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B81" w:rsidRPr="00854890" w:rsidRDefault="00A21B81" w:rsidP="007B7C33">
      <w:pPr>
        <w:pStyle w:val="ac"/>
        <w:tabs>
          <w:tab w:val="left" w:pos="142"/>
        </w:tabs>
        <w:ind w:left="0" w:firstLine="0"/>
        <w:jc w:val="center"/>
        <w:rPr>
          <w:lang w:val="en-US"/>
        </w:rPr>
      </w:pPr>
      <w:bookmarkStart w:id="0" w:name="_Hlk138261637"/>
      <w:r w:rsidRPr="00854890">
        <w:t>әл-Фараби</w:t>
      </w:r>
      <w:r w:rsidR="00566859" w:rsidRPr="00854890">
        <w:rPr>
          <w:lang w:val="ru-RU"/>
        </w:rPr>
        <w:t xml:space="preserve"> </w:t>
      </w:r>
      <w:r w:rsidRPr="00854890">
        <w:t>атындағы</w:t>
      </w:r>
      <w:r w:rsidR="00136B3B" w:rsidRPr="00854890">
        <w:rPr>
          <w:lang w:val="ru-RU"/>
        </w:rPr>
        <w:t xml:space="preserve"> </w:t>
      </w:r>
      <w:r w:rsidRPr="00854890">
        <w:t>Қазақ</w:t>
      </w:r>
      <w:r w:rsidR="00136B3B" w:rsidRPr="00854890">
        <w:rPr>
          <w:lang w:val="ru-RU"/>
        </w:rPr>
        <w:t xml:space="preserve"> </w:t>
      </w:r>
      <w:r w:rsidRPr="00854890">
        <w:t>ұлттық</w:t>
      </w:r>
      <w:r w:rsidR="00136B3B" w:rsidRPr="00854890">
        <w:rPr>
          <w:lang w:val="ru-RU"/>
        </w:rPr>
        <w:t xml:space="preserve"> </w:t>
      </w:r>
      <w:r w:rsidRPr="00854890">
        <w:t>университеті</w:t>
      </w:r>
    </w:p>
    <w:p w:rsidR="007B7C33" w:rsidRPr="00854890" w:rsidRDefault="007B7C33" w:rsidP="001721D7">
      <w:pPr>
        <w:pStyle w:val="ac"/>
        <w:ind w:left="0" w:firstLine="0"/>
        <w:jc w:val="center"/>
        <w:rPr>
          <w:lang w:val="en-US"/>
        </w:rPr>
      </w:pPr>
    </w:p>
    <w:p w:rsidR="00A21B81" w:rsidRPr="00854890" w:rsidRDefault="00A21B81" w:rsidP="007B7C33">
      <w:pPr>
        <w:pStyle w:val="ac"/>
        <w:ind w:left="0" w:firstLine="0"/>
        <w:jc w:val="left"/>
        <w:rPr>
          <w:lang w:val="ru-RU"/>
        </w:rPr>
      </w:pPr>
    </w:p>
    <w:p w:rsidR="007B7C33" w:rsidRPr="00854890" w:rsidRDefault="007B7C33" w:rsidP="007B7C33">
      <w:pPr>
        <w:pStyle w:val="ac"/>
        <w:ind w:left="0" w:firstLine="0"/>
        <w:jc w:val="left"/>
        <w:rPr>
          <w:lang w:val="ru-RU"/>
        </w:rPr>
      </w:pPr>
    </w:p>
    <w:p w:rsidR="00A21B81" w:rsidRPr="00854890" w:rsidRDefault="00A21B81" w:rsidP="007B7C33">
      <w:pPr>
        <w:pStyle w:val="ac"/>
        <w:ind w:left="0" w:firstLine="426"/>
      </w:pPr>
      <w:r w:rsidRPr="00854890">
        <w:t>ӘОЖ</w:t>
      </w:r>
      <w:bookmarkStart w:id="1" w:name="_Hlk143805247"/>
      <w:r w:rsidR="007B7C33" w:rsidRPr="00854890">
        <w:rPr>
          <w:lang w:val="ru-RU"/>
        </w:rPr>
        <w:t>:</w:t>
      </w:r>
      <w:r w:rsidR="00CF4A33" w:rsidRPr="00854890">
        <w:rPr>
          <w:lang w:val="ru-RU"/>
        </w:rPr>
        <w:t xml:space="preserve"> </w:t>
      </w:r>
      <w:bookmarkEnd w:id="1"/>
      <w:r w:rsidR="00CF4A33" w:rsidRPr="00854890">
        <w:t>612.42:</w:t>
      </w:r>
      <w:r w:rsidR="00CF4A33" w:rsidRPr="00854890">
        <w:rPr>
          <w:lang w:val="ru-RU"/>
        </w:rPr>
        <w:t>616</w:t>
      </w:r>
      <w:r w:rsidR="00385A16">
        <w:t>.381</w:t>
      </w:r>
      <w:r w:rsidR="00CF4A33" w:rsidRPr="00854890">
        <w:t>-002</w:t>
      </w:r>
      <w:r w:rsidR="00136B3B" w:rsidRPr="00854890">
        <w:t xml:space="preserve"> </w:t>
      </w:r>
      <w:r w:rsidR="00CF4A33" w:rsidRPr="00854890">
        <w:t xml:space="preserve"> </w:t>
      </w:r>
      <w:r w:rsidR="00136B3B" w:rsidRPr="00854890">
        <w:t xml:space="preserve">                             </w:t>
      </w:r>
      <w:r w:rsidR="00CF4A33" w:rsidRPr="00854890">
        <w:t xml:space="preserve"> </w:t>
      </w:r>
      <w:r w:rsidR="00136B3B" w:rsidRPr="00854890">
        <w:t xml:space="preserve">          </w:t>
      </w:r>
      <w:r w:rsidR="007B7C33" w:rsidRPr="00854890">
        <w:rPr>
          <w:lang w:val="ru-RU"/>
        </w:rPr>
        <w:t xml:space="preserve">    </w:t>
      </w:r>
      <w:r w:rsidR="00136B3B" w:rsidRPr="00854890">
        <w:t xml:space="preserve">     </w:t>
      </w:r>
      <w:r w:rsidRPr="00854890">
        <w:t>Қолжазба құқығында</w:t>
      </w:r>
    </w:p>
    <w:p w:rsidR="00A21B81" w:rsidRPr="00854890" w:rsidRDefault="00A21B81" w:rsidP="00A21B81">
      <w:pPr>
        <w:pStyle w:val="ac"/>
        <w:ind w:left="0" w:firstLine="567"/>
        <w:jc w:val="left"/>
      </w:pPr>
    </w:p>
    <w:p w:rsidR="00A21B81" w:rsidRPr="00854890" w:rsidRDefault="00A21B81" w:rsidP="00A21B81">
      <w:pPr>
        <w:pStyle w:val="ac"/>
        <w:ind w:left="0" w:firstLine="567"/>
        <w:jc w:val="left"/>
      </w:pPr>
    </w:p>
    <w:p w:rsidR="00A21B81" w:rsidRPr="00854890" w:rsidRDefault="00A21B81" w:rsidP="00A21B81">
      <w:pPr>
        <w:pStyle w:val="ac"/>
        <w:ind w:left="0" w:firstLine="567"/>
        <w:jc w:val="left"/>
      </w:pPr>
    </w:p>
    <w:p w:rsidR="00A21B81" w:rsidRPr="00854890" w:rsidRDefault="00A21B81" w:rsidP="00A21B81">
      <w:pPr>
        <w:pStyle w:val="ac"/>
        <w:ind w:left="0" w:firstLine="567"/>
        <w:jc w:val="left"/>
        <w:rPr>
          <w:lang w:val="ru-RU"/>
        </w:rPr>
      </w:pPr>
    </w:p>
    <w:p w:rsidR="007B7C33" w:rsidRPr="00854890" w:rsidRDefault="007B7C33" w:rsidP="00A21B81">
      <w:pPr>
        <w:pStyle w:val="ac"/>
        <w:ind w:left="0" w:firstLine="567"/>
        <w:jc w:val="left"/>
        <w:rPr>
          <w:lang w:val="ru-RU"/>
        </w:rPr>
      </w:pPr>
    </w:p>
    <w:p w:rsidR="00A21B81" w:rsidRPr="00854890" w:rsidRDefault="00A21B81" w:rsidP="00A21B81">
      <w:pPr>
        <w:pStyle w:val="ac"/>
        <w:ind w:left="0" w:firstLine="567"/>
        <w:jc w:val="left"/>
      </w:pPr>
    </w:p>
    <w:p w:rsidR="00A21B81" w:rsidRPr="00854890" w:rsidRDefault="00A21B81" w:rsidP="007B7C33">
      <w:pPr>
        <w:pStyle w:val="ac"/>
        <w:ind w:left="0" w:firstLine="0"/>
        <w:rPr>
          <w:lang w:val="ru-RU"/>
        </w:rPr>
      </w:pPr>
    </w:p>
    <w:p w:rsidR="00A21B81" w:rsidRPr="00854890" w:rsidRDefault="00A21B81" w:rsidP="007B7C33">
      <w:pPr>
        <w:pStyle w:val="msonospacingmrcssattr"/>
        <w:shd w:val="clear" w:color="auto" w:fill="FFFFFF"/>
        <w:spacing w:before="0" w:beforeAutospacing="0" w:after="0" w:afterAutospacing="0"/>
        <w:jc w:val="center"/>
        <w:rPr>
          <w:rFonts w:eastAsiaTheme="minorHAnsi"/>
          <w:b/>
          <w:sz w:val="28"/>
          <w:szCs w:val="28"/>
          <w:lang w:val="kk-KZ" w:eastAsia="en-US"/>
        </w:rPr>
      </w:pPr>
      <w:r w:rsidRPr="00854890">
        <w:rPr>
          <w:rFonts w:eastAsiaTheme="minorHAnsi"/>
          <w:b/>
          <w:sz w:val="28"/>
          <w:szCs w:val="28"/>
          <w:lang w:val="kk-KZ" w:eastAsia="en-US"/>
        </w:rPr>
        <w:t>ЕСЕНОВА МАҚПАЛ ӘБУНАСЫРҚЫЗЫ</w:t>
      </w:r>
    </w:p>
    <w:p w:rsidR="00A21B81" w:rsidRPr="00854890" w:rsidRDefault="00A21B81" w:rsidP="00A21B81">
      <w:pPr>
        <w:pStyle w:val="ac"/>
        <w:ind w:left="0" w:firstLine="0"/>
        <w:rPr>
          <w:b/>
          <w:bCs/>
          <w:lang w:val="ru-RU"/>
        </w:rPr>
      </w:pPr>
    </w:p>
    <w:p w:rsidR="007B7C33" w:rsidRPr="00854890" w:rsidRDefault="007B7C33" w:rsidP="00A21B81">
      <w:pPr>
        <w:pStyle w:val="ac"/>
        <w:ind w:left="0" w:firstLine="0"/>
        <w:rPr>
          <w:b/>
          <w:bCs/>
          <w:lang w:val="ru-RU"/>
        </w:rPr>
      </w:pPr>
    </w:p>
    <w:p w:rsidR="007B7C33" w:rsidRPr="00854890" w:rsidRDefault="007B7C33" w:rsidP="00A21B81">
      <w:pPr>
        <w:pStyle w:val="ac"/>
        <w:ind w:left="0" w:firstLine="0"/>
        <w:rPr>
          <w:b/>
          <w:bCs/>
          <w:lang w:val="ru-RU"/>
        </w:rPr>
      </w:pPr>
    </w:p>
    <w:p w:rsidR="007B7C33" w:rsidRPr="00854890" w:rsidRDefault="007B7C33" w:rsidP="00A21B81">
      <w:pPr>
        <w:pStyle w:val="ac"/>
        <w:ind w:left="0" w:firstLine="0"/>
        <w:rPr>
          <w:b/>
          <w:bCs/>
          <w:lang w:val="ru-RU"/>
        </w:rPr>
      </w:pPr>
    </w:p>
    <w:p w:rsidR="00A21B81" w:rsidRPr="00854890" w:rsidRDefault="00A21B81" w:rsidP="001721D7">
      <w:pPr>
        <w:pStyle w:val="ac"/>
        <w:ind w:left="0" w:firstLine="0"/>
        <w:jc w:val="center"/>
        <w:rPr>
          <w:b/>
          <w:bCs/>
        </w:rPr>
      </w:pPr>
      <w:r w:rsidRPr="00854890">
        <w:rPr>
          <w:b/>
          <w:bCs/>
        </w:rPr>
        <w:t>Құрсақ қуысының қабынуы кезіндегі лимфа жүйесінің қызметі және лимфа тамырларының жиырылу белсенділігі</w:t>
      </w:r>
    </w:p>
    <w:p w:rsidR="00A21B81" w:rsidRPr="00854890" w:rsidRDefault="00A21B81" w:rsidP="00A21B81">
      <w:pPr>
        <w:pStyle w:val="ac"/>
        <w:ind w:left="0" w:firstLine="567"/>
        <w:jc w:val="center"/>
        <w:rPr>
          <w:b/>
          <w:bCs/>
          <w:lang w:val="ru-RU"/>
        </w:rPr>
      </w:pPr>
    </w:p>
    <w:p w:rsidR="007B7C33" w:rsidRPr="00854890" w:rsidRDefault="007B7C33" w:rsidP="00A21B81">
      <w:pPr>
        <w:pStyle w:val="ac"/>
        <w:ind w:left="0" w:firstLine="567"/>
        <w:jc w:val="center"/>
        <w:rPr>
          <w:b/>
          <w:bCs/>
          <w:lang w:val="ru-RU"/>
        </w:rPr>
      </w:pPr>
    </w:p>
    <w:p w:rsidR="007B7C33" w:rsidRPr="00854890" w:rsidRDefault="007B7C33" w:rsidP="00A21B81">
      <w:pPr>
        <w:pStyle w:val="ac"/>
        <w:ind w:left="0" w:firstLine="567"/>
        <w:jc w:val="center"/>
        <w:rPr>
          <w:b/>
          <w:bCs/>
          <w:lang w:val="ru-RU"/>
        </w:rPr>
      </w:pPr>
    </w:p>
    <w:p w:rsidR="00A21B81" w:rsidRPr="00854890" w:rsidRDefault="00A21B81" w:rsidP="001721D7">
      <w:pPr>
        <w:pStyle w:val="ac"/>
        <w:ind w:left="0" w:firstLine="0"/>
        <w:jc w:val="center"/>
      </w:pPr>
      <w:r w:rsidRPr="00854890">
        <w:t xml:space="preserve">8D05102 – Биомедицина </w:t>
      </w:r>
    </w:p>
    <w:p w:rsidR="00A21B81" w:rsidRPr="00854890" w:rsidRDefault="00A21B81" w:rsidP="00A21B81">
      <w:pPr>
        <w:pStyle w:val="ac"/>
        <w:ind w:left="0" w:firstLine="567"/>
        <w:jc w:val="center"/>
        <w:rPr>
          <w:lang w:val="ru-RU"/>
        </w:rPr>
      </w:pPr>
    </w:p>
    <w:p w:rsidR="007B7C33" w:rsidRPr="00854890" w:rsidRDefault="007B7C33" w:rsidP="00A21B81">
      <w:pPr>
        <w:pStyle w:val="ac"/>
        <w:ind w:left="0" w:firstLine="567"/>
        <w:jc w:val="center"/>
        <w:rPr>
          <w:lang w:val="ru-RU"/>
        </w:rPr>
      </w:pPr>
    </w:p>
    <w:p w:rsidR="007B7C33" w:rsidRPr="00854890" w:rsidRDefault="007B7C33" w:rsidP="00A21B81">
      <w:pPr>
        <w:pStyle w:val="ac"/>
        <w:ind w:left="0" w:firstLine="567"/>
        <w:jc w:val="center"/>
        <w:rPr>
          <w:lang w:val="ru-RU"/>
        </w:rPr>
      </w:pPr>
    </w:p>
    <w:p w:rsidR="00A21B81" w:rsidRPr="00854890" w:rsidRDefault="00A21B81" w:rsidP="001721D7">
      <w:pPr>
        <w:pStyle w:val="ac"/>
        <w:ind w:left="0" w:firstLine="0"/>
        <w:jc w:val="center"/>
      </w:pPr>
      <w:r w:rsidRPr="00854890">
        <w:t>Философия докторы (PhD)</w:t>
      </w:r>
    </w:p>
    <w:p w:rsidR="00A21B81" w:rsidRPr="00854890" w:rsidRDefault="00A21B81" w:rsidP="001721D7">
      <w:pPr>
        <w:pStyle w:val="ac"/>
        <w:ind w:left="0" w:firstLine="0"/>
        <w:jc w:val="center"/>
      </w:pPr>
      <w:r w:rsidRPr="00854890">
        <w:t>дәрежесін алу үшін дайындалған диссертация</w:t>
      </w:r>
    </w:p>
    <w:p w:rsidR="00A21B81" w:rsidRPr="00854890" w:rsidRDefault="00A21B81" w:rsidP="00A21B81">
      <w:pPr>
        <w:pStyle w:val="ac"/>
        <w:ind w:left="0" w:firstLine="567"/>
        <w:jc w:val="center"/>
      </w:pPr>
    </w:p>
    <w:p w:rsidR="00A21B81" w:rsidRPr="00854890" w:rsidRDefault="00A21B81" w:rsidP="00A21B81">
      <w:pPr>
        <w:pStyle w:val="ac"/>
        <w:ind w:left="0" w:firstLine="567"/>
        <w:jc w:val="center"/>
      </w:pPr>
    </w:p>
    <w:p w:rsidR="007B7C33" w:rsidRPr="00854890" w:rsidRDefault="007B7C33" w:rsidP="00A21B81">
      <w:pPr>
        <w:pStyle w:val="ac"/>
        <w:ind w:left="0" w:firstLine="567"/>
        <w:jc w:val="center"/>
        <w:rPr>
          <w:lang w:val="ru-RU"/>
        </w:rPr>
      </w:pPr>
    </w:p>
    <w:tbl>
      <w:tblPr>
        <w:tblStyle w:val="aa"/>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7"/>
      </w:tblGrid>
      <w:tr w:rsidR="00854890" w:rsidRPr="00854890" w:rsidTr="00F067FA">
        <w:tc>
          <w:tcPr>
            <w:tcW w:w="4677" w:type="dxa"/>
          </w:tcPr>
          <w:p w:rsidR="00566859" w:rsidRPr="00F067FA" w:rsidRDefault="00566859" w:rsidP="00566859">
            <w:pPr>
              <w:pStyle w:val="TableParagraph"/>
              <w:rPr>
                <w:sz w:val="28"/>
                <w:szCs w:val="28"/>
                <w:lang w:val="ru-RU"/>
              </w:rPr>
            </w:pPr>
            <w:r w:rsidRPr="00F067FA">
              <w:rPr>
                <w:sz w:val="28"/>
                <w:szCs w:val="28"/>
              </w:rPr>
              <w:t>Отандық</w:t>
            </w:r>
            <w:r w:rsidRPr="00F067FA">
              <w:rPr>
                <w:sz w:val="28"/>
                <w:szCs w:val="28"/>
                <w:lang w:val="ru-RU"/>
              </w:rPr>
              <w:t xml:space="preserve"> </w:t>
            </w:r>
            <w:r w:rsidRPr="00F067FA">
              <w:rPr>
                <w:sz w:val="28"/>
                <w:szCs w:val="28"/>
              </w:rPr>
              <w:t>ғылыми</w:t>
            </w:r>
            <w:r w:rsidRPr="00F067FA">
              <w:rPr>
                <w:sz w:val="28"/>
                <w:szCs w:val="28"/>
                <w:lang w:val="ru-RU"/>
              </w:rPr>
              <w:t xml:space="preserve"> </w:t>
            </w:r>
            <w:r w:rsidRPr="00F067FA">
              <w:rPr>
                <w:sz w:val="28"/>
                <w:szCs w:val="28"/>
              </w:rPr>
              <w:t>кеңесші</w:t>
            </w:r>
            <w:r w:rsidRPr="00F067FA">
              <w:rPr>
                <w:sz w:val="28"/>
                <w:szCs w:val="28"/>
                <w:lang w:val="ru-RU"/>
              </w:rPr>
              <w:t xml:space="preserve"> </w:t>
            </w:r>
          </w:p>
          <w:p w:rsidR="007B7C33" w:rsidRPr="00F067FA" w:rsidRDefault="00F067FA" w:rsidP="007B7C33">
            <w:pPr>
              <w:rPr>
                <w:rFonts w:ascii="Times New Roman" w:hAnsi="Times New Roman" w:cs="Times New Roman"/>
                <w:sz w:val="28"/>
                <w:szCs w:val="28"/>
                <w:lang w:val="kk-KZ"/>
              </w:rPr>
            </w:pPr>
            <w:r w:rsidRPr="00F067FA">
              <w:rPr>
                <w:rFonts w:ascii="Times New Roman" w:hAnsi="Times New Roman" w:cs="Times New Roman"/>
                <w:sz w:val="28"/>
                <w:szCs w:val="28"/>
              </w:rPr>
              <w:t>б.ғ.к., қауым</w:t>
            </w:r>
            <w:r w:rsidRPr="00F067FA">
              <w:rPr>
                <w:rFonts w:ascii="Times New Roman" w:hAnsi="Times New Roman" w:cs="Times New Roman"/>
                <w:sz w:val="28"/>
                <w:szCs w:val="28"/>
                <w:lang w:val="kk-KZ"/>
              </w:rPr>
              <w:t>дастырылған</w:t>
            </w:r>
            <w:r w:rsidR="00566859" w:rsidRPr="00F067FA">
              <w:rPr>
                <w:rFonts w:ascii="Times New Roman" w:hAnsi="Times New Roman" w:cs="Times New Roman"/>
                <w:sz w:val="28"/>
                <w:szCs w:val="28"/>
              </w:rPr>
              <w:t xml:space="preserve"> </w:t>
            </w:r>
            <w:r w:rsidRPr="00F067FA">
              <w:rPr>
                <w:rFonts w:ascii="Times New Roman" w:hAnsi="Times New Roman" w:cs="Times New Roman"/>
                <w:sz w:val="28"/>
                <w:szCs w:val="28"/>
                <w:lang w:val="kk-KZ"/>
              </w:rPr>
              <w:t>профессор</w:t>
            </w:r>
            <w:r w:rsidRPr="00F067FA">
              <w:rPr>
                <w:rFonts w:ascii="Times New Roman" w:hAnsi="Times New Roman" w:cs="Times New Roman"/>
                <w:sz w:val="28"/>
                <w:szCs w:val="28"/>
              </w:rPr>
              <w:t xml:space="preserve"> </w:t>
            </w:r>
            <w:r w:rsidR="007B7C33" w:rsidRPr="00F067FA">
              <w:rPr>
                <w:rFonts w:ascii="Times New Roman" w:hAnsi="Times New Roman" w:cs="Times New Roman"/>
                <w:sz w:val="28"/>
                <w:szCs w:val="28"/>
              </w:rPr>
              <w:t>Атанбаева Г.К.</w:t>
            </w:r>
          </w:p>
          <w:p w:rsidR="00566859" w:rsidRPr="00F067FA" w:rsidRDefault="00566859" w:rsidP="007B7C33">
            <w:pPr>
              <w:rPr>
                <w:rFonts w:ascii="Times New Roman" w:hAnsi="Times New Roman" w:cs="Times New Roman"/>
                <w:lang w:val="kk-KZ"/>
              </w:rPr>
            </w:pPr>
          </w:p>
        </w:tc>
      </w:tr>
      <w:tr w:rsidR="00854890" w:rsidRPr="00854890" w:rsidTr="00F067FA">
        <w:tc>
          <w:tcPr>
            <w:tcW w:w="4677" w:type="dxa"/>
          </w:tcPr>
          <w:p w:rsidR="00566859" w:rsidRPr="00F067FA" w:rsidRDefault="00566859" w:rsidP="00566859">
            <w:pPr>
              <w:pStyle w:val="TableParagraph"/>
              <w:rPr>
                <w:spacing w:val="-7"/>
                <w:sz w:val="28"/>
                <w:szCs w:val="28"/>
              </w:rPr>
            </w:pPr>
            <w:r w:rsidRPr="00F067FA">
              <w:rPr>
                <w:sz w:val="28"/>
                <w:szCs w:val="28"/>
              </w:rPr>
              <w:t>Шетелдік ғылыми кеңесші</w:t>
            </w:r>
          </w:p>
          <w:p w:rsidR="00F067FA" w:rsidRPr="00F067FA" w:rsidRDefault="00F067FA" w:rsidP="00F067FA">
            <w:pPr>
              <w:tabs>
                <w:tab w:val="left" w:pos="5984"/>
              </w:tabs>
              <w:jc w:val="both"/>
              <w:rPr>
                <w:rFonts w:ascii="Times New Roman" w:hAnsi="Times New Roman" w:cs="Times New Roman"/>
                <w:lang w:val="kk-KZ"/>
              </w:rPr>
            </w:pPr>
            <w:r w:rsidRPr="00F067FA">
              <w:rPr>
                <w:rFonts w:ascii="Times New Roman" w:hAnsi="Times New Roman" w:cs="Times New Roman"/>
                <w:sz w:val="28"/>
                <w:szCs w:val="28"/>
              </w:rPr>
              <w:t>РЖҒА академигі</w:t>
            </w:r>
            <w:r w:rsidRPr="00F067FA">
              <w:rPr>
                <w:rFonts w:ascii="Times New Roman" w:hAnsi="Times New Roman" w:cs="Times New Roman"/>
                <w:sz w:val="28"/>
                <w:szCs w:val="28"/>
                <w:lang w:val="kk-KZ"/>
              </w:rPr>
              <w:t>, м</w:t>
            </w:r>
            <w:r w:rsidRPr="00F067FA">
              <w:rPr>
                <w:rFonts w:ascii="Times New Roman" w:hAnsi="Times New Roman" w:cs="Times New Roman"/>
                <w:sz w:val="28"/>
                <w:szCs w:val="28"/>
              </w:rPr>
              <w:t>.ғ.</w:t>
            </w:r>
            <w:r w:rsidRPr="00F067FA">
              <w:rPr>
                <w:rFonts w:ascii="Times New Roman" w:hAnsi="Times New Roman" w:cs="Times New Roman"/>
                <w:sz w:val="28"/>
                <w:szCs w:val="28"/>
                <w:lang w:val="kk-KZ"/>
              </w:rPr>
              <w:t>д</w:t>
            </w:r>
            <w:r w:rsidRPr="00F067FA">
              <w:rPr>
                <w:rFonts w:ascii="Times New Roman" w:hAnsi="Times New Roman" w:cs="Times New Roman"/>
                <w:sz w:val="28"/>
                <w:szCs w:val="28"/>
              </w:rPr>
              <w:t xml:space="preserve">., </w:t>
            </w:r>
            <w:r w:rsidRPr="00F067FA">
              <w:rPr>
                <w:rFonts w:ascii="Times New Roman" w:hAnsi="Times New Roman" w:cs="Times New Roman"/>
                <w:sz w:val="28"/>
                <w:szCs w:val="28"/>
                <w:lang w:val="kk-KZ"/>
              </w:rPr>
              <w:t>профессор</w:t>
            </w:r>
          </w:p>
          <w:p w:rsidR="00214A1B" w:rsidRPr="00F067FA" w:rsidRDefault="00F067FA" w:rsidP="00F067FA">
            <w:pPr>
              <w:tabs>
                <w:tab w:val="left" w:pos="5984"/>
              </w:tabs>
              <w:jc w:val="both"/>
              <w:rPr>
                <w:rFonts w:ascii="Times New Roman" w:hAnsi="Times New Roman" w:cs="Times New Roman"/>
                <w:sz w:val="28"/>
                <w:szCs w:val="28"/>
                <w:lang w:val="kk-KZ"/>
              </w:rPr>
            </w:pPr>
            <w:r w:rsidRPr="00F067FA">
              <w:rPr>
                <w:rFonts w:ascii="Times New Roman" w:hAnsi="Times New Roman" w:cs="Times New Roman"/>
                <w:sz w:val="28"/>
                <w:szCs w:val="28"/>
                <w:lang w:val="kk-KZ"/>
              </w:rPr>
              <w:t>Горчаков В.Н.</w:t>
            </w:r>
          </w:p>
          <w:p w:rsidR="00566859" w:rsidRPr="00F067FA" w:rsidRDefault="00F067FA" w:rsidP="00F067FA">
            <w:pPr>
              <w:pStyle w:val="TableParagraph"/>
              <w:rPr>
                <w:color w:val="000000" w:themeColor="text1"/>
                <w:spacing w:val="-7"/>
                <w:sz w:val="28"/>
                <w:szCs w:val="28"/>
              </w:rPr>
            </w:pPr>
            <w:r w:rsidRPr="00F067FA">
              <w:rPr>
                <w:sz w:val="28"/>
                <w:szCs w:val="28"/>
              </w:rPr>
              <w:t>(Новосибирск қ,. Ресей)</w:t>
            </w:r>
            <w:r w:rsidRPr="00F067FA">
              <w:rPr>
                <w:color w:val="000000" w:themeColor="text1"/>
                <w:sz w:val="28"/>
                <w:szCs w:val="28"/>
              </w:rPr>
              <w:t xml:space="preserve"> </w:t>
            </w:r>
          </w:p>
        </w:tc>
      </w:tr>
    </w:tbl>
    <w:p w:rsidR="00A21B81" w:rsidRPr="00854890" w:rsidRDefault="00A21B81" w:rsidP="00A21B81">
      <w:pPr>
        <w:pStyle w:val="ac"/>
        <w:ind w:left="0" w:firstLine="567"/>
        <w:jc w:val="center"/>
        <w:rPr>
          <w:lang w:val="ru-RU"/>
        </w:rPr>
      </w:pPr>
    </w:p>
    <w:p w:rsidR="007B7C33" w:rsidRPr="00854890" w:rsidRDefault="007B7C33" w:rsidP="00214A1B">
      <w:pPr>
        <w:pStyle w:val="ac"/>
        <w:ind w:left="0" w:firstLine="0"/>
        <w:rPr>
          <w:lang w:val="ru-RU"/>
        </w:rPr>
      </w:pPr>
    </w:p>
    <w:p w:rsidR="00A21B81" w:rsidRPr="00854890" w:rsidRDefault="00A21B81" w:rsidP="001721D7">
      <w:pPr>
        <w:pStyle w:val="ac"/>
        <w:ind w:left="0" w:firstLine="0"/>
        <w:jc w:val="center"/>
        <w:rPr>
          <w:lang w:val="ru-RU"/>
        </w:rPr>
      </w:pPr>
      <w:r w:rsidRPr="00854890">
        <w:rPr>
          <w:lang w:val="ru-RU"/>
        </w:rPr>
        <w:t>Қазақстан Республикасы</w:t>
      </w:r>
    </w:p>
    <w:p w:rsidR="001721D7" w:rsidRPr="00854890" w:rsidRDefault="00E927B2" w:rsidP="001721D7">
      <w:pPr>
        <w:pStyle w:val="ac"/>
        <w:ind w:left="0" w:firstLine="0"/>
        <w:jc w:val="center"/>
        <w:rPr>
          <w:b/>
          <w:bCs/>
        </w:rPr>
      </w:pPr>
      <w:r w:rsidRPr="00E927B2">
        <w:rPr>
          <w:noProof/>
          <w:lang w:val="ru-RU" w:eastAsia="ru-RU"/>
        </w:rPr>
        <w:pict>
          <v:rect id="Прямоугольник 19" o:spid="_x0000_s1026" style="position:absolute;left:0;text-align:left;margin-left:208.45pt;margin-top:25.75pt;width:59pt;height:3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0FxQIAANcFAAAOAAAAZHJzL2Uyb0RvYy54bWysVM1uEzEQviPxDpbvdHdD0tJVN1XUqggp&#10;aita1LPjtZMVXtvYTjbhhMQViUfgIbggfvoMmzdi7P1pKBWHiovl8cx8M/N5Zo6O16VAK2ZsoWSG&#10;k70YIyapygs5z/Cb67NnLzCyjsicCCVZhjfM4uPx0ydHlU7ZQC2UyJlBACJtWukML5zTaRRZumAl&#10;sXtKMwlKrkxJHIhmHuWGVIBeimgQx/tRpUyujaLMWng9bZR4HPA5Z9RdcG6ZQyLDkJsLpwnnzJ/R&#10;+Iikc0P0oqBtGuQRWZSkkBC0hzoljqClKf6CKgtqlFXc7VFVRorzgrJQA1STxPequVoQzUItQI7V&#10;PU32/8HS89WlQUWe4cEII0lK+KP6y/bD9nP9s77dfqy/1rf1j+2n+lf9rf6OkkPPWKVtCo5X+tL4&#10;mq2eKvrWgiL6Q+MF29qsuSm9LVSM1oH+TU8/WztE4fFgePg8hk+ioBoe7A9G4XsiknbO2lj3kqkS&#10;+UuGDfxuIJ2sptb58CTtTEJeShT5WSFEEHxHsRNh0IpAL8zmia8EPOyulZCPcgQY7xnKbyoOtbuN&#10;YB5PyNeMA8lQ4yAkHNr7LhlCKZMuaVQLkrMmx2QUAx1tll36IecA6JE5VNdjtwCdZQPSYTcwrb13&#10;ZWE6euf4X4k1zr1HiKyk653LQirzEICAqtrIjX1HUkONZ2mm8g20oFHNbFpNzwr43imx7pIYGEbo&#10;CFgw7gIOLlSVYdXeMFoo8/6hd28PMwJajCoY7gzbd0tiGEbilYTpOUyGQ78NgjAcHQxAMLua2a5G&#10;LssTBT2TwCrTNFy9vRPdlRtV3sAemviooCKSQuwMU2c64cQ1Swc2GWWTSTCDDaCJm8orTT24Z9W3&#10;7/X6hhjd9riD4ThX3SIg6b1Wb2y9p1STpVO8CHNwx2vLN2yP0DjtpvPraVcOVnf7ePwbAAD//wMA&#10;UEsDBBQABgAIAAAAIQDf/b8q4AAAAAoBAAAPAAAAZHJzL2Rvd25yZXYueG1sTI/BToNAEIbvJr7D&#10;Zky82V2g1oosTWPUeDOl9uBtCyOQsrPIbgHf3vGkx5n58s/3Z5vZdmLEwbeONEQLBQKpdFVLtYb3&#10;/fPNGoQPhirTOUIN3+hhk19eZCat3EQ7HItQCw4hnxoNTQh9KqUvG7TGL1yPxLdPN1gTeBxqWQ1m&#10;4nDbyViplbSmJf7QmB4fGyxPxdlqmIoP1Y5vhwOddl/7p2SrXl4TpfX11bx9ABFwDn8w/OqzOuTs&#10;dHRnqrzoNCzj9T2jGpK7CAQDt8sVL45MRnEEMs/k/wr5DwAAAP//AwBQSwECLQAUAAYACAAAACEA&#10;toM4kv4AAADhAQAAEwAAAAAAAAAAAAAAAAAAAAAAW0NvbnRlbnRfVHlwZXNdLnhtbFBLAQItABQA&#10;BgAIAAAAIQA4/SH/1gAAAJQBAAALAAAAAAAAAAAAAAAAAC8BAABfcmVscy8ucmVsc1BLAQItABQA&#10;BgAIAAAAIQDmWV0FxQIAANcFAAAOAAAAAAAAAAAAAAAAAC4CAABkcnMvZTJvRG9jLnhtbFBLAQIt&#10;ABQABgAIAAAAIQDf/b8q4AAAAAoBAAAPAAAAAAAAAAAAAAAAAB8FAABkcnMvZG93bnJldi54bWxQ&#10;SwUGAAAAAAQABADzAAAALAYAAAAA&#10;" fillcolor="white [3212]" strokecolor="white [3212]" strokeweight="2pt">
            <v:path arrowok="t"/>
          </v:rect>
        </w:pict>
      </w:r>
      <w:r w:rsidR="000E543F" w:rsidRPr="00854890">
        <w:rPr>
          <w:lang w:val="ru-RU"/>
        </w:rPr>
        <w:t>Алматы, 2025</w:t>
      </w:r>
      <w:bookmarkEnd w:id="0"/>
      <w:r w:rsidR="001721D7" w:rsidRPr="00854890">
        <w:rPr>
          <w:b/>
          <w:bCs/>
        </w:rPr>
        <w:br w:type="page"/>
      </w:r>
    </w:p>
    <w:p w:rsidR="00A21B81" w:rsidRPr="00854890" w:rsidRDefault="00A21B81" w:rsidP="001721D7">
      <w:pPr>
        <w:pStyle w:val="ac"/>
        <w:pageBreakBefore/>
        <w:ind w:left="0" w:firstLine="0"/>
        <w:jc w:val="center"/>
        <w:rPr>
          <w:lang w:val="ru-RU"/>
        </w:rPr>
      </w:pPr>
      <w:r w:rsidRPr="00854890">
        <w:rPr>
          <w:b/>
          <w:bCs/>
        </w:rPr>
        <w:lastRenderedPageBreak/>
        <w:t>МАЗМҰНЫ</w:t>
      </w:r>
    </w:p>
    <w:p w:rsidR="00A21B81" w:rsidRPr="00854890" w:rsidRDefault="00A21B81" w:rsidP="00A21B81">
      <w:pPr>
        <w:widowControl w:val="0"/>
        <w:spacing w:after="0" w:line="240" w:lineRule="auto"/>
        <w:rPr>
          <w:rFonts w:ascii="Times New Roman" w:hAnsi="Times New Roman" w:cs="Times New Roman"/>
          <w:sz w:val="20"/>
          <w:szCs w:val="20"/>
        </w:rPr>
      </w:pPr>
    </w:p>
    <w:tbl>
      <w:tblPr>
        <w:tblStyle w:val="TableNormal11"/>
        <w:tblpPr w:leftFromText="180" w:rightFromText="180" w:vertAnchor="text" w:tblpY="1"/>
        <w:tblOverlap w:val="never"/>
        <w:tblW w:w="9644" w:type="dxa"/>
        <w:tblLayout w:type="fixed"/>
        <w:tblLook w:val="01E0"/>
      </w:tblPr>
      <w:tblGrid>
        <w:gridCol w:w="572"/>
        <w:gridCol w:w="8505"/>
        <w:gridCol w:w="567"/>
      </w:tblGrid>
      <w:tr w:rsidR="00854890" w:rsidRPr="00854890" w:rsidTr="00F843C0">
        <w:trPr>
          <w:trHeight w:val="316"/>
        </w:trPr>
        <w:tc>
          <w:tcPr>
            <w:tcW w:w="9077" w:type="dxa"/>
            <w:gridSpan w:val="2"/>
            <w:vMerge w:val="restart"/>
          </w:tcPr>
          <w:p w:rsidR="0014446D" w:rsidRPr="00253F2A" w:rsidRDefault="0014446D" w:rsidP="00A74530">
            <w:pPr>
              <w:rPr>
                <w:rFonts w:ascii="Times New Roman" w:eastAsia="Times New Roman" w:hAnsi="Times New Roman" w:cs="Times New Roman"/>
                <w:b/>
                <w:sz w:val="28"/>
                <w:lang w:val="kk-KZ"/>
              </w:rPr>
            </w:pPr>
            <w:r w:rsidRPr="00253F2A">
              <w:rPr>
                <w:rFonts w:ascii="Times New Roman" w:eastAsia="Times New Roman" w:hAnsi="Times New Roman" w:cs="Times New Roman"/>
                <w:b/>
                <w:sz w:val="28"/>
                <w:lang w:val="kk-KZ"/>
              </w:rPr>
              <w:t>НОРМАТИВТІК</w:t>
            </w:r>
            <w:r w:rsidR="008A594C" w:rsidRPr="00253F2A">
              <w:rPr>
                <w:rFonts w:ascii="Times New Roman" w:eastAsia="Times New Roman" w:hAnsi="Times New Roman" w:cs="Times New Roman"/>
                <w:b/>
                <w:sz w:val="28"/>
                <w:lang w:val="kk-KZ"/>
              </w:rPr>
              <w:t xml:space="preserve"> </w:t>
            </w:r>
            <w:r w:rsidRPr="00253F2A">
              <w:rPr>
                <w:rFonts w:ascii="Times New Roman" w:eastAsia="Times New Roman" w:hAnsi="Times New Roman" w:cs="Times New Roman"/>
                <w:b/>
                <w:sz w:val="28"/>
                <w:lang w:val="kk-KZ"/>
              </w:rPr>
              <w:t>СІЛТЕМЕЛЕР</w:t>
            </w:r>
            <w:r w:rsidR="007B7C33" w:rsidRPr="00253F2A">
              <w:rPr>
                <w:rFonts w:ascii="Times New Roman" w:eastAsia="Times New Roman" w:hAnsi="Times New Roman" w:cs="Times New Roman"/>
                <w:bCs/>
                <w:sz w:val="28"/>
                <w:lang w:val="kk-KZ"/>
              </w:rPr>
              <w:t>.....</w:t>
            </w:r>
            <w:r w:rsidRPr="00253F2A">
              <w:rPr>
                <w:rFonts w:ascii="Times New Roman" w:eastAsia="Times New Roman" w:hAnsi="Times New Roman" w:cs="Times New Roman"/>
                <w:sz w:val="28"/>
                <w:lang w:val="kk-KZ"/>
              </w:rPr>
              <w:t>................................................................</w:t>
            </w:r>
          </w:p>
          <w:p w:rsidR="0014446D" w:rsidRPr="00253F2A" w:rsidRDefault="0014446D" w:rsidP="00A74530">
            <w:pPr>
              <w:rPr>
                <w:rFonts w:ascii="Times New Roman" w:eastAsia="Times New Roman" w:hAnsi="Times New Roman" w:cs="Times New Roman"/>
                <w:b/>
                <w:sz w:val="28"/>
                <w:lang w:val="kk-KZ"/>
              </w:rPr>
            </w:pPr>
            <w:r w:rsidRPr="00253F2A">
              <w:rPr>
                <w:rFonts w:ascii="Times New Roman" w:eastAsia="Times New Roman" w:hAnsi="Times New Roman" w:cs="Times New Roman"/>
                <w:b/>
                <w:sz w:val="28"/>
                <w:lang w:val="kk-KZ"/>
              </w:rPr>
              <w:t>АНЫҚТАМАЛАР</w:t>
            </w:r>
            <w:r w:rsidR="007B7C33" w:rsidRPr="00253F2A">
              <w:rPr>
                <w:rFonts w:ascii="Times New Roman" w:eastAsia="Times New Roman" w:hAnsi="Times New Roman" w:cs="Times New Roman"/>
                <w:bCs/>
                <w:sz w:val="28"/>
                <w:lang w:val="kk-KZ"/>
              </w:rPr>
              <w:t>.....</w:t>
            </w:r>
            <w:r w:rsidRPr="00253F2A">
              <w:rPr>
                <w:rFonts w:ascii="Times New Roman" w:eastAsia="Times New Roman" w:hAnsi="Times New Roman" w:cs="Times New Roman"/>
                <w:bCs/>
                <w:sz w:val="28"/>
                <w:lang w:val="kk-KZ"/>
              </w:rPr>
              <w:t>.</w:t>
            </w:r>
            <w:r w:rsidRPr="00253F2A">
              <w:rPr>
                <w:rFonts w:ascii="Times New Roman" w:eastAsia="Times New Roman" w:hAnsi="Times New Roman" w:cs="Times New Roman"/>
                <w:sz w:val="28"/>
                <w:lang w:val="kk-KZ"/>
              </w:rPr>
              <w:t>.........................................................................................</w:t>
            </w:r>
          </w:p>
          <w:p w:rsidR="0014446D" w:rsidRPr="00253F2A" w:rsidRDefault="0014446D" w:rsidP="00A74530">
            <w:pPr>
              <w:rPr>
                <w:rFonts w:ascii="Times New Roman" w:eastAsia="Times New Roman" w:hAnsi="Times New Roman" w:cs="Times New Roman"/>
                <w:b/>
                <w:sz w:val="28"/>
                <w:lang w:val="kk-KZ"/>
              </w:rPr>
            </w:pPr>
            <w:r w:rsidRPr="00253F2A">
              <w:rPr>
                <w:rFonts w:ascii="Times New Roman" w:eastAsia="Times New Roman" w:hAnsi="Times New Roman" w:cs="Times New Roman"/>
                <w:b/>
                <w:sz w:val="28"/>
                <w:lang w:val="kk-KZ"/>
              </w:rPr>
              <w:t>БЕЛГІЛЕУЛЕР</w:t>
            </w:r>
            <w:r w:rsidR="008A594C" w:rsidRPr="00253F2A">
              <w:rPr>
                <w:rFonts w:ascii="Times New Roman" w:eastAsia="Times New Roman" w:hAnsi="Times New Roman" w:cs="Times New Roman"/>
                <w:b/>
                <w:sz w:val="28"/>
                <w:lang w:val="kk-KZ"/>
              </w:rPr>
              <w:t xml:space="preserve"> </w:t>
            </w:r>
            <w:r w:rsidRPr="00253F2A">
              <w:rPr>
                <w:rFonts w:ascii="Times New Roman" w:eastAsia="Times New Roman" w:hAnsi="Times New Roman" w:cs="Times New Roman"/>
                <w:b/>
                <w:sz w:val="28"/>
                <w:lang w:val="kk-KZ"/>
              </w:rPr>
              <w:t>МЕН</w:t>
            </w:r>
            <w:r w:rsidR="008A594C" w:rsidRPr="00253F2A">
              <w:rPr>
                <w:rFonts w:ascii="Times New Roman" w:eastAsia="Times New Roman" w:hAnsi="Times New Roman" w:cs="Times New Roman"/>
                <w:b/>
                <w:sz w:val="28"/>
                <w:lang w:val="kk-KZ"/>
              </w:rPr>
              <w:t xml:space="preserve"> ҚЫСҚАРТУЛАР</w:t>
            </w:r>
            <w:r w:rsidR="007B7C33" w:rsidRPr="00253F2A">
              <w:rPr>
                <w:rFonts w:ascii="Times New Roman" w:eastAsia="Times New Roman" w:hAnsi="Times New Roman" w:cs="Times New Roman"/>
                <w:bCs/>
                <w:sz w:val="28"/>
                <w:lang w:val="kk-KZ"/>
              </w:rPr>
              <w:t>.....</w:t>
            </w:r>
            <w:r w:rsidR="008A594C" w:rsidRPr="00253F2A">
              <w:rPr>
                <w:rFonts w:ascii="Times New Roman" w:eastAsia="Times New Roman" w:hAnsi="Times New Roman" w:cs="Times New Roman"/>
                <w:bCs/>
                <w:sz w:val="28"/>
                <w:lang w:val="kk-KZ"/>
              </w:rPr>
              <w:t>.</w:t>
            </w:r>
            <w:r w:rsidRPr="00253F2A">
              <w:rPr>
                <w:rFonts w:ascii="Times New Roman" w:eastAsia="Times New Roman" w:hAnsi="Times New Roman" w:cs="Times New Roman"/>
                <w:sz w:val="28"/>
                <w:lang w:val="kk-KZ"/>
              </w:rPr>
              <w:t>..................................................</w:t>
            </w:r>
          </w:p>
          <w:p w:rsidR="0014446D" w:rsidRPr="00253F2A" w:rsidRDefault="0014446D" w:rsidP="001721D7">
            <w:pPr>
              <w:rPr>
                <w:rFonts w:ascii="Times New Roman" w:eastAsia="Times New Roman" w:hAnsi="Times New Roman" w:cs="Times New Roman"/>
                <w:sz w:val="28"/>
                <w:lang w:val="kk-KZ"/>
              </w:rPr>
            </w:pPr>
            <w:r w:rsidRPr="00253F2A">
              <w:rPr>
                <w:rFonts w:ascii="Times New Roman" w:eastAsia="Times New Roman" w:hAnsi="Times New Roman" w:cs="Times New Roman"/>
                <w:b/>
                <w:sz w:val="28"/>
                <w:lang w:val="kk-KZ"/>
              </w:rPr>
              <w:t>КІРІСПЕ</w:t>
            </w:r>
            <w:r w:rsidR="007B7C33" w:rsidRPr="00253F2A">
              <w:rPr>
                <w:rFonts w:ascii="Times New Roman" w:eastAsia="Times New Roman" w:hAnsi="Times New Roman" w:cs="Times New Roman"/>
                <w:bCs/>
                <w:sz w:val="28"/>
                <w:lang w:val="kk-KZ"/>
              </w:rPr>
              <w:t>...</w:t>
            </w:r>
            <w:r w:rsidRPr="00253F2A">
              <w:rPr>
                <w:rFonts w:ascii="Times New Roman" w:eastAsia="Times New Roman" w:hAnsi="Times New Roman" w:cs="Times New Roman"/>
                <w:bCs/>
                <w:sz w:val="28"/>
                <w:lang w:val="kk-KZ"/>
              </w:rPr>
              <w:t>.</w:t>
            </w:r>
            <w:r w:rsidRPr="00253F2A">
              <w:rPr>
                <w:rFonts w:ascii="Times New Roman" w:eastAsia="Times New Roman" w:hAnsi="Times New Roman" w:cs="Times New Roman"/>
                <w:sz w:val="28"/>
                <w:lang w:val="kk-KZ"/>
              </w:rPr>
              <w:t>.................</w:t>
            </w:r>
            <w:r w:rsidR="007B7C33" w:rsidRPr="00253F2A">
              <w:rPr>
                <w:rFonts w:ascii="Times New Roman" w:eastAsia="Times New Roman" w:hAnsi="Times New Roman" w:cs="Times New Roman"/>
                <w:sz w:val="28"/>
                <w:lang w:val="kk-KZ"/>
              </w:rPr>
              <w:t>..</w:t>
            </w:r>
            <w:r w:rsidRPr="00253F2A">
              <w:rPr>
                <w:rFonts w:ascii="Times New Roman" w:eastAsia="Times New Roman" w:hAnsi="Times New Roman" w:cs="Times New Roman"/>
                <w:sz w:val="28"/>
                <w:lang w:val="kk-KZ"/>
              </w:rPr>
              <w:t>........................................................................................</w:t>
            </w:r>
          </w:p>
          <w:p w:rsidR="00F067FA" w:rsidRPr="00253F2A" w:rsidRDefault="00253F2A" w:rsidP="001721D7">
            <w:pPr>
              <w:rPr>
                <w:rFonts w:ascii="Times New Roman" w:eastAsia="Times New Roman" w:hAnsi="Times New Roman" w:cs="Times New Roman"/>
                <w:b/>
                <w:sz w:val="28"/>
                <w:lang w:val="kk-KZ"/>
              </w:rPr>
            </w:pPr>
            <w:r w:rsidRPr="00253F2A">
              <w:rPr>
                <w:rFonts w:ascii="Times New Roman" w:hAnsi="Times New Roman" w:cs="Times New Roman"/>
                <w:b/>
                <w:sz w:val="28"/>
                <w:szCs w:val="28"/>
                <w:lang w:val="kk-KZ"/>
              </w:rPr>
              <w:t>НЕГІЗГІ БӨЛІМ</w:t>
            </w:r>
            <w:r w:rsidRPr="00253F2A">
              <w:rPr>
                <w:rFonts w:ascii="Times New Roman" w:eastAsia="Times New Roman" w:hAnsi="Times New Roman" w:cs="Times New Roman"/>
                <w:sz w:val="28"/>
                <w:lang w:val="kk-KZ"/>
              </w:rPr>
              <w:t>.................................................................................................</w:t>
            </w:r>
          </w:p>
        </w:tc>
        <w:tc>
          <w:tcPr>
            <w:tcW w:w="567" w:type="dxa"/>
          </w:tcPr>
          <w:p w:rsidR="0014446D" w:rsidRPr="00854890" w:rsidRDefault="001504BC" w:rsidP="00AF742B">
            <w:pPr>
              <w:jc w:val="center"/>
              <w:rPr>
                <w:rFonts w:ascii="Times New Roman" w:eastAsia="Times New Roman" w:hAnsi="Times New Roman" w:cs="Times New Roman"/>
                <w:bCs/>
                <w:sz w:val="28"/>
                <w:lang w:val="kk-KZ"/>
              </w:rPr>
            </w:pPr>
            <w:r w:rsidRPr="00854890">
              <w:rPr>
                <w:rFonts w:ascii="Times New Roman" w:eastAsia="Times New Roman" w:hAnsi="Times New Roman" w:cs="Times New Roman"/>
                <w:bCs/>
                <w:sz w:val="28"/>
                <w:lang w:val="kk-KZ"/>
              </w:rPr>
              <w:t>3</w:t>
            </w:r>
          </w:p>
        </w:tc>
      </w:tr>
      <w:tr w:rsidR="00854890" w:rsidRPr="00854890" w:rsidTr="00F843C0">
        <w:trPr>
          <w:trHeight w:val="321"/>
        </w:trPr>
        <w:tc>
          <w:tcPr>
            <w:tcW w:w="9077" w:type="dxa"/>
            <w:gridSpan w:val="2"/>
            <w:vMerge/>
          </w:tcPr>
          <w:p w:rsidR="0014446D" w:rsidRPr="00253F2A" w:rsidRDefault="0014446D" w:rsidP="00A74530">
            <w:pPr>
              <w:rPr>
                <w:rFonts w:ascii="Times New Roman" w:eastAsia="Times New Roman" w:hAnsi="Times New Roman" w:cs="Times New Roman"/>
                <w:b/>
                <w:sz w:val="28"/>
                <w:lang w:val="kk-KZ"/>
              </w:rPr>
            </w:pPr>
          </w:p>
        </w:tc>
        <w:tc>
          <w:tcPr>
            <w:tcW w:w="567" w:type="dxa"/>
          </w:tcPr>
          <w:p w:rsidR="0014446D" w:rsidRPr="00854890" w:rsidRDefault="001504BC" w:rsidP="00AF742B">
            <w:pPr>
              <w:jc w:val="center"/>
              <w:rPr>
                <w:rFonts w:ascii="Times New Roman" w:eastAsia="Times New Roman" w:hAnsi="Times New Roman" w:cs="Times New Roman"/>
                <w:bCs/>
                <w:sz w:val="28"/>
                <w:lang w:val="kk-KZ"/>
              </w:rPr>
            </w:pPr>
            <w:r w:rsidRPr="00854890">
              <w:rPr>
                <w:rFonts w:ascii="Times New Roman" w:eastAsia="Times New Roman" w:hAnsi="Times New Roman" w:cs="Times New Roman"/>
                <w:bCs/>
                <w:sz w:val="28"/>
                <w:lang w:val="kk-KZ"/>
              </w:rPr>
              <w:t>4</w:t>
            </w:r>
          </w:p>
        </w:tc>
      </w:tr>
      <w:tr w:rsidR="00854890" w:rsidRPr="00854890" w:rsidTr="00F843C0">
        <w:trPr>
          <w:trHeight w:val="321"/>
        </w:trPr>
        <w:tc>
          <w:tcPr>
            <w:tcW w:w="9077" w:type="dxa"/>
            <w:gridSpan w:val="2"/>
            <w:vMerge/>
          </w:tcPr>
          <w:p w:rsidR="0014446D" w:rsidRPr="00253F2A" w:rsidRDefault="0014446D" w:rsidP="00A74530">
            <w:pPr>
              <w:rPr>
                <w:rFonts w:ascii="Times New Roman" w:eastAsia="Times New Roman" w:hAnsi="Times New Roman" w:cs="Times New Roman"/>
                <w:b/>
                <w:sz w:val="28"/>
                <w:lang w:val="kk-KZ"/>
              </w:rPr>
            </w:pPr>
          </w:p>
        </w:tc>
        <w:tc>
          <w:tcPr>
            <w:tcW w:w="567" w:type="dxa"/>
          </w:tcPr>
          <w:p w:rsidR="0014446D" w:rsidRPr="00854890" w:rsidRDefault="001504BC" w:rsidP="00AF742B">
            <w:pPr>
              <w:jc w:val="center"/>
              <w:rPr>
                <w:rFonts w:ascii="Times New Roman" w:eastAsia="Times New Roman" w:hAnsi="Times New Roman" w:cs="Times New Roman"/>
                <w:bCs/>
                <w:sz w:val="28"/>
                <w:lang w:val="kk-KZ"/>
              </w:rPr>
            </w:pPr>
            <w:r w:rsidRPr="00854890">
              <w:rPr>
                <w:rFonts w:ascii="Times New Roman" w:eastAsia="Times New Roman" w:hAnsi="Times New Roman" w:cs="Times New Roman"/>
                <w:bCs/>
                <w:sz w:val="28"/>
                <w:lang w:val="kk-KZ"/>
              </w:rPr>
              <w:t>5</w:t>
            </w:r>
          </w:p>
        </w:tc>
      </w:tr>
      <w:tr w:rsidR="00854890" w:rsidRPr="00854890" w:rsidTr="00F843C0">
        <w:trPr>
          <w:trHeight w:val="321"/>
        </w:trPr>
        <w:tc>
          <w:tcPr>
            <w:tcW w:w="9077" w:type="dxa"/>
            <w:gridSpan w:val="2"/>
            <w:vMerge/>
          </w:tcPr>
          <w:p w:rsidR="0014446D" w:rsidRPr="00253F2A" w:rsidRDefault="0014446D" w:rsidP="00A74530">
            <w:pPr>
              <w:rPr>
                <w:rFonts w:ascii="Times New Roman" w:eastAsia="Times New Roman" w:hAnsi="Times New Roman" w:cs="Times New Roman"/>
                <w:b/>
                <w:sz w:val="28"/>
                <w:lang w:val="kk-KZ"/>
              </w:rPr>
            </w:pPr>
          </w:p>
        </w:tc>
        <w:tc>
          <w:tcPr>
            <w:tcW w:w="567" w:type="dxa"/>
          </w:tcPr>
          <w:p w:rsidR="0014446D" w:rsidRDefault="001504BC" w:rsidP="00AF742B">
            <w:pPr>
              <w:jc w:val="center"/>
              <w:rPr>
                <w:rFonts w:ascii="Times New Roman" w:eastAsia="Times New Roman" w:hAnsi="Times New Roman" w:cs="Times New Roman"/>
                <w:bCs/>
                <w:sz w:val="28"/>
                <w:lang w:val="kk-KZ"/>
              </w:rPr>
            </w:pPr>
            <w:r w:rsidRPr="00854890">
              <w:rPr>
                <w:rFonts w:ascii="Times New Roman" w:eastAsia="Times New Roman" w:hAnsi="Times New Roman" w:cs="Times New Roman"/>
                <w:bCs/>
                <w:sz w:val="28"/>
                <w:lang w:val="kk-KZ"/>
              </w:rPr>
              <w:t>6</w:t>
            </w:r>
          </w:p>
          <w:p w:rsidR="00253F2A" w:rsidRPr="00854890" w:rsidRDefault="00253F2A" w:rsidP="00AF742B">
            <w:pPr>
              <w:jc w:val="center"/>
              <w:rPr>
                <w:rFonts w:ascii="Times New Roman" w:eastAsia="Times New Roman" w:hAnsi="Times New Roman" w:cs="Times New Roman"/>
                <w:bCs/>
                <w:sz w:val="28"/>
                <w:lang w:val="kk-KZ"/>
              </w:rPr>
            </w:pPr>
            <w:r>
              <w:rPr>
                <w:rFonts w:ascii="Times New Roman" w:eastAsia="Times New Roman" w:hAnsi="Times New Roman" w:cs="Times New Roman"/>
                <w:bCs/>
                <w:sz w:val="28"/>
                <w:lang w:val="kk-KZ"/>
              </w:rPr>
              <w:t>11</w:t>
            </w:r>
          </w:p>
        </w:tc>
      </w:tr>
      <w:tr w:rsidR="00854890" w:rsidRPr="00854890" w:rsidTr="00F843C0">
        <w:trPr>
          <w:trHeight w:val="321"/>
        </w:trPr>
        <w:tc>
          <w:tcPr>
            <w:tcW w:w="572" w:type="dxa"/>
          </w:tcPr>
          <w:p w:rsidR="0014446D" w:rsidRPr="00253F2A" w:rsidRDefault="0014446D" w:rsidP="00A74530">
            <w:pPr>
              <w:rPr>
                <w:rFonts w:ascii="Times New Roman" w:eastAsia="Times New Roman" w:hAnsi="Times New Roman" w:cs="Times New Roman"/>
                <w:b/>
                <w:sz w:val="28"/>
                <w:lang w:val="kk-KZ"/>
              </w:rPr>
            </w:pPr>
            <w:r w:rsidRPr="00253F2A">
              <w:rPr>
                <w:rFonts w:ascii="Times New Roman" w:eastAsia="Times New Roman" w:hAnsi="Times New Roman" w:cs="Times New Roman"/>
                <w:b/>
                <w:sz w:val="28"/>
                <w:lang w:val="kk-KZ"/>
              </w:rPr>
              <w:t>1</w:t>
            </w:r>
          </w:p>
        </w:tc>
        <w:tc>
          <w:tcPr>
            <w:tcW w:w="8505" w:type="dxa"/>
          </w:tcPr>
          <w:p w:rsidR="0014446D" w:rsidRPr="00253F2A" w:rsidRDefault="00253F2A" w:rsidP="00253F2A">
            <w:pPr>
              <w:jc w:val="both"/>
              <w:outlineLvl w:val="0"/>
              <w:rPr>
                <w:rFonts w:ascii="Times New Roman" w:hAnsi="Times New Roman" w:cs="Times New Roman"/>
                <w:b/>
                <w:sz w:val="28"/>
                <w:szCs w:val="28"/>
                <w:lang w:val="kk-KZ"/>
              </w:rPr>
            </w:pPr>
            <w:r w:rsidRPr="00253F2A">
              <w:rPr>
                <w:rFonts w:ascii="Times New Roman" w:hAnsi="Times New Roman" w:cs="Times New Roman"/>
                <w:b/>
                <w:sz w:val="28"/>
                <w:szCs w:val="28"/>
                <w:lang w:val="kk-KZ"/>
              </w:rPr>
              <w:t>ӘДЕБИЕТТЕРГЕ ШОЛУ.</w:t>
            </w:r>
            <w:r w:rsidR="001721D7" w:rsidRPr="00253F2A">
              <w:rPr>
                <w:rFonts w:ascii="Times New Roman" w:eastAsia="Times New Roman" w:hAnsi="Times New Roman" w:cs="Times New Roman"/>
                <w:b/>
                <w:sz w:val="28"/>
                <w:lang w:val="kk-KZ"/>
              </w:rPr>
              <w:t>....</w:t>
            </w:r>
            <w:r w:rsidR="0014446D" w:rsidRPr="00253F2A">
              <w:rPr>
                <w:rFonts w:ascii="Times New Roman" w:eastAsia="Times New Roman" w:hAnsi="Times New Roman" w:cs="Times New Roman"/>
                <w:b/>
                <w:sz w:val="28"/>
                <w:lang w:val="kk-KZ"/>
              </w:rPr>
              <w:t>.........</w:t>
            </w:r>
            <w:r w:rsidR="00875501" w:rsidRPr="00253F2A">
              <w:rPr>
                <w:rFonts w:ascii="Times New Roman" w:eastAsia="Times New Roman" w:hAnsi="Times New Roman" w:cs="Times New Roman"/>
                <w:b/>
                <w:sz w:val="28"/>
                <w:lang w:val="kk-KZ"/>
              </w:rPr>
              <w:t>...........................</w:t>
            </w:r>
            <w:r w:rsidR="0014446D" w:rsidRPr="00253F2A">
              <w:rPr>
                <w:rFonts w:ascii="Times New Roman" w:eastAsia="Times New Roman" w:hAnsi="Times New Roman" w:cs="Times New Roman"/>
                <w:b/>
                <w:sz w:val="28"/>
                <w:lang w:val="kk-KZ"/>
              </w:rPr>
              <w:t>............................</w:t>
            </w:r>
          </w:p>
        </w:tc>
        <w:tc>
          <w:tcPr>
            <w:tcW w:w="567" w:type="dxa"/>
          </w:tcPr>
          <w:p w:rsidR="0014446D" w:rsidRPr="00854890" w:rsidRDefault="00F94633" w:rsidP="001504BC">
            <w:pPr>
              <w:jc w:val="center"/>
              <w:rPr>
                <w:rFonts w:ascii="Times New Roman" w:eastAsia="Times New Roman" w:hAnsi="Times New Roman" w:cs="Times New Roman"/>
                <w:bCs/>
                <w:sz w:val="28"/>
                <w:lang w:val="kk-KZ"/>
              </w:rPr>
            </w:pPr>
            <w:r w:rsidRPr="00854890">
              <w:rPr>
                <w:rFonts w:ascii="Times New Roman" w:eastAsia="Times New Roman" w:hAnsi="Times New Roman" w:cs="Times New Roman"/>
                <w:bCs/>
                <w:sz w:val="28"/>
                <w:lang w:val="kk-KZ"/>
              </w:rPr>
              <w:t>1</w:t>
            </w:r>
            <w:r w:rsidR="001504BC" w:rsidRPr="00854890">
              <w:rPr>
                <w:rFonts w:ascii="Times New Roman" w:eastAsia="Times New Roman" w:hAnsi="Times New Roman" w:cs="Times New Roman"/>
                <w:bCs/>
                <w:sz w:val="28"/>
                <w:lang w:val="kk-KZ"/>
              </w:rPr>
              <w:t>1</w:t>
            </w:r>
          </w:p>
        </w:tc>
      </w:tr>
      <w:tr w:rsidR="00854890" w:rsidRPr="00854890" w:rsidTr="00F843C0">
        <w:trPr>
          <w:trHeight w:val="218"/>
        </w:trPr>
        <w:tc>
          <w:tcPr>
            <w:tcW w:w="572"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1.1</w:t>
            </w:r>
          </w:p>
        </w:tc>
        <w:tc>
          <w:tcPr>
            <w:tcW w:w="8505" w:type="dxa"/>
          </w:tcPr>
          <w:p w:rsidR="0014446D" w:rsidRPr="00854890" w:rsidRDefault="00B05D3C" w:rsidP="007B7C33">
            <w:pPr>
              <w:pStyle w:val="4"/>
              <w:jc w:val="both"/>
              <w:rPr>
                <w:rFonts w:ascii="Times New Roman" w:eastAsia="SimSun" w:hAnsi="Times New Roman"/>
                <w:b/>
                <w:sz w:val="28"/>
                <w:szCs w:val="28"/>
                <w:lang w:val="kk-KZ"/>
              </w:rPr>
            </w:pPr>
            <w:r w:rsidRPr="00854890">
              <w:rPr>
                <w:rFonts w:ascii="Times New Roman" w:hAnsi="Times New Roman"/>
                <w:sz w:val="28"/>
                <w:szCs w:val="28"/>
                <w:lang w:val="kk-KZ"/>
              </w:rPr>
              <w:t>Организмнің лимфа жүйесінің құрылымдық-қызметтік ұйымдастырылуы</w:t>
            </w:r>
            <w:r w:rsidRPr="00854890">
              <w:rPr>
                <w:rFonts w:ascii="Times New Roman" w:hAnsi="Times New Roman"/>
                <w:sz w:val="28"/>
                <w:lang w:val="kk-KZ"/>
              </w:rPr>
              <w:t>..............................................</w:t>
            </w:r>
            <w:r w:rsidR="007B7C33" w:rsidRPr="00854890">
              <w:rPr>
                <w:rFonts w:ascii="Times New Roman" w:hAnsi="Times New Roman"/>
                <w:sz w:val="28"/>
                <w:lang w:val="kk-KZ"/>
              </w:rPr>
              <w:t>......</w:t>
            </w:r>
            <w:r w:rsidRPr="00854890">
              <w:rPr>
                <w:rFonts w:ascii="Times New Roman" w:hAnsi="Times New Roman"/>
                <w:sz w:val="28"/>
                <w:lang w:val="kk-KZ"/>
              </w:rPr>
              <w:t>......................................</w:t>
            </w:r>
          </w:p>
        </w:tc>
        <w:tc>
          <w:tcPr>
            <w:tcW w:w="567" w:type="dxa"/>
          </w:tcPr>
          <w:p w:rsidR="00FB0D2A" w:rsidRPr="00F067FA" w:rsidRDefault="00FB0D2A" w:rsidP="007B7C33">
            <w:pPr>
              <w:jc w:val="center"/>
              <w:rPr>
                <w:rFonts w:ascii="Times New Roman" w:eastAsia="Times New Roman" w:hAnsi="Times New Roman" w:cs="Times New Roman"/>
                <w:sz w:val="28"/>
                <w:lang w:val="kk-KZ"/>
              </w:rPr>
            </w:pPr>
          </w:p>
          <w:p w:rsidR="0014446D" w:rsidRPr="00854890" w:rsidRDefault="0014446D" w:rsidP="007B7C33">
            <w:pPr>
              <w:jc w:val="center"/>
              <w:rPr>
                <w:rFonts w:ascii="Times New Roman" w:eastAsia="Times New Roman" w:hAnsi="Times New Roman" w:cs="Times New Roman"/>
                <w:sz w:val="24"/>
                <w:lang w:val="kk-KZ"/>
              </w:rPr>
            </w:pPr>
            <w:r w:rsidRPr="00854890">
              <w:rPr>
                <w:rFonts w:ascii="Times New Roman" w:eastAsia="Times New Roman" w:hAnsi="Times New Roman" w:cs="Times New Roman"/>
                <w:sz w:val="28"/>
              </w:rPr>
              <w:t>1</w:t>
            </w:r>
            <w:r w:rsidR="001504BC" w:rsidRPr="00854890">
              <w:rPr>
                <w:rFonts w:ascii="Times New Roman" w:eastAsia="Times New Roman" w:hAnsi="Times New Roman" w:cs="Times New Roman"/>
                <w:sz w:val="28"/>
                <w:lang w:val="kk-KZ"/>
              </w:rPr>
              <w:t>1</w:t>
            </w:r>
          </w:p>
        </w:tc>
      </w:tr>
      <w:tr w:rsidR="00854890" w:rsidRPr="00854890" w:rsidTr="00F843C0">
        <w:trPr>
          <w:trHeight w:val="218"/>
        </w:trPr>
        <w:tc>
          <w:tcPr>
            <w:tcW w:w="572"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1.2</w:t>
            </w:r>
          </w:p>
        </w:tc>
        <w:tc>
          <w:tcPr>
            <w:tcW w:w="8505" w:type="dxa"/>
          </w:tcPr>
          <w:p w:rsidR="0014446D" w:rsidRPr="00854890" w:rsidRDefault="0014446D" w:rsidP="007B7C33">
            <w:pPr>
              <w:tabs>
                <w:tab w:val="left" w:pos="1260"/>
              </w:tabs>
              <w:jc w:val="both"/>
              <w:outlineLvl w:val="0"/>
              <w:rPr>
                <w:rFonts w:ascii="Times New Roman" w:eastAsia="Times New Roman" w:hAnsi="Times New Roman" w:cs="Times New Roman"/>
                <w:sz w:val="28"/>
                <w:szCs w:val="28"/>
                <w:lang w:val="kk-KZ"/>
              </w:rPr>
            </w:pPr>
            <w:r w:rsidRPr="00854890">
              <w:rPr>
                <w:rFonts w:ascii="Times New Roman" w:eastAsia="Times New Roman" w:hAnsi="Times New Roman" w:cs="Times New Roman"/>
                <w:sz w:val="28"/>
                <w:szCs w:val="28"/>
                <w:lang w:val="kk-KZ"/>
              </w:rPr>
              <w:t>Құрсақ қуысының қабынуы үдерістеріндегі</w:t>
            </w:r>
            <w:r w:rsidR="00B05D3C" w:rsidRPr="00854890">
              <w:rPr>
                <w:rFonts w:ascii="Times New Roman" w:eastAsia="Times New Roman" w:hAnsi="Times New Roman" w:cs="Times New Roman"/>
                <w:sz w:val="28"/>
                <w:szCs w:val="28"/>
                <w:lang w:val="kk-KZ"/>
              </w:rPr>
              <w:t xml:space="preserve"> </w:t>
            </w:r>
            <w:r w:rsidRPr="00854890">
              <w:rPr>
                <w:rFonts w:ascii="Times New Roman" w:eastAsia="Times New Roman" w:hAnsi="Times New Roman" w:cs="Times New Roman"/>
                <w:sz w:val="28"/>
                <w:szCs w:val="28"/>
                <w:lang w:val="kk-KZ"/>
              </w:rPr>
              <w:t>лимфа жүйесінің рөлі</w:t>
            </w:r>
            <w:r w:rsidR="007B7C33" w:rsidRPr="00854890">
              <w:rPr>
                <w:rFonts w:ascii="Times New Roman" w:eastAsia="Times New Roman" w:hAnsi="Times New Roman" w:cs="Times New Roman"/>
                <w:sz w:val="28"/>
                <w:szCs w:val="28"/>
                <w:lang w:val="kk-KZ"/>
              </w:rPr>
              <w:t>........</w:t>
            </w:r>
            <w:r w:rsidR="001721D7" w:rsidRPr="00854890">
              <w:rPr>
                <w:rFonts w:ascii="Times New Roman" w:eastAsia="Times New Roman" w:hAnsi="Times New Roman" w:cs="Times New Roman"/>
                <w:sz w:val="28"/>
                <w:szCs w:val="28"/>
                <w:lang w:val="kk-KZ"/>
              </w:rPr>
              <w:t xml:space="preserve"> </w:t>
            </w:r>
          </w:p>
        </w:tc>
        <w:tc>
          <w:tcPr>
            <w:tcW w:w="567" w:type="dxa"/>
          </w:tcPr>
          <w:p w:rsidR="0014446D" w:rsidRPr="00854890" w:rsidRDefault="001504BC" w:rsidP="007B7C33">
            <w:pPr>
              <w:jc w:val="center"/>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29</w:t>
            </w:r>
          </w:p>
        </w:tc>
      </w:tr>
      <w:tr w:rsidR="00854890" w:rsidRPr="00854890" w:rsidTr="00F843C0">
        <w:trPr>
          <w:trHeight w:val="287"/>
        </w:trPr>
        <w:tc>
          <w:tcPr>
            <w:tcW w:w="572" w:type="dxa"/>
          </w:tcPr>
          <w:p w:rsidR="0014446D" w:rsidRPr="00854890" w:rsidRDefault="0014446D" w:rsidP="007B7C33">
            <w:pPr>
              <w:jc w:val="both"/>
              <w:rPr>
                <w:rFonts w:ascii="Times New Roman" w:eastAsia="Times New Roman" w:hAnsi="Times New Roman" w:cs="Times New Roman"/>
                <w:b/>
                <w:sz w:val="28"/>
                <w:lang w:val="kk-KZ"/>
              </w:rPr>
            </w:pPr>
            <w:r w:rsidRPr="00854890">
              <w:rPr>
                <w:rFonts w:ascii="Times New Roman" w:eastAsia="Times New Roman" w:hAnsi="Times New Roman" w:cs="Times New Roman"/>
                <w:b/>
                <w:sz w:val="28"/>
                <w:lang w:val="kk-KZ"/>
              </w:rPr>
              <w:t>2</w:t>
            </w:r>
          </w:p>
        </w:tc>
        <w:tc>
          <w:tcPr>
            <w:tcW w:w="8505" w:type="dxa"/>
          </w:tcPr>
          <w:p w:rsidR="0014446D" w:rsidRPr="00854890" w:rsidRDefault="0014446D" w:rsidP="007B7C33">
            <w:pPr>
              <w:tabs>
                <w:tab w:val="left" w:pos="1848"/>
                <w:tab w:val="left" w:pos="4363"/>
                <w:tab w:val="left" w:pos="7304"/>
              </w:tabs>
              <w:jc w:val="both"/>
              <w:rPr>
                <w:rFonts w:ascii="Times New Roman" w:eastAsia="Times New Roman" w:hAnsi="Times New Roman" w:cs="Times New Roman"/>
                <w:b/>
                <w:sz w:val="28"/>
                <w:lang w:val="kk-KZ"/>
              </w:rPr>
            </w:pPr>
            <w:r w:rsidRPr="00854890">
              <w:rPr>
                <w:rFonts w:ascii="Times New Roman" w:eastAsia="Times New Roman" w:hAnsi="Times New Roman" w:cs="Times New Roman"/>
                <w:b/>
                <w:sz w:val="28"/>
                <w:lang w:val="kk-KZ"/>
              </w:rPr>
              <w:t>ЗЕРТТЕУ</w:t>
            </w:r>
            <w:r w:rsidR="008A594C" w:rsidRPr="00854890">
              <w:rPr>
                <w:rFonts w:ascii="Times New Roman" w:eastAsia="Times New Roman" w:hAnsi="Times New Roman" w:cs="Times New Roman"/>
                <w:b/>
                <w:sz w:val="28"/>
                <w:lang w:val="kk-KZ"/>
              </w:rPr>
              <w:t xml:space="preserve"> </w:t>
            </w:r>
            <w:r w:rsidRPr="00854890">
              <w:rPr>
                <w:rFonts w:ascii="Times New Roman" w:eastAsia="Times New Roman" w:hAnsi="Times New Roman" w:cs="Times New Roman"/>
                <w:b/>
                <w:sz w:val="28"/>
                <w:lang w:val="kk-KZ"/>
              </w:rPr>
              <w:t>МАТЕРИАЛДАР</w:t>
            </w:r>
            <w:r w:rsidR="008A594C" w:rsidRPr="00854890">
              <w:rPr>
                <w:rFonts w:ascii="Times New Roman" w:eastAsia="Times New Roman" w:hAnsi="Times New Roman" w:cs="Times New Roman"/>
                <w:b/>
                <w:sz w:val="28"/>
                <w:lang w:val="kk-KZ"/>
              </w:rPr>
              <w:t>Ы МЕН ӘДІСТЕРІ</w:t>
            </w:r>
            <w:r w:rsidR="007B7C33" w:rsidRPr="00854890">
              <w:rPr>
                <w:rFonts w:ascii="Times New Roman" w:eastAsia="Times New Roman" w:hAnsi="Times New Roman" w:cs="Times New Roman"/>
                <w:bCs/>
                <w:sz w:val="28"/>
                <w:lang w:val="kk-KZ"/>
              </w:rPr>
              <w:t>.....</w:t>
            </w:r>
            <w:r w:rsidR="008A594C" w:rsidRPr="00854890">
              <w:rPr>
                <w:rFonts w:ascii="Times New Roman" w:eastAsia="Times New Roman" w:hAnsi="Times New Roman" w:cs="Times New Roman"/>
                <w:bCs/>
                <w:sz w:val="28"/>
                <w:lang w:val="kk-KZ"/>
              </w:rPr>
              <w:t>..</w:t>
            </w:r>
            <w:r w:rsidR="008A594C"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r w:rsidR="004C1D01" w:rsidRPr="00854890">
              <w:rPr>
                <w:rFonts w:ascii="Times New Roman" w:eastAsia="Times New Roman" w:hAnsi="Times New Roman" w:cs="Times New Roman"/>
                <w:sz w:val="28"/>
                <w:lang w:val="kk-KZ"/>
              </w:rPr>
              <w:t>......</w:t>
            </w:r>
          </w:p>
        </w:tc>
        <w:tc>
          <w:tcPr>
            <w:tcW w:w="567" w:type="dxa"/>
          </w:tcPr>
          <w:p w:rsidR="0014446D" w:rsidRPr="00854890" w:rsidRDefault="0014446D" w:rsidP="007B7C33">
            <w:pPr>
              <w:jc w:val="center"/>
              <w:rPr>
                <w:rFonts w:ascii="Times New Roman" w:eastAsia="Times New Roman" w:hAnsi="Times New Roman" w:cs="Times New Roman"/>
                <w:bCs/>
                <w:sz w:val="24"/>
                <w:lang w:val="kk-KZ"/>
              </w:rPr>
            </w:pPr>
            <w:r w:rsidRPr="00854890">
              <w:rPr>
                <w:rFonts w:ascii="Times New Roman" w:eastAsia="Times New Roman" w:hAnsi="Times New Roman" w:cs="Times New Roman"/>
                <w:bCs/>
                <w:sz w:val="28"/>
                <w:szCs w:val="24"/>
                <w:lang w:val="kk-KZ"/>
              </w:rPr>
              <w:t>4</w:t>
            </w:r>
            <w:r w:rsidR="00FB0D2A">
              <w:rPr>
                <w:rFonts w:ascii="Times New Roman" w:eastAsia="Times New Roman" w:hAnsi="Times New Roman" w:cs="Times New Roman"/>
                <w:bCs/>
                <w:sz w:val="28"/>
                <w:szCs w:val="24"/>
                <w:lang w:val="kk-KZ"/>
              </w:rPr>
              <w:t>1</w:t>
            </w:r>
          </w:p>
        </w:tc>
      </w:tr>
      <w:tr w:rsidR="00854890" w:rsidRPr="00854890" w:rsidTr="00F843C0">
        <w:trPr>
          <w:trHeight w:val="321"/>
        </w:trPr>
        <w:tc>
          <w:tcPr>
            <w:tcW w:w="572"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2.1</w:t>
            </w:r>
          </w:p>
        </w:tc>
        <w:tc>
          <w:tcPr>
            <w:tcW w:w="8505" w:type="dxa"/>
          </w:tcPr>
          <w:p w:rsidR="0014446D" w:rsidRPr="00854890" w:rsidRDefault="0014446D" w:rsidP="007B7C33">
            <w:pPr>
              <w:jc w:val="both"/>
              <w:rPr>
                <w:lang w:val="kk-KZ"/>
              </w:rPr>
            </w:pPr>
            <w:r w:rsidRPr="00854890">
              <w:rPr>
                <w:rFonts w:ascii="Times New Roman" w:hAnsi="Times New Roman" w:cs="Times New Roman"/>
                <w:sz w:val="28"/>
                <w:szCs w:val="28"/>
                <w:lang w:val="kk-KZ"/>
              </w:rPr>
              <w:t>Зерттеу объектілері мен материалдары</w:t>
            </w:r>
            <w:r w:rsidR="007B7C33" w:rsidRPr="00854890">
              <w:rPr>
                <w:rFonts w:ascii="Times New Roman" w:hAnsi="Times New Roman" w:cs="Times New Roman"/>
                <w:sz w:val="28"/>
                <w:szCs w:val="28"/>
                <w:lang w:val="kk-KZ"/>
              </w:rPr>
              <w:t>......</w:t>
            </w:r>
            <w:r w:rsidRPr="00854890">
              <w:rPr>
                <w:rFonts w:ascii="Times New Roman" w:eastAsia="Times New Roman" w:hAnsi="Times New Roman" w:cs="Times New Roman"/>
                <w:sz w:val="28"/>
                <w:lang w:val="kk-KZ"/>
              </w:rPr>
              <w:t>...........................................</w:t>
            </w:r>
            <w:r w:rsidR="004C1D01" w:rsidRPr="00854890">
              <w:rPr>
                <w:rFonts w:ascii="Times New Roman" w:eastAsia="Times New Roman" w:hAnsi="Times New Roman" w:cs="Times New Roman"/>
                <w:sz w:val="28"/>
              </w:rPr>
              <w:t>..</w:t>
            </w:r>
            <w:r w:rsidR="004C1D01" w:rsidRPr="00854890">
              <w:rPr>
                <w:rFonts w:ascii="Times New Roman" w:eastAsia="Times New Roman" w:hAnsi="Times New Roman" w:cs="Times New Roman"/>
                <w:sz w:val="28"/>
                <w:lang w:val="kk-KZ"/>
              </w:rPr>
              <w:t>...</w:t>
            </w:r>
          </w:p>
        </w:tc>
        <w:tc>
          <w:tcPr>
            <w:tcW w:w="567" w:type="dxa"/>
          </w:tcPr>
          <w:p w:rsidR="0014446D" w:rsidRPr="00854890" w:rsidRDefault="003F1246" w:rsidP="007B7C33">
            <w:pPr>
              <w:jc w:val="center"/>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4</w:t>
            </w:r>
            <w:r w:rsidR="00FB0D2A">
              <w:rPr>
                <w:rFonts w:ascii="Times New Roman" w:eastAsia="Times New Roman" w:hAnsi="Times New Roman" w:cs="Times New Roman"/>
                <w:sz w:val="28"/>
                <w:lang w:val="kk-KZ"/>
              </w:rPr>
              <w:t>1</w:t>
            </w:r>
          </w:p>
        </w:tc>
      </w:tr>
      <w:tr w:rsidR="00854890" w:rsidRPr="00854890" w:rsidTr="00F843C0">
        <w:trPr>
          <w:trHeight w:val="321"/>
        </w:trPr>
        <w:tc>
          <w:tcPr>
            <w:tcW w:w="572"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2.2</w:t>
            </w:r>
          </w:p>
        </w:tc>
        <w:tc>
          <w:tcPr>
            <w:tcW w:w="8505"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Микробиологиялық зерттеу әдістері</w:t>
            </w:r>
            <w:r w:rsidR="007B7C33"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r w:rsidR="004C1D01" w:rsidRPr="00854890">
              <w:rPr>
                <w:rFonts w:ascii="Times New Roman" w:eastAsia="Times New Roman" w:hAnsi="Times New Roman" w:cs="Times New Roman"/>
                <w:sz w:val="28"/>
              </w:rPr>
              <w:t>..</w:t>
            </w:r>
            <w:r w:rsidR="004C1D01"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 xml:space="preserve"> </w:t>
            </w:r>
          </w:p>
        </w:tc>
        <w:tc>
          <w:tcPr>
            <w:tcW w:w="567" w:type="dxa"/>
          </w:tcPr>
          <w:p w:rsidR="0014446D" w:rsidRPr="00854890" w:rsidRDefault="0014446D" w:rsidP="007B7C33">
            <w:pPr>
              <w:jc w:val="center"/>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4</w:t>
            </w:r>
            <w:r w:rsidR="00FB0D2A">
              <w:rPr>
                <w:rFonts w:ascii="Times New Roman" w:eastAsia="Times New Roman" w:hAnsi="Times New Roman" w:cs="Times New Roman"/>
                <w:sz w:val="28"/>
                <w:lang w:val="kk-KZ"/>
              </w:rPr>
              <w:t>2</w:t>
            </w:r>
          </w:p>
        </w:tc>
      </w:tr>
      <w:tr w:rsidR="00854890" w:rsidRPr="00854890" w:rsidTr="00F843C0">
        <w:trPr>
          <w:trHeight w:val="321"/>
        </w:trPr>
        <w:tc>
          <w:tcPr>
            <w:tcW w:w="572"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2.3</w:t>
            </w:r>
          </w:p>
        </w:tc>
        <w:tc>
          <w:tcPr>
            <w:tcW w:w="8505"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Биохимиялық және реологиялық зерттеу әдістері</w:t>
            </w:r>
            <w:r w:rsidR="007B7C33" w:rsidRPr="00854890">
              <w:rPr>
                <w:rFonts w:ascii="Times New Roman" w:eastAsia="Times New Roman" w:hAnsi="Times New Roman" w:cs="Times New Roman"/>
                <w:sz w:val="28"/>
                <w:lang w:val="kk-KZ"/>
              </w:rPr>
              <w:t>.....</w:t>
            </w:r>
            <w:r w:rsidR="001721D7"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r w:rsidR="004C1D01"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p>
        </w:tc>
        <w:tc>
          <w:tcPr>
            <w:tcW w:w="567" w:type="dxa"/>
          </w:tcPr>
          <w:p w:rsidR="0014446D" w:rsidRPr="00854890" w:rsidRDefault="0014446D" w:rsidP="007B7C33">
            <w:pPr>
              <w:jc w:val="center"/>
              <w:rPr>
                <w:rFonts w:ascii="Times New Roman" w:eastAsia="Times New Roman" w:hAnsi="Times New Roman" w:cs="Times New Roman"/>
                <w:sz w:val="28"/>
                <w:lang w:val="kk-KZ"/>
              </w:rPr>
            </w:pPr>
            <w:r w:rsidRPr="00854890">
              <w:rPr>
                <w:rFonts w:ascii="Times New Roman" w:eastAsia="Times New Roman" w:hAnsi="Times New Roman" w:cs="Times New Roman"/>
                <w:sz w:val="28"/>
              </w:rPr>
              <w:t>4</w:t>
            </w:r>
            <w:r w:rsidR="00FB0D2A">
              <w:rPr>
                <w:rFonts w:ascii="Times New Roman" w:eastAsia="Times New Roman" w:hAnsi="Times New Roman" w:cs="Times New Roman"/>
                <w:sz w:val="28"/>
                <w:lang w:val="kk-KZ"/>
              </w:rPr>
              <w:t>4</w:t>
            </w:r>
          </w:p>
        </w:tc>
      </w:tr>
      <w:tr w:rsidR="00854890" w:rsidRPr="00854890" w:rsidTr="00F843C0">
        <w:trPr>
          <w:trHeight w:val="321"/>
        </w:trPr>
        <w:tc>
          <w:tcPr>
            <w:tcW w:w="572" w:type="dxa"/>
          </w:tcPr>
          <w:p w:rsidR="00AF742B" w:rsidRPr="00854890" w:rsidRDefault="00AF742B" w:rsidP="007B7C33">
            <w:pPr>
              <w:jc w:val="both"/>
              <w:rPr>
                <w:rFonts w:ascii="Times New Roman" w:eastAsia="Times New Roman" w:hAnsi="Times New Roman" w:cs="Times New Roman"/>
                <w:sz w:val="28"/>
                <w:lang w:val="kk-KZ"/>
              </w:rPr>
            </w:pPr>
            <w:r w:rsidRPr="00854890">
              <w:rPr>
                <w:rFonts w:ascii="Times New Roman" w:hAnsi="Times New Roman" w:cs="Times New Roman"/>
                <w:sz w:val="28"/>
                <w:szCs w:val="28"/>
                <w:lang w:val="kk-KZ"/>
              </w:rPr>
              <w:t>2.4</w:t>
            </w:r>
          </w:p>
        </w:tc>
        <w:tc>
          <w:tcPr>
            <w:tcW w:w="8505" w:type="dxa"/>
          </w:tcPr>
          <w:p w:rsidR="001721D7" w:rsidRPr="00854890" w:rsidRDefault="00566859" w:rsidP="007B7C33">
            <w:pPr>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Қан ағысының жылдамдығы мен ұлпаладың қанмен </w:t>
            </w:r>
            <w:r w:rsidR="007B7C33" w:rsidRPr="00854890">
              <w:rPr>
                <w:rFonts w:ascii="Times New Roman" w:hAnsi="Times New Roman" w:cs="Times New Roman"/>
                <w:sz w:val="28"/>
                <w:szCs w:val="28"/>
                <w:lang w:val="kk-KZ"/>
              </w:rPr>
              <w:t xml:space="preserve"> қамтамасыз   ету</w:t>
            </w:r>
          </w:p>
          <w:p w:rsidR="00AF742B" w:rsidRPr="00854890" w:rsidRDefault="00566859" w:rsidP="007B7C33">
            <w:pPr>
              <w:jc w:val="both"/>
              <w:rPr>
                <w:lang w:val="kk-KZ"/>
              </w:rPr>
            </w:pPr>
            <w:r w:rsidRPr="00854890">
              <w:rPr>
                <w:rFonts w:ascii="Times New Roman" w:hAnsi="Times New Roman" w:cs="Times New Roman"/>
                <w:sz w:val="28"/>
                <w:szCs w:val="28"/>
                <w:lang w:val="kk-KZ"/>
              </w:rPr>
              <w:t>көрсетіштерін анықтау әдістері</w:t>
            </w:r>
            <w:r w:rsidR="007B7C33" w:rsidRPr="00854890">
              <w:rPr>
                <w:rFonts w:ascii="Times New Roman" w:hAnsi="Times New Roman" w:cs="Times New Roman"/>
                <w:sz w:val="28"/>
                <w:szCs w:val="28"/>
                <w:lang w:val="kk-KZ"/>
              </w:rPr>
              <w:t>................................</w:t>
            </w:r>
            <w:r w:rsidR="001721D7" w:rsidRPr="00854890">
              <w:rPr>
                <w:rFonts w:ascii="Times New Roman" w:hAnsi="Times New Roman" w:cs="Times New Roman"/>
                <w:sz w:val="28"/>
                <w:szCs w:val="28"/>
                <w:lang w:val="kk-KZ"/>
              </w:rPr>
              <w:t>..</w:t>
            </w:r>
            <w:r w:rsidRPr="00854890">
              <w:rPr>
                <w:rFonts w:ascii="Times New Roman" w:eastAsia="Times New Roman" w:hAnsi="Times New Roman" w:cs="Times New Roman"/>
                <w:sz w:val="28"/>
                <w:lang w:val="kk-KZ"/>
              </w:rPr>
              <w:t>.........</w:t>
            </w:r>
            <w:r w:rsidR="001721D7"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p>
        </w:tc>
        <w:tc>
          <w:tcPr>
            <w:tcW w:w="567" w:type="dxa"/>
          </w:tcPr>
          <w:p w:rsidR="003D5560" w:rsidRPr="00854890" w:rsidRDefault="003D5560" w:rsidP="007B7C33">
            <w:pPr>
              <w:jc w:val="center"/>
              <w:rPr>
                <w:rFonts w:ascii="Times New Roman" w:eastAsia="Times New Roman" w:hAnsi="Times New Roman" w:cs="Times New Roman"/>
                <w:sz w:val="28"/>
                <w:lang w:val="kk-KZ"/>
              </w:rPr>
            </w:pPr>
          </w:p>
          <w:p w:rsidR="00AF742B" w:rsidRPr="00854890" w:rsidRDefault="00AF742B" w:rsidP="007B7C33">
            <w:pPr>
              <w:jc w:val="center"/>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4</w:t>
            </w:r>
            <w:r w:rsidR="00FB0D2A">
              <w:rPr>
                <w:rFonts w:ascii="Times New Roman" w:eastAsia="Times New Roman" w:hAnsi="Times New Roman" w:cs="Times New Roman"/>
                <w:sz w:val="28"/>
                <w:lang w:val="kk-KZ"/>
              </w:rPr>
              <w:t>5</w:t>
            </w:r>
          </w:p>
        </w:tc>
      </w:tr>
      <w:tr w:rsidR="00854890" w:rsidRPr="00854890" w:rsidTr="00F843C0">
        <w:trPr>
          <w:trHeight w:val="321"/>
        </w:trPr>
        <w:tc>
          <w:tcPr>
            <w:tcW w:w="572"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2.</w:t>
            </w:r>
            <w:r w:rsidR="00AF742B" w:rsidRPr="00854890">
              <w:rPr>
                <w:rFonts w:ascii="Times New Roman" w:eastAsia="Times New Roman" w:hAnsi="Times New Roman" w:cs="Times New Roman"/>
                <w:sz w:val="28"/>
                <w:lang w:val="kk-KZ"/>
              </w:rPr>
              <w:t>5</w:t>
            </w:r>
          </w:p>
        </w:tc>
        <w:tc>
          <w:tcPr>
            <w:tcW w:w="8505"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Морфометриялық талдаулар</w:t>
            </w:r>
            <w:r w:rsidR="007B7C33"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r w:rsidR="001721D7"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r w:rsidR="001721D7"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r w:rsidR="00AF742B" w:rsidRPr="00854890">
              <w:rPr>
                <w:rFonts w:ascii="Times New Roman" w:eastAsia="Times New Roman" w:hAnsi="Times New Roman" w:cs="Times New Roman"/>
                <w:sz w:val="28"/>
                <w:lang w:val="kk-KZ"/>
              </w:rPr>
              <w:t>.....</w:t>
            </w:r>
            <w:r w:rsidR="004C1D01" w:rsidRPr="00854890">
              <w:rPr>
                <w:rFonts w:ascii="Times New Roman" w:eastAsia="Times New Roman" w:hAnsi="Times New Roman" w:cs="Times New Roman"/>
                <w:sz w:val="28"/>
              </w:rPr>
              <w:t>..</w:t>
            </w:r>
            <w:r w:rsidR="004C1D01" w:rsidRPr="00854890">
              <w:rPr>
                <w:rFonts w:ascii="Times New Roman" w:eastAsia="Times New Roman" w:hAnsi="Times New Roman" w:cs="Times New Roman"/>
                <w:sz w:val="28"/>
                <w:lang w:val="kk-KZ"/>
              </w:rPr>
              <w:t>...</w:t>
            </w:r>
            <w:r w:rsidR="00AF742B" w:rsidRPr="00854890">
              <w:rPr>
                <w:rFonts w:ascii="Times New Roman" w:eastAsia="Times New Roman" w:hAnsi="Times New Roman" w:cs="Times New Roman"/>
                <w:sz w:val="28"/>
                <w:lang w:val="kk-KZ"/>
              </w:rPr>
              <w:t>.</w:t>
            </w:r>
          </w:p>
        </w:tc>
        <w:tc>
          <w:tcPr>
            <w:tcW w:w="567" w:type="dxa"/>
          </w:tcPr>
          <w:p w:rsidR="0014446D" w:rsidRPr="00854890" w:rsidRDefault="0014446D" w:rsidP="007B7C33">
            <w:pPr>
              <w:jc w:val="center"/>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4</w:t>
            </w:r>
            <w:r w:rsidR="00FB0D2A">
              <w:rPr>
                <w:rFonts w:ascii="Times New Roman" w:eastAsia="Times New Roman" w:hAnsi="Times New Roman" w:cs="Times New Roman"/>
                <w:sz w:val="28"/>
                <w:lang w:val="kk-KZ"/>
              </w:rPr>
              <w:t>6</w:t>
            </w:r>
          </w:p>
        </w:tc>
      </w:tr>
      <w:tr w:rsidR="00854890" w:rsidRPr="00854890" w:rsidTr="00F843C0">
        <w:trPr>
          <w:trHeight w:val="321"/>
        </w:trPr>
        <w:tc>
          <w:tcPr>
            <w:tcW w:w="572"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hAnsi="Times New Roman" w:cs="Times New Roman"/>
                <w:sz w:val="28"/>
                <w:szCs w:val="28"/>
                <w:lang w:val="kk-KZ"/>
              </w:rPr>
              <w:t>2.</w:t>
            </w:r>
            <w:r w:rsidR="00AF742B" w:rsidRPr="00854890">
              <w:rPr>
                <w:rFonts w:ascii="Times New Roman" w:hAnsi="Times New Roman" w:cs="Times New Roman"/>
                <w:sz w:val="28"/>
                <w:szCs w:val="28"/>
                <w:lang w:val="kk-KZ"/>
              </w:rPr>
              <w:t>6</w:t>
            </w:r>
          </w:p>
        </w:tc>
        <w:tc>
          <w:tcPr>
            <w:tcW w:w="8505"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Гистохимиялық зерттеу әдістері</w:t>
            </w:r>
            <w:r w:rsidR="007B7C33"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r w:rsidR="001721D7"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r w:rsidR="00AF742B"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r w:rsidR="004C1D01" w:rsidRPr="00854890">
              <w:rPr>
                <w:rFonts w:ascii="Times New Roman" w:eastAsia="Times New Roman" w:hAnsi="Times New Roman" w:cs="Times New Roman"/>
                <w:sz w:val="28"/>
              </w:rPr>
              <w:t>..</w:t>
            </w:r>
            <w:r w:rsidR="004C1D01" w:rsidRPr="00854890">
              <w:rPr>
                <w:rFonts w:ascii="Times New Roman" w:eastAsia="Times New Roman" w:hAnsi="Times New Roman" w:cs="Times New Roman"/>
                <w:sz w:val="28"/>
                <w:lang w:val="kk-KZ"/>
              </w:rPr>
              <w:t>...</w:t>
            </w:r>
          </w:p>
        </w:tc>
        <w:tc>
          <w:tcPr>
            <w:tcW w:w="567" w:type="dxa"/>
          </w:tcPr>
          <w:p w:rsidR="0014446D" w:rsidRPr="00854890" w:rsidRDefault="0014446D" w:rsidP="007B7C33">
            <w:pPr>
              <w:jc w:val="center"/>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4</w:t>
            </w:r>
            <w:r w:rsidR="00FB0D2A">
              <w:rPr>
                <w:rFonts w:ascii="Times New Roman" w:eastAsia="Times New Roman" w:hAnsi="Times New Roman" w:cs="Times New Roman"/>
                <w:sz w:val="28"/>
                <w:lang w:val="kk-KZ"/>
              </w:rPr>
              <w:t>7</w:t>
            </w:r>
          </w:p>
        </w:tc>
      </w:tr>
      <w:tr w:rsidR="00854890" w:rsidRPr="00854890" w:rsidTr="00F843C0">
        <w:trPr>
          <w:trHeight w:val="321"/>
        </w:trPr>
        <w:tc>
          <w:tcPr>
            <w:tcW w:w="572" w:type="dxa"/>
          </w:tcPr>
          <w:p w:rsidR="0014446D" w:rsidRPr="00854890" w:rsidRDefault="0014446D" w:rsidP="007B7C33">
            <w:pPr>
              <w:jc w:val="both"/>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2.</w:t>
            </w:r>
            <w:r w:rsidR="00AF742B" w:rsidRPr="00854890">
              <w:rPr>
                <w:rFonts w:ascii="Times New Roman" w:eastAsia="Times New Roman" w:hAnsi="Times New Roman" w:cs="Times New Roman"/>
                <w:sz w:val="28"/>
                <w:lang w:val="kk-KZ"/>
              </w:rPr>
              <w:t>7</w:t>
            </w:r>
          </w:p>
        </w:tc>
        <w:tc>
          <w:tcPr>
            <w:tcW w:w="8505" w:type="dxa"/>
          </w:tcPr>
          <w:p w:rsidR="0014446D" w:rsidRPr="00854890" w:rsidRDefault="0014446D" w:rsidP="007B7C33">
            <w:pPr>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Лимфа тамырларының жиырылу белсенділігі</w:t>
            </w:r>
            <w:r w:rsidR="007B7C33" w:rsidRPr="00854890">
              <w:rPr>
                <w:rFonts w:ascii="Times New Roman" w:hAnsi="Times New Roman" w:cs="Times New Roman"/>
                <w:sz w:val="28"/>
                <w:szCs w:val="28"/>
                <w:lang w:val="kk-KZ"/>
              </w:rPr>
              <w:t>....</w:t>
            </w:r>
            <w:r w:rsidRPr="00854890">
              <w:rPr>
                <w:rFonts w:ascii="Times New Roman" w:eastAsia="Times New Roman" w:hAnsi="Times New Roman" w:cs="Times New Roman"/>
                <w:sz w:val="28"/>
                <w:lang w:val="kk-KZ"/>
              </w:rPr>
              <w:t>...</w:t>
            </w:r>
            <w:r w:rsidR="001721D7"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r w:rsidR="004C1D01" w:rsidRPr="00854890">
              <w:rPr>
                <w:rFonts w:ascii="Times New Roman" w:eastAsia="Times New Roman" w:hAnsi="Times New Roman" w:cs="Times New Roman"/>
                <w:sz w:val="28"/>
              </w:rPr>
              <w:t>..</w:t>
            </w:r>
            <w:r w:rsidR="004C1D01" w:rsidRPr="00854890">
              <w:rPr>
                <w:rFonts w:ascii="Times New Roman" w:eastAsia="Times New Roman" w:hAnsi="Times New Roman" w:cs="Times New Roman"/>
                <w:sz w:val="28"/>
                <w:lang w:val="kk-KZ"/>
              </w:rPr>
              <w:t>...</w:t>
            </w:r>
            <w:r w:rsidRPr="00854890">
              <w:rPr>
                <w:rFonts w:ascii="Times New Roman" w:eastAsia="Times New Roman" w:hAnsi="Times New Roman" w:cs="Times New Roman"/>
                <w:sz w:val="28"/>
                <w:lang w:val="kk-KZ"/>
              </w:rPr>
              <w:t>..</w:t>
            </w:r>
          </w:p>
        </w:tc>
        <w:tc>
          <w:tcPr>
            <w:tcW w:w="567" w:type="dxa"/>
          </w:tcPr>
          <w:p w:rsidR="0014446D" w:rsidRPr="00854890" w:rsidRDefault="0014446D" w:rsidP="007B7C33">
            <w:pPr>
              <w:jc w:val="center"/>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4</w:t>
            </w:r>
            <w:r w:rsidR="00FB0D2A">
              <w:rPr>
                <w:rFonts w:ascii="Times New Roman" w:eastAsia="Times New Roman" w:hAnsi="Times New Roman" w:cs="Times New Roman"/>
                <w:sz w:val="28"/>
                <w:lang w:val="kk-KZ"/>
              </w:rPr>
              <w:t>8</w:t>
            </w:r>
          </w:p>
        </w:tc>
      </w:tr>
      <w:tr w:rsidR="00854890" w:rsidRPr="00854890" w:rsidTr="00F843C0">
        <w:trPr>
          <w:trHeight w:val="321"/>
        </w:trPr>
        <w:tc>
          <w:tcPr>
            <w:tcW w:w="572" w:type="dxa"/>
          </w:tcPr>
          <w:p w:rsidR="0014446D" w:rsidRPr="00854890" w:rsidRDefault="0014446D" w:rsidP="007B7C33">
            <w:pPr>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2.</w:t>
            </w:r>
            <w:r w:rsidR="00AF742B" w:rsidRPr="00854890">
              <w:rPr>
                <w:rFonts w:ascii="Times New Roman" w:hAnsi="Times New Roman" w:cs="Times New Roman"/>
                <w:sz w:val="28"/>
                <w:szCs w:val="28"/>
                <w:lang w:val="kk-KZ"/>
              </w:rPr>
              <w:t>8</w:t>
            </w:r>
          </w:p>
        </w:tc>
        <w:tc>
          <w:tcPr>
            <w:tcW w:w="8505" w:type="dxa"/>
          </w:tcPr>
          <w:p w:rsidR="0014446D" w:rsidRPr="00854890" w:rsidRDefault="0014446D" w:rsidP="007B7C33">
            <w:pPr>
              <w:jc w:val="both"/>
              <w:rPr>
                <w:rFonts w:ascii="Times New Roman" w:hAnsi="Times New Roman" w:cs="Times New Roman"/>
                <w:sz w:val="28"/>
                <w:szCs w:val="28"/>
                <w:lang w:val="kk-KZ"/>
              </w:rPr>
            </w:pPr>
            <w:r w:rsidRPr="00854890">
              <w:rPr>
                <w:rFonts w:ascii="Times New Roman" w:hAnsi="Times New Roman" w:cs="Times New Roman"/>
                <w:sz w:val="28"/>
                <w:szCs w:val="28"/>
              </w:rPr>
              <w:t>Нәтижелерді статистикалық өңдеу</w:t>
            </w:r>
            <w:r w:rsidR="003B4641" w:rsidRPr="00854890">
              <w:rPr>
                <w:rFonts w:ascii="Times New Roman" w:hAnsi="Times New Roman" w:cs="Times New Roman"/>
                <w:sz w:val="28"/>
                <w:szCs w:val="28"/>
                <w:lang w:val="kk-KZ"/>
              </w:rPr>
              <w:t>.....</w:t>
            </w:r>
            <w:r w:rsidR="001721D7"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w:t>
            </w:r>
            <w:r w:rsidRPr="00854890">
              <w:rPr>
                <w:rFonts w:ascii="Times New Roman" w:hAnsi="Times New Roman" w:cs="Times New Roman"/>
                <w:sz w:val="28"/>
                <w:szCs w:val="28"/>
              </w:rPr>
              <w:t>..</w:t>
            </w:r>
            <w:r w:rsidR="004C1D01" w:rsidRPr="00854890">
              <w:rPr>
                <w:rFonts w:ascii="Times New Roman" w:eastAsia="Times New Roman" w:hAnsi="Times New Roman" w:cs="Times New Roman"/>
                <w:sz w:val="28"/>
              </w:rPr>
              <w:t>..</w:t>
            </w:r>
            <w:r w:rsidR="004C1D01" w:rsidRPr="00854890">
              <w:rPr>
                <w:rFonts w:ascii="Times New Roman" w:eastAsia="Times New Roman" w:hAnsi="Times New Roman" w:cs="Times New Roman"/>
                <w:sz w:val="28"/>
                <w:lang w:val="kk-KZ"/>
              </w:rPr>
              <w:t>...</w:t>
            </w:r>
            <w:r w:rsidRPr="00854890">
              <w:rPr>
                <w:rFonts w:ascii="Times New Roman" w:hAnsi="Times New Roman" w:cs="Times New Roman"/>
                <w:sz w:val="28"/>
                <w:szCs w:val="28"/>
                <w:lang w:val="kk-KZ"/>
              </w:rPr>
              <w:t>.</w:t>
            </w:r>
          </w:p>
        </w:tc>
        <w:tc>
          <w:tcPr>
            <w:tcW w:w="567" w:type="dxa"/>
          </w:tcPr>
          <w:p w:rsidR="0014446D" w:rsidRPr="00854890" w:rsidRDefault="0014446D" w:rsidP="007B7C33">
            <w:pPr>
              <w:jc w:val="center"/>
              <w:rPr>
                <w:rFonts w:ascii="Times New Roman" w:eastAsia="Times New Roman" w:hAnsi="Times New Roman" w:cs="Times New Roman"/>
                <w:sz w:val="28"/>
                <w:lang w:val="kk-KZ"/>
              </w:rPr>
            </w:pPr>
            <w:r w:rsidRPr="00854890">
              <w:rPr>
                <w:rFonts w:ascii="Times New Roman" w:eastAsia="Times New Roman" w:hAnsi="Times New Roman" w:cs="Times New Roman"/>
                <w:sz w:val="28"/>
                <w:lang w:val="kk-KZ"/>
              </w:rPr>
              <w:t>4</w:t>
            </w:r>
            <w:r w:rsidR="00FB0D2A">
              <w:rPr>
                <w:rFonts w:ascii="Times New Roman" w:eastAsia="Times New Roman" w:hAnsi="Times New Roman" w:cs="Times New Roman"/>
                <w:sz w:val="28"/>
                <w:lang w:val="kk-KZ"/>
              </w:rPr>
              <w:t>8</w:t>
            </w:r>
          </w:p>
        </w:tc>
      </w:tr>
      <w:tr w:rsidR="00854890" w:rsidRPr="00854890" w:rsidTr="00F843C0">
        <w:trPr>
          <w:trHeight w:val="322"/>
        </w:trPr>
        <w:tc>
          <w:tcPr>
            <w:tcW w:w="572" w:type="dxa"/>
          </w:tcPr>
          <w:p w:rsidR="0014446D" w:rsidRPr="00854890" w:rsidRDefault="0014446D" w:rsidP="007B7C33">
            <w:pPr>
              <w:tabs>
                <w:tab w:val="left" w:pos="132"/>
              </w:tabs>
              <w:jc w:val="both"/>
              <w:rPr>
                <w:rFonts w:ascii="Times New Roman" w:eastAsia="Times New Roman" w:hAnsi="Times New Roman" w:cs="Times New Roman"/>
                <w:b/>
                <w:bCs/>
                <w:sz w:val="28"/>
                <w:szCs w:val="28"/>
              </w:rPr>
            </w:pPr>
            <w:r w:rsidRPr="00854890">
              <w:rPr>
                <w:rFonts w:ascii="Times New Roman" w:eastAsia="Times New Roman" w:hAnsi="Times New Roman" w:cs="Times New Roman"/>
                <w:b/>
                <w:bCs/>
                <w:sz w:val="28"/>
                <w:szCs w:val="28"/>
              </w:rPr>
              <w:t>3</w:t>
            </w:r>
          </w:p>
        </w:tc>
        <w:tc>
          <w:tcPr>
            <w:tcW w:w="8505" w:type="dxa"/>
          </w:tcPr>
          <w:p w:rsidR="0014446D" w:rsidRPr="00854890" w:rsidRDefault="0014446D" w:rsidP="007B7C33">
            <w:pPr>
              <w:jc w:val="both"/>
              <w:rPr>
                <w:rFonts w:ascii="Times New Roman" w:eastAsia="Times New Roman" w:hAnsi="Times New Roman" w:cs="Times New Roman"/>
                <w:b/>
                <w:bCs/>
                <w:sz w:val="28"/>
                <w:szCs w:val="28"/>
              </w:rPr>
            </w:pPr>
            <w:r w:rsidRPr="00854890">
              <w:rPr>
                <w:rFonts w:ascii="Times New Roman" w:eastAsia="Times New Roman" w:hAnsi="Times New Roman" w:cs="Times New Roman"/>
                <w:b/>
                <w:bCs/>
                <w:sz w:val="28"/>
                <w:szCs w:val="28"/>
                <w:lang w:val="kk-KZ"/>
              </w:rPr>
              <w:t>ЗЕРТТЕУ НӘТИЖЕЛЕРІ</w:t>
            </w:r>
            <w:r w:rsidR="003B4641" w:rsidRPr="00854890">
              <w:rPr>
                <w:rFonts w:ascii="Times New Roman" w:eastAsia="Times New Roman" w:hAnsi="Times New Roman" w:cs="Times New Roman"/>
                <w:sz w:val="28"/>
                <w:szCs w:val="28"/>
                <w:lang w:val="kk-KZ"/>
              </w:rPr>
              <w:t>...</w:t>
            </w:r>
            <w:r w:rsidRPr="00854890">
              <w:rPr>
                <w:rFonts w:ascii="Times New Roman" w:eastAsia="Times New Roman" w:hAnsi="Times New Roman" w:cs="Times New Roman"/>
                <w:sz w:val="28"/>
                <w:szCs w:val="28"/>
                <w:lang w:val="kk-KZ"/>
              </w:rPr>
              <w:t>...</w:t>
            </w:r>
            <w:r w:rsidRPr="00854890">
              <w:rPr>
                <w:rFonts w:ascii="Times New Roman" w:eastAsia="Times New Roman" w:hAnsi="Times New Roman" w:cs="Times New Roman"/>
                <w:bCs/>
                <w:sz w:val="28"/>
                <w:szCs w:val="28"/>
                <w:lang w:val="kk-KZ"/>
              </w:rPr>
              <w:t>.....</w:t>
            </w:r>
            <w:r w:rsidRPr="00854890">
              <w:rPr>
                <w:rFonts w:ascii="Times New Roman" w:eastAsia="Times New Roman" w:hAnsi="Times New Roman" w:cs="Times New Roman"/>
                <w:bCs/>
                <w:sz w:val="28"/>
                <w:szCs w:val="28"/>
              </w:rPr>
              <w:t>...</w:t>
            </w:r>
            <w:r w:rsidRPr="00854890">
              <w:rPr>
                <w:rFonts w:ascii="Times New Roman" w:eastAsia="Times New Roman" w:hAnsi="Times New Roman" w:cs="Times New Roman"/>
                <w:bCs/>
                <w:sz w:val="28"/>
                <w:szCs w:val="28"/>
                <w:lang w:val="kk-KZ"/>
              </w:rPr>
              <w:t>..</w:t>
            </w:r>
            <w:r w:rsidR="00294AFA" w:rsidRPr="00854890">
              <w:rPr>
                <w:rFonts w:ascii="Times New Roman" w:eastAsia="Times New Roman" w:hAnsi="Times New Roman" w:cs="Times New Roman"/>
                <w:sz w:val="28"/>
                <w:szCs w:val="28"/>
                <w:lang w:val="kk-KZ"/>
              </w:rPr>
              <w:t>........</w:t>
            </w:r>
            <w:r w:rsidRPr="00854890">
              <w:rPr>
                <w:rFonts w:ascii="Times New Roman" w:eastAsia="Times New Roman" w:hAnsi="Times New Roman" w:cs="Times New Roman"/>
                <w:bCs/>
                <w:sz w:val="28"/>
                <w:szCs w:val="28"/>
                <w:lang w:val="kk-KZ"/>
              </w:rPr>
              <w:t>................................................</w:t>
            </w:r>
          </w:p>
        </w:tc>
        <w:tc>
          <w:tcPr>
            <w:tcW w:w="567" w:type="dxa"/>
          </w:tcPr>
          <w:p w:rsidR="0014446D" w:rsidRPr="00854890" w:rsidRDefault="001504BC" w:rsidP="007B7C33">
            <w:pPr>
              <w:jc w:val="center"/>
              <w:rPr>
                <w:rFonts w:ascii="Times New Roman" w:eastAsia="Times New Roman" w:hAnsi="Times New Roman" w:cs="Times New Roman"/>
                <w:bCs/>
                <w:sz w:val="28"/>
                <w:szCs w:val="28"/>
                <w:lang w:val="kk-KZ"/>
              </w:rPr>
            </w:pPr>
            <w:r w:rsidRPr="00854890">
              <w:rPr>
                <w:rFonts w:ascii="Times New Roman" w:eastAsia="Times New Roman" w:hAnsi="Times New Roman" w:cs="Times New Roman"/>
                <w:bCs/>
                <w:sz w:val="28"/>
                <w:szCs w:val="28"/>
                <w:lang w:val="kk-KZ"/>
              </w:rPr>
              <w:t>4</w:t>
            </w:r>
            <w:r w:rsidR="00FB0D2A">
              <w:rPr>
                <w:rFonts w:ascii="Times New Roman" w:eastAsia="Times New Roman" w:hAnsi="Times New Roman" w:cs="Times New Roman"/>
                <w:bCs/>
                <w:sz w:val="28"/>
                <w:szCs w:val="28"/>
                <w:lang w:val="kk-KZ"/>
              </w:rPr>
              <w:t>9</w:t>
            </w:r>
          </w:p>
        </w:tc>
      </w:tr>
      <w:tr w:rsidR="00854890" w:rsidRPr="00854890" w:rsidTr="00F843C0">
        <w:trPr>
          <w:trHeight w:val="322"/>
        </w:trPr>
        <w:tc>
          <w:tcPr>
            <w:tcW w:w="572" w:type="dxa"/>
          </w:tcPr>
          <w:p w:rsidR="0014446D" w:rsidRPr="00854890" w:rsidRDefault="0014446D" w:rsidP="007B7C33">
            <w:pPr>
              <w:tabs>
                <w:tab w:val="left" w:pos="132"/>
              </w:tabs>
              <w:jc w:val="both"/>
              <w:rPr>
                <w:rFonts w:ascii="Times New Roman" w:eastAsia="Times New Roman" w:hAnsi="Times New Roman" w:cs="Times New Roman"/>
                <w:sz w:val="28"/>
                <w:szCs w:val="28"/>
                <w:lang w:val="kk-KZ"/>
              </w:rPr>
            </w:pPr>
            <w:r w:rsidRPr="00854890">
              <w:rPr>
                <w:rFonts w:ascii="Times New Roman" w:eastAsia="Times New Roman" w:hAnsi="Times New Roman" w:cs="Times New Roman"/>
                <w:sz w:val="28"/>
                <w:szCs w:val="28"/>
                <w:lang w:val="kk-KZ"/>
              </w:rPr>
              <w:t>3.</w:t>
            </w:r>
            <w:r w:rsidRPr="00854890">
              <w:rPr>
                <w:rFonts w:ascii="Times New Roman" w:eastAsia="Times New Roman" w:hAnsi="Times New Roman" w:cs="Times New Roman"/>
                <w:sz w:val="28"/>
                <w:szCs w:val="28"/>
              </w:rPr>
              <w:t>1</w:t>
            </w:r>
          </w:p>
        </w:tc>
        <w:tc>
          <w:tcPr>
            <w:tcW w:w="8505" w:type="dxa"/>
          </w:tcPr>
          <w:p w:rsidR="0014446D" w:rsidRPr="00854890" w:rsidRDefault="00566859" w:rsidP="007B7C33">
            <w:pPr>
              <w:jc w:val="both"/>
              <w:rPr>
                <w:lang w:val="kk-KZ"/>
              </w:rPr>
            </w:pPr>
            <w:r w:rsidRPr="00854890">
              <w:rPr>
                <w:rStyle w:val="ezkurwreuab5ozgtqnkl"/>
                <w:rFonts w:ascii="Times New Roman" w:hAnsi="Times New Roman" w:cs="Times New Roman"/>
                <w:sz w:val="28"/>
                <w:szCs w:val="28"/>
                <w:lang w:val="kk-KZ"/>
              </w:rPr>
              <w:t xml:space="preserve">Жедел қабыну үдерісі кезінде </w:t>
            </w:r>
            <w:r w:rsidRPr="00854890">
              <w:rPr>
                <w:rFonts w:ascii="Times New Roman" w:eastAsia="Times New Roman" w:hAnsi="Times New Roman" w:cs="Times New Roman"/>
                <w:sz w:val="28"/>
                <w:szCs w:val="28"/>
                <w:lang w:val="kk-KZ" w:eastAsia="ru-RU"/>
              </w:rPr>
              <w:t xml:space="preserve">құрсақ қуысындағы  </w:t>
            </w:r>
            <w:r w:rsidRPr="00854890">
              <w:rPr>
                <w:rStyle w:val="ezkurwreuab5ozgtqnkl"/>
                <w:rFonts w:ascii="Times New Roman" w:hAnsi="Times New Roman" w:cs="Times New Roman"/>
                <w:sz w:val="28"/>
                <w:szCs w:val="28"/>
                <w:lang w:val="kk-KZ"/>
              </w:rPr>
              <w:t>микроорганизмдердің</w:t>
            </w:r>
            <w:r w:rsidRPr="00854890">
              <w:rPr>
                <w:rFonts w:ascii="Times New Roman" w:hAnsi="Times New Roman" w:cs="Times New Roman"/>
                <w:sz w:val="28"/>
                <w:szCs w:val="28"/>
                <w:lang w:val="kk-KZ"/>
              </w:rPr>
              <w:t xml:space="preserve"> </w:t>
            </w:r>
            <w:r w:rsidRPr="00854890">
              <w:rPr>
                <w:rFonts w:ascii="Times New Roman" w:eastAsia="Times New Roman" w:hAnsi="Times New Roman" w:cs="Times New Roman"/>
                <w:sz w:val="28"/>
                <w:szCs w:val="28"/>
                <w:lang w:val="kk-KZ" w:eastAsia="ru-RU"/>
              </w:rPr>
              <w:t>көрсеткіштерін бақылау</w:t>
            </w:r>
            <w:r w:rsidRPr="00854890">
              <w:rPr>
                <w:rFonts w:ascii="Times New Roman" w:hAnsi="Times New Roman" w:cs="Times New Roman"/>
                <w:sz w:val="28"/>
                <w:szCs w:val="28"/>
                <w:lang w:val="kk-KZ"/>
              </w:rPr>
              <w:t xml:space="preserve"> және </w:t>
            </w:r>
            <w:r w:rsidRPr="00854890">
              <w:rPr>
                <w:rStyle w:val="ezkurwreuab5ozgtqnkl"/>
                <w:rFonts w:ascii="Times New Roman" w:hAnsi="Times New Roman" w:cs="Times New Roman"/>
                <w:sz w:val="28"/>
                <w:szCs w:val="28"/>
                <w:lang w:val="kk-KZ"/>
              </w:rPr>
              <w:t>бактерияға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қарсы</w:t>
            </w:r>
            <w:r w:rsidRPr="00854890">
              <w:rPr>
                <w:rFonts w:ascii="Times New Roman" w:hAnsi="Times New Roman" w:cs="Times New Roman"/>
                <w:sz w:val="28"/>
                <w:szCs w:val="28"/>
                <w:lang w:val="kk-KZ"/>
              </w:rPr>
              <w:t xml:space="preserve"> антибиотикке сезімталдық әсері</w:t>
            </w:r>
            <w:r w:rsidR="00214A1B" w:rsidRPr="00854890">
              <w:rPr>
                <w:rFonts w:ascii="Times New Roman" w:hAnsi="Times New Roman" w:cs="Times New Roman"/>
                <w:sz w:val="28"/>
                <w:szCs w:val="28"/>
                <w:lang w:val="kk-KZ"/>
              </w:rPr>
              <w:t>....</w:t>
            </w:r>
            <w:r w:rsidR="003B4641" w:rsidRPr="00854890">
              <w:rPr>
                <w:rFonts w:ascii="Times New Roman" w:hAnsi="Times New Roman" w:cs="Times New Roman"/>
                <w:sz w:val="28"/>
                <w:szCs w:val="28"/>
                <w:lang w:val="kk-KZ"/>
              </w:rPr>
              <w:t>................</w:t>
            </w:r>
            <w:r w:rsidR="00214A1B" w:rsidRPr="00854890">
              <w:rPr>
                <w:rFonts w:ascii="Times New Roman" w:hAnsi="Times New Roman" w:cs="Times New Roman"/>
                <w:sz w:val="28"/>
                <w:szCs w:val="28"/>
                <w:lang w:val="kk-KZ"/>
              </w:rPr>
              <w:t>.............</w:t>
            </w:r>
            <w:r w:rsidR="00253F2A">
              <w:rPr>
                <w:rFonts w:ascii="Times New Roman" w:hAnsi="Times New Roman"/>
                <w:sz w:val="28"/>
                <w:szCs w:val="28"/>
                <w:lang w:val="kk-KZ"/>
              </w:rPr>
              <w:t>...</w:t>
            </w:r>
            <w:r w:rsidR="00B05D3C" w:rsidRPr="00854890">
              <w:rPr>
                <w:rFonts w:ascii="Times New Roman" w:hAnsi="Times New Roman"/>
                <w:sz w:val="28"/>
                <w:szCs w:val="28"/>
                <w:lang w:val="kk-KZ"/>
              </w:rPr>
              <w:t>..........</w:t>
            </w:r>
            <w:r w:rsidR="00C6296E" w:rsidRPr="00854890">
              <w:rPr>
                <w:rFonts w:ascii="Times New Roman" w:hAnsi="Times New Roman"/>
                <w:sz w:val="28"/>
                <w:szCs w:val="28"/>
                <w:lang w:val="kk-KZ"/>
              </w:rPr>
              <w:t>.....</w:t>
            </w:r>
            <w:r w:rsidR="00B05D3C" w:rsidRPr="00854890">
              <w:rPr>
                <w:rFonts w:ascii="Times New Roman" w:hAnsi="Times New Roman"/>
                <w:sz w:val="28"/>
                <w:szCs w:val="28"/>
                <w:lang w:val="kk-KZ"/>
              </w:rPr>
              <w:t>.........</w:t>
            </w:r>
            <w:r w:rsidR="003D5560" w:rsidRPr="00854890">
              <w:rPr>
                <w:rFonts w:ascii="Times New Roman" w:hAnsi="Times New Roman" w:cs="Times New Roman"/>
                <w:sz w:val="28"/>
                <w:szCs w:val="28"/>
                <w:lang w:val="kk-KZ"/>
              </w:rPr>
              <w:t xml:space="preserve"> </w:t>
            </w:r>
          </w:p>
        </w:tc>
        <w:tc>
          <w:tcPr>
            <w:tcW w:w="567" w:type="dxa"/>
          </w:tcPr>
          <w:p w:rsidR="003D5560" w:rsidRPr="00854890" w:rsidRDefault="003D5560" w:rsidP="007B7C33">
            <w:pPr>
              <w:jc w:val="center"/>
              <w:rPr>
                <w:rFonts w:ascii="Times New Roman" w:eastAsia="Times New Roman" w:hAnsi="Times New Roman" w:cs="Times New Roman"/>
                <w:sz w:val="28"/>
                <w:szCs w:val="28"/>
                <w:lang w:val="kk-KZ"/>
              </w:rPr>
            </w:pPr>
          </w:p>
          <w:p w:rsidR="00FB0D2A" w:rsidRDefault="00FB0D2A" w:rsidP="007B7C33">
            <w:pPr>
              <w:jc w:val="center"/>
              <w:rPr>
                <w:rFonts w:ascii="Times New Roman" w:eastAsia="Times New Roman" w:hAnsi="Times New Roman" w:cs="Times New Roman"/>
                <w:sz w:val="28"/>
                <w:szCs w:val="28"/>
                <w:lang w:val="kk-KZ"/>
              </w:rPr>
            </w:pPr>
          </w:p>
          <w:p w:rsidR="0014446D" w:rsidRPr="00854890" w:rsidRDefault="001504BC" w:rsidP="007B7C33">
            <w:pPr>
              <w:jc w:val="center"/>
              <w:rPr>
                <w:rFonts w:ascii="Times New Roman" w:eastAsia="Times New Roman" w:hAnsi="Times New Roman" w:cs="Times New Roman"/>
                <w:sz w:val="28"/>
                <w:szCs w:val="28"/>
                <w:lang w:val="kk-KZ"/>
              </w:rPr>
            </w:pPr>
            <w:r w:rsidRPr="00854890">
              <w:rPr>
                <w:rFonts w:ascii="Times New Roman" w:eastAsia="Times New Roman" w:hAnsi="Times New Roman" w:cs="Times New Roman"/>
                <w:sz w:val="28"/>
                <w:szCs w:val="28"/>
                <w:lang w:val="kk-KZ"/>
              </w:rPr>
              <w:t>4</w:t>
            </w:r>
            <w:r w:rsidR="00FB0D2A">
              <w:rPr>
                <w:rFonts w:ascii="Times New Roman" w:eastAsia="Times New Roman" w:hAnsi="Times New Roman" w:cs="Times New Roman"/>
                <w:sz w:val="28"/>
                <w:szCs w:val="28"/>
                <w:lang w:val="kk-KZ"/>
              </w:rPr>
              <w:t>9</w:t>
            </w:r>
          </w:p>
        </w:tc>
      </w:tr>
      <w:tr w:rsidR="00854890" w:rsidRPr="00854890" w:rsidTr="00F843C0">
        <w:trPr>
          <w:trHeight w:val="322"/>
        </w:trPr>
        <w:tc>
          <w:tcPr>
            <w:tcW w:w="572" w:type="dxa"/>
          </w:tcPr>
          <w:p w:rsidR="0014446D" w:rsidRPr="00854890" w:rsidRDefault="0014446D" w:rsidP="007B7C33">
            <w:pPr>
              <w:tabs>
                <w:tab w:val="left" w:pos="132"/>
              </w:tabs>
              <w:jc w:val="both"/>
              <w:rPr>
                <w:rFonts w:ascii="Times New Roman" w:eastAsia="Times New Roman" w:hAnsi="Times New Roman" w:cs="Times New Roman"/>
                <w:sz w:val="28"/>
                <w:szCs w:val="28"/>
                <w:lang w:val="kk-KZ"/>
              </w:rPr>
            </w:pPr>
            <w:r w:rsidRPr="00854890">
              <w:rPr>
                <w:rFonts w:ascii="Times New Roman" w:eastAsia="Times New Roman" w:hAnsi="Times New Roman" w:cs="Times New Roman"/>
                <w:sz w:val="28"/>
                <w:szCs w:val="28"/>
                <w:lang w:val="kk-KZ"/>
              </w:rPr>
              <w:t>3.2</w:t>
            </w:r>
          </w:p>
        </w:tc>
        <w:tc>
          <w:tcPr>
            <w:tcW w:w="8505" w:type="dxa"/>
          </w:tcPr>
          <w:p w:rsidR="0014446D" w:rsidRPr="00854890" w:rsidRDefault="00E2399D" w:rsidP="007B7C33">
            <w:pPr>
              <w:pStyle w:val="4"/>
              <w:jc w:val="both"/>
              <w:rPr>
                <w:rFonts w:ascii="Times New Roman" w:eastAsiaTheme="minorHAnsi" w:hAnsi="Times New Roman"/>
                <w:sz w:val="28"/>
                <w:szCs w:val="28"/>
                <w:lang w:val="kk-KZ"/>
              </w:rPr>
            </w:pPr>
            <w:r w:rsidRPr="00854890">
              <w:rPr>
                <w:rFonts w:ascii="Times New Roman" w:hAnsi="Times New Roman"/>
                <w:sz w:val="28"/>
                <w:szCs w:val="28"/>
                <w:lang w:val="kk-KZ"/>
              </w:rPr>
              <w:t xml:space="preserve">Жануарлардың құрсақ қуысы мүшелерінің қабынуы жағдайында  қан ағысының жылдамдығы, лимфа </w:t>
            </w:r>
            <w:r w:rsidR="003D5560" w:rsidRPr="00854890">
              <w:rPr>
                <w:rFonts w:ascii="Times New Roman" w:hAnsi="Times New Roman"/>
                <w:sz w:val="28"/>
                <w:szCs w:val="28"/>
                <w:lang w:val="kk-KZ"/>
              </w:rPr>
              <w:t>және</w:t>
            </w:r>
            <w:r w:rsidRPr="00854890">
              <w:rPr>
                <w:rFonts w:ascii="Times New Roman" w:hAnsi="Times New Roman"/>
                <w:sz w:val="28"/>
                <w:szCs w:val="28"/>
                <w:lang w:val="kk-KZ"/>
              </w:rPr>
              <w:t xml:space="preserve"> қандағы биохимиялық көрсеткіштері</w:t>
            </w:r>
            <w:r w:rsidR="00214A1B" w:rsidRPr="00854890">
              <w:rPr>
                <w:rFonts w:ascii="Times New Roman" w:hAnsi="Times New Roman"/>
                <w:sz w:val="28"/>
                <w:szCs w:val="28"/>
                <w:lang w:val="kk-KZ"/>
              </w:rPr>
              <w:t>.................</w:t>
            </w:r>
            <w:r w:rsidRPr="00854890">
              <w:rPr>
                <w:rFonts w:ascii="Times New Roman" w:hAnsi="Times New Roman"/>
                <w:sz w:val="28"/>
                <w:szCs w:val="28"/>
                <w:lang w:val="kk-KZ"/>
              </w:rPr>
              <w:t>...........................................................</w:t>
            </w:r>
            <w:r w:rsidR="00C6296E" w:rsidRPr="00854890">
              <w:rPr>
                <w:rFonts w:ascii="Times New Roman" w:hAnsi="Times New Roman"/>
                <w:sz w:val="28"/>
                <w:szCs w:val="28"/>
                <w:lang w:val="kk-KZ"/>
              </w:rPr>
              <w:t>...</w:t>
            </w:r>
            <w:r w:rsidR="003B4641" w:rsidRPr="00854890">
              <w:rPr>
                <w:rFonts w:ascii="Times New Roman" w:hAnsi="Times New Roman"/>
                <w:sz w:val="28"/>
                <w:szCs w:val="28"/>
                <w:lang w:val="kk-KZ"/>
              </w:rPr>
              <w:t>.....</w:t>
            </w:r>
            <w:r w:rsidR="00C6296E" w:rsidRPr="00854890">
              <w:rPr>
                <w:rFonts w:ascii="Times New Roman" w:hAnsi="Times New Roman"/>
                <w:sz w:val="28"/>
                <w:szCs w:val="28"/>
                <w:lang w:val="kk-KZ"/>
              </w:rPr>
              <w:t>...</w:t>
            </w:r>
            <w:r w:rsidRPr="00854890">
              <w:rPr>
                <w:rFonts w:ascii="Times New Roman" w:hAnsi="Times New Roman"/>
                <w:sz w:val="28"/>
                <w:szCs w:val="28"/>
                <w:lang w:val="kk-KZ"/>
              </w:rPr>
              <w:t>...</w:t>
            </w:r>
            <w:r w:rsidR="00B05D3C" w:rsidRPr="00854890">
              <w:rPr>
                <w:rFonts w:ascii="Times New Roman" w:hAnsi="Times New Roman"/>
                <w:sz w:val="28"/>
                <w:szCs w:val="28"/>
                <w:lang w:val="kk-KZ"/>
              </w:rPr>
              <w:t>.......</w:t>
            </w:r>
          </w:p>
        </w:tc>
        <w:tc>
          <w:tcPr>
            <w:tcW w:w="567" w:type="dxa"/>
          </w:tcPr>
          <w:p w:rsidR="0014446D" w:rsidRPr="00854890" w:rsidRDefault="0014446D" w:rsidP="007B7C33">
            <w:pPr>
              <w:jc w:val="center"/>
              <w:rPr>
                <w:rFonts w:ascii="Times New Roman" w:eastAsia="Times New Roman" w:hAnsi="Times New Roman" w:cs="Times New Roman"/>
                <w:sz w:val="28"/>
                <w:szCs w:val="28"/>
                <w:lang w:val="kk-KZ"/>
              </w:rPr>
            </w:pPr>
          </w:p>
          <w:p w:rsidR="00FB0D2A" w:rsidRDefault="00FB0D2A" w:rsidP="007B7C33">
            <w:pPr>
              <w:jc w:val="center"/>
              <w:rPr>
                <w:rFonts w:ascii="Times New Roman" w:eastAsia="Times New Roman" w:hAnsi="Times New Roman" w:cs="Times New Roman"/>
                <w:sz w:val="28"/>
                <w:szCs w:val="28"/>
                <w:lang w:val="kk-KZ"/>
              </w:rPr>
            </w:pPr>
          </w:p>
          <w:p w:rsidR="0014446D" w:rsidRPr="00854890" w:rsidRDefault="0014446D" w:rsidP="007B7C33">
            <w:pPr>
              <w:jc w:val="center"/>
              <w:rPr>
                <w:rFonts w:ascii="Times New Roman" w:eastAsia="Times New Roman" w:hAnsi="Times New Roman" w:cs="Times New Roman"/>
                <w:sz w:val="28"/>
                <w:szCs w:val="28"/>
                <w:lang w:val="kk-KZ"/>
              </w:rPr>
            </w:pPr>
            <w:r w:rsidRPr="00854890">
              <w:rPr>
                <w:rFonts w:ascii="Times New Roman" w:eastAsia="Times New Roman" w:hAnsi="Times New Roman" w:cs="Times New Roman"/>
                <w:sz w:val="28"/>
                <w:szCs w:val="28"/>
                <w:lang w:val="kk-KZ"/>
              </w:rPr>
              <w:t>5</w:t>
            </w:r>
            <w:r w:rsidR="00FB0D2A">
              <w:rPr>
                <w:rFonts w:ascii="Times New Roman" w:eastAsia="Times New Roman" w:hAnsi="Times New Roman" w:cs="Times New Roman"/>
                <w:sz w:val="28"/>
                <w:szCs w:val="28"/>
                <w:lang w:val="kk-KZ"/>
              </w:rPr>
              <w:t>6</w:t>
            </w:r>
          </w:p>
        </w:tc>
      </w:tr>
      <w:tr w:rsidR="00854890" w:rsidRPr="00854890" w:rsidTr="00F843C0">
        <w:trPr>
          <w:trHeight w:val="322"/>
        </w:trPr>
        <w:tc>
          <w:tcPr>
            <w:tcW w:w="572" w:type="dxa"/>
          </w:tcPr>
          <w:p w:rsidR="0014446D" w:rsidRPr="00854890" w:rsidRDefault="0014446D" w:rsidP="007B7C33">
            <w:pPr>
              <w:tabs>
                <w:tab w:val="left" w:pos="132"/>
              </w:tabs>
              <w:jc w:val="both"/>
              <w:rPr>
                <w:rFonts w:ascii="Times New Roman" w:eastAsia="Times New Roman" w:hAnsi="Times New Roman" w:cs="Times New Roman"/>
                <w:sz w:val="28"/>
                <w:szCs w:val="28"/>
              </w:rPr>
            </w:pPr>
            <w:r w:rsidRPr="00854890">
              <w:rPr>
                <w:rFonts w:ascii="Times New Roman" w:eastAsia="Times New Roman" w:hAnsi="Times New Roman" w:cs="Times New Roman"/>
                <w:sz w:val="28"/>
                <w:szCs w:val="28"/>
                <w:lang w:val="kk-KZ"/>
              </w:rPr>
              <w:t>3.</w:t>
            </w:r>
            <w:r w:rsidRPr="00854890">
              <w:rPr>
                <w:rFonts w:ascii="Times New Roman" w:eastAsia="Times New Roman" w:hAnsi="Times New Roman" w:cs="Times New Roman"/>
                <w:sz w:val="28"/>
                <w:szCs w:val="28"/>
              </w:rPr>
              <w:t>3</w:t>
            </w:r>
          </w:p>
        </w:tc>
        <w:tc>
          <w:tcPr>
            <w:tcW w:w="8505" w:type="dxa"/>
          </w:tcPr>
          <w:p w:rsidR="0014446D" w:rsidRPr="00854890" w:rsidRDefault="00E2399D" w:rsidP="007B7C33">
            <w:pPr>
              <w:pStyle w:val="4"/>
              <w:jc w:val="both"/>
              <w:rPr>
                <w:rFonts w:ascii="Times New Roman" w:hAnsi="Times New Roman"/>
                <w:sz w:val="28"/>
                <w:szCs w:val="28"/>
                <w:lang w:val="kk-KZ"/>
              </w:rPr>
            </w:pPr>
            <w:r w:rsidRPr="00854890">
              <w:rPr>
                <w:rFonts w:ascii="Times New Roman" w:hAnsi="Times New Roman"/>
                <w:sz w:val="28"/>
                <w:szCs w:val="28"/>
                <w:lang w:val="kk-KZ"/>
              </w:rPr>
              <w:t>Құрсақ қуысының қабынуы кезінде лимфа және қан тамырлар жүйесіндегі құрылымдық және функционалдық өзгерістеріне морфометриялық талда</w:t>
            </w:r>
            <w:r w:rsidR="00214A1B" w:rsidRPr="00854890">
              <w:rPr>
                <w:rFonts w:ascii="Times New Roman" w:hAnsi="Times New Roman"/>
                <w:sz w:val="28"/>
                <w:szCs w:val="28"/>
                <w:lang w:val="kk-KZ"/>
              </w:rPr>
              <w:t>улары</w:t>
            </w:r>
            <w:r w:rsidR="003D5560" w:rsidRPr="00854890">
              <w:rPr>
                <w:rFonts w:ascii="Times New Roman" w:hAnsi="Times New Roman"/>
                <w:sz w:val="28"/>
                <w:szCs w:val="28"/>
                <w:lang w:val="kk-KZ"/>
              </w:rPr>
              <w:t>.</w:t>
            </w:r>
            <w:r w:rsidR="00214A1B" w:rsidRPr="00854890">
              <w:rPr>
                <w:rFonts w:ascii="Times New Roman" w:hAnsi="Times New Roman"/>
                <w:sz w:val="28"/>
                <w:szCs w:val="28"/>
                <w:lang w:val="kk-KZ"/>
              </w:rPr>
              <w:t>...</w:t>
            </w:r>
            <w:r w:rsidR="003D5560" w:rsidRPr="00854890">
              <w:rPr>
                <w:rFonts w:ascii="Times New Roman" w:hAnsi="Times New Roman"/>
                <w:sz w:val="28"/>
                <w:szCs w:val="28"/>
                <w:lang w:val="kk-KZ"/>
              </w:rPr>
              <w:t>.</w:t>
            </w:r>
            <w:r w:rsidRPr="00854890">
              <w:rPr>
                <w:rFonts w:ascii="Times New Roman" w:hAnsi="Times New Roman"/>
                <w:sz w:val="28"/>
                <w:szCs w:val="28"/>
                <w:lang w:val="kk-KZ"/>
              </w:rPr>
              <w:t>................</w:t>
            </w:r>
            <w:r w:rsidR="003B4641" w:rsidRPr="00854890">
              <w:rPr>
                <w:rFonts w:ascii="Times New Roman" w:hAnsi="Times New Roman"/>
                <w:sz w:val="28"/>
                <w:szCs w:val="28"/>
                <w:lang w:val="kk-KZ"/>
              </w:rPr>
              <w:t>.....</w:t>
            </w:r>
            <w:r w:rsidRPr="00854890">
              <w:rPr>
                <w:rFonts w:ascii="Times New Roman" w:hAnsi="Times New Roman"/>
                <w:sz w:val="28"/>
                <w:szCs w:val="28"/>
                <w:lang w:val="kk-KZ"/>
              </w:rPr>
              <w:t>...............................</w:t>
            </w:r>
            <w:r w:rsidR="00B05D3C" w:rsidRPr="00854890">
              <w:rPr>
                <w:rFonts w:ascii="Times New Roman" w:hAnsi="Times New Roman"/>
                <w:sz w:val="28"/>
                <w:szCs w:val="28"/>
                <w:lang w:val="kk-KZ"/>
              </w:rPr>
              <w:t>...</w:t>
            </w:r>
            <w:r w:rsidR="00C6296E" w:rsidRPr="00854890">
              <w:rPr>
                <w:rFonts w:ascii="Times New Roman" w:hAnsi="Times New Roman"/>
                <w:sz w:val="28"/>
                <w:szCs w:val="28"/>
                <w:lang w:val="kk-KZ"/>
              </w:rPr>
              <w:t>......</w:t>
            </w:r>
            <w:r w:rsidR="00B05D3C" w:rsidRPr="00854890">
              <w:rPr>
                <w:rFonts w:ascii="Times New Roman" w:hAnsi="Times New Roman"/>
                <w:sz w:val="28"/>
                <w:szCs w:val="28"/>
                <w:lang w:val="kk-KZ"/>
              </w:rPr>
              <w:t>....</w:t>
            </w:r>
          </w:p>
        </w:tc>
        <w:tc>
          <w:tcPr>
            <w:tcW w:w="567" w:type="dxa"/>
          </w:tcPr>
          <w:p w:rsidR="0014446D" w:rsidRPr="00854890" w:rsidRDefault="0014446D" w:rsidP="007B7C33">
            <w:pPr>
              <w:jc w:val="center"/>
              <w:rPr>
                <w:rFonts w:ascii="Times New Roman" w:eastAsia="Times New Roman" w:hAnsi="Times New Roman" w:cs="Times New Roman"/>
                <w:sz w:val="28"/>
                <w:szCs w:val="28"/>
                <w:lang w:val="kk-KZ"/>
              </w:rPr>
            </w:pPr>
          </w:p>
          <w:p w:rsidR="00FB0D2A" w:rsidRPr="00F067FA" w:rsidRDefault="00FB0D2A" w:rsidP="007B7C33">
            <w:pPr>
              <w:jc w:val="center"/>
              <w:rPr>
                <w:rFonts w:ascii="Times New Roman" w:eastAsia="Times New Roman" w:hAnsi="Times New Roman" w:cs="Times New Roman"/>
                <w:sz w:val="28"/>
                <w:szCs w:val="28"/>
              </w:rPr>
            </w:pPr>
          </w:p>
          <w:p w:rsidR="0014446D" w:rsidRPr="00854890" w:rsidRDefault="0014446D" w:rsidP="007B7C33">
            <w:pPr>
              <w:jc w:val="center"/>
              <w:rPr>
                <w:rFonts w:ascii="Times New Roman" w:eastAsia="Times New Roman" w:hAnsi="Times New Roman" w:cs="Times New Roman"/>
                <w:sz w:val="28"/>
                <w:szCs w:val="28"/>
                <w:lang w:val="kk-KZ"/>
              </w:rPr>
            </w:pPr>
            <w:r w:rsidRPr="00854890">
              <w:rPr>
                <w:rFonts w:ascii="Times New Roman" w:eastAsia="Times New Roman" w:hAnsi="Times New Roman" w:cs="Times New Roman"/>
                <w:sz w:val="28"/>
                <w:szCs w:val="28"/>
              </w:rPr>
              <w:t>6</w:t>
            </w:r>
            <w:r w:rsidR="00FB0D2A">
              <w:rPr>
                <w:rFonts w:ascii="Times New Roman" w:eastAsia="Times New Roman" w:hAnsi="Times New Roman" w:cs="Times New Roman"/>
                <w:sz w:val="28"/>
                <w:szCs w:val="28"/>
                <w:lang w:val="kk-KZ"/>
              </w:rPr>
              <w:t>7</w:t>
            </w:r>
          </w:p>
        </w:tc>
      </w:tr>
      <w:tr w:rsidR="00854890" w:rsidRPr="00854890" w:rsidTr="00F843C0">
        <w:trPr>
          <w:trHeight w:val="322"/>
        </w:trPr>
        <w:tc>
          <w:tcPr>
            <w:tcW w:w="572" w:type="dxa"/>
          </w:tcPr>
          <w:p w:rsidR="0014446D" w:rsidRPr="00854890" w:rsidRDefault="0014446D" w:rsidP="007B7C33">
            <w:pPr>
              <w:tabs>
                <w:tab w:val="left" w:pos="132"/>
              </w:tabs>
              <w:jc w:val="both"/>
              <w:rPr>
                <w:rFonts w:ascii="Times New Roman" w:eastAsia="Times New Roman" w:hAnsi="Times New Roman" w:cs="Times New Roman"/>
                <w:sz w:val="28"/>
                <w:szCs w:val="28"/>
              </w:rPr>
            </w:pPr>
            <w:r w:rsidRPr="00854890">
              <w:rPr>
                <w:rFonts w:ascii="Times New Roman" w:eastAsia="Times New Roman" w:hAnsi="Times New Roman" w:cs="Times New Roman"/>
                <w:sz w:val="28"/>
                <w:szCs w:val="28"/>
              </w:rPr>
              <w:t>3.4</w:t>
            </w:r>
          </w:p>
        </w:tc>
        <w:tc>
          <w:tcPr>
            <w:tcW w:w="8505" w:type="dxa"/>
          </w:tcPr>
          <w:p w:rsidR="0014446D" w:rsidRPr="00854890" w:rsidRDefault="0014446D" w:rsidP="007B7C33">
            <w:pPr>
              <w:jc w:val="both"/>
              <w:rPr>
                <w:rFonts w:ascii="Times New Roman" w:eastAsia="Times New Roman" w:hAnsi="Times New Roman" w:cs="Times New Roman"/>
                <w:sz w:val="28"/>
                <w:szCs w:val="28"/>
                <w:lang w:val="kk-KZ"/>
              </w:rPr>
            </w:pPr>
            <w:r w:rsidRPr="00854890">
              <w:rPr>
                <w:rFonts w:ascii="Times New Roman" w:hAnsi="Times New Roman" w:cs="Times New Roman"/>
                <w:sz w:val="28"/>
                <w:szCs w:val="28"/>
                <w:lang w:val="kk-KZ"/>
              </w:rPr>
              <w:t xml:space="preserve">Құрсақ қуысының қабыну кезінде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жүйесінің</w:t>
            </w:r>
            <w:r w:rsidRPr="00854890">
              <w:rPr>
                <w:rFonts w:ascii="Times New Roman" w:hAnsi="Times New Roman" w:cs="Times New Roman"/>
                <w:sz w:val="28"/>
                <w:szCs w:val="28"/>
                <w:lang w:val="kk-KZ"/>
              </w:rPr>
              <w:t xml:space="preserve"> адренегриялық </w:t>
            </w:r>
            <w:r w:rsidR="00C6296E" w:rsidRPr="00854890">
              <w:rPr>
                <w:rFonts w:ascii="Times New Roman" w:hAnsi="Times New Roman" w:cs="Times New Roman"/>
                <w:sz w:val="28"/>
                <w:szCs w:val="28"/>
                <w:lang w:val="kk-KZ"/>
              </w:rPr>
              <w:t>жүйкеленуі</w:t>
            </w:r>
            <w:r w:rsidR="00214A1B" w:rsidRPr="00854890">
              <w:rPr>
                <w:rFonts w:ascii="Times New Roman" w:hAnsi="Times New Roman" w:cs="Times New Roman"/>
                <w:sz w:val="28"/>
                <w:szCs w:val="28"/>
                <w:lang w:val="kk-KZ"/>
              </w:rPr>
              <w:t>...........</w:t>
            </w:r>
            <w:r w:rsidRPr="00854890">
              <w:rPr>
                <w:rFonts w:ascii="Times New Roman" w:eastAsia="Times New Roman" w:hAnsi="Times New Roman" w:cs="Times New Roman"/>
                <w:sz w:val="28"/>
                <w:szCs w:val="28"/>
                <w:lang w:val="kk-KZ"/>
              </w:rPr>
              <w:t>...................................</w:t>
            </w:r>
            <w:r w:rsidR="004C1D01" w:rsidRPr="00854890">
              <w:rPr>
                <w:rFonts w:ascii="Times New Roman" w:eastAsia="Times New Roman" w:hAnsi="Times New Roman" w:cs="Times New Roman"/>
                <w:sz w:val="28"/>
                <w:szCs w:val="28"/>
                <w:lang w:val="kk-KZ"/>
              </w:rPr>
              <w:t>................</w:t>
            </w:r>
            <w:r w:rsidR="003B4641" w:rsidRPr="00854890">
              <w:rPr>
                <w:rFonts w:ascii="Times New Roman" w:eastAsia="Times New Roman" w:hAnsi="Times New Roman" w:cs="Times New Roman"/>
                <w:sz w:val="28"/>
                <w:szCs w:val="28"/>
                <w:lang w:val="kk-KZ"/>
              </w:rPr>
              <w:t>......</w:t>
            </w:r>
            <w:r w:rsidR="004C1D01" w:rsidRPr="00854890">
              <w:rPr>
                <w:rFonts w:ascii="Times New Roman" w:eastAsia="Times New Roman" w:hAnsi="Times New Roman" w:cs="Times New Roman"/>
                <w:sz w:val="28"/>
                <w:szCs w:val="28"/>
                <w:lang w:val="kk-KZ"/>
              </w:rPr>
              <w:t>.....................</w:t>
            </w:r>
            <w:r w:rsidR="00C6296E" w:rsidRPr="00854890">
              <w:rPr>
                <w:rFonts w:ascii="Times New Roman" w:eastAsia="Times New Roman" w:hAnsi="Times New Roman" w:cs="Times New Roman"/>
                <w:sz w:val="28"/>
                <w:szCs w:val="28"/>
                <w:lang w:val="kk-KZ"/>
              </w:rPr>
              <w:t>..........</w:t>
            </w:r>
            <w:r w:rsidRPr="00854890">
              <w:rPr>
                <w:rFonts w:ascii="Times New Roman" w:eastAsia="Times New Roman" w:hAnsi="Times New Roman" w:cs="Times New Roman"/>
                <w:sz w:val="28"/>
                <w:szCs w:val="28"/>
                <w:lang w:val="kk-KZ"/>
              </w:rPr>
              <w:t>..</w:t>
            </w:r>
          </w:p>
        </w:tc>
        <w:tc>
          <w:tcPr>
            <w:tcW w:w="567" w:type="dxa"/>
          </w:tcPr>
          <w:p w:rsidR="00E2399D" w:rsidRPr="00854890" w:rsidRDefault="00E2399D" w:rsidP="007B7C33">
            <w:pPr>
              <w:jc w:val="center"/>
              <w:rPr>
                <w:rFonts w:ascii="Times New Roman" w:eastAsia="Times New Roman" w:hAnsi="Times New Roman" w:cs="Times New Roman"/>
                <w:sz w:val="28"/>
                <w:szCs w:val="28"/>
                <w:lang w:val="kk-KZ"/>
              </w:rPr>
            </w:pPr>
          </w:p>
          <w:p w:rsidR="0014446D" w:rsidRPr="00854890" w:rsidRDefault="004D6C11" w:rsidP="007B7C33">
            <w:pPr>
              <w:jc w:val="center"/>
              <w:rPr>
                <w:rFonts w:ascii="Times New Roman" w:eastAsia="Times New Roman" w:hAnsi="Times New Roman" w:cs="Times New Roman"/>
                <w:sz w:val="28"/>
                <w:szCs w:val="28"/>
                <w:lang w:val="kk-KZ"/>
              </w:rPr>
            </w:pPr>
            <w:r w:rsidRPr="00854890">
              <w:rPr>
                <w:rFonts w:ascii="Times New Roman" w:eastAsia="Times New Roman" w:hAnsi="Times New Roman" w:cs="Times New Roman"/>
                <w:sz w:val="28"/>
                <w:szCs w:val="28"/>
                <w:lang w:val="kk-KZ"/>
              </w:rPr>
              <w:t>7</w:t>
            </w:r>
            <w:r w:rsidR="00FB0D2A">
              <w:rPr>
                <w:rFonts w:ascii="Times New Roman" w:eastAsia="Times New Roman" w:hAnsi="Times New Roman" w:cs="Times New Roman"/>
                <w:sz w:val="28"/>
                <w:szCs w:val="28"/>
                <w:lang w:val="kk-KZ"/>
              </w:rPr>
              <w:t>9</w:t>
            </w:r>
          </w:p>
        </w:tc>
      </w:tr>
      <w:tr w:rsidR="00854890" w:rsidRPr="00854890" w:rsidTr="00F843C0">
        <w:trPr>
          <w:trHeight w:val="322"/>
        </w:trPr>
        <w:tc>
          <w:tcPr>
            <w:tcW w:w="572" w:type="dxa"/>
          </w:tcPr>
          <w:p w:rsidR="0014446D" w:rsidRPr="00854890" w:rsidRDefault="0014446D" w:rsidP="007B7C33">
            <w:pPr>
              <w:tabs>
                <w:tab w:val="left" w:pos="132"/>
              </w:tabs>
              <w:jc w:val="both"/>
              <w:rPr>
                <w:rFonts w:ascii="Times New Roman" w:eastAsia="Times New Roman" w:hAnsi="Times New Roman" w:cs="Times New Roman"/>
                <w:sz w:val="28"/>
                <w:szCs w:val="28"/>
                <w:lang w:val="kk-KZ"/>
              </w:rPr>
            </w:pPr>
            <w:r w:rsidRPr="00854890">
              <w:rPr>
                <w:rFonts w:ascii="Times New Roman" w:eastAsia="Times New Roman" w:hAnsi="Times New Roman" w:cs="Times New Roman"/>
                <w:sz w:val="28"/>
                <w:szCs w:val="28"/>
                <w:lang w:val="kk-KZ"/>
              </w:rPr>
              <w:t>3.5</w:t>
            </w:r>
          </w:p>
        </w:tc>
        <w:tc>
          <w:tcPr>
            <w:tcW w:w="8505" w:type="dxa"/>
          </w:tcPr>
          <w:p w:rsidR="0014446D" w:rsidRPr="00854890" w:rsidRDefault="0014446D" w:rsidP="007B7C33">
            <w:pPr>
              <w:pStyle w:val="a5"/>
              <w:tabs>
                <w:tab w:val="left" w:pos="993"/>
              </w:tabs>
              <w:jc w:val="both"/>
              <w:rPr>
                <w:rFonts w:ascii="Times New Roman" w:hAnsi="Times New Roman" w:cs="Times New Roman"/>
                <w:sz w:val="28"/>
                <w:szCs w:val="28"/>
                <w:lang w:val="kk-KZ"/>
              </w:rPr>
            </w:pPr>
            <w:r w:rsidRPr="00854890">
              <w:rPr>
                <w:rFonts w:ascii="Times New Roman" w:eastAsia="Times New Roman" w:hAnsi="Times New Roman" w:cs="Times New Roman"/>
                <w:sz w:val="28"/>
                <w:szCs w:val="28"/>
                <w:lang w:val="kk-KZ" w:eastAsia="ru-RU"/>
              </w:rPr>
              <w:t>Құ</w:t>
            </w:r>
            <w:r w:rsidR="002E0BD0" w:rsidRPr="00854890">
              <w:rPr>
                <w:rFonts w:ascii="Times New Roman" w:eastAsia="Times New Roman" w:hAnsi="Times New Roman" w:cs="Times New Roman"/>
                <w:sz w:val="28"/>
                <w:szCs w:val="28"/>
                <w:lang w:val="kk-KZ" w:eastAsia="ru-RU"/>
              </w:rPr>
              <w:t xml:space="preserve">рсақ қуысының қабынуы кезіндегі </w:t>
            </w:r>
            <w:r w:rsidRPr="00854890">
              <w:rPr>
                <w:rFonts w:ascii="Times New Roman" w:eastAsia="Times New Roman" w:hAnsi="Times New Roman" w:cs="Times New Roman"/>
                <w:sz w:val="28"/>
                <w:szCs w:val="28"/>
                <w:lang w:val="kk-KZ" w:eastAsia="ru-RU"/>
              </w:rPr>
              <w:t>лимфа тамырлар</w:t>
            </w:r>
            <w:r w:rsidR="00AF3D40" w:rsidRPr="00854890">
              <w:rPr>
                <w:rFonts w:ascii="Times New Roman" w:eastAsia="Times New Roman" w:hAnsi="Times New Roman" w:cs="Times New Roman"/>
                <w:sz w:val="28"/>
                <w:szCs w:val="28"/>
                <w:lang w:val="kk-KZ" w:eastAsia="ru-RU"/>
              </w:rPr>
              <w:t>ы</w:t>
            </w:r>
            <w:r w:rsidRPr="00854890">
              <w:rPr>
                <w:rFonts w:ascii="Times New Roman" w:eastAsia="Times New Roman" w:hAnsi="Times New Roman" w:cs="Times New Roman"/>
                <w:sz w:val="28"/>
                <w:szCs w:val="28"/>
                <w:lang w:val="kk-KZ" w:eastAsia="ru-RU"/>
              </w:rPr>
              <w:t>ның жиырылу белсенділігі</w:t>
            </w:r>
            <w:r w:rsidR="00214A1B" w:rsidRPr="00854890">
              <w:rPr>
                <w:rFonts w:ascii="Times New Roman" w:eastAsia="Times New Roman" w:hAnsi="Times New Roman" w:cs="Times New Roman"/>
                <w:sz w:val="28"/>
                <w:szCs w:val="28"/>
                <w:lang w:val="kk-KZ" w:eastAsia="ru-RU"/>
              </w:rPr>
              <w:t>..............</w:t>
            </w:r>
            <w:r w:rsidRPr="00854890">
              <w:rPr>
                <w:rFonts w:ascii="Times New Roman" w:eastAsia="Times New Roman" w:hAnsi="Times New Roman" w:cs="Times New Roman"/>
                <w:sz w:val="28"/>
                <w:szCs w:val="28"/>
                <w:lang w:val="kk-KZ"/>
              </w:rPr>
              <w:t>..........</w:t>
            </w:r>
            <w:r w:rsidR="002E0BD0" w:rsidRPr="00854890">
              <w:rPr>
                <w:rFonts w:ascii="Times New Roman" w:eastAsia="Times New Roman" w:hAnsi="Times New Roman" w:cs="Times New Roman"/>
                <w:sz w:val="28"/>
                <w:szCs w:val="28"/>
                <w:lang w:val="kk-KZ"/>
              </w:rPr>
              <w:t>......................</w:t>
            </w:r>
            <w:r w:rsidRPr="00854890">
              <w:rPr>
                <w:rFonts w:ascii="Times New Roman" w:eastAsia="Times New Roman" w:hAnsi="Times New Roman" w:cs="Times New Roman"/>
                <w:sz w:val="28"/>
                <w:szCs w:val="28"/>
                <w:lang w:val="kk-KZ"/>
              </w:rPr>
              <w:t>......</w:t>
            </w:r>
            <w:r w:rsidR="002E0BD0" w:rsidRPr="00854890">
              <w:rPr>
                <w:rFonts w:ascii="Times New Roman" w:eastAsia="Times New Roman" w:hAnsi="Times New Roman" w:cs="Times New Roman"/>
                <w:sz w:val="28"/>
                <w:szCs w:val="28"/>
                <w:lang w:val="kk-KZ"/>
              </w:rPr>
              <w:t>......</w:t>
            </w:r>
            <w:r w:rsidRPr="00854890">
              <w:rPr>
                <w:rFonts w:ascii="Times New Roman" w:eastAsia="Times New Roman" w:hAnsi="Times New Roman" w:cs="Times New Roman"/>
                <w:sz w:val="28"/>
                <w:szCs w:val="28"/>
                <w:lang w:val="kk-KZ"/>
              </w:rPr>
              <w:t>....</w:t>
            </w:r>
            <w:r w:rsidR="004C1D01" w:rsidRPr="00854890">
              <w:rPr>
                <w:rFonts w:ascii="Times New Roman" w:eastAsia="Times New Roman" w:hAnsi="Times New Roman" w:cs="Times New Roman"/>
                <w:sz w:val="28"/>
                <w:szCs w:val="28"/>
                <w:lang w:val="kk-KZ"/>
              </w:rPr>
              <w:t>..</w:t>
            </w:r>
            <w:r w:rsidR="003B4641" w:rsidRPr="00854890">
              <w:rPr>
                <w:rFonts w:ascii="Times New Roman" w:eastAsia="Times New Roman" w:hAnsi="Times New Roman" w:cs="Times New Roman"/>
                <w:sz w:val="28"/>
                <w:szCs w:val="28"/>
                <w:lang w:val="kk-KZ"/>
              </w:rPr>
              <w:t>.......................</w:t>
            </w:r>
            <w:r w:rsidR="004C1D01" w:rsidRPr="00854890">
              <w:rPr>
                <w:rFonts w:ascii="Times New Roman" w:eastAsia="Times New Roman" w:hAnsi="Times New Roman" w:cs="Times New Roman"/>
                <w:sz w:val="28"/>
                <w:szCs w:val="28"/>
                <w:lang w:val="kk-KZ"/>
              </w:rPr>
              <w:t>......</w:t>
            </w:r>
            <w:r w:rsidR="00C6296E" w:rsidRPr="00854890">
              <w:rPr>
                <w:rFonts w:ascii="Times New Roman" w:eastAsia="Times New Roman" w:hAnsi="Times New Roman" w:cs="Times New Roman"/>
                <w:sz w:val="28"/>
                <w:szCs w:val="28"/>
                <w:lang w:val="kk-KZ"/>
              </w:rPr>
              <w:t>.....</w:t>
            </w:r>
            <w:r w:rsidR="004C1D01" w:rsidRPr="00854890">
              <w:rPr>
                <w:rFonts w:ascii="Times New Roman" w:eastAsia="Times New Roman" w:hAnsi="Times New Roman" w:cs="Times New Roman"/>
                <w:sz w:val="28"/>
                <w:szCs w:val="28"/>
                <w:lang w:val="kk-KZ"/>
              </w:rPr>
              <w:t>..</w:t>
            </w:r>
          </w:p>
        </w:tc>
        <w:tc>
          <w:tcPr>
            <w:tcW w:w="567" w:type="dxa"/>
          </w:tcPr>
          <w:p w:rsidR="00E2399D" w:rsidRPr="00854890" w:rsidRDefault="00E2399D" w:rsidP="007B7C33">
            <w:pPr>
              <w:jc w:val="center"/>
              <w:rPr>
                <w:rFonts w:ascii="Times New Roman" w:eastAsia="Times New Roman" w:hAnsi="Times New Roman" w:cs="Times New Roman"/>
                <w:sz w:val="28"/>
                <w:szCs w:val="28"/>
                <w:lang w:val="kk-KZ"/>
              </w:rPr>
            </w:pPr>
          </w:p>
          <w:p w:rsidR="0014446D" w:rsidRPr="00854890" w:rsidRDefault="004C1D01" w:rsidP="007B7C33">
            <w:pPr>
              <w:jc w:val="center"/>
              <w:rPr>
                <w:rFonts w:ascii="Times New Roman" w:eastAsia="Times New Roman" w:hAnsi="Times New Roman" w:cs="Times New Roman"/>
                <w:sz w:val="28"/>
                <w:szCs w:val="28"/>
                <w:lang w:val="kk-KZ"/>
              </w:rPr>
            </w:pPr>
            <w:r w:rsidRPr="00854890">
              <w:rPr>
                <w:rFonts w:ascii="Times New Roman" w:eastAsia="Times New Roman" w:hAnsi="Times New Roman" w:cs="Times New Roman"/>
                <w:sz w:val="28"/>
                <w:szCs w:val="28"/>
                <w:lang w:val="kk-KZ"/>
              </w:rPr>
              <w:t>8</w:t>
            </w:r>
            <w:r w:rsidR="00FB0D2A">
              <w:rPr>
                <w:rFonts w:ascii="Times New Roman" w:eastAsia="Times New Roman" w:hAnsi="Times New Roman" w:cs="Times New Roman"/>
                <w:sz w:val="28"/>
                <w:szCs w:val="28"/>
                <w:lang w:val="kk-KZ"/>
              </w:rPr>
              <w:t>5</w:t>
            </w:r>
          </w:p>
        </w:tc>
      </w:tr>
      <w:tr w:rsidR="00854890" w:rsidRPr="00854890" w:rsidTr="00F843C0">
        <w:trPr>
          <w:trHeight w:val="322"/>
        </w:trPr>
        <w:tc>
          <w:tcPr>
            <w:tcW w:w="572" w:type="dxa"/>
          </w:tcPr>
          <w:p w:rsidR="0014446D" w:rsidRPr="00854890" w:rsidRDefault="0014446D" w:rsidP="007B7C33">
            <w:pPr>
              <w:tabs>
                <w:tab w:val="left" w:pos="132"/>
              </w:tabs>
              <w:jc w:val="both"/>
              <w:rPr>
                <w:rFonts w:ascii="Times New Roman" w:eastAsia="Times New Roman" w:hAnsi="Times New Roman" w:cs="Times New Roman"/>
                <w:b/>
                <w:bCs/>
                <w:sz w:val="28"/>
                <w:szCs w:val="28"/>
              </w:rPr>
            </w:pPr>
            <w:r w:rsidRPr="00854890">
              <w:rPr>
                <w:rFonts w:ascii="Times New Roman" w:eastAsia="Times New Roman" w:hAnsi="Times New Roman" w:cs="Times New Roman"/>
                <w:b/>
                <w:bCs/>
                <w:sz w:val="28"/>
                <w:szCs w:val="28"/>
              </w:rPr>
              <w:t>4</w:t>
            </w:r>
          </w:p>
        </w:tc>
        <w:tc>
          <w:tcPr>
            <w:tcW w:w="8505" w:type="dxa"/>
          </w:tcPr>
          <w:p w:rsidR="0014446D" w:rsidRPr="00854890" w:rsidRDefault="00566859" w:rsidP="007B7C33">
            <w:pPr>
              <w:jc w:val="both"/>
              <w:rPr>
                <w:lang w:val="kk-KZ"/>
              </w:rPr>
            </w:pPr>
            <w:r w:rsidRPr="00854890">
              <w:rPr>
                <w:rFonts w:ascii="Times New Roman" w:hAnsi="Times New Roman"/>
                <w:b/>
                <w:sz w:val="28"/>
                <w:szCs w:val="28"/>
              </w:rPr>
              <w:t>АЛЫНҒАН НӘТИЖЕЛЕРДІ ТАЛДАУ</w:t>
            </w:r>
            <w:r w:rsidR="003B4641" w:rsidRPr="00854890">
              <w:rPr>
                <w:rFonts w:ascii="Times New Roman" w:hAnsi="Times New Roman"/>
                <w:bCs/>
                <w:sz w:val="28"/>
                <w:szCs w:val="28"/>
                <w:lang w:val="kk-KZ"/>
              </w:rPr>
              <w:t>.....</w:t>
            </w:r>
            <w:r w:rsidRPr="00854890">
              <w:rPr>
                <w:rFonts w:ascii="Times New Roman" w:eastAsia="Times New Roman" w:hAnsi="Times New Roman" w:cs="Times New Roman"/>
                <w:bCs/>
                <w:sz w:val="28"/>
                <w:szCs w:val="28"/>
                <w:lang w:val="kk-KZ"/>
              </w:rPr>
              <w:t>.....</w:t>
            </w:r>
            <w:r w:rsidRPr="00854890">
              <w:rPr>
                <w:rFonts w:ascii="Times New Roman" w:eastAsia="Times New Roman" w:hAnsi="Times New Roman" w:cs="Times New Roman"/>
                <w:sz w:val="28"/>
                <w:szCs w:val="28"/>
                <w:lang w:val="kk-KZ"/>
              </w:rPr>
              <w:t>.</w:t>
            </w:r>
            <w:r w:rsidR="009E469B" w:rsidRPr="00854890">
              <w:rPr>
                <w:rFonts w:ascii="Times New Roman" w:eastAsia="Times New Roman" w:hAnsi="Times New Roman" w:cs="Times New Roman"/>
                <w:sz w:val="28"/>
                <w:szCs w:val="28"/>
                <w:lang w:val="kk-KZ"/>
              </w:rPr>
              <w:t>................................</w:t>
            </w:r>
            <w:r w:rsidRPr="00854890">
              <w:rPr>
                <w:rFonts w:ascii="Times New Roman" w:eastAsia="Times New Roman" w:hAnsi="Times New Roman" w:cs="Times New Roman"/>
                <w:sz w:val="28"/>
                <w:szCs w:val="28"/>
                <w:lang w:val="kk-KZ"/>
              </w:rPr>
              <w:t>......</w:t>
            </w:r>
          </w:p>
        </w:tc>
        <w:tc>
          <w:tcPr>
            <w:tcW w:w="567" w:type="dxa"/>
          </w:tcPr>
          <w:p w:rsidR="0014446D" w:rsidRPr="00854890" w:rsidRDefault="00A82704" w:rsidP="007B7C33">
            <w:pPr>
              <w:jc w:val="center"/>
              <w:rPr>
                <w:rFonts w:ascii="Times New Roman" w:eastAsia="Times New Roman" w:hAnsi="Times New Roman" w:cs="Times New Roman"/>
                <w:bCs/>
                <w:sz w:val="28"/>
                <w:szCs w:val="28"/>
                <w:lang w:val="kk-KZ"/>
              </w:rPr>
            </w:pPr>
            <w:r w:rsidRPr="00854890">
              <w:rPr>
                <w:rFonts w:ascii="Times New Roman" w:eastAsia="Times New Roman" w:hAnsi="Times New Roman" w:cs="Times New Roman"/>
                <w:bCs/>
                <w:sz w:val="28"/>
                <w:szCs w:val="28"/>
                <w:lang w:val="kk-KZ"/>
              </w:rPr>
              <w:t>9</w:t>
            </w:r>
            <w:r w:rsidR="00F843C0">
              <w:rPr>
                <w:rFonts w:ascii="Times New Roman" w:eastAsia="Times New Roman" w:hAnsi="Times New Roman" w:cs="Times New Roman"/>
                <w:bCs/>
                <w:sz w:val="28"/>
                <w:szCs w:val="28"/>
                <w:lang w:val="kk-KZ"/>
              </w:rPr>
              <w:t>3</w:t>
            </w:r>
          </w:p>
        </w:tc>
      </w:tr>
      <w:tr w:rsidR="00854890" w:rsidRPr="00854890" w:rsidTr="00F843C0">
        <w:trPr>
          <w:trHeight w:val="322"/>
        </w:trPr>
        <w:tc>
          <w:tcPr>
            <w:tcW w:w="9077" w:type="dxa"/>
            <w:gridSpan w:val="2"/>
          </w:tcPr>
          <w:p w:rsidR="0014446D" w:rsidRPr="00854890" w:rsidRDefault="0014446D" w:rsidP="007B7C33">
            <w:pPr>
              <w:jc w:val="both"/>
              <w:rPr>
                <w:rFonts w:ascii="Times New Roman" w:eastAsia="Times New Roman" w:hAnsi="Times New Roman" w:cs="Times New Roman"/>
                <w:b/>
                <w:bCs/>
                <w:sz w:val="28"/>
                <w:szCs w:val="28"/>
                <w:lang w:val="kk-KZ"/>
              </w:rPr>
            </w:pPr>
            <w:r w:rsidRPr="00854890">
              <w:rPr>
                <w:rFonts w:ascii="Times New Roman" w:eastAsia="Times New Roman" w:hAnsi="Times New Roman" w:cs="Times New Roman"/>
                <w:b/>
                <w:bCs/>
                <w:sz w:val="28"/>
                <w:szCs w:val="28"/>
                <w:lang w:val="kk-KZ"/>
              </w:rPr>
              <w:t>ҚОРЫТЫНДЫ</w:t>
            </w:r>
            <w:r w:rsidRPr="00854890">
              <w:rPr>
                <w:rFonts w:ascii="Times New Roman" w:eastAsia="Times New Roman" w:hAnsi="Times New Roman" w:cs="Times New Roman"/>
                <w:bCs/>
                <w:sz w:val="28"/>
                <w:szCs w:val="28"/>
                <w:lang w:val="kk-KZ"/>
              </w:rPr>
              <w:t>.................................</w:t>
            </w:r>
            <w:r w:rsidR="003B4641" w:rsidRPr="00854890">
              <w:rPr>
                <w:rFonts w:ascii="Times New Roman" w:eastAsia="Times New Roman" w:hAnsi="Times New Roman" w:cs="Times New Roman"/>
                <w:bCs/>
                <w:sz w:val="28"/>
                <w:szCs w:val="28"/>
                <w:lang w:val="kk-KZ"/>
              </w:rPr>
              <w:t>....</w:t>
            </w:r>
            <w:r w:rsidRPr="00854890">
              <w:rPr>
                <w:rFonts w:ascii="Times New Roman" w:eastAsia="Times New Roman" w:hAnsi="Times New Roman" w:cs="Times New Roman"/>
                <w:bCs/>
                <w:sz w:val="28"/>
                <w:szCs w:val="28"/>
                <w:lang w:val="kk-KZ"/>
              </w:rPr>
              <w:t>........................................</w:t>
            </w:r>
            <w:r w:rsidRPr="00854890">
              <w:rPr>
                <w:rFonts w:ascii="Times New Roman" w:eastAsia="Times New Roman" w:hAnsi="Times New Roman" w:cs="Times New Roman"/>
                <w:bCs/>
                <w:sz w:val="28"/>
                <w:szCs w:val="28"/>
              </w:rPr>
              <w:t>..</w:t>
            </w:r>
            <w:r w:rsidRPr="00854890">
              <w:rPr>
                <w:rFonts w:ascii="Times New Roman" w:eastAsia="Times New Roman" w:hAnsi="Times New Roman" w:cs="Times New Roman"/>
                <w:bCs/>
                <w:sz w:val="28"/>
                <w:szCs w:val="28"/>
                <w:lang w:val="kk-KZ"/>
              </w:rPr>
              <w:t>.................</w:t>
            </w:r>
            <w:r w:rsidRPr="00854890">
              <w:rPr>
                <w:rFonts w:ascii="Times New Roman" w:eastAsia="Times New Roman" w:hAnsi="Times New Roman" w:cs="Times New Roman"/>
                <w:bCs/>
                <w:sz w:val="28"/>
                <w:szCs w:val="28"/>
              </w:rPr>
              <w:t>..</w:t>
            </w:r>
            <w:r w:rsidRPr="00854890">
              <w:rPr>
                <w:rFonts w:ascii="Times New Roman" w:eastAsia="Times New Roman" w:hAnsi="Times New Roman" w:cs="Times New Roman"/>
                <w:bCs/>
                <w:sz w:val="28"/>
                <w:szCs w:val="28"/>
                <w:lang w:val="kk-KZ"/>
              </w:rPr>
              <w:t>..</w:t>
            </w:r>
          </w:p>
        </w:tc>
        <w:tc>
          <w:tcPr>
            <w:tcW w:w="567" w:type="dxa"/>
          </w:tcPr>
          <w:p w:rsidR="0014446D" w:rsidRPr="00854890" w:rsidRDefault="00BD70DC" w:rsidP="00F843C0">
            <w:pPr>
              <w:jc w:val="center"/>
              <w:rPr>
                <w:rFonts w:ascii="Times New Roman" w:eastAsia="Times New Roman" w:hAnsi="Times New Roman" w:cs="Times New Roman"/>
                <w:bCs/>
                <w:sz w:val="28"/>
                <w:szCs w:val="28"/>
                <w:lang w:val="kk-KZ"/>
              </w:rPr>
            </w:pPr>
            <w:r w:rsidRPr="00854890">
              <w:rPr>
                <w:rFonts w:ascii="Times New Roman" w:eastAsia="Times New Roman" w:hAnsi="Times New Roman" w:cs="Times New Roman"/>
                <w:bCs/>
                <w:sz w:val="28"/>
                <w:szCs w:val="28"/>
                <w:lang w:val="kk-KZ"/>
              </w:rPr>
              <w:t>1</w:t>
            </w:r>
            <w:r w:rsidR="00FB0D2A">
              <w:rPr>
                <w:rFonts w:ascii="Times New Roman" w:eastAsia="Times New Roman" w:hAnsi="Times New Roman" w:cs="Times New Roman"/>
                <w:bCs/>
                <w:sz w:val="28"/>
                <w:szCs w:val="28"/>
                <w:lang w:val="kk-KZ"/>
              </w:rPr>
              <w:t>0</w:t>
            </w:r>
            <w:r w:rsidR="00F843C0">
              <w:rPr>
                <w:rFonts w:ascii="Times New Roman" w:eastAsia="Times New Roman" w:hAnsi="Times New Roman" w:cs="Times New Roman"/>
                <w:bCs/>
                <w:sz w:val="28"/>
                <w:szCs w:val="28"/>
                <w:lang w:val="kk-KZ"/>
              </w:rPr>
              <w:t>1</w:t>
            </w:r>
          </w:p>
        </w:tc>
      </w:tr>
      <w:tr w:rsidR="00854890" w:rsidRPr="00854890" w:rsidTr="00F843C0">
        <w:trPr>
          <w:trHeight w:val="322"/>
        </w:trPr>
        <w:tc>
          <w:tcPr>
            <w:tcW w:w="9077" w:type="dxa"/>
            <w:gridSpan w:val="2"/>
          </w:tcPr>
          <w:p w:rsidR="0014446D" w:rsidRPr="00854890" w:rsidRDefault="0014446D" w:rsidP="007B7C33">
            <w:pPr>
              <w:jc w:val="both"/>
              <w:rPr>
                <w:rFonts w:ascii="Times New Roman" w:eastAsia="Times New Roman" w:hAnsi="Times New Roman" w:cs="Times New Roman"/>
                <w:b/>
                <w:bCs/>
                <w:sz w:val="28"/>
                <w:szCs w:val="28"/>
                <w:lang w:val="kk-KZ"/>
              </w:rPr>
            </w:pPr>
            <w:r w:rsidRPr="00854890">
              <w:rPr>
                <w:rFonts w:ascii="Times New Roman" w:eastAsia="Times New Roman" w:hAnsi="Times New Roman" w:cs="Times New Roman"/>
                <w:b/>
                <w:bCs/>
                <w:sz w:val="28"/>
                <w:szCs w:val="28"/>
                <w:lang w:val="kk-KZ"/>
              </w:rPr>
              <w:t>ПАЙДАЛАН</w:t>
            </w:r>
            <w:r w:rsidR="009E469B" w:rsidRPr="00854890">
              <w:rPr>
                <w:rFonts w:ascii="Times New Roman" w:eastAsia="Times New Roman" w:hAnsi="Times New Roman" w:cs="Times New Roman"/>
                <w:b/>
                <w:bCs/>
                <w:sz w:val="28"/>
                <w:szCs w:val="28"/>
                <w:lang w:val="kk-KZ"/>
              </w:rPr>
              <w:t>ЫЛ</w:t>
            </w:r>
            <w:r w:rsidRPr="00854890">
              <w:rPr>
                <w:rFonts w:ascii="Times New Roman" w:eastAsia="Times New Roman" w:hAnsi="Times New Roman" w:cs="Times New Roman"/>
                <w:b/>
                <w:bCs/>
                <w:sz w:val="28"/>
                <w:szCs w:val="28"/>
                <w:lang w:val="kk-KZ"/>
              </w:rPr>
              <w:t>ҒАН ӘДЕБИЕТТЕР ТІЗІМІ</w:t>
            </w:r>
            <w:r w:rsidRPr="00854890">
              <w:rPr>
                <w:rFonts w:ascii="Times New Roman" w:eastAsia="Times New Roman" w:hAnsi="Times New Roman" w:cs="Times New Roman"/>
                <w:bCs/>
                <w:sz w:val="28"/>
                <w:szCs w:val="28"/>
                <w:lang w:val="kk-KZ"/>
              </w:rPr>
              <w:t>.............</w:t>
            </w:r>
            <w:r w:rsidR="003B4641" w:rsidRPr="00854890">
              <w:rPr>
                <w:rFonts w:ascii="Times New Roman" w:eastAsia="Times New Roman" w:hAnsi="Times New Roman" w:cs="Times New Roman"/>
                <w:bCs/>
                <w:sz w:val="28"/>
                <w:szCs w:val="28"/>
                <w:lang w:val="kk-KZ"/>
              </w:rPr>
              <w:t>.....</w:t>
            </w:r>
            <w:r w:rsidRPr="00854890">
              <w:rPr>
                <w:rFonts w:ascii="Times New Roman" w:eastAsia="Times New Roman" w:hAnsi="Times New Roman" w:cs="Times New Roman"/>
                <w:bCs/>
                <w:sz w:val="28"/>
                <w:szCs w:val="28"/>
                <w:lang w:val="kk-KZ"/>
              </w:rPr>
              <w:t>.................</w:t>
            </w:r>
            <w:r w:rsidRPr="00854890">
              <w:rPr>
                <w:rFonts w:ascii="Times New Roman" w:eastAsia="Times New Roman" w:hAnsi="Times New Roman" w:cs="Times New Roman"/>
                <w:bCs/>
                <w:sz w:val="28"/>
                <w:szCs w:val="28"/>
              </w:rPr>
              <w:t>..</w:t>
            </w:r>
            <w:r w:rsidRPr="00854890">
              <w:rPr>
                <w:rFonts w:ascii="Times New Roman" w:eastAsia="Times New Roman" w:hAnsi="Times New Roman" w:cs="Times New Roman"/>
                <w:bCs/>
                <w:sz w:val="28"/>
                <w:szCs w:val="28"/>
                <w:lang w:val="kk-KZ"/>
              </w:rPr>
              <w:t>..........</w:t>
            </w:r>
          </w:p>
        </w:tc>
        <w:tc>
          <w:tcPr>
            <w:tcW w:w="567" w:type="dxa"/>
          </w:tcPr>
          <w:p w:rsidR="0014446D" w:rsidRPr="0084277F" w:rsidRDefault="005C077E" w:rsidP="00F843C0">
            <w:pPr>
              <w:jc w:val="center"/>
              <w:rPr>
                <w:rFonts w:ascii="Times New Roman" w:eastAsia="Times New Roman" w:hAnsi="Times New Roman" w:cs="Times New Roman"/>
                <w:bCs/>
                <w:sz w:val="28"/>
                <w:szCs w:val="28"/>
                <w:lang w:val="kk-KZ"/>
              </w:rPr>
            </w:pPr>
            <w:r w:rsidRPr="0084277F">
              <w:rPr>
                <w:rFonts w:ascii="Times New Roman" w:eastAsia="Times New Roman" w:hAnsi="Times New Roman" w:cs="Times New Roman"/>
                <w:bCs/>
                <w:sz w:val="28"/>
                <w:szCs w:val="28"/>
                <w:lang w:val="kk-KZ"/>
              </w:rPr>
              <w:t>10</w:t>
            </w:r>
            <w:r w:rsidR="00F843C0">
              <w:rPr>
                <w:rFonts w:ascii="Times New Roman" w:eastAsia="Times New Roman" w:hAnsi="Times New Roman" w:cs="Times New Roman"/>
                <w:bCs/>
                <w:sz w:val="28"/>
                <w:szCs w:val="28"/>
                <w:lang w:val="kk-KZ"/>
              </w:rPr>
              <w:t>3</w:t>
            </w:r>
          </w:p>
        </w:tc>
      </w:tr>
      <w:tr w:rsidR="00253F2A" w:rsidRPr="00854890" w:rsidTr="00F843C0">
        <w:trPr>
          <w:trHeight w:val="322"/>
        </w:trPr>
        <w:tc>
          <w:tcPr>
            <w:tcW w:w="9077" w:type="dxa"/>
            <w:gridSpan w:val="2"/>
          </w:tcPr>
          <w:p w:rsidR="00253F2A" w:rsidRPr="00E41CAC" w:rsidRDefault="00253F2A" w:rsidP="00253F2A">
            <w:pPr>
              <w:pStyle w:val="a7"/>
              <w:spacing w:before="0" w:beforeAutospacing="0" w:after="0" w:afterAutospacing="0"/>
              <w:jc w:val="both"/>
              <w:rPr>
                <w:b/>
                <w:sz w:val="28"/>
                <w:szCs w:val="28"/>
                <w:lang w:val="kk-KZ"/>
              </w:rPr>
            </w:pPr>
            <w:r w:rsidRPr="00E41CAC">
              <w:rPr>
                <w:b/>
                <w:sz w:val="28"/>
                <w:szCs w:val="28"/>
                <w:lang w:val="kk-KZ"/>
              </w:rPr>
              <w:t>ҚОСЫМША</w:t>
            </w:r>
            <w:r w:rsidR="0084277F">
              <w:rPr>
                <w:b/>
                <w:sz w:val="28"/>
                <w:szCs w:val="28"/>
                <w:lang w:val="kk-KZ"/>
              </w:rPr>
              <w:t>Л</w:t>
            </w:r>
            <w:r w:rsidRPr="00E41CAC">
              <w:rPr>
                <w:b/>
                <w:sz w:val="28"/>
                <w:szCs w:val="28"/>
                <w:lang w:val="kk-KZ"/>
              </w:rPr>
              <w:t>А</w:t>
            </w:r>
            <w:r w:rsidR="0084277F">
              <w:rPr>
                <w:b/>
                <w:sz w:val="28"/>
                <w:szCs w:val="28"/>
                <w:lang w:val="kk-KZ"/>
              </w:rPr>
              <w:t>Р</w:t>
            </w:r>
            <w:r w:rsidR="0084277F">
              <w:rPr>
                <w:sz w:val="28"/>
                <w:szCs w:val="28"/>
                <w:lang w:val="kk-KZ"/>
              </w:rPr>
              <w:t>.</w:t>
            </w:r>
            <w:r w:rsidRPr="00E41CAC">
              <w:rPr>
                <w:sz w:val="28"/>
                <w:szCs w:val="28"/>
                <w:lang w:val="kk-KZ"/>
              </w:rPr>
              <w:t>........................................................................................</w:t>
            </w:r>
          </w:p>
        </w:tc>
        <w:tc>
          <w:tcPr>
            <w:tcW w:w="567" w:type="dxa"/>
          </w:tcPr>
          <w:p w:rsidR="00253F2A" w:rsidRPr="00F843C0" w:rsidRDefault="00253F2A" w:rsidP="00F843C0">
            <w:pPr>
              <w:tabs>
                <w:tab w:val="left" w:pos="3320"/>
              </w:tabs>
              <w:jc w:val="center"/>
              <w:rPr>
                <w:rFonts w:ascii="Times New Roman" w:hAnsi="Times New Roman" w:cs="Times New Roman"/>
                <w:sz w:val="28"/>
                <w:szCs w:val="28"/>
                <w:lang w:val="kk-KZ"/>
              </w:rPr>
            </w:pPr>
            <w:r w:rsidRPr="0084277F">
              <w:rPr>
                <w:rFonts w:ascii="Times New Roman" w:hAnsi="Times New Roman" w:cs="Times New Roman"/>
                <w:sz w:val="28"/>
                <w:szCs w:val="28"/>
              </w:rPr>
              <w:t>12</w:t>
            </w:r>
            <w:r w:rsidR="00F843C0">
              <w:rPr>
                <w:rFonts w:ascii="Times New Roman" w:hAnsi="Times New Roman" w:cs="Times New Roman"/>
                <w:sz w:val="28"/>
                <w:szCs w:val="28"/>
                <w:lang w:val="kk-KZ"/>
              </w:rPr>
              <w:t>0</w:t>
            </w:r>
          </w:p>
        </w:tc>
      </w:tr>
    </w:tbl>
    <w:p w:rsidR="00A21B81" w:rsidRPr="00854890" w:rsidRDefault="00A21B81" w:rsidP="00A21B81">
      <w:pPr>
        <w:pageBreakBefore/>
        <w:widowControl w:val="0"/>
        <w:spacing w:after="0" w:line="240" w:lineRule="auto"/>
        <w:jc w:val="center"/>
        <w:rPr>
          <w:rFonts w:ascii="Times New Roman" w:hAnsi="Times New Roman" w:cs="Times New Roman"/>
          <w:b/>
          <w:sz w:val="28"/>
        </w:rPr>
      </w:pPr>
      <w:r w:rsidRPr="00854890">
        <w:rPr>
          <w:rFonts w:ascii="Times New Roman" w:hAnsi="Times New Roman" w:cs="Times New Roman"/>
          <w:b/>
          <w:sz w:val="28"/>
        </w:rPr>
        <w:lastRenderedPageBreak/>
        <w:t>НОРМАТИВТІК</w:t>
      </w:r>
      <w:r w:rsidR="00AF3D40" w:rsidRPr="00854890">
        <w:rPr>
          <w:rFonts w:ascii="Times New Roman" w:hAnsi="Times New Roman" w:cs="Times New Roman"/>
          <w:b/>
          <w:sz w:val="28"/>
          <w:lang w:val="kk-KZ"/>
        </w:rPr>
        <w:t xml:space="preserve"> </w:t>
      </w:r>
      <w:r w:rsidRPr="00854890">
        <w:rPr>
          <w:rFonts w:ascii="Times New Roman" w:hAnsi="Times New Roman" w:cs="Times New Roman"/>
          <w:b/>
          <w:sz w:val="28"/>
        </w:rPr>
        <w:t>СІЛТЕМЕЛЕР</w:t>
      </w:r>
    </w:p>
    <w:p w:rsidR="00A21B81" w:rsidRPr="00854890" w:rsidRDefault="00A21B81" w:rsidP="00A21B81">
      <w:pPr>
        <w:pStyle w:val="ac"/>
        <w:ind w:left="0" w:firstLine="567"/>
        <w:jc w:val="left"/>
        <w:rPr>
          <w:b/>
          <w:sz w:val="27"/>
        </w:rPr>
      </w:pPr>
    </w:p>
    <w:p w:rsidR="00A21B81" w:rsidRPr="00854890" w:rsidRDefault="00A21B81" w:rsidP="00A21B81">
      <w:pPr>
        <w:pStyle w:val="ac"/>
        <w:ind w:left="0" w:firstLine="567"/>
      </w:pPr>
      <w:bookmarkStart w:id="2" w:name="_Hlk143805693"/>
      <w:r w:rsidRPr="00854890">
        <w:t>Бұл</w:t>
      </w:r>
      <w:r w:rsidR="00136B3B" w:rsidRPr="00854890">
        <w:t xml:space="preserve"> </w:t>
      </w:r>
      <w:r w:rsidRPr="00854890">
        <w:t>диссертациялық</w:t>
      </w:r>
      <w:r w:rsidR="00136B3B" w:rsidRPr="00854890">
        <w:t xml:space="preserve"> </w:t>
      </w:r>
      <w:r w:rsidRPr="00854890">
        <w:t>жұмыста</w:t>
      </w:r>
      <w:r w:rsidR="00136B3B" w:rsidRPr="00854890">
        <w:t xml:space="preserve"> </w:t>
      </w:r>
      <w:r w:rsidRPr="00854890">
        <w:t>келесі</w:t>
      </w:r>
      <w:r w:rsidR="00136B3B" w:rsidRPr="00854890">
        <w:t xml:space="preserve"> </w:t>
      </w:r>
      <w:r w:rsidRPr="00854890">
        <w:t>стандарттарға</w:t>
      </w:r>
      <w:r w:rsidR="00136B3B" w:rsidRPr="00854890">
        <w:t xml:space="preserve"> </w:t>
      </w:r>
      <w:r w:rsidRPr="00854890">
        <w:t>сілтемелер</w:t>
      </w:r>
      <w:r w:rsidR="00136B3B" w:rsidRPr="00854890">
        <w:t xml:space="preserve"> </w:t>
      </w:r>
      <w:r w:rsidRPr="00854890">
        <w:t>жасалды:</w:t>
      </w:r>
    </w:p>
    <w:p w:rsidR="00E33995" w:rsidRPr="00854890" w:rsidRDefault="00E33995" w:rsidP="00E33995">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ҚР МЕМСТ 5.04.034.-2011. ҚР мемлекеттік жалпы міндетті білім беру стандарты. Жоғары оқудан кейінгі білім беру. Докторантура.</w:t>
      </w:r>
    </w:p>
    <w:p w:rsidR="00A21B81" w:rsidRPr="00854890" w:rsidRDefault="00A21B81" w:rsidP="00A21B81">
      <w:pPr>
        <w:pStyle w:val="ac"/>
        <w:ind w:left="0" w:firstLine="567"/>
      </w:pPr>
      <w:r w:rsidRPr="00854890">
        <w:t>МЕМСТ</w:t>
      </w:r>
      <w:r w:rsidR="00AF3D40" w:rsidRPr="00854890">
        <w:t xml:space="preserve"> </w:t>
      </w:r>
      <w:r w:rsidRPr="00854890">
        <w:t>7.32-2001.</w:t>
      </w:r>
      <w:r w:rsidR="00AF3D40" w:rsidRPr="00854890">
        <w:t xml:space="preserve"> </w:t>
      </w:r>
      <w:r w:rsidRPr="00854890">
        <w:t>Ғылыми-зерттеу</w:t>
      </w:r>
      <w:r w:rsidR="00136B3B" w:rsidRPr="00854890">
        <w:t xml:space="preserve"> </w:t>
      </w:r>
      <w:r w:rsidRPr="00854890">
        <w:t>жұмысы</w:t>
      </w:r>
      <w:r w:rsidR="00136B3B" w:rsidRPr="00854890">
        <w:t xml:space="preserve"> </w:t>
      </w:r>
      <w:r w:rsidRPr="00854890">
        <w:t>туралы</w:t>
      </w:r>
      <w:r w:rsidR="00136B3B" w:rsidRPr="00854890">
        <w:t xml:space="preserve"> </w:t>
      </w:r>
      <w:r w:rsidRPr="00854890">
        <w:t>есеп.</w:t>
      </w:r>
      <w:r w:rsidR="00136B3B" w:rsidRPr="00854890">
        <w:t xml:space="preserve"> </w:t>
      </w:r>
      <w:r w:rsidRPr="00854890">
        <w:t>Құрылымы</w:t>
      </w:r>
      <w:r w:rsidR="00136B3B" w:rsidRPr="00854890">
        <w:t xml:space="preserve"> </w:t>
      </w:r>
      <w:r w:rsidRPr="00854890">
        <w:t>және</w:t>
      </w:r>
      <w:r w:rsidR="00136B3B" w:rsidRPr="00854890">
        <w:t xml:space="preserve"> </w:t>
      </w:r>
      <w:r w:rsidRPr="00854890">
        <w:t>дайындау</w:t>
      </w:r>
      <w:r w:rsidR="00136B3B" w:rsidRPr="00854890">
        <w:t xml:space="preserve"> </w:t>
      </w:r>
      <w:r w:rsidRPr="00854890">
        <w:t>ережелері.</w:t>
      </w:r>
    </w:p>
    <w:p w:rsidR="00E33995" w:rsidRPr="00854890" w:rsidRDefault="00A21B81"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ҚР ГОСО 5.04.034-2011. Қазақстан Республикасы білім берудің мемлекеттік жалпы білім беру стандарты. Жоғары оқу орнынан кейінгі білім, докторантура. Негізгі ережелер (2012 жылғы 23 тамыздағы № 1080 өзгертулер);</w:t>
      </w:r>
    </w:p>
    <w:p w:rsidR="00A21B81" w:rsidRPr="00854890" w:rsidRDefault="00A21B81"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МЕМСТ</w:t>
      </w:r>
      <w:r w:rsidR="00AF3D40"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7.1-2003. Библиографиялық жазба. Библиографиялық сипаттама. Жалпы талаптар және құрастыру ережелері.</w:t>
      </w:r>
    </w:p>
    <w:p w:rsidR="00A21B81" w:rsidRPr="00854890" w:rsidRDefault="00A21B81"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МЕМСТ 25336-82. Зертханалық шыны ыдыстар мен аспаптар</w:t>
      </w:r>
      <w:r w:rsidR="00AF3D40"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p>
    <w:p w:rsidR="00A21B81" w:rsidRPr="00854890" w:rsidRDefault="00A21B81"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МЕМСТ</w:t>
      </w:r>
      <w:r w:rsidR="00AF3D40"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9284-75</w:t>
      </w:r>
      <w:r w:rsidR="00E33995"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Микросуреттерді жасауға арналған үлгілер. Техникалық талаптар.</w:t>
      </w:r>
    </w:p>
    <w:bookmarkEnd w:id="2"/>
    <w:p w:rsidR="00A21B81" w:rsidRPr="00854890" w:rsidRDefault="00E33995"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Туре</w:t>
      </w:r>
      <w:r w:rsidR="00A21B81" w:rsidRPr="00854890">
        <w:rPr>
          <w:rFonts w:ascii="Times New Roman" w:hAnsi="Times New Roman" w:cs="Times New Roman"/>
          <w:sz w:val="28"/>
          <w:szCs w:val="28"/>
          <w:lang w:val="kk-KZ"/>
        </w:rPr>
        <w:t>: 655850. Бөлме температурасында немесе терең мұздату кезінде кесуге арналған «Leica EM UC7» жоғары сапалы ультрамикротомы (Германия/Швейцария).</w:t>
      </w:r>
    </w:p>
    <w:p w:rsidR="00E33995" w:rsidRPr="00854890" w:rsidRDefault="00E33995"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МЕМСТ 9284-75. Микрокескіндер жасауға арналған заттық шынылар. Техникалық шарты.</w:t>
      </w:r>
    </w:p>
    <w:p w:rsidR="00E33995" w:rsidRPr="00854890" w:rsidRDefault="00E33995"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МЕМСТ 6672-75. Микрокескіндер жасауға арналған жабын шынылар. </w:t>
      </w:r>
      <w:r w:rsidRPr="00854890">
        <w:rPr>
          <w:rFonts w:ascii="Times New Roman" w:hAnsi="Times New Roman" w:cs="Times New Roman"/>
          <w:sz w:val="28"/>
          <w:szCs w:val="28"/>
        </w:rPr>
        <w:t>Техникалы</w:t>
      </w:r>
      <w:r w:rsidRPr="00854890">
        <w:rPr>
          <w:rFonts w:ascii="Times New Roman" w:hAnsi="Times New Roman" w:cs="Times New Roman"/>
          <w:sz w:val="28"/>
          <w:szCs w:val="28"/>
          <w:lang w:val="kk-KZ"/>
        </w:rPr>
        <w:t>қ</w:t>
      </w:r>
      <w:r w:rsidRPr="00854890">
        <w:rPr>
          <w:rFonts w:ascii="Times New Roman" w:hAnsi="Times New Roman" w:cs="Times New Roman"/>
          <w:sz w:val="28"/>
          <w:szCs w:val="28"/>
        </w:rPr>
        <w:t xml:space="preserve"> шарты.</w:t>
      </w:r>
    </w:p>
    <w:p w:rsidR="00E33995" w:rsidRPr="00854890" w:rsidRDefault="00E33995"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МЕМСТ 4.318-85</w:t>
      </w:r>
      <w:r w:rsidR="00326209"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Петри табақшасы. </w:t>
      </w:r>
    </w:p>
    <w:p w:rsidR="00E33995" w:rsidRPr="00854890" w:rsidRDefault="00E33995" w:rsidP="00E33995">
      <w:pPr>
        <w:spacing w:after="0" w:line="240" w:lineRule="auto"/>
        <w:ind w:firstLine="567"/>
        <w:jc w:val="both"/>
        <w:rPr>
          <w:rFonts w:ascii="Times New Roman" w:hAnsi="Times New Roman" w:cs="Times New Roman"/>
          <w:b/>
          <w:i/>
          <w:sz w:val="28"/>
          <w:szCs w:val="28"/>
          <w:lang w:val="kk-KZ"/>
        </w:rPr>
      </w:pPr>
      <w:r w:rsidRPr="00854890">
        <w:rPr>
          <w:rFonts w:ascii="Times New Roman" w:hAnsi="Times New Roman" w:cs="Times New Roman"/>
          <w:sz w:val="28"/>
          <w:szCs w:val="28"/>
          <w:lang w:val="kk-KZ"/>
        </w:rPr>
        <w:t>МЕМСТ 21241-77</w:t>
      </w:r>
      <w:r w:rsidR="00326209"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Пинцеттер.</w:t>
      </w:r>
    </w:p>
    <w:p w:rsidR="00E33995" w:rsidRPr="00854890" w:rsidRDefault="00E33995"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МЕМСТ 4517-87. Реактивтер. Талдау кезінде пайдаланылатын қосымша  реактивтер мен ерітінділерді дайындау. Типтері, негізгі параметрлері және өлшемдері.</w:t>
      </w:r>
    </w:p>
    <w:p w:rsidR="00E33995" w:rsidRPr="00854890" w:rsidRDefault="00E33995"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МЕМСТ 6962-67. Этил спирті. Техникалық шарты.</w:t>
      </w:r>
    </w:p>
    <w:p w:rsidR="00E33995" w:rsidRPr="00854890" w:rsidRDefault="00E33995" w:rsidP="00E3399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МЕМСТ</w:t>
      </w:r>
      <w:r w:rsidR="00AF3D40"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26678-85. Тұрмыстық электрлік компрессиондық параметрикалық қатардағы тоңазытқыштар және мұздатқыштар. Жалпы техникалық талаптар.</w:t>
      </w:r>
    </w:p>
    <w:p w:rsidR="00E33995" w:rsidRPr="00854890" w:rsidRDefault="00E33995" w:rsidP="00E33995">
      <w:pPr>
        <w:pStyle w:val="a5"/>
        <w:ind w:firstLine="567"/>
        <w:jc w:val="both"/>
        <w:rPr>
          <w:rFonts w:ascii="Times New Roman" w:hAnsi="Times New Roman" w:cs="Times New Roman"/>
          <w:sz w:val="28"/>
          <w:szCs w:val="28"/>
          <w:lang w:val="kk-KZ"/>
        </w:rPr>
      </w:pPr>
    </w:p>
    <w:p w:rsidR="00E33995" w:rsidRPr="00854890" w:rsidRDefault="00E33995" w:rsidP="00A21B81">
      <w:pPr>
        <w:pStyle w:val="ac"/>
        <w:ind w:left="0" w:firstLine="567"/>
      </w:pPr>
    </w:p>
    <w:p w:rsidR="00A21B81" w:rsidRPr="00854890" w:rsidRDefault="00A21B81" w:rsidP="00A21B81">
      <w:pPr>
        <w:pStyle w:val="ac"/>
        <w:ind w:left="0" w:firstLine="567"/>
        <w:jc w:val="left"/>
      </w:pPr>
    </w:p>
    <w:p w:rsidR="00A21B81" w:rsidRPr="00854890" w:rsidRDefault="00A21B81" w:rsidP="00A21B81">
      <w:pPr>
        <w:pStyle w:val="ac"/>
        <w:ind w:left="0" w:firstLine="567"/>
        <w:jc w:val="left"/>
      </w:pPr>
    </w:p>
    <w:p w:rsidR="00A21B81" w:rsidRPr="00854890" w:rsidRDefault="00A21B81" w:rsidP="00A21B81">
      <w:pPr>
        <w:pStyle w:val="ac"/>
        <w:ind w:left="0" w:firstLine="567"/>
        <w:jc w:val="left"/>
      </w:pPr>
    </w:p>
    <w:p w:rsidR="00A21B81" w:rsidRPr="00854890" w:rsidRDefault="00A21B81" w:rsidP="00A21B81">
      <w:pPr>
        <w:pStyle w:val="ac"/>
        <w:ind w:left="0" w:firstLine="567"/>
        <w:jc w:val="left"/>
      </w:pPr>
    </w:p>
    <w:p w:rsidR="00A21B81" w:rsidRPr="00854890" w:rsidRDefault="00A21B81" w:rsidP="00A21B81">
      <w:pPr>
        <w:pStyle w:val="ac"/>
        <w:ind w:left="0" w:firstLine="567"/>
        <w:jc w:val="left"/>
      </w:pPr>
    </w:p>
    <w:p w:rsidR="00A21B81" w:rsidRPr="00854890" w:rsidRDefault="00A21B81" w:rsidP="00A21B81">
      <w:pPr>
        <w:pStyle w:val="ac"/>
        <w:ind w:left="0" w:firstLine="567"/>
        <w:jc w:val="left"/>
      </w:pPr>
    </w:p>
    <w:p w:rsidR="00A21B81" w:rsidRPr="00854890" w:rsidRDefault="00A21B81" w:rsidP="00A21B81">
      <w:pPr>
        <w:pStyle w:val="ac"/>
        <w:ind w:left="0" w:firstLine="567"/>
        <w:jc w:val="left"/>
      </w:pPr>
    </w:p>
    <w:p w:rsidR="00A21B81" w:rsidRPr="00854890" w:rsidRDefault="00A21B81" w:rsidP="00A21B81">
      <w:pPr>
        <w:pStyle w:val="ac"/>
        <w:ind w:left="0" w:firstLine="567"/>
        <w:jc w:val="left"/>
      </w:pPr>
    </w:p>
    <w:p w:rsidR="00A21B81" w:rsidRPr="00854890" w:rsidRDefault="00A21B81" w:rsidP="00A21B81">
      <w:pPr>
        <w:pStyle w:val="ac"/>
        <w:ind w:left="0" w:firstLine="567"/>
        <w:jc w:val="left"/>
      </w:pPr>
    </w:p>
    <w:p w:rsidR="00A21B81" w:rsidRPr="00854890" w:rsidRDefault="00A21B81" w:rsidP="00A21B81">
      <w:pPr>
        <w:pStyle w:val="ac"/>
        <w:ind w:left="0" w:firstLine="0"/>
        <w:rPr>
          <w:b/>
          <w:bCs/>
        </w:rPr>
      </w:pPr>
    </w:p>
    <w:p w:rsidR="001721D7" w:rsidRPr="00854890" w:rsidRDefault="001721D7">
      <w:pPr>
        <w:rPr>
          <w:rFonts w:ascii="Times New Roman" w:hAnsi="Times New Roman" w:cs="Times New Roman"/>
          <w:b/>
          <w:sz w:val="28"/>
          <w:szCs w:val="28"/>
          <w:lang w:val="kk-KZ"/>
        </w:rPr>
      </w:pPr>
      <w:r w:rsidRPr="00854890">
        <w:rPr>
          <w:rFonts w:ascii="Times New Roman" w:hAnsi="Times New Roman" w:cs="Times New Roman"/>
          <w:b/>
          <w:sz w:val="28"/>
          <w:szCs w:val="28"/>
          <w:lang w:val="kk-KZ"/>
        </w:rPr>
        <w:br w:type="page"/>
      </w:r>
    </w:p>
    <w:p w:rsidR="00E33995" w:rsidRPr="00854890" w:rsidRDefault="00E33995" w:rsidP="003B4641">
      <w:pPr>
        <w:shd w:val="clear" w:color="auto" w:fill="FFFFFF"/>
        <w:spacing w:after="0" w:line="240" w:lineRule="auto"/>
        <w:jc w:val="center"/>
        <w:rPr>
          <w:rFonts w:ascii="Times New Roman" w:hAnsi="Times New Roman" w:cs="Times New Roman"/>
          <w:b/>
          <w:sz w:val="28"/>
          <w:szCs w:val="28"/>
          <w:lang w:val="kk-KZ"/>
        </w:rPr>
      </w:pPr>
      <w:r w:rsidRPr="00854890">
        <w:rPr>
          <w:rFonts w:ascii="Times New Roman" w:hAnsi="Times New Roman" w:cs="Times New Roman"/>
          <w:b/>
          <w:sz w:val="28"/>
          <w:szCs w:val="28"/>
          <w:lang w:val="kk-KZ"/>
        </w:rPr>
        <w:lastRenderedPageBreak/>
        <w:t>АНЫҚТАМАЛАР</w:t>
      </w:r>
    </w:p>
    <w:p w:rsidR="00E33995" w:rsidRPr="00854890" w:rsidRDefault="00E33995" w:rsidP="003B4641">
      <w:pPr>
        <w:shd w:val="clear" w:color="auto" w:fill="FFFFFF"/>
        <w:spacing w:after="0" w:line="240" w:lineRule="auto"/>
        <w:jc w:val="center"/>
        <w:rPr>
          <w:rFonts w:ascii="Times New Roman" w:hAnsi="Times New Roman" w:cs="Times New Roman"/>
          <w:b/>
          <w:sz w:val="28"/>
          <w:szCs w:val="28"/>
          <w:lang w:val="kk-KZ"/>
        </w:rPr>
      </w:pPr>
    </w:p>
    <w:p w:rsidR="009F27D0" w:rsidRPr="00854890" w:rsidRDefault="00E33995" w:rsidP="003B4641">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Бұл диссертациялық жұмыста төмендегі анықтамаларға</w:t>
      </w:r>
      <w:r w:rsidR="008F01EB" w:rsidRPr="00854890">
        <w:rPr>
          <w:rFonts w:ascii="Times New Roman" w:hAnsi="Times New Roman"/>
          <w:sz w:val="28"/>
          <w:szCs w:val="28"/>
          <w:lang w:val="kk-KZ"/>
        </w:rPr>
        <w:t xml:space="preserve"> </w:t>
      </w:r>
      <w:r w:rsidRPr="00854890">
        <w:rPr>
          <w:rFonts w:ascii="Times New Roman" w:hAnsi="Times New Roman"/>
          <w:sz w:val="28"/>
          <w:szCs w:val="28"/>
          <w:lang w:val="kk-KZ"/>
        </w:rPr>
        <w:t>сәйкес терминдер</w:t>
      </w:r>
      <w:r w:rsidR="00FC2A2B" w:rsidRPr="00854890">
        <w:rPr>
          <w:rFonts w:ascii="Times New Roman" w:hAnsi="Times New Roman"/>
          <w:sz w:val="28"/>
          <w:szCs w:val="28"/>
          <w:lang w:val="kk-KZ"/>
        </w:rPr>
        <w:t xml:space="preserve"> </w:t>
      </w:r>
      <w:r w:rsidRPr="00854890">
        <w:rPr>
          <w:rFonts w:ascii="Times New Roman" w:hAnsi="Times New Roman"/>
          <w:sz w:val="28"/>
          <w:szCs w:val="28"/>
          <w:lang w:val="kk-KZ"/>
        </w:rPr>
        <w:t>қолданылды:</w:t>
      </w:r>
    </w:p>
    <w:p w:rsidR="00E2399D" w:rsidRPr="00854890" w:rsidRDefault="00E2399D" w:rsidP="009F27D0">
      <w:pPr>
        <w:pStyle w:val="4"/>
        <w:ind w:firstLine="567"/>
        <w:jc w:val="both"/>
        <w:rPr>
          <w:rFonts w:ascii="Times New Roman" w:hAnsi="Times New Roman"/>
          <w:sz w:val="28"/>
          <w:szCs w:val="28"/>
          <w:lang w:val="kk-KZ"/>
        </w:rPr>
      </w:pPr>
      <w:r w:rsidRPr="00854890">
        <w:rPr>
          <w:rStyle w:val="ezkurwreuab5ozgtqnkl"/>
          <w:rFonts w:ascii="Times New Roman" w:hAnsi="Times New Roman"/>
          <w:b/>
          <w:sz w:val="28"/>
          <w:szCs w:val="28"/>
          <w:lang w:val="kk-KZ"/>
        </w:rPr>
        <w:t>Доп</w:t>
      </w:r>
      <w:r w:rsidR="00F9132F" w:rsidRPr="00854890">
        <w:rPr>
          <w:rStyle w:val="ezkurwreuab5ozgtqnkl"/>
          <w:rFonts w:ascii="Times New Roman" w:hAnsi="Times New Roman"/>
          <w:b/>
          <w:sz w:val="28"/>
          <w:szCs w:val="28"/>
          <w:lang w:val="kk-KZ"/>
        </w:rPr>
        <w:t>п</w:t>
      </w:r>
      <w:r w:rsidRPr="00854890">
        <w:rPr>
          <w:rStyle w:val="ezkurwreuab5ozgtqnkl"/>
          <w:rFonts w:ascii="Times New Roman" w:hAnsi="Times New Roman"/>
          <w:b/>
          <w:sz w:val="28"/>
          <w:szCs w:val="28"/>
          <w:lang w:val="kk-KZ"/>
        </w:rPr>
        <w:t xml:space="preserve">лерография </w:t>
      </w:r>
      <w:r w:rsidR="00D71A32" w:rsidRPr="00854890">
        <w:rPr>
          <w:rStyle w:val="ezkurwreuab5ozgtqnkl"/>
          <w:rFonts w:ascii="Times New Roman" w:hAnsi="Times New Roman"/>
          <w:sz w:val="28"/>
          <w:szCs w:val="28"/>
          <w:lang w:val="kk-KZ"/>
        </w:rPr>
        <w:t>-</w:t>
      </w:r>
      <w:r w:rsidRPr="00854890">
        <w:rPr>
          <w:rStyle w:val="ezkurwreuab5ozgtqnkl"/>
          <w:rFonts w:ascii="Times New Roman" w:hAnsi="Times New Roman"/>
          <w:sz w:val="28"/>
          <w:szCs w:val="28"/>
          <w:lang w:val="kk-KZ"/>
        </w:rPr>
        <w:t xml:space="preserve"> ультрадыбыстық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зерттеу,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көмегімен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тамырлардағы</w:t>
      </w:r>
      <w:r w:rsidRPr="00854890">
        <w:rPr>
          <w:rFonts w:ascii="Times New Roman" w:hAnsi="Times New Roman"/>
          <w:sz w:val="28"/>
          <w:szCs w:val="28"/>
          <w:lang w:val="kk-KZ"/>
        </w:rPr>
        <w:t xml:space="preserve"> қан </w:t>
      </w:r>
      <w:r w:rsidRPr="00854890">
        <w:rPr>
          <w:rStyle w:val="ezkurwreuab5ozgtqnkl"/>
          <w:rFonts w:ascii="Times New Roman" w:hAnsi="Times New Roman"/>
          <w:sz w:val="28"/>
          <w:szCs w:val="28"/>
          <w:lang w:val="kk-KZ"/>
        </w:rPr>
        <w:t>ағысының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бұзылуын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анықтауға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болады.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Бұл</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әдістеменің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атауы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Доп</w:t>
      </w:r>
      <w:r w:rsidR="00CF2934" w:rsidRPr="00854890">
        <w:rPr>
          <w:rStyle w:val="ezkurwreuab5ozgtqnkl"/>
          <w:rFonts w:ascii="Times New Roman" w:hAnsi="Times New Roman"/>
          <w:sz w:val="28"/>
          <w:szCs w:val="28"/>
          <w:lang w:val="kk-KZ"/>
        </w:rPr>
        <w:t>п</w:t>
      </w:r>
      <w:r w:rsidRPr="00854890">
        <w:rPr>
          <w:rStyle w:val="ezkurwreuab5ozgtqnkl"/>
          <w:rFonts w:ascii="Times New Roman" w:hAnsi="Times New Roman"/>
          <w:sz w:val="28"/>
          <w:szCs w:val="28"/>
          <w:lang w:val="kk-KZ"/>
        </w:rPr>
        <w:t>лер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эффектімен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байланысты,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мәні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қозғалатын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объектілерден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шағылысатын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ультрадыбыстық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толқындар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жиілікті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осы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объектілердің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қозғалыс</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жылдамдығына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пропорционалды</w:t>
      </w:r>
      <w:r w:rsidRPr="00854890">
        <w:rPr>
          <w:rFonts w:ascii="Times New Roman" w:hAnsi="Times New Roman"/>
          <w:sz w:val="28"/>
          <w:szCs w:val="28"/>
          <w:lang w:val="kk-KZ"/>
        </w:rPr>
        <w:t xml:space="preserve"> түрде өзгертеді</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Доп</w:t>
      </w:r>
      <w:r w:rsidR="00CF2934" w:rsidRPr="00854890">
        <w:rPr>
          <w:rStyle w:val="ezkurwreuab5ozgtqnkl"/>
          <w:rFonts w:ascii="Times New Roman" w:hAnsi="Times New Roman"/>
          <w:sz w:val="28"/>
          <w:szCs w:val="28"/>
          <w:lang w:val="kk-KZ"/>
        </w:rPr>
        <w:t>п</w:t>
      </w:r>
      <w:r w:rsidRPr="00854890">
        <w:rPr>
          <w:rStyle w:val="ezkurwreuab5ozgtqnkl"/>
          <w:rFonts w:ascii="Times New Roman" w:hAnsi="Times New Roman"/>
          <w:sz w:val="28"/>
          <w:szCs w:val="28"/>
          <w:lang w:val="kk-KZ"/>
        </w:rPr>
        <w:t>лерография</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кезінде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дыбыс</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толқындары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эритроциттерден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шағыл</w:t>
      </w:r>
      <w:r w:rsidR="00CF2934" w:rsidRPr="00854890">
        <w:rPr>
          <w:rStyle w:val="ezkurwreuab5ozgtqnkl"/>
          <w:rFonts w:ascii="Times New Roman" w:hAnsi="Times New Roman"/>
          <w:sz w:val="28"/>
          <w:szCs w:val="28"/>
          <w:lang w:val="kk-KZ"/>
        </w:rPr>
        <w:t>ысатындықтан,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олардың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қозғалысына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және</w:t>
      </w:r>
      <w:r w:rsidRPr="00854890">
        <w:rPr>
          <w:rFonts w:ascii="Times New Roman" w:hAnsi="Times New Roman"/>
          <w:sz w:val="28"/>
          <w:szCs w:val="28"/>
          <w:lang w:val="kk-KZ"/>
        </w:rPr>
        <w:t xml:space="preserve"> қан </w:t>
      </w:r>
      <w:r w:rsidRPr="00854890">
        <w:rPr>
          <w:rStyle w:val="ezkurwreuab5ozgtqnkl"/>
          <w:rFonts w:ascii="Times New Roman" w:hAnsi="Times New Roman"/>
          <w:sz w:val="28"/>
          <w:szCs w:val="28"/>
          <w:lang w:val="kk-KZ"/>
        </w:rPr>
        <w:t>ағысының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жылдамдығына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байланысты</w:t>
      </w:r>
      <w:r w:rsidRPr="00854890">
        <w:rPr>
          <w:rFonts w:ascii="Times New Roman" w:hAnsi="Times New Roman"/>
          <w:sz w:val="28"/>
          <w:szCs w:val="28"/>
          <w:lang w:val="kk-KZ"/>
        </w:rPr>
        <w:t xml:space="preserve"> қан </w:t>
      </w:r>
      <w:r w:rsidRPr="00854890">
        <w:rPr>
          <w:rStyle w:val="ezkurwreuab5ozgtqnkl"/>
          <w:rFonts w:ascii="Times New Roman" w:hAnsi="Times New Roman"/>
          <w:sz w:val="28"/>
          <w:szCs w:val="28"/>
          <w:lang w:val="kk-KZ"/>
        </w:rPr>
        <w:t>тамырларының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күйі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туралы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білуге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мүмкіндік</w:t>
      </w:r>
      <w:r w:rsidR="00CF2934" w:rsidRPr="00854890">
        <w:rPr>
          <w:rStyle w:val="ezkurwreuab5ozgtqnkl"/>
          <w:rFonts w:ascii="Times New Roman" w:hAnsi="Times New Roman"/>
          <w:sz w:val="28"/>
          <w:szCs w:val="28"/>
          <w:lang w:val="kk-KZ"/>
        </w:rPr>
        <w:t xml:space="preserve"> береді</w:t>
      </w:r>
      <w:r w:rsidRPr="00854890">
        <w:rPr>
          <w:rStyle w:val="ezkurwreuab5ozgtqnkl"/>
          <w:rFonts w:ascii="Times New Roman" w:hAnsi="Times New Roman"/>
          <w:sz w:val="28"/>
          <w:szCs w:val="28"/>
          <w:lang w:val="kk-KZ"/>
        </w:rPr>
        <w:t>.</w:t>
      </w:r>
    </w:p>
    <w:p w:rsidR="0014446D" w:rsidRPr="00854890" w:rsidRDefault="0014446D" w:rsidP="00E2399D">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b/>
          <w:sz w:val="28"/>
          <w:szCs w:val="32"/>
          <w:lang w:val="kk-KZ"/>
        </w:rPr>
        <w:t>Лимфа жүйесі</w:t>
      </w:r>
      <w:r w:rsidRPr="00854890">
        <w:rPr>
          <w:rFonts w:ascii="Times New Roman" w:hAnsi="Times New Roman" w:cs="Times New Roman"/>
          <w:sz w:val="28"/>
          <w:szCs w:val="32"/>
          <w:lang w:val="kk-KZ"/>
        </w:rPr>
        <w:t xml:space="preserve"> - құрылымы мен қызметі бойынша веноздық жүйені толықтыратын жүрек-қантамыр жүйесінің бөлігі болып табылады. Лимфа жүйесінің қызметіне - ұлпалардан веноздық арнаға лимфа түзілуі және өткізілуі, ұлпалардан бөгде бөлшектер мен метаболизм өнімдерінің жойылуы, лимфоидты элементтердің түзілуі жатады.</w:t>
      </w:r>
    </w:p>
    <w:p w:rsidR="0014446D" w:rsidRPr="00854890" w:rsidRDefault="0014446D" w:rsidP="0014446D">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b/>
          <w:sz w:val="28"/>
          <w:szCs w:val="32"/>
          <w:lang w:val="kk-KZ"/>
        </w:rPr>
        <w:t>Лимфа капиллярлары</w:t>
      </w:r>
      <w:r w:rsidRPr="00854890">
        <w:rPr>
          <w:rFonts w:ascii="Times New Roman" w:hAnsi="Times New Roman" w:cs="Times New Roman"/>
          <w:sz w:val="28"/>
          <w:szCs w:val="32"/>
          <w:lang w:val="kk-KZ"/>
        </w:rPr>
        <w:t xml:space="preserve"> (</w:t>
      </w:r>
      <w:r w:rsidRPr="00854890">
        <w:rPr>
          <w:rFonts w:ascii="Times New Roman" w:hAnsi="Times New Roman" w:cs="Times New Roman"/>
          <w:i/>
          <w:sz w:val="28"/>
          <w:szCs w:val="32"/>
          <w:lang w:val="kk-KZ"/>
        </w:rPr>
        <w:t>vas lymphocapillare</w:t>
      </w:r>
      <w:r w:rsidRPr="00854890">
        <w:rPr>
          <w:rFonts w:ascii="Times New Roman" w:hAnsi="Times New Roman" w:cs="Times New Roman"/>
          <w:sz w:val="28"/>
          <w:szCs w:val="32"/>
          <w:lang w:val="kk-KZ"/>
        </w:rPr>
        <w:t xml:space="preserve">) </w:t>
      </w:r>
      <w:r w:rsidR="00D71A32" w:rsidRPr="00854890">
        <w:rPr>
          <w:rFonts w:ascii="Times New Roman" w:hAnsi="Times New Roman" w:cs="Times New Roman"/>
          <w:sz w:val="28"/>
          <w:szCs w:val="32"/>
          <w:lang w:val="kk-KZ"/>
        </w:rPr>
        <w:t>-</w:t>
      </w:r>
      <w:r w:rsidRPr="00854890">
        <w:rPr>
          <w:rFonts w:ascii="Times New Roman" w:hAnsi="Times New Roman" w:cs="Times New Roman"/>
          <w:sz w:val="28"/>
          <w:szCs w:val="32"/>
          <w:lang w:val="kk-KZ"/>
        </w:rPr>
        <w:t xml:space="preserve"> құрылымы сұйықтықты, макромолекулаларды, әртүрлі бөлшектер мен жасушаларды сіңіруге барынша бейімделген микротамырлар.</w:t>
      </w:r>
    </w:p>
    <w:p w:rsidR="0014446D" w:rsidRPr="00854890" w:rsidRDefault="0014446D" w:rsidP="0014446D">
      <w:pPr>
        <w:spacing w:after="0" w:line="240" w:lineRule="auto"/>
        <w:ind w:firstLine="567"/>
        <w:jc w:val="both"/>
        <w:rPr>
          <w:rFonts w:ascii="Times New Roman" w:hAnsi="Times New Roman" w:cs="Times New Roman"/>
          <w:sz w:val="28"/>
          <w:szCs w:val="28"/>
          <w:shd w:val="clear" w:color="auto" w:fill="FFFFFF"/>
          <w:lang w:val="kk-KZ"/>
        </w:rPr>
      </w:pPr>
      <w:r w:rsidRPr="00854890">
        <w:rPr>
          <w:rFonts w:ascii="Times New Roman" w:hAnsi="Times New Roman" w:cs="Times New Roman"/>
          <w:b/>
          <w:bCs/>
          <w:sz w:val="28"/>
          <w:szCs w:val="28"/>
          <w:shd w:val="clear" w:color="auto" w:fill="FFFFFF"/>
          <w:lang w:val="kk-KZ"/>
        </w:rPr>
        <w:t>Лимфангион</w:t>
      </w:r>
      <w:r w:rsidR="00D71A32" w:rsidRPr="00854890">
        <w:rPr>
          <w:rFonts w:ascii="Times New Roman" w:hAnsi="Times New Roman" w:cs="Times New Roman"/>
          <w:b/>
          <w:bCs/>
          <w:sz w:val="28"/>
          <w:szCs w:val="28"/>
          <w:shd w:val="clear" w:color="auto" w:fill="FFFFFF"/>
          <w:lang w:val="kk-KZ"/>
        </w:rPr>
        <w:t xml:space="preserve"> </w:t>
      </w:r>
      <w:r w:rsidRPr="00854890">
        <w:rPr>
          <w:rFonts w:ascii="Times New Roman" w:hAnsi="Times New Roman" w:cs="Times New Roman"/>
          <w:sz w:val="28"/>
          <w:szCs w:val="28"/>
          <w:shd w:val="clear" w:color="auto" w:fill="FFFFFF"/>
          <w:lang w:val="kk-KZ"/>
        </w:rPr>
        <w:t>(</w:t>
      </w:r>
      <w:hyperlink r:id="rId8" w:tooltip="Ағылшын тілі" w:history="1">
        <w:r w:rsidRPr="00854890">
          <w:rPr>
            <w:rStyle w:val="af"/>
            <w:rFonts w:ascii="Times New Roman" w:hAnsi="Times New Roman" w:cs="Times New Roman"/>
            <w:color w:val="auto"/>
            <w:sz w:val="28"/>
            <w:u w:val="none"/>
            <w:lang w:val="kk-KZ"/>
          </w:rPr>
          <w:t>ағылш.</w:t>
        </w:r>
      </w:hyperlink>
      <w:r w:rsidR="00D71A32" w:rsidRPr="00854890">
        <w:rPr>
          <w:rStyle w:val="af"/>
          <w:rFonts w:ascii="Times New Roman" w:hAnsi="Times New Roman" w:cs="Times New Roman"/>
          <w:color w:val="auto"/>
          <w:sz w:val="28"/>
          <w:u w:val="none"/>
          <w:lang w:val="kk-KZ"/>
        </w:rPr>
        <w:t xml:space="preserve"> </w:t>
      </w:r>
      <w:r w:rsidRPr="00854890">
        <w:rPr>
          <w:rFonts w:ascii="Times New Roman" w:hAnsi="Times New Roman" w:cs="Times New Roman"/>
          <w:i/>
          <w:sz w:val="28"/>
          <w:lang w:val="kk-KZ"/>
        </w:rPr>
        <w:t>lymphangion</w:t>
      </w:r>
      <w:r w:rsidRPr="00854890">
        <w:rPr>
          <w:rFonts w:ascii="Times New Roman" w:hAnsi="Times New Roman" w:cs="Times New Roman"/>
          <w:sz w:val="28"/>
          <w:lang w:val="kk-KZ"/>
        </w:rPr>
        <w:t>)</w:t>
      </w:r>
      <w:r w:rsidRPr="00854890">
        <w:rPr>
          <w:rFonts w:ascii="Times New Roman" w:hAnsi="Times New Roman" w:cs="Times New Roman"/>
          <w:sz w:val="36"/>
          <w:szCs w:val="28"/>
          <w:shd w:val="clear" w:color="auto" w:fill="FFFFFF"/>
          <w:lang w:val="kk-KZ"/>
        </w:rPr>
        <w:t xml:space="preserve"> </w:t>
      </w:r>
      <w:r w:rsidR="00D71A32" w:rsidRPr="00854890">
        <w:rPr>
          <w:rFonts w:ascii="Times New Roman" w:hAnsi="Times New Roman" w:cs="Times New Roman"/>
          <w:sz w:val="36"/>
          <w:szCs w:val="28"/>
          <w:shd w:val="clear" w:color="auto" w:fill="FFFFFF"/>
          <w:lang w:val="kk-KZ"/>
        </w:rPr>
        <w:t>-</w:t>
      </w:r>
      <w:r w:rsidRPr="00854890">
        <w:rPr>
          <w:rFonts w:ascii="Times New Roman" w:hAnsi="Times New Roman" w:cs="Times New Roman"/>
          <w:sz w:val="28"/>
          <w:szCs w:val="28"/>
          <w:shd w:val="clear" w:color="auto" w:fill="FFFFFF"/>
          <w:lang w:val="kk-KZ"/>
        </w:rPr>
        <w:t xml:space="preserve"> екі жарты (жарты ай тәрізді) қақпақшалар (</w:t>
      </w:r>
      <w:r w:rsidRPr="00854890">
        <w:rPr>
          <w:rFonts w:ascii="Times New Roman" w:hAnsi="Times New Roman" w:cs="Times New Roman"/>
          <w:i/>
          <w:sz w:val="28"/>
          <w:szCs w:val="28"/>
          <w:shd w:val="clear" w:color="auto" w:fill="FFFFFF"/>
          <w:lang w:val="kk-KZ"/>
        </w:rPr>
        <w:t>valves</w:t>
      </w:r>
      <w:r w:rsidRPr="00854890">
        <w:rPr>
          <w:rFonts w:ascii="Times New Roman" w:hAnsi="Times New Roman" w:cs="Times New Roman"/>
          <w:sz w:val="28"/>
          <w:szCs w:val="28"/>
          <w:shd w:val="clear" w:color="auto" w:fill="FFFFFF"/>
          <w:lang w:val="kk-KZ"/>
        </w:rPr>
        <w:t>) арасында орналасқан лимфа тамырының функциялы бірлігін білдіреді.</w:t>
      </w:r>
    </w:p>
    <w:p w:rsidR="0014446D" w:rsidRPr="00854890" w:rsidRDefault="0014446D" w:rsidP="0014446D">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b/>
          <w:sz w:val="28"/>
          <w:szCs w:val="28"/>
          <w:lang w:val="kk-KZ"/>
        </w:rPr>
        <w:t>Бұлшықет манжет</w:t>
      </w:r>
      <w:r w:rsidR="00326209" w:rsidRPr="00854890">
        <w:rPr>
          <w:rFonts w:ascii="Times New Roman" w:hAnsi="Times New Roman" w:cs="Times New Roman"/>
          <w:b/>
          <w:sz w:val="28"/>
          <w:szCs w:val="28"/>
          <w:lang w:val="kk-KZ"/>
        </w:rPr>
        <w:t>к</w:t>
      </w:r>
      <w:r w:rsidRPr="00854890">
        <w:rPr>
          <w:rFonts w:ascii="Times New Roman" w:hAnsi="Times New Roman" w:cs="Times New Roman"/>
          <w:b/>
          <w:sz w:val="28"/>
          <w:szCs w:val="28"/>
          <w:lang w:val="kk-KZ"/>
        </w:rPr>
        <w:t>асы</w:t>
      </w:r>
      <w:r w:rsidRPr="00854890">
        <w:rPr>
          <w:rFonts w:ascii="Times New Roman" w:hAnsi="Times New Roman" w:cs="Times New Roman"/>
          <w:sz w:val="28"/>
          <w:szCs w:val="28"/>
          <w:lang w:val="kk-KZ"/>
        </w:rPr>
        <w:t xml:space="preserve"> </w:t>
      </w:r>
      <w:r w:rsidR="00D71A32"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бұл лимфангионның ортаңғы бөлігі, ол тегіс мио</w:t>
      </w:r>
      <w:r w:rsidR="00CF2934" w:rsidRPr="00854890">
        <w:rPr>
          <w:rFonts w:ascii="Times New Roman" w:hAnsi="Times New Roman" w:cs="Times New Roman"/>
          <w:sz w:val="28"/>
          <w:szCs w:val="28"/>
          <w:lang w:val="kk-KZ"/>
        </w:rPr>
        <w:t>циттерді ең көп мөлшерде қамтитын болып келеді</w:t>
      </w:r>
      <w:r w:rsidRPr="00854890">
        <w:rPr>
          <w:rFonts w:ascii="Times New Roman" w:hAnsi="Times New Roman" w:cs="Times New Roman"/>
          <w:sz w:val="28"/>
          <w:szCs w:val="28"/>
          <w:lang w:val="kk-KZ"/>
        </w:rPr>
        <w:t>.</w:t>
      </w:r>
      <w:r w:rsidRPr="00854890">
        <w:rPr>
          <w:lang w:val="kk-KZ"/>
        </w:rPr>
        <w:t xml:space="preserve"> </w:t>
      </w:r>
      <w:r w:rsidRPr="00854890">
        <w:rPr>
          <w:rFonts w:ascii="Times New Roman" w:hAnsi="Times New Roman" w:cs="Times New Roman"/>
          <w:sz w:val="28"/>
          <w:szCs w:val="28"/>
          <w:lang w:val="kk-KZ"/>
        </w:rPr>
        <w:t>Бұлшықет манжеттері жиырылған кезде лимфа екі жаққа лимфангион қуысынан итеріледі.</w:t>
      </w:r>
    </w:p>
    <w:p w:rsidR="0014446D" w:rsidRPr="00854890" w:rsidRDefault="00B05D3C" w:rsidP="0014446D">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b/>
          <w:sz w:val="28"/>
          <w:szCs w:val="32"/>
          <w:lang w:val="kk-KZ"/>
        </w:rPr>
        <w:t xml:space="preserve">Лимфалық </w:t>
      </w:r>
      <w:r w:rsidR="0014446D" w:rsidRPr="00854890">
        <w:rPr>
          <w:rFonts w:ascii="Times New Roman" w:hAnsi="Times New Roman" w:cs="Times New Roman"/>
          <w:b/>
          <w:sz w:val="28"/>
          <w:szCs w:val="32"/>
          <w:lang w:val="kk-KZ"/>
        </w:rPr>
        <w:t>посткапиллярлар</w:t>
      </w:r>
      <w:r w:rsidRPr="00854890">
        <w:rPr>
          <w:rFonts w:ascii="Times New Roman" w:hAnsi="Times New Roman" w:cs="Times New Roman"/>
          <w:sz w:val="28"/>
          <w:szCs w:val="32"/>
          <w:lang w:val="kk-KZ"/>
        </w:rPr>
        <w:t xml:space="preserve"> </w:t>
      </w:r>
      <w:r w:rsidR="0014446D" w:rsidRPr="00854890">
        <w:rPr>
          <w:rFonts w:ascii="Times New Roman" w:hAnsi="Times New Roman" w:cs="Times New Roman"/>
          <w:sz w:val="28"/>
          <w:szCs w:val="32"/>
          <w:lang w:val="kk-KZ"/>
        </w:rPr>
        <w:t>(преколлекторлар) - лимфа капиллярларының қосылуы нәтижесінде түзілетін үлкенірек тамырлар; олар қабырғасында әртүрлі бөлімдердің кезектесіп тұруымен сипатталады - олардың кейбіреулері қабырға құрылымы бойынша лимфа капиллярларына ұқсас, басқаларында бұлшықет қабаты бар болып келеді.</w:t>
      </w:r>
    </w:p>
    <w:p w:rsidR="0014446D" w:rsidRPr="00854890" w:rsidRDefault="0014446D" w:rsidP="0014446D">
      <w:pPr>
        <w:pStyle w:val="4"/>
        <w:ind w:firstLine="567"/>
        <w:jc w:val="both"/>
        <w:rPr>
          <w:rFonts w:ascii="Times New Roman" w:hAnsi="Times New Roman"/>
          <w:sz w:val="28"/>
          <w:szCs w:val="28"/>
          <w:lang w:val="kk-KZ"/>
        </w:rPr>
      </w:pPr>
    </w:p>
    <w:p w:rsidR="0014446D" w:rsidRPr="00854890" w:rsidRDefault="0014446D" w:rsidP="0014446D">
      <w:pPr>
        <w:pStyle w:val="4"/>
        <w:ind w:firstLine="567"/>
        <w:jc w:val="both"/>
        <w:rPr>
          <w:rFonts w:ascii="Times New Roman" w:hAnsi="Times New Roman"/>
          <w:sz w:val="28"/>
          <w:szCs w:val="28"/>
          <w:lang w:val="kk-KZ"/>
        </w:rPr>
      </w:pPr>
    </w:p>
    <w:p w:rsidR="0014446D" w:rsidRPr="00854890" w:rsidRDefault="0014446D" w:rsidP="0014446D">
      <w:pPr>
        <w:pStyle w:val="ac"/>
        <w:ind w:left="0" w:firstLine="0"/>
        <w:rPr>
          <w:b/>
          <w:bCs/>
        </w:rPr>
      </w:pPr>
    </w:p>
    <w:p w:rsidR="00E33995" w:rsidRPr="00854890" w:rsidRDefault="00E33995" w:rsidP="00E33995">
      <w:pPr>
        <w:pStyle w:val="4"/>
        <w:ind w:firstLine="567"/>
        <w:jc w:val="both"/>
        <w:rPr>
          <w:rFonts w:ascii="Times New Roman" w:hAnsi="Times New Roman"/>
          <w:sz w:val="28"/>
          <w:szCs w:val="28"/>
          <w:lang w:val="kk-KZ"/>
        </w:rPr>
      </w:pPr>
    </w:p>
    <w:p w:rsidR="00E33995" w:rsidRPr="00854890" w:rsidRDefault="00E33995" w:rsidP="00E33995">
      <w:pPr>
        <w:pStyle w:val="4"/>
        <w:ind w:firstLine="567"/>
        <w:jc w:val="both"/>
        <w:rPr>
          <w:rFonts w:ascii="Times New Roman" w:hAnsi="Times New Roman"/>
          <w:sz w:val="28"/>
          <w:szCs w:val="28"/>
          <w:lang w:val="kk-KZ"/>
        </w:rPr>
      </w:pPr>
    </w:p>
    <w:p w:rsidR="00E33995" w:rsidRPr="00854890" w:rsidRDefault="00E33995" w:rsidP="00E33995">
      <w:pPr>
        <w:pStyle w:val="ac"/>
        <w:ind w:left="0" w:firstLine="0"/>
        <w:rPr>
          <w:b/>
          <w:bCs/>
        </w:rPr>
      </w:pPr>
    </w:p>
    <w:p w:rsidR="003D5560" w:rsidRPr="00854890" w:rsidRDefault="003D5560">
      <w:pPr>
        <w:rPr>
          <w:rFonts w:ascii="Times New Roman" w:eastAsia="Times New Roman" w:hAnsi="Times New Roman" w:cs="Times New Roman"/>
          <w:b/>
          <w:bCs/>
          <w:sz w:val="28"/>
          <w:szCs w:val="28"/>
          <w:lang w:val="kk-KZ"/>
        </w:rPr>
      </w:pPr>
      <w:r w:rsidRPr="00854890">
        <w:rPr>
          <w:b/>
          <w:bCs/>
          <w:lang w:val="kk-KZ"/>
        </w:rPr>
        <w:br w:type="page"/>
      </w:r>
    </w:p>
    <w:p w:rsidR="00A21B81" w:rsidRPr="00854890" w:rsidRDefault="00A21B81" w:rsidP="00A21B81">
      <w:pPr>
        <w:pStyle w:val="ac"/>
        <w:pageBreakBefore/>
        <w:ind w:left="0" w:firstLine="0"/>
        <w:jc w:val="center"/>
        <w:rPr>
          <w:b/>
          <w:bCs/>
        </w:rPr>
      </w:pPr>
      <w:r w:rsidRPr="00854890">
        <w:rPr>
          <w:b/>
          <w:bCs/>
        </w:rPr>
        <w:lastRenderedPageBreak/>
        <w:t xml:space="preserve">БЕЛГІЛЕУЛЕР МЕН ҚЫСҚАРТУЛАР </w:t>
      </w:r>
    </w:p>
    <w:p w:rsidR="00A21B81" w:rsidRPr="00854890" w:rsidRDefault="00A21B81" w:rsidP="00A21B81">
      <w:pPr>
        <w:pStyle w:val="ac"/>
        <w:ind w:left="0" w:firstLine="567"/>
        <w:jc w:val="left"/>
        <w:rPr>
          <w:b/>
          <w:bCs/>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425"/>
        <w:gridCol w:w="8244"/>
      </w:tblGrid>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АҚ</w:t>
            </w:r>
          </w:p>
        </w:tc>
        <w:tc>
          <w:tcPr>
            <w:tcW w:w="425"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w:t>
            </w:r>
          </w:p>
        </w:tc>
        <w:tc>
          <w:tcPr>
            <w:tcW w:w="8244"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lang w:val="kk-KZ"/>
              </w:rPr>
              <w:t>артериялық қысым</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lang w:val="kk-KZ"/>
              </w:rPr>
              <w:t>АлАТ</w:t>
            </w:r>
          </w:p>
        </w:tc>
        <w:tc>
          <w:tcPr>
            <w:tcW w:w="425"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lang w:val="en-US"/>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rPr>
              <w:t>аланинаминотрансфераза</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rPr>
            </w:pPr>
            <w:r w:rsidRPr="00854890">
              <w:rPr>
                <w:rFonts w:ascii="Times New Roman" w:hAnsi="Times New Roman" w:cs="Times New Roman"/>
                <w:sz w:val="28"/>
                <w:szCs w:val="28"/>
                <w:lang w:val="kk-KZ"/>
              </w:rPr>
              <w:t>АсАТ</w:t>
            </w:r>
          </w:p>
        </w:tc>
        <w:tc>
          <w:tcPr>
            <w:tcW w:w="425" w:type="dxa"/>
          </w:tcPr>
          <w:p w:rsidR="0014446D" w:rsidRPr="00854890" w:rsidRDefault="0014446D" w:rsidP="00A74530">
            <w:pPr>
              <w:rPr>
                <w:rFonts w:ascii="Times New Roman" w:hAnsi="Times New Roman" w:cs="Times New Roman"/>
                <w:sz w:val="28"/>
                <w:szCs w:val="28"/>
              </w:rPr>
            </w:pPr>
            <w:r w:rsidRPr="00854890">
              <w:rPr>
                <w:rFonts w:ascii="Times New Roman" w:hAnsi="Times New Roman" w:cs="Times New Roman"/>
                <w:sz w:val="28"/>
                <w:szCs w:val="28"/>
                <w:lang w:val="en-US"/>
              </w:rPr>
              <w:t>-</w:t>
            </w:r>
          </w:p>
        </w:tc>
        <w:tc>
          <w:tcPr>
            <w:tcW w:w="8244" w:type="dxa"/>
          </w:tcPr>
          <w:p w:rsidR="0014446D" w:rsidRPr="00854890" w:rsidRDefault="0014446D" w:rsidP="00A74530">
            <w:pPr>
              <w:rPr>
                <w:rFonts w:ascii="Times New Roman" w:hAnsi="Times New Roman" w:cs="Times New Roman"/>
                <w:sz w:val="28"/>
                <w:szCs w:val="28"/>
              </w:rPr>
            </w:pPr>
            <w:r w:rsidRPr="00854890">
              <w:rPr>
                <w:rFonts w:ascii="Times New Roman" w:hAnsi="Times New Roman" w:cs="Times New Roman"/>
                <w:sz w:val="28"/>
                <w:szCs w:val="28"/>
              </w:rPr>
              <w:t>аспартатаминотрансфераза</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АІЖ</w:t>
            </w:r>
          </w:p>
        </w:tc>
        <w:tc>
          <w:tcPr>
            <w:tcW w:w="425" w:type="dxa"/>
          </w:tcPr>
          <w:p w:rsidR="0014446D" w:rsidRPr="00854890" w:rsidRDefault="0014446D" w:rsidP="00A74530">
            <w:pPr>
              <w:rPr>
                <w:rFonts w:ascii="Times New Roman" w:hAnsi="Times New Roman" w:cs="Times New Roman"/>
                <w:sz w:val="28"/>
                <w:szCs w:val="28"/>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rPr>
            </w:pPr>
            <w:r w:rsidRPr="00854890">
              <w:rPr>
                <w:rFonts w:ascii="Times New Roman" w:hAnsi="Times New Roman" w:cs="Times New Roman"/>
                <w:sz w:val="28"/>
                <w:szCs w:val="28"/>
                <w:lang w:val="kk-KZ"/>
              </w:rPr>
              <w:t>асқазан-ішек жолдары</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ЛЖ</w:t>
            </w:r>
          </w:p>
        </w:tc>
        <w:tc>
          <w:tcPr>
            <w:tcW w:w="425"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лимфа жүйесі</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ЛТ</w:t>
            </w:r>
          </w:p>
        </w:tc>
        <w:tc>
          <w:tcPr>
            <w:tcW w:w="425" w:type="dxa"/>
          </w:tcPr>
          <w:p w:rsidR="0014446D" w:rsidRPr="00854890" w:rsidRDefault="0014446D" w:rsidP="00A74530">
            <w:pPr>
              <w:rPr>
                <w:rFonts w:ascii="Times New Roman" w:hAnsi="Times New Roman" w:cs="Times New Roman"/>
                <w:sz w:val="28"/>
                <w:szCs w:val="28"/>
              </w:rPr>
            </w:pPr>
            <w:r w:rsidRPr="00854890">
              <w:rPr>
                <w:rFonts w:ascii="Times New Roman" w:hAnsi="Times New Roman" w:cs="Times New Roman"/>
                <w:sz w:val="28"/>
                <w:szCs w:val="28"/>
                <w:lang w:val="en-US"/>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лимфа тамыры</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ЕПС</w:t>
            </w:r>
          </w:p>
        </w:tc>
        <w:tc>
          <w:tcPr>
            <w:tcW w:w="425"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ет пептонды сорпа</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ЕПА</w:t>
            </w:r>
          </w:p>
        </w:tc>
        <w:tc>
          <w:tcPr>
            <w:tcW w:w="425"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ет пептонды агар</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ПТУ</w:t>
            </w:r>
          </w:p>
        </w:tc>
        <w:tc>
          <w:tcPr>
            <w:tcW w:w="425"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eastAsia="+mn-ea" w:hAnsi="Times New Roman" w:cs="Times New Roman"/>
                <w:bCs/>
                <w:sz w:val="28"/>
                <w:szCs w:val="28"/>
                <w:lang w:val="kk-KZ"/>
              </w:rPr>
              <w:t>протромбин уақыты</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ТУ</w:t>
            </w:r>
          </w:p>
        </w:tc>
        <w:tc>
          <w:tcPr>
            <w:tcW w:w="425"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eastAsia="+mn-ea" w:hAnsi="Times New Roman" w:cs="Times New Roman"/>
                <w:bCs/>
                <w:sz w:val="28"/>
                <w:szCs w:val="28"/>
                <w:lang w:val="kk-KZ"/>
              </w:rPr>
              <w:t>тромбин уақыты</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БҚ</w:t>
            </w:r>
          </w:p>
        </w:tc>
        <w:tc>
          <w:tcPr>
            <w:tcW w:w="425"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бұлшықет қабаты</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ШАҚ</w:t>
            </w:r>
          </w:p>
        </w:tc>
        <w:tc>
          <w:tcPr>
            <w:tcW w:w="425"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шырышасты қабаты</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ВЖЖ</w:t>
            </w:r>
          </w:p>
        </w:tc>
        <w:tc>
          <w:tcPr>
            <w:tcW w:w="425"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вегетативті жүйке жүйесі</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ОЖЖ</w:t>
            </w:r>
          </w:p>
        </w:tc>
        <w:tc>
          <w:tcPr>
            <w:tcW w:w="425" w:type="dxa"/>
          </w:tcPr>
          <w:p w:rsidR="0014446D" w:rsidRPr="00854890" w:rsidRDefault="0014446D" w:rsidP="00A74530">
            <w:pPr>
              <w:rPr>
                <w:rFonts w:ascii="Times New Roman" w:hAnsi="Times New Roman" w:cs="Times New Roman"/>
                <w:sz w:val="28"/>
                <w:szCs w:val="28"/>
                <w:lang w:val="en-US"/>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орталық жүйке жүйесі</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LYM</w:t>
            </w:r>
          </w:p>
        </w:tc>
        <w:tc>
          <w:tcPr>
            <w:tcW w:w="425" w:type="dxa"/>
          </w:tcPr>
          <w:p w:rsidR="0014446D" w:rsidRPr="00854890" w:rsidRDefault="0014446D" w:rsidP="00A74530">
            <w:pPr>
              <w:rPr>
                <w:rFonts w:ascii="Times New Roman" w:hAnsi="Times New Roman" w:cs="Times New Roman"/>
                <w:sz w:val="28"/>
                <w:szCs w:val="28"/>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лимфоциттер</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WBC</w:t>
            </w:r>
          </w:p>
        </w:tc>
        <w:tc>
          <w:tcPr>
            <w:tcW w:w="425" w:type="dxa"/>
          </w:tcPr>
          <w:p w:rsidR="0014446D" w:rsidRPr="00854890" w:rsidRDefault="0014446D" w:rsidP="00A74530">
            <w:pPr>
              <w:rPr>
                <w:rFonts w:ascii="Times New Roman" w:hAnsi="Times New Roman" w:cs="Times New Roman"/>
                <w:sz w:val="28"/>
                <w:szCs w:val="28"/>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лейкоциттер саны</w:t>
            </w:r>
          </w:p>
        </w:tc>
      </w:tr>
      <w:tr w:rsidR="00854890"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PLT</w:t>
            </w:r>
          </w:p>
        </w:tc>
        <w:tc>
          <w:tcPr>
            <w:tcW w:w="425" w:type="dxa"/>
          </w:tcPr>
          <w:p w:rsidR="0014446D" w:rsidRPr="00854890" w:rsidRDefault="0014446D" w:rsidP="00A74530">
            <w:pPr>
              <w:rPr>
                <w:rFonts w:ascii="Times New Roman" w:hAnsi="Times New Roman" w:cs="Times New Roman"/>
                <w:sz w:val="28"/>
                <w:szCs w:val="28"/>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тробициттер көрсеткіші</w:t>
            </w:r>
          </w:p>
        </w:tc>
      </w:tr>
      <w:tr w:rsidR="0014446D" w:rsidRPr="00854890" w:rsidTr="00A74530">
        <w:tc>
          <w:tcPr>
            <w:tcW w:w="959"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RBC</w:t>
            </w:r>
          </w:p>
        </w:tc>
        <w:tc>
          <w:tcPr>
            <w:tcW w:w="425" w:type="dxa"/>
          </w:tcPr>
          <w:p w:rsidR="0014446D" w:rsidRPr="00854890" w:rsidRDefault="0014446D" w:rsidP="00A74530">
            <w:pPr>
              <w:rPr>
                <w:rFonts w:ascii="Times New Roman" w:hAnsi="Times New Roman" w:cs="Times New Roman"/>
                <w:sz w:val="28"/>
                <w:szCs w:val="28"/>
              </w:rPr>
            </w:pPr>
            <w:r w:rsidRPr="00854890">
              <w:rPr>
                <w:rFonts w:ascii="Times New Roman" w:hAnsi="Times New Roman" w:cs="Times New Roman"/>
                <w:sz w:val="28"/>
                <w:szCs w:val="28"/>
              </w:rPr>
              <w:t>-</w:t>
            </w:r>
          </w:p>
        </w:tc>
        <w:tc>
          <w:tcPr>
            <w:tcW w:w="8244" w:type="dxa"/>
          </w:tcPr>
          <w:p w:rsidR="0014446D" w:rsidRPr="00854890" w:rsidRDefault="0014446D" w:rsidP="00A74530">
            <w:pPr>
              <w:rPr>
                <w:rFonts w:ascii="Times New Roman" w:hAnsi="Times New Roman" w:cs="Times New Roman"/>
                <w:sz w:val="28"/>
                <w:szCs w:val="28"/>
                <w:lang w:val="kk-KZ"/>
              </w:rPr>
            </w:pPr>
            <w:r w:rsidRPr="00854890">
              <w:rPr>
                <w:rFonts w:ascii="Times New Roman" w:hAnsi="Times New Roman" w:cs="Times New Roman"/>
                <w:sz w:val="28"/>
                <w:szCs w:val="28"/>
                <w:lang w:val="kk-KZ"/>
              </w:rPr>
              <w:t>эритроциттер саны</w:t>
            </w:r>
          </w:p>
        </w:tc>
      </w:tr>
    </w:tbl>
    <w:p w:rsidR="00A21B81" w:rsidRPr="00854890" w:rsidRDefault="00A21B81" w:rsidP="00A21B81"/>
    <w:p w:rsidR="00A21B81" w:rsidRPr="00854890" w:rsidRDefault="00A21B81" w:rsidP="00A21B81"/>
    <w:p w:rsidR="00A21B81" w:rsidRPr="00854890" w:rsidRDefault="00A21B81" w:rsidP="00A21B81"/>
    <w:p w:rsidR="00A21B81" w:rsidRPr="00854890" w:rsidRDefault="00A21B81" w:rsidP="00A21B81"/>
    <w:p w:rsidR="00A21B81" w:rsidRPr="00854890" w:rsidRDefault="00A21B81" w:rsidP="00A21B81"/>
    <w:p w:rsidR="00A21B81" w:rsidRPr="00854890" w:rsidRDefault="00A21B81" w:rsidP="00A21B81"/>
    <w:p w:rsidR="00A21B81" w:rsidRPr="00854890" w:rsidRDefault="00A21B81" w:rsidP="00A21B81"/>
    <w:p w:rsidR="00A21B81" w:rsidRPr="00854890" w:rsidRDefault="00A21B81" w:rsidP="00A21B81"/>
    <w:p w:rsidR="00A21B81" w:rsidRPr="00854890" w:rsidRDefault="00A21B81" w:rsidP="00A21B81"/>
    <w:p w:rsidR="00A21B81" w:rsidRPr="00854890" w:rsidRDefault="00A21B81" w:rsidP="00A21B81"/>
    <w:p w:rsidR="00A21B81" w:rsidRPr="00854890" w:rsidRDefault="00A21B81" w:rsidP="00A21B81"/>
    <w:p w:rsidR="00C4590B" w:rsidRPr="00854890" w:rsidRDefault="00C4590B" w:rsidP="00A21B81">
      <w:pPr>
        <w:rPr>
          <w:lang w:val="kk-KZ"/>
        </w:rPr>
      </w:pPr>
    </w:p>
    <w:p w:rsidR="0014446D" w:rsidRPr="00854890" w:rsidRDefault="0014446D" w:rsidP="00A21B81">
      <w:pPr>
        <w:rPr>
          <w:lang w:val="kk-KZ"/>
        </w:rPr>
      </w:pPr>
    </w:p>
    <w:p w:rsidR="003D5560" w:rsidRPr="00854890" w:rsidRDefault="003D5560">
      <w:pPr>
        <w:rPr>
          <w:rFonts w:ascii="Times New Roman" w:hAnsi="Times New Roman" w:cs="Times New Roman"/>
          <w:b/>
          <w:sz w:val="28"/>
          <w:szCs w:val="32"/>
          <w:lang w:val="kk-KZ"/>
        </w:rPr>
      </w:pPr>
      <w:r w:rsidRPr="00854890">
        <w:rPr>
          <w:rFonts w:ascii="Times New Roman" w:hAnsi="Times New Roman" w:cs="Times New Roman"/>
          <w:b/>
          <w:sz w:val="28"/>
          <w:szCs w:val="32"/>
          <w:lang w:val="kk-KZ"/>
        </w:rPr>
        <w:br w:type="page"/>
      </w:r>
    </w:p>
    <w:p w:rsidR="00A21B81" w:rsidRPr="00854890" w:rsidRDefault="003B4641" w:rsidP="003B4641">
      <w:pPr>
        <w:spacing w:after="0" w:line="240" w:lineRule="auto"/>
        <w:jc w:val="center"/>
        <w:rPr>
          <w:rFonts w:ascii="Times New Roman" w:hAnsi="Times New Roman" w:cs="Times New Roman"/>
          <w:b/>
          <w:sz w:val="28"/>
          <w:szCs w:val="32"/>
          <w:lang w:val="kk-KZ"/>
        </w:rPr>
      </w:pPr>
      <w:r w:rsidRPr="00854890">
        <w:rPr>
          <w:rFonts w:ascii="Times New Roman" w:hAnsi="Times New Roman" w:cs="Times New Roman"/>
          <w:b/>
          <w:sz w:val="28"/>
          <w:szCs w:val="32"/>
          <w:lang w:val="kk-KZ"/>
        </w:rPr>
        <w:lastRenderedPageBreak/>
        <w:t>КІРІСПЕ</w:t>
      </w:r>
    </w:p>
    <w:p w:rsidR="003B4641" w:rsidRPr="00854890" w:rsidRDefault="003B4641" w:rsidP="003B4641">
      <w:pPr>
        <w:spacing w:after="0" w:line="240" w:lineRule="auto"/>
        <w:jc w:val="center"/>
        <w:rPr>
          <w:rFonts w:ascii="Times New Roman" w:hAnsi="Times New Roman" w:cs="Times New Roman"/>
          <w:b/>
          <w:sz w:val="28"/>
          <w:szCs w:val="32"/>
          <w:lang w:val="kk-KZ"/>
        </w:rPr>
      </w:pPr>
    </w:p>
    <w:p w:rsidR="008F01EB" w:rsidRPr="00854890" w:rsidRDefault="008F01EB" w:rsidP="008F01E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b/>
          <w:sz w:val="28"/>
          <w:szCs w:val="28"/>
          <w:lang w:val="kk-KZ"/>
        </w:rPr>
        <w:t>Жұмыстың жалпы сипаттамасы.</w:t>
      </w:r>
      <w:r w:rsidR="00A011FC" w:rsidRPr="00854890">
        <w:rPr>
          <w:rFonts w:ascii="Times New Roman" w:hAnsi="Times New Roman" w:cs="Times New Roman"/>
          <w:b/>
          <w:sz w:val="28"/>
          <w:szCs w:val="28"/>
          <w:lang w:val="kk-KZ"/>
        </w:rPr>
        <w:t xml:space="preserve"> </w:t>
      </w:r>
      <w:r w:rsidRPr="00854890">
        <w:rPr>
          <w:rFonts w:ascii="Times New Roman" w:hAnsi="Times New Roman" w:cs="Times New Roman"/>
          <w:sz w:val="28"/>
          <w:szCs w:val="28"/>
          <w:lang w:val="kk-KZ"/>
        </w:rPr>
        <w:t xml:space="preserve">Диссертациялық жұмыс жедел қабыну үдерісі кезіндегі перитонеальді экссудаттағы микроорганизмдердің микробтық құрамындағы ерекшеліктерін, сонымен қатар қалыпты жағдайдағы және тәжірибелік құрсақ қуысының қабынуы кезіндегі тамырлар жүйесінің адренергиялық </w:t>
      </w:r>
      <w:r w:rsidR="00C6296E" w:rsidRPr="00854890">
        <w:rPr>
          <w:rFonts w:ascii="Times New Roman" w:hAnsi="Times New Roman" w:cs="Times New Roman"/>
          <w:sz w:val="28"/>
          <w:szCs w:val="28"/>
          <w:lang w:val="kk-KZ"/>
        </w:rPr>
        <w:t>жүйкеленуі</w:t>
      </w:r>
      <w:r w:rsidRPr="00854890">
        <w:rPr>
          <w:rFonts w:ascii="Times New Roman" w:hAnsi="Times New Roman" w:cs="Times New Roman"/>
          <w:sz w:val="28"/>
          <w:szCs w:val="28"/>
          <w:lang w:val="kk-KZ"/>
        </w:rPr>
        <w:t>н, олардың микроқұрылымдарын және қан тамырлардың ағу жылдамдығындағы байқалатын өзгерістерді зерттеуге арналған.</w:t>
      </w:r>
    </w:p>
    <w:p w:rsidR="008F01EB" w:rsidRPr="00854890" w:rsidRDefault="008F01EB" w:rsidP="008F01E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b/>
          <w:sz w:val="28"/>
          <w:szCs w:val="28"/>
          <w:lang w:val="kk-KZ"/>
        </w:rPr>
        <w:t xml:space="preserve">Зерттеу тақырыбының өзектілігі. </w:t>
      </w:r>
      <w:r w:rsidRPr="00854890">
        <w:rPr>
          <w:rFonts w:ascii="Times New Roman" w:hAnsi="Times New Roman" w:cs="Times New Roman"/>
          <w:sz w:val="28"/>
          <w:szCs w:val="28"/>
          <w:lang w:val="kk-KZ"/>
        </w:rPr>
        <w:t xml:space="preserve">Құрсақ қуысының қабынуы – бұл ағзаның әртүрлі функцияларының патологияларын, жергілікті өзгерістерді және </w:t>
      </w:r>
      <w:r w:rsidR="009A68F8" w:rsidRPr="00854890">
        <w:rPr>
          <w:rFonts w:ascii="Times New Roman" w:hAnsi="Times New Roman" w:cs="Times New Roman"/>
          <w:sz w:val="28"/>
          <w:szCs w:val="28"/>
          <w:lang w:val="kk-KZ"/>
        </w:rPr>
        <w:t>улануды</w:t>
      </w:r>
      <w:r w:rsidRPr="00854890">
        <w:rPr>
          <w:rFonts w:ascii="Times New Roman" w:hAnsi="Times New Roman" w:cs="Times New Roman"/>
          <w:sz w:val="28"/>
          <w:szCs w:val="28"/>
          <w:lang w:val="kk-KZ"/>
        </w:rPr>
        <w:t xml:space="preserve"> тудыруы мүмкін</w:t>
      </w:r>
      <w:r w:rsidR="00A011FC" w:rsidRPr="00854890">
        <w:rPr>
          <w:rFonts w:ascii="Times New Roman" w:hAnsi="Times New Roman" w:cs="Times New Roman"/>
          <w:sz w:val="28"/>
          <w:szCs w:val="28"/>
          <w:lang w:val="kk-KZ"/>
        </w:rPr>
        <w:t xml:space="preserve"> </w:t>
      </w:r>
      <w:r w:rsidR="00DE1BE1" w:rsidRPr="00854890">
        <w:rPr>
          <w:rFonts w:ascii="Times New Roman" w:hAnsi="Times New Roman" w:cs="Times New Roman"/>
          <w:sz w:val="28"/>
          <w:szCs w:val="28"/>
          <w:lang w:val="kk-KZ"/>
        </w:rPr>
        <w:t>үдерістердің</w:t>
      </w:r>
      <w:r w:rsidR="00A011FC" w:rsidRPr="00854890">
        <w:rPr>
          <w:rFonts w:ascii="Times New Roman" w:hAnsi="Times New Roman" w:cs="Times New Roman"/>
          <w:sz w:val="28"/>
          <w:szCs w:val="28"/>
          <w:lang w:val="kk-KZ"/>
        </w:rPr>
        <w:t xml:space="preserve"> қатарына жатады</w:t>
      </w:r>
      <w:r w:rsidR="00A45BBE" w:rsidRPr="00854890">
        <w:rPr>
          <w:rFonts w:ascii="Times New Roman" w:hAnsi="Times New Roman" w:cs="Times New Roman"/>
          <w:sz w:val="28"/>
          <w:szCs w:val="28"/>
          <w:lang w:val="kk-KZ"/>
        </w:rPr>
        <w:t>.</w:t>
      </w:r>
      <w:r w:rsidR="00DE1BE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 Құрсақ қуысы мүшелерінің қабынуы қазіргі заманғы медицинаның өзекті мәселелерінің </w:t>
      </w:r>
      <w:r w:rsidR="00A011FC" w:rsidRPr="00854890">
        <w:rPr>
          <w:rFonts w:ascii="Times New Roman" w:hAnsi="Times New Roman" w:cs="Times New Roman"/>
          <w:sz w:val="28"/>
          <w:szCs w:val="28"/>
          <w:lang w:val="kk-KZ"/>
        </w:rPr>
        <w:t>бірі ретінде зерттелуде</w:t>
      </w:r>
      <w:r w:rsidR="00A45BBE" w:rsidRPr="00854890">
        <w:rPr>
          <w:rFonts w:ascii="Times New Roman" w:hAnsi="Times New Roman" w:cs="Times New Roman"/>
          <w:sz w:val="28"/>
          <w:szCs w:val="28"/>
          <w:lang w:val="kk-KZ"/>
        </w:rPr>
        <w:t>.</w:t>
      </w:r>
      <w:r w:rsidR="00E856CB"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Бұл аурудың ауыр түрлерімен ауыратын науқастардың саны үнемі </w:t>
      </w:r>
      <w:r w:rsidR="00A45BBE" w:rsidRPr="00854890">
        <w:rPr>
          <w:rFonts w:ascii="Times New Roman" w:hAnsi="Times New Roman" w:cs="Times New Roman"/>
          <w:sz w:val="28"/>
          <w:szCs w:val="28"/>
          <w:lang w:val="kk-KZ"/>
        </w:rPr>
        <w:t>артып келеді.</w:t>
      </w:r>
      <w:r w:rsidRPr="00854890">
        <w:rPr>
          <w:rFonts w:ascii="Times New Roman" w:hAnsi="Times New Roman" w:cs="Times New Roman"/>
          <w:sz w:val="28"/>
          <w:szCs w:val="28"/>
          <w:lang w:val="kk-KZ"/>
        </w:rPr>
        <w:t xml:space="preserve"> Сонымен қатар, кең таралған қабыну үдерістерінің нәтижесінде болатын өлім көрсеткіші 20-70%</w:t>
      </w:r>
      <w:r w:rsidR="00BD5B72" w:rsidRPr="00854890">
        <w:rPr>
          <w:rFonts w:ascii="Times New Roman" w:hAnsi="Times New Roman" w:cs="Times New Roman"/>
          <w:sz w:val="28"/>
          <w:szCs w:val="28"/>
          <w:lang w:val="kk-KZ"/>
        </w:rPr>
        <w:t>-ға</w:t>
      </w:r>
      <w:r w:rsidRPr="00854890">
        <w:rPr>
          <w:rFonts w:ascii="Times New Roman" w:hAnsi="Times New Roman" w:cs="Times New Roman"/>
          <w:sz w:val="28"/>
          <w:szCs w:val="28"/>
          <w:lang w:val="kk-KZ"/>
        </w:rPr>
        <w:t xml:space="preserve"> дейін </w:t>
      </w:r>
      <w:r w:rsidR="00A011FC" w:rsidRPr="00854890">
        <w:rPr>
          <w:rFonts w:ascii="Times New Roman" w:hAnsi="Times New Roman" w:cs="Times New Roman"/>
          <w:sz w:val="28"/>
          <w:szCs w:val="28"/>
          <w:lang w:val="kk-KZ"/>
        </w:rPr>
        <w:t>жоғарылаған</w:t>
      </w:r>
      <w:r w:rsidR="00A45BBE"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Бұл мәселенің өзектілігі организмнің қажеттіліктеріне сәйкес жергілікті гемодинамиканың бейімделуін қамтамасыз ететін сыртқы және ішкі</w:t>
      </w:r>
      <w:r w:rsidR="000540C7" w:rsidRPr="00854890">
        <w:rPr>
          <w:rFonts w:ascii="Times New Roman" w:hAnsi="Times New Roman" w:cs="Times New Roman"/>
          <w:sz w:val="28"/>
          <w:szCs w:val="28"/>
          <w:lang w:val="kk-KZ"/>
        </w:rPr>
        <w:t xml:space="preserve"> орта факторларының әсеріне қан</w:t>
      </w:r>
      <w:r w:rsidRPr="00854890">
        <w:rPr>
          <w:rFonts w:ascii="Times New Roman" w:hAnsi="Times New Roman" w:cs="Times New Roman"/>
          <w:sz w:val="28"/>
          <w:szCs w:val="28"/>
          <w:lang w:val="kk-KZ"/>
        </w:rPr>
        <w:t xml:space="preserve"> және лимфа тамырларының реакциясымен </w:t>
      </w:r>
      <w:r w:rsidR="00641987" w:rsidRPr="00854890">
        <w:rPr>
          <w:rFonts w:ascii="Times New Roman" w:hAnsi="Times New Roman" w:cs="Times New Roman"/>
          <w:sz w:val="28"/>
          <w:szCs w:val="28"/>
          <w:lang w:val="kk-KZ"/>
        </w:rPr>
        <w:t>анықталатыны</w:t>
      </w:r>
      <w:r w:rsidR="00A011FC"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көрсетілген. Құрсақ қуысының қабынуының негізгі себептері эндогендік </w:t>
      </w:r>
      <w:r w:rsidR="009A68F8" w:rsidRPr="00854890">
        <w:rPr>
          <w:rFonts w:ascii="Times New Roman" w:hAnsi="Times New Roman" w:cs="Times New Roman"/>
          <w:sz w:val="28"/>
          <w:szCs w:val="28"/>
          <w:lang w:val="kk-KZ"/>
        </w:rPr>
        <w:t xml:space="preserve">улану </w:t>
      </w:r>
      <w:r w:rsidRPr="00854890">
        <w:rPr>
          <w:rFonts w:ascii="Times New Roman" w:hAnsi="Times New Roman" w:cs="Times New Roman"/>
          <w:sz w:val="28"/>
          <w:szCs w:val="28"/>
          <w:lang w:val="kk-KZ"/>
        </w:rPr>
        <w:t>синдромының өршуі және өмірлік маңызды органдар мен жүйелердің декомпенсациясына алып келетін инфекцияның ошақтарын тудыр</w:t>
      </w:r>
      <w:r w:rsidR="00303202" w:rsidRPr="00854890">
        <w:rPr>
          <w:rFonts w:ascii="Times New Roman" w:hAnsi="Times New Roman" w:cs="Times New Roman"/>
          <w:sz w:val="28"/>
          <w:szCs w:val="28"/>
          <w:lang w:val="kk-KZ"/>
        </w:rPr>
        <w:t>уы</w:t>
      </w:r>
      <w:r w:rsidRPr="00854890">
        <w:rPr>
          <w:rFonts w:ascii="Times New Roman" w:hAnsi="Times New Roman" w:cs="Times New Roman"/>
          <w:sz w:val="28"/>
          <w:szCs w:val="28"/>
          <w:lang w:val="kk-KZ"/>
        </w:rPr>
        <w:t xml:space="preserve">. Негізгі себеп айқын эндогендік </w:t>
      </w:r>
      <w:r w:rsidR="009A68F8" w:rsidRPr="00854890">
        <w:rPr>
          <w:rFonts w:ascii="Times New Roman" w:hAnsi="Times New Roman" w:cs="Times New Roman"/>
          <w:sz w:val="28"/>
          <w:szCs w:val="28"/>
          <w:lang w:val="kk-KZ"/>
        </w:rPr>
        <w:t>улану</w:t>
      </w:r>
      <w:r w:rsidRPr="00854890">
        <w:rPr>
          <w:rFonts w:ascii="Times New Roman" w:hAnsi="Times New Roman" w:cs="Times New Roman"/>
          <w:sz w:val="28"/>
          <w:szCs w:val="28"/>
          <w:lang w:val="kk-KZ"/>
        </w:rPr>
        <w:t xml:space="preserve"> болып саналса, ал оның негізгі көзі микробтар</w:t>
      </w:r>
      <w:r w:rsidR="00303202" w:rsidRPr="00854890">
        <w:rPr>
          <w:rFonts w:ascii="Times New Roman" w:hAnsi="Times New Roman" w:cs="Times New Roman"/>
          <w:sz w:val="28"/>
          <w:szCs w:val="28"/>
          <w:lang w:val="kk-KZ"/>
        </w:rPr>
        <w:t>дың</w:t>
      </w:r>
      <w:r w:rsidRPr="00854890">
        <w:rPr>
          <w:rFonts w:ascii="Times New Roman" w:hAnsi="Times New Roman" w:cs="Times New Roman"/>
          <w:sz w:val="28"/>
          <w:szCs w:val="28"/>
          <w:lang w:val="kk-KZ"/>
        </w:rPr>
        <w:t xml:space="preserve"> және олардың экзо</w:t>
      </w:r>
      <w:r w:rsidR="00B7692D"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00303202" w:rsidRPr="00854890">
        <w:rPr>
          <w:rFonts w:ascii="Times New Roman" w:hAnsi="Times New Roman" w:cs="Times New Roman"/>
          <w:sz w:val="28"/>
          <w:szCs w:val="28"/>
          <w:lang w:val="kk-KZ"/>
        </w:rPr>
        <w:t xml:space="preserve">мен </w:t>
      </w:r>
      <w:r w:rsidRPr="00854890">
        <w:rPr>
          <w:rFonts w:ascii="Times New Roman" w:hAnsi="Times New Roman" w:cs="Times New Roman"/>
          <w:sz w:val="28"/>
          <w:szCs w:val="28"/>
          <w:lang w:val="kk-KZ"/>
        </w:rPr>
        <w:t>эндотоксиндері</w:t>
      </w:r>
      <w:r w:rsidR="00303202" w:rsidRPr="00854890">
        <w:rPr>
          <w:rFonts w:ascii="Times New Roman" w:hAnsi="Times New Roman" w:cs="Times New Roman"/>
          <w:sz w:val="28"/>
          <w:szCs w:val="28"/>
          <w:lang w:val="kk-KZ"/>
        </w:rPr>
        <w:t>нің</w:t>
      </w:r>
      <w:r w:rsidRPr="00854890">
        <w:rPr>
          <w:rFonts w:ascii="Times New Roman" w:hAnsi="Times New Roman" w:cs="Times New Roman"/>
          <w:sz w:val="28"/>
          <w:szCs w:val="28"/>
          <w:lang w:val="kk-KZ"/>
        </w:rPr>
        <w:t xml:space="preserve"> </w:t>
      </w:r>
      <w:r w:rsidR="00A011FC" w:rsidRPr="00854890">
        <w:rPr>
          <w:rFonts w:ascii="Times New Roman" w:hAnsi="Times New Roman" w:cs="Times New Roman"/>
          <w:sz w:val="28"/>
          <w:szCs w:val="28"/>
          <w:lang w:val="kk-KZ"/>
        </w:rPr>
        <w:t>құрсақ</w:t>
      </w:r>
      <w:r w:rsidRPr="00854890">
        <w:rPr>
          <w:rFonts w:ascii="Times New Roman" w:hAnsi="Times New Roman" w:cs="Times New Roman"/>
          <w:sz w:val="28"/>
          <w:szCs w:val="28"/>
          <w:lang w:val="kk-KZ"/>
        </w:rPr>
        <w:t xml:space="preserve"> қуысына экссудаттың көп </w:t>
      </w:r>
      <w:r w:rsidR="00641987" w:rsidRPr="00854890">
        <w:rPr>
          <w:rFonts w:ascii="Times New Roman" w:hAnsi="Times New Roman" w:cs="Times New Roman"/>
          <w:sz w:val="28"/>
          <w:szCs w:val="28"/>
          <w:lang w:val="kk-KZ"/>
        </w:rPr>
        <w:t>мөлшерін</w:t>
      </w:r>
      <w:r w:rsidR="00A011FC" w:rsidRPr="00854890">
        <w:rPr>
          <w:rFonts w:ascii="Times New Roman" w:hAnsi="Times New Roman" w:cs="Times New Roman"/>
          <w:sz w:val="28"/>
          <w:szCs w:val="28"/>
          <w:lang w:val="kk-KZ"/>
        </w:rPr>
        <w:t xml:space="preserve"> </w:t>
      </w:r>
      <w:r w:rsidR="00641987" w:rsidRPr="00854890">
        <w:rPr>
          <w:rFonts w:ascii="Times New Roman" w:hAnsi="Times New Roman" w:cs="Times New Roman"/>
          <w:sz w:val="28"/>
          <w:szCs w:val="28"/>
          <w:lang w:val="kk-KZ"/>
        </w:rPr>
        <w:t xml:space="preserve">бөліп шығаруымен </w:t>
      </w:r>
      <w:r w:rsidR="00A011FC" w:rsidRPr="00854890">
        <w:rPr>
          <w:rFonts w:ascii="Times New Roman" w:hAnsi="Times New Roman" w:cs="Times New Roman"/>
          <w:sz w:val="28"/>
          <w:szCs w:val="28"/>
          <w:lang w:val="kk-KZ"/>
        </w:rPr>
        <w:t>жүреді.</w:t>
      </w:r>
      <w:r w:rsidR="00A45BBE"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 Жаппай эндогендік токсемия иммундық жүйенің белсенді қатысуымен жүйелік қабынудың немесе жүйелі қабыну реакциясының синдромының дамуына </w:t>
      </w:r>
      <w:r w:rsidR="00641987" w:rsidRPr="00854890">
        <w:rPr>
          <w:rFonts w:ascii="Times New Roman" w:hAnsi="Times New Roman" w:cs="Times New Roman"/>
          <w:sz w:val="28"/>
          <w:szCs w:val="28"/>
          <w:lang w:val="kk-KZ"/>
        </w:rPr>
        <w:t>алып келеді</w:t>
      </w:r>
      <w:r w:rsidR="00A011FC"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Кең таралған құрсақ қуысының қабыну үдерісі ағзаның биологиялық ортасына құрсақ қуысының іріңді-деструктивті ошағынан, перитонеальді экссудат пен зақымдалған ішектерден микробтық токсиндердің шамадан тыс түсуімен бірге жүреді. Лимфа жүйесінің ішкі ағзалар мен организм жүйелерінің бұзылыстарында, сонымен қатар қабыну ошағын тазартудың табиғи жолы ретінде аймақтық лимфа капиллярлары, қан тамырлары мен лимфа түйіндері, сондай-ақ оның ішкі орта тепе-теңдіктерін ұстап тұрудағы маңызды рөлі белгілі болып табылады. </w:t>
      </w:r>
      <w:r w:rsidRPr="00854890">
        <w:rPr>
          <w:rFonts w:ascii="Times New Roman" w:eastAsia="+mn-ea" w:hAnsi="Times New Roman" w:cs="Times New Roman"/>
          <w:sz w:val="28"/>
          <w:szCs w:val="28"/>
          <w:lang w:val="kk-KZ"/>
        </w:rPr>
        <w:t>Айналымдағы қанның құрамы мен көлемін қалпына келтіру</w:t>
      </w:r>
      <w:r w:rsidR="00A011FC" w:rsidRPr="00854890">
        <w:rPr>
          <w:rFonts w:ascii="Times New Roman" w:eastAsia="+mn-ea" w:hAnsi="Times New Roman" w:cs="Times New Roman"/>
          <w:sz w:val="28"/>
          <w:szCs w:val="28"/>
          <w:lang w:val="kk-KZ"/>
        </w:rPr>
        <w:t xml:space="preserve"> </w:t>
      </w:r>
      <w:r w:rsidR="00A45BBE" w:rsidRPr="00854890">
        <w:rPr>
          <w:rFonts w:ascii="Times New Roman" w:eastAsia="+mn-ea" w:hAnsi="Times New Roman" w:cs="Times New Roman"/>
          <w:sz w:val="28"/>
          <w:szCs w:val="28"/>
          <w:lang w:val="kk-KZ"/>
        </w:rPr>
        <w:t xml:space="preserve">процестері </w:t>
      </w:r>
      <w:r w:rsidRPr="00854890">
        <w:rPr>
          <w:rFonts w:ascii="Times New Roman" w:eastAsia="+mn-ea" w:hAnsi="Times New Roman" w:cs="Times New Roman"/>
          <w:sz w:val="28"/>
          <w:szCs w:val="28"/>
          <w:lang w:val="kk-KZ"/>
        </w:rPr>
        <w:t xml:space="preserve">көбінесе қабыну аймағындағы лимфа капиллярларының функционалды жағдайына, олардың </w:t>
      </w:r>
      <w:r w:rsidR="00E913AF" w:rsidRPr="00854890">
        <w:rPr>
          <w:rFonts w:ascii="Times New Roman" w:eastAsia="+mn-ea" w:hAnsi="Times New Roman" w:cs="Times New Roman"/>
          <w:sz w:val="28"/>
          <w:szCs w:val="28"/>
          <w:lang w:val="kk-KZ"/>
        </w:rPr>
        <w:t>сіңіру</w:t>
      </w:r>
      <w:r w:rsidRPr="00854890">
        <w:rPr>
          <w:rFonts w:ascii="Times New Roman" w:eastAsia="+mn-ea" w:hAnsi="Times New Roman" w:cs="Times New Roman"/>
          <w:sz w:val="28"/>
          <w:szCs w:val="28"/>
          <w:lang w:val="kk-KZ"/>
        </w:rPr>
        <w:t xml:space="preserve"> қабілетіне және тасымалдау функциясына байланысты</w:t>
      </w:r>
      <w:r w:rsidR="00A011FC" w:rsidRPr="00854890">
        <w:rPr>
          <w:rFonts w:ascii="Times New Roman" w:eastAsia="+mn-ea" w:hAnsi="Times New Roman" w:cs="Times New Roman"/>
          <w:sz w:val="28"/>
          <w:szCs w:val="28"/>
          <w:lang w:val="kk-KZ"/>
        </w:rPr>
        <w:t xml:space="preserve"> </w:t>
      </w:r>
      <w:r w:rsidR="00A45BBE" w:rsidRPr="00854890">
        <w:rPr>
          <w:rFonts w:ascii="Times New Roman" w:hAnsi="Times New Roman" w:cs="Times New Roman"/>
          <w:sz w:val="28"/>
          <w:szCs w:val="28"/>
          <w:lang w:val="kk-KZ"/>
        </w:rPr>
        <w:t>жүреді</w:t>
      </w:r>
      <w:r w:rsidR="00A011FC" w:rsidRPr="00854890">
        <w:rPr>
          <w:rFonts w:ascii="Times New Roman" w:hAnsi="Times New Roman" w:cs="Times New Roman"/>
          <w:sz w:val="28"/>
          <w:szCs w:val="28"/>
          <w:lang w:val="kk-KZ"/>
        </w:rPr>
        <w:t>.</w:t>
      </w:r>
      <w:r w:rsidR="00A011FC" w:rsidRPr="00854890">
        <w:rPr>
          <w:rFonts w:ascii="Times New Roman" w:eastAsia="+mn-ea" w:hAnsi="Times New Roman" w:cs="Times New Roman"/>
          <w:sz w:val="28"/>
          <w:szCs w:val="28"/>
          <w:lang w:val="kk-KZ"/>
        </w:rPr>
        <w:t xml:space="preserve"> </w:t>
      </w:r>
      <w:r w:rsidRPr="00854890">
        <w:rPr>
          <w:rFonts w:ascii="Times New Roman" w:hAnsi="Times New Roman" w:cs="Times New Roman"/>
          <w:sz w:val="28"/>
          <w:szCs w:val="28"/>
          <w:lang w:val="kk-KZ"/>
        </w:rPr>
        <w:t xml:space="preserve">Қабыну процесінің дамуының негізгі себептерінің бірі - асқазан-ішек жолдарының (АІЖ) аутоинфекциясы, онда микроорганизмдердің түрі және олардың вируленттілігі аурудың даму ерекшеліктерін, клиникалық көріністерін және нәтижесін анықтайтын </w:t>
      </w:r>
      <w:r w:rsidR="00A011FC" w:rsidRPr="00854890">
        <w:rPr>
          <w:rFonts w:ascii="Times New Roman" w:hAnsi="Times New Roman" w:cs="Times New Roman"/>
          <w:sz w:val="28"/>
          <w:szCs w:val="28"/>
          <w:lang w:val="kk-KZ"/>
        </w:rPr>
        <w:t>фактор ретінде зерттеледі</w:t>
      </w:r>
      <w:r w:rsidRPr="00854890">
        <w:rPr>
          <w:rFonts w:ascii="Times New Roman" w:hAnsi="Times New Roman" w:cs="Times New Roman"/>
          <w:sz w:val="28"/>
          <w:szCs w:val="28"/>
          <w:lang w:val="kk-KZ"/>
        </w:rPr>
        <w:t xml:space="preserve">. </w:t>
      </w:r>
      <w:r w:rsidRPr="00854890">
        <w:rPr>
          <w:rFonts w:ascii="Times New Roman" w:eastAsia="+mn-ea" w:hAnsi="Times New Roman" w:cs="Times New Roman"/>
          <w:sz w:val="28"/>
          <w:szCs w:val="28"/>
          <w:lang w:val="kk-KZ"/>
        </w:rPr>
        <w:t xml:space="preserve">Сондықтан да, тәжірибелік зерттеу негізінде қабыну үдерістері кезіндегі құрсақ қуысынан бөлініп алынған </w:t>
      </w:r>
      <w:r w:rsidR="00052D66" w:rsidRPr="00854890">
        <w:rPr>
          <w:rFonts w:ascii="Times New Roman" w:eastAsia="+mn-ea" w:hAnsi="Times New Roman" w:cs="Times New Roman"/>
          <w:sz w:val="28"/>
          <w:szCs w:val="28"/>
          <w:lang w:val="kk-KZ"/>
        </w:rPr>
        <w:t>ұлпа аралық</w:t>
      </w:r>
      <w:r w:rsidRPr="00854890">
        <w:rPr>
          <w:rFonts w:ascii="Times New Roman" w:eastAsia="+mn-ea" w:hAnsi="Times New Roman" w:cs="Times New Roman"/>
          <w:sz w:val="28"/>
          <w:szCs w:val="28"/>
          <w:lang w:val="kk-KZ"/>
        </w:rPr>
        <w:t xml:space="preserve"> сұйықтықта </w:t>
      </w:r>
      <w:r w:rsidRPr="00854890">
        <w:rPr>
          <w:rFonts w:ascii="Times New Roman" w:eastAsia="+mn-ea" w:hAnsi="Times New Roman" w:cs="Times New Roman"/>
          <w:sz w:val="28"/>
          <w:szCs w:val="28"/>
          <w:lang w:val="kk-KZ"/>
        </w:rPr>
        <w:lastRenderedPageBreak/>
        <w:t>байқалатын микробтық құрамдағы өзгерістерді анықтау маңызды</w:t>
      </w:r>
      <w:r w:rsidR="00A011FC" w:rsidRPr="00854890">
        <w:rPr>
          <w:rFonts w:ascii="Times New Roman" w:eastAsia="+mn-ea" w:hAnsi="Times New Roman" w:cs="Times New Roman"/>
          <w:sz w:val="28"/>
          <w:szCs w:val="28"/>
          <w:lang w:val="kk-KZ"/>
        </w:rPr>
        <w:t xml:space="preserve">. </w:t>
      </w:r>
      <w:r w:rsidRPr="00854890">
        <w:rPr>
          <w:rFonts w:ascii="Times New Roman" w:hAnsi="Times New Roman" w:cs="Times New Roman"/>
          <w:sz w:val="28"/>
          <w:szCs w:val="28"/>
          <w:lang w:val="kk-KZ"/>
        </w:rPr>
        <w:t xml:space="preserve">Осы бағытта </w:t>
      </w:r>
      <w:r w:rsidR="00E16E20" w:rsidRPr="00854890">
        <w:rPr>
          <w:rFonts w:ascii="Times New Roman" w:hAnsi="Times New Roman" w:cs="Times New Roman"/>
          <w:sz w:val="28"/>
          <w:szCs w:val="28"/>
          <w:lang w:val="kk-KZ"/>
        </w:rPr>
        <w:t>зерттелетін</w:t>
      </w:r>
      <w:r w:rsidR="00A011FC"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жұмыстар өзінің </w:t>
      </w:r>
      <w:r w:rsidR="00864880" w:rsidRPr="00854890">
        <w:rPr>
          <w:rFonts w:ascii="Times New Roman" w:hAnsi="Times New Roman" w:cs="Times New Roman"/>
          <w:sz w:val="28"/>
          <w:szCs w:val="28"/>
          <w:lang w:val="kk-KZ"/>
        </w:rPr>
        <w:t xml:space="preserve">зерттеу бағытымен ерекшеленеді, </w:t>
      </w:r>
      <w:r w:rsidRPr="00854890">
        <w:rPr>
          <w:rFonts w:ascii="Times New Roman" w:hAnsi="Times New Roman" w:cs="Times New Roman"/>
          <w:sz w:val="28"/>
          <w:szCs w:val="28"/>
          <w:lang w:val="kk-KZ"/>
        </w:rPr>
        <w:t>әрі қазіргі таңда</w:t>
      </w:r>
      <w:r w:rsidR="00864880" w:rsidRPr="00854890">
        <w:rPr>
          <w:rFonts w:ascii="Times New Roman" w:hAnsi="Times New Roman" w:cs="Times New Roman"/>
          <w:sz w:val="28"/>
          <w:szCs w:val="28"/>
          <w:lang w:val="kk-KZ"/>
        </w:rPr>
        <w:t xml:space="preserve"> </w:t>
      </w:r>
      <w:r w:rsidR="00E16E20" w:rsidRPr="00854890">
        <w:rPr>
          <w:rFonts w:ascii="Times New Roman" w:hAnsi="Times New Roman" w:cs="Times New Roman"/>
          <w:sz w:val="28"/>
          <w:szCs w:val="28"/>
          <w:lang w:val="kk-KZ"/>
        </w:rPr>
        <w:t>өзекті</w:t>
      </w:r>
      <w:r w:rsidR="00864880" w:rsidRPr="00854890">
        <w:rPr>
          <w:rFonts w:ascii="Times New Roman" w:hAnsi="Times New Roman" w:cs="Times New Roman"/>
          <w:sz w:val="28"/>
          <w:szCs w:val="28"/>
          <w:lang w:val="kk-KZ"/>
        </w:rPr>
        <w:t xml:space="preserve"> мәселелердің бірі </w:t>
      </w:r>
      <w:r w:rsidR="00E16E20" w:rsidRPr="00854890">
        <w:rPr>
          <w:rFonts w:ascii="Times New Roman" w:hAnsi="Times New Roman" w:cs="Times New Roman"/>
          <w:sz w:val="28"/>
          <w:szCs w:val="28"/>
          <w:lang w:val="kk-KZ"/>
        </w:rPr>
        <w:t>ретінде</w:t>
      </w:r>
      <w:r w:rsidR="00864880" w:rsidRPr="00854890">
        <w:rPr>
          <w:rFonts w:ascii="Times New Roman" w:hAnsi="Times New Roman" w:cs="Times New Roman"/>
          <w:sz w:val="28"/>
          <w:szCs w:val="28"/>
          <w:lang w:val="kk-KZ"/>
        </w:rPr>
        <w:t xml:space="preserve"> қарастырылады.</w:t>
      </w:r>
    </w:p>
    <w:p w:rsidR="008F01EB" w:rsidRPr="00854890" w:rsidRDefault="008F01EB" w:rsidP="008F01E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b/>
          <w:sz w:val="28"/>
          <w:szCs w:val="28"/>
          <w:lang w:val="kk-KZ"/>
        </w:rPr>
        <w:t xml:space="preserve">Зерттеу жұмысының мақсаты. </w:t>
      </w:r>
      <w:r w:rsidRPr="00854890">
        <w:rPr>
          <w:rFonts w:ascii="Times New Roman" w:hAnsi="Times New Roman" w:cs="Times New Roman"/>
          <w:sz w:val="28"/>
          <w:szCs w:val="28"/>
          <w:lang w:val="kk-KZ"/>
        </w:rPr>
        <w:t xml:space="preserve">Құрсақ қуысының қабыну үдерісі кезіндегі лимфа мен қанның биохимиялық көрсеткіштерін, тамырлар жүйесінің жүйкеленуі мен олардың құрылымдық өзгерістерін, қан тамырлар ағысы мен жиырылу белсенділігін зерттеу. </w:t>
      </w:r>
    </w:p>
    <w:p w:rsidR="008F01EB" w:rsidRPr="00854890" w:rsidRDefault="008F01EB" w:rsidP="008F01EB">
      <w:pPr>
        <w:spacing w:after="0" w:line="240" w:lineRule="auto"/>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t>Зерттеу жұмысының міндеттері</w:t>
      </w:r>
    </w:p>
    <w:p w:rsidR="008F01EB" w:rsidRPr="00854890" w:rsidRDefault="00B7692D" w:rsidP="00B7692D">
      <w:pPr>
        <w:pStyle w:val="a5"/>
        <w:tabs>
          <w:tab w:val="left" w:pos="851"/>
        </w:tabs>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1. </w:t>
      </w:r>
      <w:r w:rsidR="008F01EB" w:rsidRPr="00854890">
        <w:rPr>
          <w:rStyle w:val="ezkurwreuab5ozgtqnkl"/>
          <w:rFonts w:ascii="Times New Roman" w:hAnsi="Times New Roman" w:cs="Times New Roman"/>
          <w:sz w:val="28"/>
          <w:szCs w:val="28"/>
          <w:lang w:val="kk-KZ"/>
        </w:rPr>
        <w:t xml:space="preserve">Жедел қабыну үдерісі кезінде </w:t>
      </w:r>
      <w:r w:rsidR="008F01EB" w:rsidRPr="00854890">
        <w:rPr>
          <w:rFonts w:ascii="Times New Roman" w:eastAsia="Times New Roman" w:hAnsi="Times New Roman" w:cs="Times New Roman"/>
          <w:sz w:val="28"/>
          <w:szCs w:val="28"/>
          <w:lang w:val="kk-KZ" w:eastAsia="ru-RU"/>
        </w:rPr>
        <w:t xml:space="preserve">құрсақ қуысындағы  </w:t>
      </w:r>
      <w:r w:rsidR="008F01EB" w:rsidRPr="00854890">
        <w:rPr>
          <w:rStyle w:val="ezkurwreuab5ozgtqnkl"/>
          <w:rFonts w:ascii="Times New Roman" w:hAnsi="Times New Roman" w:cs="Times New Roman"/>
          <w:sz w:val="28"/>
          <w:szCs w:val="28"/>
          <w:lang w:val="kk-KZ"/>
        </w:rPr>
        <w:t>микроорганизмдердің</w:t>
      </w:r>
      <w:r w:rsidR="008F01EB" w:rsidRPr="00854890">
        <w:rPr>
          <w:rFonts w:ascii="Times New Roman" w:hAnsi="Times New Roman" w:cs="Times New Roman"/>
          <w:sz w:val="28"/>
          <w:szCs w:val="28"/>
          <w:lang w:val="kk-KZ"/>
        </w:rPr>
        <w:t xml:space="preserve"> </w:t>
      </w:r>
      <w:r w:rsidR="008F01EB" w:rsidRPr="00854890">
        <w:rPr>
          <w:rFonts w:ascii="Times New Roman" w:eastAsia="Times New Roman" w:hAnsi="Times New Roman" w:cs="Times New Roman"/>
          <w:sz w:val="28"/>
          <w:szCs w:val="28"/>
          <w:lang w:val="kk-KZ" w:eastAsia="ru-RU"/>
        </w:rPr>
        <w:t>көрсеткіштерін бақылау</w:t>
      </w:r>
      <w:r w:rsidR="008F01EB" w:rsidRPr="00854890">
        <w:rPr>
          <w:rFonts w:ascii="Times New Roman" w:hAnsi="Times New Roman" w:cs="Times New Roman"/>
          <w:sz w:val="28"/>
          <w:szCs w:val="28"/>
          <w:lang w:val="kk-KZ"/>
        </w:rPr>
        <w:t xml:space="preserve"> және </w:t>
      </w:r>
      <w:r w:rsidR="008F01EB" w:rsidRPr="00854890">
        <w:rPr>
          <w:rStyle w:val="ezkurwreuab5ozgtqnkl"/>
          <w:rFonts w:ascii="Times New Roman" w:hAnsi="Times New Roman" w:cs="Times New Roman"/>
          <w:sz w:val="28"/>
          <w:szCs w:val="28"/>
          <w:lang w:val="kk-KZ"/>
        </w:rPr>
        <w:t>бактерияға</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қарсы</w:t>
      </w:r>
      <w:r w:rsidR="008F01EB" w:rsidRPr="00854890">
        <w:rPr>
          <w:rFonts w:ascii="Times New Roman" w:hAnsi="Times New Roman" w:cs="Times New Roman"/>
          <w:sz w:val="28"/>
          <w:szCs w:val="28"/>
          <w:lang w:val="kk-KZ"/>
        </w:rPr>
        <w:t xml:space="preserve"> антибиотикке сезімталдық әсерін</w:t>
      </w:r>
      <w:r w:rsidR="008F01EB" w:rsidRPr="00854890">
        <w:rPr>
          <w:rStyle w:val="ezkurwreuab5ozgtqnkl"/>
          <w:rFonts w:ascii="Times New Roman" w:hAnsi="Times New Roman" w:cs="Times New Roman"/>
          <w:sz w:val="28"/>
          <w:szCs w:val="28"/>
          <w:lang w:val="kk-KZ"/>
        </w:rPr>
        <w:t xml:space="preserve"> in</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vitro</w:t>
      </w:r>
      <w:r w:rsidR="008F01EB" w:rsidRPr="00854890">
        <w:rPr>
          <w:rFonts w:ascii="Times New Roman" w:hAnsi="Times New Roman" w:cs="Times New Roman"/>
          <w:sz w:val="28"/>
          <w:szCs w:val="28"/>
          <w:lang w:val="kk-KZ"/>
        </w:rPr>
        <w:t xml:space="preserve"> жағдайында </w:t>
      </w:r>
      <w:r w:rsidR="008F01EB" w:rsidRPr="00854890">
        <w:rPr>
          <w:rStyle w:val="ezkurwreuab5ozgtqnkl"/>
          <w:rFonts w:ascii="Times New Roman" w:hAnsi="Times New Roman" w:cs="Times New Roman"/>
          <w:sz w:val="28"/>
          <w:szCs w:val="28"/>
          <w:lang w:val="kk-KZ"/>
        </w:rPr>
        <w:t xml:space="preserve">бағалау. </w:t>
      </w:r>
    </w:p>
    <w:p w:rsidR="008F01EB" w:rsidRPr="00854890" w:rsidRDefault="00B7692D" w:rsidP="00B7692D">
      <w:pPr>
        <w:pStyle w:val="a5"/>
        <w:tabs>
          <w:tab w:val="left" w:pos="851"/>
        </w:tabs>
        <w:ind w:firstLine="567"/>
        <w:jc w:val="both"/>
        <w:rPr>
          <w:rStyle w:val="ezkurwreuab5ozgtqnkl"/>
          <w:rFonts w:ascii="Times New Roman" w:hAnsi="Times New Roman" w:cs="Times New Roman"/>
          <w:sz w:val="28"/>
          <w:szCs w:val="28"/>
          <w:lang w:val="kk-KZ"/>
        </w:rPr>
      </w:pPr>
      <w:r w:rsidRPr="00854890">
        <w:rPr>
          <w:rFonts w:ascii="Times New Roman" w:hAnsi="Times New Roman" w:cs="Times New Roman"/>
          <w:sz w:val="28"/>
          <w:szCs w:val="28"/>
          <w:lang w:val="kk-KZ"/>
        </w:rPr>
        <w:t>2. </w:t>
      </w:r>
      <w:r w:rsidR="008F01EB" w:rsidRPr="00854890">
        <w:rPr>
          <w:rFonts w:ascii="Times New Roman" w:hAnsi="Times New Roman" w:cs="Times New Roman"/>
          <w:sz w:val="28"/>
          <w:szCs w:val="28"/>
          <w:lang w:val="kk-KZ"/>
        </w:rPr>
        <w:t>Жануарлардың құрсақ қуысы мүшелерінің қабынуы жағдайында қан ағысының жылдамдығы</w:t>
      </w:r>
      <w:r w:rsidR="00E16E20" w:rsidRPr="00854890">
        <w:rPr>
          <w:rFonts w:ascii="Times New Roman" w:hAnsi="Times New Roman" w:cs="Times New Roman"/>
          <w:sz w:val="28"/>
          <w:szCs w:val="28"/>
          <w:lang w:val="kk-KZ"/>
        </w:rPr>
        <w:t>н</w:t>
      </w:r>
      <w:r w:rsidR="008F01EB" w:rsidRPr="00854890">
        <w:rPr>
          <w:rFonts w:ascii="Times New Roman" w:hAnsi="Times New Roman" w:cs="Times New Roman"/>
          <w:sz w:val="28"/>
          <w:szCs w:val="28"/>
          <w:lang w:val="kk-KZ"/>
        </w:rPr>
        <w:t xml:space="preserve">, лимфа </w:t>
      </w:r>
      <w:r w:rsidR="00E856CB" w:rsidRPr="00854890">
        <w:rPr>
          <w:rFonts w:ascii="Times New Roman" w:hAnsi="Times New Roman" w:cs="Times New Roman"/>
          <w:sz w:val="28"/>
          <w:szCs w:val="28"/>
          <w:lang w:val="kk-KZ"/>
        </w:rPr>
        <w:t xml:space="preserve">және </w:t>
      </w:r>
      <w:r w:rsidR="008F01EB" w:rsidRPr="00854890">
        <w:rPr>
          <w:rFonts w:ascii="Times New Roman" w:hAnsi="Times New Roman" w:cs="Times New Roman"/>
          <w:sz w:val="28"/>
          <w:szCs w:val="28"/>
          <w:lang w:val="kk-KZ"/>
        </w:rPr>
        <w:t>қандағы биохимиялық көрсеткіштері</w:t>
      </w:r>
      <w:r w:rsidR="00E16E20" w:rsidRPr="00854890">
        <w:rPr>
          <w:rFonts w:ascii="Times New Roman" w:hAnsi="Times New Roman" w:cs="Times New Roman"/>
          <w:sz w:val="28"/>
          <w:szCs w:val="28"/>
          <w:lang w:val="kk-KZ"/>
        </w:rPr>
        <w:t>н</w:t>
      </w:r>
      <w:r w:rsidR="00E856CB" w:rsidRPr="00854890">
        <w:rPr>
          <w:rFonts w:ascii="Times New Roman" w:hAnsi="Times New Roman" w:cs="Times New Roman"/>
          <w:sz w:val="28"/>
          <w:szCs w:val="28"/>
          <w:lang w:val="kk-KZ"/>
        </w:rPr>
        <w:t xml:space="preserve"> </w:t>
      </w:r>
      <w:r w:rsidR="008F01EB" w:rsidRPr="00854890">
        <w:rPr>
          <w:rFonts w:ascii="Times New Roman" w:hAnsi="Times New Roman" w:cs="Times New Roman"/>
          <w:sz w:val="28"/>
          <w:szCs w:val="28"/>
          <w:lang w:val="kk-KZ"/>
        </w:rPr>
        <w:t>зерттеу.</w:t>
      </w:r>
    </w:p>
    <w:p w:rsidR="008F01EB" w:rsidRPr="00854890" w:rsidRDefault="00B7692D" w:rsidP="00B7692D">
      <w:pPr>
        <w:pStyle w:val="a5"/>
        <w:tabs>
          <w:tab w:val="left" w:pos="851"/>
        </w:tabs>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3. </w:t>
      </w:r>
      <w:r w:rsidR="008F01EB" w:rsidRPr="00854890">
        <w:rPr>
          <w:rFonts w:ascii="Times New Roman" w:hAnsi="Times New Roman" w:cs="Times New Roman"/>
          <w:sz w:val="28"/>
          <w:szCs w:val="28"/>
          <w:lang w:val="kk-KZ"/>
        </w:rPr>
        <w:t xml:space="preserve">Құрсақ қуысының қабынуы кезінде лимфа және қан тамырлар </w:t>
      </w:r>
      <w:r w:rsidR="00214A1B" w:rsidRPr="00854890">
        <w:rPr>
          <w:rFonts w:ascii="Times New Roman" w:hAnsi="Times New Roman" w:cs="Times New Roman"/>
          <w:sz w:val="28"/>
          <w:szCs w:val="28"/>
          <w:lang w:val="kk-KZ"/>
        </w:rPr>
        <w:t>жүйесіндегі</w:t>
      </w:r>
      <w:r w:rsidR="008F01EB" w:rsidRPr="00854890">
        <w:rPr>
          <w:rFonts w:ascii="Times New Roman" w:hAnsi="Times New Roman" w:cs="Times New Roman"/>
          <w:sz w:val="28"/>
          <w:szCs w:val="28"/>
          <w:lang w:val="kk-KZ"/>
        </w:rPr>
        <w:t xml:space="preserve"> құрылымдық және функционалдық өзгерістеріне морфометриялық талдаулар жасау.  </w:t>
      </w:r>
    </w:p>
    <w:p w:rsidR="008F01EB" w:rsidRPr="00854890" w:rsidRDefault="00B7692D" w:rsidP="00B7692D">
      <w:pPr>
        <w:pStyle w:val="a5"/>
        <w:tabs>
          <w:tab w:val="left" w:pos="851"/>
        </w:tabs>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4. </w:t>
      </w:r>
      <w:r w:rsidR="008F01EB" w:rsidRPr="00854890">
        <w:rPr>
          <w:rFonts w:ascii="Times New Roman" w:hAnsi="Times New Roman" w:cs="Times New Roman"/>
          <w:sz w:val="28"/>
          <w:szCs w:val="28"/>
          <w:lang w:val="kk-KZ"/>
        </w:rPr>
        <w:t xml:space="preserve">Құрсақ қуысының қабыну кезінде </w:t>
      </w:r>
      <w:r w:rsidR="008F01EB" w:rsidRPr="00854890">
        <w:rPr>
          <w:rStyle w:val="ezkurwreuab5ozgtqnkl"/>
          <w:rFonts w:ascii="Times New Roman" w:hAnsi="Times New Roman" w:cs="Times New Roman"/>
          <w:sz w:val="28"/>
          <w:szCs w:val="28"/>
          <w:lang w:val="kk-KZ"/>
        </w:rPr>
        <w:t>лимфа</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жүйесінің</w:t>
      </w:r>
      <w:r w:rsidR="008F01EB" w:rsidRPr="00854890">
        <w:rPr>
          <w:rFonts w:ascii="Times New Roman" w:hAnsi="Times New Roman" w:cs="Times New Roman"/>
          <w:sz w:val="28"/>
          <w:szCs w:val="28"/>
          <w:lang w:val="kk-KZ"/>
        </w:rPr>
        <w:t xml:space="preserve"> адренегриялық </w:t>
      </w:r>
      <w:r w:rsidR="00C6296E" w:rsidRPr="00854890">
        <w:rPr>
          <w:rFonts w:ascii="Times New Roman" w:hAnsi="Times New Roman" w:cs="Times New Roman"/>
          <w:sz w:val="28"/>
          <w:szCs w:val="28"/>
          <w:lang w:val="kk-KZ"/>
        </w:rPr>
        <w:t>жүйкеленуін</w:t>
      </w:r>
      <w:r w:rsidR="00E16E20" w:rsidRPr="00854890">
        <w:rPr>
          <w:rFonts w:ascii="Times New Roman" w:hAnsi="Times New Roman" w:cs="Times New Roman"/>
          <w:sz w:val="28"/>
          <w:szCs w:val="28"/>
          <w:lang w:val="kk-KZ"/>
        </w:rPr>
        <w:t xml:space="preserve"> </w:t>
      </w:r>
      <w:r w:rsidR="008B2461" w:rsidRPr="00854890">
        <w:rPr>
          <w:rFonts w:ascii="Times New Roman" w:hAnsi="Times New Roman" w:cs="Times New Roman"/>
          <w:sz w:val="28"/>
          <w:szCs w:val="28"/>
          <w:lang w:val="kk-KZ"/>
        </w:rPr>
        <w:t>анықтау</w:t>
      </w:r>
      <w:r w:rsidR="00214A1B" w:rsidRPr="00854890">
        <w:rPr>
          <w:rFonts w:ascii="Times New Roman" w:hAnsi="Times New Roman" w:cs="Times New Roman"/>
          <w:sz w:val="28"/>
          <w:szCs w:val="28"/>
          <w:lang w:val="kk-KZ"/>
        </w:rPr>
        <w:t>.</w:t>
      </w:r>
    </w:p>
    <w:p w:rsidR="008F01EB" w:rsidRPr="00854890" w:rsidRDefault="00B7692D" w:rsidP="00B7692D">
      <w:pPr>
        <w:pStyle w:val="a5"/>
        <w:tabs>
          <w:tab w:val="left" w:pos="851"/>
        </w:tabs>
        <w:ind w:firstLine="567"/>
        <w:jc w:val="both"/>
        <w:rPr>
          <w:rFonts w:ascii="Times New Roman" w:hAnsi="Times New Roman" w:cs="Times New Roman"/>
          <w:sz w:val="28"/>
          <w:szCs w:val="28"/>
          <w:lang w:val="kk-KZ"/>
        </w:rPr>
      </w:pPr>
      <w:r w:rsidRPr="00854890">
        <w:rPr>
          <w:rFonts w:ascii="Times New Roman" w:eastAsia="Times New Roman" w:hAnsi="Times New Roman" w:cs="Times New Roman"/>
          <w:sz w:val="28"/>
          <w:szCs w:val="28"/>
          <w:lang w:val="kk-KZ" w:eastAsia="ru-RU"/>
        </w:rPr>
        <w:t>5. </w:t>
      </w:r>
      <w:r w:rsidR="008F01EB" w:rsidRPr="00854890">
        <w:rPr>
          <w:rFonts w:ascii="Times New Roman" w:eastAsia="Times New Roman" w:hAnsi="Times New Roman" w:cs="Times New Roman"/>
          <w:sz w:val="28"/>
          <w:szCs w:val="28"/>
          <w:lang w:val="kk-KZ" w:eastAsia="ru-RU"/>
        </w:rPr>
        <w:t>Құрсақ қуысының қабынуы кезіндегі</w:t>
      </w:r>
      <w:r w:rsidRPr="00854890">
        <w:rPr>
          <w:rFonts w:ascii="Times New Roman" w:eastAsia="Times New Roman" w:hAnsi="Times New Roman" w:cs="Times New Roman"/>
          <w:sz w:val="28"/>
          <w:szCs w:val="28"/>
          <w:lang w:val="kk-KZ" w:eastAsia="ru-RU"/>
        </w:rPr>
        <w:t xml:space="preserve"> </w:t>
      </w:r>
      <w:r w:rsidR="008F01EB" w:rsidRPr="00854890">
        <w:rPr>
          <w:rFonts w:ascii="Times New Roman" w:eastAsia="Times New Roman" w:hAnsi="Times New Roman" w:cs="Times New Roman"/>
          <w:sz w:val="28"/>
          <w:szCs w:val="28"/>
          <w:lang w:val="kk-KZ" w:eastAsia="ru-RU"/>
        </w:rPr>
        <w:t>лимфа тамырлар</w:t>
      </w:r>
      <w:r w:rsidR="00E16E20" w:rsidRPr="00854890">
        <w:rPr>
          <w:rFonts w:ascii="Times New Roman" w:eastAsia="Times New Roman" w:hAnsi="Times New Roman" w:cs="Times New Roman"/>
          <w:sz w:val="28"/>
          <w:szCs w:val="28"/>
          <w:lang w:val="kk-KZ" w:eastAsia="ru-RU"/>
        </w:rPr>
        <w:t>ы</w:t>
      </w:r>
      <w:r w:rsidR="008F01EB" w:rsidRPr="00854890">
        <w:rPr>
          <w:rFonts w:ascii="Times New Roman" w:eastAsia="Times New Roman" w:hAnsi="Times New Roman" w:cs="Times New Roman"/>
          <w:sz w:val="28"/>
          <w:szCs w:val="28"/>
          <w:lang w:val="kk-KZ" w:eastAsia="ru-RU"/>
        </w:rPr>
        <w:t xml:space="preserve">ның жиырылу </w:t>
      </w:r>
      <w:r w:rsidR="00A842B1" w:rsidRPr="00854890">
        <w:rPr>
          <w:rFonts w:ascii="Times New Roman" w:eastAsia="Times New Roman" w:hAnsi="Times New Roman" w:cs="Times New Roman"/>
          <w:sz w:val="28"/>
          <w:szCs w:val="28"/>
          <w:lang w:val="kk-KZ" w:eastAsia="ru-RU"/>
        </w:rPr>
        <w:t xml:space="preserve">белсенділігін </w:t>
      </w:r>
      <w:r w:rsidR="009A68F8" w:rsidRPr="00854890">
        <w:rPr>
          <w:rFonts w:ascii="Times New Roman" w:eastAsia="Times New Roman" w:hAnsi="Times New Roman" w:cs="Times New Roman"/>
          <w:sz w:val="28"/>
          <w:szCs w:val="28"/>
          <w:lang w:val="kk-KZ" w:eastAsia="ru-RU"/>
        </w:rPr>
        <w:t>зерттеу</w:t>
      </w:r>
      <w:r w:rsidR="00BA530E" w:rsidRPr="00854890">
        <w:rPr>
          <w:rFonts w:ascii="Times New Roman" w:eastAsia="Times New Roman" w:hAnsi="Times New Roman" w:cs="Times New Roman"/>
          <w:sz w:val="28"/>
          <w:szCs w:val="28"/>
          <w:lang w:val="kk-KZ" w:eastAsia="ru-RU"/>
        </w:rPr>
        <w:t>.</w:t>
      </w:r>
    </w:p>
    <w:p w:rsidR="008F01EB" w:rsidRPr="00854890" w:rsidRDefault="009F27D0" w:rsidP="008F01EB">
      <w:pPr>
        <w:tabs>
          <w:tab w:val="left" w:pos="851"/>
        </w:tabs>
        <w:spacing w:after="0" w:line="240" w:lineRule="auto"/>
        <w:ind w:firstLine="567"/>
        <w:jc w:val="both"/>
        <w:rPr>
          <w:rFonts w:ascii="Times New Roman" w:hAnsi="Times New Roman" w:cs="Times New Roman"/>
          <w:sz w:val="24"/>
          <w:szCs w:val="24"/>
          <w:lang w:val="kk-KZ"/>
        </w:rPr>
      </w:pPr>
      <w:r w:rsidRPr="00854890">
        <w:rPr>
          <w:rFonts w:ascii="Times New Roman" w:hAnsi="Times New Roman" w:cs="Times New Roman"/>
          <w:b/>
          <w:sz w:val="28"/>
          <w:szCs w:val="28"/>
          <w:lang w:val="kk-KZ"/>
        </w:rPr>
        <w:t>Зерттеу нысан</w:t>
      </w:r>
      <w:r w:rsidR="008F01EB" w:rsidRPr="00854890">
        <w:rPr>
          <w:rFonts w:ascii="Times New Roman" w:hAnsi="Times New Roman" w:cs="Times New Roman"/>
          <w:b/>
          <w:sz w:val="28"/>
          <w:szCs w:val="28"/>
          <w:lang w:val="kk-KZ"/>
        </w:rPr>
        <w:t>ы.</w:t>
      </w:r>
      <w:r w:rsidR="008F01EB" w:rsidRPr="00854890">
        <w:rPr>
          <w:rFonts w:ascii="Times New Roman" w:hAnsi="Times New Roman" w:cs="Times New Roman"/>
          <w:sz w:val="24"/>
          <w:szCs w:val="24"/>
          <w:lang w:val="kk-KZ"/>
        </w:rPr>
        <w:t xml:space="preserve"> </w:t>
      </w:r>
      <w:r w:rsidR="004B2DE4" w:rsidRPr="00854890">
        <w:rPr>
          <w:rFonts w:ascii="Times New Roman" w:hAnsi="Times New Roman" w:cs="Times New Roman"/>
          <w:sz w:val="28"/>
          <w:szCs w:val="28"/>
          <w:lang w:val="kk-KZ"/>
        </w:rPr>
        <w:t xml:space="preserve">Зерттеу жұмысы </w:t>
      </w:r>
      <w:r w:rsidR="008F01EB" w:rsidRPr="00854890">
        <w:rPr>
          <w:rFonts w:ascii="Times New Roman" w:hAnsi="Times New Roman" w:cs="Times New Roman"/>
          <w:sz w:val="28"/>
          <w:szCs w:val="28"/>
          <w:lang w:val="kk-KZ"/>
        </w:rPr>
        <w:t xml:space="preserve">Spraque Dawley (SD) линиясының лабораториялық </w:t>
      </w:r>
      <w:r w:rsidR="00E856CB" w:rsidRPr="00854890">
        <w:rPr>
          <w:rFonts w:ascii="Times New Roman" w:hAnsi="Times New Roman" w:cs="Times New Roman"/>
          <w:sz w:val="28"/>
          <w:szCs w:val="28"/>
          <w:lang w:val="kk-KZ"/>
        </w:rPr>
        <w:t xml:space="preserve">ақ </w:t>
      </w:r>
      <w:r w:rsidR="008F01EB" w:rsidRPr="00854890">
        <w:rPr>
          <w:rFonts w:ascii="Times New Roman" w:hAnsi="Times New Roman" w:cs="Times New Roman"/>
          <w:sz w:val="28"/>
          <w:szCs w:val="28"/>
          <w:lang w:val="kk-KZ"/>
        </w:rPr>
        <w:t xml:space="preserve">егеуқұйрықтарына </w:t>
      </w:r>
      <w:r w:rsidR="004B2DE4" w:rsidRPr="00854890">
        <w:rPr>
          <w:rFonts w:ascii="Times New Roman" w:hAnsi="Times New Roman" w:cs="Times New Roman"/>
          <w:sz w:val="28"/>
          <w:szCs w:val="28"/>
          <w:lang w:val="kk-KZ"/>
        </w:rPr>
        <w:t>жүргізілді</w:t>
      </w:r>
      <w:r w:rsidR="008F01EB" w:rsidRPr="00854890">
        <w:rPr>
          <w:rFonts w:ascii="Times New Roman" w:hAnsi="Times New Roman" w:cs="Times New Roman"/>
          <w:sz w:val="28"/>
          <w:szCs w:val="28"/>
          <w:lang w:val="kk-KZ"/>
        </w:rPr>
        <w:t>.</w:t>
      </w:r>
      <w:r w:rsidR="008F01EB" w:rsidRPr="00854890">
        <w:rPr>
          <w:lang w:val="kk-KZ"/>
        </w:rPr>
        <w:t xml:space="preserve"> </w:t>
      </w:r>
      <w:r w:rsidR="00CF13BF" w:rsidRPr="00854890">
        <w:rPr>
          <w:rFonts w:ascii="Times New Roman" w:hAnsi="Times New Roman" w:cs="Times New Roman"/>
          <w:sz w:val="28"/>
          <w:szCs w:val="28"/>
          <w:lang w:val="kk-KZ"/>
        </w:rPr>
        <w:t>З</w:t>
      </w:r>
      <w:r w:rsidR="008B2461" w:rsidRPr="00854890">
        <w:rPr>
          <w:rFonts w:ascii="Times New Roman" w:hAnsi="Times New Roman" w:cs="Times New Roman"/>
          <w:sz w:val="28"/>
          <w:szCs w:val="28"/>
          <w:lang w:val="kk-KZ"/>
        </w:rPr>
        <w:t>ерттеу нысанына</w:t>
      </w:r>
      <w:r w:rsidR="00CF13BF" w:rsidRPr="00854890">
        <w:rPr>
          <w:rFonts w:ascii="Times New Roman" w:hAnsi="Times New Roman" w:cs="Times New Roman"/>
          <w:sz w:val="28"/>
          <w:szCs w:val="28"/>
          <w:lang w:val="kk-KZ"/>
        </w:rPr>
        <w:t xml:space="preserve"> лимфа, лимфа тамырлары, қан, қан тамырлары </w:t>
      </w:r>
      <w:r w:rsidR="008B2461" w:rsidRPr="00854890">
        <w:rPr>
          <w:rFonts w:ascii="Times New Roman" w:hAnsi="Times New Roman" w:cs="Times New Roman"/>
          <w:sz w:val="28"/>
          <w:szCs w:val="28"/>
          <w:lang w:val="kk-KZ"/>
        </w:rPr>
        <w:t>алынды</w:t>
      </w:r>
      <w:r w:rsidR="00BA530E" w:rsidRPr="00854890">
        <w:rPr>
          <w:rFonts w:ascii="Times New Roman" w:hAnsi="Times New Roman" w:cs="Times New Roman"/>
          <w:sz w:val="28"/>
          <w:szCs w:val="28"/>
          <w:lang w:val="kk-KZ"/>
        </w:rPr>
        <w:t>.</w:t>
      </w:r>
    </w:p>
    <w:p w:rsidR="008F01EB" w:rsidRPr="00854890" w:rsidRDefault="008F01EB" w:rsidP="008F01E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b/>
          <w:sz w:val="28"/>
          <w:szCs w:val="28"/>
          <w:lang w:val="kk-KZ"/>
        </w:rPr>
        <w:t>Зерттеу әдістері.</w:t>
      </w:r>
      <w:r w:rsidRPr="00854890">
        <w:rPr>
          <w:rFonts w:ascii="Times New Roman" w:hAnsi="Times New Roman" w:cs="Times New Roman"/>
          <w:sz w:val="24"/>
          <w:szCs w:val="24"/>
          <w:lang w:val="kk-KZ"/>
        </w:rPr>
        <w:t xml:space="preserve"> </w:t>
      </w:r>
      <w:r w:rsidRPr="00854890">
        <w:rPr>
          <w:rFonts w:ascii="Times New Roman" w:hAnsi="Times New Roman" w:cs="Times New Roman"/>
          <w:sz w:val="28"/>
          <w:szCs w:val="28"/>
          <w:lang w:val="kk-KZ"/>
        </w:rPr>
        <w:t xml:space="preserve">Зерттеу үлгісі ретінде нәжісті енгізу арқылы туындаған құрсақ қуысының қабынуы бар тәжірибелік топтар </w:t>
      </w:r>
      <w:r w:rsidR="00BA530E" w:rsidRPr="00854890">
        <w:rPr>
          <w:rFonts w:ascii="Times New Roman" w:hAnsi="Times New Roman" w:cs="Times New Roman"/>
          <w:sz w:val="28"/>
          <w:szCs w:val="28"/>
          <w:lang w:val="kk-KZ"/>
        </w:rPr>
        <w:t>алынды.</w:t>
      </w:r>
      <w:r w:rsidRPr="00854890">
        <w:rPr>
          <w:rFonts w:ascii="Times New Roman" w:hAnsi="Times New Roman" w:cs="Times New Roman"/>
          <w:sz w:val="28"/>
          <w:szCs w:val="28"/>
          <w:lang w:val="kk-KZ"/>
        </w:rPr>
        <w:t xml:space="preserve"> Зерттеуге алынған материалдарға әрі қарай микробиологиялық, биохимиялық, морфологиялық, морфометриялық және гистохимиялық </w:t>
      </w:r>
      <w:r w:rsidR="00E16E20" w:rsidRPr="00854890">
        <w:rPr>
          <w:rFonts w:ascii="Times New Roman" w:hAnsi="Times New Roman" w:cs="Times New Roman"/>
          <w:sz w:val="28"/>
          <w:szCs w:val="28"/>
          <w:lang w:val="kk-KZ"/>
        </w:rPr>
        <w:t xml:space="preserve">әдістер </w:t>
      </w:r>
      <w:r w:rsidR="00CF13BF" w:rsidRPr="00854890">
        <w:rPr>
          <w:rFonts w:ascii="Times New Roman" w:hAnsi="Times New Roman" w:cs="Times New Roman"/>
          <w:sz w:val="28"/>
          <w:szCs w:val="28"/>
          <w:lang w:val="kk-KZ"/>
        </w:rPr>
        <w:t>қолданылды</w:t>
      </w:r>
      <w:r w:rsidR="00BA530E"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w:t>
      </w:r>
      <w:r w:rsidRPr="00854890">
        <w:rPr>
          <w:rFonts w:ascii="Times New Roman" w:hAnsi="Times New Roman"/>
          <w:sz w:val="28"/>
          <w:szCs w:val="28"/>
          <w:lang w:val="kk-KZ"/>
        </w:rPr>
        <w:t>имфа мен қанның ұюын бағалау TS</w:t>
      </w:r>
      <w:r w:rsidR="00C43B44" w:rsidRPr="00854890">
        <w:rPr>
          <w:rFonts w:ascii="Times New Roman" w:hAnsi="Times New Roman"/>
          <w:sz w:val="28"/>
          <w:szCs w:val="28"/>
          <w:lang w:val="kk-KZ"/>
        </w:rPr>
        <w:t xml:space="preserve"> </w:t>
      </w:r>
      <w:r w:rsidRPr="00854890">
        <w:rPr>
          <w:rFonts w:ascii="Times New Roman" w:hAnsi="Times New Roman"/>
          <w:sz w:val="28"/>
          <w:szCs w:val="28"/>
          <w:lang w:val="kk-KZ"/>
        </w:rPr>
        <w:t xml:space="preserve">4000 коагулометрі (HTI, АҚШ, 2013) көмегімен </w:t>
      </w:r>
      <w:r w:rsidR="00A842B1" w:rsidRPr="00854890">
        <w:rPr>
          <w:rFonts w:ascii="Times New Roman" w:hAnsi="Times New Roman"/>
          <w:sz w:val="28"/>
          <w:szCs w:val="28"/>
          <w:lang w:val="kk-KZ"/>
        </w:rPr>
        <w:t>зерттелді</w:t>
      </w:r>
      <w:r w:rsidR="00BA530E" w:rsidRPr="00854890">
        <w:rPr>
          <w:rFonts w:ascii="Times New Roman" w:hAnsi="Times New Roman"/>
          <w:sz w:val="28"/>
          <w:szCs w:val="28"/>
          <w:lang w:val="kk-KZ"/>
        </w:rPr>
        <w:t>.</w:t>
      </w:r>
      <w:r w:rsidRPr="00854890">
        <w:rPr>
          <w:rFonts w:ascii="Times New Roman" w:hAnsi="Times New Roman"/>
          <w:sz w:val="28"/>
          <w:szCs w:val="28"/>
          <w:lang w:val="kk-KZ"/>
        </w:rPr>
        <w:t xml:space="preserve"> </w:t>
      </w:r>
      <w:r w:rsidRPr="00854890">
        <w:rPr>
          <w:rFonts w:ascii="Times New Roman" w:hAnsi="Times New Roman" w:cs="Times New Roman"/>
          <w:sz w:val="28"/>
          <w:szCs w:val="28"/>
          <w:lang w:val="kk-KZ"/>
        </w:rPr>
        <w:t>Қан мен лимфаның сынамаларынан жалпы ақуыз, холестерин, триглицерид, жалпы липид, мочевина, креатинин, билирубин мөлшері, ферменттердің белсенділік деңгейі: аланинаминотрансфераза, аспартатаминотрансфераза, сілтілі фосфотаза, амилаза</w:t>
      </w:r>
      <w:r w:rsidR="00E16E20"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жалпы қабылданған әдіспен СOBOS</w:t>
      </w:r>
      <w:r w:rsidR="006850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INTEGRA 400 </w:t>
      </w:r>
      <w:r w:rsidRPr="00854890">
        <w:rPr>
          <w:rFonts w:ascii="Times New Roman" w:hAnsi="Times New Roman"/>
          <w:sz w:val="28"/>
          <w:szCs w:val="28"/>
          <w:lang w:val="kk-KZ"/>
        </w:rPr>
        <w:t>(АҚШ</w:t>
      </w:r>
      <w:r w:rsidR="00BA530E" w:rsidRPr="00854890">
        <w:rPr>
          <w:rFonts w:ascii="Times New Roman" w:hAnsi="Times New Roman"/>
          <w:sz w:val="28"/>
          <w:szCs w:val="28"/>
          <w:lang w:val="kk-KZ"/>
        </w:rPr>
        <w:t xml:space="preserve">) </w:t>
      </w:r>
      <w:r w:rsidRPr="00854890">
        <w:rPr>
          <w:rFonts w:ascii="Times New Roman" w:hAnsi="Times New Roman" w:cs="Times New Roman"/>
          <w:sz w:val="28"/>
          <w:szCs w:val="28"/>
          <w:lang w:val="kk-KZ"/>
        </w:rPr>
        <w:t>автоматты биохимиялық анализатордың көмегімен анықталды.</w:t>
      </w:r>
      <w:r w:rsidR="00B77169" w:rsidRPr="00854890">
        <w:rPr>
          <w:rFonts w:ascii="Times New Roman" w:hAnsi="Times New Roman" w:cs="Times New Roman"/>
          <w:sz w:val="28"/>
          <w:szCs w:val="28"/>
          <w:lang w:val="kk-KZ"/>
        </w:rPr>
        <w:t xml:space="preserve"> Оқшауланған лимфа тамырлары мен түйіндерінің жиырылу белсенділігі жалпы қабылданған әдістеме бойынша </w:t>
      </w:r>
      <w:r w:rsidR="00BA530E" w:rsidRPr="00854890">
        <w:rPr>
          <w:rFonts w:ascii="Times New Roman" w:hAnsi="Times New Roman" w:cs="Times New Roman"/>
          <w:sz w:val="28"/>
          <w:szCs w:val="28"/>
          <w:lang w:val="kk-KZ"/>
        </w:rPr>
        <w:t>зерттелді.</w:t>
      </w:r>
      <w:r w:rsidR="00B77169" w:rsidRPr="00854890">
        <w:rPr>
          <w:rFonts w:ascii="Times New Roman" w:hAnsi="Times New Roman" w:cs="Times New Roman"/>
          <w:sz w:val="28"/>
          <w:szCs w:val="28"/>
          <w:lang w:val="kk-KZ"/>
        </w:rPr>
        <w:t xml:space="preserve"> "Leica EM UC7" (Leica Microsystems, Германия) ультратомында қалыңдығы 50-70 нм болатын жартылай жұқа (1</w:t>
      </w:r>
      <w:r w:rsidR="00CF13BF" w:rsidRPr="00854890">
        <w:rPr>
          <w:rFonts w:ascii="Times New Roman" w:hAnsi="Times New Roman" w:cs="Times New Roman"/>
          <w:sz w:val="28"/>
          <w:szCs w:val="28"/>
          <w:lang w:val="kk-KZ"/>
        </w:rPr>
        <w:t xml:space="preserve"> </w:t>
      </w:r>
      <w:r w:rsidR="00B77169" w:rsidRPr="00854890">
        <w:rPr>
          <w:rFonts w:ascii="Times New Roman" w:hAnsi="Times New Roman" w:cs="Times New Roman"/>
          <w:sz w:val="28"/>
          <w:szCs w:val="28"/>
          <w:lang w:val="kk-KZ"/>
        </w:rPr>
        <w:t xml:space="preserve">мкм) және ультра жұқа тілімдер жасау арқылы лимфа </w:t>
      </w:r>
      <w:r w:rsidR="00C43B44" w:rsidRPr="00854890">
        <w:rPr>
          <w:rFonts w:ascii="Times New Roman" w:hAnsi="Times New Roman" w:cs="Times New Roman"/>
          <w:sz w:val="28"/>
          <w:szCs w:val="28"/>
          <w:lang w:val="kk-KZ"/>
        </w:rPr>
        <w:t xml:space="preserve">және қан тамырларының </w:t>
      </w:r>
      <w:r w:rsidR="00B77169" w:rsidRPr="00854890">
        <w:rPr>
          <w:rFonts w:ascii="Times New Roman" w:hAnsi="Times New Roman" w:cs="Times New Roman"/>
          <w:sz w:val="28"/>
          <w:szCs w:val="28"/>
          <w:lang w:val="kk-KZ"/>
        </w:rPr>
        <w:t xml:space="preserve">морфологиясы </w:t>
      </w:r>
      <w:r w:rsidR="00BA530E" w:rsidRPr="00854890">
        <w:rPr>
          <w:rFonts w:ascii="Times New Roman" w:hAnsi="Times New Roman" w:cs="Times New Roman"/>
          <w:sz w:val="28"/>
          <w:szCs w:val="28"/>
          <w:lang w:val="kk-KZ"/>
        </w:rPr>
        <w:t>анықталды.</w:t>
      </w:r>
      <w:r w:rsidR="00B77169" w:rsidRPr="00854890">
        <w:rPr>
          <w:rFonts w:ascii="Times New Roman" w:hAnsi="Times New Roman" w:cs="Times New Roman"/>
          <w:sz w:val="28"/>
          <w:szCs w:val="28"/>
          <w:lang w:val="kk-KZ"/>
        </w:rPr>
        <w:t xml:space="preserve"> Жарық микроскоп Leica DMЕ (Германия), морфометриялық тал</w:t>
      </w:r>
      <w:r w:rsidR="00C43B44" w:rsidRPr="00854890">
        <w:rPr>
          <w:rFonts w:ascii="Times New Roman" w:hAnsi="Times New Roman" w:cs="Times New Roman"/>
          <w:sz w:val="28"/>
          <w:szCs w:val="28"/>
          <w:lang w:val="kk-KZ"/>
        </w:rPr>
        <w:t>дауларда Image</w:t>
      </w:r>
      <w:r w:rsidR="00BA530E" w:rsidRPr="00854890">
        <w:rPr>
          <w:rFonts w:ascii="Times New Roman" w:hAnsi="Times New Roman" w:cs="Times New Roman"/>
          <w:sz w:val="28"/>
          <w:szCs w:val="28"/>
          <w:lang w:val="kk-KZ"/>
        </w:rPr>
        <w:t xml:space="preserve"> </w:t>
      </w:r>
      <w:r w:rsidR="00C43B44" w:rsidRPr="00854890">
        <w:rPr>
          <w:rFonts w:ascii="Times New Roman" w:hAnsi="Times New Roman" w:cs="Times New Roman"/>
          <w:sz w:val="28"/>
          <w:szCs w:val="28"/>
          <w:lang w:val="kk-KZ"/>
        </w:rPr>
        <w:t xml:space="preserve">J (Wayne Rasband, АҚШ) </w:t>
      </w:r>
      <w:r w:rsidRPr="00854890">
        <w:rPr>
          <w:rFonts w:ascii="Times New Roman" w:hAnsi="Times New Roman" w:cs="Times New Roman"/>
          <w:sz w:val="28"/>
          <w:szCs w:val="28"/>
          <w:lang w:val="kk-KZ"/>
        </w:rPr>
        <w:t>қолданылды. Гистoлoгиялық прeпараттарды дайындау әдiстeрi мен морфометриялық талдау әдістері пайдаланылды.</w:t>
      </w:r>
      <w:r w:rsidRPr="00854890">
        <w:rPr>
          <w:rFonts w:ascii="Times New Roman" w:hAnsi="Times New Roman"/>
          <w:sz w:val="28"/>
          <w:szCs w:val="28"/>
          <w:lang w:val="kk-KZ"/>
        </w:rPr>
        <w:t xml:space="preserve"> Қ</w:t>
      </w:r>
      <w:r w:rsidR="00C43B44" w:rsidRPr="00854890">
        <w:rPr>
          <w:rFonts w:ascii="Times New Roman" w:hAnsi="Times New Roman"/>
          <w:sz w:val="28"/>
          <w:szCs w:val="28"/>
          <w:lang w:val="kk-KZ"/>
        </w:rPr>
        <w:t xml:space="preserve">ан ағысының жылдамдығын Сономед </w:t>
      </w:r>
      <w:r w:rsidRPr="00854890">
        <w:rPr>
          <w:rFonts w:ascii="Times New Roman" w:hAnsi="Times New Roman"/>
          <w:sz w:val="28"/>
          <w:szCs w:val="28"/>
          <w:lang w:val="kk-KZ"/>
        </w:rPr>
        <w:t>«Мицар</w:t>
      </w:r>
      <w:r w:rsidR="00C43B44" w:rsidRPr="00854890">
        <w:rPr>
          <w:rFonts w:ascii="Times New Roman" w:hAnsi="Times New Roman"/>
          <w:sz w:val="28"/>
          <w:szCs w:val="28"/>
          <w:lang w:val="kk-KZ"/>
        </w:rPr>
        <w:t>–</w:t>
      </w:r>
      <w:r w:rsidRPr="00854890">
        <w:rPr>
          <w:rFonts w:ascii="Times New Roman" w:hAnsi="Times New Roman"/>
          <w:sz w:val="28"/>
          <w:szCs w:val="28"/>
          <w:lang w:val="kk-KZ"/>
        </w:rPr>
        <w:t>Рео</w:t>
      </w:r>
      <w:r w:rsidR="00C43B44" w:rsidRPr="00854890">
        <w:rPr>
          <w:rFonts w:ascii="Times New Roman" w:hAnsi="Times New Roman"/>
          <w:sz w:val="28"/>
          <w:szCs w:val="28"/>
          <w:lang w:val="kk-KZ"/>
        </w:rPr>
        <w:t xml:space="preserve"> </w:t>
      </w:r>
      <w:r w:rsidRPr="00854890">
        <w:rPr>
          <w:rFonts w:ascii="Times New Roman" w:hAnsi="Times New Roman"/>
          <w:sz w:val="28"/>
          <w:szCs w:val="28"/>
          <w:lang w:val="kk-KZ"/>
        </w:rPr>
        <w:t>-</w:t>
      </w:r>
      <w:r w:rsidR="00C43B44" w:rsidRPr="00854890">
        <w:rPr>
          <w:rFonts w:ascii="Times New Roman" w:hAnsi="Times New Roman"/>
          <w:sz w:val="28"/>
          <w:szCs w:val="28"/>
          <w:lang w:val="kk-KZ"/>
        </w:rPr>
        <w:t xml:space="preserve"> </w:t>
      </w:r>
      <w:r w:rsidRPr="00854890">
        <w:rPr>
          <w:rFonts w:ascii="Times New Roman" w:hAnsi="Times New Roman"/>
          <w:sz w:val="28"/>
          <w:szCs w:val="28"/>
          <w:lang w:val="kk-KZ"/>
        </w:rPr>
        <w:t>300»</w:t>
      </w:r>
      <w:r w:rsidR="00C43B44" w:rsidRPr="00854890">
        <w:rPr>
          <w:rFonts w:ascii="Times New Roman" w:hAnsi="Times New Roman"/>
          <w:sz w:val="28"/>
          <w:szCs w:val="28"/>
          <w:lang w:val="kk-KZ"/>
        </w:rPr>
        <w:t xml:space="preserve"> </w:t>
      </w:r>
      <w:r w:rsidRPr="00854890">
        <w:rPr>
          <w:rFonts w:ascii="Times New Roman" w:hAnsi="Times New Roman" w:cs="Times New Roman"/>
          <w:sz w:val="28"/>
          <w:szCs w:val="28"/>
          <w:lang w:val="kk-KZ"/>
        </w:rPr>
        <w:t>(Ресей)</w:t>
      </w:r>
      <w:r w:rsidRPr="00854890">
        <w:rPr>
          <w:rFonts w:ascii="Times New Roman" w:hAnsi="Times New Roman"/>
          <w:sz w:val="28"/>
          <w:szCs w:val="28"/>
          <w:lang w:val="kk-KZ"/>
        </w:rPr>
        <w:t xml:space="preserve">, ал қан ағысының қанмен қамтамасыз етілуін </w:t>
      </w:r>
      <w:r w:rsidRPr="00253F2A">
        <w:rPr>
          <w:rFonts w:ascii="Times New Roman" w:hAnsi="Times New Roman"/>
          <w:sz w:val="28"/>
          <w:szCs w:val="28"/>
          <w:lang w:val="kk-KZ"/>
        </w:rPr>
        <w:t>«Winreo»</w:t>
      </w:r>
      <w:r w:rsidR="00C43B44" w:rsidRPr="00854890">
        <w:rPr>
          <w:rFonts w:ascii="Times New Roman" w:hAnsi="Times New Roman" w:cs="Times New Roman"/>
          <w:sz w:val="28"/>
          <w:szCs w:val="28"/>
          <w:lang w:val="kk-KZ"/>
        </w:rPr>
        <w:t xml:space="preserve"> (Ресей) </w:t>
      </w:r>
      <w:r w:rsidRPr="00854890">
        <w:rPr>
          <w:rFonts w:ascii="Times New Roman" w:hAnsi="Times New Roman"/>
          <w:sz w:val="28"/>
          <w:szCs w:val="28"/>
          <w:lang w:val="kk-KZ"/>
        </w:rPr>
        <w:lastRenderedPageBreak/>
        <w:t xml:space="preserve">реограмма арқылы анализ жасалып </w:t>
      </w:r>
      <w:r w:rsidR="009F27D0" w:rsidRPr="00854890">
        <w:rPr>
          <w:rFonts w:ascii="Times New Roman" w:hAnsi="Times New Roman"/>
          <w:sz w:val="28"/>
          <w:szCs w:val="28"/>
          <w:lang w:val="kk-KZ"/>
        </w:rPr>
        <w:t>тіркелді.</w:t>
      </w:r>
      <w:r w:rsidRPr="00854890">
        <w:rPr>
          <w:rFonts w:ascii="Times New Roman" w:hAnsi="Times New Roman" w:cs="Times New Roman"/>
          <w:sz w:val="28"/>
          <w:szCs w:val="28"/>
          <w:lang w:val="kk-KZ"/>
        </w:rPr>
        <w:t xml:space="preserve"> Лимфа тамырларының адренергиялық жүйке аппараттарын зерттеуде арнайы гистохимиялық флуоресцентті</w:t>
      </w:r>
      <w:r w:rsidR="00CF13BF"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микроскопиялық әдіс қолданылды.</w:t>
      </w:r>
    </w:p>
    <w:p w:rsidR="008F01EB" w:rsidRPr="00854890" w:rsidRDefault="008F01EB" w:rsidP="008F01EB">
      <w:pPr>
        <w:spacing w:after="0" w:line="240" w:lineRule="auto"/>
        <w:ind w:firstLine="567"/>
        <w:jc w:val="both"/>
        <w:rPr>
          <w:rStyle w:val="ezkurwreuab5ozgtqnkl"/>
          <w:rFonts w:ascii="Times New Roman" w:hAnsi="Times New Roman" w:cs="Times New Roman"/>
          <w:sz w:val="28"/>
          <w:szCs w:val="28"/>
          <w:lang w:val="kk-KZ"/>
        </w:rPr>
      </w:pPr>
      <w:r w:rsidRPr="00854890">
        <w:rPr>
          <w:rFonts w:ascii="Times New Roman" w:hAnsi="Times New Roman" w:cs="Times New Roman"/>
          <w:b/>
          <w:sz w:val="28"/>
          <w:szCs w:val="28"/>
          <w:lang w:val="kk-KZ"/>
        </w:rPr>
        <w:t xml:space="preserve">Зерттеудің ғылыми жаңалығы. </w:t>
      </w:r>
      <w:r w:rsidR="00C43B44" w:rsidRPr="00854890">
        <w:rPr>
          <w:rStyle w:val="ezkurwreuab5ozgtqnkl"/>
          <w:rFonts w:ascii="Times New Roman" w:hAnsi="Times New Roman" w:cs="Times New Roman"/>
          <w:sz w:val="28"/>
          <w:szCs w:val="28"/>
          <w:lang w:val="kk-KZ"/>
        </w:rPr>
        <w:t xml:space="preserve">Үлгілеу </w:t>
      </w:r>
      <w:r w:rsidRPr="00854890">
        <w:rPr>
          <w:rStyle w:val="ezkurwreuab5ozgtqnkl"/>
          <w:rFonts w:ascii="Times New Roman" w:hAnsi="Times New Roman" w:cs="Times New Roman"/>
          <w:sz w:val="28"/>
          <w:szCs w:val="28"/>
          <w:lang w:val="kk-KZ"/>
        </w:rPr>
        <w:t>жағдайында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құрсақ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қуысының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қабынуы кезінде алғаш</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рет</w:t>
      </w:r>
      <w:r w:rsidRPr="00854890">
        <w:rPr>
          <w:rFonts w:ascii="Times New Roman" w:hAnsi="Times New Roman" w:cs="Times New Roman"/>
          <w:sz w:val="28"/>
          <w:szCs w:val="28"/>
          <w:lang w:val="kk-KZ"/>
        </w:rPr>
        <w:t xml:space="preserve"> қан </w:t>
      </w:r>
      <w:r w:rsidRPr="00854890">
        <w:rPr>
          <w:rStyle w:val="ezkurwreuab5ozgtqnkl"/>
          <w:rFonts w:ascii="Times New Roman" w:hAnsi="Times New Roman" w:cs="Times New Roman"/>
          <w:sz w:val="28"/>
          <w:szCs w:val="28"/>
          <w:lang w:val="kk-KZ"/>
        </w:rPr>
        <w:t>ағысының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жылдамдығы</w:t>
      </w:r>
      <w:r w:rsidR="001E10DC" w:rsidRPr="00854890">
        <w:rPr>
          <w:rStyle w:val="ezkurwreuab5ozgtqnkl"/>
          <w:rFonts w:ascii="Times New Roman" w:hAnsi="Times New Roman" w:cs="Times New Roman"/>
          <w:sz w:val="28"/>
          <w:szCs w:val="28"/>
          <w:lang w:val="kk-KZ"/>
        </w:rPr>
        <w:t>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егеуқұйрықтардағы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плазма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көлемі</w:t>
      </w:r>
      <w:r w:rsidR="001E10DC" w:rsidRPr="00854890">
        <w:rPr>
          <w:rStyle w:val="ezkurwreuab5ozgtqnkl"/>
          <w:rFonts w:ascii="Times New Roman" w:hAnsi="Times New Roman" w:cs="Times New Roman"/>
          <w:sz w:val="28"/>
          <w:szCs w:val="28"/>
          <w:lang w:val="kk-KZ"/>
        </w:rPr>
        <w:t>н</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сондай</w:t>
      </w:r>
      <w:r w:rsidRPr="00854890">
        <w:rPr>
          <w:rFonts w:ascii="Times New Roman" w:hAnsi="Times New Roman" w:cs="Times New Roman"/>
          <w:sz w:val="28"/>
          <w:szCs w:val="28"/>
          <w:lang w:val="kk-KZ"/>
        </w:rPr>
        <w:t xml:space="preserve">-ақ </w:t>
      </w:r>
      <w:r w:rsidRPr="00854890">
        <w:rPr>
          <w:rStyle w:val="ezkurwreuab5ozgtqnkl"/>
          <w:rFonts w:ascii="Times New Roman" w:hAnsi="Times New Roman" w:cs="Times New Roman"/>
          <w:sz w:val="28"/>
          <w:szCs w:val="28"/>
          <w:lang w:val="kk-KZ"/>
        </w:rPr>
        <w:t>зертханалық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жануарлардағы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гематологиялық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биохимиялық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адаптивті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динамикасын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бағалау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жүргізілді. Алғаш</w:t>
      </w:r>
      <w:r w:rsidRPr="00854890">
        <w:rPr>
          <w:rFonts w:ascii="Times New Roman" w:hAnsi="Times New Roman" w:cs="Times New Roman"/>
          <w:sz w:val="28"/>
          <w:szCs w:val="28"/>
          <w:lang w:val="kk-KZ"/>
        </w:rPr>
        <w:t xml:space="preserve"> рет </w:t>
      </w:r>
      <w:r w:rsidRPr="00854890">
        <w:rPr>
          <w:rStyle w:val="ezkurwreuab5ozgtqnkl"/>
          <w:rFonts w:ascii="Times New Roman" w:hAnsi="Times New Roman" w:cs="Times New Roman"/>
          <w:sz w:val="28"/>
          <w:szCs w:val="28"/>
          <w:lang w:val="kk-KZ"/>
        </w:rPr>
        <w:t>жануарларда құрсақ қуысының қабынуы кезінде лимфа арнасы, тамырлар жүйесінің, оның ішінде 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w:t>
      </w:r>
      <w:r w:rsidR="001E10DC" w:rsidRPr="00854890">
        <w:rPr>
          <w:rStyle w:val="ezkurwreuab5ozgtqnkl"/>
          <w:rFonts w:ascii="Times New Roman" w:hAnsi="Times New Roman" w:cs="Times New Roman"/>
          <w:sz w:val="28"/>
          <w:szCs w:val="28"/>
          <w:lang w:val="kk-KZ"/>
        </w:rPr>
        <w:t>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морфологиясы мен функционалдық жағдайының ерекшеліктері, барлық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құрылымдарының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морфометриялық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өзгерістері, тамырлар жүйесінің </w:t>
      </w:r>
      <w:r w:rsidR="00C6296E" w:rsidRPr="00854890">
        <w:rPr>
          <w:rStyle w:val="ezkurwreuab5ozgtqnkl"/>
          <w:rFonts w:ascii="Times New Roman" w:hAnsi="Times New Roman" w:cs="Times New Roman"/>
          <w:sz w:val="28"/>
          <w:szCs w:val="28"/>
          <w:lang w:val="kk-KZ"/>
        </w:rPr>
        <w:t>жүйкеленуі</w:t>
      </w:r>
      <w:r w:rsidRPr="00854890">
        <w:rPr>
          <w:rFonts w:ascii="Times New Roman" w:hAnsi="Times New Roman" w:cs="Times New Roman"/>
          <w:sz w:val="28"/>
          <w:szCs w:val="28"/>
          <w:lang w:val="kk-KZ"/>
        </w:rPr>
        <w:t xml:space="preserve"> мен олардың жиыр</w:t>
      </w:r>
      <w:r w:rsidR="00175619"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луы </w:t>
      </w:r>
      <w:r w:rsidR="00175619" w:rsidRPr="00854890">
        <w:rPr>
          <w:rStyle w:val="ezkurwreuab5ozgtqnkl"/>
          <w:rFonts w:ascii="Times New Roman" w:hAnsi="Times New Roman" w:cs="Times New Roman"/>
          <w:sz w:val="28"/>
          <w:szCs w:val="28"/>
          <w:lang w:val="kk-KZ"/>
        </w:rPr>
        <w:t>жайында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мәліметтер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алынды. Диссертациялық жұмыста алғаш</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рет егеуқұйрықтардың </w:t>
      </w:r>
      <w:r w:rsidRPr="00854890">
        <w:rPr>
          <w:rFonts w:ascii="Times New Roman" w:hAnsi="Times New Roman" w:cs="Times New Roman"/>
          <w:sz w:val="28"/>
          <w:szCs w:val="28"/>
          <w:lang w:val="kk-KZ"/>
        </w:rPr>
        <w:t xml:space="preserve">құрсақ </w:t>
      </w:r>
      <w:r w:rsidRPr="00854890">
        <w:rPr>
          <w:rStyle w:val="ezkurwreuab5ozgtqnkl"/>
          <w:rFonts w:ascii="Times New Roman" w:hAnsi="Times New Roman" w:cs="Times New Roman"/>
          <w:sz w:val="28"/>
          <w:szCs w:val="28"/>
          <w:lang w:val="kk-KZ"/>
        </w:rPr>
        <w:t>қуысының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қабынуы кезінде гемодинамикалық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реакциялары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зерттелді.</w:t>
      </w:r>
      <w:r w:rsidRPr="00854890">
        <w:rPr>
          <w:rFonts w:ascii="Times New Roman" w:hAnsi="Times New Roman" w:cs="Times New Roman"/>
          <w:sz w:val="28"/>
          <w:szCs w:val="28"/>
          <w:lang w:val="kk-KZ"/>
        </w:rPr>
        <w:t xml:space="preserve"> </w:t>
      </w:r>
    </w:p>
    <w:p w:rsidR="008F01EB" w:rsidRPr="00854890" w:rsidRDefault="008F01EB" w:rsidP="008F01EB">
      <w:pPr>
        <w:spacing w:after="0" w:line="240" w:lineRule="auto"/>
        <w:ind w:firstLine="567"/>
        <w:jc w:val="both"/>
        <w:rPr>
          <w:rStyle w:val="ezkurwreuab5ozgtqnkl"/>
          <w:rFonts w:ascii="Times New Roman" w:hAnsi="Times New Roman" w:cs="Times New Roman"/>
          <w:sz w:val="28"/>
          <w:szCs w:val="28"/>
          <w:lang w:val="kk-KZ"/>
        </w:rPr>
      </w:pPr>
      <w:r w:rsidRPr="00854890">
        <w:rPr>
          <w:rFonts w:ascii="Times New Roman" w:hAnsi="Times New Roman" w:cs="Times New Roman"/>
          <w:b/>
          <w:sz w:val="28"/>
          <w:szCs w:val="28"/>
          <w:lang w:val="kk-KZ"/>
        </w:rPr>
        <w:t xml:space="preserve">Жұмыстың ғылыми және практикалық маңызы. </w:t>
      </w:r>
      <w:r w:rsidRPr="00854890">
        <w:rPr>
          <w:rFonts w:ascii="Times New Roman" w:hAnsi="Times New Roman"/>
          <w:sz w:val="28"/>
          <w:szCs w:val="28"/>
          <w:lang w:val="kk-KZ"/>
        </w:rPr>
        <w:t xml:space="preserve">Алғаш рет </w:t>
      </w:r>
      <w:r w:rsidR="00C43B44" w:rsidRPr="00854890">
        <w:rPr>
          <w:rFonts w:ascii="Times New Roman" w:hAnsi="Times New Roman"/>
          <w:sz w:val="28"/>
          <w:szCs w:val="28"/>
          <w:lang w:val="kk-KZ"/>
        </w:rPr>
        <w:t>құрсақ</w:t>
      </w:r>
      <w:r w:rsidRPr="00854890">
        <w:rPr>
          <w:rFonts w:ascii="Times New Roman" w:hAnsi="Times New Roman"/>
          <w:sz w:val="28"/>
          <w:szCs w:val="28"/>
          <w:lang w:val="kk-KZ"/>
        </w:rPr>
        <w:t xml:space="preserve"> қуысының ішкі органдарының қабынуы кезінде ағзаның дренажды-компенсаторлық </w:t>
      </w:r>
      <w:r w:rsidRPr="00854890">
        <w:rPr>
          <w:rFonts w:ascii="Times New Roman" w:hAnsi="Times New Roman" w:cs="Times New Roman"/>
          <w:sz w:val="28"/>
          <w:szCs w:val="28"/>
          <w:lang w:val="kk-KZ"/>
        </w:rPr>
        <w:t xml:space="preserve">және бейімделу реакцияларында лимфа жүйесінің рөлі </w:t>
      </w:r>
      <w:r w:rsidR="00F00CBC" w:rsidRPr="00854890">
        <w:rPr>
          <w:rFonts w:ascii="Times New Roman" w:hAnsi="Times New Roman" w:cs="Times New Roman"/>
          <w:sz w:val="28"/>
          <w:szCs w:val="28"/>
          <w:lang w:val="kk-KZ"/>
        </w:rPr>
        <w:t>жайында мәліметтер</w:t>
      </w:r>
      <w:r w:rsidR="00A842B1" w:rsidRPr="00854890">
        <w:rPr>
          <w:rFonts w:ascii="Times New Roman" w:hAnsi="Times New Roman" w:cs="Times New Roman"/>
          <w:sz w:val="28"/>
          <w:szCs w:val="28"/>
          <w:lang w:val="kk-KZ"/>
        </w:rPr>
        <w:t>ді</w:t>
      </w:r>
      <w:r w:rsidR="00BA530E" w:rsidRPr="00854890">
        <w:rPr>
          <w:rFonts w:ascii="Times New Roman" w:hAnsi="Times New Roman" w:cs="Times New Roman"/>
          <w:sz w:val="28"/>
          <w:szCs w:val="28"/>
          <w:lang w:val="kk-KZ"/>
        </w:rPr>
        <w:t xml:space="preserve"> толықтыра түседі</w:t>
      </w:r>
      <w:r w:rsidRPr="00854890">
        <w:rPr>
          <w:rFonts w:ascii="Times New Roman" w:hAnsi="Times New Roman" w:cs="Times New Roman"/>
          <w:sz w:val="28"/>
          <w:szCs w:val="28"/>
          <w:lang w:val="kk-KZ"/>
        </w:rPr>
        <w:t xml:space="preserve"> және ағзаның висцеральды функцияларына теріс әсерін алдын алу және </w:t>
      </w:r>
      <w:r w:rsidR="00BD07A8" w:rsidRPr="00854890">
        <w:rPr>
          <w:rFonts w:ascii="Times New Roman" w:hAnsi="Times New Roman" w:cs="Times New Roman"/>
          <w:sz w:val="28"/>
          <w:szCs w:val="28"/>
          <w:lang w:val="kk-KZ"/>
        </w:rPr>
        <w:t>төмендету</w:t>
      </w:r>
      <w:r w:rsidRPr="00854890">
        <w:rPr>
          <w:rFonts w:ascii="Times New Roman" w:hAnsi="Times New Roman" w:cs="Times New Roman"/>
          <w:sz w:val="28"/>
          <w:szCs w:val="28"/>
          <w:lang w:val="kk-KZ"/>
        </w:rPr>
        <w:t xml:space="preserve"> бойынша шаралар әзірлеуге мүмкіндік береді. </w:t>
      </w:r>
      <w:r w:rsidRPr="00854890">
        <w:rPr>
          <w:rStyle w:val="ezkurwreuab5ozgtqnkl"/>
          <w:rFonts w:ascii="Times New Roman" w:hAnsi="Times New Roman" w:cs="Times New Roman"/>
          <w:sz w:val="28"/>
          <w:szCs w:val="28"/>
          <w:lang w:val="kk-KZ"/>
        </w:rPr>
        <w:t>Қабыну</w:t>
      </w:r>
      <w:r w:rsidRPr="00854890">
        <w:rPr>
          <w:rFonts w:ascii="Times New Roman" w:hAnsi="Times New Roman" w:cs="Times New Roman"/>
          <w:sz w:val="28"/>
          <w:szCs w:val="28"/>
          <w:lang w:val="kk-KZ"/>
        </w:rPr>
        <w:t xml:space="preserve"> кезіндегі </w:t>
      </w:r>
      <w:r w:rsidRPr="00854890">
        <w:rPr>
          <w:rStyle w:val="ezkurwreuab5ozgtqnkl"/>
          <w:rFonts w:ascii="Times New Roman" w:hAnsi="Times New Roman" w:cs="Times New Roman"/>
          <w:sz w:val="28"/>
          <w:szCs w:val="28"/>
          <w:lang w:val="kk-KZ"/>
        </w:rPr>
        <w:t>экссудатының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микробиологиялық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құрамы</w:t>
      </w:r>
      <w:r w:rsidR="00B1716B" w:rsidRPr="00854890">
        <w:rPr>
          <w:rStyle w:val="ezkurwreuab5ozgtqnkl"/>
          <w:rFonts w:ascii="Times New Roman" w:hAnsi="Times New Roman" w:cs="Times New Roman"/>
          <w:sz w:val="28"/>
          <w:szCs w:val="28"/>
          <w:lang w:val="kk-KZ"/>
        </w:rPr>
        <w:t>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w:t>
      </w:r>
      <w:r w:rsidRPr="00854890">
        <w:rPr>
          <w:rFonts w:ascii="Times New Roman" w:hAnsi="Times New Roman" w:cs="Times New Roman"/>
          <w:sz w:val="28"/>
          <w:szCs w:val="28"/>
          <w:lang w:val="kk-KZ"/>
        </w:rPr>
        <w:t xml:space="preserve"> құрсақ қуысының қабынуы кезіндегі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арнасының диаметрі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эндотелий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қабатының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ұлғаюы</w:t>
      </w:r>
      <w:r w:rsidR="00F00CBC" w:rsidRPr="00854890">
        <w:rPr>
          <w:rStyle w:val="ezkurwreuab5ozgtqnkl"/>
          <w:rFonts w:ascii="Times New Roman" w:hAnsi="Times New Roman" w:cs="Times New Roman"/>
          <w:sz w:val="28"/>
          <w:szCs w:val="28"/>
          <w:lang w:val="kk-KZ"/>
        </w:rPr>
        <w:t>на</w:t>
      </w:r>
      <w:r w:rsidRPr="00854890">
        <w:rPr>
          <w:rStyle w:val="ezkurwreuab5ozgtqnkl"/>
          <w:rFonts w:ascii="Times New Roman" w:hAnsi="Times New Roman" w:cs="Times New Roman"/>
          <w:sz w:val="28"/>
          <w:szCs w:val="28"/>
          <w:lang w:val="kk-KZ"/>
        </w:rPr>
        <w:t>, морфофункционалды</w:t>
      </w:r>
      <w:r w:rsidRPr="00854890">
        <w:rPr>
          <w:rFonts w:ascii="Times New Roman" w:hAnsi="Times New Roman" w:cs="Times New Roman"/>
          <w:sz w:val="28"/>
          <w:szCs w:val="28"/>
          <w:lang w:val="kk-KZ"/>
        </w:rPr>
        <w:t xml:space="preserve"> </w:t>
      </w:r>
      <w:r w:rsidR="00F00CBC"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құрылымдық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күйіне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морфометриялық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қабырғасының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қалыңдығының</w:t>
      </w:r>
      <w:r w:rsidRPr="00854890">
        <w:rPr>
          <w:rFonts w:ascii="Times New Roman" w:hAnsi="Times New Roman" w:cs="Times New Roman"/>
          <w:sz w:val="28"/>
          <w:szCs w:val="28"/>
          <w:lang w:val="kk-KZ"/>
        </w:rPr>
        <w:t xml:space="preserve"> төмендеуіне, ал </w:t>
      </w:r>
      <w:r w:rsidRPr="00854890">
        <w:rPr>
          <w:rStyle w:val="ezkurwreuab5ozgtqnkl"/>
          <w:rFonts w:ascii="Times New Roman" w:hAnsi="Times New Roman" w:cs="Times New Roman"/>
          <w:sz w:val="28"/>
          <w:szCs w:val="28"/>
          <w:lang w:val="kk-KZ"/>
        </w:rPr>
        <w:t>ішек</w:t>
      </w:r>
      <w:r w:rsidRPr="00854890">
        <w:rPr>
          <w:rFonts w:ascii="Times New Roman" w:hAnsi="Times New Roman" w:cs="Times New Roman"/>
          <w:sz w:val="28"/>
          <w:szCs w:val="28"/>
          <w:lang w:val="kk-KZ"/>
        </w:rPr>
        <w:t xml:space="preserve"> қабырғасында </w:t>
      </w:r>
      <w:r w:rsidRPr="00854890">
        <w:rPr>
          <w:rStyle w:val="ezkurwreuab5ozgtqnkl"/>
          <w:rFonts w:ascii="Times New Roman" w:hAnsi="Times New Roman" w:cs="Times New Roman"/>
          <w:sz w:val="28"/>
          <w:szCs w:val="28"/>
          <w:lang w:val="kk-KZ"/>
        </w:rPr>
        <w:t>тамырлардың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диаметрі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барлық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қабаттарының</w:t>
      </w:r>
      <w:r w:rsidRPr="00854890">
        <w:rPr>
          <w:rFonts w:ascii="Times New Roman" w:hAnsi="Times New Roman" w:cs="Times New Roman"/>
          <w:sz w:val="28"/>
          <w:szCs w:val="28"/>
          <w:lang w:val="kk-KZ"/>
        </w:rPr>
        <w:t xml:space="preserve"> </w:t>
      </w:r>
      <w:r w:rsidR="001E10DC" w:rsidRPr="00854890">
        <w:rPr>
          <w:rStyle w:val="ezkurwreuab5ozgtqnkl"/>
          <w:rFonts w:ascii="Times New Roman" w:hAnsi="Times New Roman" w:cs="Times New Roman"/>
          <w:sz w:val="28"/>
          <w:szCs w:val="28"/>
          <w:lang w:val="kk-KZ"/>
        </w:rPr>
        <w:t>ө</w:t>
      </w:r>
      <w:r w:rsidRPr="00854890">
        <w:rPr>
          <w:rStyle w:val="ezkurwreuab5ozgtqnkl"/>
          <w:rFonts w:ascii="Times New Roman" w:hAnsi="Times New Roman" w:cs="Times New Roman"/>
          <w:sz w:val="28"/>
          <w:szCs w:val="28"/>
          <w:lang w:val="kk-KZ"/>
        </w:rPr>
        <w:t>згерістеріне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әсері </w:t>
      </w:r>
      <w:r w:rsidR="00BA530E" w:rsidRPr="00854890">
        <w:rPr>
          <w:rFonts w:ascii="Times New Roman" w:hAnsi="Times New Roman" w:cs="Times New Roman"/>
          <w:sz w:val="28"/>
          <w:szCs w:val="28"/>
          <w:lang w:val="kk-KZ"/>
        </w:rPr>
        <w:t>көрсетілді.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Қабыну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экссудатының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ағысына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биохимиялық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қасиеттеріне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қатынасы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алғаш</w:t>
      </w:r>
      <w:r w:rsidRPr="00854890">
        <w:rPr>
          <w:rFonts w:ascii="Times New Roman" w:hAnsi="Times New Roman" w:cs="Times New Roman"/>
          <w:sz w:val="28"/>
          <w:szCs w:val="28"/>
          <w:lang w:val="kk-KZ"/>
        </w:rPr>
        <w:t xml:space="preserve"> рет </w:t>
      </w:r>
      <w:r w:rsidR="00B1716B" w:rsidRPr="00854890">
        <w:rPr>
          <w:rStyle w:val="ezkurwreuab5ozgtqnkl"/>
          <w:rFonts w:ascii="Times New Roman" w:hAnsi="Times New Roman" w:cs="Times New Roman"/>
          <w:sz w:val="28"/>
          <w:szCs w:val="28"/>
          <w:lang w:val="kk-KZ"/>
        </w:rPr>
        <w:t>айқындалды</w:t>
      </w:r>
      <w:r w:rsidR="00BA530E" w:rsidRPr="00854890">
        <w:rPr>
          <w:rStyle w:val="ezkurwreuab5ozgtqnkl"/>
          <w:rFonts w:ascii="Times New Roman" w:hAnsi="Times New Roman" w:cs="Times New Roman"/>
          <w:sz w:val="28"/>
          <w:szCs w:val="28"/>
          <w:lang w:val="kk-KZ"/>
        </w:rPr>
        <w:t>.</w:t>
      </w:r>
      <w:r w:rsidR="00BD07A8"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Алғаш</w:t>
      </w:r>
      <w:r w:rsidRPr="00854890">
        <w:rPr>
          <w:rFonts w:ascii="Times New Roman" w:hAnsi="Times New Roman" w:cs="Times New Roman"/>
          <w:sz w:val="28"/>
          <w:szCs w:val="28"/>
          <w:lang w:val="kk-KZ"/>
        </w:rPr>
        <w:t xml:space="preserve"> рет құрсақ қуысының қабынуы кезінде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түйінінің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морфофункционалдық және құрылымдық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жағдайы, морфометриялық көрсеткіштері</w:t>
      </w:r>
      <w:r w:rsidRPr="00854890">
        <w:rPr>
          <w:rFonts w:ascii="Times New Roman" w:hAnsi="Times New Roman" w:cs="Times New Roman"/>
          <w:sz w:val="28"/>
          <w:szCs w:val="28"/>
          <w:lang w:val="kk-KZ"/>
        </w:rPr>
        <w:t xml:space="preserve"> </w:t>
      </w:r>
      <w:r w:rsidR="00BA530E" w:rsidRPr="00854890">
        <w:rPr>
          <w:rFonts w:ascii="Times New Roman" w:hAnsi="Times New Roman" w:cs="Times New Roman"/>
          <w:sz w:val="28"/>
          <w:szCs w:val="28"/>
          <w:lang w:val="kk-KZ"/>
        </w:rPr>
        <w:t>зерттелді.</w:t>
      </w:r>
      <w:r w:rsidR="005569DD"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 ағысының </w:t>
      </w:r>
      <w:r w:rsidRPr="00854890">
        <w:rPr>
          <w:rStyle w:val="ezkurwreuab5ozgtqnkl"/>
          <w:rFonts w:ascii="Times New Roman" w:hAnsi="Times New Roman" w:cs="Times New Roman"/>
          <w:sz w:val="28"/>
          <w:szCs w:val="28"/>
          <w:lang w:val="kk-KZ"/>
        </w:rPr>
        <w:t>төмендеуі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жалпы</w:t>
      </w:r>
      <w:r w:rsidRPr="00854890">
        <w:rPr>
          <w:rFonts w:ascii="Times New Roman" w:hAnsi="Times New Roman" w:cs="Times New Roman"/>
          <w:sz w:val="28"/>
          <w:szCs w:val="28"/>
          <w:lang w:val="kk-KZ"/>
        </w:rPr>
        <w:t xml:space="preserve"> биохимимялық көрсеткіштердің және </w:t>
      </w:r>
      <w:r w:rsidRPr="00854890">
        <w:rPr>
          <w:rStyle w:val="ezkurwreuab5ozgtqnkl"/>
          <w:rFonts w:ascii="Times New Roman" w:hAnsi="Times New Roman" w:cs="Times New Roman"/>
          <w:sz w:val="28"/>
          <w:szCs w:val="28"/>
          <w:lang w:val="kk-KZ"/>
        </w:rPr>
        <w:t>реологиялық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қасиеттерінің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бұзылуымен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анықталды. Алғаш</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рет</w:t>
      </w:r>
      <w:r w:rsidRPr="00854890">
        <w:rPr>
          <w:rFonts w:ascii="Times New Roman" w:hAnsi="Times New Roman" w:cs="Times New Roman"/>
          <w:sz w:val="28"/>
          <w:szCs w:val="28"/>
          <w:lang w:val="kk-KZ"/>
        </w:rPr>
        <w:t xml:space="preserve"> құрсақ қуысының </w:t>
      </w:r>
      <w:r w:rsidRPr="00854890">
        <w:rPr>
          <w:rStyle w:val="ezkurwreuab5ozgtqnkl"/>
          <w:rFonts w:ascii="Times New Roman" w:hAnsi="Times New Roman" w:cs="Times New Roman"/>
          <w:sz w:val="28"/>
          <w:szCs w:val="28"/>
          <w:lang w:val="kk-KZ"/>
        </w:rPr>
        <w:t>қабыну кезінінде лимфа тамырларының адренергиялық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жүйкеленуінің декструкциялық өзгерістері және  оның 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өздігінен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индукцияланған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вазоактивті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заттарға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жиырылу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белсенділігінің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төмендеуі арасындағы байланыс</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анықталды, бұл өз кезегінде 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тасымалдау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функциясының</w:t>
      </w:r>
      <w:r w:rsidRPr="00854890">
        <w:rPr>
          <w:rFonts w:ascii="Times New Roman" w:hAnsi="Times New Roman" w:cs="Times New Roman"/>
          <w:sz w:val="28"/>
          <w:szCs w:val="28"/>
          <w:lang w:val="kk-KZ"/>
        </w:rPr>
        <w:t xml:space="preserve"> </w:t>
      </w:r>
      <w:r w:rsidR="00BD07A8" w:rsidRPr="00854890">
        <w:rPr>
          <w:rStyle w:val="ezkurwreuab5ozgtqnkl"/>
          <w:rFonts w:ascii="Times New Roman" w:hAnsi="Times New Roman" w:cs="Times New Roman"/>
          <w:sz w:val="28"/>
          <w:szCs w:val="28"/>
          <w:lang w:val="kk-KZ"/>
        </w:rPr>
        <w:t>төмендеуін тудырады</w:t>
      </w:r>
      <w:r w:rsidR="00BA530E" w:rsidRPr="00854890">
        <w:rPr>
          <w:rStyle w:val="ezkurwreuab5ozgtqnkl"/>
          <w:rFonts w:ascii="Times New Roman" w:hAnsi="Times New Roman" w:cs="Times New Roman"/>
          <w:sz w:val="28"/>
          <w:szCs w:val="28"/>
          <w:lang w:val="kk-KZ"/>
        </w:rPr>
        <w:t>.</w:t>
      </w:r>
    </w:p>
    <w:p w:rsidR="008F01EB" w:rsidRPr="00854890" w:rsidRDefault="008F01EB" w:rsidP="008F01E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Зерттеу нәтижелері әл-Фараби атындағы Қазақ ұлттық университеті, биология және биотехнология факультеті, биофизика, биомедицина және нейроғылым кафедрасының «6В05108-Биомедицина» білім беру бағдарламасы бойынша 2 курстың «Адам физиологиясы» және Жетісу мемлекеттік университетінің Химия-Биология білім беру бағдарламасы бойынша 3 курстың «Адам анатомиясы және физиологиясы» оқу курсының бағдарламасына дәріс, </w:t>
      </w:r>
      <w:r w:rsidRPr="00854890">
        <w:rPr>
          <w:rFonts w:ascii="Times New Roman" w:hAnsi="Times New Roman" w:cs="Times New Roman"/>
          <w:sz w:val="28"/>
          <w:szCs w:val="28"/>
          <w:lang w:val="kk-KZ"/>
        </w:rPr>
        <w:lastRenderedPageBreak/>
        <w:t>семинар сабағы</w:t>
      </w:r>
      <w:r w:rsidR="005569DD" w:rsidRPr="00854890">
        <w:rPr>
          <w:rFonts w:ascii="Times New Roman" w:hAnsi="Times New Roman" w:cs="Times New Roman"/>
          <w:sz w:val="28"/>
          <w:szCs w:val="28"/>
          <w:lang w:val="kk-KZ"/>
        </w:rPr>
        <w:t>на</w:t>
      </w:r>
      <w:r w:rsidRPr="00854890">
        <w:rPr>
          <w:rFonts w:ascii="Times New Roman" w:hAnsi="Times New Roman" w:cs="Times New Roman"/>
          <w:sz w:val="28"/>
          <w:szCs w:val="28"/>
          <w:lang w:val="kk-KZ"/>
        </w:rPr>
        <w:t xml:space="preserve"> енгізілді (Оқу үрдісіне аяқталған ғылыми-зерттеу жұмысын</w:t>
      </w:r>
      <w:r w:rsidR="00544F64">
        <w:rPr>
          <w:rFonts w:ascii="Times New Roman" w:hAnsi="Times New Roman" w:cs="Times New Roman"/>
          <w:sz w:val="28"/>
          <w:szCs w:val="28"/>
          <w:lang w:val="kk-KZ"/>
        </w:rPr>
        <w:t xml:space="preserve"> енгізу туралы актісі, Қосымша Б</w:t>
      </w:r>
      <w:r w:rsidRPr="00854890">
        <w:rPr>
          <w:rFonts w:ascii="Times New Roman" w:hAnsi="Times New Roman" w:cs="Times New Roman"/>
          <w:sz w:val="28"/>
          <w:szCs w:val="28"/>
          <w:lang w:val="kk-KZ"/>
        </w:rPr>
        <w:t>, В).</w:t>
      </w:r>
    </w:p>
    <w:p w:rsidR="008F01EB" w:rsidRPr="00854890" w:rsidRDefault="008F01EB" w:rsidP="008F01EB">
      <w:pPr>
        <w:spacing w:after="0" w:line="240" w:lineRule="auto"/>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t>Қорғауға ұсынылатын негізгі қағидалар</w:t>
      </w:r>
    </w:p>
    <w:p w:rsidR="008F01EB" w:rsidRPr="00854890" w:rsidRDefault="008D376F" w:rsidP="008D376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1. </w:t>
      </w:r>
      <w:r w:rsidR="008F01EB" w:rsidRPr="00854890">
        <w:rPr>
          <w:rFonts w:ascii="Times New Roman" w:hAnsi="Times New Roman" w:cs="Times New Roman"/>
          <w:sz w:val="28"/>
          <w:szCs w:val="28"/>
          <w:lang w:val="kk-KZ"/>
        </w:rPr>
        <w:t>Қабыну кезінде жануарларда құрсақ қуысының бактериялық микрофлорасы зерттелді, нәтижесінде Pr. mirabilis, Klebsiella spp., Listeria, Sarcina және E.coli  микроорганизмдері анықталды. Бұл микроорганизмдер жаңа алынған Lomefloxacin және Norfloxacin антибиотиктеріне жоғары сезімталдығы анықталды.</w:t>
      </w:r>
    </w:p>
    <w:p w:rsidR="008F01EB" w:rsidRPr="00854890" w:rsidRDefault="008D376F" w:rsidP="008D376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2. </w:t>
      </w:r>
      <w:r w:rsidR="008F01EB" w:rsidRPr="00854890">
        <w:rPr>
          <w:rFonts w:ascii="Times New Roman" w:hAnsi="Times New Roman" w:cs="Times New Roman"/>
          <w:sz w:val="28"/>
          <w:szCs w:val="28"/>
          <w:lang w:val="kk-KZ"/>
        </w:rPr>
        <w:t xml:space="preserve">Егеуқұйрықтардағы құрсақ қуысының қабынуы кезіндегі лимфа </w:t>
      </w:r>
      <w:r w:rsidR="00BA530E" w:rsidRPr="00854890">
        <w:rPr>
          <w:rFonts w:ascii="Times New Roman" w:hAnsi="Times New Roman" w:cs="Times New Roman"/>
          <w:sz w:val="28"/>
          <w:szCs w:val="28"/>
          <w:lang w:val="kk-KZ"/>
        </w:rPr>
        <w:t>және</w:t>
      </w:r>
      <w:r w:rsidR="008F01EB" w:rsidRPr="00854890">
        <w:rPr>
          <w:rFonts w:ascii="Times New Roman" w:hAnsi="Times New Roman" w:cs="Times New Roman"/>
          <w:sz w:val="28"/>
          <w:szCs w:val="28"/>
          <w:lang w:val="kk-KZ"/>
        </w:rPr>
        <w:t xml:space="preserve"> қанның протромбиндік уақыт</w:t>
      </w:r>
      <w:r w:rsidRPr="00854890">
        <w:rPr>
          <w:rFonts w:ascii="Times New Roman" w:hAnsi="Times New Roman" w:cs="Times New Roman"/>
          <w:sz w:val="28"/>
          <w:szCs w:val="28"/>
          <w:lang w:val="kk-KZ"/>
        </w:rPr>
        <w:t>ының</w:t>
      </w:r>
      <w:r w:rsidR="008F01EB" w:rsidRPr="00854890">
        <w:rPr>
          <w:rFonts w:ascii="Times New Roman" w:hAnsi="Times New Roman" w:cs="Times New Roman"/>
          <w:sz w:val="28"/>
          <w:szCs w:val="28"/>
          <w:lang w:val="kk-KZ"/>
        </w:rPr>
        <w:t>, тромбиндік уақыт</w:t>
      </w:r>
      <w:r w:rsidRPr="00854890">
        <w:rPr>
          <w:rFonts w:ascii="Times New Roman" w:hAnsi="Times New Roman" w:cs="Times New Roman"/>
          <w:sz w:val="28"/>
          <w:szCs w:val="28"/>
          <w:lang w:val="kk-KZ"/>
        </w:rPr>
        <w:t>ының</w:t>
      </w:r>
      <w:r w:rsidR="008F01EB" w:rsidRPr="00854890">
        <w:rPr>
          <w:rFonts w:ascii="Times New Roman" w:hAnsi="Times New Roman" w:cs="Times New Roman"/>
          <w:sz w:val="28"/>
          <w:szCs w:val="28"/>
          <w:lang w:val="kk-KZ"/>
        </w:rPr>
        <w:t>, белсендірілген ішінара тромбопластин уақытының өзгерістері, олардың ұю уақытының төмендеуі мен тұтқырлығының артуымен сипаталады, бұл өз кезегінде ағзадағы лимфа қозғалысының жылдамдығының төмендеуіне ықпал етеді.</w:t>
      </w:r>
    </w:p>
    <w:p w:rsidR="008F01EB" w:rsidRPr="00854890" w:rsidRDefault="008D376F" w:rsidP="008D376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3. </w:t>
      </w:r>
      <w:r w:rsidR="008F01EB" w:rsidRPr="00854890">
        <w:rPr>
          <w:rFonts w:ascii="Times New Roman" w:hAnsi="Times New Roman" w:cs="Times New Roman"/>
          <w:sz w:val="28"/>
          <w:szCs w:val="28"/>
          <w:lang w:val="kk-KZ"/>
        </w:rPr>
        <w:t>Эндотелий жасушаларының қалыңдығы</w:t>
      </w:r>
      <w:r w:rsidR="00815A09" w:rsidRPr="00854890">
        <w:rPr>
          <w:rFonts w:ascii="Times New Roman" w:hAnsi="Times New Roman" w:cs="Times New Roman"/>
          <w:sz w:val="28"/>
          <w:szCs w:val="28"/>
          <w:lang w:val="kk-KZ"/>
        </w:rPr>
        <w:t>н</w:t>
      </w:r>
      <w:r w:rsidR="008F01EB" w:rsidRPr="00854890">
        <w:rPr>
          <w:rFonts w:ascii="Times New Roman" w:hAnsi="Times New Roman" w:cs="Times New Roman"/>
          <w:sz w:val="28"/>
          <w:szCs w:val="28"/>
          <w:lang w:val="kk-KZ"/>
        </w:rPr>
        <w:t xml:space="preserve"> бақылау тобымен салыстырғанда қабынуы бар </w:t>
      </w:r>
      <w:r w:rsidR="000805E4" w:rsidRPr="00854890">
        <w:rPr>
          <w:rFonts w:ascii="Times New Roman" w:hAnsi="Times New Roman" w:cs="Times New Roman"/>
          <w:sz w:val="28"/>
          <w:szCs w:val="28"/>
          <w:lang w:val="kk-KZ"/>
        </w:rPr>
        <w:t xml:space="preserve">топтарда: </w:t>
      </w:r>
      <w:r w:rsidRPr="00854890">
        <w:rPr>
          <w:rFonts w:ascii="Times New Roman" w:hAnsi="Times New Roman" w:cs="Times New Roman"/>
          <w:sz w:val="28"/>
          <w:szCs w:val="28"/>
          <w:lang w:val="kk-KZ"/>
        </w:rPr>
        <w:t xml:space="preserve">лимфа тамырларында, венада, артерияда сәйкесінше </w:t>
      </w:r>
      <w:r w:rsidR="008F01EB" w:rsidRPr="00854890">
        <w:rPr>
          <w:rFonts w:ascii="Times New Roman" w:hAnsi="Times New Roman" w:cs="Times New Roman"/>
          <w:sz w:val="28"/>
          <w:szCs w:val="28"/>
          <w:lang w:val="kk-KZ"/>
        </w:rPr>
        <w:t>3,43</w:t>
      </w:r>
      <w:r w:rsidR="007805FF" w:rsidRPr="00854890">
        <w:rPr>
          <w:rFonts w:ascii="Times New Roman" w:hAnsi="Times New Roman" w:cs="Times New Roman"/>
          <w:sz w:val="28"/>
          <w:szCs w:val="28"/>
          <w:lang w:val="kk-KZ"/>
        </w:rPr>
        <w:t> </w:t>
      </w:r>
      <w:r w:rsidR="008F01EB" w:rsidRPr="00854890">
        <w:rPr>
          <w:rFonts w:ascii="Times New Roman" w:hAnsi="Times New Roman" w:cs="Times New Roman"/>
          <w:sz w:val="28"/>
          <w:szCs w:val="28"/>
          <w:lang w:val="kk-KZ"/>
        </w:rPr>
        <w:t>%, 48,52</w:t>
      </w:r>
      <w:r w:rsidR="007805FF" w:rsidRPr="00854890">
        <w:rPr>
          <w:rFonts w:ascii="Times New Roman" w:hAnsi="Times New Roman" w:cs="Times New Roman"/>
          <w:sz w:val="28"/>
          <w:szCs w:val="28"/>
          <w:lang w:val="kk-KZ"/>
        </w:rPr>
        <w:t> </w:t>
      </w:r>
      <w:r w:rsidR="008F01EB" w:rsidRPr="00854890">
        <w:rPr>
          <w:rFonts w:ascii="Times New Roman" w:hAnsi="Times New Roman" w:cs="Times New Roman"/>
          <w:sz w:val="28"/>
          <w:szCs w:val="28"/>
          <w:lang w:val="kk-KZ"/>
        </w:rPr>
        <w:t>%, 4,98</w:t>
      </w:r>
      <w:r w:rsidR="007805FF" w:rsidRPr="00854890">
        <w:rPr>
          <w:rFonts w:ascii="Times New Roman" w:hAnsi="Times New Roman" w:cs="Times New Roman"/>
          <w:sz w:val="28"/>
          <w:szCs w:val="28"/>
          <w:lang w:val="kk-KZ"/>
        </w:rPr>
        <w:t> </w:t>
      </w:r>
      <w:r w:rsidR="008F01EB" w:rsidRPr="00854890">
        <w:rPr>
          <w:rFonts w:ascii="Times New Roman" w:hAnsi="Times New Roman" w:cs="Times New Roman"/>
          <w:sz w:val="28"/>
          <w:szCs w:val="28"/>
          <w:lang w:val="kk-KZ"/>
        </w:rPr>
        <w:t>% ұлғайды. Лимфа тамырларының диаметрі 45,82</w:t>
      </w:r>
      <w:r w:rsidR="007805FF" w:rsidRPr="00854890">
        <w:rPr>
          <w:rFonts w:ascii="Times New Roman" w:hAnsi="Times New Roman" w:cs="Times New Roman"/>
          <w:sz w:val="28"/>
          <w:szCs w:val="28"/>
          <w:lang w:val="kk-KZ"/>
        </w:rPr>
        <w:t> </w:t>
      </w:r>
      <w:r w:rsidR="008F01EB" w:rsidRPr="00854890">
        <w:rPr>
          <w:rFonts w:ascii="Times New Roman" w:hAnsi="Times New Roman" w:cs="Times New Roman"/>
          <w:sz w:val="28"/>
          <w:szCs w:val="28"/>
          <w:lang w:val="kk-KZ"/>
        </w:rPr>
        <w:t>% үлкейген, вена диаметрі 11,90</w:t>
      </w:r>
      <w:r w:rsidR="007805FF" w:rsidRPr="00854890">
        <w:rPr>
          <w:rFonts w:ascii="Times New Roman" w:hAnsi="Times New Roman" w:cs="Times New Roman"/>
          <w:sz w:val="28"/>
          <w:szCs w:val="28"/>
          <w:lang w:val="kk-KZ"/>
        </w:rPr>
        <w:t> </w:t>
      </w:r>
      <w:r w:rsidR="008F01EB" w:rsidRPr="00854890">
        <w:rPr>
          <w:rFonts w:ascii="Times New Roman" w:hAnsi="Times New Roman" w:cs="Times New Roman"/>
          <w:sz w:val="28"/>
          <w:szCs w:val="28"/>
          <w:lang w:val="kk-KZ"/>
        </w:rPr>
        <w:t>%, артерия диаметрі 14,32</w:t>
      </w:r>
      <w:r w:rsidR="007805FF" w:rsidRPr="00854890">
        <w:rPr>
          <w:rFonts w:ascii="Times New Roman" w:hAnsi="Times New Roman" w:cs="Times New Roman"/>
          <w:sz w:val="28"/>
          <w:szCs w:val="28"/>
          <w:lang w:val="kk-KZ"/>
        </w:rPr>
        <w:t> </w:t>
      </w:r>
      <w:r w:rsidR="008F01EB" w:rsidRPr="00854890">
        <w:rPr>
          <w:rFonts w:ascii="Times New Roman" w:hAnsi="Times New Roman" w:cs="Times New Roman"/>
          <w:sz w:val="28"/>
          <w:szCs w:val="28"/>
          <w:lang w:val="kk-KZ"/>
        </w:rPr>
        <w:t>% кішірейгені байқалды.</w:t>
      </w:r>
    </w:p>
    <w:p w:rsidR="008F01EB" w:rsidRPr="00854890" w:rsidRDefault="008D376F" w:rsidP="008D376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4. </w:t>
      </w:r>
      <w:r w:rsidR="008F01EB" w:rsidRPr="00854890">
        <w:rPr>
          <w:rFonts w:ascii="Times New Roman" w:hAnsi="Times New Roman" w:cs="Times New Roman"/>
          <w:sz w:val="28"/>
          <w:szCs w:val="28"/>
          <w:lang w:val="kk-KZ"/>
        </w:rPr>
        <w:t>Құрсақ қуысының қабынуы кезінде құрсақ қуысы маңындағы қан және лимфа тамырлары</w:t>
      </w:r>
      <w:r w:rsidR="007805FF" w:rsidRPr="00854890">
        <w:rPr>
          <w:rFonts w:ascii="Times New Roman" w:hAnsi="Times New Roman" w:cs="Times New Roman"/>
          <w:sz w:val="28"/>
          <w:szCs w:val="28"/>
          <w:lang w:val="kk-KZ"/>
        </w:rPr>
        <w:t>ның</w:t>
      </w:r>
      <w:r w:rsidR="008F01EB" w:rsidRPr="00854890">
        <w:rPr>
          <w:rFonts w:ascii="Times New Roman" w:hAnsi="Times New Roman" w:cs="Times New Roman"/>
          <w:sz w:val="28"/>
          <w:szCs w:val="28"/>
          <w:lang w:val="kk-KZ"/>
        </w:rPr>
        <w:t xml:space="preserve"> ұлпаларында адренергиялық жүйке талшықтары</w:t>
      </w:r>
      <w:r w:rsidR="00BD5B72" w:rsidRPr="00854890">
        <w:rPr>
          <w:rFonts w:ascii="Times New Roman" w:hAnsi="Times New Roman" w:cs="Times New Roman"/>
          <w:sz w:val="28"/>
          <w:szCs w:val="28"/>
          <w:lang w:val="kk-KZ"/>
        </w:rPr>
        <w:t>ны</w:t>
      </w:r>
      <w:r w:rsidR="008F01EB" w:rsidRPr="00854890">
        <w:rPr>
          <w:rFonts w:ascii="Times New Roman" w:hAnsi="Times New Roman" w:cs="Times New Roman"/>
          <w:sz w:val="28"/>
          <w:szCs w:val="28"/>
          <w:lang w:val="kk-KZ"/>
        </w:rPr>
        <w:t>ң бұзылатындығы анықталды, катехоламиннің ыдырау нәтижесінде  тамырла</w:t>
      </w:r>
      <w:r w:rsidR="007805FF" w:rsidRPr="00854890">
        <w:rPr>
          <w:rFonts w:ascii="Times New Roman" w:hAnsi="Times New Roman" w:cs="Times New Roman"/>
          <w:sz w:val="28"/>
          <w:szCs w:val="28"/>
          <w:lang w:val="kk-KZ"/>
        </w:rPr>
        <w:t>р</w:t>
      </w:r>
      <w:r w:rsidR="008F01EB" w:rsidRPr="00854890">
        <w:rPr>
          <w:rFonts w:ascii="Times New Roman" w:hAnsi="Times New Roman" w:cs="Times New Roman"/>
          <w:sz w:val="28"/>
          <w:szCs w:val="28"/>
          <w:lang w:val="kk-KZ"/>
        </w:rPr>
        <w:t>дың кеңе</w:t>
      </w:r>
      <w:r w:rsidR="007805FF" w:rsidRPr="00854890">
        <w:rPr>
          <w:rFonts w:ascii="Times New Roman" w:hAnsi="Times New Roman" w:cs="Times New Roman"/>
          <w:sz w:val="28"/>
          <w:szCs w:val="28"/>
          <w:lang w:val="kk-KZ"/>
        </w:rPr>
        <w:t>юі</w:t>
      </w:r>
      <w:r w:rsidR="008F01EB" w:rsidRPr="00854890">
        <w:rPr>
          <w:rFonts w:ascii="Times New Roman" w:hAnsi="Times New Roman" w:cs="Times New Roman"/>
          <w:sz w:val="28"/>
          <w:szCs w:val="28"/>
          <w:lang w:val="kk-KZ"/>
        </w:rPr>
        <w:t xml:space="preserve"> </w:t>
      </w:r>
      <w:r w:rsidR="00C27B09" w:rsidRPr="00854890">
        <w:rPr>
          <w:rFonts w:ascii="Times New Roman" w:hAnsi="Times New Roman" w:cs="Times New Roman"/>
          <w:sz w:val="28"/>
          <w:szCs w:val="28"/>
          <w:lang w:val="kk-KZ"/>
        </w:rPr>
        <w:t>анықталды</w:t>
      </w:r>
      <w:r w:rsidR="00BA530E" w:rsidRPr="00854890">
        <w:rPr>
          <w:rFonts w:ascii="Times New Roman" w:hAnsi="Times New Roman" w:cs="Times New Roman"/>
          <w:sz w:val="28"/>
          <w:szCs w:val="28"/>
          <w:lang w:val="kk-KZ"/>
        </w:rPr>
        <w:t>.</w:t>
      </w:r>
    </w:p>
    <w:p w:rsidR="008F01EB" w:rsidRPr="00854890" w:rsidRDefault="008D376F" w:rsidP="008D376F">
      <w:pPr>
        <w:spacing w:after="0" w:line="240" w:lineRule="auto"/>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5. </w:t>
      </w:r>
      <w:r w:rsidR="008F01EB" w:rsidRPr="00854890">
        <w:rPr>
          <w:rStyle w:val="ezkurwreuab5ozgtqnkl"/>
          <w:rFonts w:ascii="Times New Roman" w:hAnsi="Times New Roman" w:cs="Times New Roman"/>
          <w:sz w:val="28"/>
          <w:szCs w:val="28"/>
          <w:lang w:val="kk-KZ"/>
        </w:rPr>
        <w:t>Құрсақ қуысының</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қабынуы</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кезінде</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кеуде арнасындағы лимфа тамырларының жиырылу</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белсенділігі</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зерттелді</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оның</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өздігінен</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және</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индукцияланған</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жиырылу</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белсенділігі кезінде рецепторлардың төмендеуімен</w:t>
      </w:r>
      <w:r w:rsidR="008F01EB" w:rsidRPr="00854890">
        <w:rPr>
          <w:rFonts w:ascii="Times New Roman" w:hAnsi="Times New Roman" w:cs="Times New Roman"/>
          <w:sz w:val="28"/>
          <w:szCs w:val="28"/>
          <w:lang w:val="kk-KZ"/>
        </w:rPr>
        <w:t xml:space="preserve"> </w:t>
      </w:r>
      <w:r w:rsidR="008F01EB" w:rsidRPr="00854890">
        <w:rPr>
          <w:rStyle w:val="ezkurwreuab5ozgtqnkl"/>
          <w:rFonts w:ascii="Times New Roman" w:hAnsi="Times New Roman" w:cs="Times New Roman"/>
          <w:sz w:val="28"/>
          <w:szCs w:val="28"/>
          <w:lang w:val="kk-KZ"/>
        </w:rPr>
        <w:t>көрсетілді.</w:t>
      </w:r>
    </w:p>
    <w:p w:rsidR="008F01EB" w:rsidRPr="00854890" w:rsidRDefault="008F01EB" w:rsidP="008F01E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b/>
          <w:sz w:val="28"/>
          <w:szCs w:val="28"/>
          <w:lang w:val="kk-KZ"/>
        </w:rPr>
        <w:t xml:space="preserve">Автордың жұмыстағы жеке үлесі. </w:t>
      </w:r>
      <w:r w:rsidRPr="00854890">
        <w:rPr>
          <w:rFonts w:ascii="Times New Roman" w:hAnsi="Times New Roman" w:cs="Times New Roman"/>
          <w:sz w:val="28"/>
          <w:szCs w:val="28"/>
          <w:lang w:val="kk-KZ"/>
        </w:rPr>
        <w:t>Диссертацияны жазу және зерттеу тақырыбы бойынша тәжірибелерді жобалау, жұмыстың мақсатын анықтау, зерттеу міндет</w:t>
      </w:r>
      <w:r w:rsidR="007805FF" w:rsidRPr="00854890">
        <w:rPr>
          <w:rFonts w:ascii="Times New Roman" w:hAnsi="Times New Roman" w:cs="Times New Roman"/>
          <w:sz w:val="28"/>
          <w:szCs w:val="28"/>
          <w:lang w:val="kk-KZ"/>
        </w:rPr>
        <w:t>тер</w:t>
      </w:r>
      <w:r w:rsidRPr="00854890">
        <w:rPr>
          <w:rFonts w:ascii="Times New Roman" w:hAnsi="Times New Roman" w:cs="Times New Roman"/>
          <w:sz w:val="28"/>
          <w:szCs w:val="28"/>
          <w:lang w:val="kk-KZ"/>
        </w:rPr>
        <w:t xml:space="preserve">ін қою, эксперименттерді жоспарлау </w:t>
      </w:r>
      <w:r w:rsidR="007805FF" w:rsidRPr="00854890">
        <w:rPr>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орындау, алынған мәліметтерді өңдеу және </w:t>
      </w:r>
      <w:r w:rsidR="007805FF" w:rsidRPr="00854890">
        <w:rPr>
          <w:rFonts w:ascii="Times New Roman" w:hAnsi="Times New Roman" w:cs="Times New Roman"/>
          <w:sz w:val="28"/>
          <w:szCs w:val="28"/>
          <w:lang w:val="kk-KZ"/>
        </w:rPr>
        <w:t xml:space="preserve">талдау, қорытынды шығару </w:t>
      </w:r>
      <w:r w:rsidRPr="00854890">
        <w:rPr>
          <w:rFonts w:ascii="Times New Roman" w:hAnsi="Times New Roman" w:cs="Times New Roman"/>
          <w:sz w:val="28"/>
          <w:szCs w:val="28"/>
          <w:lang w:val="kk-KZ"/>
        </w:rPr>
        <w:t>автордың жеке қатысуымен орындалды.</w:t>
      </w:r>
    </w:p>
    <w:p w:rsidR="008F01EB" w:rsidRPr="00854890" w:rsidRDefault="008F01EB" w:rsidP="008F01EB">
      <w:pPr>
        <w:spacing w:after="0" w:line="240" w:lineRule="auto"/>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t>Зерттеудеудің апробациясы. Диссертациялық жұмыстың нәтижелері төмендегі халықаралық ғылыми конференцияларда баяндалып, жарияланды:</w:t>
      </w:r>
    </w:p>
    <w:p w:rsidR="008F01EB" w:rsidRPr="00854890" w:rsidRDefault="008F01EB" w:rsidP="003B4641">
      <w:pPr>
        <w:pStyle w:val="ae"/>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854890">
        <w:rPr>
          <w:rFonts w:ascii="Times New Roman" w:hAnsi="Times New Roman" w:cs="Times New Roman"/>
          <w:sz w:val="28"/>
          <w:szCs w:val="28"/>
          <w:shd w:val="clear" w:color="auto" w:fill="FFFFFF"/>
          <w:lang w:val="kk-KZ"/>
        </w:rPr>
        <w:t>Студенттер мен жас ғалымдардың «Фараби әлемі» атты х</w:t>
      </w:r>
      <w:r w:rsidR="007E78B8" w:rsidRPr="00854890">
        <w:rPr>
          <w:rFonts w:ascii="Times New Roman" w:hAnsi="Times New Roman" w:cs="Times New Roman"/>
          <w:sz w:val="28"/>
          <w:szCs w:val="28"/>
          <w:shd w:val="clear" w:color="auto" w:fill="FFFFFF"/>
          <w:lang w:val="kk-KZ"/>
        </w:rPr>
        <w:t>алықаралық ғылыми конференциясы</w:t>
      </w:r>
      <w:r w:rsidRPr="00854890">
        <w:rPr>
          <w:rFonts w:ascii="Times New Roman" w:hAnsi="Times New Roman" w:cs="Times New Roman"/>
          <w:sz w:val="28"/>
          <w:szCs w:val="28"/>
          <w:shd w:val="clear" w:color="auto" w:fill="FFFFFF"/>
          <w:lang w:val="kk-KZ"/>
        </w:rPr>
        <w:t xml:space="preserve"> (Алматы, Қазақстан, 2021);</w:t>
      </w:r>
    </w:p>
    <w:p w:rsidR="008F01EB" w:rsidRPr="00854890" w:rsidRDefault="008F01EB" w:rsidP="003B4641">
      <w:pPr>
        <w:pStyle w:val="ae"/>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854890">
        <w:rPr>
          <w:rFonts w:ascii="Times New Roman" w:hAnsi="Times New Roman" w:cs="Times New Roman"/>
          <w:sz w:val="28"/>
          <w:szCs w:val="28"/>
          <w:shd w:val="clear" w:color="auto" w:fill="FFFFFF"/>
          <w:lang w:val="kk-KZ"/>
        </w:rPr>
        <w:t>Биология ғылымарының докторы, профессор, ҚР ҰҒА корреспондент-мүшесі С.Т.</w:t>
      </w:r>
      <w:r w:rsidR="00253F2A">
        <w:rPr>
          <w:rFonts w:ascii="Times New Roman" w:hAnsi="Times New Roman" w:cs="Times New Roman"/>
          <w:sz w:val="28"/>
          <w:szCs w:val="28"/>
          <w:shd w:val="clear" w:color="auto" w:fill="FFFFFF"/>
          <w:lang w:val="kk-KZ"/>
        </w:rPr>
        <w:t xml:space="preserve"> </w:t>
      </w:r>
      <w:r w:rsidRPr="00854890">
        <w:rPr>
          <w:rFonts w:ascii="Times New Roman" w:hAnsi="Times New Roman" w:cs="Times New Roman"/>
          <w:sz w:val="28"/>
          <w:szCs w:val="28"/>
          <w:shd w:val="clear" w:color="auto" w:fill="FFFFFF"/>
          <w:lang w:val="kk-KZ"/>
        </w:rPr>
        <w:t>Тулеухановтың 70 жас мерейтойына арналған «Биология жəне биотехнологияның өзекті мəселелері» атты Халықаралық ғылыми-практикалық конференция материалдары (Алматы, Қазақстан, 2021);</w:t>
      </w:r>
    </w:p>
    <w:p w:rsidR="008F01EB" w:rsidRPr="00854890" w:rsidRDefault="008F01EB" w:rsidP="003B4641">
      <w:pPr>
        <w:pStyle w:val="ae"/>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XV International Scientific and Practical Conference</w:t>
      </w:r>
      <w:r w:rsidRPr="00854890">
        <w:rPr>
          <w:rFonts w:ascii="Times New Roman" w:hAnsi="Times New Roman" w:cs="Times New Roman"/>
          <w:sz w:val="28"/>
          <w:szCs w:val="28"/>
          <w:lang w:val="en-US"/>
        </w:rPr>
        <w:t xml:space="preserve"> </w:t>
      </w:r>
      <w:r w:rsidRPr="00854890">
        <w:rPr>
          <w:rFonts w:ascii="Times New Roman" w:hAnsi="Times New Roman" w:cs="Times New Roman"/>
          <w:sz w:val="28"/>
          <w:szCs w:val="28"/>
          <w:shd w:val="clear" w:color="auto" w:fill="FFFFFF"/>
          <w:lang w:val="en-US"/>
        </w:rPr>
        <w:t xml:space="preserve">«Trends in the development of science and practice». European conference </w:t>
      </w:r>
      <w:r w:rsidRPr="00854890">
        <w:rPr>
          <w:rFonts w:ascii="Times New Roman" w:hAnsi="Times New Roman" w:cs="Times New Roman"/>
          <w:sz w:val="28"/>
          <w:szCs w:val="28"/>
          <w:shd w:val="clear" w:color="auto" w:fill="FFFFFF"/>
          <w:lang w:val="kk-KZ"/>
        </w:rPr>
        <w:t>(</w:t>
      </w:r>
      <w:r w:rsidRPr="00854890">
        <w:rPr>
          <w:rFonts w:ascii="Times New Roman" w:hAnsi="Times New Roman" w:cs="Times New Roman"/>
          <w:sz w:val="28"/>
          <w:szCs w:val="28"/>
          <w:shd w:val="clear" w:color="auto" w:fill="FFFFFF"/>
          <w:lang w:val="en-US"/>
        </w:rPr>
        <w:t xml:space="preserve">Madrid, Spain </w:t>
      </w:r>
      <w:r w:rsidRPr="00854890">
        <w:rPr>
          <w:rFonts w:ascii="Times New Roman" w:hAnsi="Times New Roman" w:cs="Times New Roman"/>
          <w:sz w:val="28"/>
          <w:szCs w:val="28"/>
          <w:shd w:val="clear" w:color="auto" w:fill="FFFFFF"/>
          <w:lang w:val="kk-KZ"/>
        </w:rPr>
        <w:t>202</w:t>
      </w:r>
      <w:r w:rsidRPr="00854890">
        <w:rPr>
          <w:rFonts w:ascii="Times New Roman" w:hAnsi="Times New Roman" w:cs="Times New Roman"/>
          <w:sz w:val="28"/>
          <w:szCs w:val="28"/>
          <w:shd w:val="clear" w:color="auto" w:fill="FFFFFF"/>
          <w:lang w:val="en-US"/>
        </w:rPr>
        <w:t>1</w:t>
      </w:r>
      <w:r w:rsidRPr="00854890">
        <w:rPr>
          <w:rFonts w:ascii="Times New Roman" w:hAnsi="Times New Roman" w:cs="Times New Roman"/>
          <w:sz w:val="28"/>
          <w:szCs w:val="28"/>
          <w:shd w:val="clear" w:color="auto" w:fill="FFFFFF"/>
          <w:lang w:val="kk-KZ"/>
        </w:rPr>
        <w:t>)</w:t>
      </w:r>
      <w:r w:rsidRPr="00854890">
        <w:rPr>
          <w:rFonts w:ascii="Times New Roman" w:hAnsi="Times New Roman" w:cs="Times New Roman"/>
          <w:sz w:val="28"/>
          <w:szCs w:val="28"/>
          <w:shd w:val="clear" w:color="auto" w:fill="FFFFFF"/>
          <w:lang w:val="en-US"/>
        </w:rPr>
        <w:t>;</w:t>
      </w:r>
    </w:p>
    <w:p w:rsidR="008F01EB" w:rsidRPr="00854890" w:rsidRDefault="008F01EB" w:rsidP="003B4641">
      <w:pPr>
        <w:pStyle w:val="ae"/>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854890">
        <w:rPr>
          <w:rFonts w:ascii="Times New Roman" w:hAnsi="Times New Roman" w:cs="Times New Roman"/>
          <w:sz w:val="28"/>
          <w:szCs w:val="28"/>
          <w:shd w:val="clear" w:color="auto" w:fill="FFFFFF"/>
          <w:lang w:val="kk-KZ"/>
        </w:rPr>
        <w:lastRenderedPageBreak/>
        <w:t>Студенттер мен жас ғалымдардың «Фараби әлемі» атты халықаралық ғылыми конференциясы  (Алматы, Қазақстан, 2022);</w:t>
      </w:r>
    </w:p>
    <w:p w:rsidR="008F01EB" w:rsidRPr="00854890" w:rsidRDefault="008F01EB" w:rsidP="003B4641">
      <w:pPr>
        <w:pStyle w:val="ae"/>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I Халықаралық ғылыми-практикалық конференция «Ғылым интеграциясы: Биофизика, Биомедицина, </w:t>
      </w:r>
      <w:r w:rsidR="00A4145D" w:rsidRPr="00854890">
        <w:rPr>
          <w:rFonts w:ascii="Times New Roman" w:hAnsi="Times New Roman" w:cs="Times New Roman"/>
          <w:sz w:val="28"/>
          <w:szCs w:val="28"/>
          <w:lang w:val="kk-KZ"/>
        </w:rPr>
        <w:t>Нейроғылым</w:t>
      </w:r>
      <w:r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shd w:val="clear" w:color="auto" w:fill="FFFFFF"/>
          <w:lang w:val="kk-KZ"/>
        </w:rPr>
        <w:t xml:space="preserve">(Алматы, </w:t>
      </w:r>
      <w:r w:rsidR="00A4145D" w:rsidRPr="00854890">
        <w:rPr>
          <w:rFonts w:ascii="Times New Roman" w:hAnsi="Times New Roman" w:cs="Times New Roman"/>
          <w:sz w:val="28"/>
          <w:szCs w:val="28"/>
          <w:shd w:val="clear" w:color="auto" w:fill="FFFFFF"/>
          <w:lang w:val="kk-KZ"/>
        </w:rPr>
        <w:t>Қазақстан</w:t>
      </w:r>
      <w:r w:rsidRPr="00854890">
        <w:rPr>
          <w:rFonts w:ascii="Times New Roman" w:hAnsi="Times New Roman" w:cs="Times New Roman"/>
          <w:sz w:val="28"/>
          <w:szCs w:val="28"/>
          <w:shd w:val="clear" w:color="auto" w:fill="FFFFFF"/>
          <w:lang w:val="kk-KZ"/>
        </w:rPr>
        <w:t>, 2022);</w:t>
      </w:r>
      <w:r w:rsidRPr="00854890">
        <w:rPr>
          <w:rFonts w:ascii="Times New Roman" w:hAnsi="Times New Roman" w:cs="Times New Roman"/>
          <w:sz w:val="28"/>
          <w:szCs w:val="28"/>
          <w:lang w:val="kk-KZ"/>
        </w:rPr>
        <w:t xml:space="preserve"> </w:t>
      </w:r>
    </w:p>
    <w:p w:rsidR="008F01EB" w:rsidRPr="00854890" w:rsidRDefault="008F01EB" w:rsidP="003B4641">
      <w:pPr>
        <w:pStyle w:val="ae"/>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Халықаралық ғылыми-зерттеулер конкурсы «Новая наука», жылдың ғылыми жұмысы</w:t>
      </w:r>
      <w:r w:rsidRPr="00854890">
        <w:rPr>
          <w:rFonts w:ascii="Times New Roman" w:hAnsi="Times New Roman" w:cs="Times New Roman"/>
          <w:sz w:val="28"/>
          <w:szCs w:val="28"/>
        </w:rPr>
        <w:t xml:space="preserve"> (Петрозаводск</w:t>
      </w:r>
      <w:r w:rsidRPr="00854890">
        <w:rPr>
          <w:rFonts w:ascii="Times New Roman" w:hAnsi="Times New Roman" w:cs="Times New Roman"/>
          <w:sz w:val="28"/>
          <w:szCs w:val="28"/>
          <w:lang w:val="kk-KZ"/>
        </w:rPr>
        <w:t>, Ресей, 2023</w:t>
      </w:r>
      <w:r w:rsidRPr="00854890">
        <w:rPr>
          <w:rFonts w:ascii="Times New Roman" w:hAnsi="Times New Roman" w:cs="Times New Roman"/>
          <w:sz w:val="28"/>
          <w:szCs w:val="28"/>
        </w:rPr>
        <w:t>);</w:t>
      </w:r>
    </w:p>
    <w:p w:rsidR="008F01EB" w:rsidRPr="00854890" w:rsidRDefault="008F01EB" w:rsidP="003B4641">
      <w:pPr>
        <w:pStyle w:val="ae"/>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IEEE Ural-Siberian Conference on Computational Technologies in Cognitive Science, Genomics and Biomedicine,  CSGB 2023 – Proceedings. (Novosibirsk, Russia, 2023)</w:t>
      </w:r>
      <w:r w:rsidRPr="00854890">
        <w:rPr>
          <w:rFonts w:ascii="Times New Roman" w:hAnsi="Times New Roman" w:cs="Times New Roman"/>
          <w:sz w:val="28"/>
          <w:szCs w:val="28"/>
          <w:lang w:val="en-US"/>
        </w:rPr>
        <w:t>;</w:t>
      </w:r>
    </w:p>
    <w:p w:rsidR="008F01EB" w:rsidRPr="00854890" w:rsidRDefault="008F01EB" w:rsidP="003B4641">
      <w:pPr>
        <w:pStyle w:val="ae"/>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Академик Ю.И. Бородин атындағы ХV Халықаралық ғылыми-практикалық конференцияның материалдары «Лимфология: іргелі зерттеулерден медицинаға» (Новосибирск, Ресей, 2023)</w:t>
      </w:r>
      <w:r w:rsidRPr="00854890">
        <w:rPr>
          <w:rFonts w:ascii="Times New Roman" w:hAnsi="Times New Roman" w:cs="Times New Roman"/>
          <w:sz w:val="28"/>
          <w:szCs w:val="28"/>
        </w:rPr>
        <w:t>;</w:t>
      </w:r>
    </w:p>
    <w:p w:rsidR="008F01EB" w:rsidRPr="00854890" w:rsidRDefault="008F01EB" w:rsidP="003B4641">
      <w:pPr>
        <w:pStyle w:val="ae"/>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854890">
        <w:rPr>
          <w:rFonts w:ascii="Times New Roman" w:hAnsi="Times New Roman" w:cs="Times New Roman"/>
          <w:sz w:val="28"/>
          <w:szCs w:val="28"/>
        </w:rPr>
        <w:t>И.П Павлов</w:t>
      </w:r>
      <w:r w:rsidRPr="00854890">
        <w:rPr>
          <w:rFonts w:ascii="Times New Roman" w:hAnsi="Times New Roman" w:cs="Times New Roman"/>
          <w:sz w:val="28"/>
          <w:szCs w:val="28"/>
          <w:lang w:val="kk-KZ"/>
        </w:rPr>
        <w:t xml:space="preserve"> атындағы </w:t>
      </w:r>
      <w:r w:rsidRPr="00854890">
        <w:rPr>
          <w:rFonts w:ascii="Times New Roman" w:hAnsi="Times New Roman" w:cs="Times New Roman"/>
          <w:sz w:val="28"/>
          <w:szCs w:val="28"/>
        </w:rPr>
        <w:t>физиологи</w:t>
      </w:r>
      <w:r w:rsidRPr="00854890">
        <w:rPr>
          <w:rFonts w:ascii="Times New Roman" w:hAnsi="Times New Roman" w:cs="Times New Roman"/>
          <w:sz w:val="28"/>
          <w:szCs w:val="28"/>
          <w:lang w:val="kk-KZ"/>
        </w:rPr>
        <w:t xml:space="preserve">ялық қоғамының </w:t>
      </w:r>
      <w:r w:rsidRPr="00854890">
        <w:rPr>
          <w:rFonts w:ascii="Times New Roman" w:hAnsi="Times New Roman" w:cs="Times New Roman"/>
          <w:sz w:val="28"/>
          <w:szCs w:val="28"/>
          <w:lang w:val="en-US"/>
        </w:rPr>
        <w:t>XXIV</w:t>
      </w:r>
      <w:r w:rsidRPr="00854890">
        <w:rPr>
          <w:rFonts w:ascii="Times New Roman" w:hAnsi="Times New Roman" w:cs="Times New Roman"/>
          <w:sz w:val="28"/>
          <w:szCs w:val="28"/>
        </w:rPr>
        <w:t xml:space="preserve"> съез</w:t>
      </w:r>
      <w:r w:rsidRPr="00854890">
        <w:rPr>
          <w:rFonts w:ascii="Times New Roman" w:hAnsi="Times New Roman" w:cs="Times New Roman"/>
          <w:sz w:val="28"/>
          <w:szCs w:val="28"/>
          <w:lang w:val="kk-KZ"/>
        </w:rPr>
        <w:t>і</w:t>
      </w:r>
      <w:r w:rsidRPr="00854890">
        <w:rPr>
          <w:rFonts w:ascii="Times New Roman" w:hAnsi="Times New Roman" w:cs="Times New Roman"/>
          <w:sz w:val="28"/>
          <w:szCs w:val="28"/>
        </w:rPr>
        <w:t xml:space="preserve"> (Санк</w:t>
      </w:r>
      <w:r w:rsidRPr="00854890">
        <w:rPr>
          <w:rFonts w:ascii="Times New Roman" w:hAnsi="Times New Roman" w:cs="Times New Roman"/>
          <w:sz w:val="28"/>
          <w:szCs w:val="28"/>
          <w:lang w:val="kk-KZ"/>
        </w:rPr>
        <w:t>т</w:t>
      </w:r>
      <w:r w:rsidRPr="00854890">
        <w:rPr>
          <w:rFonts w:ascii="Times New Roman" w:hAnsi="Times New Roman" w:cs="Times New Roman"/>
          <w:sz w:val="28"/>
          <w:szCs w:val="28"/>
        </w:rPr>
        <w:t>-Петербург</w:t>
      </w:r>
      <w:r w:rsidRPr="00854890">
        <w:rPr>
          <w:rFonts w:ascii="Times New Roman" w:hAnsi="Times New Roman" w:cs="Times New Roman"/>
          <w:sz w:val="28"/>
          <w:szCs w:val="28"/>
          <w:lang w:val="kk-KZ"/>
        </w:rPr>
        <w:t>, Ресей, 2023</w:t>
      </w:r>
      <w:r w:rsidRPr="00854890">
        <w:rPr>
          <w:rFonts w:ascii="Times New Roman" w:hAnsi="Times New Roman" w:cs="Times New Roman"/>
          <w:sz w:val="28"/>
          <w:szCs w:val="28"/>
        </w:rPr>
        <w:t>);</w:t>
      </w:r>
      <w:r w:rsidRPr="00854890">
        <w:rPr>
          <w:rFonts w:ascii="Times New Roman" w:hAnsi="Times New Roman" w:cs="Times New Roman"/>
          <w:sz w:val="28"/>
          <w:szCs w:val="28"/>
          <w:lang w:val="kk-KZ"/>
        </w:rPr>
        <w:t xml:space="preserve"> </w:t>
      </w:r>
    </w:p>
    <w:p w:rsidR="008F01EB" w:rsidRPr="00854890" w:rsidRDefault="008F01EB" w:rsidP="003B4641">
      <w:pPr>
        <w:pStyle w:val="ae"/>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854890">
        <w:rPr>
          <w:rStyle w:val="ab"/>
          <w:rFonts w:ascii="Times New Roman" w:hAnsi="Times New Roman" w:cs="Times New Roman"/>
          <w:bCs/>
          <w:i w:val="0"/>
          <w:iCs w:val="0"/>
          <w:sz w:val="28"/>
          <w:szCs w:val="28"/>
          <w:shd w:val="clear" w:color="auto" w:fill="FFFFFF"/>
          <w:lang w:val="en-US"/>
        </w:rPr>
        <w:t>BIO Web of Conferences</w:t>
      </w:r>
      <w:r w:rsidRPr="00854890">
        <w:rPr>
          <w:rFonts w:ascii="Times New Roman" w:hAnsi="Times New Roman" w:cs="Times New Roman"/>
          <w:sz w:val="28"/>
          <w:szCs w:val="28"/>
          <w:shd w:val="clear" w:color="auto" w:fill="FFFFFF"/>
          <w:lang w:val="en-US"/>
        </w:rPr>
        <w:t>, Morphometric changes in the blood and lymphatic channels during inflammation (Almaty, Kazakhstan, 2024);</w:t>
      </w:r>
    </w:p>
    <w:p w:rsidR="008F01EB" w:rsidRPr="00854890" w:rsidRDefault="008F01EB" w:rsidP="003B4641">
      <w:pPr>
        <w:pStyle w:val="ae"/>
        <w:spacing w:after="0" w:line="240" w:lineRule="auto"/>
        <w:ind w:left="0"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Диссертацияның негізгі нәтижелері жыл сайын әл-Фараби атындағы ҚазҰУ Биология және биотехнология факультетінің ғылыми-техникалық кеңесінде, биофизика, биомедицина және нейроғылым кафедрасының мәжілістерінде </w:t>
      </w:r>
      <w:r w:rsidR="00A4145D" w:rsidRPr="00854890">
        <w:rPr>
          <w:rFonts w:ascii="Times New Roman" w:hAnsi="Times New Roman" w:cs="Times New Roman"/>
          <w:sz w:val="28"/>
          <w:szCs w:val="28"/>
          <w:lang w:val="kk-KZ"/>
        </w:rPr>
        <w:t>талқыланды</w:t>
      </w:r>
      <w:r w:rsidR="007E78B8" w:rsidRPr="00854890">
        <w:rPr>
          <w:rFonts w:ascii="Times New Roman" w:hAnsi="Times New Roman" w:cs="Times New Roman"/>
          <w:sz w:val="28"/>
          <w:szCs w:val="28"/>
          <w:lang w:val="kk-KZ"/>
        </w:rPr>
        <w:t>.</w:t>
      </w:r>
      <w:r w:rsidR="00A4145D" w:rsidRPr="00854890">
        <w:rPr>
          <w:rFonts w:ascii="Times New Roman" w:hAnsi="Times New Roman" w:cs="Times New Roman"/>
          <w:sz w:val="28"/>
          <w:szCs w:val="28"/>
          <w:lang w:val="kk-KZ"/>
        </w:rPr>
        <w:tab/>
      </w:r>
    </w:p>
    <w:p w:rsidR="008F01EB" w:rsidRPr="00854890" w:rsidRDefault="008F01EB" w:rsidP="003B4641">
      <w:pPr>
        <w:pStyle w:val="ac"/>
        <w:ind w:left="0" w:firstLine="567"/>
        <w:rPr>
          <w:bCs/>
        </w:rPr>
      </w:pPr>
      <w:r w:rsidRPr="00854890">
        <w:rPr>
          <w:b/>
        </w:rPr>
        <w:t xml:space="preserve">Басылымдар. </w:t>
      </w:r>
      <w:r w:rsidRPr="00854890">
        <w:t>«</w:t>
      </w:r>
      <w:r w:rsidRPr="00854890">
        <w:rPr>
          <w:bCs/>
        </w:rPr>
        <w:t>Құрсақ қуысының қабынуы кезіндегі лимфа жүйесінің қызметі және лимфа тамырларының жиырылу белсенділігі</w:t>
      </w:r>
      <w:r w:rsidRPr="00854890">
        <w:t xml:space="preserve">» </w:t>
      </w:r>
      <w:r w:rsidRPr="00854890">
        <w:rPr>
          <w:shd w:val="clear" w:color="auto" w:fill="FFFFFF"/>
        </w:rPr>
        <w:t>тақырыбында жазылған диссертациялық жұмысты дайындау барысында жалпы 12 ғылыми мақала дайындалған, оның ішінде 2 мақала Scopus базасына енген журналда жарияланған (Q2</w:t>
      </w:r>
      <w:r w:rsidR="006175EC" w:rsidRPr="00854890">
        <w:rPr>
          <w:shd w:val="clear" w:color="auto" w:fill="FFFFFF"/>
        </w:rPr>
        <w:t>,</w:t>
      </w:r>
      <w:r w:rsidRPr="00854890">
        <w:rPr>
          <w:shd w:val="clear" w:color="auto" w:fill="FFFFFF"/>
        </w:rPr>
        <w:t xml:space="preserve"> пайыздық көрсеткіші 59 және Q3</w:t>
      </w:r>
      <w:r w:rsidR="006175EC" w:rsidRPr="00854890">
        <w:rPr>
          <w:shd w:val="clear" w:color="auto" w:fill="FFFFFF"/>
        </w:rPr>
        <w:t>,</w:t>
      </w:r>
      <w:r w:rsidRPr="00854890">
        <w:rPr>
          <w:shd w:val="clear" w:color="auto" w:fill="FFFFFF"/>
        </w:rPr>
        <w:t xml:space="preserve"> пайыздық көрсеткіші 30), индекс Хирша -</w:t>
      </w:r>
      <w:r w:rsidR="006175EC" w:rsidRPr="00854890">
        <w:rPr>
          <w:shd w:val="clear" w:color="auto" w:fill="FFFFFF"/>
        </w:rPr>
        <w:t xml:space="preserve"> </w:t>
      </w:r>
      <w:r w:rsidRPr="00854890">
        <w:rPr>
          <w:shd w:val="clear" w:color="auto" w:fill="FFFFFF"/>
        </w:rPr>
        <w:t>1, сондай-ақ 3 мақала Қазақстан Республикасының Білім және ғылым саласындағы бақылау комитеті тізіміндегі республикалық ғылыми журналдарда, 6 халықаралық және Қазақстанның республикалық ғылыми-практикалық конференцияларында, 1 монография баспада жарық көрген.</w:t>
      </w:r>
    </w:p>
    <w:p w:rsidR="00A4145D" w:rsidRPr="00854890" w:rsidRDefault="008F01EB" w:rsidP="003B4641">
      <w:pPr>
        <w:pStyle w:val="ae"/>
        <w:spacing w:after="0" w:line="240" w:lineRule="auto"/>
        <w:ind w:left="0"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shd w:val="clear" w:color="auto" w:fill="FFFFFF"/>
          <w:lang w:val="kk-KZ"/>
        </w:rPr>
        <w:t xml:space="preserve">Жұмыстың құрылымы мен көлемі. </w:t>
      </w:r>
      <w:r w:rsidRPr="00854890">
        <w:rPr>
          <w:rFonts w:ascii="Times New Roman" w:hAnsi="Times New Roman" w:cs="Times New Roman"/>
          <w:sz w:val="28"/>
          <w:szCs w:val="28"/>
          <w:shd w:val="clear" w:color="auto" w:fill="FFFFFF"/>
          <w:lang w:val="kk-KZ"/>
        </w:rPr>
        <w:t>Диссертациялық жұмыста анықтамалар, белгіленулер мен қысқартулар, кіріспе, әдеби шолу, зерттеу нысаны мен әдістері, н</w:t>
      </w:r>
      <w:r w:rsidR="006175EC" w:rsidRPr="00854890">
        <w:rPr>
          <w:rFonts w:ascii="Times New Roman" w:hAnsi="Times New Roman" w:cs="Times New Roman"/>
          <w:sz w:val="28"/>
          <w:szCs w:val="28"/>
          <w:shd w:val="clear" w:color="auto" w:fill="FFFFFF"/>
          <w:lang w:val="kk-KZ"/>
        </w:rPr>
        <w:t>әти</w:t>
      </w:r>
      <w:r w:rsidRPr="00854890">
        <w:rPr>
          <w:rFonts w:ascii="Times New Roman" w:hAnsi="Times New Roman" w:cs="Times New Roman"/>
          <w:sz w:val="28"/>
          <w:szCs w:val="28"/>
          <w:shd w:val="clear" w:color="auto" w:fill="FFFFFF"/>
          <w:lang w:val="kk-KZ"/>
        </w:rPr>
        <w:t>желерді талқылау, қорытынды, пайдаланылған әдебиеттер тізімі мен қосымшалардан тұрады. Жұмыстың көлемі 1</w:t>
      </w:r>
      <w:r w:rsidR="00412D96" w:rsidRPr="00854890">
        <w:rPr>
          <w:rFonts w:ascii="Times New Roman" w:hAnsi="Times New Roman" w:cs="Times New Roman"/>
          <w:sz w:val="28"/>
          <w:szCs w:val="28"/>
          <w:shd w:val="clear" w:color="auto" w:fill="FFFFFF"/>
          <w:lang w:val="kk-KZ"/>
        </w:rPr>
        <w:t>27</w:t>
      </w:r>
      <w:r w:rsidRPr="00854890">
        <w:rPr>
          <w:rFonts w:ascii="Times New Roman" w:hAnsi="Times New Roman" w:cs="Times New Roman"/>
          <w:sz w:val="28"/>
          <w:szCs w:val="28"/>
          <w:shd w:val="clear" w:color="auto" w:fill="FFFFFF"/>
          <w:lang w:val="kk-KZ"/>
        </w:rPr>
        <w:t xml:space="preserve"> бет, оның ішінде 6 кесте, 44 сурет, 249 әдебиет көзі және 5 қосымшадан тұрады.</w:t>
      </w:r>
      <w:r w:rsidR="00A4145D" w:rsidRPr="00854890">
        <w:rPr>
          <w:rFonts w:ascii="Times New Roman" w:hAnsi="Times New Roman" w:cs="Times New Roman"/>
          <w:b/>
          <w:sz w:val="28"/>
          <w:szCs w:val="28"/>
          <w:lang w:val="kk-KZ"/>
        </w:rPr>
        <w:br w:type="page"/>
      </w:r>
    </w:p>
    <w:p w:rsidR="00E33995" w:rsidRPr="00854890" w:rsidRDefault="00875501" w:rsidP="00875501">
      <w:pPr>
        <w:spacing w:after="0" w:line="240" w:lineRule="auto"/>
        <w:ind w:firstLine="567"/>
        <w:jc w:val="both"/>
        <w:outlineLvl w:val="0"/>
        <w:rPr>
          <w:rFonts w:ascii="Times New Roman" w:hAnsi="Times New Roman" w:cs="Times New Roman"/>
          <w:b/>
          <w:sz w:val="28"/>
          <w:szCs w:val="28"/>
          <w:lang w:val="kk-KZ"/>
        </w:rPr>
      </w:pPr>
      <w:r w:rsidRPr="00854890">
        <w:rPr>
          <w:rFonts w:ascii="Times New Roman" w:hAnsi="Times New Roman" w:cs="Times New Roman"/>
          <w:b/>
          <w:sz w:val="28"/>
          <w:szCs w:val="28"/>
          <w:lang w:val="kk-KZ"/>
        </w:rPr>
        <w:lastRenderedPageBreak/>
        <w:t xml:space="preserve">1 </w:t>
      </w:r>
      <w:r w:rsidR="00253F2A" w:rsidRPr="00253F2A">
        <w:rPr>
          <w:rFonts w:ascii="Times New Roman" w:hAnsi="Times New Roman" w:cs="Times New Roman"/>
          <w:b/>
          <w:sz w:val="28"/>
          <w:szCs w:val="28"/>
          <w:lang w:val="kk-KZ"/>
        </w:rPr>
        <w:t>ӘДЕБИЕТТЕРГЕ ШОЛУ</w:t>
      </w:r>
    </w:p>
    <w:p w:rsidR="00E33995" w:rsidRPr="00854890" w:rsidRDefault="00E33995" w:rsidP="00E33995">
      <w:pPr>
        <w:spacing w:after="0" w:line="240" w:lineRule="auto"/>
        <w:ind w:firstLine="561"/>
        <w:jc w:val="center"/>
        <w:outlineLvl w:val="0"/>
        <w:rPr>
          <w:rFonts w:ascii="Times New Roman" w:hAnsi="Times New Roman" w:cs="Times New Roman"/>
          <w:b/>
          <w:sz w:val="28"/>
          <w:szCs w:val="28"/>
          <w:lang w:val="kk-KZ"/>
        </w:rPr>
      </w:pPr>
    </w:p>
    <w:p w:rsidR="00A21B81" w:rsidRPr="00854890" w:rsidRDefault="00A21B81" w:rsidP="003B4641">
      <w:pPr>
        <w:tabs>
          <w:tab w:val="left" w:pos="1134"/>
        </w:tabs>
        <w:spacing w:after="0" w:line="240" w:lineRule="auto"/>
        <w:ind w:firstLine="567"/>
        <w:jc w:val="both"/>
        <w:rPr>
          <w:rFonts w:ascii="Times New Roman" w:hAnsi="Times New Roman" w:cs="Times New Roman"/>
          <w:b/>
          <w:sz w:val="28"/>
          <w:szCs w:val="32"/>
          <w:lang w:val="kk-KZ"/>
        </w:rPr>
      </w:pPr>
      <w:r w:rsidRPr="00854890">
        <w:rPr>
          <w:rFonts w:ascii="Times New Roman" w:hAnsi="Times New Roman" w:cs="Times New Roman"/>
          <w:b/>
          <w:sz w:val="28"/>
          <w:szCs w:val="32"/>
          <w:lang w:val="kk-KZ"/>
        </w:rPr>
        <w:t>1.1 Организмнің лимфа жүйесінің құрылымдық-қызметтік ұйымдастырылуы</w:t>
      </w:r>
    </w:p>
    <w:p w:rsidR="00C0174B" w:rsidRPr="00854890" w:rsidRDefault="00A21B81" w:rsidP="003B4641">
      <w:pPr>
        <w:tabs>
          <w:tab w:val="left" w:pos="1134"/>
        </w:tabs>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Лимфа жүйесі</w:t>
      </w:r>
      <w:r w:rsidR="00412D96"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w:t>
      </w:r>
      <w:r w:rsidR="00412D96"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құрылымы мен қызметі бойынша веноздық жүйені толықтыратын жүрек-қантамыр жүйесінің </w:t>
      </w:r>
      <w:r w:rsidR="007E78B8" w:rsidRPr="00854890">
        <w:rPr>
          <w:rFonts w:ascii="Times New Roman" w:hAnsi="Times New Roman" w:cs="Times New Roman"/>
          <w:sz w:val="28"/>
          <w:szCs w:val="32"/>
          <w:lang w:val="kk-KZ"/>
        </w:rPr>
        <w:t>бөлігіне жатады.</w:t>
      </w:r>
      <w:r w:rsidRPr="00854890">
        <w:rPr>
          <w:rFonts w:ascii="Times New Roman" w:hAnsi="Times New Roman" w:cs="Times New Roman"/>
          <w:sz w:val="28"/>
          <w:szCs w:val="32"/>
          <w:lang w:val="kk-KZ"/>
        </w:rPr>
        <w:t xml:space="preserve"> Лимфа жүйесінің қызметін</w:t>
      </w:r>
      <w:r w:rsidR="009F4E76" w:rsidRPr="00854890">
        <w:rPr>
          <w:rFonts w:ascii="Times New Roman" w:hAnsi="Times New Roman" w:cs="Times New Roman"/>
          <w:sz w:val="28"/>
          <w:szCs w:val="32"/>
          <w:lang w:val="kk-KZ"/>
        </w:rPr>
        <w:t>д</w:t>
      </w:r>
      <w:r w:rsidRPr="00854890">
        <w:rPr>
          <w:rFonts w:ascii="Times New Roman" w:hAnsi="Times New Roman" w:cs="Times New Roman"/>
          <w:sz w:val="28"/>
          <w:szCs w:val="32"/>
          <w:lang w:val="kk-KZ"/>
        </w:rPr>
        <w:t xml:space="preserve">е - ұлпалардан веноздық арнаға лимфа түзілуі және өткізілуі, ұлпалардан бөгде бөлшектер мен метаболизм өнімдерінің жойылуы, лимфоидты элементтердің түзілуі </w:t>
      </w:r>
      <w:r w:rsidR="009F4E76" w:rsidRPr="00854890">
        <w:rPr>
          <w:rFonts w:ascii="Times New Roman" w:hAnsi="Times New Roman" w:cs="Times New Roman"/>
          <w:sz w:val="28"/>
          <w:szCs w:val="32"/>
          <w:lang w:val="kk-KZ"/>
        </w:rPr>
        <w:t>орындалады</w:t>
      </w:r>
      <w:r w:rsidR="00C0174B" w:rsidRPr="00854890">
        <w:rPr>
          <w:rFonts w:ascii="Times New Roman" w:hAnsi="Times New Roman" w:cs="Times New Roman"/>
          <w:sz w:val="28"/>
          <w:szCs w:val="32"/>
          <w:lang w:val="kk-KZ"/>
        </w:rPr>
        <w:t xml:space="preserve"> [1-</w:t>
      </w:r>
      <w:r w:rsidRPr="00854890">
        <w:rPr>
          <w:rFonts w:ascii="Times New Roman" w:hAnsi="Times New Roman" w:cs="Times New Roman"/>
          <w:sz w:val="28"/>
          <w:szCs w:val="32"/>
          <w:lang w:val="kk-KZ"/>
        </w:rPr>
        <w:t>3].</w:t>
      </w:r>
    </w:p>
    <w:p w:rsidR="00C0174B" w:rsidRPr="00854890" w:rsidRDefault="007427D8" w:rsidP="00C4590B">
      <w:pPr>
        <w:spacing w:after="0" w:line="240" w:lineRule="auto"/>
        <w:ind w:firstLine="567"/>
        <w:jc w:val="both"/>
        <w:rPr>
          <w:lang w:val="kk-KZ"/>
        </w:rPr>
      </w:pPr>
      <w:r w:rsidRPr="00854890">
        <w:rPr>
          <w:rFonts w:ascii="Times New Roman" w:hAnsi="Times New Roman" w:cs="Times New Roman"/>
          <w:sz w:val="28"/>
          <w:szCs w:val="32"/>
          <w:lang w:val="kk-KZ"/>
        </w:rPr>
        <w:t>Лимфа тамырларын алғаш рет б.з.</w:t>
      </w:r>
      <w:r w:rsidR="00A21B81" w:rsidRPr="00854890">
        <w:rPr>
          <w:rFonts w:ascii="Times New Roman" w:hAnsi="Times New Roman" w:cs="Times New Roman"/>
          <w:sz w:val="28"/>
          <w:szCs w:val="32"/>
          <w:lang w:val="kk-KZ"/>
        </w:rPr>
        <w:t xml:space="preserve">д. III ғасырда Герофил мен Эразистрат </w:t>
      </w:r>
      <w:r w:rsidRPr="00854890">
        <w:rPr>
          <w:rFonts w:ascii="Times New Roman" w:hAnsi="Times New Roman" w:cs="Times New Roman"/>
          <w:sz w:val="28"/>
          <w:szCs w:val="32"/>
          <w:lang w:val="kk-KZ"/>
        </w:rPr>
        <w:t xml:space="preserve">зерттей бастаған, әрі қарай XVII ғасырда </w:t>
      </w:r>
      <w:r w:rsidRPr="00854890">
        <w:rPr>
          <w:rFonts w:ascii="Times New Roman" w:hAnsi="Times New Roman" w:cs="Times New Roman"/>
          <w:i/>
          <w:sz w:val="28"/>
          <w:szCs w:val="32"/>
          <w:lang w:val="kk-KZ"/>
        </w:rPr>
        <w:t>G. </w:t>
      </w:r>
      <w:r w:rsidR="00A21B81" w:rsidRPr="00854890">
        <w:rPr>
          <w:rFonts w:ascii="Times New Roman" w:hAnsi="Times New Roman" w:cs="Times New Roman"/>
          <w:i/>
          <w:sz w:val="28"/>
          <w:szCs w:val="32"/>
          <w:lang w:val="kk-KZ"/>
        </w:rPr>
        <w:t>Asellius</w:t>
      </w:r>
      <w:r w:rsidR="00A21B81"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өз </w:t>
      </w:r>
      <w:r w:rsidR="00A21B81" w:rsidRPr="00854890">
        <w:rPr>
          <w:rFonts w:ascii="Times New Roman" w:hAnsi="Times New Roman" w:cs="Times New Roman"/>
          <w:sz w:val="28"/>
          <w:szCs w:val="32"/>
          <w:lang w:val="kk-KZ"/>
        </w:rPr>
        <w:t xml:space="preserve">зерттеулерімен </w:t>
      </w:r>
      <w:r w:rsidRPr="00854890">
        <w:rPr>
          <w:rFonts w:ascii="Times New Roman" w:hAnsi="Times New Roman" w:cs="Times New Roman"/>
          <w:sz w:val="28"/>
          <w:szCs w:val="32"/>
          <w:lang w:val="kk-KZ"/>
        </w:rPr>
        <w:t>толықтырып</w:t>
      </w:r>
      <w:r w:rsidR="00A21B81" w:rsidRPr="00854890">
        <w:rPr>
          <w:rFonts w:ascii="Times New Roman" w:hAnsi="Times New Roman" w:cs="Times New Roman"/>
          <w:sz w:val="28"/>
          <w:szCs w:val="32"/>
          <w:lang w:val="kk-KZ"/>
        </w:rPr>
        <w:t>, лимфа түйіндерін сипаттаға</w:t>
      </w:r>
      <w:r w:rsidR="007E78B8" w:rsidRPr="00854890">
        <w:rPr>
          <w:rFonts w:ascii="Times New Roman" w:hAnsi="Times New Roman" w:cs="Times New Roman"/>
          <w:sz w:val="28"/>
          <w:szCs w:val="32"/>
          <w:lang w:val="kk-KZ"/>
        </w:rPr>
        <w:t>н болатын. 400 жылға жуық уақыт</w:t>
      </w:r>
      <w:r w:rsidR="00A21B81" w:rsidRPr="00854890">
        <w:rPr>
          <w:rFonts w:ascii="Times New Roman" w:hAnsi="Times New Roman" w:cs="Times New Roman"/>
          <w:sz w:val="28"/>
          <w:szCs w:val="32"/>
          <w:lang w:val="kk-KZ"/>
        </w:rPr>
        <w:t xml:space="preserve"> </w:t>
      </w:r>
      <w:r w:rsidR="007E78B8" w:rsidRPr="00854890">
        <w:rPr>
          <w:rFonts w:ascii="Times New Roman" w:hAnsi="Times New Roman" w:cs="Times New Roman"/>
          <w:sz w:val="28"/>
          <w:szCs w:val="32"/>
          <w:lang w:val="kk-KZ"/>
        </w:rPr>
        <w:t>аралығында</w:t>
      </w:r>
      <w:r w:rsidR="009F4E76" w:rsidRPr="00854890">
        <w:rPr>
          <w:rFonts w:ascii="Times New Roman" w:hAnsi="Times New Roman" w:cs="Times New Roman"/>
          <w:sz w:val="28"/>
          <w:szCs w:val="32"/>
          <w:lang w:val="kk-KZ"/>
        </w:rPr>
        <w:t xml:space="preserve"> </w:t>
      </w:r>
      <w:r w:rsidR="00A21B81" w:rsidRPr="00854890">
        <w:rPr>
          <w:rFonts w:ascii="Times New Roman" w:hAnsi="Times New Roman" w:cs="Times New Roman"/>
          <w:sz w:val="28"/>
          <w:szCs w:val="32"/>
          <w:lang w:val="kk-KZ"/>
        </w:rPr>
        <w:t xml:space="preserve">лимфа жүйесі зерттеушілердің мұқият бақылауында болды және оған деген қызығушылық </w:t>
      </w:r>
      <w:r w:rsidR="007E78B8" w:rsidRPr="00854890">
        <w:rPr>
          <w:rFonts w:ascii="Times New Roman" w:hAnsi="Times New Roman" w:cs="Times New Roman"/>
          <w:sz w:val="28"/>
          <w:szCs w:val="32"/>
          <w:lang w:val="kk-KZ"/>
        </w:rPr>
        <w:t>арта түсті</w:t>
      </w:r>
      <w:r w:rsidR="00A21B81" w:rsidRPr="00854890">
        <w:rPr>
          <w:rFonts w:ascii="Times New Roman" w:hAnsi="Times New Roman" w:cs="Times New Roman"/>
          <w:sz w:val="28"/>
          <w:szCs w:val="32"/>
          <w:lang w:val="kk-KZ"/>
        </w:rPr>
        <w:t xml:space="preserve"> [4,5].</w:t>
      </w:r>
    </w:p>
    <w:p w:rsidR="00A21B81" w:rsidRPr="00854890" w:rsidRDefault="00A21B81" w:rsidP="00E01FB7">
      <w:pPr>
        <w:spacing w:after="0" w:line="240" w:lineRule="auto"/>
        <w:ind w:firstLine="567"/>
        <w:jc w:val="both"/>
        <w:rPr>
          <w:lang w:val="kk-KZ"/>
        </w:rPr>
      </w:pPr>
      <w:r w:rsidRPr="00854890">
        <w:rPr>
          <w:rFonts w:ascii="Times New Roman" w:hAnsi="Times New Roman" w:cs="Times New Roman"/>
          <w:sz w:val="28"/>
          <w:szCs w:val="32"/>
          <w:lang w:val="kk-KZ"/>
        </w:rPr>
        <w:t xml:space="preserve">ХVII ғасырдағы </w:t>
      </w:r>
      <w:r w:rsidR="00B63ED9" w:rsidRPr="00854890">
        <w:rPr>
          <w:rFonts w:ascii="Times New Roman" w:hAnsi="Times New Roman" w:cs="Times New Roman"/>
          <w:sz w:val="28"/>
          <w:szCs w:val="32"/>
          <w:lang w:val="kk-KZ"/>
        </w:rPr>
        <w:t xml:space="preserve">алғаш берілген </w:t>
      </w:r>
      <w:r w:rsidR="009F4E76" w:rsidRPr="00854890">
        <w:rPr>
          <w:rFonts w:ascii="Times New Roman" w:hAnsi="Times New Roman" w:cs="Times New Roman"/>
          <w:sz w:val="28"/>
          <w:szCs w:val="32"/>
          <w:lang w:val="kk-KZ"/>
        </w:rPr>
        <w:t>сипаттамасынан кейін</w:t>
      </w:r>
      <w:r w:rsidR="00EC6AC0" w:rsidRPr="00854890">
        <w:rPr>
          <w:rFonts w:ascii="Times New Roman" w:hAnsi="Times New Roman" w:cs="Times New Roman"/>
          <w:sz w:val="28"/>
          <w:szCs w:val="32"/>
          <w:lang w:val="kk-KZ"/>
        </w:rPr>
        <w:t>гі уақыттарда</w:t>
      </w:r>
      <w:r w:rsidR="00B63ED9"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лимфа жүйесіне соңғы екі онжылдықтағыдай көп көңіл </w:t>
      </w:r>
      <w:r w:rsidR="00EC6AC0" w:rsidRPr="00854890">
        <w:rPr>
          <w:rFonts w:ascii="Times New Roman" w:hAnsi="Times New Roman" w:cs="Times New Roman"/>
          <w:sz w:val="28"/>
          <w:szCs w:val="32"/>
          <w:lang w:val="kk-KZ"/>
        </w:rPr>
        <w:t>бөлінбеді</w:t>
      </w:r>
      <w:r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28"/>
          <w:lang w:val="kk-KZ"/>
        </w:rPr>
        <w:t>XIX</w:t>
      </w:r>
      <w:r w:rsidRPr="00854890">
        <w:rPr>
          <w:rFonts w:ascii="Times New Roman" w:hAnsi="Times New Roman" w:cs="Times New Roman"/>
          <w:sz w:val="28"/>
          <w:szCs w:val="32"/>
          <w:lang w:val="kk-KZ"/>
        </w:rPr>
        <w:t xml:space="preserve"> ғасырдың басына дейін лимфа тамырлары артериялармен (лимфа</w:t>
      </w:r>
      <w:r w:rsidR="00C43B44"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w:t>
      </w:r>
      <w:r w:rsidR="00C43B44"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артериялық анастомоздар) тікелей байланысқан деп есептелді.</w:t>
      </w:r>
      <w:r w:rsidR="000A06A3" w:rsidRPr="00854890">
        <w:rPr>
          <w:rFonts w:ascii="Times New Roman" w:hAnsi="Times New Roman" w:cs="Times New Roman"/>
          <w:sz w:val="28"/>
          <w:szCs w:val="32"/>
          <w:lang w:val="kk-KZ"/>
        </w:rPr>
        <w:t xml:space="preserve"> </w:t>
      </w:r>
      <w:r w:rsidR="007E78B8" w:rsidRPr="00854890">
        <w:rPr>
          <w:rFonts w:ascii="Times New Roman" w:hAnsi="Times New Roman" w:cs="Times New Roman"/>
          <w:sz w:val="28"/>
          <w:szCs w:val="32"/>
          <w:lang w:val="kk-KZ"/>
        </w:rPr>
        <w:t>З</w:t>
      </w:r>
      <w:r w:rsidRPr="00854890">
        <w:rPr>
          <w:rFonts w:ascii="Times New Roman" w:hAnsi="Times New Roman" w:cs="Times New Roman"/>
          <w:sz w:val="28"/>
          <w:szCs w:val="32"/>
          <w:lang w:val="kk-KZ"/>
        </w:rPr>
        <w:t>ерттеулер</w:t>
      </w:r>
      <w:r w:rsidR="00EC6AC0" w:rsidRPr="00854890">
        <w:rPr>
          <w:rFonts w:ascii="Times New Roman" w:hAnsi="Times New Roman" w:cs="Times New Roman"/>
          <w:sz w:val="28"/>
          <w:szCs w:val="32"/>
          <w:lang w:val="kk-KZ"/>
        </w:rPr>
        <w:t>де</w:t>
      </w:r>
      <w:r w:rsidRPr="00854890">
        <w:rPr>
          <w:rFonts w:ascii="Times New Roman" w:hAnsi="Times New Roman" w:cs="Times New Roman"/>
          <w:sz w:val="28"/>
          <w:szCs w:val="32"/>
          <w:lang w:val="kk-KZ"/>
        </w:rPr>
        <w:t xml:space="preserve"> артериялар лимфа тамырларымен өте жұқа каналдармен (</w:t>
      </w:r>
      <w:r w:rsidRPr="00854890">
        <w:rPr>
          <w:rFonts w:ascii="Times New Roman" w:hAnsi="Times New Roman" w:cs="Times New Roman"/>
          <w:i/>
          <w:sz w:val="28"/>
          <w:szCs w:val="32"/>
          <w:lang w:val="kk-KZ"/>
        </w:rPr>
        <w:t>vasa serosa</w:t>
      </w:r>
      <w:r w:rsidRPr="00854890">
        <w:rPr>
          <w:rFonts w:ascii="Times New Roman" w:hAnsi="Times New Roman" w:cs="Times New Roman"/>
          <w:sz w:val="28"/>
          <w:szCs w:val="32"/>
          <w:lang w:val="kk-KZ"/>
        </w:rPr>
        <w:t xml:space="preserve">) жалғасады және олар соншалықты тар болғандықтан, қанның корпускулярлық элементтерінің емес, тек плазманың өтуіне мүмкіндік береді деген нақты </w:t>
      </w:r>
      <w:r w:rsidR="00B63ED9" w:rsidRPr="00854890">
        <w:rPr>
          <w:rFonts w:ascii="Times New Roman" w:hAnsi="Times New Roman" w:cs="Times New Roman"/>
          <w:sz w:val="28"/>
          <w:szCs w:val="32"/>
          <w:lang w:val="kk-KZ"/>
        </w:rPr>
        <w:t>көзқарастар қалыптасқан болатын</w:t>
      </w:r>
      <w:r w:rsidR="007E78B8" w:rsidRPr="00854890">
        <w:rPr>
          <w:rFonts w:ascii="Times New Roman" w:hAnsi="Times New Roman" w:cs="Times New Roman"/>
          <w:sz w:val="28"/>
          <w:szCs w:val="32"/>
          <w:lang w:val="kk-KZ"/>
        </w:rPr>
        <w:t>.</w:t>
      </w:r>
      <w:r w:rsidR="000A06A3"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Осыған сәйкес, </w:t>
      </w:r>
      <w:r w:rsidR="00061005" w:rsidRPr="00854890">
        <w:rPr>
          <w:rFonts w:ascii="Times New Roman" w:hAnsi="Times New Roman" w:cs="Times New Roman"/>
          <w:sz w:val="28"/>
          <w:szCs w:val="32"/>
          <w:lang w:val="kk-KZ"/>
        </w:rPr>
        <w:t>лимфа «серозды тамырларда</w:t>
      </w:r>
      <w:r w:rsidRPr="00854890">
        <w:rPr>
          <w:rFonts w:ascii="Times New Roman" w:hAnsi="Times New Roman" w:cs="Times New Roman"/>
          <w:sz w:val="28"/>
          <w:szCs w:val="32"/>
          <w:lang w:val="kk-KZ"/>
        </w:rPr>
        <w:t>» сүзілген қан плазмасы</w:t>
      </w:r>
      <w:r w:rsidR="00EC6AC0"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деген тұжырым жасалынды. Осы тұрғыдан алғанда лимфа</w:t>
      </w:r>
      <w:r w:rsidR="00C43B44" w:rsidRPr="00854890">
        <w:rPr>
          <w:rFonts w:ascii="Times New Roman" w:hAnsi="Times New Roman" w:cs="Times New Roman"/>
          <w:sz w:val="28"/>
          <w:szCs w:val="32"/>
          <w:lang w:val="kk-KZ"/>
        </w:rPr>
        <w:t>ның</w:t>
      </w:r>
      <w:r w:rsidRPr="00854890">
        <w:rPr>
          <w:rFonts w:ascii="Times New Roman" w:hAnsi="Times New Roman" w:cs="Times New Roman"/>
          <w:sz w:val="28"/>
          <w:szCs w:val="32"/>
          <w:lang w:val="kk-KZ"/>
        </w:rPr>
        <w:t xml:space="preserve"> лимфа тамырларына қалай </w:t>
      </w:r>
      <w:r w:rsidR="00061005" w:rsidRPr="00854890">
        <w:rPr>
          <w:rFonts w:ascii="Times New Roman" w:hAnsi="Times New Roman" w:cs="Times New Roman"/>
          <w:sz w:val="28"/>
          <w:szCs w:val="32"/>
          <w:lang w:val="kk-KZ"/>
        </w:rPr>
        <w:t>тап болады</w:t>
      </w:r>
      <w:r w:rsidRPr="00854890">
        <w:rPr>
          <w:rFonts w:ascii="Times New Roman" w:hAnsi="Times New Roman" w:cs="Times New Roman"/>
          <w:sz w:val="28"/>
          <w:szCs w:val="32"/>
          <w:lang w:val="kk-KZ"/>
        </w:rPr>
        <w:t xml:space="preserve"> деген сұрақ</w:t>
      </w:r>
      <w:r w:rsidR="00061005" w:rsidRPr="00854890">
        <w:rPr>
          <w:rFonts w:ascii="Times New Roman" w:hAnsi="Times New Roman" w:cs="Times New Roman"/>
          <w:sz w:val="28"/>
          <w:szCs w:val="32"/>
          <w:lang w:val="kk-KZ"/>
        </w:rPr>
        <w:t>тың жауабы</w:t>
      </w:r>
      <w:r w:rsidRPr="00854890">
        <w:rPr>
          <w:rFonts w:ascii="Times New Roman" w:hAnsi="Times New Roman" w:cs="Times New Roman"/>
          <w:sz w:val="28"/>
          <w:szCs w:val="32"/>
          <w:lang w:val="kk-KZ"/>
        </w:rPr>
        <w:t xml:space="preserve"> шешілгендей болды [6].</w:t>
      </w:r>
      <w:r w:rsidR="00E01FB7" w:rsidRPr="00854890">
        <w:rPr>
          <w:lang w:val="kk-KZ"/>
        </w:rPr>
        <w:t xml:space="preserve"> </w:t>
      </w:r>
      <w:r w:rsidR="00061005" w:rsidRPr="00854890">
        <w:rPr>
          <w:rFonts w:ascii="Times New Roman" w:hAnsi="Times New Roman" w:cs="Times New Roman"/>
          <w:sz w:val="28"/>
          <w:szCs w:val="28"/>
          <w:lang w:val="kk-KZ"/>
        </w:rPr>
        <w:t>Лимфа ағы</w:t>
      </w:r>
      <w:r w:rsidR="00E01FB7" w:rsidRPr="00854890">
        <w:rPr>
          <w:rFonts w:ascii="Times New Roman" w:hAnsi="Times New Roman" w:cs="Times New Roman"/>
          <w:sz w:val="28"/>
          <w:szCs w:val="28"/>
          <w:lang w:val="kk-KZ"/>
        </w:rPr>
        <w:t>сын</w:t>
      </w:r>
      <w:r w:rsidR="00061005" w:rsidRPr="00854890">
        <w:rPr>
          <w:rFonts w:ascii="Times New Roman" w:hAnsi="Times New Roman" w:cs="Times New Roman"/>
          <w:sz w:val="28"/>
          <w:szCs w:val="28"/>
          <w:lang w:val="kk-KZ"/>
        </w:rPr>
        <w:t xml:space="preserve"> қолдайтын күш, осыған сәйкес, жай ғана «</w:t>
      </w:r>
      <w:r w:rsidR="00061005" w:rsidRPr="00854890">
        <w:rPr>
          <w:rFonts w:ascii="Times New Roman" w:hAnsi="Times New Roman" w:cs="Times New Roman"/>
          <w:i/>
          <w:sz w:val="28"/>
          <w:szCs w:val="28"/>
          <w:lang w:val="kk-KZ"/>
        </w:rPr>
        <w:t>vis a tergo</w:t>
      </w:r>
      <w:r w:rsidR="00061005" w:rsidRPr="00854890">
        <w:rPr>
          <w:rFonts w:ascii="Times New Roman" w:hAnsi="Times New Roman" w:cs="Times New Roman"/>
          <w:sz w:val="28"/>
          <w:szCs w:val="28"/>
          <w:lang w:val="kk-KZ"/>
        </w:rPr>
        <w:t>», яғни, айналым қозғалтқышының механикалық күші – жүрек болып табылады, ол сұйықтықтың тек артерияларда ғана емес, олармен байланысты веналар мен лимфа тамырларында да қозғалуын қамтамасыз етеді.</w:t>
      </w:r>
      <w:r w:rsidR="000A06A3"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Ұзақ уақыт бойы лимфа жүйесінің құрылымы мен қызметі туралы білім тәжірибеде қолданылмады. Оқу әдістемесінде және ғылыми әдебиеттерде лимфа жүйесінің құрылымы мен қызметі туралы мәліметтер қанайналым жүйесіне қарағанда әлдеқайда </w:t>
      </w:r>
      <w:r w:rsidR="00096529" w:rsidRPr="00854890">
        <w:rPr>
          <w:rFonts w:ascii="Times New Roman" w:hAnsi="Times New Roman" w:cs="Times New Roman"/>
          <w:sz w:val="28"/>
          <w:szCs w:val="32"/>
          <w:lang w:val="kk-KZ"/>
        </w:rPr>
        <w:t>жеткіліксіз</w:t>
      </w:r>
      <w:r w:rsidR="005A4AB5" w:rsidRPr="00854890">
        <w:rPr>
          <w:rFonts w:ascii="Times New Roman" w:hAnsi="Times New Roman" w:cs="Times New Roman"/>
          <w:sz w:val="28"/>
          <w:szCs w:val="32"/>
          <w:lang w:val="kk-KZ"/>
        </w:rPr>
        <w:t xml:space="preserve"> болды</w:t>
      </w:r>
      <w:r w:rsidRPr="00854890">
        <w:rPr>
          <w:rFonts w:ascii="Times New Roman" w:hAnsi="Times New Roman" w:cs="Times New Roman"/>
          <w:sz w:val="28"/>
          <w:szCs w:val="32"/>
          <w:lang w:val="kk-KZ"/>
        </w:rPr>
        <w:t>.</w:t>
      </w:r>
      <w:r w:rsidR="006D6B81"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Бұл лимфа жүйесі функцияларының алуан түрлілігіне, сондай-ақ оны зерделеудегі елеулі әдіс</w:t>
      </w:r>
      <w:r w:rsidR="00C43B44" w:rsidRPr="00854890">
        <w:rPr>
          <w:rFonts w:ascii="Times New Roman" w:hAnsi="Times New Roman" w:cs="Times New Roman"/>
          <w:sz w:val="28"/>
          <w:szCs w:val="32"/>
          <w:lang w:val="kk-KZ"/>
        </w:rPr>
        <w:t xml:space="preserve">темелік </w:t>
      </w:r>
      <w:r w:rsidRPr="00854890">
        <w:rPr>
          <w:rFonts w:ascii="Times New Roman" w:hAnsi="Times New Roman" w:cs="Times New Roman"/>
          <w:sz w:val="28"/>
          <w:szCs w:val="32"/>
          <w:lang w:val="kk-KZ"/>
        </w:rPr>
        <w:t>қиындықтарға байланысты</w:t>
      </w:r>
      <w:r w:rsidR="005A4AB5"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Соңғы жылдары лимфа жүйесінің функционалдық морфологиясы туралы </w:t>
      </w:r>
      <w:r w:rsidR="005A4AB5" w:rsidRPr="00854890">
        <w:rPr>
          <w:rFonts w:ascii="Times New Roman" w:hAnsi="Times New Roman" w:cs="Times New Roman"/>
          <w:sz w:val="28"/>
          <w:szCs w:val="32"/>
          <w:lang w:val="kk-KZ"/>
        </w:rPr>
        <w:t xml:space="preserve">мәліметтерді тереңдете зерттеу </w:t>
      </w:r>
      <w:r w:rsidRPr="00854890">
        <w:rPr>
          <w:rFonts w:ascii="Times New Roman" w:hAnsi="Times New Roman" w:cs="Times New Roman"/>
          <w:sz w:val="28"/>
          <w:szCs w:val="32"/>
          <w:lang w:val="kk-KZ"/>
        </w:rPr>
        <w:t>үрдісі пайда болды.</w:t>
      </w:r>
      <w:r w:rsidR="000A06A3" w:rsidRPr="00854890">
        <w:rPr>
          <w:rFonts w:ascii="Times New Roman" w:hAnsi="Times New Roman" w:cs="Times New Roman"/>
          <w:sz w:val="28"/>
          <w:szCs w:val="32"/>
          <w:lang w:val="kk-KZ"/>
        </w:rPr>
        <w:t xml:space="preserve"> </w:t>
      </w:r>
      <w:r w:rsidR="00E01FB7" w:rsidRPr="00854890">
        <w:rPr>
          <w:rFonts w:ascii="Times New Roman" w:hAnsi="Times New Roman" w:cs="Times New Roman"/>
          <w:sz w:val="28"/>
          <w:szCs w:val="32"/>
          <w:lang w:val="kk-KZ"/>
        </w:rPr>
        <w:t>К</w:t>
      </w:r>
      <w:r w:rsidRPr="00854890">
        <w:rPr>
          <w:rFonts w:ascii="Times New Roman" w:hAnsi="Times New Roman" w:cs="Times New Roman"/>
          <w:sz w:val="28"/>
          <w:szCs w:val="32"/>
          <w:lang w:val="kk-KZ"/>
        </w:rPr>
        <w:t xml:space="preserve">өптеген физиологиялық, тәжірибелік және клиникалық бақылаулардың және оларды морфологиялық талдау нәтижелерімен үйлестірудің </w:t>
      </w:r>
      <w:r w:rsidR="00D50EB7" w:rsidRPr="00854890">
        <w:rPr>
          <w:rFonts w:ascii="Times New Roman" w:hAnsi="Times New Roman" w:cs="Times New Roman"/>
          <w:sz w:val="28"/>
          <w:szCs w:val="32"/>
          <w:lang w:val="kk-KZ"/>
        </w:rPr>
        <w:t xml:space="preserve">нәтижесінде мәліметтер жинала бастады </w:t>
      </w:r>
      <w:r w:rsidRPr="00854890">
        <w:rPr>
          <w:rFonts w:ascii="Times New Roman" w:hAnsi="Times New Roman" w:cs="Times New Roman"/>
          <w:sz w:val="28"/>
          <w:szCs w:val="32"/>
          <w:lang w:val="kk-KZ"/>
        </w:rPr>
        <w:t>[7,</w:t>
      </w:r>
      <w:r w:rsidR="00B63ED9"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8].</w:t>
      </w:r>
    </w:p>
    <w:p w:rsidR="00C0174B" w:rsidRPr="00854890" w:rsidRDefault="00A21B81" w:rsidP="00C4590B">
      <w:pPr>
        <w:spacing w:after="0" w:line="240" w:lineRule="auto"/>
        <w:ind w:firstLine="567"/>
        <w:jc w:val="both"/>
        <w:rPr>
          <w:lang w:val="kk-KZ"/>
        </w:rPr>
      </w:pPr>
      <w:r w:rsidRPr="00854890">
        <w:rPr>
          <w:rFonts w:ascii="Times New Roman" w:hAnsi="Times New Roman" w:cs="Times New Roman"/>
          <w:sz w:val="28"/>
          <w:szCs w:val="32"/>
          <w:lang w:val="kk-KZ"/>
        </w:rPr>
        <w:t xml:space="preserve">Тіршіліктің негізі – зат алмасу болып табылады. Тірі организмде заттар әдетте суда еріген немесе қалқымалар түрінде кездеседі. Мұндай сұйықтықтар ұлпаларда жасушалар арасында қозғалады. </w:t>
      </w:r>
      <w:r w:rsidR="00E01FB7" w:rsidRPr="00854890">
        <w:rPr>
          <w:rFonts w:ascii="Times New Roman" w:hAnsi="Times New Roman" w:cs="Times New Roman"/>
          <w:sz w:val="28"/>
          <w:szCs w:val="32"/>
          <w:lang w:val="kk-KZ"/>
        </w:rPr>
        <w:t xml:space="preserve">Ұлпа арналарында белок пен көмірсу молекулаларының кешендерінен тұратын жасушалық емес қабырғалар </w:t>
      </w:r>
      <w:r w:rsidR="00E01FB7" w:rsidRPr="00854890">
        <w:rPr>
          <w:rFonts w:ascii="Times New Roman" w:hAnsi="Times New Roman" w:cs="Times New Roman"/>
          <w:sz w:val="28"/>
          <w:szCs w:val="32"/>
          <w:lang w:val="kk-KZ"/>
        </w:rPr>
        <w:lastRenderedPageBreak/>
        <w:t>болады.</w:t>
      </w:r>
      <w:r w:rsidR="00787C1B"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Ағзалар арасында сұйықтық</w:t>
      </w:r>
      <w:r w:rsidR="00C43B44" w:rsidRPr="00854890">
        <w:rPr>
          <w:rFonts w:ascii="Times New Roman" w:hAnsi="Times New Roman" w:cs="Times New Roman"/>
          <w:sz w:val="28"/>
          <w:szCs w:val="32"/>
          <w:lang w:val="kk-KZ"/>
        </w:rPr>
        <w:t xml:space="preserve"> қан түрінде қан тамырлары бойымен</w:t>
      </w:r>
      <w:r w:rsidRPr="00854890">
        <w:rPr>
          <w:rFonts w:ascii="Times New Roman" w:hAnsi="Times New Roman" w:cs="Times New Roman"/>
          <w:sz w:val="28"/>
          <w:szCs w:val="32"/>
          <w:lang w:val="kk-KZ"/>
        </w:rPr>
        <w:t xml:space="preserve"> қозғалады [9].</w:t>
      </w:r>
    </w:p>
    <w:p w:rsidR="00C0174B" w:rsidRPr="00854890" w:rsidRDefault="00A21B81" w:rsidP="00C4590B">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Тамыр қабырғасының құрамына ішкі қабат жасушалары - эндотелий кіреді. Олар базальдық пластинкада - ақуыз және көмірсутек молекулаларының жұқа, тығыз қабатын құрайды.</w:t>
      </w:r>
      <w:r w:rsidR="00412282"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Дәнекер ұлпа талшықтарымен </w:t>
      </w:r>
      <w:r w:rsidR="00787C1B" w:rsidRPr="00854890">
        <w:rPr>
          <w:rFonts w:ascii="Times New Roman" w:hAnsi="Times New Roman" w:cs="Times New Roman"/>
          <w:sz w:val="28"/>
          <w:szCs w:val="32"/>
          <w:lang w:val="kk-KZ"/>
        </w:rPr>
        <w:t>бірлескен</w:t>
      </w:r>
      <w:r w:rsidRPr="00854890">
        <w:rPr>
          <w:rFonts w:ascii="Times New Roman" w:hAnsi="Times New Roman" w:cs="Times New Roman"/>
          <w:sz w:val="28"/>
          <w:szCs w:val="32"/>
          <w:lang w:val="kk-KZ"/>
        </w:rPr>
        <w:t xml:space="preserve"> пластинка базальд</w:t>
      </w:r>
      <w:r w:rsidR="00787C1B" w:rsidRPr="00854890">
        <w:rPr>
          <w:rFonts w:ascii="Times New Roman" w:hAnsi="Times New Roman" w:cs="Times New Roman"/>
          <w:sz w:val="28"/>
          <w:szCs w:val="32"/>
          <w:lang w:val="kk-KZ"/>
        </w:rPr>
        <w:t>ы</w:t>
      </w:r>
      <w:r w:rsidRPr="00854890">
        <w:rPr>
          <w:rFonts w:ascii="Times New Roman" w:hAnsi="Times New Roman" w:cs="Times New Roman"/>
          <w:sz w:val="28"/>
          <w:szCs w:val="32"/>
          <w:lang w:val="kk-KZ"/>
        </w:rPr>
        <w:t xml:space="preserve"> мембрананы құрайды. Ол эндотелий қабатының беріктігін, оның қан қысымына төзімділігін және ұлпа сұйықтығының эрозиялық әсерін арттырады [10].</w:t>
      </w:r>
    </w:p>
    <w:p w:rsidR="00A21B81" w:rsidRPr="00854890" w:rsidRDefault="00A21B81" w:rsidP="00C4590B">
      <w:pPr>
        <w:spacing w:after="0" w:line="240" w:lineRule="auto"/>
        <w:ind w:firstLine="567"/>
        <w:jc w:val="both"/>
        <w:rPr>
          <w:rStyle w:val="ezkurwreuab5ozgtqnkl"/>
          <w:rFonts w:ascii="Times New Roman" w:hAnsi="Times New Roman" w:cs="Times New Roman"/>
          <w:sz w:val="28"/>
          <w:szCs w:val="28"/>
          <w:lang w:val="kk-KZ"/>
        </w:rPr>
      </w:pPr>
      <w:r w:rsidRPr="00854890">
        <w:rPr>
          <w:rFonts w:ascii="Times New Roman" w:hAnsi="Times New Roman" w:cs="Times New Roman"/>
          <w:sz w:val="28"/>
          <w:szCs w:val="32"/>
          <w:lang w:val="kk-KZ"/>
        </w:rPr>
        <w:t xml:space="preserve">Эндотелийдің </w:t>
      </w:r>
      <w:r w:rsidRPr="00854890">
        <w:rPr>
          <w:rFonts w:ascii="Times New Roman" w:hAnsi="Times New Roman" w:cs="Times New Roman"/>
          <w:sz w:val="28"/>
          <w:szCs w:val="28"/>
          <w:lang w:val="kk-KZ"/>
        </w:rPr>
        <w:t xml:space="preserve">сыртында дәнекер ұлпа және тегіс бұлшықет жасушалары </w:t>
      </w:r>
      <w:r w:rsidR="00F34FD6" w:rsidRPr="00854890">
        <w:rPr>
          <w:rFonts w:ascii="Times New Roman" w:hAnsi="Times New Roman" w:cs="Times New Roman"/>
          <w:sz w:val="28"/>
          <w:szCs w:val="28"/>
          <w:lang w:val="kk-KZ"/>
        </w:rPr>
        <w:t>кездеседі</w:t>
      </w:r>
      <w:r w:rsidR="00E01FB7"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Та</w:t>
      </w:r>
      <w:r w:rsidRPr="00854890">
        <w:rPr>
          <w:rStyle w:val="ezkurwreuab5ozgtqnkl"/>
          <w:rFonts w:ascii="Times New Roman" w:hAnsi="Times New Roman" w:cs="Times New Roman"/>
          <w:sz w:val="28"/>
          <w:szCs w:val="28"/>
          <w:lang w:val="kk-KZ"/>
        </w:rPr>
        <w:t>мыр</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қабырғасы</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неғұрлым</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қалың</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тығыз</w:t>
      </w:r>
      <w:r w:rsidRPr="00854890">
        <w:rPr>
          <w:rFonts w:ascii="Times New Roman" w:hAnsi="Times New Roman" w:cs="Times New Roman"/>
          <w:sz w:val="28"/>
          <w:szCs w:val="28"/>
          <w:lang w:val="kk-KZ"/>
        </w:rPr>
        <w:t xml:space="preserve"> болса</w:t>
      </w:r>
      <w:r w:rsidRPr="00854890">
        <w:rPr>
          <w:rStyle w:val="ezkurwreuab5ozgtqnkl"/>
          <w:rFonts w:ascii="Times New Roman" w:hAnsi="Times New Roman" w:cs="Times New Roman"/>
          <w:sz w:val="28"/>
          <w:szCs w:val="28"/>
          <w:lang w:val="kk-KZ"/>
        </w:rPr>
        <w:t>,</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соғұрлым</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беріктігі</w:t>
      </w:r>
      <w:r w:rsidRPr="00854890">
        <w:rPr>
          <w:rFonts w:ascii="Times New Roman" w:hAnsi="Times New Roman" w:cs="Times New Roman"/>
          <w:sz w:val="28"/>
          <w:szCs w:val="28"/>
          <w:lang w:val="kk-KZ"/>
        </w:rPr>
        <w:t xml:space="preserve"> артады</w:t>
      </w:r>
      <w:r w:rsidRPr="00854890">
        <w:rPr>
          <w:rStyle w:val="ezkurwreuab5ozgtqnkl"/>
          <w:rFonts w:ascii="Times New Roman" w:hAnsi="Times New Roman" w:cs="Times New Roman"/>
          <w:sz w:val="28"/>
          <w:szCs w:val="28"/>
          <w:lang w:val="kk-KZ"/>
        </w:rPr>
        <w:t>,</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бірақ</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бірге </w:t>
      </w:r>
      <w:r w:rsidRPr="00854890">
        <w:rPr>
          <w:rStyle w:val="ezkurwreuab5ozgtqnkl"/>
          <w:rFonts w:ascii="Times New Roman" w:hAnsi="Times New Roman" w:cs="Times New Roman"/>
          <w:sz w:val="28"/>
          <w:szCs w:val="28"/>
          <w:lang w:val="kk-KZ"/>
        </w:rPr>
        <w:t>оның</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өткізгіштігі</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төмендейді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w:t>
      </w:r>
      <w:r w:rsidR="00412282" w:rsidRPr="00854890">
        <w:rPr>
          <w:rStyle w:val="ezkurwreuab5ozgtqnkl"/>
          <w:rFonts w:ascii="Times New Roman" w:hAnsi="Times New Roman" w:cs="Times New Roman"/>
          <w:sz w:val="28"/>
          <w:szCs w:val="28"/>
          <w:lang w:val="kk-KZ"/>
        </w:rPr>
        <w:t xml:space="preserve"> </w:t>
      </w:r>
      <w:r w:rsidR="00F34FD6" w:rsidRPr="00854890">
        <w:rPr>
          <w:rStyle w:val="ezkurwreuab5ozgtqnkl"/>
          <w:rFonts w:ascii="Times New Roman" w:hAnsi="Times New Roman" w:cs="Times New Roman"/>
          <w:sz w:val="28"/>
          <w:szCs w:val="28"/>
          <w:lang w:val="kk-KZ"/>
        </w:rPr>
        <w:t>және қантамыр</w:t>
      </w:r>
      <w:r w:rsidR="00E01FB7" w:rsidRPr="00854890">
        <w:rPr>
          <w:rStyle w:val="ezkurwreuab5ozgtqnkl"/>
          <w:rFonts w:ascii="Times New Roman" w:hAnsi="Times New Roman" w:cs="Times New Roman"/>
          <w:sz w:val="28"/>
          <w:szCs w:val="28"/>
          <w:lang w:val="kk-KZ"/>
        </w:rPr>
        <w:t xml:space="preserve"> </w:t>
      </w:r>
      <w:r w:rsidRPr="00854890">
        <w:rPr>
          <w:rFonts w:ascii="Times New Roman" w:hAnsi="Times New Roman" w:cs="Times New Roman"/>
          <w:sz w:val="28"/>
          <w:szCs w:val="32"/>
          <w:lang w:val="kk-KZ"/>
        </w:rPr>
        <w:t>ұлпаларының</w:t>
      </w:r>
      <w:r w:rsidRPr="00854890">
        <w:rPr>
          <w:rStyle w:val="ezkurwreuab5ozgtqnkl"/>
          <w:rFonts w:ascii="Times New Roman" w:hAnsi="Times New Roman" w:cs="Times New Roman"/>
          <w:sz w:val="28"/>
          <w:szCs w:val="28"/>
          <w:lang w:val="kk-KZ"/>
        </w:rPr>
        <w:t xml:space="preserve"> арасындағы</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метаболизм</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әлсірейді.</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Жүрек-қантамыр жүйесі бір-бірімен байланысқан екі бөлімнен тұрады - қан айналымы және лимфалық [11].</w:t>
      </w:r>
    </w:p>
    <w:p w:rsidR="00C0174B"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Лимфа (лат. </w:t>
      </w:r>
      <w:r w:rsidRPr="00854890">
        <w:rPr>
          <w:rFonts w:ascii="Times New Roman" w:hAnsi="Times New Roman" w:cs="Times New Roman"/>
          <w:i/>
          <w:sz w:val="28"/>
          <w:szCs w:val="28"/>
          <w:lang w:val="kk-KZ"/>
        </w:rPr>
        <w:t>lympha</w:t>
      </w:r>
      <w:r w:rsidRPr="00854890">
        <w:rPr>
          <w:rFonts w:ascii="Times New Roman" w:hAnsi="Times New Roman" w:cs="Times New Roman"/>
          <w:sz w:val="28"/>
          <w:szCs w:val="28"/>
          <w:lang w:val="kk-KZ"/>
        </w:rPr>
        <w:t xml:space="preserve"> - таза су) - лимфа капиллярлары мен қан тамырларын толтыратын түссіз сұйықтық. Сыртқы </w:t>
      </w:r>
      <w:r w:rsidR="00F34FD6" w:rsidRPr="00854890">
        <w:rPr>
          <w:rFonts w:ascii="Times New Roman" w:hAnsi="Times New Roman" w:cs="Times New Roman"/>
          <w:sz w:val="28"/>
          <w:szCs w:val="28"/>
          <w:lang w:val="kk-KZ"/>
        </w:rPr>
        <w:t xml:space="preserve">көрінісі </w:t>
      </w:r>
      <w:r w:rsidRPr="00854890">
        <w:rPr>
          <w:rFonts w:ascii="Times New Roman" w:hAnsi="Times New Roman" w:cs="Times New Roman"/>
          <w:sz w:val="28"/>
          <w:szCs w:val="28"/>
          <w:lang w:val="kk-KZ"/>
        </w:rPr>
        <w:t>бойынша лимфа мөлдір, ақ немесе сарғыш, біршама жабысқақ, құрамы бойынша қан плазмасына жақын сұйықтық</w:t>
      </w:r>
      <w:r w:rsidR="00F34FD6" w:rsidRPr="00854890">
        <w:rPr>
          <w:rFonts w:ascii="Times New Roman" w:hAnsi="Times New Roman" w:cs="Times New Roman"/>
          <w:sz w:val="28"/>
          <w:szCs w:val="28"/>
          <w:lang w:val="kk-KZ"/>
        </w:rPr>
        <w:t xml:space="preserve"> және</w:t>
      </w:r>
      <w:r w:rsidRPr="00854890">
        <w:rPr>
          <w:rFonts w:ascii="Times New Roman" w:hAnsi="Times New Roman" w:cs="Times New Roman"/>
          <w:sz w:val="28"/>
          <w:szCs w:val="28"/>
          <w:lang w:val="kk-KZ"/>
        </w:rPr>
        <w:t xml:space="preserve"> жағымды иіс, тұзды дәм </w:t>
      </w:r>
      <w:r w:rsidR="00E01FB7" w:rsidRPr="00854890">
        <w:rPr>
          <w:rFonts w:ascii="Times New Roman" w:hAnsi="Times New Roman" w:cs="Times New Roman"/>
          <w:sz w:val="28"/>
          <w:szCs w:val="28"/>
          <w:lang w:val="kk-KZ"/>
        </w:rPr>
        <w:t>береді</w:t>
      </w:r>
      <w:r w:rsidR="00C064FB"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[12].</w:t>
      </w:r>
      <w:r w:rsidR="004122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Асқорыту жүйесінің көптеген ұсақ майлы </w:t>
      </w:r>
      <w:r w:rsidR="00F34FD6" w:rsidRPr="00854890">
        <w:rPr>
          <w:rFonts w:ascii="Times New Roman" w:hAnsi="Times New Roman" w:cs="Times New Roman"/>
          <w:sz w:val="28"/>
          <w:szCs w:val="28"/>
          <w:lang w:val="kk-KZ"/>
        </w:rPr>
        <w:t xml:space="preserve">заттардан тұратын </w:t>
      </w:r>
      <w:r w:rsidRPr="00854890">
        <w:rPr>
          <w:rFonts w:ascii="Times New Roman" w:hAnsi="Times New Roman" w:cs="Times New Roman"/>
          <w:sz w:val="28"/>
          <w:szCs w:val="28"/>
          <w:lang w:val="kk-KZ"/>
        </w:rPr>
        <w:t xml:space="preserve">хиломикрондар (липопротеиндік кешендер) аш ішектің лимфа арнасына сіңеді. Олар лимфаға сүтті түс береді [13]. </w:t>
      </w:r>
    </w:p>
    <w:p w:rsidR="00C0174B"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Денедегі лимфа мөлшері сенімді түрде анықталмаған</w:t>
      </w:r>
      <w:r w:rsidR="000F5FB2" w:rsidRPr="00854890">
        <w:rPr>
          <w:rFonts w:ascii="Times New Roman" w:hAnsi="Times New Roman" w:cs="Times New Roman"/>
          <w:sz w:val="28"/>
          <w:szCs w:val="28"/>
          <w:lang w:val="kk-KZ"/>
        </w:rPr>
        <w:t>. Салмағы 60 кг адамда шамамен 1200</w:t>
      </w:r>
      <w:r w:rsidR="00AF097C" w:rsidRPr="00854890">
        <w:rPr>
          <w:rFonts w:ascii="Times New Roman" w:hAnsi="Times New Roman" w:cs="Times New Roman"/>
          <w:sz w:val="28"/>
          <w:szCs w:val="28"/>
          <w:lang w:val="kk-KZ"/>
        </w:rPr>
        <w:t>-</w:t>
      </w:r>
      <w:r w:rsidR="000F5FB2" w:rsidRPr="00854890">
        <w:rPr>
          <w:rFonts w:ascii="Times New Roman" w:hAnsi="Times New Roman" w:cs="Times New Roman"/>
          <w:sz w:val="28"/>
          <w:szCs w:val="28"/>
          <w:lang w:val="kk-KZ"/>
        </w:rPr>
        <w:t>1500</w:t>
      </w:r>
      <w:r w:rsidR="00AF097C"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мл лимфа болады деп есептеледі. Ең алдымен,</w:t>
      </w:r>
      <w:r w:rsidR="000F5FB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лимфада лимфоциттер басым (кеуде арнасының 1 текше мм лимфасында олар 20000 дейін) </w:t>
      </w:r>
      <w:r w:rsidR="00F34FD6" w:rsidRPr="00854890">
        <w:rPr>
          <w:rFonts w:ascii="Times New Roman" w:hAnsi="Times New Roman" w:cs="Times New Roman"/>
          <w:sz w:val="28"/>
          <w:szCs w:val="28"/>
          <w:lang w:val="kk-KZ"/>
        </w:rPr>
        <w:t>болады</w:t>
      </w:r>
      <w:r w:rsidR="00E01FB7"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Лимфоциттер</w:t>
      </w:r>
      <w:r w:rsidR="004122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w:t>
      </w:r>
      <w:r w:rsidR="004122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дененің негізгі қорғаныс жасушалары</w:t>
      </w:r>
      <w:r w:rsidR="009A08BB" w:rsidRPr="00854890">
        <w:rPr>
          <w:rFonts w:ascii="Times New Roman" w:hAnsi="Times New Roman" w:cs="Times New Roman"/>
          <w:sz w:val="28"/>
          <w:szCs w:val="28"/>
          <w:lang w:val="kk-KZ"/>
        </w:rPr>
        <w:t xml:space="preserve"> </w:t>
      </w:r>
      <w:r w:rsidR="00706D91" w:rsidRPr="00854890">
        <w:rPr>
          <w:rFonts w:ascii="Times New Roman" w:hAnsi="Times New Roman" w:cs="Times New Roman"/>
          <w:sz w:val="28"/>
          <w:szCs w:val="28"/>
          <w:lang w:val="kk-KZ"/>
        </w:rPr>
        <w:t>ретінде қарастырылады.</w:t>
      </w:r>
      <w:r w:rsidRPr="00854890">
        <w:rPr>
          <w:rFonts w:ascii="Times New Roman" w:hAnsi="Times New Roman" w:cs="Times New Roman"/>
          <w:sz w:val="28"/>
          <w:szCs w:val="28"/>
          <w:lang w:val="kk-KZ"/>
        </w:rPr>
        <w:t xml:space="preserve"> Бір күнде адамда кеуде лимфа арнасы арқылы қанға 35</w:t>
      </w:r>
      <w:r w:rsidR="00AF097C"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546 миллиард лимфоцит түсу қабілетіне ие</w:t>
      </w:r>
      <w:r w:rsidR="00E01FB7" w:rsidRPr="00854890">
        <w:rPr>
          <w:rFonts w:ascii="Times New Roman" w:hAnsi="Times New Roman" w:cs="Times New Roman"/>
          <w:sz w:val="28"/>
          <w:szCs w:val="28"/>
          <w:lang w:val="kk-KZ"/>
        </w:rPr>
        <w:t xml:space="preserve">. </w:t>
      </w:r>
      <w:r w:rsidR="0087008B" w:rsidRPr="00854890">
        <w:rPr>
          <w:rFonts w:ascii="Times New Roman" w:hAnsi="Times New Roman" w:cs="Times New Roman"/>
          <w:sz w:val="28"/>
          <w:szCs w:val="28"/>
          <w:lang w:val="kk-KZ"/>
        </w:rPr>
        <w:t>1-суретте көрсетілгендей, л</w:t>
      </w:r>
      <w:r w:rsidRPr="00854890">
        <w:rPr>
          <w:rFonts w:ascii="Times New Roman" w:hAnsi="Times New Roman" w:cs="Times New Roman"/>
          <w:sz w:val="28"/>
          <w:szCs w:val="28"/>
          <w:lang w:val="kk-KZ"/>
        </w:rPr>
        <w:t xml:space="preserve">имфа жүйесі тек омыртқалы жануарларда </w:t>
      </w:r>
      <w:r w:rsidR="00DB0338" w:rsidRPr="00854890">
        <w:rPr>
          <w:rFonts w:ascii="Times New Roman" w:hAnsi="Times New Roman" w:cs="Times New Roman"/>
          <w:sz w:val="28"/>
          <w:szCs w:val="28"/>
          <w:lang w:val="kk-KZ"/>
        </w:rPr>
        <w:t xml:space="preserve">кездеседі </w:t>
      </w:r>
      <w:r w:rsidRPr="00854890">
        <w:rPr>
          <w:rFonts w:ascii="Times New Roman" w:hAnsi="Times New Roman" w:cs="Times New Roman"/>
          <w:sz w:val="28"/>
          <w:szCs w:val="28"/>
          <w:lang w:val="kk-KZ"/>
        </w:rPr>
        <w:t>және веноздық жүйеге қосымша жүйе</w:t>
      </w:r>
      <w:r w:rsidR="00DB0338" w:rsidRPr="00854890">
        <w:rPr>
          <w:rFonts w:ascii="Times New Roman" w:hAnsi="Times New Roman" w:cs="Times New Roman"/>
          <w:sz w:val="28"/>
          <w:szCs w:val="28"/>
          <w:lang w:val="kk-KZ"/>
        </w:rPr>
        <w:t xml:space="preserve"> функциясын атқарады</w:t>
      </w:r>
      <w:r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32"/>
          <w:lang w:val="kk-KZ"/>
        </w:rPr>
        <w:t>Екі жүйенің де құрылымы жағынан</w:t>
      </w:r>
      <w:r w:rsidR="00412282"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 буындардың бірігуі және лимфа мен веноздық </w:t>
      </w:r>
      <w:r w:rsidR="00412282"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қанның</w:t>
      </w:r>
      <w:r w:rsidRPr="00854890">
        <w:rPr>
          <w:rFonts w:ascii="Times New Roman" w:hAnsi="Times New Roman" w:cs="Times New Roman"/>
          <w:sz w:val="28"/>
          <w:szCs w:val="28"/>
          <w:lang w:val="kk-KZ"/>
        </w:rPr>
        <w:t xml:space="preserve"> </w:t>
      </w:r>
      <w:r w:rsidR="004122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кері ағуына жол бермейтін клапан аппаратының болуы құрылымдық түрде жақындатқанымен,</w:t>
      </w:r>
      <w:r w:rsidR="00E01FB7"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маңызды айырмашылы</w:t>
      </w:r>
      <w:r w:rsidR="00AC79EE" w:rsidRPr="00854890">
        <w:rPr>
          <w:rFonts w:ascii="Times New Roman" w:hAnsi="Times New Roman" w:cs="Times New Roman"/>
          <w:sz w:val="28"/>
          <w:szCs w:val="28"/>
          <w:lang w:val="kk-KZ"/>
        </w:rPr>
        <w:t>ғы</w:t>
      </w:r>
      <w:r w:rsidRPr="00854890">
        <w:rPr>
          <w:rFonts w:ascii="Times New Roman" w:hAnsi="Times New Roman" w:cs="Times New Roman"/>
          <w:sz w:val="28"/>
          <w:szCs w:val="28"/>
          <w:lang w:val="kk-KZ"/>
        </w:rPr>
        <w:t xml:space="preserve"> </w:t>
      </w:r>
      <w:r w:rsidR="00AC79EE" w:rsidRPr="00854890">
        <w:rPr>
          <w:rFonts w:ascii="Times New Roman" w:hAnsi="Times New Roman" w:cs="Times New Roman"/>
          <w:sz w:val="28"/>
          <w:szCs w:val="28"/>
          <w:lang w:val="kk-KZ"/>
        </w:rPr>
        <w:t xml:space="preserve">ретінде </w:t>
      </w:r>
      <w:r w:rsidRPr="00854890">
        <w:rPr>
          <w:rFonts w:ascii="Times New Roman" w:hAnsi="Times New Roman" w:cs="Times New Roman"/>
          <w:sz w:val="28"/>
          <w:szCs w:val="28"/>
          <w:lang w:val="kk-KZ"/>
        </w:rPr>
        <w:t>лимфа тамырларының бойымен лимфа түйіндері орналас</w:t>
      </w:r>
      <w:r w:rsidR="00DB0338" w:rsidRPr="00854890">
        <w:rPr>
          <w:rFonts w:ascii="Times New Roman" w:hAnsi="Times New Roman" w:cs="Times New Roman"/>
          <w:sz w:val="28"/>
          <w:szCs w:val="28"/>
          <w:lang w:val="kk-KZ"/>
        </w:rPr>
        <w:t>қан</w:t>
      </w:r>
      <w:r w:rsidR="00E01FB7"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[14,15].</w:t>
      </w:r>
      <w:r w:rsidR="006850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Лимфа жүйесі негізінен бірыңғай жүрек-қан тамыры жүйесінің үшінші компоненті</w:t>
      </w:r>
      <w:r w:rsidR="00AC79EE"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организмнің барлық сұйық ортасын байланыстыратын және гомеостазды </w:t>
      </w:r>
      <w:r w:rsidR="00AC79EE" w:rsidRPr="00854890">
        <w:rPr>
          <w:rFonts w:ascii="Times New Roman" w:hAnsi="Times New Roman" w:cs="Times New Roman"/>
          <w:sz w:val="28"/>
          <w:szCs w:val="28"/>
          <w:lang w:val="kk-KZ"/>
        </w:rPr>
        <w:t xml:space="preserve">сақтауда </w:t>
      </w:r>
      <w:r w:rsidRPr="00854890">
        <w:rPr>
          <w:rFonts w:ascii="Times New Roman" w:hAnsi="Times New Roman" w:cs="Times New Roman"/>
          <w:sz w:val="28"/>
          <w:szCs w:val="28"/>
          <w:lang w:val="kk-KZ"/>
        </w:rPr>
        <w:t>маңызды рөл атқарады.</w:t>
      </w:r>
      <w:r w:rsidR="004122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Қан айналым жүйесінде сұйықтық пен макромолекулалар жоғары қысымда айналады, сондықтан қан плазмасының бір бөлігі қан айналым капиллярларының қабырғасы арқылы </w:t>
      </w:r>
      <w:r w:rsidRPr="00854890">
        <w:rPr>
          <w:rFonts w:ascii="Times New Roman" w:hAnsi="Times New Roman" w:cs="Times New Roman"/>
          <w:sz w:val="28"/>
          <w:szCs w:val="32"/>
          <w:lang w:val="kk-KZ"/>
        </w:rPr>
        <w:t>ұлпалардың</w:t>
      </w:r>
      <w:r w:rsidRPr="00854890">
        <w:rPr>
          <w:rFonts w:ascii="Times New Roman" w:hAnsi="Times New Roman" w:cs="Times New Roman"/>
          <w:sz w:val="28"/>
          <w:szCs w:val="28"/>
          <w:lang w:val="kk-KZ"/>
        </w:rPr>
        <w:t xml:space="preserve"> </w:t>
      </w:r>
      <w:r w:rsidR="00052D66" w:rsidRPr="00854890">
        <w:rPr>
          <w:rFonts w:ascii="Times New Roman" w:hAnsi="Times New Roman" w:cs="Times New Roman"/>
          <w:sz w:val="28"/>
          <w:szCs w:val="28"/>
          <w:lang w:val="kk-KZ"/>
        </w:rPr>
        <w:t>аралық</w:t>
      </w:r>
      <w:r w:rsidRPr="00854890">
        <w:rPr>
          <w:rFonts w:ascii="Times New Roman" w:hAnsi="Times New Roman" w:cs="Times New Roman"/>
          <w:sz w:val="28"/>
          <w:szCs w:val="28"/>
          <w:lang w:val="kk-KZ"/>
        </w:rPr>
        <w:t xml:space="preserve"> кеңістігіне үздіксіз сүзіліп отырады [16]. </w:t>
      </w:r>
    </w:p>
    <w:p w:rsidR="00C0174B"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Сұйықтықпен бірге қан арнасынан </w:t>
      </w:r>
      <w:r w:rsidRPr="00854890">
        <w:rPr>
          <w:rFonts w:ascii="Times New Roman" w:hAnsi="Times New Roman" w:cs="Times New Roman"/>
          <w:sz w:val="28"/>
          <w:szCs w:val="32"/>
          <w:lang w:val="kk-KZ"/>
        </w:rPr>
        <w:t>ұлпаларға</w:t>
      </w:r>
      <w:r w:rsidRPr="00854890">
        <w:rPr>
          <w:rFonts w:ascii="Times New Roman" w:hAnsi="Times New Roman" w:cs="Times New Roman"/>
          <w:sz w:val="28"/>
          <w:szCs w:val="28"/>
          <w:lang w:val="kk-KZ"/>
        </w:rPr>
        <w:t xml:space="preserve"> белок молекулалары енеді.</w:t>
      </w:r>
      <w:r w:rsidR="00412282" w:rsidRPr="00854890">
        <w:rPr>
          <w:rFonts w:ascii="Times New Roman" w:hAnsi="Times New Roman" w:cs="Times New Roman"/>
          <w:sz w:val="28"/>
          <w:szCs w:val="28"/>
          <w:lang w:val="kk-KZ"/>
        </w:rPr>
        <w:t xml:space="preserve"> </w:t>
      </w:r>
      <w:r w:rsidR="00E01FB7" w:rsidRPr="00854890">
        <w:rPr>
          <w:rFonts w:ascii="Times New Roman" w:hAnsi="Times New Roman" w:cs="Times New Roman"/>
          <w:sz w:val="28"/>
          <w:szCs w:val="28"/>
          <w:lang w:val="kk-KZ"/>
        </w:rPr>
        <w:t>Лимфа жүйесі ұлпа сұйықтығының көлемі мен құрамының тұрақтылығын сақтай отырып, капиллярлық ультрафильтрат пен ақуыздарды орталық қанға қайтарады</w:t>
      </w:r>
      <w:r w:rsidR="00124B39"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 тамырлары </w:t>
      </w:r>
      <w:r w:rsidRPr="00854890">
        <w:rPr>
          <w:rFonts w:ascii="Times New Roman" w:hAnsi="Times New Roman" w:cs="Times New Roman"/>
          <w:sz w:val="28"/>
          <w:szCs w:val="32"/>
          <w:lang w:val="kk-KZ"/>
        </w:rPr>
        <w:t>ұлпалардан</w:t>
      </w:r>
      <w:r w:rsidRPr="00854890">
        <w:rPr>
          <w:rFonts w:ascii="Times New Roman" w:hAnsi="Times New Roman" w:cs="Times New Roman"/>
          <w:sz w:val="28"/>
          <w:szCs w:val="28"/>
          <w:lang w:val="kk-KZ"/>
        </w:rPr>
        <w:t xml:space="preserve"> қанға тек ұлпалық сұйықтықты және </w:t>
      </w:r>
      <w:r w:rsidRPr="00854890">
        <w:rPr>
          <w:rFonts w:ascii="Times New Roman" w:hAnsi="Times New Roman" w:cs="Times New Roman"/>
          <w:sz w:val="28"/>
          <w:szCs w:val="28"/>
          <w:lang w:val="kk-KZ"/>
        </w:rPr>
        <w:lastRenderedPageBreak/>
        <w:t>оның құрамындағы ірі молекулалық заттарды (белоктар, липидтер, т. б.) ғана емес, сонымен қатар лимфоциттер, макрофагтар, антигенді</w:t>
      </w:r>
      <w:r w:rsidR="00DB0338" w:rsidRPr="00854890">
        <w:rPr>
          <w:rFonts w:ascii="Times New Roman" w:hAnsi="Times New Roman" w:cs="Times New Roman"/>
          <w:sz w:val="28"/>
          <w:szCs w:val="28"/>
          <w:lang w:val="kk-KZ"/>
        </w:rPr>
        <w:t xml:space="preserve"> </w:t>
      </w:r>
      <w:r w:rsidR="00124B39" w:rsidRPr="00854890">
        <w:rPr>
          <w:rFonts w:ascii="Times New Roman" w:hAnsi="Times New Roman" w:cs="Times New Roman"/>
          <w:sz w:val="28"/>
          <w:szCs w:val="28"/>
          <w:lang w:val="kk-KZ"/>
        </w:rPr>
        <w:t>ұсынатын</w:t>
      </w:r>
      <w:r w:rsidR="00DB0338" w:rsidRPr="00854890">
        <w:rPr>
          <w:rFonts w:ascii="Times New Roman" w:hAnsi="Times New Roman" w:cs="Times New Roman"/>
          <w:sz w:val="28"/>
          <w:szCs w:val="28"/>
          <w:lang w:val="kk-KZ"/>
        </w:rPr>
        <w:t xml:space="preserve"> </w:t>
      </w:r>
      <w:r w:rsidR="00AC45EF" w:rsidRPr="00854890">
        <w:rPr>
          <w:rFonts w:ascii="Times New Roman" w:hAnsi="Times New Roman" w:cs="Times New Roman"/>
          <w:sz w:val="28"/>
          <w:szCs w:val="28"/>
          <w:lang w:val="kk-KZ"/>
        </w:rPr>
        <w:t>жасушаларды</w:t>
      </w:r>
      <w:r w:rsidRPr="00854890">
        <w:rPr>
          <w:rFonts w:ascii="Times New Roman" w:hAnsi="Times New Roman" w:cs="Times New Roman"/>
          <w:sz w:val="28"/>
          <w:szCs w:val="28"/>
          <w:lang w:val="kk-KZ"/>
        </w:rPr>
        <w:t>, антигендік материал</w:t>
      </w:r>
      <w:r w:rsidR="00122D9B" w:rsidRPr="00854890">
        <w:rPr>
          <w:rFonts w:ascii="Times New Roman" w:hAnsi="Times New Roman" w:cs="Times New Roman"/>
          <w:sz w:val="28"/>
          <w:szCs w:val="28"/>
          <w:lang w:val="kk-KZ"/>
        </w:rPr>
        <w:t>дар</w:t>
      </w:r>
      <w:r w:rsidRPr="00854890">
        <w:rPr>
          <w:rFonts w:ascii="Times New Roman" w:hAnsi="Times New Roman" w:cs="Times New Roman"/>
          <w:sz w:val="28"/>
          <w:szCs w:val="28"/>
          <w:lang w:val="kk-KZ"/>
        </w:rPr>
        <w:t>ды, антиденелерді, иммундық кешендерді, жойылған жасушалардың фрагменттерін, бөгде бөлшектерді, метаболизм өнімдерін, соның ішінде уытты заттарды да сіңіру қабілетіне ие [17,18].</w:t>
      </w:r>
    </w:p>
    <w:p w:rsidR="00A21B81"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Лимфа жүйесінің маңызды ерекше функциясы - липидтерді ас ішектен қан арнасына сіңіру және тасымалдау.</w:t>
      </w:r>
      <w:r w:rsidR="004122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 капиллярларына триглицеридтер, фосфолипидтер, ұзын тізбекті май қышқылдары, холестерин және оның күрделі эфирлері, майда еритін витаминдер хиломикрон түрінде, ал тізбек ұзындығы 10-12 көміртек атомынан </w:t>
      </w:r>
      <w:r w:rsidR="00AC79EE" w:rsidRPr="00854890">
        <w:rPr>
          <w:rFonts w:ascii="Times New Roman" w:hAnsi="Times New Roman" w:cs="Times New Roman"/>
          <w:sz w:val="28"/>
          <w:szCs w:val="28"/>
          <w:lang w:val="kk-KZ"/>
        </w:rPr>
        <w:t>төмен</w:t>
      </w:r>
      <w:r w:rsidR="00124B39"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май қышқылдары қанға және бауырдың қақпа венасына барып сіңеді</w:t>
      </w:r>
      <w:r w:rsidR="00A37FAE">
        <w:rPr>
          <w:rFonts w:ascii="Times New Roman" w:hAnsi="Times New Roman" w:cs="Times New Roman"/>
          <w:sz w:val="28"/>
          <w:szCs w:val="28"/>
          <w:lang w:val="kk-KZ"/>
        </w:rPr>
        <w:t xml:space="preserve"> (сурет 1)</w:t>
      </w:r>
      <w:r w:rsidRPr="00854890">
        <w:rPr>
          <w:rFonts w:ascii="Times New Roman" w:hAnsi="Times New Roman" w:cs="Times New Roman"/>
          <w:sz w:val="28"/>
          <w:szCs w:val="28"/>
          <w:lang w:val="kk-KZ"/>
        </w:rPr>
        <w:t xml:space="preserve"> [19].</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p>
    <w:p w:rsidR="00A21B81" w:rsidRPr="00854890" w:rsidRDefault="00A21B81" w:rsidP="00A21B81">
      <w:pPr>
        <w:spacing w:after="0"/>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4962525" cy="270099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a:blip>
                    <a:srcRect/>
                    <a:stretch>
                      <a:fillRect/>
                    </a:stretch>
                  </pic:blipFill>
                  <pic:spPr bwMode="auto">
                    <a:xfrm>
                      <a:off x="0" y="0"/>
                      <a:ext cx="4986352" cy="2713964"/>
                    </a:xfrm>
                    <a:prstGeom prst="rect">
                      <a:avLst/>
                    </a:prstGeom>
                    <a:noFill/>
                    <a:ln w="9525">
                      <a:noFill/>
                      <a:miter lim="800000"/>
                      <a:headEnd/>
                      <a:tailEnd/>
                    </a:ln>
                  </pic:spPr>
                </pic:pic>
              </a:graphicData>
            </a:graphic>
          </wp:inline>
        </w:drawing>
      </w:r>
    </w:p>
    <w:p w:rsidR="003B4641" w:rsidRPr="00854890" w:rsidRDefault="003B4641" w:rsidP="003B4641">
      <w:pPr>
        <w:spacing w:after="0" w:line="240" w:lineRule="auto"/>
        <w:jc w:val="center"/>
        <w:rPr>
          <w:rFonts w:ascii="Times New Roman" w:hAnsi="Times New Roman" w:cs="Times New Roman"/>
          <w:sz w:val="18"/>
          <w:szCs w:val="18"/>
          <w:lang w:val="kk-KZ"/>
        </w:rPr>
      </w:pPr>
    </w:p>
    <w:p w:rsidR="00A21B81" w:rsidRPr="00854890" w:rsidRDefault="00B34851" w:rsidP="003B4641">
      <w:pPr>
        <w:spacing w:after="0" w:line="240" w:lineRule="auto"/>
        <w:jc w:val="center"/>
        <w:rPr>
          <w:rFonts w:ascii="Times New Roman" w:hAnsi="Times New Roman" w:cs="Times New Roman"/>
          <w:sz w:val="28"/>
          <w:szCs w:val="32"/>
          <w:lang w:val="kk-KZ"/>
        </w:rPr>
      </w:pPr>
      <w:r w:rsidRPr="00854890">
        <w:rPr>
          <w:rFonts w:ascii="Times New Roman" w:hAnsi="Times New Roman" w:cs="Times New Roman"/>
          <w:sz w:val="28"/>
          <w:szCs w:val="32"/>
          <w:lang w:val="kk-KZ"/>
        </w:rPr>
        <w:t>Сурет 1</w:t>
      </w:r>
      <w:r w:rsidR="005433AA" w:rsidRPr="00854890">
        <w:rPr>
          <w:rFonts w:ascii="Times New Roman" w:hAnsi="Times New Roman" w:cs="Times New Roman"/>
          <w:sz w:val="28"/>
          <w:szCs w:val="32"/>
          <w:lang w:val="kk-KZ"/>
        </w:rPr>
        <w:t xml:space="preserve"> </w:t>
      </w:r>
      <w:r w:rsidR="00374C2C" w:rsidRPr="00854890">
        <w:rPr>
          <w:rFonts w:ascii="Times New Roman" w:hAnsi="Times New Roman" w:cs="Times New Roman"/>
          <w:sz w:val="28"/>
          <w:szCs w:val="32"/>
          <w:lang w:val="kk-KZ"/>
        </w:rPr>
        <w:t>-</w:t>
      </w:r>
      <w:r w:rsidR="005433AA" w:rsidRPr="00854890">
        <w:rPr>
          <w:rFonts w:ascii="Times New Roman" w:hAnsi="Times New Roman" w:cs="Times New Roman"/>
          <w:sz w:val="28"/>
          <w:szCs w:val="32"/>
          <w:lang w:val="kk-KZ"/>
        </w:rPr>
        <w:t xml:space="preserve"> </w:t>
      </w:r>
      <w:r w:rsidR="00A21B81" w:rsidRPr="00854890">
        <w:rPr>
          <w:rFonts w:ascii="Times New Roman" w:hAnsi="Times New Roman" w:cs="Times New Roman"/>
          <w:sz w:val="28"/>
          <w:szCs w:val="32"/>
          <w:lang w:val="kk-KZ"/>
        </w:rPr>
        <w:t>Лимфа</w:t>
      </w:r>
      <w:r w:rsidR="005433AA" w:rsidRPr="00854890">
        <w:rPr>
          <w:rFonts w:ascii="Times New Roman" w:hAnsi="Times New Roman" w:cs="Times New Roman"/>
          <w:sz w:val="28"/>
          <w:szCs w:val="32"/>
          <w:lang w:val="kk-KZ"/>
        </w:rPr>
        <w:t xml:space="preserve"> жүйесінің құрылымы мен қызметі</w:t>
      </w:r>
    </w:p>
    <w:p w:rsidR="0087008B" w:rsidRPr="00854890" w:rsidRDefault="00CB58E9" w:rsidP="003B4641">
      <w:pPr>
        <w:spacing w:after="0" w:line="240" w:lineRule="auto"/>
        <w:jc w:val="center"/>
        <w:rPr>
          <w:rFonts w:ascii="Times New Roman" w:hAnsi="Times New Roman" w:cs="Times New Roman"/>
          <w:sz w:val="28"/>
          <w:szCs w:val="32"/>
          <w:lang w:val="kk-KZ"/>
        </w:rPr>
      </w:pPr>
      <w:r w:rsidRPr="00854890">
        <w:rPr>
          <w:rFonts w:ascii="Times New Roman" w:hAnsi="Times New Roman" w:cs="Times New Roman"/>
          <w:sz w:val="28"/>
          <w:szCs w:val="32"/>
          <w:lang w:val="kk-KZ"/>
        </w:rPr>
        <w:t xml:space="preserve">(сурет </w:t>
      </w:r>
      <w:r w:rsidR="0087008B" w:rsidRPr="00854890">
        <w:rPr>
          <w:rFonts w:ascii="Times New Roman" w:hAnsi="Times New Roman" w:cs="Times New Roman"/>
          <w:sz w:val="28"/>
          <w:szCs w:val="28"/>
          <w:lang w:val="kk-KZ"/>
        </w:rPr>
        <w:t xml:space="preserve">Angeli </w:t>
      </w:r>
      <w:r w:rsidR="00D66162" w:rsidRPr="00854890">
        <w:rPr>
          <w:rFonts w:ascii="Times New Roman" w:hAnsi="Times New Roman" w:cs="Times New Roman"/>
          <w:sz w:val="28"/>
          <w:szCs w:val="32"/>
          <w:lang w:val="kk-KZ"/>
        </w:rPr>
        <w:t xml:space="preserve">V. </w:t>
      </w:r>
      <w:r w:rsidR="0087008B" w:rsidRPr="00854890">
        <w:rPr>
          <w:rFonts w:ascii="Times New Roman" w:hAnsi="Times New Roman" w:cs="Times New Roman"/>
          <w:sz w:val="28"/>
          <w:szCs w:val="28"/>
          <w:lang w:val="kk-KZ"/>
        </w:rPr>
        <w:t>және басқалары, 2023 алынған</w:t>
      </w:r>
      <w:r w:rsidR="0087008B" w:rsidRPr="00854890">
        <w:rPr>
          <w:rFonts w:ascii="Times New Roman" w:hAnsi="Times New Roman" w:cs="Times New Roman"/>
          <w:sz w:val="28"/>
          <w:szCs w:val="32"/>
          <w:lang w:val="kk-KZ"/>
        </w:rPr>
        <w:t>)</w:t>
      </w:r>
    </w:p>
    <w:p w:rsidR="00A21B81" w:rsidRPr="00854890" w:rsidRDefault="00A21B81" w:rsidP="00A21B81">
      <w:pPr>
        <w:spacing w:after="0"/>
        <w:ind w:firstLine="567"/>
        <w:jc w:val="center"/>
        <w:rPr>
          <w:rFonts w:ascii="Times New Roman" w:hAnsi="Times New Roman" w:cs="Times New Roman"/>
          <w:sz w:val="28"/>
          <w:szCs w:val="32"/>
          <w:lang w:val="kk-KZ"/>
        </w:rPr>
      </w:pPr>
    </w:p>
    <w:p w:rsidR="00124B39" w:rsidRPr="00854890" w:rsidRDefault="00A21B81" w:rsidP="00C4590B">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 xml:space="preserve">Лимфа жүйесi - лимфа капиллярларынан, лимфа тамырларын бөлетiн iшкi органның лимфа түйiндерiнен, лимфа </w:t>
      </w:r>
      <w:r w:rsidR="00B34851" w:rsidRPr="00854890">
        <w:rPr>
          <w:rFonts w:ascii="Times New Roman" w:hAnsi="Times New Roman" w:cs="Times New Roman"/>
          <w:sz w:val="28"/>
          <w:szCs w:val="32"/>
          <w:lang w:val="kk-KZ"/>
        </w:rPr>
        <w:t>бағандарынан</w:t>
      </w:r>
      <w:r w:rsidR="000F5FB2"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оң және сол жақ бел, жұпталмаған ішек, оң</w:t>
      </w:r>
      <w:r w:rsidR="00AC45EF" w:rsidRPr="00854890">
        <w:rPr>
          <w:rFonts w:ascii="Times New Roman" w:hAnsi="Times New Roman" w:cs="Times New Roman"/>
          <w:sz w:val="28"/>
          <w:szCs w:val="32"/>
          <w:lang w:val="kk-KZ"/>
        </w:rPr>
        <w:t xml:space="preserve"> жақ мықын, оң жақ қабырға асты</w:t>
      </w:r>
      <w:r w:rsidRPr="00854890">
        <w:rPr>
          <w:rFonts w:ascii="Times New Roman" w:hAnsi="Times New Roman" w:cs="Times New Roman"/>
          <w:sz w:val="28"/>
          <w:szCs w:val="32"/>
          <w:lang w:val="kk-KZ"/>
        </w:rPr>
        <w:t>, кеуде және оң жақ лимфа жолдарынан тұрады [20]. Сондай-ақ,</w:t>
      </w:r>
      <w:r w:rsidR="000F5FB2"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лимфа жүйесіне лимфоциттердің </w:t>
      </w:r>
      <w:r w:rsidR="00124B39" w:rsidRPr="00854890">
        <w:rPr>
          <w:rFonts w:ascii="Times New Roman" w:hAnsi="Times New Roman" w:cs="Times New Roman"/>
          <w:sz w:val="28"/>
          <w:szCs w:val="32"/>
          <w:lang w:val="kk-KZ"/>
        </w:rPr>
        <w:t>түзілу ошақтары</w:t>
      </w:r>
      <w:r w:rsidRPr="00854890">
        <w:rPr>
          <w:rFonts w:ascii="Times New Roman" w:hAnsi="Times New Roman" w:cs="Times New Roman"/>
          <w:sz w:val="28"/>
          <w:szCs w:val="32"/>
          <w:lang w:val="kk-KZ"/>
        </w:rPr>
        <w:t>, айырша безі, сүйек кемігі, шырышты қабықтардың лимфоидты түзілімдері -</w:t>
      </w:r>
      <w:r w:rsidR="000F5FB2" w:rsidRPr="00854890">
        <w:rPr>
          <w:rFonts w:ascii="Times New Roman" w:hAnsi="Times New Roman" w:cs="Times New Roman"/>
          <w:sz w:val="28"/>
          <w:szCs w:val="32"/>
          <w:lang w:val="kk-KZ"/>
        </w:rPr>
        <w:t xml:space="preserve"> жалғыз лимфа фолликулдары және </w:t>
      </w:r>
      <w:r w:rsidRPr="00854890">
        <w:rPr>
          <w:rFonts w:ascii="Times New Roman" w:hAnsi="Times New Roman" w:cs="Times New Roman"/>
          <w:sz w:val="28"/>
          <w:szCs w:val="32"/>
          <w:lang w:val="kk-KZ"/>
        </w:rPr>
        <w:t xml:space="preserve">Пейер ішек </w:t>
      </w:r>
      <w:r w:rsidR="00AC5092">
        <w:rPr>
          <w:rFonts w:ascii="Times New Roman" w:hAnsi="Times New Roman" w:cs="Times New Roman"/>
          <w:sz w:val="28"/>
          <w:szCs w:val="32"/>
          <w:lang w:val="kk-KZ"/>
        </w:rPr>
        <w:t>түйіндері</w:t>
      </w:r>
      <w:r w:rsidRPr="00854890">
        <w:rPr>
          <w:rFonts w:ascii="Times New Roman" w:hAnsi="Times New Roman" w:cs="Times New Roman"/>
          <w:sz w:val="28"/>
          <w:szCs w:val="32"/>
          <w:lang w:val="kk-KZ"/>
        </w:rPr>
        <w:t xml:space="preserve">; бадамша бездер түріндегі лимфоидты ұлпалардың түзілістері (жұтқыншақ, таңдай және тілдік), соқыр ішектің лимфоидты ұлпасының, көкбауыр пульпасының жиналуы, лимфа түйіндері </w:t>
      </w:r>
      <w:r w:rsidR="00124B39" w:rsidRPr="00854890">
        <w:rPr>
          <w:rFonts w:ascii="Times New Roman" w:hAnsi="Times New Roman" w:cs="Times New Roman"/>
          <w:sz w:val="28"/>
          <w:szCs w:val="32"/>
          <w:lang w:val="kk-KZ"/>
        </w:rPr>
        <w:t xml:space="preserve">және </w:t>
      </w:r>
      <w:r w:rsidRPr="00854890">
        <w:rPr>
          <w:rFonts w:ascii="Times New Roman" w:hAnsi="Times New Roman" w:cs="Times New Roman"/>
          <w:sz w:val="28"/>
          <w:szCs w:val="32"/>
          <w:lang w:val="kk-KZ"/>
        </w:rPr>
        <w:t>лимфоидты ұлпадан жасалған лимфа тасымалдау жолдары кіреді [21].</w:t>
      </w:r>
      <w:r w:rsidR="00124B39" w:rsidRPr="00854890">
        <w:rPr>
          <w:rFonts w:ascii="Times New Roman" w:hAnsi="Times New Roman" w:cs="Times New Roman"/>
          <w:sz w:val="28"/>
          <w:szCs w:val="32"/>
          <w:lang w:val="kk-KZ"/>
        </w:rPr>
        <w:t xml:space="preserve"> </w:t>
      </w:r>
    </w:p>
    <w:p w:rsidR="00A21B81" w:rsidRPr="00854890" w:rsidRDefault="00A21B81" w:rsidP="00C4590B">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Лимфа арнасы мынадай компоненттерден тұрады:</w:t>
      </w:r>
    </w:p>
    <w:p w:rsidR="00A21B81" w:rsidRPr="00854890" w:rsidRDefault="00A21B81" w:rsidP="00C4590B">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lastRenderedPageBreak/>
        <w:t xml:space="preserve">1. Прелимфатикалық </w:t>
      </w:r>
      <w:r w:rsidR="00052D66" w:rsidRPr="00854890">
        <w:rPr>
          <w:rFonts w:ascii="Times New Roman" w:hAnsi="Times New Roman" w:cs="Times New Roman"/>
          <w:sz w:val="28"/>
          <w:szCs w:val="32"/>
          <w:lang w:val="kk-KZ"/>
        </w:rPr>
        <w:t>аралық</w:t>
      </w:r>
      <w:r w:rsidRPr="00854890">
        <w:rPr>
          <w:rFonts w:ascii="Times New Roman" w:hAnsi="Times New Roman" w:cs="Times New Roman"/>
          <w:sz w:val="28"/>
          <w:szCs w:val="32"/>
          <w:lang w:val="kk-KZ"/>
        </w:rPr>
        <w:t xml:space="preserve"> кеңістіктер (</w:t>
      </w:r>
      <w:r w:rsidRPr="00854890">
        <w:rPr>
          <w:rFonts w:ascii="Times New Roman" w:hAnsi="Times New Roman" w:cs="Times New Roman"/>
          <w:i/>
          <w:sz w:val="28"/>
          <w:szCs w:val="32"/>
          <w:lang w:val="kk-KZ"/>
        </w:rPr>
        <w:t>spatium</w:t>
      </w:r>
      <w:r w:rsidR="00412282" w:rsidRPr="00854890">
        <w:rPr>
          <w:rFonts w:ascii="Times New Roman" w:hAnsi="Times New Roman" w:cs="Times New Roman"/>
          <w:i/>
          <w:sz w:val="28"/>
          <w:szCs w:val="32"/>
          <w:lang w:val="kk-KZ"/>
        </w:rPr>
        <w:t xml:space="preserve"> </w:t>
      </w:r>
      <w:r w:rsidRPr="00854890">
        <w:rPr>
          <w:rFonts w:ascii="Times New Roman" w:hAnsi="Times New Roman" w:cs="Times New Roman"/>
          <w:i/>
          <w:sz w:val="28"/>
          <w:szCs w:val="32"/>
          <w:lang w:val="kk-KZ"/>
        </w:rPr>
        <w:t>interstitialepre</w:t>
      </w:r>
      <w:r w:rsidR="00412282" w:rsidRPr="00854890">
        <w:rPr>
          <w:rFonts w:ascii="Times New Roman" w:hAnsi="Times New Roman" w:cs="Times New Roman"/>
          <w:i/>
          <w:sz w:val="28"/>
          <w:szCs w:val="32"/>
          <w:lang w:val="kk-KZ"/>
        </w:rPr>
        <w:t xml:space="preserve"> </w:t>
      </w:r>
      <w:r w:rsidRPr="00854890">
        <w:rPr>
          <w:rFonts w:ascii="Times New Roman" w:hAnsi="Times New Roman" w:cs="Times New Roman"/>
          <w:i/>
          <w:sz w:val="28"/>
          <w:szCs w:val="32"/>
          <w:lang w:val="kk-KZ"/>
        </w:rPr>
        <w:t>lymphaticum</w:t>
      </w:r>
      <w:r w:rsidRPr="00854890">
        <w:rPr>
          <w:rFonts w:ascii="Times New Roman" w:hAnsi="Times New Roman" w:cs="Times New Roman"/>
          <w:sz w:val="28"/>
          <w:szCs w:val="32"/>
          <w:lang w:val="kk-KZ"/>
        </w:rPr>
        <w:t>) немесе прелимфатиктер – бұл ұлпа</w:t>
      </w:r>
      <w:r w:rsidR="00052D66" w:rsidRPr="00854890">
        <w:rPr>
          <w:rFonts w:ascii="Times New Roman" w:hAnsi="Times New Roman" w:cs="Times New Roman"/>
          <w:sz w:val="28"/>
          <w:szCs w:val="32"/>
          <w:lang w:val="kk-KZ"/>
        </w:rPr>
        <w:t xml:space="preserve"> аралық </w:t>
      </w:r>
      <w:r w:rsidRPr="00854890">
        <w:rPr>
          <w:rFonts w:ascii="Times New Roman" w:hAnsi="Times New Roman" w:cs="Times New Roman"/>
          <w:sz w:val="28"/>
          <w:szCs w:val="32"/>
          <w:lang w:val="kk-KZ"/>
        </w:rPr>
        <w:t xml:space="preserve">сұйықтықтың </w:t>
      </w:r>
      <w:r w:rsidR="00964A69" w:rsidRPr="00854890">
        <w:rPr>
          <w:rFonts w:ascii="Times New Roman" w:hAnsi="Times New Roman" w:cs="Times New Roman"/>
          <w:sz w:val="28"/>
          <w:szCs w:val="32"/>
          <w:lang w:val="kk-KZ"/>
        </w:rPr>
        <w:t xml:space="preserve">тамырсыз </w:t>
      </w:r>
      <w:r w:rsidRPr="00854890">
        <w:rPr>
          <w:rFonts w:ascii="Times New Roman" w:hAnsi="Times New Roman" w:cs="Times New Roman"/>
          <w:sz w:val="28"/>
          <w:szCs w:val="32"/>
          <w:lang w:val="kk-KZ"/>
        </w:rPr>
        <w:t>айналымы.</w:t>
      </w:r>
    </w:p>
    <w:p w:rsidR="00A21B81" w:rsidRPr="00854890" w:rsidRDefault="00A21B81" w:rsidP="00A21B81">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2. Лимфа капиллярлары (</w:t>
      </w:r>
      <w:r w:rsidRPr="00854890">
        <w:rPr>
          <w:rFonts w:ascii="Times New Roman" w:hAnsi="Times New Roman" w:cs="Times New Roman"/>
          <w:i/>
          <w:sz w:val="28"/>
          <w:szCs w:val="32"/>
          <w:lang w:val="kk-KZ"/>
        </w:rPr>
        <w:t>vas</w:t>
      </w:r>
      <w:r w:rsidR="00412282" w:rsidRPr="00854890">
        <w:rPr>
          <w:rFonts w:ascii="Times New Roman" w:hAnsi="Times New Roman" w:cs="Times New Roman"/>
          <w:i/>
          <w:sz w:val="28"/>
          <w:szCs w:val="32"/>
          <w:lang w:val="kk-KZ"/>
        </w:rPr>
        <w:t xml:space="preserve"> </w:t>
      </w:r>
      <w:r w:rsidRPr="00854890">
        <w:rPr>
          <w:rFonts w:ascii="Times New Roman" w:hAnsi="Times New Roman" w:cs="Times New Roman"/>
          <w:i/>
          <w:sz w:val="28"/>
          <w:szCs w:val="32"/>
          <w:lang w:val="kk-KZ"/>
        </w:rPr>
        <w:t>lymphocapillare</w:t>
      </w:r>
      <w:r w:rsidRPr="00854890">
        <w:rPr>
          <w:rFonts w:ascii="Times New Roman" w:hAnsi="Times New Roman" w:cs="Times New Roman"/>
          <w:sz w:val="28"/>
          <w:szCs w:val="32"/>
          <w:lang w:val="kk-KZ"/>
        </w:rPr>
        <w:t>) – құрылымы сұйық</w:t>
      </w:r>
      <w:r w:rsidR="00DE7540" w:rsidRPr="00854890">
        <w:rPr>
          <w:rFonts w:ascii="Times New Roman" w:hAnsi="Times New Roman" w:cs="Times New Roman"/>
          <w:sz w:val="28"/>
          <w:szCs w:val="32"/>
          <w:lang w:val="kk-KZ"/>
        </w:rPr>
        <w:t>тықтарды</w:t>
      </w:r>
      <w:r w:rsidRPr="00854890">
        <w:rPr>
          <w:rFonts w:ascii="Times New Roman" w:hAnsi="Times New Roman" w:cs="Times New Roman"/>
          <w:sz w:val="28"/>
          <w:szCs w:val="32"/>
          <w:lang w:val="kk-KZ"/>
        </w:rPr>
        <w:t>, макромолекулаларды, әртүрлі бөлшектер мен жасушаларды сіңіруге барынша бейімделген соқыр басталатын микротамырлар. Лимфа капиллярларының бірқатар құрылымдық ерекшеліктері бар:</w:t>
      </w:r>
    </w:p>
    <w:p w:rsidR="00A21B81" w:rsidRPr="00854890" w:rsidRDefault="00A21B81" w:rsidP="00A21B81">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 қан тамырлары</w:t>
      </w:r>
      <w:r w:rsidR="00964A69" w:rsidRPr="00854890">
        <w:rPr>
          <w:rFonts w:ascii="Times New Roman" w:hAnsi="Times New Roman" w:cs="Times New Roman"/>
          <w:sz w:val="28"/>
          <w:szCs w:val="32"/>
          <w:lang w:val="kk-KZ"/>
        </w:rPr>
        <w:t>ның</w:t>
      </w:r>
      <w:r w:rsidRPr="00854890">
        <w:rPr>
          <w:rFonts w:ascii="Times New Roman" w:hAnsi="Times New Roman" w:cs="Times New Roman"/>
          <w:sz w:val="28"/>
          <w:szCs w:val="32"/>
          <w:lang w:val="kk-KZ"/>
        </w:rPr>
        <w:t xml:space="preserve"> капиллярларымен салыстырғанда кеңірек және дұрыс емес саңылаулы;</w:t>
      </w:r>
    </w:p>
    <w:p w:rsidR="00A21B81" w:rsidRPr="00854890" w:rsidRDefault="00A21B81" w:rsidP="00A21B81">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 эндотелиал</w:t>
      </w:r>
      <w:r w:rsidR="000F5FB2" w:rsidRPr="00854890">
        <w:rPr>
          <w:rFonts w:ascii="Times New Roman" w:hAnsi="Times New Roman" w:cs="Times New Roman"/>
          <w:sz w:val="28"/>
          <w:szCs w:val="32"/>
          <w:lang w:val="kk-KZ"/>
        </w:rPr>
        <w:t>ь</w:t>
      </w:r>
      <w:r w:rsidRPr="00854890">
        <w:rPr>
          <w:rFonts w:ascii="Times New Roman" w:hAnsi="Times New Roman" w:cs="Times New Roman"/>
          <w:sz w:val="28"/>
          <w:szCs w:val="32"/>
          <w:lang w:val="kk-KZ"/>
        </w:rPr>
        <w:t>дық жасушалар қатты тегістелген, олардың кескіні емен жапырағына ұқсайды;</w:t>
      </w:r>
    </w:p>
    <w:p w:rsidR="00A21B81" w:rsidRPr="00854890" w:rsidRDefault="00A21B81" w:rsidP="00A21B81">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 перинуклеарлық аймақты қоспағанда, эндотелиал</w:t>
      </w:r>
      <w:r w:rsidR="000F5FB2" w:rsidRPr="00854890">
        <w:rPr>
          <w:rFonts w:ascii="Times New Roman" w:hAnsi="Times New Roman" w:cs="Times New Roman"/>
          <w:sz w:val="28"/>
          <w:szCs w:val="32"/>
          <w:lang w:val="kk-KZ"/>
        </w:rPr>
        <w:t>ь</w:t>
      </w:r>
      <w:r w:rsidRPr="00854890">
        <w:rPr>
          <w:rFonts w:ascii="Times New Roman" w:hAnsi="Times New Roman" w:cs="Times New Roman"/>
          <w:sz w:val="28"/>
          <w:szCs w:val="32"/>
          <w:lang w:val="kk-KZ"/>
        </w:rPr>
        <w:t>дық жасушалардың цитоплазмасы өте жұқа, көптеген инвагинациялары және цитоплазмалық везикулалары бар;</w:t>
      </w:r>
    </w:p>
    <w:p w:rsidR="00A21B81" w:rsidRPr="00854890" w:rsidRDefault="00A21B81" w:rsidP="00A21B81">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 лимфа капиллярлары перициттермен қоршалмаған;</w:t>
      </w:r>
    </w:p>
    <w:p w:rsidR="00A21B81" w:rsidRPr="00854890" w:rsidRDefault="00A21B81" w:rsidP="00A21B81">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 xml:space="preserve">- лимфа капиллярларының базальды мембранасы жұқарған, </w:t>
      </w:r>
      <w:r w:rsidRPr="00854890">
        <w:rPr>
          <w:rFonts w:ascii="Times New Roman" w:hAnsi="Times New Roman" w:cs="Times New Roman"/>
          <w:sz w:val="28"/>
          <w:szCs w:val="28"/>
          <w:lang w:val="kk-KZ"/>
        </w:rPr>
        <w:t>кейде үзік-</w:t>
      </w:r>
      <w:r w:rsidRPr="00854890">
        <w:rPr>
          <w:rStyle w:val="ezkurwreuab5ozgtqnkl"/>
          <w:rFonts w:ascii="Times New Roman" w:hAnsi="Times New Roman" w:cs="Times New Roman"/>
          <w:sz w:val="28"/>
          <w:szCs w:val="28"/>
          <w:lang w:val="kk-KZ"/>
        </w:rPr>
        <w:t>үзік</w:t>
      </w:r>
      <w:r w:rsidRPr="00854890">
        <w:rPr>
          <w:rFonts w:ascii="Times New Roman" w:hAnsi="Times New Roman" w:cs="Times New Roman"/>
          <w:sz w:val="28"/>
          <w:szCs w:val="28"/>
          <w:lang w:val="kk-KZ"/>
        </w:rPr>
        <w:t>,</w:t>
      </w:r>
      <w:r w:rsidRPr="00854890">
        <w:rPr>
          <w:rFonts w:ascii="Times New Roman" w:hAnsi="Times New Roman" w:cs="Times New Roman"/>
          <w:sz w:val="28"/>
          <w:szCs w:val="32"/>
          <w:lang w:val="kk-KZ"/>
        </w:rPr>
        <w:t xml:space="preserve"> сондықтан олар қоршаған аралық кеңістікпен тығыз байланыста болады;</w:t>
      </w:r>
    </w:p>
    <w:p w:rsidR="00A21B81" w:rsidRPr="00854890" w:rsidRDefault="00A21B81" w:rsidP="00C4590B">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 xml:space="preserve">- лимфа капиллярларының якорь </w:t>
      </w:r>
      <w:r w:rsidR="00C319F4" w:rsidRPr="00854890">
        <w:rPr>
          <w:rFonts w:ascii="Times New Roman" w:hAnsi="Times New Roman" w:cs="Times New Roman"/>
          <w:sz w:val="28"/>
          <w:szCs w:val="32"/>
          <w:lang w:val="kk-KZ"/>
        </w:rPr>
        <w:t xml:space="preserve">тәріздес </w:t>
      </w:r>
      <w:r w:rsidRPr="00854890">
        <w:rPr>
          <w:rFonts w:ascii="Times New Roman" w:hAnsi="Times New Roman" w:cs="Times New Roman"/>
          <w:sz w:val="28"/>
          <w:szCs w:val="32"/>
          <w:lang w:val="kk-KZ"/>
        </w:rPr>
        <w:t>филаменттері (</w:t>
      </w:r>
      <w:r w:rsidRPr="00854890">
        <w:rPr>
          <w:rFonts w:ascii="Times New Roman" w:hAnsi="Times New Roman" w:cs="Times New Roman"/>
          <w:i/>
          <w:sz w:val="28"/>
          <w:szCs w:val="32"/>
          <w:lang w:val="kk-KZ"/>
        </w:rPr>
        <w:t>filamentum firmans</w:t>
      </w:r>
      <w:r w:rsidR="00AC45EF" w:rsidRPr="00854890">
        <w:rPr>
          <w:rFonts w:ascii="Times New Roman" w:hAnsi="Times New Roman" w:cs="Times New Roman"/>
          <w:sz w:val="28"/>
          <w:szCs w:val="32"/>
          <w:lang w:val="kk-KZ"/>
        </w:rPr>
        <w:t xml:space="preserve"> - </w:t>
      </w:r>
      <w:r w:rsidRPr="00854890">
        <w:rPr>
          <w:rFonts w:ascii="Times New Roman" w:hAnsi="Times New Roman" w:cs="Times New Roman"/>
          <w:sz w:val="28"/>
          <w:szCs w:val="32"/>
          <w:lang w:val="kk-KZ"/>
        </w:rPr>
        <w:t xml:space="preserve">фибриллин ақуызынан тұрады) болады, олар жасушадан тыс матрикстің ақуыздарына эндотелий жасушаларын белгілей отырып, </w:t>
      </w:r>
      <w:r w:rsidR="000F5FB2" w:rsidRPr="00854890">
        <w:rPr>
          <w:rFonts w:ascii="Times New Roman" w:hAnsi="Times New Roman" w:cs="Times New Roman"/>
          <w:sz w:val="28"/>
          <w:szCs w:val="32"/>
          <w:lang w:val="kk-KZ"/>
        </w:rPr>
        <w:t xml:space="preserve">оларды </w:t>
      </w:r>
      <w:r w:rsidRPr="00854890">
        <w:rPr>
          <w:rFonts w:ascii="Times New Roman" w:hAnsi="Times New Roman" w:cs="Times New Roman"/>
          <w:sz w:val="28"/>
          <w:szCs w:val="32"/>
          <w:lang w:val="kk-KZ"/>
        </w:rPr>
        <w:t xml:space="preserve">қоршаған дәнекер ұлпаға тарайды; </w:t>
      </w:r>
      <w:r w:rsidR="00C319F4" w:rsidRPr="00854890">
        <w:rPr>
          <w:rFonts w:ascii="Times New Roman" w:hAnsi="Times New Roman" w:cs="Times New Roman"/>
          <w:sz w:val="28"/>
          <w:szCs w:val="32"/>
          <w:lang w:val="kk-KZ"/>
        </w:rPr>
        <w:t xml:space="preserve">якорь тәріздес </w:t>
      </w:r>
      <w:r w:rsidRPr="00854890">
        <w:rPr>
          <w:rFonts w:ascii="Times New Roman" w:hAnsi="Times New Roman" w:cs="Times New Roman"/>
          <w:sz w:val="28"/>
          <w:szCs w:val="32"/>
          <w:lang w:val="kk-KZ"/>
        </w:rPr>
        <w:t xml:space="preserve">филаменттер жүйесі </w:t>
      </w:r>
      <w:r w:rsidR="00052D66" w:rsidRPr="00854890">
        <w:rPr>
          <w:rFonts w:ascii="Times New Roman" w:hAnsi="Times New Roman" w:cs="Times New Roman"/>
          <w:sz w:val="28"/>
          <w:szCs w:val="32"/>
          <w:lang w:val="kk-KZ"/>
        </w:rPr>
        <w:t xml:space="preserve">ұлпа аралық </w:t>
      </w:r>
      <w:r w:rsidRPr="00854890">
        <w:rPr>
          <w:rFonts w:ascii="Times New Roman" w:hAnsi="Times New Roman" w:cs="Times New Roman"/>
          <w:sz w:val="28"/>
          <w:szCs w:val="32"/>
          <w:lang w:val="kk-KZ"/>
        </w:rPr>
        <w:t xml:space="preserve"> қысымның өзгеруіне жоғары сезімтал, оның көтерілуі кезінде капилляр қабырғасының радиалды керілуі, жасушааралық</w:t>
      </w:r>
      <w:r w:rsidR="00412282"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байланыстардың ашылуы, дренаждың күшеюі орын алады.</w:t>
      </w:r>
      <w:r w:rsidR="00412282"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Лимфа капиллярларының эндотелийі қан капиллярларының эндотелийінен молекулалық маркерлерімен де ерекшеленеді.</w:t>
      </w:r>
    </w:p>
    <w:p w:rsidR="00A21B81" w:rsidRPr="00854890" w:rsidRDefault="000F5FB2" w:rsidP="0023431F">
      <w:pPr>
        <w:tabs>
          <w:tab w:val="left" w:pos="709"/>
          <w:tab w:val="left" w:pos="851"/>
        </w:tabs>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 xml:space="preserve">3. </w:t>
      </w:r>
      <w:r w:rsidR="00A21B81" w:rsidRPr="00854890">
        <w:rPr>
          <w:rFonts w:ascii="Times New Roman" w:hAnsi="Times New Roman" w:cs="Times New Roman"/>
          <w:sz w:val="28"/>
          <w:szCs w:val="32"/>
          <w:lang w:val="kk-KZ"/>
        </w:rPr>
        <w:t xml:space="preserve">Лимфалық посткапиллярлар (преколлекторлар) – лимфа капиллярларының қосылуы нәтижесінде түзілетін </w:t>
      </w:r>
      <w:r w:rsidR="00454EEF" w:rsidRPr="00854890">
        <w:rPr>
          <w:rFonts w:ascii="Times New Roman" w:hAnsi="Times New Roman" w:cs="Times New Roman"/>
          <w:sz w:val="28"/>
          <w:szCs w:val="32"/>
          <w:lang w:val="kk-KZ"/>
        </w:rPr>
        <w:t xml:space="preserve">ірі </w:t>
      </w:r>
      <w:r w:rsidR="00A21B81" w:rsidRPr="00854890">
        <w:rPr>
          <w:rFonts w:ascii="Times New Roman" w:hAnsi="Times New Roman" w:cs="Times New Roman"/>
          <w:sz w:val="28"/>
          <w:szCs w:val="32"/>
          <w:lang w:val="kk-KZ"/>
        </w:rPr>
        <w:t xml:space="preserve">тамырлар; олар қабырғасында әртүрлі бөлімдердің кезектесіп тұруымен сипатталады - олардың кейбіреулері қабырға құрылымы бойынша лимфа капиллярларына ұқсас, басқаларында бұлшықет қабаты </w:t>
      </w:r>
      <w:r w:rsidR="00964A69" w:rsidRPr="00854890">
        <w:rPr>
          <w:rFonts w:ascii="Times New Roman" w:hAnsi="Times New Roman" w:cs="Times New Roman"/>
          <w:sz w:val="28"/>
          <w:szCs w:val="32"/>
          <w:lang w:val="kk-KZ"/>
        </w:rPr>
        <w:t>болады</w:t>
      </w:r>
      <w:r w:rsidR="00A21B81" w:rsidRPr="00854890">
        <w:rPr>
          <w:rFonts w:ascii="Times New Roman" w:hAnsi="Times New Roman" w:cs="Times New Roman"/>
          <w:sz w:val="28"/>
          <w:szCs w:val="32"/>
          <w:lang w:val="kk-KZ"/>
        </w:rPr>
        <w:t xml:space="preserve">; біріншісі сіңіргіш функцияны орындайды, екіншісі лимфа қозғалысына қатысады; екеуінде де якорь жіптері бар; егер лимфа капиллярларында лимфа әртүрлі бағытта қозғала </w:t>
      </w:r>
      <w:r w:rsidR="00A21B81" w:rsidRPr="00854890">
        <w:rPr>
          <w:rFonts w:ascii="Times New Roman" w:hAnsi="Times New Roman" w:cs="Times New Roman"/>
          <w:sz w:val="28"/>
          <w:szCs w:val="28"/>
          <w:lang w:val="kk-KZ"/>
        </w:rPr>
        <w:t>алса, онда посткапилля</w:t>
      </w:r>
      <w:r w:rsidR="0023431F" w:rsidRPr="00854890">
        <w:rPr>
          <w:rFonts w:ascii="Times New Roman" w:hAnsi="Times New Roman" w:cs="Times New Roman"/>
          <w:sz w:val="28"/>
          <w:szCs w:val="28"/>
          <w:lang w:val="kk-KZ"/>
        </w:rPr>
        <w:t xml:space="preserve">рларда лимфаның бір бағытты ағысы белгіленеді. Оның кері қозғалысына </w:t>
      </w:r>
      <w:r w:rsidR="00964A69" w:rsidRPr="00854890">
        <w:rPr>
          <w:rFonts w:ascii="Times New Roman" w:hAnsi="Times New Roman" w:cs="Times New Roman"/>
          <w:sz w:val="28"/>
          <w:szCs w:val="28"/>
          <w:lang w:val="kk-KZ"/>
        </w:rPr>
        <w:t>жұқа</w:t>
      </w:r>
      <w:r w:rsidR="00A21B81" w:rsidRPr="00854890">
        <w:rPr>
          <w:rFonts w:ascii="Times New Roman" w:hAnsi="Times New Roman" w:cs="Times New Roman"/>
          <w:sz w:val="28"/>
          <w:szCs w:val="28"/>
          <w:lang w:val="kk-KZ"/>
        </w:rPr>
        <w:t>, бірақ жақсы дамыған лимфа клапандары (</w:t>
      </w:r>
      <w:r w:rsidR="00A21B81" w:rsidRPr="00854890">
        <w:rPr>
          <w:rFonts w:ascii="Times New Roman" w:hAnsi="Times New Roman" w:cs="Times New Roman"/>
          <w:i/>
          <w:sz w:val="28"/>
          <w:szCs w:val="28"/>
          <w:lang w:val="kk-KZ"/>
        </w:rPr>
        <w:t>valvae lymphaticae</w:t>
      </w:r>
      <w:r w:rsidR="00A21B81" w:rsidRPr="00854890">
        <w:rPr>
          <w:rFonts w:ascii="Times New Roman" w:hAnsi="Times New Roman" w:cs="Times New Roman"/>
          <w:sz w:val="28"/>
          <w:szCs w:val="28"/>
          <w:lang w:val="kk-KZ"/>
        </w:rPr>
        <w:t>) кедергі жасайды;</w:t>
      </w:r>
      <w:r w:rsidR="00A21B81" w:rsidRPr="00854890">
        <w:rPr>
          <w:rFonts w:ascii="Times New Roman" w:hAnsi="Times New Roman" w:cs="Times New Roman"/>
          <w:sz w:val="28"/>
          <w:szCs w:val="32"/>
          <w:lang w:val="kk-KZ"/>
        </w:rPr>
        <w:t xml:space="preserve"> клапандар орналасқан жерде эндотелий үздіксіз базальды мембранамен қоршалған</w:t>
      </w:r>
      <w:r w:rsidR="00DE7540" w:rsidRPr="00854890">
        <w:rPr>
          <w:rFonts w:ascii="Times New Roman" w:hAnsi="Times New Roman" w:cs="Times New Roman"/>
          <w:sz w:val="28"/>
          <w:szCs w:val="32"/>
          <w:lang w:val="kk-KZ"/>
        </w:rPr>
        <w:t>.</w:t>
      </w:r>
    </w:p>
    <w:p w:rsidR="00A21B81" w:rsidRPr="00854890" w:rsidRDefault="00A21B81" w:rsidP="000F5FB2">
      <w:pPr>
        <w:tabs>
          <w:tab w:val="left" w:pos="709"/>
          <w:tab w:val="left" w:pos="851"/>
        </w:tabs>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4. Лимфа тамырлары (</w:t>
      </w:r>
      <w:r w:rsidRPr="00854890">
        <w:rPr>
          <w:rFonts w:ascii="Times New Roman" w:hAnsi="Times New Roman" w:cs="Times New Roman"/>
          <w:i/>
          <w:sz w:val="28"/>
          <w:szCs w:val="32"/>
          <w:lang w:val="kk-KZ"/>
        </w:rPr>
        <w:t>vasa lymphatica</w:t>
      </w:r>
      <w:r w:rsidRPr="00854890">
        <w:rPr>
          <w:rFonts w:ascii="Times New Roman" w:hAnsi="Times New Roman" w:cs="Times New Roman"/>
          <w:sz w:val="28"/>
          <w:szCs w:val="32"/>
          <w:lang w:val="kk-KZ"/>
        </w:rPr>
        <w:t xml:space="preserve">) лимфалық посткапиллярлардың бірігуі нәтижесінде түзіледі; олардың тегіс бұлшықет жасушаларының тұтас </w:t>
      </w:r>
      <w:r w:rsidR="00711FB7" w:rsidRPr="00854890">
        <w:rPr>
          <w:rFonts w:ascii="Times New Roman" w:hAnsi="Times New Roman" w:cs="Times New Roman"/>
          <w:sz w:val="28"/>
          <w:szCs w:val="32"/>
          <w:lang w:val="kk-KZ"/>
        </w:rPr>
        <w:t xml:space="preserve">қабатынан тұратын </w:t>
      </w:r>
      <w:r w:rsidRPr="00854890">
        <w:rPr>
          <w:rFonts w:ascii="Times New Roman" w:hAnsi="Times New Roman" w:cs="Times New Roman"/>
          <w:sz w:val="28"/>
          <w:szCs w:val="32"/>
          <w:lang w:val="kk-KZ"/>
        </w:rPr>
        <w:t xml:space="preserve">қалың қабырғасы </w:t>
      </w:r>
      <w:r w:rsidR="00711FB7" w:rsidRPr="00854890">
        <w:rPr>
          <w:rFonts w:ascii="Times New Roman" w:hAnsi="Times New Roman" w:cs="Times New Roman"/>
          <w:sz w:val="28"/>
          <w:szCs w:val="32"/>
          <w:lang w:val="kk-KZ"/>
        </w:rPr>
        <w:t>болады</w:t>
      </w:r>
      <w:r w:rsidRPr="00854890">
        <w:rPr>
          <w:rFonts w:ascii="Times New Roman" w:hAnsi="Times New Roman" w:cs="Times New Roman"/>
          <w:sz w:val="28"/>
          <w:szCs w:val="32"/>
          <w:lang w:val="kk-KZ"/>
        </w:rPr>
        <w:t xml:space="preserve">; оларда клапандар да орналасқан; лимфа тамырлары лимфа түйіндері арқылы </w:t>
      </w:r>
      <w:r w:rsidR="00711FB7" w:rsidRPr="00854890">
        <w:rPr>
          <w:rFonts w:ascii="Times New Roman" w:hAnsi="Times New Roman" w:cs="Times New Roman"/>
          <w:sz w:val="28"/>
          <w:szCs w:val="32"/>
          <w:lang w:val="kk-KZ"/>
        </w:rPr>
        <w:t>ажыратылады</w:t>
      </w:r>
      <w:r w:rsidRPr="00854890">
        <w:rPr>
          <w:rFonts w:ascii="Times New Roman" w:hAnsi="Times New Roman" w:cs="Times New Roman"/>
          <w:sz w:val="28"/>
          <w:szCs w:val="32"/>
          <w:lang w:val="kk-KZ"/>
        </w:rPr>
        <w:t>, сондықтан афферентті (</w:t>
      </w:r>
      <w:r w:rsidRPr="00854890">
        <w:rPr>
          <w:rFonts w:ascii="Times New Roman" w:hAnsi="Times New Roman" w:cs="Times New Roman"/>
          <w:i/>
          <w:sz w:val="28"/>
          <w:szCs w:val="28"/>
          <w:lang w:val="kk-KZ"/>
        </w:rPr>
        <w:t>vas afferens</w:t>
      </w:r>
      <w:r w:rsidRPr="00854890">
        <w:rPr>
          <w:rFonts w:ascii="Times New Roman" w:hAnsi="Times New Roman" w:cs="Times New Roman"/>
          <w:sz w:val="28"/>
          <w:szCs w:val="32"/>
          <w:lang w:val="kk-KZ"/>
        </w:rPr>
        <w:t>) және эфферентті (</w:t>
      </w:r>
      <w:r w:rsidRPr="00854890">
        <w:rPr>
          <w:rFonts w:ascii="Times New Roman" w:hAnsi="Times New Roman" w:cs="Times New Roman"/>
          <w:i/>
          <w:sz w:val="28"/>
          <w:szCs w:val="28"/>
          <w:lang w:val="kk-KZ"/>
        </w:rPr>
        <w:t>vas efferens</w:t>
      </w:r>
      <w:r w:rsidRPr="00854890">
        <w:rPr>
          <w:rFonts w:ascii="Times New Roman" w:hAnsi="Times New Roman" w:cs="Times New Roman"/>
          <w:sz w:val="28"/>
          <w:szCs w:val="32"/>
          <w:lang w:val="kk-KZ"/>
        </w:rPr>
        <w:t xml:space="preserve">) тамырлар </w:t>
      </w:r>
      <w:r w:rsidR="00711FB7" w:rsidRPr="00854890">
        <w:rPr>
          <w:rFonts w:ascii="Times New Roman" w:hAnsi="Times New Roman" w:cs="Times New Roman"/>
          <w:sz w:val="28"/>
          <w:szCs w:val="32"/>
          <w:lang w:val="kk-KZ"/>
        </w:rPr>
        <w:t>түріне бөлінеді</w:t>
      </w:r>
      <w:r w:rsidRPr="00854890">
        <w:rPr>
          <w:rFonts w:ascii="Times New Roman" w:hAnsi="Times New Roman" w:cs="Times New Roman"/>
          <w:sz w:val="28"/>
          <w:szCs w:val="32"/>
          <w:lang w:val="kk-KZ"/>
        </w:rPr>
        <w:t xml:space="preserve">, алайда мұндай бөлу тек белгілі бір лимфа түйініне қатысты </w:t>
      </w:r>
      <w:r w:rsidR="00711FB7" w:rsidRPr="00854890">
        <w:rPr>
          <w:rFonts w:ascii="Times New Roman" w:hAnsi="Times New Roman" w:cs="Times New Roman"/>
          <w:sz w:val="28"/>
          <w:szCs w:val="32"/>
          <w:lang w:val="kk-KZ"/>
        </w:rPr>
        <w:t>қарастырылады</w:t>
      </w:r>
      <w:r w:rsidRPr="00854890">
        <w:rPr>
          <w:rFonts w:ascii="Times New Roman" w:hAnsi="Times New Roman" w:cs="Times New Roman"/>
          <w:sz w:val="28"/>
          <w:szCs w:val="32"/>
          <w:lang w:val="kk-KZ"/>
        </w:rPr>
        <w:t xml:space="preserve">; лимфа бірнеше түйін арқылы өте алатындықтан, осы тізбектегі </w:t>
      </w:r>
      <w:r w:rsidRPr="00854890">
        <w:rPr>
          <w:rFonts w:ascii="Times New Roman" w:hAnsi="Times New Roman" w:cs="Times New Roman"/>
          <w:sz w:val="28"/>
          <w:szCs w:val="32"/>
          <w:lang w:val="kk-KZ"/>
        </w:rPr>
        <w:lastRenderedPageBreak/>
        <w:t xml:space="preserve">бірінші лимфа түйінінің эфферентті тамыры келесі </w:t>
      </w:r>
      <w:r w:rsidR="00711FB7" w:rsidRPr="00854890">
        <w:rPr>
          <w:rFonts w:ascii="Times New Roman" w:hAnsi="Times New Roman" w:cs="Times New Roman"/>
          <w:sz w:val="28"/>
          <w:szCs w:val="32"/>
          <w:lang w:val="kk-KZ"/>
        </w:rPr>
        <w:t>лимфа түйініне</w:t>
      </w:r>
      <w:r w:rsidR="00DE7540"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афферентті тамыр </w:t>
      </w:r>
      <w:r w:rsidR="00890608" w:rsidRPr="00854890">
        <w:rPr>
          <w:rFonts w:ascii="Times New Roman" w:hAnsi="Times New Roman" w:cs="Times New Roman"/>
          <w:sz w:val="28"/>
          <w:szCs w:val="32"/>
          <w:lang w:val="kk-KZ"/>
        </w:rPr>
        <w:t xml:space="preserve">ретінде </w:t>
      </w:r>
      <w:r w:rsidR="00454EEF" w:rsidRPr="00854890">
        <w:rPr>
          <w:rFonts w:ascii="Times New Roman" w:hAnsi="Times New Roman" w:cs="Times New Roman"/>
          <w:sz w:val="28"/>
          <w:szCs w:val="32"/>
          <w:lang w:val="kk-KZ"/>
        </w:rPr>
        <w:t>жүреді</w:t>
      </w:r>
      <w:r w:rsidR="00890608" w:rsidRPr="00854890">
        <w:rPr>
          <w:rFonts w:ascii="Times New Roman" w:hAnsi="Times New Roman" w:cs="Times New Roman"/>
          <w:sz w:val="28"/>
          <w:szCs w:val="32"/>
          <w:lang w:val="kk-KZ"/>
        </w:rPr>
        <w:t>;</w:t>
      </w:r>
      <w:r w:rsidRPr="00854890">
        <w:rPr>
          <w:rFonts w:ascii="Times New Roman" w:hAnsi="Times New Roman" w:cs="Times New Roman"/>
          <w:sz w:val="28"/>
          <w:szCs w:val="32"/>
          <w:lang w:val="kk-KZ"/>
        </w:rPr>
        <w:t xml:space="preserve"> лимфа түйіндерінің ішінде</w:t>
      </w:r>
      <w:r w:rsidR="00DE7540" w:rsidRPr="00854890">
        <w:rPr>
          <w:rFonts w:ascii="Times New Roman" w:hAnsi="Times New Roman" w:cs="Times New Roman"/>
          <w:sz w:val="28"/>
          <w:szCs w:val="32"/>
          <w:lang w:val="kk-KZ"/>
        </w:rPr>
        <w:t>гі</w:t>
      </w:r>
      <w:r w:rsidRPr="00854890">
        <w:rPr>
          <w:rFonts w:ascii="Times New Roman" w:hAnsi="Times New Roman" w:cs="Times New Roman"/>
          <w:sz w:val="28"/>
          <w:szCs w:val="32"/>
          <w:lang w:val="kk-KZ"/>
        </w:rPr>
        <w:t xml:space="preserve"> </w:t>
      </w:r>
      <w:r w:rsidR="00DE7540" w:rsidRPr="00854890">
        <w:rPr>
          <w:rFonts w:ascii="Times New Roman" w:hAnsi="Times New Roman" w:cs="Times New Roman"/>
          <w:sz w:val="28"/>
          <w:szCs w:val="32"/>
          <w:lang w:val="kk-KZ"/>
        </w:rPr>
        <w:t>лимфа синус жүйесі арқылы ағып</w:t>
      </w:r>
      <w:r w:rsidRPr="00854890">
        <w:rPr>
          <w:rFonts w:ascii="Times New Roman" w:hAnsi="Times New Roman" w:cs="Times New Roman"/>
          <w:sz w:val="28"/>
          <w:szCs w:val="32"/>
          <w:lang w:val="kk-KZ"/>
        </w:rPr>
        <w:t xml:space="preserve"> лимфа жүйесі ретінде жіктеледі.</w:t>
      </w:r>
    </w:p>
    <w:p w:rsidR="00A21B81" w:rsidRPr="00854890" w:rsidRDefault="00A21B81" w:rsidP="000F5FB2">
      <w:pPr>
        <w:tabs>
          <w:tab w:val="left" w:pos="709"/>
          <w:tab w:val="left" w:pos="851"/>
        </w:tabs>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32"/>
          <w:lang w:val="kk-KZ"/>
        </w:rPr>
        <w:t>5. Ірі лимфа тамырлары (</w:t>
      </w:r>
      <w:r w:rsidRPr="00854890">
        <w:rPr>
          <w:rFonts w:ascii="Times New Roman" w:hAnsi="Times New Roman" w:cs="Times New Roman"/>
          <w:i/>
          <w:sz w:val="28"/>
          <w:szCs w:val="32"/>
          <w:lang w:val="kk-KZ"/>
        </w:rPr>
        <w:t>trunci lymphatici</w:t>
      </w:r>
      <w:r w:rsidRPr="00854890">
        <w:rPr>
          <w:rFonts w:ascii="Times New Roman" w:hAnsi="Times New Roman" w:cs="Times New Roman"/>
          <w:sz w:val="28"/>
          <w:szCs w:val="32"/>
          <w:lang w:val="kk-KZ"/>
        </w:rPr>
        <w:t xml:space="preserve">) лимфа тамырларының бірігуі нәтижесінде түзіледі: </w:t>
      </w:r>
      <w:r w:rsidR="008B2E18" w:rsidRPr="00854890">
        <w:rPr>
          <w:rFonts w:ascii="Times New Roman" w:hAnsi="Times New Roman" w:cs="Times New Roman"/>
          <w:sz w:val="28"/>
          <w:szCs w:val="32"/>
          <w:lang w:val="kk-KZ"/>
        </w:rPr>
        <w:t xml:space="preserve">1) </w:t>
      </w:r>
      <w:r w:rsidRPr="00854890">
        <w:rPr>
          <w:rFonts w:ascii="Times New Roman" w:hAnsi="Times New Roman" w:cs="Times New Roman"/>
          <w:sz w:val="28"/>
          <w:szCs w:val="32"/>
          <w:lang w:val="kk-KZ"/>
        </w:rPr>
        <w:t>бел</w:t>
      </w:r>
      <w:r w:rsidR="008B2E18" w:rsidRPr="00854890">
        <w:rPr>
          <w:rFonts w:ascii="Times New Roman" w:hAnsi="Times New Roman" w:cs="Times New Roman"/>
          <w:sz w:val="28"/>
          <w:szCs w:val="32"/>
          <w:lang w:val="kk-KZ"/>
        </w:rPr>
        <w:t>дегі</w:t>
      </w:r>
      <w:r w:rsidRPr="00854890">
        <w:rPr>
          <w:rFonts w:ascii="Times New Roman" w:hAnsi="Times New Roman" w:cs="Times New Roman"/>
          <w:sz w:val="28"/>
          <w:szCs w:val="32"/>
          <w:lang w:val="kk-KZ"/>
        </w:rPr>
        <w:t xml:space="preserve"> ірі лимфа тамырлары (</w:t>
      </w:r>
      <w:r w:rsidRPr="00854890">
        <w:rPr>
          <w:rFonts w:ascii="Times New Roman" w:hAnsi="Times New Roman" w:cs="Times New Roman"/>
          <w:i/>
          <w:sz w:val="28"/>
          <w:szCs w:val="32"/>
          <w:lang w:val="kk-KZ"/>
        </w:rPr>
        <w:t>trunci lumbal</w:t>
      </w:r>
      <w:r w:rsidR="0023431F" w:rsidRPr="00854890">
        <w:rPr>
          <w:rFonts w:ascii="Times New Roman" w:hAnsi="Times New Roman" w:cs="Times New Roman"/>
          <w:i/>
          <w:sz w:val="28"/>
          <w:szCs w:val="32"/>
          <w:lang w:val="kk-KZ"/>
        </w:rPr>
        <w:t>es</w:t>
      </w:r>
      <w:r w:rsidR="00C319F4" w:rsidRPr="00854890">
        <w:rPr>
          <w:rFonts w:ascii="Times New Roman" w:hAnsi="Times New Roman" w:cs="Times New Roman"/>
          <w:sz w:val="28"/>
          <w:szCs w:val="32"/>
          <w:lang w:val="kk-KZ"/>
        </w:rPr>
        <w:t>) -</w:t>
      </w:r>
      <w:r w:rsidR="0023431F" w:rsidRPr="00854890">
        <w:rPr>
          <w:rFonts w:ascii="Times New Roman" w:hAnsi="Times New Roman" w:cs="Times New Roman"/>
          <w:sz w:val="28"/>
          <w:szCs w:val="32"/>
          <w:lang w:val="kk-KZ"/>
        </w:rPr>
        <w:t xml:space="preserve"> жұптас</w:t>
      </w:r>
      <w:r w:rsidR="008B2E18" w:rsidRPr="00854890">
        <w:rPr>
          <w:rFonts w:ascii="Times New Roman" w:hAnsi="Times New Roman" w:cs="Times New Roman"/>
          <w:sz w:val="28"/>
          <w:szCs w:val="32"/>
          <w:lang w:val="kk-KZ"/>
        </w:rPr>
        <w:t xml:space="preserve">қан, </w:t>
      </w:r>
      <w:r w:rsidR="0023431F" w:rsidRPr="00854890">
        <w:rPr>
          <w:rFonts w:ascii="Times New Roman" w:hAnsi="Times New Roman" w:cs="Times New Roman"/>
          <w:sz w:val="28"/>
          <w:szCs w:val="32"/>
          <w:lang w:val="kk-KZ"/>
        </w:rPr>
        <w:t>аяқтардың төменгі жағынан</w:t>
      </w:r>
      <w:r w:rsidRPr="00854890">
        <w:rPr>
          <w:rFonts w:ascii="Times New Roman" w:hAnsi="Times New Roman" w:cs="Times New Roman"/>
          <w:sz w:val="28"/>
          <w:szCs w:val="32"/>
          <w:lang w:val="kk-KZ"/>
        </w:rPr>
        <w:t xml:space="preserve"> лимфа</w:t>
      </w:r>
      <w:r w:rsidR="00C319F4" w:rsidRPr="00854890">
        <w:rPr>
          <w:rFonts w:ascii="Times New Roman" w:hAnsi="Times New Roman" w:cs="Times New Roman"/>
          <w:sz w:val="28"/>
          <w:szCs w:val="32"/>
          <w:lang w:val="kk-KZ"/>
        </w:rPr>
        <w:t>ны</w:t>
      </w:r>
      <w:r w:rsidRPr="00854890">
        <w:rPr>
          <w:rFonts w:ascii="Times New Roman" w:hAnsi="Times New Roman" w:cs="Times New Roman"/>
          <w:sz w:val="28"/>
          <w:szCs w:val="32"/>
          <w:lang w:val="kk-KZ"/>
        </w:rPr>
        <w:t xml:space="preserve"> жинайды; </w:t>
      </w:r>
      <w:r w:rsidR="008B2E18" w:rsidRPr="00854890">
        <w:rPr>
          <w:rFonts w:ascii="Times New Roman" w:hAnsi="Times New Roman" w:cs="Times New Roman"/>
          <w:sz w:val="28"/>
          <w:szCs w:val="32"/>
          <w:lang w:val="kk-KZ"/>
        </w:rPr>
        <w:t xml:space="preserve">2) </w:t>
      </w:r>
      <w:r w:rsidRPr="00854890">
        <w:rPr>
          <w:rFonts w:ascii="Times New Roman" w:hAnsi="Times New Roman" w:cs="Times New Roman"/>
          <w:sz w:val="28"/>
          <w:szCs w:val="32"/>
          <w:lang w:val="kk-KZ"/>
        </w:rPr>
        <w:t>ішек</w:t>
      </w:r>
      <w:r w:rsidR="008B2E18" w:rsidRPr="00854890">
        <w:rPr>
          <w:rFonts w:ascii="Times New Roman" w:hAnsi="Times New Roman" w:cs="Times New Roman"/>
          <w:sz w:val="28"/>
          <w:szCs w:val="32"/>
          <w:lang w:val="kk-KZ"/>
        </w:rPr>
        <w:t>тегі</w:t>
      </w:r>
      <w:r w:rsidRPr="00854890">
        <w:rPr>
          <w:rFonts w:ascii="Times New Roman" w:hAnsi="Times New Roman" w:cs="Times New Roman"/>
          <w:sz w:val="28"/>
          <w:szCs w:val="32"/>
          <w:lang w:val="kk-KZ"/>
        </w:rPr>
        <w:t xml:space="preserve"> ірі лимфа тамырлары (</w:t>
      </w:r>
      <w:r w:rsidRPr="00854890">
        <w:rPr>
          <w:rFonts w:ascii="Times New Roman" w:hAnsi="Times New Roman" w:cs="Times New Roman"/>
          <w:i/>
          <w:sz w:val="28"/>
          <w:szCs w:val="32"/>
          <w:lang w:val="kk-KZ"/>
        </w:rPr>
        <w:t>trunci intestinales</w:t>
      </w:r>
      <w:r w:rsidRPr="00854890">
        <w:rPr>
          <w:rFonts w:ascii="Times New Roman" w:hAnsi="Times New Roman" w:cs="Times New Roman"/>
          <w:sz w:val="28"/>
          <w:szCs w:val="32"/>
          <w:lang w:val="kk-KZ"/>
        </w:rPr>
        <w:t>)</w:t>
      </w:r>
      <w:r w:rsidR="00C319F4"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 2-3</w:t>
      </w:r>
      <w:r w:rsidR="000A06A3"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шажырқай лимфа түйіндерінен лимфа</w:t>
      </w:r>
      <w:r w:rsidR="00C319F4" w:rsidRPr="00854890">
        <w:rPr>
          <w:rFonts w:ascii="Times New Roman" w:hAnsi="Times New Roman" w:cs="Times New Roman"/>
          <w:sz w:val="28"/>
          <w:szCs w:val="32"/>
          <w:lang w:val="kk-KZ"/>
        </w:rPr>
        <w:t>ны</w:t>
      </w:r>
      <w:r w:rsidRPr="00854890">
        <w:rPr>
          <w:rFonts w:ascii="Times New Roman" w:hAnsi="Times New Roman" w:cs="Times New Roman"/>
          <w:sz w:val="28"/>
          <w:szCs w:val="32"/>
          <w:lang w:val="kk-KZ"/>
        </w:rPr>
        <w:t xml:space="preserve"> тасымалдайды; 3) бронхомедиастинальды ірі лимфа тамырлары (</w:t>
      </w:r>
      <w:r w:rsidRPr="00854890">
        <w:rPr>
          <w:rFonts w:ascii="Times New Roman" w:hAnsi="Times New Roman" w:cs="Times New Roman"/>
          <w:i/>
          <w:sz w:val="28"/>
          <w:szCs w:val="32"/>
          <w:lang w:val="kk-KZ"/>
        </w:rPr>
        <w:t>trunci bronchomediastinales</w:t>
      </w:r>
      <w:r w:rsidRPr="00854890">
        <w:rPr>
          <w:rFonts w:ascii="Times New Roman" w:hAnsi="Times New Roman" w:cs="Times New Roman"/>
          <w:sz w:val="28"/>
          <w:szCs w:val="32"/>
          <w:lang w:val="kk-KZ"/>
        </w:rPr>
        <w:t>)</w:t>
      </w:r>
      <w:r w:rsidR="00C319F4"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 жұптас</w:t>
      </w:r>
      <w:r w:rsidR="008B2E18" w:rsidRPr="00854890">
        <w:rPr>
          <w:rFonts w:ascii="Times New Roman" w:hAnsi="Times New Roman" w:cs="Times New Roman"/>
          <w:sz w:val="28"/>
          <w:szCs w:val="32"/>
          <w:lang w:val="kk-KZ"/>
        </w:rPr>
        <w:t xml:space="preserve">қан, </w:t>
      </w:r>
      <w:r w:rsidRPr="00854890">
        <w:rPr>
          <w:rFonts w:ascii="Times New Roman" w:hAnsi="Times New Roman" w:cs="Times New Roman"/>
          <w:sz w:val="28"/>
          <w:szCs w:val="32"/>
          <w:lang w:val="kk-KZ"/>
        </w:rPr>
        <w:t>кеуде қуысының мүшелерінен лимфа</w:t>
      </w:r>
      <w:r w:rsidR="00C319F4" w:rsidRPr="00854890">
        <w:rPr>
          <w:rFonts w:ascii="Times New Roman" w:hAnsi="Times New Roman" w:cs="Times New Roman"/>
          <w:sz w:val="28"/>
          <w:szCs w:val="32"/>
          <w:lang w:val="kk-KZ"/>
        </w:rPr>
        <w:t>ны</w:t>
      </w:r>
      <w:r w:rsidRPr="00854890">
        <w:rPr>
          <w:rFonts w:ascii="Times New Roman" w:hAnsi="Times New Roman" w:cs="Times New Roman"/>
          <w:sz w:val="28"/>
          <w:szCs w:val="32"/>
          <w:lang w:val="kk-KZ"/>
        </w:rPr>
        <w:t xml:space="preserve"> жинайды; 4) бұғана асты ірі лимфа тамырлары (</w:t>
      </w:r>
      <w:r w:rsidRPr="00854890">
        <w:rPr>
          <w:rFonts w:ascii="Times New Roman" w:hAnsi="Times New Roman" w:cs="Times New Roman"/>
          <w:i/>
          <w:sz w:val="28"/>
          <w:szCs w:val="32"/>
          <w:lang w:val="kk-KZ"/>
        </w:rPr>
        <w:t>trunci subclavii</w:t>
      </w:r>
      <w:r w:rsidRPr="00854890">
        <w:rPr>
          <w:rFonts w:ascii="Times New Roman" w:hAnsi="Times New Roman" w:cs="Times New Roman"/>
          <w:sz w:val="28"/>
          <w:szCs w:val="32"/>
          <w:lang w:val="kk-KZ"/>
        </w:rPr>
        <w:t>)</w:t>
      </w:r>
      <w:r w:rsidR="00C319F4"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 жұптастырылған, жоғарғы аяқтардан лимфа</w:t>
      </w:r>
      <w:r w:rsidR="00C319F4" w:rsidRPr="00854890">
        <w:rPr>
          <w:rFonts w:ascii="Times New Roman" w:hAnsi="Times New Roman" w:cs="Times New Roman"/>
          <w:sz w:val="28"/>
          <w:szCs w:val="32"/>
          <w:lang w:val="kk-KZ"/>
        </w:rPr>
        <w:t>ны</w:t>
      </w:r>
      <w:r w:rsidRPr="00854890">
        <w:rPr>
          <w:rFonts w:ascii="Times New Roman" w:hAnsi="Times New Roman" w:cs="Times New Roman"/>
          <w:sz w:val="28"/>
          <w:szCs w:val="32"/>
          <w:lang w:val="kk-KZ"/>
        </w:rPr>
        <w:t xml:space="preserve"> жинайды; 5) мойын</w:t>
      </w:r>
      <w:r w:rsidR="008B2E18" w:rsidRPr="00854890">
        <w:rPr>
          <w:rFonts w:ascii="Times New Roman" w:hAnsi="Times New Roman" w:cs="Times New Roman"/>
          <w:sz w:val="28"/>
          <w:szCs w:val="32"/>
          <w:lang w:val="kk-KZ"/>
        </w:rPr>
        <w:t>дағы</w:t>
      </w:r>
      <w:r w:rsidRPr="00854890">
        <w:rPr>
          <w:rFonts w:ascii="Times New Roman" w:hAnsi="Times New Roman" w:cs="Times New Roman"/>
          <w:sz w:val="28"/>
          <w:szCs w:val="32"/>
          <w:lang w:val="kk-KZ"/>
        </w:rPr>
        <w:t xml:space="preserve"> ірі лимфа тамырлары (</w:t>
      </w:r>
      <w:r w:rsidRPr="00854890">
        <w:rPr>
          <w:rFonts w:ascii="Times New Roman" w:hAnsi="Times New Roman" w:cs="Times New Roman"/>
          <w:i/>
          <w:sz w:val="28"/>
          <w:szCs w:val="32"/>
          <w:lang w:val="kk-KZ"/>
        </w:rPr>
        <w:t>trunci jugulares</w:t>
      </w:r>
      <w:r w:rsidRPr="00854890">
        <w:rPr>
          <w:rFonts w:ascii="Times New Roman" w:hAnsi="Times New Roman" w:cs="Times New Roman"/>
          <w:sz w:val="28"/>
          <w:szCs w:val="32"/>
          <w:lang w:val="kk-KZ"/>
        </w:rPr>
        <w:t>)</w:t>
      </w:r>
      <w:r w:rsidR="0074555A"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32"/>
          <w:lang w:val="kk-KZ"/>
        </w:rPr>
        <w:t xml:space="preserve"> жұптас</w:t>
      </w:r>
      <w:r w:rsidR="008B2E18" w:rsidRPr="00854890">
        <w:rPr>
          <w:rFonts w:ascii="Times New Roman" w:hAnsi="Times New Roman" w:cs="Times New Roman"/>
          <w:sz w:val="28"/>
          <w:szCs w:val="32"/>
          <w:lang w:val="kk-KZ"/>
        </w:rPr>
        <w:t>қан</w:t>
      </w:r>
      <w:r w:rsidRPr="00854890">
        <w:rPr>
          <w:rFonts w:ascii="Times New Roman" w:hAnsi="Times New Roman" w:cs="Times New Roman"/>
          <w:sz w:val="28"/>
          <w:szCs w:val="32"/>
          <w:lang w:val="kk-KZ"/>
        </w:rPr>
        <w:t>, бас пен мойыннан лимфа</w:t>
      </w:r>
      <w:r w:rsidR="0074555A" w:rsidRPr="00854890">
        <w:rPr>
          <w:rFonts w:ascii="Times New Roman" w:hAnsi="Times New Roman" w:cs="Times New Roman"/>
          <w:sz w:val="28"/>
          <w:szCs w:val="32"/>
          <w:lang w:val="kk-KZ"/>
        </w:rPr>
        <w:t>ны</w:t>
      </w:r>
      <w:r w:rsidRPr="00854890">
        <w:rPr>
          <w:rFonts w:ascii="Times New Roman" w:hAnsi="Times New Roman" w:cs="Times New Roman"/>
          <w:sz w:val="28"/>
          <w:szCs w:val="32"/>
          <w:lang w:val="kk-KZ"/>
        </w:rPr>
        <w:t xml:space="preserve"> жинайды.</w:t>
      </w:r>
    </w:p>
    <w:p w:rsidR="00A21B81" w:rsidRPr="00854890" w:rsidRDefault="00A21B81" w:rsidP="000F5FB2">
      <w:pPr>
        <w:tabs>
          <w:tab w:val="left" w:pos="709"/>
          <w:tab w:val="left" w:pos="851"/>
        </w:tabs>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32"/>
          <w:lang w:val="kk-KZ"/>
        </w:rPr>
        <w:t xml:space="preserve">6. </w:t>
      </w:r>
      <w:r w:rsidRPr="00854890">
        <w:rPr>
          <w:rFonts w:ascii="Times New Roman" w:hAnsi="Times New Roman" w:cs="Times New Roman"/>
          <w:sz w:val="28"/>
          <w:szCs w:val="28"/>
          <w:lang w:val="kk-KZ"/>
        </w:rPr>
        <w:t>Лимфа арналары (</w:t>
      </w:r>
      <w:r w:rsidRPr="00854890">
        <w:rPr>
          <w:rFonts w:ascii="Times New Roman" w:hAnsi="Times New Roman" w:cs="Times New Roman"/>
          <w:i/>
          <w:sz w:val="28"/>
          <w:szCs w:val="28"/>
          <w:lang w:val="kk-KZ"/>
        </w:rPr>
        <w:t>ductus lymphaticus</w:t>
      </w:r>
      <w:r w:rsidRPr="00854890">
        <w:rPr>
          <w:rFonts w:ascii="Times New Roman" w:hAnsi="Times New Roman" w:cs="Times New Roman"/>
          <w:sz w:val="28"/>
          <w:szCs w:val="28"/>
          <w:lang w:val="kk-KZ"/>
        </w:rPr>
        <w:t xml:space="preserve">) </w:t>
      </w:r>
      <w:r w:rsidR="00682162"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ірі лимфа тамырларының қосылуынан түзіледі; </w:t>
      </w:r>
      <w:r w:rsidR="0090369F" w:rsidRPr="00854890">
        <w:rPr>
          <w:rFonts w:ascii="Times New Roman" w:hAnsi="Times New Roman" w:cs="Times New Roman"/>
          <w:sz w:val="28"/>
          <w:szCs w:val="28"/>
          <w:lang w:val="kk-KZ"/>
        </w:rPr>
        <w:t>екі түрі бар</w:t>
      </w:r>
      <w:r w:rsidRPr="00854890">
        <w:rPr>
          <w:rFonts w:ascii="Times New Roman" w:hAnsi="Times New Roman" w:cs="Times New Roman"/>
          <w:sz w:val="28"/>
          <w:szCs w:val="28"/>
          <w:lang w:val="kk-KZ"/>
        </w:rPr>
        <w:t>: 1)</w:t>
      </w:r>
      <w:r w:rsidR="00682162" w:rsidRPr="00854890">
        <w:rPr>
          <w:rFonts w:ascii="Times New Roman" w:hAnsi="Times New Roman" w:cs="Times New Roman"/>
          <w:sz w:val="28"/>
          <w:szCs w:val="28"/>
          <w:lang w:val="kk-KZ"/>
        </w:rPr>
        <w:t xml:space="preserve"> сол жақ</w:t>
      </w:r>
      <w:r w:rsidRPr="00854890">
        <w:rPr>
          <w:rFonts w:ascii="Times New Roman" w:hAnsi="Times New Roman" w:cs="Times New Roman"/>
          <w:sz w:val="28"/>
          <w:szCs w:val="28"/>
          <w:lang w:val="kk-KZ"/>
        </w:rPr>
        <w:t xml:space="preserve"> кеуде арнасы (</w:t>
      </w:r>
      <w:r w:rsidRPr="00854890">
        <w:rPr>
          <w:rFonts w:ascii="Times New Roman" w:hAnsi="Times New Roman" w:cs="Times New Roman"/>
          <w:i/>
          <w:sz w:val="28"/>
          <w:szCs w:val="28"/>
          <w:lang w:val="kk-KZ"/>
        </w:rPr>
        <w:t>ductus thoracicus</w:t>
      </w:r>
      <w:r w:rsidRPr="00854890">
        <w:rPr>
          <w:rFonts w:ascii="Times New Roman" w:hAnsi="Times New Roman" w:cs="Times New Roman"/>
          <w:sz w:val="28"/>
          <w:szCs w:val="28"/>
          <w:lang w:val="kk-KZ"/>
        </w:rPr>
        <w:t xml:space="preserve">) </w:t>
      </w:r>
      <w:r w:rsidR="00682162"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негізгі лимфа жинақтаушы, </w:t>
      </w:r>
      <w:r w:rsidR="0023431F" w:rsidRPr="00854890">
        <w:rPr>
          <w:rFonts w:ascii="Times New Roman" w:hAnsi="Times New Roman" w:cs="Times New Roman"/>
          <w:sz w:val="28"/>
          <w:szCs w:val="28"/>
          <w:lang w:val="kk-KZ"/>
        </w:rPr>
        <w:t>дененің төменгі аймақтарынан</w:t>
      </w:r>
      <w:r w:rsidRPr="00854890">
        <w:rPr>
          <w:rFonts w:ascii="Times New Roman" w:hAnsi="Times New Roman" w:cs="Times New Roman"/>
          <w:sz w:val="28"/>
          <w:szCs w:val="28"/>
          <w:lang w:val="kk-KZ"/>
        </w:rPr>
        <w:t>, құрсақ қуысының қабырғалары мен органдары</w:t>
      </w:r>
      <w:r w:rsidR="005104AE" w:rsidRPr="00854890">
        <w:rPr>
          <w:rFonts w:ascii="Times New Roman" w:hAnsi="Times New Roman" w:cs="Times New Roman"/>
          <w:sz w:val="28"/>
          <w:szCs w:val="28"/>
          <w:lang w:val="kk-KZ"/>
        </w:rPr>
        <w:t>нан</w:t>
      </w:r>
      <w:r w:rsidRPr="00854890">
        <w:rPr>
          <w:rFonts w:ascii="Times New Roman" w:hAnsi="Times New Roman" w:cs="Times New Roman"/>
          <w:sz w:val="28"/>
          <w:szCs w:val="28"/>
          <w:lang w:val="kk-KZ"/>
        </w:rPr>
        <w:t>, кеуде қуысының сол жағындағы қабырғалар мен органдар</w:t>
      </w:r>
      <w:r w:rsidR="005104AE" w:rsidRPr="00854890">
        <w:rPr>
          <w:rFonts w:ascii="Times New Roman" w:hAnsi="Times New Roman" w:cs="Times New Roman"/>
          <w:sz w:val="28"/>
          <w:szCs w:val="28"/>
          <w:lang w:val="kk-KZ"/>
        </w:rPr>
        <w:t>дан</w:t>
      </w:r>
      <w:r w:rsidRPr="00854890">
        <w:rPr>
          <w:rFonts w:ascii="Times New Roman" w:hAnsi="Times New Roman" w:cs="Times New Roman"/>
          <w:sz w:val="28"/>
          <w:szCs w:val="28"/>
          <w:lang w:val="kk-KZ"/>
        </w:rPr>
        <w:t>, бас және мойынның сол жағынан лимфаны жинайды; лимфаның 2/3 көлемін тасымалдайды; кеуде арнасы құрсақ, кеуде және мойын бөлімдерінен тұрады, бел аймағында екі бел ірі лимфа тамырларының қосылуынан басталады; кеуде арнасының</w:t>
      </w:r>
      <w:r w:rsidR="0023431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бастапқы бөлігі кеңейіп, кеуд</w:t>
      </w:r>
      <w:r w:rsidR="005433AA" w:rsidRPr="00854890">
        <w:rPr>
          <w:rFonts w:ascii="Times New Roman" w:hAnsi="Times New Roman" w:cs="Times New Roman"/>
          <w:sz w:val="28"/>
          <w:szCs w:val="28"/>
          <w:lang w:val="kk-KZ"/>
        </w:rPr>
        <w:t xml:space="preserve">е арнасының қойнауы </w:t>
      </w:r>
      <w:r w:rsidRPr="00854890">
        <w:rPr>
          <w:rFonts w:ascii="Times New Roman" w:hAnsi="Times New Roman" w:cs="Times New Roman"/>
          <w:sz w:val="28"/>
          <w:szCs w:val="28"/>
          <w:lang w:val="kk-KZ"/>
        </w:rPr>
        <w:t xml:space="preserve">деп аталатын </w:t>
      </w:r>
      <w:r w:rsidR="0074170A" w:rsidRPr="00854890">
        <w:rPr>
          <w:rFonts w:ascii="Times New Roman" w:hAnsi="Times New Roman" w:cs="Times New Roman"/>
          <w:sz w:val="28"/>
          <w:szCs w:val="28"/>
          <w:lang w:val="kk-KZ"/>
        </w:rPr>
        <w:t>ойысты</w:t>
      </w:r>
      <w:r w:rsidRPr="00854890">
        <w:rPr>
          <w:rFonts w:ascii="Times New Roman" w:hAnsi="Times New Roman" w:cs="Times New Roman"/>
          <w:sz w:val="28"/>
          <w:szCs w:val="28"/>
          <w:lang w:val="kk-KZ"/>
        </w:rPr>
        <w:t xml:space="preserve"> құрайды; қойнаудың қабырғалары оң диафрагма табанына бекітілген, тыныс алу қозғалыстары кезінде цистерна сығылады және кеңейеді, бұл лимфаның ағуына ықпал етеді; кеуде арнасы диафрагманың аорталық саңылауы арқылы кеуде қуысына өтеді, содан кейін артқы ортаңғы көкірек</w:t>
      </w:r>
      <w:r w:rsidR="005104AE" w:rsidRPr="00854890">
        <w:rPr>
          <w:rFonts w:ascii="Times New Roman" w:hAnsi="Times New Roman" w:cs="Times New Roman"/>
          <w:sz w:val="28"/>
          <w:szCs w:val="28"/>
          <w:lang w:val="kk-KZ"/>
        </w:rPr>
        <w:t xml:space="preserve"> </w:t>
      </w:r>
      <w:r w:rsidR="00682162" w:rsidRPr="00854890">
        <w:rPr>
          <w:rFonts w:ascii="Times New Roman" w:hAnsi="Times New Roman" w:cs="Times New Roman"/>
          <w:sz w:val="28"/>
          <w:szCs w:val="32"/>
          <w:lang w:val="kk-KZ"/>
        </w:rPr>
        <w:t>арнасына</w:t>
      </w:r>
      <w:r w:rsidRPr="00854890">
        <w:rPr>
          <w:rFonts w:ascii="Times New Roman" w:hAnsi="Times New Roman" w:cs="Times New Roman"/>
          <w:sz w:val="28"/>
          <w:szCs w:val="28"/>
          <w:lang w:val="kk-KZ"/>
        </w:rPr>
        <w:t xml:space="preserve"> барады; V-VII мойын омыртқалары деңгейінде кеуде арнасы доға (</w:t>
      </w:r>
      <w:r w:rsidRPr="00854890">
        <w:rPr>
          <w:rFonts w:ascii="Times New Roman" w:hAnsi="Times New Roman" w:cs="Times New Roman"/>
          <w:i/>
          <w:sz w:val="28"/>
          <w:szCs w:val="28"/>
          <w:lang w:val="kk-KZ"/>
        </w:rPr>
        <w:t>arcus ductus thoracici</w:t>
      </w:r>
      <w:r w:rsidRPr="00854890">
        <w:rPr>
          <w:rFonts w:ascii="Times New Roman" w:hAnsi="Times New Roman" w:cs="Times New Roman"/>
          <w:sz w:val="28"/>
          <w:szCs w:val="28"/>
          <w:lang w:val="kk-KZ"/>
        </w:rPr>
        <w:t>) құрайды, ол</w:t>
      </w:r>
      <w:r w:rsidR="00682162"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28"/>
          <w:lang w:val="kk-KZ"/>
        </w:rPr>
        <w:t xml:space="preserve">өкпе қабығын айналып өтіп, сол жақ венозды бұрышқа ашылады, ол сол жақ жамбас және </w:t>
      </w:r>
      <w:r w:rsidRPr="00854890">
        <w:rPr>
          <w:rFonts w:ascii="Times New Roman" w:hAnsi="Times New Roman" w:cs="Times New Roman"/>
          <w:sz w:val="28"/>
          <w:szCs w:val="32"/>
          <w:lang w:val="kk-KZ"/>
        </w:rPr>
        <w:t>бұғана асты</w:t>
      </w:r>
      <w:r w:rsidRPr="00854890">
        <w:rPr>
          <w:rFonts w:ascii="Times New Roman" w:hAnsi="Times New Roman" w:cs="Times New Roman"/>
          <w:sz w:val="28"/>
          <w:szCs w:val="28"/>
          <w:lang w:val="kk-KZ"/>
        </w:rPr>
        <w:t xml:space="preserve"> веналардан қалыптасады; кеуде арнасының ауызында</w:t>
      </w:r>
      <w:r w:rsidR="0090369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жұп клапан бар; сондай-ақ кеуде арнасының бойында 7-9 клапандар</w:t>
      </w:r>
      <w:r w:rsidR="003B66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орналасқан; кеуде арнасының қ</w:t>
      </w:r>
      <w:r w:rsidR="00AC45EF" w:rsidRPr="00854890">
        <w:rPr>
          <w:rFonts w:ascii="Times New Roman" w:hAnsi="Times New Roman" w:cs="Times New Roman"/>
          <w:sz w:val="28"/>
          <w:szCs w:val="28"/>
          <w:lang w:val="kk-KZ"/>
        </w:rPr>
        <w:t xml:space="preserve">абырғасы жақсы дамыған ортаңғы </w:t>
      </w:r>
      <w:r w:rsidRPr="00854890">
        <w:rPr>
          <w:rFonts w:ascii="Times New Roman" w:hAnsi="Times New Roman" w:cs="Times New Roman"/>
          <w:sz w:val="28"/>
          <w:szCs w:val="28"/>
          <w:lang w:val="kk-KZ"/>
        </w:rPr>
        <w:t>бұлшықет</w:t>
      </w:r>
      <w:r w:rsidR="00AC45EF" w:rsidRPr="00854890">
        <w:rPr>
          <w:rFonts w:ascii="Times New Roman" w:hAnsi="Times New Roman" w:cs="Times New Roman"/>
          <w:sz w:val="28"/>
          <w:szCs w:val="28"/>
          <w:lang w:val="kk-KZ"/>
        </w:rPr>
        <w:t xml:space="preserve"> қабатына</w:t>
      </w:r>
      <w:r w:rsidRPr="00854890">
        <w:rPr>
          <w:rFonts w:ascii="Times New Roman" w:hAnsi="Times New Roman" w:cs="Times New Roman"/>
          <w:sz w:val="28"/>
          <w:szCs w:val="28"/>
          <w:lang w:val="kk-KZ"/>
        </w:rPr>
        <w:t xml:space="preserve"> ие. 2) Оң жақ кеуде арнасы (</w:t>
      </w:r>
      <w:r w:rsidRPr="00854890">
        <w:rPr>
          <w:rFonts w:ascii="Times New Roman" w:hAnsi="Times New Roman" w:cs="Times New Roman"/>
          <w:i/>
          <w:sz w:val="28"/>
          <w:szCs w:val="28"/>
          <w:lang w:val="kk-KZ"/>
        </w:rPr>
        <w:t>ductus lymphaticus dexter</w:t>
      </w:r>
      <w:r w:rsidRPr="00854890">
        <w:rPr>
          <w:rFonts w:ascii="Times New Roman" w:hAnsi="Times New Roman" w:cs="Times New Roman"/>
          <w:sz w:val="28"/>
          <w:szCs w:val="28"/>
          <w:lang w:val="kk-KZ"/>
        </w:rPr>
        <w:t>) лимфаны оң кеуде қуысының қабырғаларынан және органдарынан, оң жақ бас және мойынның бөлі</w:t>
      </w:r>
      <w:r w:rsidR="005433AA" w:rsidRPr="00854890">
        <w:rPr>
          <w:rFonts w:ascii="Times New Roman" w:hAnsi="Times New Roman" w:cs="Times New Roman"/>
          <w:sz w:val="28"/>
          <w:szCs w:val="28"/>
          <w:lang w:val="kk-KZ"/>
        </w:rPr>
        <w:t xml:space="preserve">ктерінен </w:t>
      </w:r>
      <w:r w:rsidR="00682162" w:rsidRPr="00854890">
        <w:rPr>
          <w:rFonts w:ascii="Times New Roman" w:hAnsi="Times New Roman" w:cs="Times New Roman"/>
          <w:sz w:val="28"/>
          <w:szCs w:val="28"/>
          <w:lang w:val="kk-KZ"/>
        </w:rPr>
        <w:t>лимфаны</w:t>
      </w:r>
      <w:r w:rsidR="00DE7540" w:rsidRPr="00854890">
        <w:rPr>
          <w:rFonts w:ascii="Times New Roman" w:hAnsi="Times New Roman" w:cs="Times New Roman"/>
          <w:sz w:val="28"/>
          <w:szCs w:val="28"/>
          <w:lang w:val="kk-KZ"/>
        </w:rPr>
        <w:t xml:space="preserve"> </w:t>
      </w:r>
      <w:r w:rsidR="005433AA" w:rsidRPr="00854890">
        <w:rPr>
          <w:rFonts w:ascii="Times New Roman" w:hAnsi="Times New Roman" w:cs="Times New Roman"/>
          <w:sz w:val="28"/>
          <w:szCs w:val="28"/>
          <w:lang w:val="kk-KZ"/>
        </w:rPr>
        <w:t>жинайды, ұзындығы 10</w:t>
      </w:r>
      <w:r w:rsidR="00682162"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12 мм, оң веноздық бұрышқа құяды; </w:t>
      </w:r>
      <w:r w:rsidR="005433AA" w:rsidRPr="00854890">
        <w:rPr>
          <w:rFonts w:ascii="Times New Roman" w:hAnsi="Times New Roman" w:cs="Times New Roman"/>
          <w:sz w:val="28"/>
          <w:szCs w:val="28"/>
          <w:lang w:val="kk-KZ"/>
        </w:rPr>
        <w:t>қ</w:t>
      </w:r>
      <w:r w:rsidRPr="00854890">
        <w:rPr>
          <w:rFonts w:ascii="Times New Roman" w:hAnsi="Times New Roman" w:cs="Times New Roman"/>
          <w:sz w:val="28"/>
          <w:szCs w:val="28"/>
          <w:lang w:val="kk-KZ"/>
        </w:rPr>
        <w:t>ан тамырлары</w:t>
      </w:r>
      <w:r w:rsidR="006C17EA" w:rsidRPr="00854890">
        <w:rPr>
          <w:rFonts w:ascii="Times New Roman" w:hAnsi="Times New Roman" w:cs="Times New Roman"/>
          <w:sz w:val="28"/>
          <w:szCs w:val="28"/>
          <w:lang w:val="kk-KZ"/>
        </w:rPr>
        <w:t>ның</w:t>
      </w:r>
      <w:r w:rsidRPr="00854890">
        <w:rPr>
          <w:rFonts w:ascii="Times New Roman" w:hAnsi="Times New Roman" w:cs="Times New Roman"/>
          <w:sz w:val="28"/>
          <w:szCs w:val="28"/>
          <w:lang w:val="kk-KZ"/>
        </w:rPr>
        <w:t xml:space="preserve"> жүйесінен айырмашылығы, </w:t>
      </w:r>
      <w:r w:rsidR="00682162" w:rsidRPr="00854890">
        <w:rPr>
          <w:rFonts w:ascii="Times New Roman" w:hAnsi="Times New Roman" w:cs="Times New Roman"/>
          <w:sz w:val="28"/>
          <w:szCs w:val="28"/>
          <w:lang w:val="kk-KZ"/>
        </w:rPr>
        <w:t>қан тамырларында</w:t>
      </w:r>
      <w:r w:rsidRPr="00854890">
        <w:rPr>
          <w:rFonts w:ascii="Times New Roman" w:hAnsi="Times New Roman" w:cs="Times New Roman"/>
          <w:sz w:val="28"/>
          <w:szCs w:val="28"/>
          <w:lang w:val="kk-KZ"/>
        </w:rPr>
        <w:t xml:space="preserve"> қан айналымы жүректің жұмысы арқылы қамтамасыз етіледі, лимфаның лимфа ағысы бойымен жылжуы бірнеше ішкі және сыртқы </w:t>
      </w:r>
      <w:r w:rsidR="00682162" w:rsidRPr="00854890">
        <w:rPr>
          <w:rFonts w:ascii="Times New Roman" w:hAnsi="Times New Roman" w:cs="Times New Roman"/>
          <w:sz w:val="28"/>
          <w:szCs w:val="28"/>
          <w:lang w:val="kk-KZ"/>
        </w:rPr>
        <w:t xml:space="preserve">лимфа ағысына әсер ететін </w:t>
      </w:r>
      <w:r w:rsidRPr="00854890">
        <w:rPr>
          <w:rFonts w:ascii="Times New Roman" w:hAnsi="Times New Roman" w:cs="Times New Roman"/>
          <w:sz w:val="28"/>
          <w:szCs w:val="28"/>
          <w:lang w:val="kk-KZ"/>
        </w:rPr>
        <w:t>факторларымен қамтамасыз етіледі [22</w:t>
      </w:r>
      <w:r w:rsidR="005433AA" w:rsidRPr="00854890">
        <w:rPr>
          <w:rFonts w:ascii="Times New Roman" w:hAnsi="Times New Roman" w:cs="Times New Roman"/>
          <w:sz w:val="28"/>
          <w:szCs w:val="28"/>
          <w:lang w:val="kk-KZ"/>
        </w:rPr>
        <w:t>-26</w:t>
      </w:r>
      <w:r w:rsidRPr="00854890">
        <w:rPr>
          <w:rFonts w:ascii="Times New Roman" w:hAnsi="Times New Roman" w:cs="Times New Roman"/>
          <w:sz w:val="28"/>
          <w:szCs w:val="28"/>
          <w:lang w:val="kk-KZ"/>
        </w:rPr>
        <w:t>].</w:t>
      </w:r>
    </w:p>
    <w:p w:rsidR="00C0174B" w:rsidRPr="00854890" w:rsidRDefault="00A21B81" w:rsidP="00A21B81">
      <w:pPr>
        <w:tabs>
          <w:tab w:val="left" w:pos="709"/>
          <w:tab w:val="left" w:pos="851"/>
        </w:tabs>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Лимф</w:t>
      </w:r>
      <w:r w:rsidR="00412282" w:rsidRPr="00854890">
        <w:rPr>
          <w:rFonts w:ascii="Times New Roman" w:hAnsi="Times New Roman" w:cs="Times New Roman"/>
          <w:sz w:val="28"/>
          <w:szCs w:val="28"/>
          <w:lang w:val="kk-KZ"/>
        </w:rPr>
        <w:t xml:space="preserve">а </w:t>
      </w:r>
      <w:r w:rsidRPr="00854890">
        <w:rPr>
          <w:rFonts w:ascii="Times New Roman" w:hAnsi="Times New Roman" w:cs="Times New Roman"/>
          <w:sz w:val="28"/>
          <w:szCs w:val="28"/>
          <w:lang w:val="kk-KZ"/>
        </w:rPr>
        <w:t>капиллярлық тамырлар</w:t>
      </w:r>
      <w:r w:rsidR="006914A5" w:rsidRPr="00854890">
        <w:rPr>
          <w:rFonts w:ascii="Times New Roman" w:hAnsi="Times New Roman" w:cs="Times New Roman"/>
          <w:sz w:val="28"/>
          <w:szCs w:val="28"/>
          <w:lang w:val="kk-KZ"/>
        </w:rPr>
        <w:t>дағы</w:t>
      </w:r>
      <w:r w:rsidRPr="00854890">
        <w:rPr>
          <w:rFonts w:ascii="Times New Roman" w:hAnsi="Times New Roman" w:cs="Times New Roman"/>
          <w:sz w:val="28"/>
          <w:szCs w:val="28"/>
          <w:lang w:val="kk-KZ"/>
        </w:rPr>
        <w:t xml:space="preserve"> микроциркуляция жүйесінің бір бөлігін құрайды</w:t>
      </w:r>
      <w:r w:rsidR="00A37484" w:rsidRPr="00854890">
        <w:rPr>
          <w:rFonts w:ascii="Times New Roman" w:hAnsi="Times New Roman" w:cs="Times New Roman"/>
          <w:sz w:val="28"/>
          <w:szCs w:val="28"/>
          <w:lang w:val="kk-KZ"/>
        </w:rPr>
        <w:t>, 2-суретте көріп отырғанымыздай</w:t>
      </w:r>
      <w:r w:rsidR="006914A5" w:rsidRPr="00854890">
        <w:rPr>
          <w:rFonts w:ascii="Times New Roman" w:hAnsi="Times New Roman" w:cs="Times New Roman"/>
          <w:sz w:val="28"/>
          <w:szCs w:val="28"/>
          <w:lang w:val="kk-KZ"/>
        </w:rPr>
        <w:t>,</w:t>
      </w:r>
      <w:r w:rsidR="006C17EA" w:rsidRPr="00854890">
        <w:rPr>
          <w:rFonts w:ascii="Times New Roman" w:hAnsi="Times New Roman" w:cs="Times New Roman"/>
          <w:sz w:val="28"/>
          <w:szCs w:val="28"/>
          <w:lang w:val="kk-KZ"/>
        </w:rPr>
        <w:t xml:space="preserve"> жалпы </w:t>
      </w:r>
      <w:r w:rsidR="00A37484" w:rsidRPr="00854890">
        <w:rPr>
          <w:rFonts w:ascii="Times New Roman" w:hAnsi="Times New Roman" w:cs="Times New Roman"/>
          <w:sz w:val="28"/>
          <w:szCs w:val="28"/>
          <w:lang w:val="kk-KZ"/>
        </w:rPr>
        <w:t>ағзаның микроци</w:t>
      </w:r>
      <w:r w:rsidR="00AC45EF" w:rsidRPr="00854890">
        <w:rPr>
          <w:rFonts w:ascii="Times New Roman" w:hAnsi="Times New Roman" w:cs="Times New Roman"/>
          <w:sz w:val="28"/>
          <w:szCs w:val="28"/>
          <w:lang w:val="kk-KZ"/>
        </w:rPr>
        <w:t>ркуляторлық ағысы</w:t>
      </w:r>
      <w:r w:rsidR="00A37484" w:rsidRPr="00854890">
        <w:rPr>
          <w:rFonts w:ascii="Times New Roman" w:hAnsi="Times New Roman" w:cs="Times New Roman"/>
          <w:sz w:val="28"/>
          <w:szCs w:val="28"/>
          <w:lang w:val="kk-KZ"/>
        </w:rPr>
        <w:t>ның тамырлар бойымен қозғалысының бағыттары нақты көрсетілген</w:t>
      </w:r>
      <w:r w:rsidRPr="00854890">
        <w:rPr>
          <w:rFonts w:ascii="Times New Roman" w:hAnsi="Times New Roman" w:cs="Times New Roman"/>
          <w:sz w:val="28"/>
          <w:szCs w:val="28"/>
          <w:lang w:val="kk-KZ"/>
        </w:rPr>
        <w:t xml:space="preserve">. Лимфа тамырлары </w:t>
      </w:r>
      <w:r w:rsidR="006C17EA" w:rsidRPr="00854890">
        <w:rPr>
          <w:rFonts w:ascii="Times New Roman" w:hAnsi="Times New Roman" w:cs="Times New Roman"/>
          <w:sz w:val="28"/>
          <w:szCs w:val="28"/>
          <w:lang w:val="kk-KZ"/>
        </w:rPr>
        <w:t>тұйықталмаған</w:t>
      </w:r>
      <w:r w:rsidRPr="00854890">
        <w:rPr>
          <w:rFonts w:ascii="Times New Roman" w:hAnsi="Times New Roman" w:cs="Times New Roman"/>
          <w:sz w:val="28"/>
          <w:szCs w:val="28"/>
          <w:lang w:val="kk-KZ"/>
        </w:rPr>
        <w:t xml:space="preserve">, органдарда басталып, мойын веналарында аяқталады - бұл органдар арасындағы лимфаның </w:t>
      </w:r>
      <w:r w:rsidRPr="00854890">
        <w:rPr>
          <w:rFonts w:ascii="Times New Roman" w:hAnsi="Times New Roman" w:cs="Times New Roman"/>
          <w:sz w:val="28"/>
          <w:szCs w:val="28"/>
          <w:lang w:val="kk-KZ"/>
        </w:rPr>
        <w:lastRenderedPageBreak/>
        <w:t>айналымы еме</w:t>
      </w:r>
      <w:r w:rsidR="00DE7540" w:rsidRPr="00854890">
        <w:rPr>
          <w:rFonts w:ascii="Times New Roman" w:hAnsi="Times New Roman" w:cs="Times New Roman"/>
          <w:sz w:val="28"/>
          <w:szCs w:val="28"/>
          <w:lang w:val="kk-KZ"/>
        </w:rPr>
        <w:t>с, мүшелерден өтетін лимфа ағыс</w:t>
      </w:r>
      <w:r w:rsidRPr="00854890">
        <w:rPr>
          <w:rFonts w:ascii="Times New Roman" w:hAnsi="Times New Roman" w:cs="Times New Roman"/>
          <w:sz w:val="28"/>
          <w:szCs w:val="28"/>
          <w:lang w:val="kk-KZ"/>
        </w:rPr>
        <w:t>ы болады</w:t>
      </w:r>
      <w:r w:rsidR="00DE7540"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Лимфокапиллярлық тамыр жинақтаушы немесе бастапқы лимфа тамырына айналады. Лимфа капиллярлары клапансыз, тұйық эндотелиалды жүйені құрайды. Олардың диаметрі қан тамырларынан </w:t>
      </w:r>
      <w:r w:rsidR="00F32BAA" w:rsidRPr="00854890">
        <w:rPr>
          <w:rFonts w:ascii="Times New Roman" w:hAnsi="Times New Roman" w:cs="Times New Roman"/>
          <w:sz w:val="28"/>
          <w:szCs w:val="28"/>
          <w:lang w:val="kk-KZ"/>
        </w:rPr>
        <w:t xml:space="preserve">үлкен, </w:t>
      </w:r>
      <w:r w:rsidR="008B4D40" w:rsidRPr="00854890">
        <w:rPr>
          <w:rFonts w:ascii="Times New Roman" w:hAnsi="Times New Roman" w:cs="Times New Roman"/>
          <w:sz w:val="28"/>
          <w:szCs w:val="28"/>
          <w:lang w:val="kk-KZ"/>
        </w:rPr>
        <w:t>соқыр ұшынан</w:t>
      </w:r>
      <w:r w:rsidR="00DE7540" w:rsidRPr="00854890">
        <w:rPr>
          <w:rFonts w:ascii="Times New Roman" w:hAnsi="Times New Roman" w:cs="Times New Roman"/>
          <w:sz w:val="28"/>
          <w:szCs w:val="28"/>
          <w:lang w:val="kk-KZ"/>
        </w:rPr>
        <w:t xml:space="preserve"> </w:t>
      </w:r>
      <w:r w:rsidR="008B4D40" w:rsidRPr="00854890">
        <w:rPr>
          <w:rFonts w:ascii="Times New Roman" w:hAnsi="Times New Roman" w:cs="Times New Roman"/>
          <w:sz w:val="28"/>
          <w:szCs w:val="28"/>
          <w:lang w:val="kk-KZ"/>
        </w:rPr>
        <w:t>бір ұшы жабық</w:t>
      </w:r>
      <w:r w:rsidR="00DE7540"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басталады, бүйір дөңестері бар біркелкі емес пішінді, дәнекер ұлпасының шоғырларының бағытына бағытталған, жалпақ торлар түзеді және үш өлшемді құрылымға ие </w:t>
      </w:r>
      <w:r w:rsidR="00A37FAE">
        <w:rPr>
          <w:rFonts w:ascii="Times New Roman" w:hAnsi="Times New Roman" w:cs="Times New Roman"/>
          <w:sz w:val="28"/>
          <w:szCs w:val="28"/>
          <w:lang w:val="kk-KZ"/>
        </w:rPr>
        <w:t xml:space="preserve">(сурет 2)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27</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w:t>
      </w:r>
    </w:p>
    <w:p w:rsidR="004712E6" w:rsidRPr="00854890" w:rsidRDefault="004712E6" w:rsidP="0088062A">
      <w:pPr>
        <w:tabs>
          <w:tab w:val="left" w:pos="709"/>
          <w:tab w:val="left" w:pos="851"/>
        </w:tabs>
        <w:spacing w:after="0" w:line="240" w:lineRule="auto"/>
        <w:ind w:firstLine="142"/>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4914900" cy="2943225"/>
            <wp:effectExtent l="19050" t="0" r="0" b="0"/>
            <wp:docPr id="23"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srcRect r="-13" b="19310"/>
                    <a:stretch>
                      <a:fillRect/>
                    </a:stretch>
                  </pic:blipFill>
                  <pic:spPr bwMode="auto">
                    <a:xfrm>
                      <a:off x="0" y="0"/>
                      <a:ext cx="4944084" cy="2960702"/>
                    </a:xfrm>
                    <a:prstGeom prst="rect">
                      <a:avLst/>
                    </a:prstGeom>
                    <a:noFill/>
                    <a:ln w="9525">
                      <a:noFill/>
                      <a:miter lim="800000"/>
                      <a:headEnd/>
                      <a:tailEnd/>
                    </a:ln>
                    <a:effectLst/>
                  </pic:spPr>
                </pic:pic>
              </a:graphicData>
            </a:graphic>
          </wp:inline>
        </w:drawing>
      </w:r>
    </w:p>
    <w:p w:rsidR="003B4641" w:rsidRPr="00854890" w:rsidRDefault="003B4641" w:rsidP="003B4641">
      <w:pPr>
        <w:tabs>
          <w:tab w:val="left" w:pos="709"/>
        </w:tabs>
        <w:spacing w:after="0" w:line="240" w:lineRule="auto"/>
        <w:jc w:val="center"/>
        <w:rPr>
          <w:rFonts w:ascii="Times New Roman" w:hAnsi="Times New Roman" w:cs="Times New Roman"/>
          <w:sz w:val="16"/>
          <w:szCs w:val="16"/>
          <w:lang w:val="kk-KZ"/>
        </w:rPr>
      </w:pPr>
    </w:p>
    <w:p w:rsidR="0061350F" w:rsidRPr="00854890" w:rsidRDefault="0061350F" w:rsidP="003B4641">
      <w:pPr>
        <w:tabs>
          <w:tab w:val="left" w:pos="709"/>
        </w:tabs>
        <w:spacing w:after="0" w:line="240" w:lineRule="auto"/>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 xml:space="preserve">1 </w:t>
      </w:r>
      <w:r w:rsidR="006C17EA"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 xml:space="preserve"> венула, 2 - қан капиллярлары, 3</w:t>
      </w:r>
      <w:r w:rsidR="006C17EA" w:rsidRPr="00854890">
        <w:rPr>
          <w:rFonts w:ascii="Times New Roman" w:hAnsi="Times New Roman" w:cs="Times New Roman"/>
          <w:sz w:val="24"/>
          <w:szCs w:val="24"/>
          <w:lang w:val="kk-KZ"/>
        </w:rPr>
        <w:t xml:space="preserve"> </w:t>
      </w:r>
      <w:r w:rsidR="00DE7540" w:rsidRPr="00854890">
        <w:rPr>
          <w:rFonts w:ascii="Times New Roman" w:hAnsi="Times New Roman" w:cs="Times New Roman"/>
          <w:sz w:val="24"/>
          <w:szCs w:val="24"/>
          <w:lang w:val="kk-KZ"/>
        </w:rPr>
        <w:t xml:space="preserve">- артериола, </w:t>
      </w:r>
      <w:r w:rsidRPr="00854890">
        <w:rPr>
          <w:rFonts w:ascii="Times New Roman" w:hAnsi="Times New Roman" w:cs="Times New Roman"/>
          <w:sz w:val="24"/>
          <w:szCs w:val="24"/>
          <w:lang w:val="kk-KZ"/>
        </w:rPr>
        <w:t xml:space="preserve">4 </w:t>
      </w:r>
      <w:r w:rsidR="006C17EA"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 xml:space="preserve"> тегіс бұлшықеттер, 5 </w:t>
      </w:r>
      <w:r w:rsidR="006C17EA" w:rsidRPr="00854890">
        <w:rPr>
          <w:rFonts w:ascii="Times New Roman" w:hAnsi="Times New Roman" w:cs="Times New Roman"/>
          <w:sz w:val="24"/>
          <w:szCs w:val="24"/>
          <w:lang w:val="kk-KZ"/>
        </w:rPr>
        <w:t>-</w:t>
      </w:r>
      <w:r w:rsidR="00DE7540" w:rsidRPr="00854890">
        <w:rPr>
          <w:rFonts w:ascii="Times New Roman" w:hAnsi="Times New Roman" w:cs="Times New Roman"/>
          <w:sz w:val="24"/>
          <w:szCs w:val="24"/>
          <w:lang w:val="kk-KZ"/>
        </w:rPr>
        <w:t xml:space="preserve"> лимфа каппилярлары,</w:t>
      </w:r>
      <w:r w:rsidRPr="00854890">
        <w:rPr>
          <w:rFonts w:ascii="Times New Roman" w:hAnsi="Times New Roman" w:cs="Times New Roman"/>
          <w:sz w:val="24"/>
          <w:szCs w:val="24"/>
          <w:lang w:val="kk-KZ"/>
        </w:rPr>
        <w:t xml:space="preserve"> 6 </w:t>
      </w:r>
      <w:r w:rsidR="006C17EA"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 xml:space="preserve"> эндотелий жасушалары</w:t>
      </w:r>
    </w:p>
    <w:p w:rsidR="00A37484" w:rsidRPr="00854890" w:rsidRDefault="00A37484" w:rsidP="004712E6">
      <w:pPr>
        <w:tabs>
          <w:tab w:val="left" w:pos="709"/>
          <w:tab w:val="left" w:pos="851"/>
        </w:tabs>
        <w:spacing w:after="0" w:line="240" w:lineRule="auto"/>
        <w:ind w:firstLine="567"/>
        <w:jc w:val="center"/>
        <w:rPr>
          <w:rFonts w:ascii="Times New Roman" w:hAnsi="Times New Roman" w:cs="Times New Roman"/>
          <w:sz w:val="28"/>
          <w:szCs w:val="28"/>
          <w:lang w:val="kk-KZ"/>
        </w:rPr>
      </w:pPr>
    </w:p>
    <w:p w:rsidR="0061350F" w:rsidRPr="00854890" w:rsidRDefault="004712E6" w:rsidP="0088062A">
      <w:pPr>
        <w:tabs>
          <w:tab w:val="left" w:pos="709"/>
        </w:tabs>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2</w:t>
      </w:r>
      <w:r w:rsidR="00A37484" w:rsidRPr="00854890">
        <w:rPr>
          <w:rFonts w:ascii="Times New Roman" w:hAnsi="Times New Roman" w:cs="Times New Roman"/>
          <w:sz w:val="28"/>
          <w:szCs w:val="28"/>
          <w:lang w:val="kk-KZ"/>
        </w:rPr>
        <w:t xml:space="preserve"> </w:t>
      </w:r>
      <w:r w:rsidR="00374C2C" w:rsidRPr="00854890">
        <w:rPr>
          <w:rFonts w:ascii="Times New Roman" w:hAnsi="Times New Roman" w:cs="Times New Roman"/>
          <w:sz w:val="28"/>
          <w:szCs w:val="28"/>
          <w:lang w:val="kk-KZ"/>
        </w:rPr>
        <w:t>-</w:t>
      </w:r>
      <w:r w:rsidR="00A3748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Микроциркулято</w:t>
      </w:r>
      <w:r w:rsidR="00AC45EF" w:rsidRPr="00854890">
        <w:rPr>
          <w:rFonts w:ascii="Times New Roman" w:hAnsi="Times New Roman" w:cs="Times New Roman"/>
          <w:sz w:val="28"/>
          <w:szCs w:val="28"/>
          <w:lang w:val="kk-KZ"/>
        </w:rPr>
        <w:t>рлық ағысы</w:t>
      </w:r>
      <w:r w:rsidRPr="00854890">
        <w:rPr>
          <w:rFonts w:ascii="Times New Roman" w:hAnsi="Times New Roman" w:cs="Times New Roman"/>
          <w:sz w:val="28"/>
          <w:szCs w:val="28"/>
          <w:lang w:val="kk-KZ"/>
        </w:rPr>
        <w:t>ның тамырлар бойымен қозғалысы</w:t>
      </w:r>
    </w:p>
    <w:p w:rsidR="0061350F" w:rsidRPr="00854890" w:rsidRDefault="00CB58E9" w:rsidP="0088062A">
      <w:pPr>
        <w:tabs>
          <w:tab w:val="left" w:pos="709"/>
          <w:tab w:val="left" w:pos="851"/>
        </w:tabs>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61350F" w:rsidRPr="00854890">
        <w:rPr>
          <w:rFonts w:ascii="Times New Roman" w:hAnsi="Times New Roman" w:cs="Times New Roman"/>
          <w:sz w:val="28"/>
          <w:szCs w:val="28"/>
          <w:lang w:val="kk-KZ"/>
        </w:rPr>
        <w:t>Давы</w:t>
      </w:r>
      <w:r w:rsidR="004F4618" w:rsidRPr="00854890">
        <w:rPr>
          <w:rFonts w:ascii="Times New Roman" w:hAnsi="Times New Roman" w:cs="Times New Roman"/>
          <w:sz w:val="28"/>
          <w:szCs w:val="28"/>
          <w:lang w:val="kk-KZ"/>
        </w:rPr>
        <w:t>д</w:t>
      </w:r>
      <w:r w:rsidR="0061350F" w:rsidRPr="00854890">
        <w:rPr>
          <w:rFonts w:ascii="Times New Roman" w:hAnsi="Times New Roman" w:cs="Times New Roman"/>
          <w:sz w:val="28"/>
          <w:szCs w:val="28"/>
          <w:lang w:val="kk-KZ"/>
        </w:rPr>
        <w:t xml:space="preserve">ова </w:t>
      </w:r>
      <w:r w:rsidR="00D66162" w:rsidRPr="00854890">
        <w:rPr>
          <w:rFonts w:ascii="Times New Roman" w:hAnsi="Times New Roman" w:cs="Times New Roman"/>
          <w:sz w:val="28"/>
          <w:szCs w:val="28"/>
          <w:lang w:val="kk-KZ"/>
        </w:rPr>
        <w:t xml:space="preserve">Л.А. </w:t>
      </w:r>
      <w:r w:rsidR="0061350F" w:rsidRPr="00854890">
        <w:rPr>
          <w:rFonts w:ascii="Times New Roman" w:hAnsi="Times New Roman" w:cs="Times New Roman"/>
          <w:sz w:val="28"/>
          <w:szCs w:val="28"/>
          <w:lang w:val="kk-KZ"/>
        </w:rPr>
        <w:t>және басқалары, 2013 алынған)</w:t>
      </w:r>
    </w:p>
    <w:p w:rsidR="0061350F" w:rsidRPr="00854890" w:rsidRDefault="0061350F" w:rsidP="00A37484">
      <w:pPr>
        <w:tabs>
          <w:tab w:val="left" w:pos="709"/>
        </w:tabs>
        <w:spacing w:after="0" w:line="240" w:lineRule="auto"/>
        <w:ind w:firstLine="567"/>
        <w:jc w:val="center"/>
        <w:rPr>
          <w:rFonts w:ascii="Times New Roman" w:hAnsi="Times New Roman" w:cs="Times New Roman"/>
          <w:sz w:val="28"/>
          <w:szCs w:val="28"/>
          <w:lang w:val="kk-KZ"/>
        </w:rPr>
      </w:pPr>
    </w:p>
    <w:p w:rsidR="00523C56" w:rsidRPr="00854890" w:rsidRDefault="00523C56" w:rsidP="00A21B81">
      <w:pPr>
        <w:tabs>
          <w:tab w:val="left" w:pos="709"/>
          <w:tab w:val="left" w:pos="851"/>
        </w:tabs>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Лимфа капиллярлар</w:t>
      </w:r>
      <w:r w:rsidR="00E8109E"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жұлын мен мида және олардың қабықтарында, көз алмасында, ішкі құлақта, тері эпителийінде, шырышты қабаттар мен шеміршектерде, сүйек кемігінде, плацента, көкбауыр паренхимасында болмайды. Лимфокапиллярлар қан тамырларына қарағанда тереңірек орналасады. Олардың торлары бір-бірімен кеңінен анастомозданады. Капилляр қабырғасы эндотелиальды жасушалардың бір қабатынан тұрады, олар капиллярға жақын орналасқан коллаген талшықтарына жіңішке шоғырларымен бекітілген, бұл лимфа түзілу кезінде оның саңылауын ашуға ықпал етеді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28</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w:t>
      </w:r>
    </w:p>
    <w:p w:rsidR="00A21B81" w:rsidRPr="00854890" w:rsidRDefault="00A21B81" w:rsidP="00A21B81">
      <w:pPr>
        <w:tabs>
          <w:tab w:val="left" w:pos="709"/>
          <w:tab w:val="left" w:pos="851"/>
        </w:tabs>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Лимфа тамырларының құрылымы мыналардың болуымен сипатталады: а) клапандар; б) ортаңғы және үлкен тамырлардың қабырғасының құрамындағы тегіс бұлшықеттер (ұсақ тамырларда бұлшықет элементтері жоқ); в) дамыған сыртқы қабықша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2</w:t>
      </w:r>
      <w:r w:rsidR="005E13B4" w:rsidRPr="00854890">
        <w:rPr>
          <w:rFonts w:ascii="Times New Roman" w:hAnsi="Times New Roman" w:cs="Times New Roman"/>
          <w:sz w:val="28"/>
          <w:szCs w:val="28"/>
          <w:lang w:val="kk-KZ"/>
        </w:rPr>
        <w:t>9,30</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w:t>
      </w:r>
      <w:r w:rsidR="004122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Клапандар эндотелий қатпарынан және дәнекер ұлпасынан түзілген екі қақпақшадан тұрады. Клапандар арасындағы қашықтық ағзаішілік тамырларда 2-3 мм-ден ірі органнан тыс тамырларда 12-15 мм-ге дейін өзгереді.</w:t>
      </w:r>
      <w:r w:rsidR="00523C56"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 тамырларының екі клапан арасындағы бөлімі </w:t>
      </w:r>
      <w:r w:rsidRPr="00854890">
        <w:rPr>
          <w:rFonts w:ascii="Times New Roman" w:hAnsi="Times New Roman" w:cs="Times New Roman"/>
          <w:sz w:val="28"/>
          <w:szCs w:val="28"/>
          <w:lang w:val="kk-KZ"/>
        </w:rPr>
        <w:lastRenderedPageBreak/>
        <w:t xml:space="preserve">«лимфангион» терминімен белгіленеді. Клапандардың болуы тамырларға белгілі бір айқын пішін береді, бұл клапан орналасқан жерде тамырдың </w:t>
      </w:r>
      <w:r w:rsidR="00593508" w:rsidRPr="00854890">
        <w:rPr>
          <w:rFonts w:ascii="Times New Roman" w:hAnsi="Times New Roman" w:cs="Times New Roman"/>
          <w:sz w:val="28"/>
          <w:szCs w:val="28"/>
          <w:lang w:val="kk-KZ"/>
        </w:rPr>
        <w:t xml:space="preserve">тарылуына және олардың арасында кеңеюіне </w:t>
      </w:r>
      <w:r w:rsidRPr="00854890">
        <w:rPr>
          <w:rFonts w:ascii="Times New Roman" w:hAnsi="Times New Roman" w:cs="Times New Roman"/>
          <w:sz w:val="28"/>
          <w:szCs w:val="28"/>
          <w:lang w:val="kk-KZ"/>
        </w:rPr>
        <w:t xml:space="preserve">байланысты. Клапандар лимфаның орталыққа қарай жылжуын қамтамасыз етеді. Лимфаның кері ағысы тек патологиялық жағдайларда, мысалы, тамырдың бітелуі немесе ісіктің тамырға өсуі кезінде </w:t>
      </w:r>
      <w:r w:rsidR="001D61DA" w:rsidRPr="00854890">
        <w:rPr>
          <w:rFonts w:ascii="Times New Roman" w:hAnsi="Times New Roman" w:cs="Times New Roman"/>
          <w:sz w:val="28"/>
          <w:szCs w:val="28"/>
          <w:lang w:val="kk-KZ"/>
        </w:rPr>
        <w:t>жүреді</w:t>
      </w:r>
      <w:r w:rsidR="0059350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Түрлі органдар арасындағы лимфа</w:t>
      </w:r>
      <w:r w:rsidR="003B66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тамырлары</w:t>
      </w:r>
      <w:r w:rsidR="003B66C8" w:rsidRPr="00854890">
        <w:rPr>
          <w:rFonts w:ascii="Times New Roman" w:hAnsi="Times New Roman" w:cs="Times New Roman"/>
          <w:sz w:val="28"/>
          <w:szCs w:val="28"/>
          <w:lang w:val="kk-KZ"/>
        </w:rPr>
        <w:t xml:space="preserve">нда </w:t>
      </w:r>
      <w:r w:rsidRPr="00854890">
        <w:rPr>
          <w:rFonts w:ascii="Times New Roman" w:hAnsi="Times New Roman" w:cs="Times New Roman"/>
          <w:sz w:val="28"/>
          <w:szCs w:val="28"/>
          <w:lang w:val="kk-KZ"/>
        </w:rPr>
        <w:t>кең анас</w:t>
      </w:r>
      <w:r w:rsidR="0090627B" w:rsidRPr="00854890">
        <w:rPr>
          <w:rFonts w:ascii="Times New Roman" w:hAnsi="Times New Roman" w:cs="Times New Roman"/>
          <w:sz w:val="28"/>
          <w:szCs w:val="28"/>
          <w:lang w:val="kk-KZ"/>
        </w:rPr>
        <w:t>т</w:t>
      </w:r>
      <w:r w:rsidRPr="00854890">
        <w:rPr>
          <w:rFonts w:ascii="Times New Roman" w:hAnsi="Times New Roman" w:cs="Times New Roman"/>
          <w:sz w:val="28"/>
          <w:szCs w:val="28"/>
          <w:lang w:val="kk-KZ"/>
        </w:rPr>
        <w:t>омоздардың болуы негізгі лимфа жолдарының</w:t>
      </w:r>
      <w:r w:rsidR="003B66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өткізгіштігі бұзылған жағдайда лимфаның айналма жолдармен үздіксіз ағуын қамтамасыз етеді.</w:t>
      </w:r>
    </w:p>
    <w:p w:rsidR="00523C56" w:rsidRPr="00854890" w:rsidRDefault="00A21B81" w:rsidP="00A21B81">
      <w:pPr>
        <w:tabs>
          <w:tab w:val="left" w:pos="709"/>
          <w:tab w:val="left" w:pos="851"/>
        </w:tabs>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Лимфа тамырлары мүше ішілік және мүшеден тыс лимфа тамырлары</w:t>
      </w:r>
      <w:r w:rsidR="00593508" w:rsidRPr="00854890">
        <w:rPr>
          <w:rFonts w:ascii="Times New Roman" w:hAnsi="Times New Roman" w:cs="Times New Roman"/>
          <w:sz w:val="28"/>
          <w:szCs w:val="28"/>
          <w:lang w:val="kk-KZ"/>
        </w:rPr>
        <w:t>на</w:t>
      </w:r>
      <w:r w:rsidRPr="00854890">
        <w:rPr>
          <w:rFonts w:ascii="Times New Roman" w:hAnsi="Times New Roman" w:cs="Times New Roman"/>
          <w:sz w:val="28"/>
          <w:szCs w:val="28"/>
          <w:lang w:val="kk-KZ"/>
        </w:rPr>
        <w:t xml:space="preserve"> бөлінеді. Мүше ішілік тамырлар</w:t>
      </w:r>
      <w:r w:rsidR="00304904" w:rsidRPr="00854890">
        <w:rPr>
          <w:rFonts w:ascii="Times New Roman" w:hAnsi="Times New Roman" w:cs="Times New Roman"/>
          <w:sz w:val="28"/>
          <w:szCs w:val="28"/>
          <w:lang w:val="kk-KZ"/>
        </w:rPr>
        <w:t>дан</w:t>
      </w:r>
      <w:r w:rsidRPr="00854890">
        <w:rPr>
          <w:rFonts w:ascii="Times New Roman" w:hAnsi="Times New Roman" w:cs="Times New Roman"/>
          <w:sz w:val="28"/>
          <w:szCs w:val="28"/>
          <w:lang w:val="kk-KZ"/>
        </w:rPr>
        <w:t xml:space="preserve"> ағза құрылымына байланысты пішіні мен өлшемдері әртүрлі тарамдар түз</w:t>
      </w:r>
      <w:r w:rsidR="00304904" w:rsidRPr="00854890">
        <w:rPr>
          <w:rFonts w:ascii="Times New Roman" w:hAnsi="Times New Roman" w:cs="Times New Roman"/>
          <w:sz w:val="28"/>
          <w:szCs w:val="28"/>
          <w:lang w:val="kk-KZ"/>
        </w:rPr>
        <w:t>іл</w:t>
      </w:r>
      <w:r w:rsidRPr="00854890">
        <w:rPr>
          <w:rFonts w:ascii="Times New Roman" w:hAnsi="Times New Roman" w:cs="Times New Roman"/>
          <w:sz w:val="28"/>
          <w:szCs w:val="28"/>
          <w:lang w:val="kk-KZ"/>
        </w:rPr>
        <w:t xml:space="preserve">еді. Тарамдардан шығатын тамырлар артериялар мен веналарды бойлай орналасады. Мүшеден тыс орналасқан тамырлар беткі және терең </w:t>
      </w:r>
      <w:r w:rsidR="00593508" w:rsidRPr="00854890">
        <w:rPr>
          <w:rFonts w:ascii="Times New Roman" w:hAnsi="Times New Roman" w:cs="Times New Roman"/>
          <w:sz w:val="28"/>
          <w:szCs w:val="28"/>
          <w:lang w:val="kk-KZ"/>
        </w:rPr>
        <w:t xml:space="preserve">түрлеріне </w:t>
      </w:r>
      <w:r w:rsidRPr="00854890">
        <w:rPr>
          <w:rFonts w:ascii="Times New Roman" w:hAnsi="Times New Roman" w:cs="Times New Roman"/>
          <w:sz w:val="28"/>
          <w:szCs w:val="28"/>
          <w:lang w:val="kk-KZ"/>
        </w:rPr>
        <w:t>бөлінеді</w:t>
      </w:r>
      <w:r w:rsidR="004122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005E13B4" w:rsidRPr="00854890">
        <w:rPr>
          <w:rFonts w:ascii="Times New Roman" w:hAnsi="Times New Roman" w:cs="Times New Roman"/>
          <w:sz w:val="28"/>
          <w:szCs w:val="28"/>
          <w:lang w:val="kk-KZ"/>
        </w:rPr>
        <w:t>31,</w:t>
      </w:r>
      <w:r w:rsidRPr="00854890">
        <w:rPr>
          <w:rFonts w:ascii="Times New Roman" w:hAnsi="Times New Roman" w:cs="Times New Roman"/>
          <w:sz w:val="28"/>
          <w:szCs w:val="28"/>
          <w:lang w:val="kk-KZ"/>
        </w:rPr>
        <w:t>32</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w:t>
      </w:r>
      <w:r w:rsidR="00412282" w:rsidRPr="00854890">
        <w:rPr>
          <w:rFonts w:ascii="Times New Roman" w:hAnsi="Times New Roman" w:cs="Times New Roman"/>
          <w:sz w:val="28"/>
          <w:szCs w:val="28"/>
          <w:lang w:val="kk-KZ"/>
        </w:rPr>
        <w:t xml:space="preserve"> </w:t>
      </w:r>
    </w:p>
    <w:p w:rsidR="00A21B81" w:rsidRPr="00854890" w:rsidRDefault="00A21B81" w:rsidP="00A21B81">
      <w:pPr>
        <w:tabs>
          <w:tab w:val="left" w:pos="709"/>
          <w:tab w:val="left" w:pos="851"/>
        </w:tabs>
        <w:spacing w:after="0" w:line="240" w:lineRule="auto"/>
        <w:ind w:firstLine="567"/>
        <w:jc w:val="both"/>
        <w:rPr>
          <w:rFonts w:ascii="Times New Roman" w:hAnsi="Times New Roman" w:cs="Times New Roman"/>
          <w:bCs/>
          <w:iCs/>
          <w:sz w:val="28"/>
          <w:szCs w:val="28"/>
          <w:lang w:val="kk-KZ"/>
        </w:rPr>
      </w:pPr>
      <w:r w:rsidRPr="00854890">
        <w:rPr>
          <w:rFonts w:ascii="Times New Roman" w:hAnsi="Times New Roman" w:cs="Times New Roman"/>
          <w:sz w:val="28"/>
          <w:szCs w:val="28"/>
          <w:lang w:val="kk-KZ"/>
        </w:rPr>
        <w:t>Беткі тамырлар</w:t>
      </w:r>
      <w:r w:rsidR="00163117"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шандырдың сыртында, тері</w:t>
      </w:r>
      <w:r w:rsidR="003B66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асты веналарының жанында орналасады. Олар теріден, тері асты май қабатынан және шандырдан лимфа жинайды. Терең тамырлар шандырдың астында, тамырлы-жүйкелік</w:t>
      </w:r>
      <w:r w:rsidR="003B66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шоғырдың құрамында орналасады. Олар ішкі мүшелерден, бұлшықеттерден және буындардан лимфа жинайды. Лимфа түйіндеріне қатысты лимфа тамырлары </w:t>
      </w:r>
      <w:r w:rsidR="00CC6D6D" w:rsidRPr="00854890">
        <w:rPr>
          <w:rFonts w:ascii="Times New Roman" w:hAnsi="Times New Roman" w:cs="Times New Roman"/>
          <w:sz w:val="28"/>
          <w:szCs w:val="32"/>
          <w:lang w:val="kk-KZ"/>
        </w:rPr>
        <w:t>кіріс және шығыс тамырларына</w:t>
      </w:r>
      <w:r w:rsidRPr="00854890">
        <w:rPr>
          <w:rFonts w:ascii="Times New Roman" w:hAnsi="Times New Roman" w:cs="Times New Roman"/>
          <w:sz w:val="28"/>
          <w:szCs w:val="28"/>
          <w:lang w:val="kk-KZ"/>
        </w:rPr>
        <w:t xml:space="preserve"> бөлінеді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33</w:t>
      </w:r>
      <w:r w:rsidRPr="00854890">
        <w:rPr>
          <w:rFonts w:ascii="Times New Roman" w:hAnsi="Times New Roman" w:cs="Times New Roman"/>
          <w:sz w:val="28"/>
          <w:szCs w:val="28"/>
          <w:lang w:val="kk-KZ"/>
        </w:rPr>
        <w:sym w:font="Symbol" w:char="F05D"/>
      </w:r>
      <w:r w:rsidRPr="00854890">
        <w:rPr>
          <w:rFonts w:ascii="Times New Roman" w:hAnsi="Times New Roman" w:cs="Times New Roman"/>
          <w:bCs/>
          <w:iCs/>
          <w:sz w:val="28"/>
          <w:szCs w:val="28"/>
          <w:lang w:val="kk-KZ"/>
        </w:rPr>
        <w:t>.</w:t>
      </w:r>
    </w:p>
    <w:p w:rsidR="00C0174B" w:rsidRPr="00854890" w:rsidRDefault="00A21B81" w:rsidP="00163117">
      <w:pPr>
        <w:autoSpaceDE w:val="0"/>
        <w:autoSpaceDN w:val="0"/>
        <w:adjustRightInd w:val="0"/>
        <w:spacing w:after="0" w:line="240" w:lineRule="auto"/>
        <w:ind w:firstLine="567"/>
        <w:jc w:val="both"/>
        <w:rPr>
          <w:rFonts w:ascii="Times New Roman" w:eastAsia="Scandinavian-RegularCyr" w:hAnsi="Times New Roman" w:cs="Times New Roman"/>
          <w:sz w:val="28"/>
          <w:szCs w:val="28"/>
          <w:lang w:val="kk-KZ"/>
        </w:rPr>
      </w:pPr>
      <w:r w:rsidRPr="00854890">
        <w:rPr>
          <w:rFonts w:ascii="Times New Roman" w:hAnsi="Times New Roman" w:cs="Times New Roman"/>
          <w:sz w:val="28"/>
          <w:szCs w:val="28"/>
          <w:lang w:val="kk-KZ"/>
        </w:rPr>
        <w:t>Лимфа жүйесінің келесі құрылымдық ерекшеліктері бар: 1) дөңгелек емес, тармақталған</w:t>
      </w:r>
      <w:r w:rsidR="0002548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сызықтық құрылымы б</w:t>
      </w:r>
      <w:r w:rsidR="0002548F" w:rsidRPr="00854890">
        <w:rPr>
          <w:rFonts w:ascii="Times New Roman" w:hAnsi="Times New Roman" w:cs="Times New Roman"/>
          <w:sz w:val="28"/>
          <w:szCs w:val="28"/>
          <w:lang w:val="kk-KZ"/>
        </w:rPr>
        <w:t>олады</w:t>
      </w:r>
      <w:r w:rsidRPr="00854890">
        <w:rPr>
          <w:rFonts w:ascii="Times New Roman" w:hAnsi="Times New Roman" w:cs="Times New Roman"/>
          <w:sz w:val="28"/>
          <w:szCs w:val="28"/>
          <w:lang w:val="kk-KZ"/>
        </w:rPr>
        <w:t xml:space="preserve">, оның тамырлары органдарда басталады, ал орталық коллекторлар мойын тамырларында аяқталады; 2) лимфа тамырлары маятник тәрізді, өйткені лимфа </w:t>
      </w:r>
      <w:r w:rsidR="00C42128" w:rsidRPr="00854890">
        <w:rPr>
          <w:rFonts w:ascii="Times New Roman" w:hAnsi="Times New Roman" w:cs="Times New Roman"/>
          <w:sz w:val="28"/>
          <w:szCs w:val="28"/>
          <w:lang w:val="kk-KZ"/>
        </w:rPr>
        <w:t>тамырларының жүрекпен байланысы жоқ</w:t>
      </w:r>
      <w:r w:rsidR="00AC45EF" w:rsidRPr="00854890">
        <w:rPr>
          <w:rFonts w:ascii="Times New Roman" w:hAnsi="Times New Roman" w:cs="Times New Roman"/>
          <w:sz w:val="28"/>
          <w:szCs w:val="28"/>
          <w:lang w:val="kk-KZ"/>
        </w:rPr>
        <w:t>. Сондықтан лимфа ағыс</w:t>
      </w:r>
      <w:r w:rsidRPr="00854890">
        <w:rPr>
          <w:rFonts w:ascii="Times New Roman" w:hAnsi="Times New Roman" w:cs="Times New Roman"/>
          <w:sz w:val="28"/>
          <w:szCs w:val="28"/>
          <w:lang w:val="kk-KZ"/>
        </w:rPr>
        <w:t>ының жылдамдығы мен лимфа қысымы төмен және өте өзгермелі; 3) сәйкесінше, лимфа жолдарының қабырғалары мен қуыстары да тұрақты емес, олар</w:t>
      </w:r>
      <w:r w:rsidR="00304904" w:rsidRPr="00854890">
        <w:rPr>
          <w:rFonts w:ascii="Times New Roman" w:hAnsi="Times New Roman" w:cs="Times New Roman"/>
          <w:sz w:val="28"/>
          <w:szCs w:val="28"/>
          <w:lang w:val="kk-KZ"/>
        </w:rPr>
        <w:t>дан</w:t>
      </w:r>
      <w:r w:rsidR="00AC45EF" w:rsidRPr="00854890">
        <w:rPr>
          <w:rFonts w:ascii="Times New Roman" w:hAnsi="Times New Roman" w:cs="Times New Roman"/>
          <w:sz w:val="28"/>
          <w:szCs w:val="28"/>
          <w:lang w:val="kk-KZ"/>
        </w:rPr>
        <w:t xml:space="preserve"> резервті қақ</w:t>
      </w:r>
      <w:r w:rsidRPr="00854890">
        <w:rPr>
          <w:rFonts w:ascii="Times New Roman" w:hAnsi="Times New Roman" w:cs="Times New Roman"/>
          <w:sz w:val="28"/>
          <w:szCs w:val="28"/>
          <w:lang w:val="kk-KZ"/>
        </w:rPr>
        <w:t xml:space="preserve">парлар мен </w:t>
      </w:r>
      <w:r w:rsidR="00AC45EF" w:rsidRPr="00854890">
        <w:rPr>
          <w:rFonts w:ascii="Times New Roman" w:hAnsi="Times New Roman" w:cs="Times New Roman"/>
          <w:sz w:val="28"/>
          <w:szCs w:val="28"/>
          <w:lang w:val="kk-KZ"/>
        </w:rPr>
        <w:t>синус қақпалары</w:t>
      </w:r>
      <w:r w:rsidRPr="00854890">
        <w:rPr>
          <w:rFonts w:ascii="Times New Roman" w:hAnsi="Times New Roman" w:cs="Times New Roman"/>
          <w:sz w:val="28"/>
          <w:szCs w:val="28"/>
          <w:lang w:val="kk-KZ"/>
        </w:rPr>
        <w:t xml:space="preserve"> түз</w:t>
      </w:r>
      <w:r w:rsidR="00304904" w:rsidRPr="00854890">
        <w:rPr>
          <w:rFonts w:ascii="Times New Roman" w:hAnsi="Times New Roman" w:cs="Times New Roman"/>
          <w:sz w:val="28"/>
          <w:szCs w:val="28"/>
          <w:lang w:val="kk-KZ"/>
        </w:rPr>
        <w:t>іл</w:t>
      </w:r>
      <w:r w:rsidRPr="00854890">
        <w:rPr>
          <w:rFonts w:ascii="Times New Roman" w:hAnsi="Times New Roman" w:cs="Times New Roman"/>
          <w:sz w:val="28"/>
          <w:szCs w:val="28"/>
          <w:lang w:val="kk-KZ"/>
        </w:rPr>
        <w:t xml:space="preserve">еді. Клапандар лимфаның кері ағуын </w:t>
      </w:r>
      <w:r w:rsidR="00E77F0E" w:rsidRPr="00854890">
        <w:rPr>
          <w:rFonts w:ascii="Times New Roman" w:hAnsi="Times New Roman" w:cs="Times New Roman"/>
          <w:sz w:val="28"/>
          <w:szCs w:val="28"/>
          <w:lang w:val="kk-KZ"/>
        </w:rPr>
        <w:t xml:space="preserve">шектейді, </w:t>
      </w:r>
      <w:r w:rsidRPr="00854890">
        <w:rPr>
          <w:rFonts w:ascii="Times New Roman" w:hAnsi="Times New Roman" w:cs="Times New Roman"/>
          <w:sz w:val="28"/>
          <w:szCs w:val="28"/>
          <w:lang w:val="kk-KZ"/>
        </w:rPr>
        <w:t>клапан синустарының қуыстарында, клапан жапырақшаларының айналас</w:t>
      </w:r>
      <w:r w:rsidR="003B66C8" w:rsidRPr="00854890">
        <w:rPr>
          <w:rFonts w:ascii="Times New Roman" w:hAnsi="Times New Roman" w:cs="Times New Roman"/>
          <w:sz w:val="28"/>
          <w:szCs w:val="28"/>
          <w:lang w:val="kk-KZ"/>
        </w:rPr>
        <w:t xml:space="preserve">ында жиналады, </w:t>
      </w:r>
      <w:r w:rsidR="00E77F0E" w:rsidRPr="00854890">
        <w:rPr>
          <w:rFonts w:ascii="Times New Roman" w:hAnsi="Times New Roman" w:cs="Times New Roman"/>
          <w:sz w:val="28"/>
          <w:szCs w:val="28"/>
          <w:lang w:val="kk-KZ"/>
        </w:rPr>
        <w:t xml:space="preserve">клапан </w:t>
      </w:r>
      <w:r w:rsidR="003B66C8" w:rsidRPr="00854890">
        <w:rPr>
          <w:rFonts w:ascii="Times New Roman" w:hAnsi="Times New Roman" w:cs="Times New Roman"/>
          <w:sz w:val="28"/>
          <w:szCs w:val="28"/>
          <w:lang w:val="kk-KZ"/>
        </w:rPr>
        <w:t>синустар</w:t>
      </w:r>
      <w:r w:rsidR="00E77F0E" w:rsidRPr="00854890">
        <w:rPr>
          <w:rFonts w:ascii="Times New Roman" w:hAnsi="Times New Roman" w:cs="Times New Roman"/>
          <w:sz w:val="28"/>
          <w:szCs w:val="28"/>
          <w:lang w:val="kk-KZ"/>
        </w:rPr>
        <w:t>ы</w:t>
      </w:r>
      <w:r w:rsidR="003B66C8" w:rsidRPr="00854890">
        <w:rPr>
          <w:rFonts w:ascii="Times New Roman" w:hAnsi="Times New Roman" w:cs="Times New Roman"/>
          <w:sz w:val="28"/>
          <w:szCs w:val="28"/>
          <w:lang w:val="kk-KZ"/>
        </w:rPr>
        <w:t xml:space="preserve"> кеңейіп</w:t>
      </w:r>
      <w:r w:rsidRPr="00854890">
        <w:rPr>
          <w:rFonts w:ascii="Times New Roman" w:hAnsi="Times New Roman" w:cs="Times New Roman"/>
          <w:sz w:val="28"/>
          <w:szCs w:val="28"/>
          <w:lang w:val="kk-KZ"/>
        </w:rPr>
        <w:t>, ал жапырақшалар</w:t>
      </w:r>
      <w:r w:rsidR="00E77F0E"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жақындасады және клапан жабылады. Клапандар лимфа тамырларын клапанаралық сегменттерге </w:t>
      </w:r>
      <w:r w:rsidR="00C4212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лимфаның ішінара жылжуына арналған жинақтағыштарға бөліп, төмен жылдамдықта оның қозғалуын қамтамасыз етеді. </w:t>
      </w:r>
      <w:r w:rsidRPr="00854890">
        <w:rPr>
          <w:rStyle w:val="ezkurwreuab5ozgtqnkl"/>
          <w:rFonts w:ascii="Times New Roman" w:hAnsi="Times New Roman" w:cs="Times New Roman"/>
          <w:sz w:val="28"/>
          <w:szCs w:val="28"/>
          <w:lang w:val="kk-KZ"/>
        </w:rPr>
        <w:t>Жинақтау</w:t>
      </w:r>
      <w:r w:rsidR="00412282" w:rsidRPr="00854890">
        <w:rPr>
          <w:rStyle w:val="ezkurwreuab5ozgtqnkl"/>
          <w:rFonts w:ascii="Times New Roman" w:hAnsi="Times New Roman" w:cs="Times New Roman"/>
          <w:sz w:val="28"/>
          <w:szCs w:val="28"/>
          <w:lang w:val="kk-KZ"/>
        </w:rPr>
        <w:t xml:space="preserve"> </w:t>
      </w:r>
      <w:r w:rsidR="005679D5" w:rsidRPr="00854890">
        <w:rPr>
          <w:rStyle w:val="ezkurwreuab5ozgtqnkl"/>
          <w:rFonts w:ascii="Times New Roman" w:hAnsi="Times New Roman" w:cs="Times New Roman"/>
          <w:sz w:val="28"/>
          <w:szCs w:val="28"/>
          <w:lang w:val="kk-KZ"/>
        </w:rPr>
        <w:t>құлдырау</w:t>
      </w:r>
      <w:r w:rsidR="00412282" w:rsidRPr="00854890">
        <w:rPr>
          <w:rStyle w:val="ezkurwreuab5ozgtqnkl"/>
          <w:rFonts w:ascii="Times New Roman" w:hAnsi="Times New Roman" w:cs="Times New Roman"/>
          <w:sz w:val="28"/>
          <w:szCs w:val="28"/>
          <w:lang w:val="kk-KZ"/>
        </w:rPr>
        <w:t xml:space="preserve"> </w:t>
      </w:r>
      <w:r w:rsidR="005679D5" w:rsidRPr="00854890">
        <w:rPr>
          <w:rStyle w:val="ezkurwreuab5ozgtqnkl"/>
          <w:rFonts w:ascii="Times New Roman" w:hAnsi="Times New Roman" w:cs="Times New Roman"/>
          <w:sz w:val="28"/>
          <w:szCs w:val="28"/>
          <w:lang w:val="kk-KZ"/>
        </w:rPr>
        <w:t>сәтіне</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дейін</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жалғасады:</w:t>
      </w:r>
      <w:r w:rsidRPr="00854890">
        <w:rPr>
          <w:rFonts w:ascii="Times New Roman" w:hAnsi="Times New Roman" w:cs="Times New Roman"/>
          <w:sz w:val="28"/>
          <w:szCs w:val="28"/>
          <w:lang w:val="kk-KZ"/>
        </w:rPr>
        <w:t xml:space="preserve"> клапанаралық </w:t>
      </w:r>
      <w:r w:rsidRPr="00854890">
        <w:rPr>
          <w:rStyle w:val="ezkurwreuab5ozgtqnkl"/>
          <w:rFonts w:ascii="Times New Roman" w:hAnsi="Times New Roman" w:cs="Times New Roman"/>
          <w:sz w:val="28"/>
          <w:szCs w:val="28"/>
          <w:lang w:val="kk-KZ"/>
        </w:rPr>
        <w:t>сегменттің</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қабырғаларының</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кеңеюі</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созылуы</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мүмкін</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болмаған</w:t>
      </w:r>
      <w:r w:rsidRPr="00854890">
        <w:rPr>
          <w:rFonts w:ascii="Times New Roman" w:hAnsi="Times New Roman" w:cs="Times New Roman"/>
          <w:sz w:val="28"/>
          <w:szCs w:val="28"/>
          <w:lang w:val="kk-KZ"/>
        </w:rPr>
        <w:t xml:space="preserve"> кезде </w:t>
      </w:r>
      <w:r w:rsidRPr="00854890">
        <w:rPr>
          <w:rStyle w:val="ezkurwreuab5ozgtqnkl"/>
          <w:rFonts w:ascii="Times New Roman" w:hAnsi="Times New Roman" w:cs="Times New Roman"/>
          <w:sz w:val="28"/>
          <w:szCs w:val="28"/>
          <w:lang w:val="kk-KZ"/>
        </w:rPr>
        <w:t>лимфа</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проксимальды</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клапанын</w:t>
      </w:r>
      <w:r w:rsidR="0041228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ашады;</w:t>
      </w:r>
      <w:r w:rsidRPr="00854890">
        <w:rPr>
          <w:rFonts w:ascii="Times New Roman" w:hAnsi="Times New Roman" w:cs="Times New Roman"/>
          <w:sz w:val="28"/>
          <w:szCs w:val="28"/>
          <w:lang w:val="kk-KZ"/>
        </w:rPr>
        <w:t xml:space="preserve"> 4) мүшеден тыс лимфатикалық ағыс «үзілісті» құрылымға ие </w:t>
      </w:r>
      <w:r w:rsidR="00C4212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лимфа түйіндері оны афферентті және эфферентті лимфа тамырларына бөледі, олардың арасында синустар желісімен торланған лимфоидты ұлпаның жиналуы орналасқан </w:t>
      </w:r>
      <w:r w:rsidRPr="00854890">
        <w:rPr>
          <w:rFonts w:ascii="Times New Roman" w:hAnsi="Times New Roman" w:cs="Times New Roman"/>
          <w:sz w:val="28"/>
          <w:szCs w:val="28"/>
          <w:lang w:val="kk-KZ"/>
        </w:rPr>
        <w:sym w:font="Symbol" w:char="F05B"/>
      </w:r>
      <w:r w:rsidR="00C0174B" w:rsidRPr="00854890">
        <w:rPr>
          <w:rFonts w:ascii="Times New Roman" w:hAnsi="Times New Roman" w:cs="Times New Roman"/>
          <w:sz w:val="28"/>
          <w:szCs w:val="28"/>
          <w:lang w:val="kk-KZ"/>
        </w:rPr>
        <w:t>34</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w:t>
      </w:r>
    </w:p>
    <w:p w:rsidR="00C0174B" w:rsidRPr="00854890" w:rsidRDefault="00A21B81" w:rsidP="00163117">
      <w:pPr>
        <w:autoSpaceDE w:val="0"/>
        <w:autoSpaceDN w:val="0"/>
        <w:adjustRightInd w:val="0"/>
        <w:spacing w:after="0" w:line="240" w:lineRule="auto"/>
        <w:ind w:firstLine="567"/>
        <w:jc w:val="both"/>
        <w:rPr>
          <w:rFonts w:ascii="Times New Roman" w:eastAsia="Scandinavian-RegularCyr" w:hAnsi="Times New Roman" w:cs="Times New Roman"/>
          <w:sz w:val="28"/>
          <w:szCs w:val="28"/>
          <w:lang w:val="kk-KZ"/>
        </w:rPr>
      </w:pPr>
      <w:r w:rsidRPr="00854890">
        <w:rPr>
          <w:rFonts w:ascii="Times New Roman" w:eastAsia="Scandinavian-RegularCyr" w:hAnsi="Times New Roman" w:cs="Times New Roman"/>
          <w:sz w:val="28"/>
          <w:szCs w:val="28"/>
          <w:lang w:val="kk-KZ"/>
        </w:rPr>
        <w:t xml:space="preserve">Түйіндер перифериялық лимфаны сүзеді. </w:t>
      </w:r>
      <w:r w:rsidR="001D61DA" w:rsidRPr="00854890">
        <w:rPr>
          <w:rFonts w:ascii="Times New Roman" w:eastAsia="Scandinavian-RegularCyr" w:hAnsi="Times New Roman" w:cs="Times New Roman"/>
          <w:sz w:val="28"/>
          <w:szCs w:val="28"/>
          <w:lang w:val="kk-KZ"/>
        </w:rPr>
        <w:t>Лимфа тамырының</w:t>
      </w:r>
      <w:r w:rsidR="00F2562B" w:rsidRPr="00854890">
        <w:rPr>
          <w:rFonts w:ascii="Times New Roman" w:hAnsi="Times New Roman" w:cs="Times New Roman"/>
          <w:sz w:val="28"/>
          <w:szCs w:val="28"/>
          <w:lang w:val="kk-KZ"/>
        </w:rPr>
        <w:t xml:space="preserve"> </w:t>
      </w:r>
      <w:r w:rsidRPr="00854890">
        <w:rPr>
          <w:rFonts w:ascii="Times New Roman" w:eastAsia="Scandinavian-RegularCyr" w:hAnsi="Times New Roman" w:cs="Times New Roman"/>
          <w:sz w:val="28"/>
          <w:szCs w:val="28"/>
          <w:lang w:val="kk-KZ"/>
        </w:rPr>
        <w:t>қабырғасында эндотелий мен дәнекер ұлпасынан басқа тегіс бұлшықет</w:t>
      </w:r>
      <w:r w:rsidR="001D61DA" w:rsidRPr="00854890">
        <w:rPr>
          <w:rFonts w:ascii="Times New Roman" w:eastAsia="Scandinavian-RegularCyr" w:hAnsi="Times New Roman" w:cs="Times New Roman"/>
          <w:sz w:val="28"/>
          <w:szCs w:val="28"/>
          <w:lang w:val="kk-KZ"/>
        </w:rPr>
        <w:t>ті жасушалар</w:t>
      </w:r>
      <w:r w:rsidRPr="00854890">
        <w:rPr>
          <w:rFonts w:ascii="Times New Roman" w:eastAsia="Scandinavian-RegularCyr" w:hAnsi="Times New Roman" w:cs="Times New Roman"/>
          <w:sz w:val="28"/>
          <w:szCs w:val="28"/>
          <w:lang w:val="kk-KZ"/>
        </w:rPr>
        <w:t xml:space="preserve"> болады. </w:t>
      </w:r>
      <w:r w:rsidR="001D61DA" w:rsidRPr="00854890">
        <w:rPr>
          <w:rFonts w:ascii="Times New Roman" w:eastAsia="Scandinavian-RegularCyr" w:hAnsi="Times New Roman" w:cs="Times New Roman"/>
          <w:sz w:val="28"/>
          <w:szCs w:val="28"/>
          <w:lang w:val="kk-KZ"/>
        </w:rPr>
        <w:t xml:space="preserve">Олар </w:t>
      </w:r>
      <w:r w:rsidRPr="00854890">
        <w:rPr>
          <w:rFonts w:ascii="Times New Roman" w:eastAsia="Scandinavian-RegularCyr" w:hAnsi="Times New Roman" w:cs="Times New Roman"/>
          <w:sz w:val="28"/>
          <w:szCs w:val="28"/>
          <w:lang w:val="kk-KZ"/>
        </w:rPr>
        <w:t>тамыр қабырғасының тонусын және тамыр саңылауының енін реттейд</w:t>
      </w:r>
      <w:r w:rsidR="00AC45EF" w:rsidRPr="00854890">
        <w:rPr>
          <w:rFonts w:ascii="Times New Roman" w:eastAsia="Scandinavian-RegularCyr" w:hAnsi="Times New Roman" w:cs="Times New Roman"/>
          <w:sz w:val="28"/>
          <w:szCs w:val="28"/>
          <w:lang w:val="kk-KZ"/>
        </w:rPr>
        <w:t>і, тамыр қабырғасының лимфа ағыс</w:t>
      </w:r>
      <w:r w:rsidRPr="00854890">
        <w:rPr>
          <w:rFonts w:ascii="Times New Roman" w:eastAsia="Scandinavian-RegularCyr" w:hAnsi="Times New Roman" w:cs="Times New Roman"/>
          <w:sz w:val="28"/>
          <w:szCs w:val="28"/>
          <w:lang w:val="kk-KZ"/>
        </w:rPr>
        <w:t>ының жылдамдығына белсенді әсер ету қабілетін анықтайды</w:t>
      </w:r>
      <w:r w:rsidR="00412282" w:rsidRPr="00854890">
        <w:rPr>
          <w:rFonts w:ascii="Times New Roman" w:eastAsia="Scandinavian-RegularCyr"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006D6B81" w:rsidRPr="00854890">
        <w:rPr>
          <w:rFonts w:ascii="Times New Roman" w:hAnsi="Times New Roman" w:cs="Times New Roman"/>
          <w:sz w:val="28"/>
          <w:szCs w:val="28"/>
          <w:lang w:val="kk-KZ"/>
        </w:rPr>
        <w:t>35,</w:t>
      </w:r>
      <w:r w:rsidRPr="00854890">
        <w:rPr>
          <w:rFonts w:ascii="Times New Roman" w:hAnsi="Times New Roman" w:cs="Times New Roman"/>
          <w:sz w:val="28"/>
          <w:szCs w:val="28"/>
          <w:lang w:val="kk-KZ"/>
        </w:rPr>
        <w:t>36</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 xml:space="preserve">. </w:t>
      </w:r>
    </w:p>
    <w:p w:rsidR="00C0174B" w:rsidRPr="00854890" w:rsidRDefault="00A21B81" w:rsidP="00163117">
      <w:pPr>
        <w:autoSpaceDE w:val="0"/>
        <w:autoSpaceDN w:val="0"/>
        <w:adjustRightInd w:val="0"/>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 xml:space="preserve">Клапандар лимфа тамырларын лимфангиондарға </w:t>
      </w:r>
      <w:r w:rsidR="002B6576"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қабырғаларында тегіс миоциттері </w:t>
      </w:r>
      <w:r w:rsidR="002B6576" w:rsidRPr="00854890">
        <w:rPr>
          <w:rFonts w:ascii="Times New Roman" w:hAnsi="Times New Roman" w:cs="Times New Roman"/>
          <w:sz w:val="28"/>
          <w:szCs w:val="28"/>
          <w:lang w:val="kk-KZ"/>
        </w:rPr>
        <w:t xml:space="preserve">болатын </w:t>
      </w:r>
      <w:r w:rsidRPr="00854890">
        <w:rPr>
          <w:rFonts w:ascii="Times New Roman" w:hAnsi="Times New Roman" w:cs="Times New Roman"/>
          <w:sz w:val="28"/>
          <w:szCs w:val="28"/>
          <w:lang w:val="kk-KZ"/>
        </w:rPr>
        <w:t xml:space="preserve">клапанаралық сегменттерге бөледі. Лимфангиондар мүшелерден лимфа ағуын ұйымдастырады. Клапандар лимфаның орталыққа </w:t>
      </w:r>
      <w:r w:rsidR="005679D5" w:rsidRPr="00854890">
        <w:rPr>
          <w:rFonts w:ascii="Times New Roman" w:hAnsi="Times New Roman" w:cs="Times New Roman"/>
          <w:sz w:val="28"/>
          <w:szCs w:val="28"/>
          <w:lang w:val="kk-KZ"/>
        </w:rPr>
        <w:t>бағытталған қозғалысын</w:t>
      </w:r>
      <w:r w:rsidR="001D61DA"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ал бұлшықет сақинасы </w:t>
      </w:r>
      <w:r w:rsidR="002B6576"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лимфа ағу жылдамдығын реттейді. Бұлшықет манжет</w:t>
      </w:r>
      <w:r w:rsidR="00573B5A" w:rsidRPr="00854890">
        <w:rPr>
          <w:rFonts w:ascii="Times New Roman" w:hAnsi="Times New Roman" w:cs="Times New Roman"/>
          <w:sz w:val="28"/>
          <w:szCs w:val="28"/>
          <w:lang w:val="kk-KZ"/>
        </w:rPr>
        <w:t>к</w:t>
      </w:r>
      <w:r w:rsidRPr="00854890">
        <w:rPr>
          <w:rFonts w:ascii="Times New Roman" w:hAnsi="Times New Roman" w:cs="Times New Roman"/>
          <w:sz w:val="28"/>
          <w:szCs w:val="28"/>
          <w:lang w:val="kk-KZ"/>
        </w:rPr>
        <w:t xml:space="preserve">асы </w:t>
      </w:r>
      <w:r w:rsidR="002B6576"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лимфангионның ортаңғы бөлігі, тегіс миоциттер</w:t>
      </w:r>
      <w:r w:rsidR="005F237D" w:rsidRPr="00854890">
        <w:rPr>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ең көп мөлшерде қамт</w:t>
      </w:r>
      <w:r w:rsidR="005F237D" w:rsidRPr="00854890">
        <w:rPr>
          <w:rFonts w:ascii="Times New Roman" w:hAnsi="Times New Roman" w:cs="Times New Roman"/>
          <w:sz w:val="28"/>
          <w:szCs w:val="28"/>
          <w:lang w:val="kk-KZ"/>
        </w:rPr>
        <w:t>ылған</w:t>
      </w:r>
      <w:r w:rsidRPr="00854890">
        <w:rPr>
          <w:rFonts w:ascii="Times New Roman" w:hAnsi="Times New Roman" w:cs="Times New Roman"/>
          <w:sz w:val="28"/>
          <w:szCs w:val="28"/>
          <w:lang w:val="kk-KZ"/>
        </w:rPr>
        <w:t>.</w:t>
      </w:r>
      <w:r w:rsidR="00F2562B" w:rsidRPr="00854890">
        <w:rPr>
          <w:rFonts w:ascii="Times New Roman" w:hAnsi="Times New Roman" w:cs="Times New Roman"/>
          <w:sz w:val="28"/>
          <w:szCs w:val="32"/>
          <w:lang w:val="kk-KZ"/>
        </w:rPr>
        <w:t xml:space="preserve"> </w:t>
      </w:r>
      <w:r w:rsidRPr="00854890">
        <w:rPr>
          <w:rFonts w:ascii="Times New Roman" w:hAnsi="Times New Roman" w:cs="Times New Roman"/>
          <w:sz w:val="28"/>
          <w:szCs w:val="28"/>
          <w:lang w:val="kk-KZ"/>
        </w:rPr>
        <w:t>Бұлшықет манжет</w:t>
      </w:r>
      <w:r w:rsidR="00573B5A" w:rsidRPr="00854890">
        <w:rPr>
          <w:rFonts w:ascii="Times New Roman" w:hAnsi="Times New Roman" w:cs="Times New Roman"/>
          <w:sz w:val="28"/>
          <w:szCs w:val="28"/>
          <w:lang w:val="kk-KZ"/>
        </w:rPr>
        <w:t>калары</w:t>
      </w:r>
      <w:r w:rsidRPr="00854890">
        <w:rPr>
          <w:rFonts w:ascii="Times New Roman" w:hAnsi="Times New Roman" w:cs="Times New Roman"/>
          <w:sz w:val="28"/>
          <w:szCs w:val="28"/>
          <w:lang w:val="kk-KZ"/>
        </w:rPr>
        <w:t xml:space="preserve"> жиырылған кезде лимфа екі жаққа лимфангион қуысынан итеріледі</w:t>
      </w:r>
      <w:r w:rsidR="004122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37,38</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 xml:space="preserve">. Оның </w:t>
      </w:r>
      <w:r w:rsidR="0061350F" w:rsidRPr="00854890">
        <w:rPr>
          <w:rFonts w:ascii="Times New Roman" w:hAnsi="Times New Roman" w:cs="Times New Roman"/>
          <w:sz w:val="28"/>
          <w:szCs w:val="28"/>
          <w:lang w:val="kk-KZ"/>
        </w:rPr>
        <w:t>дистал</w:t>
      </w:r>
      <w:r w:rsidR="005679D5" w:rsidRPr="00854890">
        <w:rPr>
          <w:rFonts w:ascii="Times New Roman" w:hAnsi="Times New Roman" w:cs="Times New Roman"/>
          <w:sz w:val="28"/>
          <w:szCs w:val="28"/>
          <w:lang w:val="kk-KZ"/>
        </w:rPr>
        <w:t xml:space="preserve">ьды </w:t>
      </w:r>
      <w:r w:rsidRPr="00854890">
        <w:rPr>
          <w:rFonts w:ascii="Times New Roman" w:hAnsi="Times New Roman" w:cs="Times New Roman"/>
          <w:sz w:val="28"/>
          <w:szCs w:val="28"/>
          <w:lang w:val="kk-KZ"/>
        </w:rPr>
        <w:t>кіріс клапанының синустары толтырылады және кеңейеді. Нәтижесінде кіріс клапанының қақпақтары бір-біріне жақындайды және</w:t>
      </w:r>
      <w:r w:rsidR="005679D5" w:rsidRPr="00854890">
        <w:rPr>
          <w:rFonts w:ascii="Times New Roman" w:hAnsi="Times New Roman" w:cs="Times New Roman"/>
          <w:sz w:val="28"/>
          <w:szCs w:val="28"/>
          <w:lang w:val="kk-KZ"/>
        </w:rPr>
        <w:t xml:space="preserve"> ол жабылады, кері лимфа ағыс</w:t>
      </w:r>
      <w:r w:rsidRPr="00854890">
        <w:rPr>
          <w:rFonts w:ascii="Times New Roman" w:hAnsi="Times New Roman" w:cs="Times New Roman"/>
          <w:sz w:val="28"/>
          <w:szCs w:val="28"/>
          <w:lang w:val="kk-KZ"/>
        </w:rPr>
        <w:t xml:space="preserve">ы тоқтайды. </w:t>
      </w:r>
      <w:r w:rsidR="0061350F" w:rsidRPr="00854890">
        <w:rPr>
          <w:rFonts w:ascii="Times New Roman" w:hAnsi="Times New Roman" w:cs="Times New Roman"/>
          <w:sz w:val="28"/>
          <w:szCs w:val="28"/>
          <w:lang w:val="kk-KZ"/>
        </w:rPr>
        <w:t>Проксимал</w:t>
      </w:r>
      <w:r w:rsidR="005679D5" w:rsidRPr="00854890">
        <w:rPr>
          <w:rFonts w:ascii="Times New Roman" w:hAnsi="Times New Roman" w:cs="Times New Roman"/>
          <w:sz w:val="28"/>
          <w:szCs w:val="28"/>
          <w:lang w:val="kk-KZ"/>
        </w:rPr>
        <w:t>ь</w:t>
      </w:r>
      <w:r w:rsidRPr="00854890">
        <w:rPr>
          <w:rFonts w:ascii="Times New Roman" w:hAnsi="Times New Roman" w:cs="Times New Roman"/>
          <w:sz w:val="28"/>
          <w:szCs w:val="28"/>
          <w:lang w:val="kk-KZ"/>
        </w:rPr>
        <w:t>ды, яғни шығыс клапан лимфангиондағы қысыммен керісінше ашылып, лимфа келесі орталық лимфангионға бағытталады. Сондықтан</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лимфангион лимфа тамырының құрылымдық-функционалдық бірлігі ретінде қарастырылады</w:t>
      </w:r>
      <w:r w:rsidR="00163117"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лимфангион тізбегін құрайды. Бірінен соң бірі жиырылып, лимфангиондар лимфа тамыры арқылы лимфаны алға итеріп, лимфа тамырларының </w:t>
      </w:r>
      <w:r w:rsidR="002B6576"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жүре</w:t>
      </w:r>
      <w:r w:rsidR="002B6576" w:rsidRPr="00854890">
        <w:rPr>
          <w:rFonts w:ascii="Times New Roman" w:hAnsi="Times New Roman" w:cs="Times New Roman"/>
          <w:sz w:val="28"/>
          <w:szCs w:val="28"/>
          <w:lang w:val="kk-KZ"/>
        </w:rPr>
        <w:t>г</w:t>
      </w:r>
      <w:r w:rsidRPr="00854890">
        <w:rPr>
          <w:rFonts w:ascii="Times New Roman" w:hAnsi="Times New Roman" w:cs="Times New Roman"/>
          <w:sz w:val="28"/>
          <w:szCs w:val="28"/>
          <w:lang w:val="kk-KZ"/>
        </w:rPr>
        <w:t>і</w:t>
      </w:r>
      <w:r w:rsidR="002B6576"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ретінде қызмет етеді. Көршілес</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лимфангиондардың топтық, бірлескен жиырылуы кездессе, бұл олардың бұлшықет манжеткаларының ұзын бойлы, клапаннан жоғары орналасқан миоциттер шоғыры арқылы бірігуінің арқасында мүмкін болады</w:t>
      </w:r>
      <w:r w:rsidR="0040056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40</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 xml:space="preserve">. </w:t>
      </w:r>
    </w:p>
    <w:p w:rsidR="00C0174B" w:rsidRPr="00854890" w:rsidRDefault="00A21B81" w:rsidP="00163117">
      <w:pPr>
        <w:autoSpaceDE w:val="0"/>
        <w:autoSpaceDN w:val="0"/>
        <w:adjustRightInd w:val="0"/>
        <w:spacing w:after="0" w:line="240" w:lineRule="auto"/>
        <w:ind w:firstLine="567"/>
        <w:jc w:val="both"/>
        <w:rPr>
          <w:rFonts w:ascii="Times New Roman" w:eastAsia="Scandinavian-RegularCyr" w:hAnsi="Times New Roman" w:cs="Times New Roman"/>
          <w:sz w:val="28"/>
          <w:szCs w:val="28"/>
          <w:lang w:val="kk-KZ"/>
        </w:rPr>
      </w:pPr>
      <w:r w:rsidRPr="00854890">
        <w:rPr>
          <w:rFonts w:ascii="Times New Roman" w:hAnsi="Times New Roman" w:cs="Times New Roman"/>
          <w:sz w:val="28"/>
          <w:szCs w:val="28"/>
          <w:lang w:val="kk-KZ"/>
        </w:rPr>
        <w:t>Лимфа тамырлары мүше</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ішілік және мүшеден тыс </w:t>
      </w:r>
      <w:r w:rsidR="002B6576" w:rsidRPr="00854890">
        <w:rPr>
          <w:rFonts w:ascii="Times New Roman" w:hAnsi="Times New Roman" w:cs="Times New Roman"/>
          <w:sz w:val="28"/>
          <w:szCs w:val="28"/>
          <w:lang w:val="kk-KZ"/>
        </w:rPr>
        <w:t xml:space="preserve">түрлеріне </w:t>
      </w:r>
      <w:r w:rsidRPr="00854890">
        <w:rPr>
          <w:rFonts w:ascii="Times New Roman" w:hAnsi="Times New Roman" w:cs="Times New Roman"/>
          <w:sz w:val="28"/>
          <w:szCs w:val="28"/>
          <w:lang w:val="kk-KZ"/>
        </w:rPr>
        <w:t>бөлінеді. Мүше</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ішілік лимфа тамырларында тегіс миоциттер әлдеқайда аз, олар тарамдар түзе алады: лимфа жүйесінің мүше</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ішілік бөліміндегі сыйымдылық функциясы айқын түрде тасымалдау функци</w:t>
      </w:r>
      <w:r w:rsidR="00163117" w:rsidRPr="00854890">
        <w:rPr>
          <w:rFonts w:ascii="Times New Roman" w:hAnsi="Times New Roman" w:cs="Times New Roman"/>
          <w:sz w:val="28"/>
          <w:szCs w:val="28"/>
          <w:lang w:val="kk-KZ"/>
        </w:rPr>
        <w:t xml:space="preserve">ясынан басымырақ болып келеді. </w:t>
      </w:r>
      <w:r w:rsidRPr="00854890">
        <w:rPr>
          <w:rFonts w:ascii="Times New Roman" w:hAnsi="Times New Roman" w:cs="Times New Roman"/>
          <w:sz w:val="28"/>
          <w:szCs w:val="28"/>
          <w:lang w:val="kk-KZ"/>
        </w:rPr>
        <w:t>Лимфа тамырларының қақпақшалары ұзақ уақыт бойы кері лимфа ағысының пассивті шектегіштері ретінде қарастырыл</w:t>
      </w:r>
      <w:r w:rsidR="005F237D" w:rsidRPr="00854890">
        <w:rPr>
          <w:rFonts w:ascii="Times New Roman" w:hAnsi="Times New Roman" w:cs="Times New Roman"/>
          <w:sz w:val="28"/>
          <w:szCs w:val="28"/>
          <w:lang w:val="kk-KZ"/>
        </w:rPr>
        <w:t>д</w:t>
      </w:r>
      <w:r w:rsidRPr="00854890">
        <w:rPr>
          <w:rFonts w:ascii="Times New Roman" w:hAnsi="Times New Roman" w:cs="Times New Roman"/>
          <w:sz w:val="28"/>
          <w:szCs w:val="28"/>
          <w:lang w:val="kk-KZ"/>
        </w:rPr>
        <w:t>ы, оларда тегіс миоциттер болмайды және лимфа ағысының градиенті бойынша қозғалады деп есептелген болатын. Гистохимиялық, иммуногистохимиялық және электронды микроскопты қамтитын зерттеу әдістерінің жиынтығын пайдалана отырып, клапан жапырақшаларында тегіс миоциттерден тұратыны дәлелденді. Осылайша, олар өздерінің пішіні мен орналасуын өздігінен реттей алады, яғни лимфа ағысына белсенді әсер ете алады. Бұған қоса, клапандар бұлшықет манжет</w:t>
      </w:r>
      <w:r w:rsidR="005F237D" w:rsidRPr="00854890">
        <w:rPr>
          <w:rFonts w:ascii="Times New Roman" w:hAnsi="Times New Roman" w:cs="Times New Roman"/>
          <w:sz w:val="28"/>
          <w:szCs w:val="28"/>
          <w:lang w:val="kk-KZ"/>
        </w:rPr>
        <w:t>каларымен</w:t>
      </w:r>
      <w:r w:rsidRPr="00854890">
        <w:rPr>
          <w:rFonts w:ascii="Times New Roman" w:hAnsi="Times New Roman" w:cs="Times New Roman"/>
          <w:sz w:val="28"/>
          <w:szCs w:val="28"/>
          <w:lang w:val="kk-KZ"/>
        </w:rPr>
        <w:t xml:space="preserve"> және бір-бірімен бұлшықет талшықтары арқылы байланысқан түрде орналасады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41</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w:t>
      </w:r>
    </w:p>
    <w:p w:rsidR="00076DC9" w:rsidRPr="00854890" w:rsidRDefault="00A21B81" w:rsidP="00163117">
      <w:pPr>
        <w:autoSpaceDE w:val="0"/>
        <w:autoSpaceDN w:val="0"/>
        <w:adjustRightInd w:val="0"/>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Лимфа түзілу процесі қан мен жасушааралық сұйық орта арасындағы ұлпалық зат алмасумен тығыз байланысты. Бұл процесс қан капиллярларының </w:t>
      </w:r>
      <w:r w:rsidR="001514EF" w:rsidRPr="00854890">
        <w:rPr>
          <w:rFonts w:ascii="Times New Roman" w:hAnsi="Times New Roman" w:cs="Times New Roman"/>
          <w:sz w:val="28"/>
          <w:szCs w:val="28"/>
          <w:lang w:val="kk-KZ"/>
        </w:rPr>
        <w:t xml:space="preserve">қабырғаларынан өтетін зат алмасуының нәтижесінде </w:t>
      </w:r>
      <w:r w:rsidRPr="00854890">
        <w:rPr>
          <w:rFonts w:ascii="Times New Roman" w:hAnsi="Times New Roman" w:cs="Times New Roman"/>
          <w:sz w:val="28"/>
          <w:szCs w:val="28"/>
          <w:lang w:val="kk-KZ"/>
        </w:rPr>
        <w:t xml:space="preserve">жасушааралық кеңістіктерге </w:t>
      </w:r>
      <w:r w:rsidR="001514EF" w:rsidRPr="00854890">
        <w:rPr>
          <w:rFonts w:ascii="Times New Roman" w:hAnsi="Times New Roman" w:cs="Times New Roman"/>
          <w:sz w:val="28"/>
          <w:szCs w:val="28"/>
          <w:lang w:val="kk-KZ"/>
        </w:rPr>
        <w:t>өтеді</w:t>
      </w:r>
      <w:r w:rsidRPr="00854890">
        <w:rPr>
          <w:rFonts w:ascii="Times New Roman" w:hAnsi="Times New Roman" w:cs="Times New Roman"/>
          <w:sz w:val="28"/>
          <w:szCs w:val="28"/>
          <w:lang w:val="kk-KZ"/>
        </w:rPr>
        <w:t xml:space="preserve">, сол жерден жасушалар қажетті заттарды сіңіреді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42</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 xml:space="preserve">. </w:t>
      </w:r>
    </w:p>
    <w:p w:rsidR="00A21B81" w:rsidRPr="00854890" w:rsidRDefault="00A21B81" w:rsidP="00A21B81">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Қорытылмаған зат алмасу өнімдері жасушааралық кеңістіктерден лимфалық капиллярлар арқылы іріктеп сіңіру арқылы лимфа жүйесіне шығарылады. Үдеріс капиллярлық фильтрациядан басталады, бұл кезде су мен еріген молекулалар қан тамырлары жүйесінің капиллярларынан шығып, </w:t>
      </w:r>
      <w:r w:rsidR="00052D66" w:rsidRPr="00854890">
        <w:rPr>
          <w:rFonts w:ascii="Times New Roman" w:hAnsi="Times New Roman" w:cs="Times New Roman"/>
          <w:sz w:val="28"/>
          <w:szCs w:val="28"/>
          <w:lang w:val="kk-KZ"/>
        </w:rPr>
        <w:t>ұлпа аралық сұйықтыққа</w:t>
      </w:r>
      <w:r w:rsidRPr="00854890">
        <w:rPr>
          <w:rFonts w:ascii="Times New Roman" w:hAnsi="Times New Roman" w:cs="Times New Roman"/>
          <w:sz w:val="28"/>
          <w:szCs w:val="28"/>
          <w:lang w:val="kk-KZ"/>
        </w:rPr>
        <w:t xml:space="preserve"> өтеді. Сұйықтық дәнекер ұлпасының талшықтары арасындағы </w:t>
      </w:r>
      <w:r w:rsidR="00052D66" w:rsidRPr="00854890">
        <w:rPr>
          <w:rFonts w:ascii="Times New Roman" w:hAnsi="Times New Roman" w:cs="Times New Roman"/>
          <w:sz w:val="28"/>
          <w:szCs w:val="28"/>
          <w:lang w:val="kk-KZ"/>
        </w:rPr>
        <w:t>кеңістікке</w:t>
      </w:r>
      <w:r w:rsidRPr="00854890">
        <w:rPr>
          <w:rFonts w:ascii="Times New Roman" w:hAnsi="Times New Roman" w:cs="Times New Roman"/>
          <w:sz w:val="28"/>
          <w:szCs w:val="28"/>
          <w:lang w:val="kk-KZ"/>
        </w:rPr>
        <w:t xml:space="preserve"> таралып, жол бойында жасушааралық сұйықтықпен </w:t>
      </w:r>
      <w:r w:rsidRPr="00854890">
        <w:rPr>
          <w:rFonts w:ascii="Times New Roman" w:hAnsi="Times New Roman" w:cs="Times New Roman"/>
          <w:sz w:val="28"/>
          <w:szCs w:val="28"/>
          <w:lang w:val="kk-KZ"/>
        </w:rPr>
        <w:lastRenderedPageBreak/>
        <w:t>аралас</w:t>
      </w:r>
      <w:r w:rsidR="005F237D" w:rsidRPr="00854890">
        <w:rPr>
          <w:rFonts w:ascii="Times New Roman" w:hAnsi="Times New Roman" w:cs="Times New Roman"/>
          <w:sz w:val="28"/>
          <w:szCs w:val="28"/>
          <w:lang w:val="kk-KZ"/>
        </w:rPr>
        <w:t>ады,</w:t>
      </w:r>
      <w:r w:rsidRPr="00854890">
        <w:rPr>
          <w:rFonts w:ascii="Times New Roman" w:hAnsi="Times New Roman" w:cs="Times New Roman"/>
          <w:sz w:val="28"/>
          <w:szCs w:val="28"/>
          <w:lang w:val="kk-KZ"/>
        </w:rPr>
        <w:t xml:space="preserve"> осылайша лимфа капиллярларының қабырғаларына жетеді. Осы айналымның келесі кезеңінде сұйықтық лимфа капиллярларының қабырғасы арқылы өтіп, лимфа тамырларының жабық жүйесіне түседі, сол арқылы ол қайтадан қанайналым жүйесіне ағады.</w:t>
      </w:r>
      <w:r w:rsidR="000A06A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Лимфа тамырларының</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тарамдарының құрылысы</w:t>
      </w:r>
      <w:r w:rsidR="002D4F13" w:rsidRPr="00854890">
        <w:rPr>
          <w:rFonts w:ascii="Times New Roman" w:hAnsi="Times New Roman" w:cs="Times New Roman"/>
          <w:sz w:val="28"/>
          <w:szCs w:val="28"/>
          <w:lang w:val="kk-KZ"/>
        </w:rPr>
        <w:t>на тәуелді</w:t>
      </w:r>
      <w:r w:rsidRPr="00854890">
        <w:rPr>
          <w:rFonts w:ascii="Times New Roman" w:hAnsi="Times New Roman" w:cs="Times New Roman"/>
          <w:sz w:val="28"/>
          <w:szCs w:val="28"/>
          <w:lang w:val="kk-KZ"/>
        </w:rPr>
        <w:t xml:space="preserve"> органдардың құрылымы мен қызметін </w:t>
      </w:r>
      <w:r w:rsidR="002D4F13" w:rsidRPr="00854890">
        <w:rPr>
          <w:rFonts w:ascii="Times New Roman" w:hAnsi="Times New Roman" w:cs="Times New Roman"/>
          <w:sz w:val="28"/>
          <w:szCs w:val="28"/>
          <w:lang w:val="kk-KZ"/>
        </w:rPr>
        <w:t>сипаттауға болады</w:t>
      </w:r>
      <w:r w:rsidRPr="00854890">
        <w:rPr>
          <w:rFonts w:ascii="Times New Roman" w:hAnsi="Times New Roman" w:cs="Times New Roman"/>
          <w:sz w:val="28"/>
          <w:szCs w:val="28"/>
          <w:lang w:val="kk-KZ"/>
        </w:rPr>
        <w:t>: олар ми мен жұлында, ми қабықтарында, гиалинді шеміршектерде, көз алмасында, қасаң қабықта, плацентада іс жүзінде жоқ; бұлшық еттерде, байламдарда, шадырда, сіңірлерде олардың саны аз; ал лимфа капиллярларының ең көп жиналуы бауыр мен аш ішекте байқалады</w:t>
      </w:r>
      <w:r w:rsidR="006D6B81" w:rsidRPr="00854890">
        <w:rPr>
          <w:rFonts w:ascii="Times New Roman" w:hAnsi="Times New Roman" w:cs="Times New Roman"/>
          <w:sz w:val="28"/>
          <w:szCs w:val="28"/>
          <w:lang w:val="kk-KZ"/>
        </w:rPr>
        <w:t xml:space="preserve"> </w:t>
      </w:r>
      <w:r w:rsidRPr="00854890">
        <w:rPr>
          <w:sz w:val="28"/>
          <w:szCs w:val="28"/>
          <w:lang w:val="kk-KZ"/>
        </w:rPr>
        <w:sym w:font="Symbol" w:char="F05B"/>
      </w:r>
      <w:r w:rsidRPr="00854890">
        <w:rPr>
          <w:rFonts w:ascii="Times New Roman" w:hAnsi="Times New Roman" w:cs="Times New Roman"/>
          <w:sz w:val="28"/>
          <w:szCs w:val="28"/>
          <w:lang w:val="kk-KZ"/>
        </w:rPr>
        <w:t>43,44</w:t>
      </w:r>
      <w:r w:rsidRPr="00854890">
        <w:rPr>
          <w:sz w:val="28"/>
          <w:szCs w:val="28"/>
          <w:lang w:val="kk-KZ"/>
        </w:rPr>
        <w:sym w:font="Symbol" w:char="F05D"/>
      </w:r>
      <w:r w:rsidRPr="00854890">
        <w:rPr>
          <w:rFonts w:ascii="Times New Roman" w:hAnsi="Times New Roman" w:cs="Times New Roman"/>
          <w:sz w:val="28"/>
          <w:szCs w:val="28"/>
          <w:lang w:val="kk-KZ"/>
        </w:rPr>
        <w:t>.</w:t>
      </w:r>
    </w:p>
    <w:p w:rsidR="00523C56" w:rsidRPr="00854890" w:rsidRDefault="00A21B81" w:rsidP="00A21B81">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Лимфаның түзілу процесін түсіндіретін бірнеше теориялар бар. А.</w:t>
      </w:r>
      <w:r w:rsidR="00454EEF"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Гайтон теориясы бойынша лимфа түзілуі лимфа капиллярларында </w:t>
      </w:r>
      <w:r w:rsidR="00052D66" w:rsidRPr="00854890">
        <w:rPr>
          <w:rFonts w:ascii="Times New Roman" w:hAnsi="Times New Roman" w:cs="Times New Roman"/>
          <w:sz w:val="28"/>
          <w:szCs w:val="28"/>
          <w:lang w:val="kk-KZ"/>
        </w:rPr>
        <w:t>ұлпа аралық</w:t>
      </w:r>
      <w:r w:rsidRPr="00854890">
        <w:rPr>
          <w:rFonts w:ascii="Times New Roman" w:hAnsi="Times New Roman" w:cs="Times New Roman"/>
          <w:sz w:val="28"/>
          <w:szCs w:val="28"/>
          <w:lang w:val="kk-KZ"/>
        </w:rPr>
        <w:t xml:space="preserve"> кеңістіктерге қатысты </w:t>
      </w:r>
      <w:r w:rsidR="002D4F13" w:rsidRPr="00854890">
        <w:rPr>
          <w:rFonts w:ascii="Times New Roman" w:hAnsi="Times New Roman" w:cs="Times New Roman"/>
          <w:sz w:val="28"/>
          <w:szCs w:val="28"/>
          <w:lang w:val="kk-KZ"/>
        </w:rPr>
        <w:t xml:space="preserve">кішкене </w:t>
      </w:r>
      <w:r w:rsidRPr="00854890">
        <w:rPr>
          <w:rFonts w:ascii="Times New Roman" w:hAnsi="Times New Roman" w:cs="Times New Roman"/>
          <w:sz w:val="28"/>
          <w:szCs w:val="28"/>
          <w:lang w:val="kk-KZ"/>
        </w:rPr>
        <w:t xml:space="preserve">теріс гидростатикалық қысым градиентінің болу нәтижесінде </w:t>
      </w:r>
      <w:r w:rsidR="00560680" w:rsidRPr="00854890">
        <w:rPr>
          <w:rFonts w:ascii="Times New Roman" w:hAnsi="Times New Roman" w:cs="Times New Roman"/>
          <w:sz w:val="28"/>
          <w:szCs w:val="28"/>
          <w:lang w:val="kk-KZ"/>
        </w:rPr>
        <w:t>қалыптасады</w:t>
      </w:r>
      <w:r w:rsidRPr="00854890">
        <w:rPr>
          <w:rFonts w:ascii="Times New Roman" w:hAnsi="Times New Roman" w:cs="Times New Roman"/>
          <w:sz w:val="28"/>
          <w:szCs w:val="28"/>
          <w:lang w:val="kk-KZ"/>
        </w:rPr>
        <w:t>.</w:t>
      </w:r>
      <w:r w:rsidR="00454EEF"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Тағы</w:t>
      </w:r>
      <w:r w:rsidR="005679D5"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w:t>
      </w:r>
      <w:r w:rsidR="005679D5" w:rsidRPr="00854890">
        <w:rPr>
          <w:rStyle w:val="ezkurwreuab5ozgtqnkl"/>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басқа теория </w:t>
      </w:r>
      <w:r w:rsidR="00560680" w:rsidRPr="00854890">
        <w:rPr>
          <w:rFonts w:ascii="Times New Roman" w:hAnsi="Times New Roman" w:cs="Times New Roman"/>
          <w:sz w:val="28"/>
          <w:szCs w:val="28"/>
          <w:lang w:val="kk-KZ"/>
        </w:rPr>
        <w:t xml:space="preserve">бойынша </w:t>
      </w:r>
      <w:r w:rsidRPr="00854890">
        <w:rPr>
          <w:rFonts w:ascii="Times New Roman" w:hAnsi="Times New Roman" w:cs="Times New Roman"/>
          <w:sz w:val="28"/>
          <w:szCs w:val="28"/>
          <w:lang w:val="kk-KZ"/>
        </w:rPr>
        <w:t xml:space="preserve">лимфа түзілу процесін белоктардың капиллярларға </w:t>
      </w:r>
      <w:r w:rsidR="00052D66" w:rsidRPr="00854890">
        <w:rPr>
          <w:rFonts w:ascii="Times New Roman" w:hAnsi="Times New Roman" w:cs="Times New Roman"/>
          <w:sz w:val="28"/>
          <w:szCs w:val="28"/>
          <w:lang w:val="kk-KZ"/>
        </w:rPr>
        <w:t xml:space="preserve">ұлпа аралық </w:t>
      </w:r>
      <w:r w:rsidRPr="00854890">
        <w:rPr>
          <w:rFonts w:ascii="Times New Roman" w:hAnsi="Times New Roman" w:cs="Times New Roman"/>
          <w:sz w:val="28"/>
          <w:szCs w:val="28"/>
          <w:lang w:val="kk-KZ"/>
        </w:rPr>
        <w:t>кеңістіктен түсуімен түсіндір</w:t>
      </w:r>
      <w:r w:rsidR="00560680" w:rsidRPr="00854890">
        <w:rPr>
          <w:rFonts w:ascii="Times New Roman" w:hAnsi="Times New Roman" w:cs="Times New Roman"/>
          <w:sz w:val="28"/>
          <w:szCs w:val="28"/>
          <w:lang w:val="kk-KZ"/>
        </w:rPr>
        <w:t>іл</w:t>
      </w:r>
      <w:r w:rsidRPr="00854890">
        <w:rPr>
          <w:rFonts w:ascii="Times New Roman" w:hAnsi="Times New Roman" w:cs="Times New Roman"/>
          <w:sz w:val="28"/>
          <w:szCs w:val="28"/>
          <w:lang w:val="kk-KZ"/>
        </w:rPr>
        <w:t xml:space="preserve">еді, бұл кеңістікпен салыстырғанда капиллярлардағы онкотикалық қысымның жоғарылауын және су мен иондардың </w:t>
      </w:r>
      <w:r w:rsidR="00E913AF" w:rsidRPr="00854890">
        <w:rPr>
          <w:rFonts w:ascii="Times New Roman" w:hAnsi="Times New Roman" w:cs="Times New Roman"/>
          <w:sz w:val="28"/>
          <w:szCs w:val="28"/>
          <w:lang w:val="kk-KZ"/>
        </w:rPr>
        <w:t xml:space="preserve">сіңірілуі </w:t>
      </w:r>
      <w:r w:rsidR="001514EF" w:rsidRPr="00854890">
        <w:rPr>
          <w:rFonts w:ascii="Times New Roman" w:hAnsi="Times New Roman" w:cs="Times New Roman"/>
          <w:sz w:val="28"/>
          <w:szCs w:val="28"/>
          <w:lang w:val="kk-KZ"/>
        </w:rPr>
        <w:t>ынталандырады</w:t>
      </w:r>
      <w:r w:rsidRPr="00854890">
        <w:rPr>
          <w:rFonts w:ascii="Times New Roman" w:hAnsi="Times New Roman" w:cs="Times New Roman"/>
          <w:sz w:val="28"/>
          <w:szCs w:val="28"/>
          <w:lang w:val="kk-KZ"/>
        </w:rPr>
        <w:t xml:space="preserve">. «Бастапқы лимфа айналымы» теориясы </w:t>
      </w:r>
      <w:r w:rsidR="00560680" w:rsidRPr="00854890">
        <w:rPr>
          <w:rFonts w:ascii="Times New Roman" w:hAnsi="Times New Roman" w:cs="Times New Roman"/>
          <w:sz w:val="28"/>
          <w:szCs w:val="28"/>
          <w:lang w:val="kk-KZ"/>
        </w:rPr>
        <w:t xml:space="preserve">бойынша </w:t>
      </w:r>
      <w:r w:rsidRPr="00854890">
        <w:rPr>
          <w:rFonts w:ascii="Times New Roman" w:hAnsi="Times New Roman" w:cs="Times New Roman"/>
          <w:sz w:val="28"/>
          <w:szCs w:val="28"/>
          <w:lang w:val="kk-KZ"/>
        </w:rPr>
        <w:t>лимфа түзілу процесінде лимфа капиллярларында теріс гидростатикалық қысым</w:t>
      </w:r>
      <w:r w:rsidR="00560680" w:rsidRPr="00854890">
        <w:rPr>
          <w:rFonts w:ascii="Times New Roman" w:hAnsi="Times New Roman" w:cs="Times New Roman"/>
          <w:sz w:val="28"/>
          <w:szCs w:val="28"/>
          <w:lang w:val="kk-KZ"/>
        </w:rPr>
        <w:t xml:space="preserve">ды тудыратын </w:t>
      </w:r>
      <w:r w:rsidRPr="00854890">
        <w:rPr>
          <w:rFonts w:ascii="Times New Roman" w:hAnsi="Times New Roman" w:cs="Times New Roman"/>
          <w:sz w:val="28"/>
          <w:szCs w:val="28"/>
          <w:lang w:val="kk-KZ"/>
        </w:rPr>
        <w:t xml:space="preserve">лимфа тамырларының фазалық </w:t>
      </w:r>
      <w:r w:rsidR="006E1EA8" w:rsidRPr="00854890">
        <w:rPr>
          <w:rFonts w:ascii="Times New Roman" w:hAnsi="Times New Roman" w:cs="Times New Roman"/>
          <w:sz w:val="28"/>
          <w:szCs w:val="28"/>
          <w:lang w:val="kk-KZ"/>
        </w:rPr>
        <w:t>жиырылуы негізгі рөлді атқарады</w:t>
      </w:r>
      <w:r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45,46</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w:t>
      </w:r>
      <w:r w:rsidR="006850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Лимфа тамырлар</w:t>
      </w:r>
      <w:r w:rsidR="00A37484"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капиллярлардың бірігуі нәтижесінде пайда болады.</w:t>
      </w:r>
      <w:r w:rsidR="0033280A" w:rsidRPr="00854890">
        <w:rPr>
          <w:rFonts w:ascii="Times New Roman" w:hAnsi="Times New Roman" w:cs="Times New Roman"/>
          <w:sz w:val="28"/>
          <w:szCs w:val="28"/>
          <w:lang w:val="kk-KZ"/>
        </w:rPr>
        <w:t xml:space="preserve"> Т</w:t>
      </w:r>
      <w:r w:rsidRPr="00854890">
        <w:rPr>
          <w:rFonts w:ascii="Times New Roman" w:hAnsi="Times New Roman" w:cs="Times New Roman"/>
          <w:sz w:val="28"/>
          <w:szCs w:val="28"/>
          <w:lang w:val="kk-KZ"/>
        </w:rPr>
        <w:t xml:space="preserve">ерминал капиллярларының бірігуі нәтижесінде лимфалық «веналар» пайда болады, олар қан айналым жүйесінің веналарына ұқсас, лимфаның кері ағуына жол бермейтін клапандармен қамтамасыз етілген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47</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 xml:space="preserve">. </w:t>
      </w:r>
    </w:p>
    <w:p w:rsidR="0061350F" w:rsidRPr="00854890" w:rsidRDefault="005E13B4" w:rsidP="00A21B81">
      <w:pPr>
        <w:pStyle w:val="a5"/>
        <w:ind w:firstLine="567"/>
        <w:jc w:val="both"/>
        <w:rPr>
          <w:sz w:val="28"/>
          <w:szCs w:val="28"/>
          <w:lang w:val="kk-KZ"/>
        </w:rPr>
      </w:pPr>
      <w:r w:rsidRPr="00854890">
        <w:rPr>
          <w:rFonts w:ascii="Times New Roman" w:hAnsi="Times New Roman" w:cs="Times New Roman"/>
          <w:sz w:val="28"/>
          <w:szCs w:val="28"/>
          <w:lang w:val="kk-KZ"/>
        </w:rPr>
        <w:t>Жоғарғы сатыд</w:t>
      </w:r>
      <w:r w:rsidR="006E1EA8" w:rsidRPr="00854890">
        <w:rPr>
          <w:rFonts w:ascii="Times New Roman" w:hAnsi="Times New Roman" w:cs="Times New Roman"/>
          <w:sz w:val="28"/>
          <w:szCs w:val="28"/>
          <w:lang w:val="kk-KZ"/>
        </w:rPr>
        <w:t>а</w:t>
      </w:r>
      <w:r w:rsidRPr="00854890">
        <w:rPr>
          <w:rFonts w:ascii="Times New Roman" w:hAnsi="Times New Roman" w:cs="Times New Roman"/>
          <w:sz w:val="28"/>
          <w:szCs w:val="28"/>
          <w:lang w:val="kk-KZ"/>
        </w:rPr>
        <w:t>ғы жнуарлардың к</w:t>
      </w:r>
      <w:r w:rsidR="00A21B81" w:rsidRPr="00854890">
        <w:rPr>
          <w:rFonts w:ascii="Times New Roman" w:hAnsi="Times New Roman" w:cs="Times New Roman"/>
          <w:sz w:val="28"/>
          <w:szCs w:val="28"/>
          <w:lang w:val="kk-KZ"/>
        </w:rPr>
        <w:t xml:space="preserve">өптеген лимфа тамырларының қабырғасы </w:t>
      </w:r>
      <w:r w:rsidRPr="00854890">
        <w:rPr>
          <w:rFonts w:ascii="Times New Roman" w:hAnsi="Times New Roman" w:cs="Times New Roman"/>
          <w:sz w:val="28"/>
          <w:szCs w:val="28"/>
          <w:lang w:val="kk-KZ"/>
        </w:rPr>
        <w:t xml:space="preserve">негізінен </w:t>
      </w:r>
      <w:r w:rsidR="00A21B81" w:rsidRPr="00854890">
        <w:rPr>
          <w:rFonts w:ascii="Times New Roman" w:hAnsi="Times New Roman" w:cs="Times New Roman"/>
          <w:sz w:val="28"/>
          <w:szCs w:val="28"/>
          <w:lang w:val="kk-KZ"/>
        </w:rPr>
        <w:t xml:space="preserve">үш қабаттан тұрады: интима, медиа және адвентиция. </w:t>
      </w:r>
      <w:r w:rsidR="0033280A" w:rsidRPr="00854890">
        <w:rPr>
          <w:rFonts w:ascii="Times New Roman" w:hAnsi="Times New Roman" w:cs="Times New Roman"/>
          <w:sz w:val="28"/>
          <w:szCs w:val="28"/>
          <w:lang w:val="kk-KZ"/>
        </w:rPr>
        <w:t xml:space="preserve">Лимфа жүйесі </w:t>
      </w:r>
      <w:r w:rsidRPr="00854890">
        <w:rPr>
          <w:rFonts w:ascii="Times New Roman" w:hAnsi="Times New Roman" w:cs="Times New Roman"/>
          <w:sz w:val="28"/>
          <w:szCs w:val="28"/>
          <w:lang w:val="kk-KZ"/>
        </w:rPr>
        <w:t xml:space="preserve">жалпы </w:t>
      </w:r>
      <w:r w:rsidR="0033280A" w:rsidRPr="00854890">
        <w:rPr>
          <w:rFonts w:ascii="Times New Roman" w:hAnsi="Times New Roman" w:cs="Times New Roman"/>
          <w:sz w:val="28"/>
          <w:szCs w:val="28"/>
          <w:lang w:val="kk-KZ"/>
        </w:rPr>
        <w:t>анатомиялық тұрғыдан жақсы қарастырылған</w:t>
      </w:r>
      <w:r w:rsidR="00304904" w:rsidRPr="00854890">
        <w:rPr>
          <w:rFonts w:ascii="Times New Roman" w:hAnsi="Times New Roman" w:cs="Times New Roman"/>
          <w:sz w:val="28"/>
          <w:szCs w:val="28"/>
          <w:lang w:val="kk-KZ"/>
        </w:rPr>
        <w:t>.</w:t>
      </w:r>
      <w:r w:rsidR="0033280A" w:rsidRPr="00854890">
        <w:rPr>
          <w:rFonts w:ascii="Times New Roman" w:hAnsi="Times New Roman" w:cs="Times New Roman"/>
          <w:sz w:val="28"/>
          <w:szCs w:val="28"/>
          <w:lang w:val="kk-KZ"/>
        </w:rPr>
        <w:t xml:space="preserve"> Hu және басқалары көрсеткендей, о</w:t>
      </w:r>
      <w:r w:rsidR="00A21B81" w:rsidRPr="00854890">
        <w:rPr>
          <w:rFonts w:ascii="Times New Roman" w:hAnsi="Times New Roman" w:cs="Times New Roman"/>
          <w:sz w:val="28"/>
          <w:szCs w:val="28"/>
          <w:lang w:val="kk-KZ"/>
        </w:rPr>
        <w:t>ртаңғы қабықтың құрылысына қарай лимфа тамырлары екі топқа бөлінеді: бұлшықетті және бұлшықет</w:t>
      </w:r>
      <w:r w:rsidR="006E1EA8" w:rsidRPr="00854890">
        <w:rPr>
          <w:rFonts w:ascii="Times New Roman" w:hAnsi="Times New Roman" w:cs="Times New Roman"/>
          <w:sz w:val="28"/>
          <w:szCs w:val="28"/>
          <w:lang w:val="kk-KZ"/>
        </w:rPr>
        <w:t>ті</w:t>
      </w:r>
      <w:r w:rsidR="00A21B81" w:rsidRPr="00854890">
        <w:rPr>
          <w:rFonts w:ascii="Times New Roman" w:hAnsi="Times New Roman" w:cs="Times New Roman"/>
          <w:sz w:val="28"/>
          <w:szCs w:val="28"/>
          <w:lang w:val="kk-KZ"/>
        </w:rPr>
        <w:t xml:space="preserve"> емес (коллаген және эластин талшықтарынан тұратын дәнекер </w:t>
      </w:r>
      <w:r w:rsidR="008D5082" w:rsidRPr="00854890">
        <w:rPr>
          <w:rFonts w:ascii="Times New Roman" w:hAnsi="Times New Roman" w:cs="Times New Roman"/>
          <w:sz w:val="28"/>
          <w:szCs w:val="28"/>
          <w:lang w:val="kk-KZ"/>
        </w:rPr>
        <w:t>ұлпалық</w:t>
      </w:r>
      <w:r w:rsidR="00A21B81" w:rsidRPr="00854890">
        <w:rPr>
          <w:rFonts w:ascii="Times New Roman" w:hAnsi="Times New Roman" w:cs="Times New Roman"/>
          <w:sz w:val="28"/>
          <w:szCs w:val="28"/>
          <w:lang w:val="kk-KZ"/>
        </w:rPr>
        <w:t xml:space="preserve"> мембранамен қоршалған эндотелий жасушаларының қабатынан түзілген) </w:t>
      </w:r>
      <w:r w:rsidR="00A21B81" w:rsidRPr="00854890">
        <w:rPr>
          <w:rFonts w:ascii="Times New Roman" w:hAnsi="Times New Roman" w:cs="Times New Roman"/>
          <w:sz w:val="28"/>
          <w:szCs w:val="28"/>
          <w:lang w:val="kk-KZ"/>
        </w:rPr>
        <w:sym w:font="Symbol" w:char="F05B"/>
      </w:r>
      <w:r w:rsidR="00A21B81" w:rsidRPr="00854890">
        <w:rPr>
          <w:rFonts w:ascii="Times New Roman" w:hAnsi="Times New Roman" w:cs="Times New Roman"/>
          <w:sz w:val="28"/>
          <w:szCs w:val="28"/>
          <w:lang w:val="kk-KZ"/>
        </w:rPr>
        <w:t>48,49</w:t>
      </w:r>
      <w:r w:rsidR="00A21B81" w:rsidRPr="00854890">
        <w:rPr>
          <w:rFonts w:ascii="Times New Roman" w:hAnsi="Times New Roman" w:cs="Times New Roman"/>
          <w:sz w:val="28"/>
          <w:szCs w:val="28"/>
          <w:lang w:val="kk-KZ"/>
        </w:rPr>
        <w:sym w:font="Symbol" w:char="F05D"/>
      </w:r>
      <w:r w:rsidR="00A21B81" w:rsidRPr="00854890">
        <w:rPr>
          <w:rFonts w:ascii="Times New Roman" w:hAnsi="Times New Roman" w:cs="Times New Roman"/>
          <w:sz w:val="28"/>
          <w:szCs w:val="28"/>
          <w:lang w:val="kk-KZ"/>
        </w:rPr>
        <w:t>.</w:t>
      </w:r>
    </w:p>
    <w:p w:rsidR="00A713E1" w:rsidRPr="00854890" w:rsidRDefault="00A713E1" w:rsidP="00A713E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Жалпы лимфа жүйесін</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зерттеу барысында авторлар түрлі әдістер</w:t>
      </w:r>
      <w:r w:rsidR="00304904" w:rsidRPr="00854890">
        <w:rPr>
          <w:rFonts w:ascii="Times New Roman" w:hAnsi="Times New Roman" w:cs="Times New Roman"/>
          <w:sz w:val="28"/>
          <w:szCs w:val="28"/>
          <w:lang w:val="kk-KZ"/>
        </w:rPr>
        <w:t>ді</w:t>
      </w:r>
      <w:r w:rsidRPr="00854890">
        <w:rPr>
          <w:rFonts w:ascii="Times New Roman" w:hAnsi="Times New Roman" w:cs="Times New Roman"/>
          <w:sz w:val="28"/>
          <w:szCs w:val="28"/>
          <w:lang w:val="kk-KZ"/>
        </w:rPr>
        <w:t>, оларды талдауда көптеген түрлі терминдерді пайдаланады. 3-суреттен көріп отырғанымыздай,</w:t>
      </w:r>
      <w:r w:rsidR="000A06A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а</w:t>
      </w:r>
      <w:r w:rsidR="008D5082" w:rsidRPr="00854890">
        <w:rPr>
          <w:rFonts w:ascii="Times New Roman" w:hAnsi="Times New Roman" w:cs="Times New Roman"/>
          <w:sz w:val="28"/>
          <w:szCs w:val="28"/>
          <w:lang w:val="kk-KZ"/>
        </w:rPr>
        <w:t xml:space="preserve"> - </w:t>
      </w:r>
      <w:r w:rsidRPr="00854890">
        <w:rPr>
          <w:rFonts w:ascii="Times New Roman" w:hAnsi="Times New Roman" w:cs="Times New Roman"/>
          <w:sz w:val="28"/>
          <w:szCs w:val="28"/>
          <w:lang w:val="kk-KZ"/>
        </w:rPr>
        <w:t xml:space="preserve">лимфа жүйесіне біріншілік және екіншілік лимфоидты мүшелер </w:t>
      </w:r>
      <w:r w:rsidR="006E1EA8" w:rsidRPr="00854890">
        <w:rPr>
          <w:rFonts w:ascii="Times New Roman" w:hAnsi="Times New Roman" w:cs="Times New Roman"/>
          <w:sz w:val="28"/>
          <w:szCs w:val="28"/>
          <w:lang w:val="kk-KZ"/>
        </w:rPr>
        <w:t xml:space="preserve">және </w:t>
      </w:r>
      <w:r w:rsidRPr="00854890">
        <w:rPr>
          <w:rFonts w:ascii="Times New Roman" w:hAnsi="Times New Roman" w:cs="Times New Roman"/>
          <w:sz w:val="28"/>
          <w:szCs w:val="28"/>
          <w:lang w:val="kk-KZ"/>
        </w:rPr>
        <w:t xml:space="preserve">лимфа тамырлары кіреді, олар барлық ұлпалардан мойынның негізгі веналары арқылы қан айналымына қайта бір жақты дренажды қамтамасыз етеді. Біріншілік лимфоидты органдарда (сүйек кемігі </w:t>
      </w:r>
      <w:r w:rsidR="006E1EA8" w:rsidRPr="00854890">
        <w:rPr>
          <w:rFonts w:ascii="Times New Roman" w:hAnsi="Times New Roman" w:cs="Times New Roman"/>
          <w:sz w:val="28"/>
          <w:szCs w:val="28"/>
          <w:lang w:val="kk-KZ"/>
        </w:rPr>
        <w:t xml:space="preserve">және </w:t>
      </w:r>
      <w:r w:rsidRPr="00854890">
        <w:rPr>
          <w:rFonts w:ascii="Times New Roman" w:hAnsi="Times New Roman" w:cs="Times New Roman"/>
          <w:sz w:val="28"/>
          <w:szCs w:val="28"/>
          <w:lang w:val="kk-KZ"/>
        </w:rPr>
        <w:t xml:space="preserve">тимус) иммундық жасушалардың түзілуі </w:t>
      </w:r>
      <w:r w:rsidR="006E1EA8" w:rsidRPr="00854890">
        <w:rPr>
          <w:rFonts w:ascii="Times New Roman" w:hAnsi="Times New Roman" w:cs="Times New Roman"/>
          <w:sz w:val="28"/>
          <w:szCs w:val="28"/>
          <w:lang w:val="kk-KZ"/>
        </w:rPr>
        <w:t xml:space="preserve">мен </w:t>
      </w:r>
      <w:r w:rsidRPr="00854890">
        <w:rPr>
          <w:rFonts w:ascii="Times New Roman" w:hAnsi="Times New Roman" w:cs="Times New Roman"/>
          <w:sz w:val="28"/>
          <w:szCs w:val="28"/>
          <w:lang w:val="kk-KZ"/>
        </w:rPr>
        <w:t xml:space="preserve">жетілуі жүреді, ал екіншілік лимфоидты органдарда (лимфа түйіндері, көкбауыр және </w:t>
      </w:r>
      <w:r w:rsidR="008D5082" w:rsidRPr="00854890">
        <w:rPr>
          <w:rFonts w:ascii="Times New Roman" w:hAnsi="Times New Roman" w:cs="Times New Roman"/>
          <w:sz w:val="28"/>
          <w:szCs w:val="28"/>
          <w:lang w:val="kk-KZ"/>
        </w:rPr>
        <w:t>П</w:t>
      </w:r>
      <w:r w:rsidRPr="00854890">
        <w:rPr>
          <w:rFonts w:ascii="Times New Roman" w:hAnsi="Times New Roman" w:cs="Times New Roman"/>
          <w:sz w:val="28"/>
          <w:szCs w:val="28"/>
          <w:lang w:val="kk-KZ"/>
        </w:rPr>
        <w:t xml:space="preserve">ейер </w:t>
      </w:r>
      <w:r w:rsidR="00AC5092">
        <w:rPr>
          <w:rFonts w:ascii="Times New Roman" w:hAnsi="Times New Roman" w:cs="Times New Roman"/>
          <w:sz w:val="28"/>
          <w:szCs w:val="28"/>
          <w:lang w:val="kk-KZ"/>
        </w:rPr>
        <w:t>түйіндері</w:t>
      </w:r>
      <w:r w:rsidRPr="00854890">
        <w:rPr>
          <w:rFonts w:ascii="Times New Roman" w:hAnsi="Times New Roman" w:cs="Times New Roman"/>
          <w:sz w:val="28"/>
          <w:szCs w:val="28"/>
          <w:lang w:val="kk-KZ"/>
        </w:rPr>
        <w:t xml:space="preserve">, бадамша бездер және аденоидтар сияқты шырышты қабықпен байланысты лимфоидты органдарда) лимфоцит белсендіріледі; b </w:t>
      </w:r>
      <w:r w:rsidR="008D50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кеуде арнасы бас пен мойынның оң жағын, кеуденің оң жағын және оң жақ жоғарғы аяқты қоспағанда, дененің көп бөлігінен лимфа ағуына жауап</w:t>
      </w:r>
      <w:r w:rsidR="00C12AC2" w:rsidRPr="00854890">
        <w:rPr>
          <w:rFonts w:ascii="Times New Roman" w:hAnsi="Times New Roman" w:cs="Times New Roman"/>
          <w:sz w:val="28"/>
          <w:szCs w:val="28"/>
          <w:lang w:val="kk-KZ"/>
        </w:rPr>
        <w:t>ты</w:t>
      </w:r>
      <w:r w:rsidRPr="00854890">
        <w:rPr>
          <w:rFonts w:ascii="Times New Roman" w:hAnsi="Times New Roman" w:cs="Times New Roman"/>
          <w:sz w:val="28"/>
          <w:szCs w:val="28"/>
          <w:lang w:val="kk-KZ"/>
        </w:rPr>
        <w:t>, бұл жерден лимфа басым түрде оң лимфа түтігі</w:t>
      </w:r>
      <w:r w:rsidR="00681B88" w:rsidRPr="00854890">
        <w:rPr>
          <w:rFonts w:ascii="Times New Roman" w:hAnsi="Times New Roman" w:cs="Times New Roman"/>
          <w:sz w:val="28"/>
          <w:szCs w:val="28"/>
          <w:lang w:val="kk-KZ"/>
        </w:rPr>
        <w:t>нде түзіледі</w:t>
      </w:r>
      <w:r w:rsidRPr="00854890">
        <w:rPr>
          <w:rFonts w:ascii="Times New Roman" w:hAnsi="Times New Roman" w:cs="Times New Roman"/>
          <w:sz w:val="28"/>
          <w:szCs w:val="28"/>
          <w:lang w:val="kk-KZ"/>
        </w:rPr>
        <w:t xml:space="preserve">; с және e </w:t>
      </w:r>
      <w:r w:rsidR="00C12AC2"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көкбауыр, </w:t>
      </w:r>
      <w:r w:rsidR="00C12AC2" w:rsidRPr="00854890">
        <w:rPr>
          <w:rFonts w:ascii="Times New Roman" w:hAnsi="Times New Roman" w:cs="Times New Roman"/>
          <w:sz w:val="28"/>
          <w:szCs w:val="28"/>
          <w:lang w:val="kk-KZ"/>
        </w:rPr>
        <w:t>П</w:t>
      </w:r>
      <w:r w:rsidRPr="00854890">
        <w:rPr>
          <w:rFonts w:ascii="Times New Roman" w:hAnsi="Times New Roman" w:cs="Times New Roman"/>
          <w:sz w:val="28"/>
          <w:szCs w:val="28"/>
          <w:lang w:val="kk-KZ"/>
        </w:rPr>
        <w:t xml:space="preserve">ейер </w:t>
      </w:r>
      <w:r w:rsidR="00253F2A">
        <w:rPr>
          <w:rFonts w:ascii="Times New Roman" w:hAnsi="Times New Roman" w:cs="Times New Roman"/>
          <w:sz w:val="28"/>
          <w:szCs w:val="28"/>
          <w:lang w:val="kk-KZ"/>
        </w:rPr>
        <w:t>түйіндері</w:t>
      </w:r>
      <w:r w:rsidRPr="00854890">
        <w:rPr>
          <w:rFonts w:ascii="Times New Roman" w:hAnsi="Times New Roman" w:cs="Times New Roman"/>
          <w:sz w:val="28"/>
          <w:szCs w:val="28"/>
          <w:lang w:val="kk-KZ"/>
        </w:rPr>
        <w:t xml:space="preserve"> және лимфа түйіндері </w:t>
      </w:r>
      <w:r w:rsidRPr="00854890">
        <w:rPr>
          <w:rFonts w:ascii="Times New Roman" w:hAnsi="Times New Roman" w:cs="Times New Roman"/>
          <w:sz w:val="28"/>
          <w:szCs w:val="28"/>
          <w:lang w:val="kk-KZ"/>
        </w:rPr>
        <w:lastRenderedPageBreak/>
        <w:t xml:space="preserve">В- және Т-жасушаларының бөлек аймақтары бар жоғары деңгейде ұйымдастырылған құрылымдар, бұл адаптивті иммундық жауап индукциясын оңтайландыруға мүмкіндік береді; f </w:t>
      </w:r>
      <w:r w:rsidR="00C12AC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капиллярлық лимфа тамырлары төменгі ағыспен жиналатын лимфа тамырларына ағып кетеді.</w:t>
      </w:r>
    </w:p>
    <w:p w:rsidR="000A06A3" w:rsidRPr="00854890" w:rsidRDefault="000A06A3" w:rsidP="000A06A3">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Лимфа тамырларының көпшілігі бұлшықетті болып келеді. Лимфа тамырлары екі жапырақшадан тұратын клапандармен жабдықталған. Клапандар бір-бірінен 2</w:t>
      </w:r>
      <w:r w:rsidR="00C12AC2"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3 мм мүше ішінде және 12</w:t>
      </w:r>
      <w:r w:rsidR="00C12AC2"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15 мм мүшеден тыс орналасып, лимфаның тек бір бағытта өтуіне мүмкіндік береді.</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Лимфаны шығаратын тамырлардың саны әрдайым сол мүшеден немесе аймақтан қан шығаратын тамырлардың санынан көп болады</w:t>
      </w:r>
      <w:r w:rsidR="00A37FAE">
        <w:rPr>
          <w:rFonts w:ascii="Times New Roman" w:hAnsi="Times New Roman" w:cs="Times New Roman"/>
          <w:sz w:val="28"/>
          <w:szCs w:val="28"/>
          <w:lang w:val="kk-KZ"/>
        </w:rPr>
        <w:t xml:space="preserve"> (сурет 3)</w:t>
      </w:r>
      <w:r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50,51</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 xml:space="preserve">. </w:t>
      </w:r>
    </w:p>
    <w:p w:rsidR="000A06A3" w:rsidRPr="00854890" w:rsidRDefault="000A06A3" w:rsidP="000A06A3">
      <w:pPr>
        <w:pStyle w:val="a5"/>
        <w:ind w:firstLine="567"/>
        <w:jc w:val="both"/>
        <w:rPr>
          <w:rFonts w:ascii="Times New Roman" w:hAnsi="Times New Roman" w:cs="Times New Roman"/>
          <w:sz w:val="28"/>
          <w:szCs w:val="28"/>
          <w:lang w:val="kk-KZ"/>
        </w:rPr>
      </w:pPr>
    </w:p>
    <w:p w:rsidR="0061350F" w:rsidRPr="00854890" w:rsidRDefault="0061350F" w:rsidP="008D5082">
      <w:pPr>
        <w:pStyle w:val="a5"/>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5276850" cy="3075095"/>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a:blip>
                    <a:srcRect/>
                    <a:stretch>
                      <a:fillRect/>
                    </a:stretch>
                  </pic:blipFill>
                  <pic:spPr bwMode="auto">
                    <a:xfrm>
                      <a:off x="0" y="0"/>
                      <a:ext cx="5281461" cy="3077782"/>
                    </a:xfrm>
                    <a:prstGeom prst="rect">
                      <a:avLst/>
                    </a:prstGeom>
                    <a:noFill/>
                    <a:ln w="9525">
                      <a:noFill/>
                      <a:miter lim="800000"/>
                      <a:headEnd/>
                      <a:tailEnd/>
                    </a:ln>
                  </pic:spPr>
                </pic:pic>
              </a:graphicData>
            </a:graphic>
          </wp:inline>
        </w:drawing>
      </w:r>
    </w:p>
    <w:p w:rsidR="003B4641" w:rsidRPr="00854890" w:rsidRDefault="003B4641" w:rsidP="008D5082">
      <w:pPr>
        <w:spacing w:after="0" w:line="240" w:lineRule="auto"/>
        <w:jc w:val="center"/>
        <w:rPr>
          <w:rFonts w:ascii="Times New Roman" w:hAnsi="Times New Roman" w:cs="Times New Roman"/>
          <w:sz w:val="20"/>
          <w:szCs w:val="20"/>
          <w:lang w:val="kk-KZ"/>
        </w:rPr>
      </w:pPr>
    </w:p>
    <w:p w:rsidR="0061350F" w:rsidRPr="00854890" w:rsidRDefault="0061350F" w:rsidP="008D5082">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3 </w:t>
      </w:r>
      <w:r w:rsidR="00374C2C"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Лимфа жүйесінің анатомиясы</w:t>
      </w:r>
    </w:p>
    <w:p w:rsidR="0061350F" w:rsidRPr="00854890" w:rsidRDefault="0061350F" w:rsidP="008D5082">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(Hu </w:t>
      </w:r>
      <w:r w:rsidR="00D66162" w:rsidRPr="00854890">
        <w:rPr>
          <w:rFonts w:ascii="Times New Roman" w:hAnsi="Times New Roman" w:cs="Times New Roman"/>
          <w:sz w:val="28"/>
          <w:szCs w:val="28"/>
          <w:lang w:val="kk-KZ"/>
        </w:rPr>
        <w:t xml:space="preserve">Z. </w:t>
      </w:r>
      <w:r w:rsidRPr="00854890">
        <w:rPr>
          <w:rFonts w:ascii="Times New Roman" w:hAnsi="Times New Roman" w:cs="Times New Roman"/>
          <w:sz w:val="28"/>
          <w:szCs w:val="28"/>
          <w:lang w:val="kk-KZ"/>
        </w:rPr>
        <w:t>және басқалары, 2024 алынған)</w:t>
      </w:r>
    </w:p>
    <w:p w:rsidR="0033280A" w:rsidRPr="00854890" w:rsidRDefault="0033280A" w:rsidP="0033280A">
      <w:pPr>
        <w:spacing w:after="0" w:line="240" w:lineRule="auto"/>
        <w:rPr>
          <w:rFonts w:ascii="Times New Roman" w:hAnsi="Times New Roman" w:cs="Times New Roman"/>
          <w:sz w:val="28"/>
          <w:szCs w:val="28"/>
          <w:lang w:val="kk-KZ"/>
        </w:rPr>
      </w:pPr>
    </w:p>
    <w:p w:rsidR="005E13B4" w:rsidRPr="00854890" w:rsidRDefault="005E13B4" w:rsidP="005E13B4">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Лимфа тамырлары бірқатар лимфа түйіндерден өтеді. Олардың саны шамамен бес жүз. Түйіндердің мөлшері сұлы дәнінен грек жаңғағына дейін өзгереді. Түйіндер жиі веналардың бойымен</w:t>
      </w:r>
      <w:r w:rsidR="00C12AC2" w:rsidRPr="00854890">
        <w:rPr>
          <w:rFonts w:ascii="Times New Roman" w:hAnsi="Times New Roman" w:cs="Times New Roman"/>
          <w:sz w:val="28"/>
          <w:szCs w:val="28"/>
          <w:lang w:val="kk-KZ"/>
        </w:rPr>
        <w:t xml:space="preserve"> топ-топ болып орналасады. М.Р. </w:t>
      </w:r>
      <w:r w:rsidRPr="00854890">
        <w:rPr>
          <w:rFonts w:ascii="Times New Roman" w:hAnsi="Times New Roman" w:cs="Times New Roman"/>
          <w:sz w:val="28"/>
          <w:szCs w:val="28"/>
          <w:lang w:val="kk-KZ"/>
        </w:rPr>
        <w:t xml:space="preserve">Сапин өзінің еңбектерінде лимфа түйіндерінің 150 тобын анықтады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52</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w:t>
      </w:r>
    </w:p>
    <w:p w:rsidR="00A713E1" w:rsidRPr="00854890" w:rsidRDefault="00A37484" w:rsidP="00A21B81">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Түйіндер келесі қызметтерді орындайды: гемопоэтикалық </w:t>
      </w:r>
      <w:r w:rsidR="00681B8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лимфоциттердің түзілуі; иммунопоэтикалық - плазмалық жасушалардың түзілуі және антиденелердің синтезі; тосқауыл-фильтрация </w:t>
      </w:r>
      <w:r w:rsidR="00C12AC2"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бөгде жасушаларды ұстау; метаболикалық - ақуыздар, майлар және витаминдер алмасуына қатысу; қызыл қан жасушаларының бұзылуы және гемоглобин алмасуына қатысу. Лимфа афферентті тамырлар арқылы түйіннің дөңес бөлігіне түседі. Ол синус жүйесі арқылы өткеннен кейін уытты заттардан, бөгде денелерден тазартылып, лимфоциттермен, иммундық денелермен байытылып, қақпалық синустың </w:t>
      </w:r>
      <w:r w:rsidR="00681B88" w:rsidRPr="00854890">
        <w:rPr>
          <w:rFonts w:ascii="Times New Roman" w:hAnsi="Times New Roman" w:cs="Times New Roman"/>
          <w:sz w:val="28"/>
          <w:szCs w:val="28"/>
          <w:lang w:val="kk-KZ"/>
        </w:rPr>
        <w:lastRenderedPageBreak/>
        <w:t xml:space="preserve">шығыс </w:t>
      </w:r>
      <w:r w:rsidRPr="00854890">
        <w:rPr>
          <w:rFonts w:ascii="Times New Roman" w:hAnsi="Times New Roman" w:cs="Times New Roman"/>
          <w:sz w:val="28"/>
          <w:szCs w:val="28"/>
          <w:lang w:val="kk-KZ"/>
        </w:rPr>
        <w:t>тамырлары арқылы шығады. Көбінесе лимфа лимфа түйіндерінің бірқатарынан өтеді</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53</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w:t>
      </w:r>
    </w:p>
    <w:p w:rsidR="00A21B81" w:rsidRPr="00854890" w:rsidRDefault="00A37484" w:rsidP="00A21B81">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Лимфа жүйесін зерттеуде отандық, шетелдік ғалымдрдың үлесі өте жоғары, бірақ басым бөлігі лимфа жүйесінің анатомиялық құрылымына </w:t>
      </w:r>
      <w:r w:rsidR="00681B88" w:rsidRPr="00854890">
        <w:rPr>
          <w:rFonts w:ascii="Times New Roman" w:hAnsi="Times New Roman" w:cs="Times New Roman"/>
          <w:sz w:val="28"/>
          <w:szCs w:val="28"/>
          <w:lang w:val="kk-KZ"/>
        </w:rPr>
        <w:t xml:space="preserve">ерекше </w:t>
      </w:r>
      <w:r w:rsidRPr="00854890">
        <w:rPr>
          <w:rFonts w:ascii="Times New Roman" w:hAnsi="Times New Roman" w:cs="Times New Roman"/>
          <w:sz w:val="28"/>
          <w:szCs w:val="28"/>
          <w:lang w:val="kk-KZ"/>
        </w:rPr>
        <w:t>назар аударған. Зерттеулердің көбі лимфа жүйесі, оның ішінде лимфа тамырлары мен түйіндеріне анатомиял</w:t>
      </w:r>
      <w:r w:rsidR="0033280A" w:rsidRPr="00854890">
        <w:rPr>
          <w:rFonts w:ascii="Times New Roman" w:hAnsi="Times New Roman" w:cs="Times New Roman"/>
          <w:sz w:val="28"/>
          <w:szCs w:val="28"/>
          <w:lang w:val="kk-KZ"/>
        </w:rPr>
        <w:t>ық талдауларды жақсы жүргізген</w:t>
      </w:r>
      <w:r w:rsidRPr="00854890">
        <w:rPr>
          <w:rFonts w:ascii="Times New Roman" w:hAnsi="Times New Roman" w:cs="Times New Roman"/>
          <w:sz w:val="28"/>
          <w:szCs w:val="28"/>
          <w:lang w:val="kk-KZ"/>
        </w:rPr>
        <w:t xml:space="preserve">.  </w:t>
      </w:r>
    </w:p>
    <w:p w:rsidR="00C0174B" w:rsidRPr="00854890" w:rsidRDefault="0090299D"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Лимфа тамырлары мен түйіндерінің</w:t>
      </w:r>
      <w:r w:rsidR="00A21B81" w:rsidRPr="00854890">
        <w:rPr>
          <w:rFonts w:ascii="Times New Roman" w:hAnsi="Times New Roman" w:cs="Times New Roman"/>
          <w:sz w:val="28"/>
          <w:szCs w:val="28"/>
          <w:lang w:val="kk-KZ"/>
        </w:rPr>
        <w:t xml:space="preserve"> бір-бірінен ерекшелігі</w:t>
      </w:r>
      <w:r w:rsidR="00400564" w:rsidRPr="00854890">
        <w:rPr>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t xml:space="preserve">өңеште </w:t>
      </w:r>
      <w:r w:rsidR="00AB5DFA" w:rsidRPr="00854890">
        <w:rPr>
          <w:rFonts w:ascii="Times New Roman" w:hAnsi="Times New Roman" w:cs="Times New Roman"/>
          <w:sz w:val="28"/>
          <w:szCs w:val="28"/>
          <w:lang w:val="kk-KZ"/>
        </w:rPr>
        <w:t>байқалады</w:t>
      </w:r>
      <w:r w:rsidR="00A21B81" w:rsidRPr="00854890">
        <w:rPr>
          <w:rFonts w:ascii="Times New Roman" w:hAnsi="Times New Roman" w:cs="Times New Roman"/>
          <w:sz w:val="28"/>
          <w:szCs w:val="28"/>
          <w:lang w:val="kk-KZ"/>
        </w:rPr>
        <w:t xml:space="preserve">, оның лимфа тамырлары ішінара тікелей кеуде арнасына ағып кетеді. Лимфа түйіндері өтетін дене бөліктерінен лимфа тамырлары үлкен тамырлар мен арналарға жиналады. </w:t>
      </w:r>
      <w:r w:rsidR="005679D5" w:rsidRPr="00854890">
        <w:rPr>
          <w:rFonts w:ascii="Times New Roman" w:hAnsi="Times New Roman" w:cs="Times New Roman"/>
          <w:sz w:val="28"/>
          <w:szCs w:val="28"/>
          <w:lang w:val="kk-KZ"/>
        </w:rPr>
        <w:t>Лимфа жүйесінің і</w:t>
      </w:r>
      <w:r w:rsidR="00A21B81" w:rsidRPr="00854890">
        <w:rPr>
          <w:rStyle w:val="ezkurwreuab5ozgtqnkl"/>
          <w:rFonts w:ascii="Times New Roman" w:hAnsi="Times New Roman" w:cs="Times New Roman"/>
          <w:sz w:val="28"/>
          <w:szCs w:val="28"/>
          <w:lang w:val="kk-KZ"/>
        </w:rPr>
        <w:t>рі</w:t>
      </w:r>
      <w:r w:rsidR="005679D5"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саласы</w:t>
      </w:r>
      <w:r w:rsidR="005679D5"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w:t>
      </w:r>
      <w:r w:rsidR="005679D5" w:rsidRPr="00854890">
        <w:rPr>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кеуде</w:t>
      </w:r>
      <w:r w:rsidR="005679D5"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лимфа</w:t>
      </w:r>
      <w:r w:rsidR="005679D5"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арнасы болып саналады.</w:t>
      </w:r>
      <w:r w:rsidR="00400564"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w:t>
      </w:r>
      <w:r w:rsidRPr="00854890">
        <w:rPr>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А Ждановтың айтуынша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i/>
          <w:sz w:val="28"/>
          <w:szCs w:val="28"/>
          <w:lang w:val="kk-KZ"/>
        </w:rPr>
        <w:t>ductus thoracicus</w:t>
      </w:r>
      <w:r w:rsidRPr="00854890">
        <w:rPr>
          <w:rStyle w:val="ezkurwreuab5ozgtqnkl"/>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к</w:t>
      </w:r>
      <w:r w:rsidR="00A21B81" w:rsidRPr="00854890">
        <w:rPr>
          <w:rStyle w:val="ezkurwreuab5ozgtqnkl"/>
          <w:rFonts w:ascii="Times New Roman" w:hAnsi="Times New Roman" w:cs="Times New Roman"/>
          <w:sz w:val="28"/>
          <w:szCs w:val="28"/>
          <w:lang w:val="kk-KZ"/>
        </w:rPr>
        <w:t>еуде</w:t>
      </w:r>
      <w:r w:rsidR="00400564"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арнасы</w:t>
      </w:r>
      <w:r w:rsidRPr="00854890">
        <w:rPr>
          <w:rStyle w:val="ezkurwreuab5ozgtqnkl"/>
          <w:rFonts w:ascii="Times New Roman" w:hAnsi="Times New Roman" w:cs="Times New Roman"/>
          <w:sz w:val="28"/>
          <w:szCs w:val="28"/>
          <w:lang w:val="kk-KZ"/>
        </w:rPr>
        <w:t>ның</w:t>
      </w:r>
      <w:r w:rsidR="00400564"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ұзындығы</w:t>
      </w:r>
      <w:r w:rsidR="00400564"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30-41</w:t>
      </w:r>
      <w:r w:rsidRPr="00854890">
        <w:rPr>
          <w:rStyle w:val="ezkurwreuab5ozgtqnkl"/>
          <w:rFonts w:ascii="Times New Roman" w:hAnsi="Times New Roman" w:cs="Times New Roman"/>
          <w:sz w:val="28"/>
          <w:szCs w:val="28"/>
          <w:lang w:val="kk-KZ"/>
        </w:rPr>
        <w:t> </w:t>
      </w:r>
      <w:r w:rsidR="00A21B81" w:rsidRPr="00854890">
        <w:rPr>
          <w:rStyle w:val="ezkurwreuab5ozgtqnkl"/>
          <w:rFonts w:ascii="Times New Roman" w:hAnsi="Times New Roman" w:cs="Times New Roman"/>
          <w:sz w:val="28"/>
          <w:szCs w:val="28"/>
          <w:lang w:val="kk-KZ"/>
        </w:rPr>
        <w:t>см</w:t>
      </w:r>
      <w:r w:rsidR="00400564"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оң</w:t>
      </w:r>
      <w:r w:rsidR="00400564"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және</w:t>
      </w:r>
      <w:r w:rsidR="00A21B81" w:rsidRPr="00854890">
        <w:rPr>
          <w:rFonts w:ascii="Times New Roman" w:hAnsi="Times New Roman" w:cs="Times New Roman"/>
          <w:sz w:val="28"/>
          <w:szCs w:val="28"/>
          <w:lang w:val="kk-KZ"/>
        </w:rPr>
        <w:t xml:space="preserve"> сол </w:t>
      </w:r>
      <w:r w:rsidR="00A21B81" w:rsidRPr="00854890">
        <w:rPr>
          <w:rStyle w:val="ezkurwreuab5ozgtqnkl"/>
          <w:rFonts w:ascii="Times New Roman" w:hAnsi="Times New Roman" w:cs="Times New Roman"/>
          <w:sz w:val="28"/>
          <w:szCs w:val="28"/>
          <w:lang w:val="kk-KZ"/>
        </w:rPr>
        <w:t>жақ</w:t>
      </w:r>
      <w:r w:rsidR="00400564"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бел</w:t>
      </w:r>
      <w:r w:rsidR="00400564" w:rsidRPr="00854890">
        <w:rPr>
          <w:rStyle w:val="ezkurwreuab5ozgtqnkl"/>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t xml:space="preserve">омыртқа </w:t>
      </w:r>
      <w:r w:rsidR="00A21B81" w:rsidRPr="00854890">
        <w:rPr>
          <w:rStyle w:val="ezkurwreuab5ozgtqnkl"/>
          <w:rFonts w:ascii="Times New Roman" w:hAnsi="Times New Roman" w:cs="Times New Roman"/>
          <w:sz w:val="28"/>
          <w:szCs w:val="28"/>
          <w:lang w:val="kk-KZ"/>
        </w:rPr>
        <w:t>бағандарының</w:t>
      </w:r>
      <w:r w:rsidR="00400564"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бірігуінен</w:t>
      </w:r>
      <w:r w:rsidR="00400564"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басталады.</w:t>
      </w:r>
      <w:r w:rsidR="00400564"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 xml:space="preserve">Әдетте әдебиеттерде кеуде арнасының үшінші </w:t>
      </w:r>
      <w:r w:rsidR="00EA5BCE" w:rsidRPr="00854890">
        <w:rPr>
          <w:rStyle w:val="ezkurwreuab5ozgtqnkl"/>
          <w:rFonts w:ascii="Times New Roman" w:hAnsi="Times New Roman" w:cs="Times New Roman"/>
          <w:sz w:val="28"/>
          <w:szCs w:val="28"/>
          <w:lang w:val="kk-KZ"/>
        </w:rPr>
        <w:t xml:space="preserve">түрі </w:t>
      </w:r>
      <w:r w:rsidR="00A21B81" w:rsidRPr="00854890">
        <w:rPr>
          <w:rStyle w:val="ezkurwreuab5ozgtqnkl"/>
          <w:rFonts w:ascii="Times New Roman" w:hAnsi="Times New Roman" w:cs="Times New Roman"/>
          <w:sz w:val="28"/>
          <w:szCs w:val="28"/>
          <w:lang w:val="kk-KZ"/>
        </w:rPr>
        <w:t xml:space="preserve">ретінде сипатталған </w:t>
      </w:r>
      <w:r w:rsidR="00A21B81" w:rsidRPr="00854890">
        <w:rPr>
          <w:rStyle w:val="ezkurwreuab5ozgtqnkl"/>
          <w:rFonts w:ascii="Times New Roman" w:hAnsi="Times New Roman" w:cs="Times New Roman"/>
          <w:i/>
          <w:sz w:val="28"/>
          <w:szCs w:val="28"/>
          <w:lang w:val="kk-KZ"/>
        </w:rPr>
        <w:t>truncus intestinalis</w:t>
      </w:r>
      <w:r w:rsidR="00A21B81" w:rsidRPr="00854890">
        <w:rPr>
          <w:rStyle w:val="ezkurwreuab5ozgtqnkl"/>
          <w:rFonts w:ascii="Times New Roman" w:hAnsi="Times New Roman" w:cs="Times New Roman"/>
          <w:sz w:val="28"/>
          <w:szCs w:val="28"/>
          <w:lang w:val="kk-KZ"/>
        </w:rPr>
        <w:t xml:space="preserve"> сирек кездес</w:t>
      </w:r>
      <w:r w:rsidRPr="00854890">
        <w:rPr>
          <w:rStyle w:val="ezkurwreuab5ozgtqnkl"/>
          <w:rFonts w:ascii="Times New Roman" w:hAnsi="Times New Roman" w:cs="Times New Roman"/>
          <w:sz w:val="28"/>
          <w:szCs w:val="28"/>
          <w:lang w:val="kk-KZ"/>
        </w:rPr>
        <w:t>еді</w:t>
      </w:r>
      <w:r w:rsidR="00A21B81" w:rsidRPr="00854890">
        <w:rPr>
          <w:rStyle w:val="ezkurwreuab5ozgtqnkl"/>
          <w:rFonts w:ascii="Times New Roman" w:hAnsi="Times New Roman" w:cs="Times New Roman"/>
          <w:sz w:val="28"/>
          <w:szCs w:val="28"/>
          <w:lang w:val="kk-KZ"/>
        </w:rPr>
        <w:t xml:space="preserve">, кейде жұп </w:t>
      </w:r>
      <w:r w:rsidR="00EA5BCE" w:rsidRPr="00854890">
        <w:rPr>
          <w:rStyle w:val="ezkurwreuab5ozgtqnkl"/>
          <w:rFonts w:ascii="Times New Roman" w:hAnsi="Times New Roman" w:cs="Times New Roman"/>
          <w:sz w:val="28"/>
          <w:szCs w:val="28"/>
          <w:lang w:val="kk-KZ"/>
        </w:rPr>
        <w:t>күйінде</w:t>
      </w:r>
      <w:r w:rsidR="00A21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қарастырылады</w:t>
      </w:r>
      <w:r w:rsidR="00EA5BCE" w:rsidRPr="00854890">
        <w:rPr>
          <w:rStyle w:val="ezkurwreuab5ozgtqnkl"/>
          <w:rFonts w:ascii="Times New Roman" w:hAnsi="Times New Roman" w:cs="Times New Roman"/>
          <w:sz w:val="28"/>
          <w:szCs w:val="28"/>
          <w:lang w:val="kk-KZ"/>
        </w:rPr>
        <w:t xml:space="preserve"> </w:t>
      </w:r>
      <w:r w:rsidR="00A21B81" w:rsidRPr="00854890">
        <w:rPr>
          <w:rStyle w:val="ezkurwreuab5ozgtqnkl"/>
          <w:rFonts w:ascii="Times New Roman" w:hAnsi="Times New Roman" w:cs="Times New Roman"/>
          <w:sz w:val="28"/>
          <w:szCs w:val="28"/>
          <w:lang w:val="kk-KZ"/>
        </w:rPr>
        <w:t>және солға (әдетте) немесе оң жақ бел</w:t>
      </w:r>
      <w:r w:rsidR="00A21B81" w:rsidRPr="00854890">
        <w:rPr>
          <w:rFonts w:ascii="Times New Roman" w:hAnsi="Times New Roman" w:cs="Times New Roman"/>
          <w:sz w:val="28"/>
          <w:szCs w:val="28"/>
          <w:lang w:val="kk-KZ"/>
        </w:rPr>
        <w:t xml:space="preserve"> омыртқа </w:t>
      </w:r>
      <w:r w:rsidR="00A21B81" w:rsidRPr="00854890">
        <w:rPr>
          <w:rStyle w:val="ezkurwreuab5ozgtqnkl"/>
          <w:rFonts w:ascii="Times New Roman" w:hAnsi="Times New Roman" w:cs="Times New Roman"/>
          <w:sz w:val="28"/>
          <w:szCs w:val="28"/>
          <w:lang w:val="kk-KZ"/>
        </w:rPr>
        <w:t xml:space="preserve">бағандарынан ағып кетеді </w:t>
      </w:r>
      <w:r w:rsidR="00A21B81" w:rsidRPr="00854890">
        <w:rPr>
          <w:rFonts w:ascii="Times New Roman" w:hAnsi="Times New Roman" w:cs="Times New Roman"/>
          <w:sz w:val="28"/>
          <w:szCs w:val="28"/>
          <w:lang w:val="kk-KZ"/>
        </w:rPr>
        <w:sym w:font="Symbol" w:char="F05B"/>
      </w:r>
      <w:r w:rsidR="00A21B81" w:rsidRPr="00854890">
        <w:rPr>
          <w:rFonts w:ascii="Times New Roman" w:hAnsi="Times New Roman" w:cs="Times New Roman"/>
          <w:sz w:val="28"/>
          <w:szCs w:val="28"/>
          <w:lang w:val="kk-KZ"/>
        </w:rPr>
        <w:t>54,55</w:t>
      </w:r>
      <w:r w:rsidR="00A21B81" w:rsidRPr="00854890">
        <w:rPr>
          <w:rFonts w:ascii="Times New Roman" w:hAnsi="Times New Roman" w:cs="Times New Roman"/>
          <w:sz w:val="28"/>
          <w:szCs w:val="28"/>
          <w:lang w:val="kk-KZ"/>
        </w:rPr>
        <w:sym w:font="Symbol" w:char="F05D"/>
      </w:r>
      <w:r w:rsidR="00A21B81" w:rsidRPr="00854890">
        <w:rPr>
          <w:rFonts w:ascii="Times New Roman" w:hAnsi="Times New Roman" w:cs="Times New Roman"/>
          <w:sz w:val="28"/>
          <w:szCs w:val="28"/>
          <w:lang w:val="kk-KZ"/>
        </w:rPr>
        <w:t>.</w:t>
      </w:r>
    </w:p>
    <w:p w:rsidR="00C0174B"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Кеуде арнасының шығу деңгейі 11-ші кеуде және 2-ші бел омыртқалары арасында ауытқиды. Кеуде арнасының басында </w:t>
      </w:r>
      <w:r w:rsidRPr="00854890">
        <w:rPr>
          <w:rFonts w:ascii="Times New Roman" w:hAnsi="Times New Roman" w:cs="Times New Roman"/>
          <w:i/>
          <w:sz w:val="28"/>
          <w:szCs w:val="28"/>
          <w:lang w:val="kk-KZ"/>
        </w:rPr>
        <w:t>cistern chili</w:t>
      </w:r>
      <w:r w:rsidRPr="00854890">
        <w:rPr>
          <w:rFonts w:ascii="Times New Roman" w:hAnsi="Times New Roman" w:cs="Times New Roman"/>
          <w:sz w:val="28"/>
          <w:szCs w:val="28"/>
          <w:lang w:val="kk-KZ"/>
        </w:rPr>
        <w:t xml:space="preserve"> қойнау</w:t>
      </w:r>
      <w:r w:rsidR="00EA5BCE"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w:t>
      </w:r>
      <w:r w:rsidR="00EA5BCE" w:rsidRPr="00854890">
        <w:rPr>
          <w:rFonts w:ascii="Times New Roman" w:hAnsi="Times New Roman" w:cs="Times New Roman"/>
          <w:sz w:val="28"/>
          <w:szCs w:val="28"/>
          <w:lang w:val="kk-KZ"/>
        </w:rPr>
        <w:t>болады</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Кеуде</w:t>
      </w:r>
      <w:r w:rsidR="0040056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арнасы</w:t>
      </w:r>
      <w:r w:rsidR="0040056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аорта</w:t>
      </w:r>
      <w:r w:rsidR="0040056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саңылауы арқылы кеуде қуысына өтіп, онда диафрагманың оң аяғымен біріктіріледі, жиырылуы арқылы лимфаның ағыс бойымен қозғалуына ықпал етеді.</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Кеуде қуысына енген соң, омыртқа бағанының алдында жоғарыға қарай бағытталып, кеуде аортасының оң жағында, өңештің артында және одан әрі аортаның доғасының артында орналасады. Аорта доғасына жеткенде 5-3 кеуде омыртқалары деңгейінде солға қарай қисая бастайды. 7-ші мойын омыртқасының деңгейінде кеуде лимфа ағысы мойынға еніп, доға жасап, сол жақ ішкі мойын венасына немесе сол жақ венозды бұрышқа құяды</w:t>
      </w:r>
      <w:r w:rsidR="0040056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56</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Кеуде арнасының ішкі жағынан қосылуы қанның оған енуіне жол бермейтін екі жақсы дамыған қатпармен жабдықталған. Кеуде лимфа арнасының жоғарғы бөлігіне сол жақ бронхомедиастинальды бағанасы, сол жақ кеуде алдындағы арнасы </w:t>
      </w:r>
      <w:r w:rsidR="005679D5"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сол жақ жоғарғы аяқтан, сол жақ жамбас арнасы</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 сол жақ мойын мен бас бөлігінен лимфаны жинайды.</w:t>
      </w:r>
      <w:r w:rsidR="005679D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Осылайша, кеуде арнасы бас пен мойынның оң жартысын, кеуденің оң жартысын және сол жақ өкпенің төменгі бөлігін қоспағанда, </w:t>
      </w:r>
      <w:r w:rsidR="00EA5BCE" w:rsidRPr="00854890">
        <w:rPr>
          <w:rFonts w:ascii="Times New Roman" w:hAnsi="Times New Roman" w:cs="Times New Roman"/>
          <w:sz w:val="28"/>
          <w:szCs w:val="28"/>
          <w:lang w:val="kk-KZ"/>
        </w:rPr>
        <w:t xml:space="preserve">жалпы </w:t>
      </w:r>
      <w:r w:rsidRPr="00854890">
        <w:rPr>
          <w:rFonts w:ascii="Times New Roman" w:hAnsi="Times New Roman" w:cs="Times New Roman"/>
          <w:sz w:val="28"/>
          <w:szCs w:val="28"/>
          <w:lang w:val="kk-KZ"/>
        </w:rPr>
        <w:t xml:space="preserve">денеден лимфаның шамамен </w:t>
      </w:r>
      <w:r w:rsidR="00EA5BCE" w:rsidRPr="00854890">
        <w:rPr>
          <w:rFonts w:ascii="Times New Roman" w:hAnsi="Times New Roman" w:cs="Times New Roman"/>
          <w:sz w:val="28"/>
          <w:szCs w:val="28"/>
          <w:lang w:val="kk-KZ"/>
        </w:rPr>
        <w:t xml:space="preserve">3/4 </w:t>
      </w:r>
      <w:r w:rsidRPr="00854890">
        <w:rPr>
          <w:rFonts w:ascii="Times New Roman" w:hAnsi="Times New Roman" w:cs="Times New Roman"/>
          <w:sz w:val="28"/>
          <w:szCs w:val="28"/>
          <w:lang w:val="kk-KZ"/>
        </w:rPr>
        <w:t xml:space="preserve">бөлігін жинайды. Бұл аймақтардан лимфа оң жақ лимфа арнасына ағады, оң жақ бұғана асты венасына немесе оң жақ веналық бұрышқа ағып кетеді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57</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w:t>
      </w:r>
    </w:p>
    <w:p w:rsidR="005E13B4" w:rsidRPr="00854890" w:rsidRDefault="00521704" w:rsidP="00A21B81">
      <w:pPr>
        <w:spacing w:after="0" w:line="240" w:lineRule="auto"/>
        <w:ind w:firstLine="567"/>
        <w:jc w:val="both"/>
        <w:rPr>
          <w:rFonts w:ascii="Times New Roman" w:hAnsi="Times New Roman" w:cs="Times New Roman"/>
          <w:sz w:val="28"/>
          <w:lang w:val="kk-KZ"/>
        </w:rPr>
      </w:pPr>
      <w:r w:rsidRPr="00854890">
        <w:rPr>
          <w:rFonts w:ascii="Times New Roman" w:hAnsi="Times New Roman" w:cs="Times New Roman"/>
          <w:sz w:val="28"/>
          <w:szCs w:val="28"/>
          <w:lang w:val="kk-KZ"/>
        </w:rPr>
        <w:t>Қазіргі уақытта</w:t>
      </w:r>
      <w:r w:rsidR="00A21B81" w:rsidRPr="00854890">
        <w:rPr>
          <w:rFonts w:ascii="Times New Roman" w:hAnsi="Times New Roman" w:cs="Times New Roman"/>
          <w:sz w:val="28"/>
          <w:szCs w:val="28"/>
          <w:lang w:val="kk-KZ"/>
        </w:rPr>
        <w:t xml:space="preserve"> лимфа капиллярлардың өзінде орналасқан жаңа клапан жүйесі сипатталып, біріншілік клапан жүйесі </w:t>
      </w:r>
      <w:r w:rsidR="00461578" w:rsidRPr="00854890">
        <w:rPr>
          <w:rFonts w:ascii="Times New Roman" w:hAnsi="Times New Roman" w:cs="Times New Roman"/>
          <w:sz w:val="28"/>
          <w:szCs w:val="28"/>
          <w:lang w:val="kk-KZ"/>
        </w:rPr>
        <w:t>ретінде</w:t>
      </w:r>
      <w:r w:rsidR="00D20211" w:rsidRPr="00854890">
        <w:rPr>
          <w:rFonts w:ascii="Times New Roman" w:hAnsi="Times New Roman" w:cs="Times New Roman"/>
          <w:sz w:val="28"/>
          <w:szCs w:val="32"/>
          <w:lang w:val="kk-KZ"/>
        </w:rPr>
        <w:t>,</w:t>
      </w:r>
      <w:r w:rsidR="00461578" w:rsidRPr="00854890">
        <w:rPr>
          <w:rFonts w:ascii="Times New Roman" w:hAnsi="Times New Roman" w:cs="Times New Roman"/>
          <w:sz w:val="28"/>
          <w:szCs w:val="32"/>
          <w:lang w:val="kk-KZ"/>
        </w:rPr>
        <w:t xml:space="preserve"> ал </w:t>
      </w:r>
      <w:r w:rsidR="00A21B81" w:rsidRPr="00854890">
        <w:rPr>
          <w:rFonts w:ascii="Times New Roman" w:hAnsi="Times New Roman" w:cs="Times New Roman"/>
          <w:sz w:val="28"/>
          <w:szCs w:val="28"/>
          <w:lang w:val="kk-KZ"/>
        </w:rPr>
        <w:t>классикалық тамырішілік клапандар</w:t>
      </w:r>
      <w:r w:rsidR="00461578" w:rsidRPr="00854890">
        <w:rPr>
          <w:rFonts w:ascii="Times New Roman" w:hAnsi="Times New Roman" w:cs="Times New Roman"/>
          <w:sz w:val="28"/>
          <w:szCs w:val="28"/>
          <w:lang w:val="kk-KZ"/>
        </w:rPr>
        <w:t>ды</w:t>
      </w:r>
      <w:r w:rsidR="00A21B81" w:rsidRPr="00854890">
        <w:rPr>
          <w:rFonts w:ascii="Times New Roman" w:hAnsi="Times New Roman" w:cs="Times New Roman"/>
          <w:sz w:val="28"/>
          <w:szCs w:val="28"/>
          <w:lang w:val="kk-KZ"/>
        </w:rPr>
        <w:t xml:space="preserve"> екіншілік клапан жүйесі </w:t>
      </w:r>
      <w:r w:rsidR="00461578" w:rsidRPr="00854890">
        <w:rPr>
          <w:rFonts w:ascii="Times New Roman" w:hAnsi="Times New Roman" w:cs="Times New Roman"/>
          <w:sz w:val="28"/>
          <w:szCs w:val="28"/>
          <w:lang w:val="kk-KZ"/>
        </w:rPr>
        <w:t>ретінде қарастырылады.</w:t>
      </w:r>
      <w:r w:rsidR="00A21B81" w:rsidRPr="00854890">
        <w:rPr>
          <w:rFonts w:ascii="Times New Roman" w:hAnsi="Times New Roman" w:cs="Times New Roman"/>
          <w:sz w:val="28"/>
          <w:szCs w:val="28"/>
          <w:lang w:val="kk-KZ"/>
        </w:rPr>
        <w:t xml:space="preserve"> Бастапқы клапандар лимфа эндотелий жасушаларының түйіскен жерлерінде </w:t>
      </w:r>
      <w:r w:rsidR="00D20211" w:rsidRPr="00854890">
        <w:rPr>
          <w:rFonts w:ascii="Times New Roman" w:hAnsi="Times New Roman" w:cs="Times New Roman"/>
          <w:sz w:val="28"/>
          <w:szCs w:val="28"/>
          <w:lang w:val="kk-KZ"/>
        </w:rPr>
        <w:t>«</w:t>
      </w:r>
      <w:r w:rsidR="00A21B81" w:rsidRPr="00854890">
        <w:rPr>
          <w:rFonts w:ascii="Times New Roman" w:hAnsi="Times New Roman" w:cs="Times New Roman"/>
          <w:sz w:val="28"/>
          <w:szCs w:val="28"/>
          <w:lang w:val="kk-KZ"/>
        </w:rPr>
        <w:t>қабаттасады</w:t>
      </w:r>
      <w:r w:rsidR="00D20211" w:rsidRPr="00854890">
        <w:rPr>
          <w:rFonts w:ascii="Times New Roman" w:hAnsi="Times New Roman" w:cs="Times New Roman"/>
          <w:sz w:val="28"/>
          <w:szCs w:val="28"/>
          <w:lang w:val="kk-KZ"/>
        </w:rPr>
        <w:t>»</w:t>
      </w:r>
      <w:r w:rsidR="00A21B81" w:rsidRPr="00854890">
        <w:rPr>
          <w:rFonts w:ascii="Times New Roman" w:hAnsi="Times New Roman" w:cs="Times New Roman"/>
          <w:sz w:val="28"/>
          <w:szCs w:val="28"/>
          <w:lang w:val="kk-KZ"/>
        </w:rPr>
        <w:t xml:space="preserve">, бір эндотелий жасушасы екінші жасушамен қосылып, оны біршама </w:t>
      </w:r>
      <w:r w:rsidR="00D20211" w:rsidRPr="00854890">
        <w:rPr>
          <w:rFonts w:ascii="Times New Roman" w:hAnsi="Times New Roman" w:cs="Times New Roman"/>
          <w:sz w:val="28"/>
          <w:szCs w:val="28"/>
          <w:lang w:val="kk-KZ"/>
        </w:rPr>
        <w:t>қабаттастырады</w:t>
      </w:r>
      <w:r w:rsidR="003A6108" w:rsidRPr="00854890">
        <w:rPr>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sym w:font="Symbol" w:char="F05B"/>
      </w:r>
      <w:r w:rsidR="00A21B81" w:rsidRPr="00854890">
        <w:rPr>
          <w:rFonts w:ascii="Times New Roman" w:hAnsi="Times New Roman" w:cs="Times New Roman"/>
          <w:sz w:val="28"/>
          <w:szCs w:val="28"/>
          <w:lang w:val="kk-KZ"/>
        </w:rPr>
        <w:t>58</w:t>
      </w:r>
      <w:r w:rsidR="00A21B81" w:rsidRPr="00854890">
        <w:rPr>
          <w:rFonts w:ascii="Times New Roman" w:hAnsi="Times New Roman" w:cs="Times New Roman"/>
          <w:sz w:val="28"/>
          <w:szCs w:val="28"/>
          <w:lang w:val="kk-KZ"/>
        </w:rPr>
        <w:sym w:font="Symbol" w:char="F05D"/>
      </w:r>
      <w:r w:rsidR="00A21B81" w:rsidRPr="00854890">
        <w:rPr>
          <w:rFonts w:ascii="Times New Roman" w:hAnsi="Times New Roman" w:cs="Times New Roman"/>
          <w:sz w:val="28"/>
          <w:lang w:val="kk-KZ"/>
        </w:rPr>
        <w:t>.</w:t>
      </w:r>
      <w:r w:rsidR="00400564" w:rsidRPr="00854890">
        <w:rPr>
          <w:rFonts w:ascii="Times New Roman" w:hAnsi="Times New Roman" w:cs="Times New Roman"/>
          <w:sz w:val="28"/>
          <w:lang w:val="kk-KZ"/>
        </w:rPr>
        <w:t xml:space="preserve"> </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lang w:val="kk-KZ"/>
        </w:rPr>
        <w:lastRenderedPageBreak/>
        <w:t xml:space="preserve">Мұндай клапанның бір жапырақшасы қоршаған аралық кеңістіктің коллаген талшықтарына бекітіліп, екінші жапырақшасы бекітілмеген күйінде қалады және ондағы қысым қоршаған ұлпа сұйықтығының қысымынан төмен </w:t>
      </w:r>
      <w:r w:rsidR="00D20211" w:rsidRPr="00854890">
        <w:rPr>
          <w:rFonts w:ascii="Times New Roman" w:hAnsi="Times New Roman" w:cs="Times New Roman"/>
          <w:sz w:val="28"/>
          <w:lang w:val="kk-KZ"/>
        </w:rPr>
        <w:t>болғанда</w:t>
      </w:r>
      <w:r w:rsidRPr="00854890">
        <w:rPr>
          <w:rFonts w:ascii="Times New Roman" w:hAnsi="Times New Roman" w:cs="Times New Roman"/>
          <w:sz w:val="28"/>
          <w:lang w:val="kk-KZ"/>
        </w:rPr>
        <w:t>, лимфа капиллярының ішіне</w:t>
      </w:r>
      <w:r w:rsidR="00C12AC2" w:rsidRPr="00854890">
        <w:rPr>
          <w:rFonts w:ascii="Times New Roman" w:hAnsi="Times New Roman" w:cs="Times New Roman"/>
          <w:sz w:val="28"/>
          <w:lang w:val="kk-KZ"/>
        </w:rPr>
        <w:t xml:space="preserve"> </w:t>
      </w:r>
      <w:r w:rsidRPr="00854890">
        <w:rPr>
          <w:rFonts w:ascii="Times New Roman" w:hAnsi="Times New Roman" w:cs="Times New Roman"/>
          <w:sz w:val="28"/>
          <w:lang w:val="kk-KZ"/>
        </w:rPr>
        <w:t>бүгіліп кетуі мүмкін.</w:t>
      </w:r>
      <w:r w:rsidR="00400564" w:rsidRPr="00854890">
        <w:rPr>
          <w:rFonts w:ascii="Times New Roman" w:hAnsi="Times New Roman" w:cs="Times New Roman"/>
          <w:sz w:val="28"/>
          <w:lang w:val="kk-KZ"/>
        </w:rPr>
        <w:t xml:space="preserve"> </w:t>
      </w:r>
      <w:r w:rsidRPr="00854890">
        <w:rPr>
          <w:rFonts w:ascii="Times New Roman" w:hAnsi="Times New Roman" w:cs="Times New Roman"/>
          <w:sz w:val="28"/>
          <w:lang w:val="kk-KZ"/>
        </w:rPr>
        <w:t xml:space="preserve">Бастапқы клапан сұйықтықтың лимфа капиллярының ішіне енуіне мүмкіндік беретін саңылау жасау үшін ашылады. Капиллярдағы қысым </w:t>
      </w:r>
      <w:r w:rsidR="00052D66" w:rsidRPr="00854890">
        <w:rPr>
          <w:rFonts w:ascii="Times New Roman" w:hAnsi="Times New Roman" w:cs="Times New Roman"/>
          <w:sz w:val="28"/>
          <w:lang w:val="kk-KZ"/>
        </w:rPr>
        <w:t xml:space="preserve">ұлпа аралық </w:t>
      </w:r>
      <w:r w:rsidRPr="00854890">
        <w:rPr>
          <w:rFonts w:ascii="Times New Roman" w:hAnsi="Times New Roman" w:cs="Times New Roman"/>
          <w:sz w:val="28"/>
          <w:lang w:val="kk-KZ"/>
        </w:rPr>
        <w:t>сұйықтықтың қысымынан асып кетсе, қосылыс жабылып, лимфаның кері ағуына жол бермейді.</w:t>
      </w:r>
      <w:r w:rsidR="00400564" w:rsidRPr="00854890">
        <w:rPr>
          <w:rFonts w:ascii="Times New Roman" w:hAnsi="Times New Roman" w:cs="Times New Roman"/>
          <w:sz w:val="28"/>
          <w:lang w:val="kk-KZ"/>
        </w:rPr>
        <w:t xml:space="preserve"> </w:t>
      </w:r>
      <w:r w:rsidRPr="00854890">
        <w:rPr>
          <w:rFonts w:ascii="Times New Roman" w:hAnsi="Times New Roman" w:cs="Times New Roman"/>
          <w:sz w:val="28"/>
          <w:lang w:val="kk-KZ"/>
        </w:rPr>
        <w:t xml:space="preserve">Бастапқы клапан жүйесі ұлпалардағы әртүрлі патологиялық процестер кезінде, атап айтқанда, өткір қабыну кезінде зақымдалады. Мұндай зақымданудың салдары дренаждық функцияның бұзылуы, ісінудің нашарлауы және </w:t>
      </w:r>
      <w:r w:rsidR="00D20211" w:rsidRPr="00854890">
        <w:rPr>
          <w:rFonts w:ascii="Times New Roman" w:hAnsi="Times New Roman" w:cs="Times New Roman"/>
          <w:sz w:val="28"/>
          <w:lang w:val="kk-KZ"/>
        </w:rPr>
        <w:t>ұлпаларда</w:t>
      </w:r>
      <w:r w:rsidR="003A6108" w:rsidRPr="00854890">
        <w:rPr>
          <w:rFonts w:ascii="Times New Roman" w:hAnsi="Times New Roman" w:cs="Times New Roman"/>
          <w:sz w:val="28"/>
          <w:lang w:val="kk-KZ"/>
        </w:rPr>
        <w:t xml:space="preserve"> </w:t>
      </w:r>
      <w:r w:rsidRPr="00854890">
        <w:rPr>
          <w:rFonts w:ascii="Times New Roman" w:hAnsi="Times New Roman" w:cs="Times New Roman"/>
          <w:sz w:val="28"/>
          <w:lang w:val="kk-KZ"/>
        </w:rPr>
        <w:t xml:space="preserve">қабыну медиаторларының жиналуы </w:t>
      </w:r>
      <w:r w:rsidR="00F8653C" w:rsidRPr="00854890">
        <w:rPr>
          <w:rFonts w:ascii="Times New Roman" w:hAnsi="Times New Roman" w:cs="Times New Roman"/>
          <w:sz w:val="28"/>
          <w:lang w:val="kk-KZ"/>
        </w:rPr>
        <w:t>жүреді</w:t>
      </w:r>
      <w:r w:rsidRPr="00854890">
        <w:rPr>
          <w:rFonts w:ascii="Times New Roman" w:hAnsi="Times New Roman" w:cs="Times New Roman"/>
          <w:sz w:val="28"/>
          <w:lang w:val="kk-KZ"/>
        </w:rPr>
        <w:t>. Осылайша, капиллярлар деңг</w:t>
      </w:r>
      <w:r w:rsidR="00AC45EF" w:rsidRPr="00854890">
        <w:rPr>
          <w:rFonts w:ascii="Times New Roman" w:hAnsi="Times New Roman" w:cs="Times New Roman"/>
          <w:sz w:val="28"/>
          <w:lang w:val="kk-KZ"/>
        </w:rPr>
        <w:t>ейінде лимфаның бір бағытты ағыс</w:t>
      </w:r>
      <w:r w:rsidRPr="00854890">
        <w:rPr>
          <w:rFonts w:ascii="Times New Roman" w:hAnsi="Times New Roman" w:cs="Times New Roman"/>
          <w:sz w:val="28"/>
          <w:lang w:val="kk-KZ"/>
        </w:rPr>
        <w:t xml:space="preserve">ы екі негізгі механизмдермен - лимфа түзілу күші және біріншілік клапан жүйесімен қамтамасыз </w:t>
      </w:r>
      <w:r w:rsidRPr="00854890">
        <w:rPr>
          <w:rFonts w:ascii="Times New Roman" w:hAnsi="Times New Roman" w:cs="Times New Roman"/>
          <w:sz w:val="28"/>
          <w:szCs w:val="28"/>
          <w:lang w:val="kk-KZ"/>
        </w:rPr>
        <w:t xml:space="preserve">етіледі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59,60</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w:t>
      </w:r>
    </w:p>
    <w:p w:rsidR="00A21B81" w:rsidRPr="00854890" w:rsidRDefault="00A21B81" w:rsidP="00A21B81">
      <w:pPr>
        <w:spacing w:after="0" w:line="240" w:lineRule="auto"/>
        <w:ind w:firstLine="567"/>
        <w:jc w:val="both"/>
        <w:rPr>
          <w:lang w:val="kk-KZ"/>
        </w:rPr>
      </w:pPr>
      <w:r w:rsidRPr="00854890">
        <w:rPr>
          <w:rFonts w:ascii="Times New Roman" w:hAnsi="Times New Roman" w:cs="Times New Roman"/>
          <w:sz w:val="28"/>
          <w:szCs w:val="28"/>
          <w:lang w:val="kk-KZ"/>
        </w:rPr>
        <w:t>Лимфалық посткапиллярлар деңгейінде лимфа ағысының</w:t>
      </w:r>
      <w:r w:rsidR="0040056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негізгі факторы</w:t>
      </w:r>
      <w:r w:rsidR="00F8653C" w:rsidRPr="00854890">
        <w:rPr>
          <w:rFonts w:ascii="Times New Roman" w:hAnsi="Times New Roman" w:cs="Times New Roman"/>
          <w:sz w:val="28"/>
          <w:szCs w:val="28"/>
          <w:lang w:val="kk-KZ"/>
        </w:rPr>
        <w:t xml:space="preserve"> ретінде</w:t>
      </w:r>
      <w:r w:rsidRPr="00854890">
        <w:rPr>
          <w:rFonts w:ascii="Times New Roman" w:hAnsi="Times New Roman" w:cs="Times New Roman"/>
          <w:sz w:val="28"/>
          <w:szCs w:val="28"/>
          <w:lang w:val="kk-KZ"/>
        </w:rPr>
        <w:t xml:space="preserve"> екінші клапандар </w:t>
      </w:r>
      <w:r w:rsidR="00F8653C" w:rsidRPr="00854890">
        <w:rPr>
          <w:rFonts w:ascii="Times New Roman" w:hAnsi="Times New Roman" w:cs="Times New Roman"/>
          <w:sz w:val="28"/>
          <w:szCs w:val="28"/>
          <w:lang w:val="kk-KZ"/>
        </w:rPr>
        <w:t>болады</w:t>
      </w:r>
      <w:r w:rsidR="003A610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Лимфа тамырлары</w:t>
      </w:r>
      <w:r w:rsidR="00F8653C" w:rsidRPr="00854890">
        <w:rPr>
          <w:rFonts w:ascii="Times New Roman" w:hAnsi="Times New Roman" w:cs="Times New Roman"/>
          <w:sz w:val="28"/>
          <w:szCs w:val="28"/>
          <w:lang w:val="kk-KZ"/>
        </w:rPr>
        <w:t>ның</w:t>
      </w:r>
      <w:r w:rsidRPr="00854890">
        <w:rPr>
          <w:rFonts w:ascii="Times New Roman" w:hAnsi="Times New Roman" w:cs="Times New Roman"/>
          <w:sz w:val="28"/>
          <w:szCs w:val="28"/>
          <w:lang w:val="kk-KZ"/>
        </w:rPr>
        <w:t xml:space="preserve"> деңгейінде лимфа ағысының негізгі факторы </w:t>
      </w:r>
      <w:r w:rsidR="00D20211" w:rsidRPr="00854890">
        <w:rPr>
          <w:rFonts w:ascii="Times New Roman" w:hAnsi="Times New Roman" w:cs="Times New Roman"/>
          <w:sz w:val="28"/>
          <w:szCs w:val="28"/>
          <w:lang w:val="kk-KZ"/>
        </w:rPr>
        <w:t xml:space="preserve">ретінде </w:t>
      </w:r>
      <w:r w:rsidRPr="00854890">
        <w:rPr>
          <w:rFonts w:ascii="Times New Roman" w:hAnsi="Times New Roman" w:cs="Times New Roman"/>
          <w:sz w:val="28"/>
          <w:szCs w:val="28"/>
          <w:lang w:val="kk-KZ"/>
        </w:rPr>
        <w:t>лимфангионның</w:t>
      </w:r>
      <w:r w:rsidR="005E66AA" w:rsidRPr="00854890">
        <w:rPr>
          <w:rFonts w:ascii="Times New Roman" w:hAnsi="Times New Roman" w:cs="Times New Roman"/>
          <w:sz w:val="28"/>
          <w:szCs w:val="28"/>
          <w:lang w:val="kk-KZ"/>
        </w:rPr>
        <w:t>, яғни</w:t>
      </w:r>
      <w:r w:rsidRPr="00854890">
        <w:rPr>
          <w:rFonts w:ascii="Times New Roman" w:hAnsi="Times New Roman" w:cs="Times New Roman"/>
          <w:sz w:val="28"/>
          <w:szCs w:val="28"/>
          <w:lang w:val="kk-KZ"/>
        </w:rPr>
        <w:t xml:space="preserve"> клапанды сегменттің </w:t>
      </w:r>
      <w:r w:rsidR="00D20211"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дистальды клапан</w:t>
      </w:r>
      <w:r w:rsidR="005E66AA" w:rsidRPr="00854890">
        <w:rPr>
          <w:rFonts w:ascii="Times New Roman" w:hAnsi="Times New Roman" w:cs="Times New Roman"/>
          <w:sz w:val="28"/>
          <w:szCs w:val="28"/>
          <w:lang w:val="kk-KZ"/>
        </w:rPr>
        <w:t>ға</w:t>
      </w:r>
      <w:r w:rsidRPr="00854890">
        <w:rPr>
          <w:rFonts w:ascii="Times New Roman" w:hAnsi="Times New Roman" w:cs="Times New Roman"/>
          <w:sz w:val="28"/>
          <w:szCs w:val="28"/>
          <w:lang w:val="kk-KZ"/>
        </w:rPr>
        <w:t xml:space="preserve"> байланысты лимфа тамырының қабырғасының жиырылуы</w:t>
      </w:r>
      <w:r w:rsidR="005E66AA" w:rsidRPr="00854890">
        <w:rPr>
          <w:rFonts w:ascii="Times New Roman" w:hAnsi="Times New Roman" w:cs="Times New Roman"/>
          <w:sz w:val="28"/>
          <w:szCs w:val="28"/>
          <w:lang w:val="kk-KZ"/>
        </w:rPr>
        <w:t>н тудырады</w:t>
      </w:r>
      <w:r w:rsidRPr="00854890">
        <w:rPr>
          <w:rFonts w:ascii="Times New Roman" w:hAnsi="Times New Roman" w:cs="Times New Roman"/>
          <w:sz w:val="28"/>
          <w:szCs w:val="28"/>
          <w:lang w:val="kk-KZ"/>
        </w:rPr>
        <w:t xml:space="preserve">, жүрек секілді пульсациямен лимфаны келесі сегментке жылжытады. </w:t>
      </w:r>
      <w:r w:rsidR="005E66AA" w:rsidRPr="00854890">
        <w:rPr>
          <w:rFonts w:ascii="Times New Roman" w:hAnsi="Times New Roman" w:cs="Times New Roman"/>
          <w:sz w:val="28"/>
          <w:szCs w:val="28"/>
          <w:lang w:val="kk-KZ"/>
        </w:rPr>
        <w:t xml:space="preserve">Лимфангион өз бетінше пульсациялау қабілетіне ие және лимфа айналымы жүйесінде лимфалық жүрек деп аталады. </w:t>
      </w:r>
      <w:r w:rsidRPr="00854890">
        <w:rPr>
          <w:rFonts w:ascii="Times New Roman" w:hAnsi="Times New Roman" w:cs="Times New Roman"/>
          <w:sz w:val="28"/>
          <w:szCs w:val="28"/>
          <w:lang w:val="kk-KZ"/>
        </w:rPr>
        <w:t>Мұнда сонымен қатар</w:t>
      </w:r>
      <w:r w:rsidR="00521704"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басқа да факторлар әрекет етеді: екінші клапандық жүйе, қаңқалық бұлшықеттердің жиырылуы, диафрагманың жиырылуы, тыныс алу кезінде кеуде қуысы мен мойын веналарының </w:t>
      </w:r>
      <w:r w:rsidR="003A6108" w:rsidRPr="00854890">
        <w:rPr>
          <w:rFonts w:ascii="Times New Roman" w:hAnsi="Times New Roman" w:cs="Times New Roman"/>
          <w:sz w:val="28"/>
          <w:szCs w:val="28"/>
          <w:lang w:val="kk-KZ"/>
        </w:rPr>
        <w:t xml:space="preserve">сорғыш </w:t>
      </w:r>
      <w:r w:rsidRPr="00854890">
        <w:rPr>
          <w:rFonts w:ascii="Times New Roman" w:hAnsi="Times New Roman" w:cs="Times New Roman"/>
          <w:sz w:val="28"/>
          <w:szCs w:val="28"/>
          <w:lang w:val="kk-KZ"/>
        </w:rPr>
        <w:t xml:space="preserve">әсері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61</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 «Масканьи заңы» бойынша, лимфатамырлары кеуде арнасына құйылмас бұрын кем дегенде бір лимфа түйінінен өтуі тиіс. Әдетте, лимфа жолында бірнеше лимфа түйіндерінен өтеді, сондықтан бірінші, екінші, үшінші, кейде одан да жоғары деңгейдегі түйіндер</w:t>
      </w:r>
      <w:r w:rsidR="00F8653C" w:rsidRPr="00854890">
        <w:rPr>
          <w:rFonts w:ascii="Times New Roman" w:hAnsi="Times New Roman" w:cs="Times New Roman"/>
          <w:sz w:val="28"/>
          <w:szCs w:val="28"/>
          <w:lang w:val="kk-KZ"/>
        </w:rPr>
        <w:t>ге</w:t>
      </w:r>
      <w:r w:rsidRPr="00854890">
        <w:rPr>
          <w:rFonts w:ascii="Times New Roman" w:hAnsi="Times New Roman" w:cs="Times New Roman"/>
          <w:sz w:val="28"/>
          <w:szCs w:val="28"/>
          <w:lang w:val="kk-KZ"/>
        </w:rPr>
        <w:t xml:space="preserve"> бөлінеді. Бұл заңның өзіндік ерекшеліктері бар. Кейбір мүшелердің тамырлары лимфа түйіндерінен айналып өтіп, кеуде арнасына құ</w:t>
      </w:r>
      <w:r w:rsidR="00F8653C" w:rsidRPr="00854890">
        <w:rPr>
          <w:rFonts w:ascii="Times New Roman" w:hAnsi="Times New Roman" w:cs="Times New Roman"/>
          <w:sz w:val="28"/>
          <w:szCs w:val="28"/>
          <w:lang w:val="kk-KZ"/>
        </w:rPr>
        <w:t>йылуы</w:t>
      </w:r>
      <w:r w:rsidRPr="00854890">
        <w:rPr>
          <w:rFonts w:ascii="Times New Roman" w:hAnsi="Times New Roman" w:cs="Times New Roman"/>
          <w:sz w:val="28"/>
          <w:szCs w:val="28"/>
          <w:lang w:val="kk-KZ"/>
        </w:rPr>
        <w:t xml:space="preserve"> мүмкін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62</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 xml:space="preserve">. Бұл тұжырымның биологиялық мәні толық түсінікті емес, бірақ оның үлкен клиникалық маңызы бар </w:t>
      </w:r>
      <w:r w:rsidR="00F8653C"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бұл ісік жасушаларының, инфекциялардың және токсиндердің лимфа жолы арқылы тез таралуына жағдай жасайды.</w:t>
      </w:r>
    </w:p>
    <w:p w:rsidR="00C0174B" w:rsidRPr="00854890" w:rsidRDefault="00A21B81" w:rsidP="00A21B81">
      <w:pPr>
        <w:spacing w:after="0" w:line="240" w:lineRule="auto"/>
        <w:ind w:firstLine="567"/>
        <w:jc w:val="both"/>
        <w:rPr>
          <w:rFonts w:ascii="Times New Roman" w:eastAsia="Scandinavian-RegularCyr" w:hAnsi="Times New Roman" w:cs="Times New Roman"/>
          <w:sz w:val="28"/>
          <w:szCs w:val="28"/>
          <w:lang w:val="kk-KZ"/>
        </w:rPr>
      </w:pPr>
      <w:r w:rsidRPr="00854890">
        <w:rPr>
          <w:rFonts w:ascii="Times New Roman" w:hAnsi="Times New Roman" w:cs="Times New Roman"/>
          <w:sz w:val="28"/>
          <w:szCs w:val="28"/>
          <w:lang w:val="kk-KZ"/>
        </w:rPr>
        <w:t>Алайда</w:t>
      </w:r>
      <w:r w:rsidR="00521704"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00052D66" w:rsidRPr="00854890">
        <w:rPr>
          <w:rFonts w:ascii="Times New Roman" w:hAnsi="Times New Roman" w:cs="Times New Roman"/>
          <w:sz w:val="28"/>
          <w:szCs w:val="28"/>
          <w:lang w:val="kk-KZ"/>
        </w:rPr>
        <w:t>ұлпа аралық</w:t>
      </w:r>
      <w:r w:rsidRPr="00854890">
        <w:rPr>
          <w:rFonts w:ascii="Times New Roman" w:hAnsi="Times New Roman" w:cs="Times New Roman"/>
          <w:sz w:val="28"/>
          <w:szCs w:val="28"/>
          <w:lang w:val="kk-KZ"/>
        </w:rPr>
        <w:t xml:space="preserve"> сұйықтықтың лимфа капиллярларының саңылауына сүзілу процесін басқаша көрсетуге болады. </w:t>
      </w:r>
      <w:r w:rsidR="00052D66" w:rsidRPr="00854890">
        <w:rPr>
          <w:rFonts w:ascii="Times New Roman" w:hAnsi="Times New Roman" w:cs="Times New Roman"/>
          <w:sz w:val="28"/>
          <w:szCs w:val="28"/>
          <w:lang w:val="kk-KZ"/>
        </w:rPr>
        <w:t xml:space="preserve">Ұлпа аралық сұйықтық көлемі және гидростатикалық қысымы </w:t>
      </w:r>
      <w:r w:rsidRPr="00854890">
        <w:rPr>
          <w:rFonts w:ascii="Times New Roman" w:hAnsi="Times New Roman" w:cs="Times New Roman"/>
          <w:sz w:val="28"/>
          <w:szCs w:val="28"/>
          <w:lang w:val="kk-KZ"/>
        </w:rPr>
        <w:t>ұлғайған кезде, якорь тәрізді филаменттер эндотелийді ұстап, лимфа капиллярларының қысылуына кедергі жасайды.</w:t>
      </w:r>
      <w:r w:rsidR="0040056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Лимфа капиллярының қаб</w:t>
      </w:r>
      <w:r w:rsidR="00052D66" w:rsidRPr="00854890">
        <w:rPr>
          <w:rFonts w:ascii="Times New Roman" w:hAnsi="Times New Roman" w:cs="Times New Roman"/>
          <w:sz w:val="28"/>
          <w:szCs w:val="28"/>
          <w:lang w:val="kk-KZ"/>
        </w:rPr>
        <w:t>ырғасында базальды мембрана жоқ</w:t>
      </w:r>
      <w:r w:rsidR="00F8653C"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және </w:t>
      </w:r>
      <w:r w:rsidR="00052D66" w:rsidRPr="00854890">
        <w:rPr>
          <w:rFonts w:ascii="Times New Roman" w:hAnsi="Times New Roman" w:cs="Times New Roman"/>
          <w:sz w:val="28"/>
          <w:szCs w:val="28"/>
          <w:lang w:val="kk-KZ"/>
        </w:rPr>
        <w:t>ұлпа аралық</w:t>
      </w:r>
      <w:r w:rsidRPr="00854890">
        <w:rPr>
          <w:rFonts w:ascii="Times New Roman" w:hAnsi="Times New Roman" w:cs="Times New Roman"/>
          <w:sz w:val="28"/>
          <w:szCs w:val="28"/>
          <w:lang w:val="kk-KZ"/>
        </w:rPr>
        <w:t xml:space="preserve"> сұйықтық жасушааралық байланыс аймағында жұқа лимфа эндотелийін </w:t>
      </w:r>
      <w:r w:rsidR="002B7371" w:rsidRPr="00854890">
        <w:rPr>
          <w:rFonts w:ascii="Times New Roman" w:hAnsi="Times New Roman" w:cs="Times New Roman"/>
          <w:sz w:val="28"/>
          <w:szCs w:val="28"/>
          <w:lang w:val="kk-KZ"/>
        </w:rPr>
        <w:t>басып тұрады</w:t>
      </w:r>
      <w:r w:rsidR="0052170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63,64</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w:t>
      </w:r>
    </w:p>
    <w:p w:rsidR="00A21B81" w:rsidRPr="00854890" w:rsidRDefault="003A6108"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Жүрек қарыншаларының систоласы кезінде жүрекше-қарыншалық клапандардың қақпақшаларымен емізікше бұлшық еттердің сіңір жіптері сияқты якорь тәрізді филаменттер де лимфа капиллярлардың қуысында эндотелиальді мини-клапандардың сыртқа айналуына кедергі жасайды</w:t>
      </w:r>
      <w:r w:rsidR="00A21B81" w:rsidRPr="00854890">
        <w:rPr>
          <w:rFonts w:ascii="Times New Roman" w:hAnsi="Times New Roman" w:cs="Times New Roman"/>
          <w:sz w:val="28"/>
          <w:szCs w:val="28"/>
          <w:lang w:val="kk-KZ"/>
        </w:rPr>
        <w:t xml:space="preserve">. Лимфа </w:t>
      </w:r>
      <w:r w:rsidR="00A21B81" w:rsidRPr="00854890">
        <w:rPr>
          <w:rFonts w:ascii="Times New Roman" w:hAnsi="Times New Roman" w:cs="Times New Roman"/>
          <w:sz w:val="28"/>
          <w:szCs w:val="28"/>
          <w:lang w:val="kk-KZ"/>
        </w:rPr>
        <w:lastRenderedPageBreak/>
        <w:t>жүйесінің тамырларының түпкі бөлігінде миокардтың рөлін перивазальд</w:t>
      </w:r>
      <w:r w:rsidR="0045216A" w:rsidRPr="00854890">
        <w:rPr>
          <w:rFonts w:ascii="Times New Roman" w:hAnsi="Times New Roman" w:cs="Times New Roman"/>
          <w:sz w:val="28"/>
          <w:szCs w:val="28"/>
          <w:lang w:val="kk-KZ"/>
        </w:rPr>
        <w:t>ы</w:t>
      </w:r>
      <w:r w:rsidR="00A21B81" w:rsidRPr="00854890">
        <w:rPr>
          <w:rFonts w:ascii="Times New Roman" w:hAnsi="Times New Roman" w:cs="Times New Roman"/>
          <w:sz w:val="28"/>
          <w:szCs w:val="28"/>
          <w:lang w:val="kk-KZ"/>
        </w:rPr>
        <w:t xml:space="preserve"> ұлпалар атқарады</w:t>
      </w:r>
      <w:r w:rsidR="0045216A" w:rsidRPr="00854890">
        <w:rPr>
          <w:rFonts w:ascii="Times New Roman" w:hAnsi="Times New Roman" w:cs="Times New Roman"/>
          <w:sz w:val="28"/>
          <w:szCs w:val="28"/>
          <w:lang w:val="kk-KZ"/>
        </w:rPr>
        <w:t>,</w:t>
      </w:r>
      <w:r w:rsidR="00A21B81" w:rsidRPr="00854890">
        <w:rPr>
          <w:rFonts w:ascii="Times New Roman" w:hAnsi="Times New Roman" w:cs="Times New Roman"/>
          <w:sz w:val="28"/>
          <w:szCs w:val="28"/>
          <w:lang w:val="kk-KZ"/>
        </w:rPr>
        <w:t xml:space="preserve"> олар артық </w:t>
      </w:r>
      <w:r w:rsidR="00052D66" w:rsidRPr="00854890">
        <w:rPr>
          <w:rFonts w:ascii="Times New Roman" w:hAnsi="Times New Roman" w:cs="Times New Roman"/>
          <w:sz w:val="28"/>
          <w:szCs w:val="28"/>
          <w:lang w:val="kk-KZ"/>
        </w:rPr>
        <w:t>ұлпа аралық</w:t>
      </w:r>
      <w:r w:rsidR="00A21B81" w:rsidRPr="00854890">
        <w:rPr>
          <w:rFonts w:ascii="Times New Roman" w:hAnsi="Times New Roman" w:cs="Times New Roman"/>
          <w:sz w:val="28"/>
          <w:szCs w:val="28"/>
          <w:lang w:val="kk-KZ"/>
        </w:rPr>
        <w:t xml:space="preserve"> сұйықтықты лимфа капиллярларының қуысына айдайды және олардың қабырғаларын қысады. Осылайша, лимфа капиллярларын алғашқы лимфа клапандары арасындағы сегменттері ретінде қарастыруға болады: олардың кіріс клапандары</w:t>
      </w:r>
      <w:r w:rsidR="0045216A" w:rsidRPr="00854890">
        <w:rPr>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t xml:space="preserve"> қозғалмалы эндотели</w:t>
      </w:r>
      <w:r w:rsidR="00052D66" w:rsidRPr="00854890">
        <w:rPr>
          <w:rFonts w:ascii="Times New Roman" w:hAnsi="Times New Roman" w:cs="Times New Roman"/>
          <w:sz w:val="28"/>
          <w:szCs w:val="28"/>
          <w:lang w:val="kk-KZ"/>
        </w:rPr>
        <w:t xml:space="preserve">й аралық байланыстарды, ұлпа аралық кеңістік </w:t>
      </w:r>
      <w:r w:rsidR="00A21B81" w:rsidRPr="00854890">
        <w:rPr>
          <w:rFonts w:ascii="Times New Roman" w:hAnsi="Times New Roman" w:cs="Times New Roman"/>
          <w:sz w:val="28"/>
          <w:szCs w:val="28"/>
          <w:lang w:val="kk-KZ"/>
        </w:rPr>
        <w:t xml:space="preserve">және капиллярдың саңылауын бөледі, ал шығыс клапаны </w:t>
      </w:r>
      <w:r w:rsidR="0045216A" w:rsidRPr="00854890">
        <w:rPr>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t>бірінші шынайы лимфа клапаны капиллярды және посткапиллярды бөледі</w:t>
      </w:r>
      <w:r w:rsidR="00400564" w:rsidRPr="00854890">
        <w:rPr>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sym w:font="Symbol" w:char="F05B"/>
      </w:r>
      <w:r w:rsidR="00A21B81" w:rsidRPr="00854890">
        <w:rPr>
          <w:rFonts w:ascii="Times New Roman" w:hAnsi="Times New Roman" w:cs="Times New Roman"/>
          <w:sz w:val="28"/>
          <w:szCs w:val="28"/>
          <w:lang w:val="kk-KZ"/>
        </w:rPr>
        <w:t>65,66</w:t>
      </w:r>
      <w:r w:rsidR="00A21B81" w:rsidRPr="00854890">
        <w:rPr>
          <w:rFonts w:ascii="Times New Roman" w:hAnsi="Times New Roman" w:cs="Times New Roman"/>
          <w:sz w:val="28"/>
          <w:szCs w:val="28"/>
          <w:lang w:val="kk-KZ"/>
        </w:rPr>
        <w:sym w:font="Symbol" w:char="F05D"/>
      </w:r>
      <w:r w:rsidR="00A21B81" w:rsidRPr="00854890">
        <w:rPr>
          <w:rFonts w:ascii="Times New Roman" w:hAnsi="Times New Roman" w:cs="Times New Roman"/>
          <w:sz w:val="28"/>
          <w:szCs w:val="28"/>
          <w:lang w:val="kk-KZ"/>
        </w:rPr>
        <w:t>.</w:t>
      </w:r>
    </w:p>
    <w:p w:rsidR="00C0174B" w:rsidRPr="00854890" w:rsidRDefault="00A21B81" w:rsidP="00C4590B">
      <w:pPr>
        <w:pStyle w:val="a5"/>
        <w:ind w:firstLine="567"/>
        <w:jc w:val="both"/>
        <w:rPr>
          <w:rFonts w:ascii="Times New Roman" w:eastAsia="Scandinavian-RegularCyr" w:hAnsi="Times New Roman" w:cs="Times New Roman"/>
          <w:sz w:val="28"/>
          <w:szCs w:val="28"/>
          <w:lang w:val="kk-KZ"/>
        </w:rPr>
      </w:pPr>
      <w:r w:rsidRPr="00854890">
        <w:rPr>
          <w:rFonts w:ascii="Times New Roman" w:hAnsi="Times New Roman" w:cs="Times New Roman"/>
          <w:sz w:val="28"/>
          <w:szCs w:val="28"/>
          <w:lang w:val="kk-KZ"/>
        </w:rPr>
        <w:t xml:space="preserve">Лимфа түйіндері </w:t>
      </w:r>
      <w:r w:rsidR="0045216A"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лимфа тамырларының бойында орналасқан және екі жүйенің </w:t>
      </w:r>
      <w:r w:rsidR="0045216A"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лимфа мен лимфоидтың ортақ байланысы болып табылатын мамандандырылған көпфункционалды лимфоидты органдар. Мүшеден тыс лимфа тамырлары белгілі бір дәрежеде лимфа түйіндерімен байланысты.</w:t>
      </w:r>
      <w:r w:rsidR="00DF368A"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Лимфа тамырлары афференттік (лимфаны түйінге әкелетін) және эфференттік (лимфаны түйіннен шығаратын) болып бөлінеді. Лимфа түйіні ағзадан тыс лимфа ағысы жолдарын үзбейді, бірақ олардың қабырғаларының құрылымын күрделендіреді, лимфоидты ұлпаларды қосу арқылы перифериялық лимфаның көлемі мен құрамын реттеуге мүмкіндік береді</w:t>
      </w:r>
      <w:r w:rsidR="0040056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67,68</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 xml:space="preserve">. </w:t>
      </w:r>
    </w:p>
    <w:p w:rsidR="00C0174B" w:rsidRPr="00854890" w:rsidRDefault="00A21B81" w:rsidP="00C4590B">
      <w:pPr>
        <w:pStyle w:val="a5"/>
        <w:ind w:firstLine="567"/>
        <w:jc w:val="both"/>
        <w:rPr>
          <w:rFonts w:ascii="Times New Roman" w:eastAsia="Scandinavian-RegularCyr" w:hAnsi="Times New Roman" w:cs="Times New Roman"/>
          <w:sz w:val="28"/>
          <w:szCs w:val="28"/>
          <w:lang w:val="kk-KZ"/>
        </w:rPr>
      </w:pPr>
      <w:r w:rsidRPr="00854890">
        <w:rPr>
          <w:rStyle w:val="ezkurwreuab5ozgtqnkl"/>
          <w:rFonts w:ascii="Times New Roman" w:hAnsi="Times New Roman" w:cs="Times New Roman"/>
          <w:sz w:val="28"/>
          <w:szCs w:val="28"/>
          <w:lang w:val="kk-KZ"/>
        </w:rPr>
        <w:t>Лимфа</w:t>
      </w:r>
      <w:r w:rsidR="006214D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түйіні </w:t>
      </w:r>
      <w:r w:rsidRPr="00854890">
        <w:rPr>
          <w:rFonts w:ascii="Times New Roman" w:hAnsi="Times New Roman" w:cs="Times New Roman"/>
          <w:sz w:val="28"/>
          <w:szCs w:val="28"/>
          <w:lang w:val="kk-KZ"/>
        </w:rPr>
        <w:t xml:space="preserve">- қан </w:t>
      </w:r>
      <w:r w:rsidRPr="00854890">
        <w:rPr>
          <w:rStyle w:val="ezkurwreuab5ozgtqnkl"/>
          <w:rFonts w:ascii="Times New Roman" w:hAnsi="Times New Roman" w:cs="Times New Roman"/>
          <w:sz w:val="28"/>
          <w:szCs w:val="28"/>
          <w:lang w:val="kk-KZ"/>
        </w:rPr>
        <w:t>тамырлар</w:t>
      </w:r>
      <w:r w:rsidR="00812A08" w:rsidRPr="00854890">
        <w:rPr>
          <w:rStyle w:val="ezkurwreuab5ozgtqnkl"/>
          <w:rFonts w:ascii="Times New Roman" w:hAnsi="Times New Roman" w:cs="Times New Roman"/>
          <w:sz w:val="28"/>
          <w:szCs w:val="28"/>
          <w:lang w:val="kk-KZ"/>
        </w:rPr>
        <w:t>ы</w:t>
      </w:r>
      <w:r w:rsidR="006214D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006214D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лимфатамырларын</w:t>
      </w:r>
      <w:r w:rsidR="00DA3D15"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біріктіретін</w:t>
      </w:r>
      <w:r w:rsidR="006214D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жүрек-</w:t>
      </w:r>
      <w:r w:rsidRPr="00854890">
        <w:rPr>
          <w:rFonts w:ascii="Times New Roman" w:hAnsi="Times New Roman" w:cs="Times New Roman"/>
          <w:sz w:val="28"/>
          <w:szCs w:val="28"/>
          <w:lang w:val="kk-KZ"/>
        </w:rPr>
        <w:t xml:space="preserve">қан </w:t>
      </w:r>
      <w:r w:rsidRPr="00854890">
        <w:rPr>
          <w:rStyle w:val="ezkurwreuab5ozgtqnkl"/>
          <w:rFonts w:ascii="Times New Roman" w:hAnsi="Times New Roman" w:cs="Times New Roman"/>
          <w:sz w:val="28"/>
          <w:szCs w:val="28"/>
          <w:lang w:val="kk-KZ"/>
        </w:rPr>
        <w:t>тамырлары</w:t>
      </w:r>
      <w:r w:rsidR="006214D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жүйесінің</w:t>
      </w:r>
      <w:r w:rsidR="006214D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тасымалдау</w:t>
      </w:r>
      <w:r w:rsidR="006214D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түйіні болып саналады. </w:t>
      </w:r>
      <w:r w:rsidRPr="00854890">
        <w:rPr>
          <w:rFonts w:ascii="Times New Roman" w:hAnsi="Times New Roman" w:cs="Times New Roman"/>
          <w:sz w:val="28"/>
          <w:szCs w:val="28"/>
          <w:lang w:val="kk-KZ"/>
        </w:rPr>
        <w:t>Олардың арасында тікелей байланыс жоқ, бірақ сұйықтықтың тамырлар арасындағы дәнекер ұлпасы арқылы өтуі мүмкін. Сондықтан лимфа түйіні қан және лимфа жүйесінің функционалды анастомозы ретінде қарастырылады.</w:t>
      </w:r>
      <w:r w:rsidR="006214D2" w:rsidRPr="00854890">
        <w:rPr>
          <w:rFonts w:ascii="Times New Roman" w:hAnsi="Times New Roman" w:cs="Times New Roman"/>
          <w:sz w:val="28"/>
          <w:szCs w:val="28"/>
          <w:lang w:val="kk-KZ"/>
        </w:rPr>
        <w:t xml:space="preserve"> </w:t>
      </w:r>
      <w:r w:rsidR="00DF368A" w:rsidRPr="00854890">
        <w:rPr>
          <w:rFonts w:ascii="Times New Roman" w:hAnsi="Times New Roman" w:cs="Times New Roman"/>
          <w:sz w:val="28"/>
          <w:szCs w:val="28"/>
          <w:lang w:val="kk-KZ"/>
        </w:rPr>
        <w:t>Егер веноздық қан ағыс</w:t>
      </w:r>
      <w:r w:rsidRPr="00854890">
        <w:rPr>
          <w:rFonts w:ascii="Times New Roman" w:hAnsi="Times New Roman" w:cs="Times New Roman"/>
          <w:sz w:val="28"/>
          <w:szCs w:val="28"/>
          <w:lang w:val="kk-KZ"/>
        </w:rPr>
        <w:t xml:space="preserve">ы бұзылса, онда қан </w:t>
      </w:r>
      <w:r w:rsidR="00FD66A4" w:rsidRPr="00854890">
        <w:rPr>
          <w:rFonts w:ascii="Times New Roman" w:hAnsi="Times New Roman" w:cs="Times New Roman"/>
          <w:sz w:val="28"/>
          <w:szCs w:val="28"/>
          <w:lang w:val="kk-KZ"/>
        </w:rPr>
        <w:t>плазмасы</w:t>
      </w:r>
      <w:r w:rsidRPr="00854890">
        <w:rPr>
          <w:rFonts w:ascii="Times New Roman" w:hAnsi="Times New Roman" w:cs="Times New Roman"/>
          <w:sz w:val="28"/>
          <w:szCs w:val="28"/>
          <w:lang w:val="kk-KZ"/>
        </w:rPr>
        <w:t>ның бір бөлігі лимфа түйіндері арқылы лимфа қабатына өтуі мүмкін. Оларда лимфаның едәуір бөлігі біраз уақытқа дейін сақталады және тіпті қанға өтеді</w:t>
      </w:r>
      <w:r w:rsidR="006214D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69,70</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w:t>
      </w:r>
    </w:p>
    <w:p w:rsidR="00C0174B" w:rsidRPr="00854890" w:rsidRDefault="00A21B81" w:rsidP="00C4590B">
      <w:pPr>
        <w:pStyle w:val="a5"/>
        <w:ind w:firstLine="567"/>
        <w:jc w:val="both"/>
        <w:rPr>
          <w:rFonts w:ascii="Times New Roman" w:eastAsia="Scandinavian-RegularCyr" w:hAnsi="Times New Roman" w:cs="Times New Roman"/>
          <w:sz w:val="28"/>
          <w:szCs w:val="28"/>
          <w:lang w:val="kk-KZ"/>
        </w:rPr>
      </w:pPr>
      <w:r w:rsidRPr="00854890">
        <w:rPr>
          <w:rFonts w:ascii="Times New Roman" w:hAnsi="Times New Roman" w:cs="Times New Roman"/>
          <w:sz w:val="28"/>
          <w:szCs w:val="28"/>
          <w:lang w:val="kk-KZ"/>
        </w:rPr>
        <w:t xml:space="preserve">Лимфа түйіндерінің депонирлеу және </w:t>
      </w:r>
      <w:r w:rsidR="00E913AF" w:rsidRPr="00854890">
        <w:rPr>
          <w:rFonts w:ascii="Times New Roman" w:hAnsi="Times New Roman" w:cs="Times New Roman"/>
          <w:sz w:val="28"/>
          <w:szCs w:val="28"/>
          <w:lang w:val="kk-KZ"/>
        </w:rPr>
        <w:t>сору</w:t>
      </w:r>
      <w:r w:rsidRPr="00854890">
        <w:rPr>
          <w:rFonts w:ascii="Times New Roman" w:hAnsi="Times New Roman" w:cs="Times New Roman"/>
          <w:sz w:val="28"/>
          <w:szCs w:val="28"/>
          <w:lang w:val="kk-KZ"/>
        </w:rPr>
        <w:t xml:space="preserve"> функцияларының маңыздылығын лимфа түйіндерінен өткеннен кейін лимфа көлемінің 1/3 </w:t>
      </w:r>
      <w:r w:rsidR="00812A08" w:rsidRPr="00854890">
        <w:rPr>
          <w:rFonts w:ascii="Times New Roman" w:hAnsi="Times New Roman" w:cs="Times New Roman"/>
          <w:sz w:val="28"/>
          <w:szCs w:val="28"/>
          <w:lang w:val="kk-KZ"/>
        </w:rPr>
        <w:t xml:space="preserve">бөлігіне </w:t>
      </w:r>
      <w:r w:rsidRPr="00854890">
        <w:rPr>
          <w:rFonts w:ascii="Times New Roman" w:hAnsi="Times New Roman" w:cs="Times New Roman"/>
          <w:sz w:val="28"/>
          <w:szCs w:val="28"/>
          <w:lang w:val="kk-KZ"/>
        </w:rPr>
        <w:t xml:space="preserve">дейін азаюы дәлелдейді. Бір жағынан, лимфа түйіндері лимфа жүйесінің бір бөлігі болса, екінші жағынан, олар лимфоидты (иммундық) жүйенің мүшелері </w:t>
      </w:r>
      <w:r w:rsidR="00812A08" w:rsidRPr="00854890">
        <w:rPr>
          <w:rFonts w:ascii="Times New Roman" w:hAnsi="Times New Roman" w:cs="Times New Roman"/>
          <w:sz w:val="28"/>
          <w:szCs w:val="28"/>
          <w:lang w:val="kk-KZ"/>
        </w:rPr>
        <w:t>ретінде қарастырылады</w:t>
      </w:r>
      <w:r w:rsidRPr="00854890">
        <w:rPr>
          <w:rFonts w:ascii="Times New Roman" w:hAnsi="Times New Roman" w:cs="Times New Roman"/>
          <w:sz w:val="28"/>
          <w:szCs w:val="28"/>
          <w:lang w:val="kk-KZ"/>
        </w:rPr>
        <w:t xml:space="preserve">. Ұлпалардың дренажын жүзеге асыра отырып, лимфа түйіндері аймақтық гемо- және лимфодинамиканы реттейді, лимфа жиналатын аймақта сұйықтық ортаның тұрақтылығын сақтайды. Лимфа дренажы </w:t>
      </w:r>
      <w:r w:rsidR="00812A0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 түйіндерінде лимфаның биохимиялық және биологиялық (иммундық) өңделуін қамтитын лимфадетоксикациямен байланысты. Әртүрлі бөгде заттар организмге </w:t>
      </w:r>
      <w:r w:rsidR="003E2C62" w:rsidRPr="00854890">
        <w:rPr>
          <w:rFonts w:ascii="Times New Roman" w:hAnsi="Times New Roman" w:cs="Times New Roman"/>
          <w:sz w:val="28"/>
          <w:szCs w:val="28"/>
          <w:lang w:val="kk-KZ"/>
        </w:rPr>
        <w:t>енгенде</w:t>
      </w:r>
      <w:r w:rsidR="004A1E38" w:rsidRPr="00854890">
        <w:rPr>
          <w:rFonts w:ascii="Times New Roman" w:hAnsi="Times New Roman" w:cs="Times New Roman"/>
          <w:sz w:val="28"/>
          <w:szCs w:val="28"/>
          <w:lang w:val="kk-KZ"/>
        </w:rPr>
        <w:t xml:space="preserve"> - </w:t>
      </w:r>
      <w:r w:rsidRPr="00854890">
        <w:rPr>
          <w:rFonts w:ascii="Times New Roman" w:hAnsi="Times New Roman" w:cs="Times New Roman"/>
          <w:sz w:val="28"/>
          <w:szCs w:val="28"/>
          <w:lang w:val="kk-KZ"/>
        </w:rPr>
        <w:t xml:space="preserve">антигендік материал, антиген таныстыратын жасушалар және қабыну медиаторлары бастапқы инфекция ошағынан лимфа тамырлары арқылы лимфа түйіндеріне тасымалданады, сол жерде иммундық жауап дамиды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71,72</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w:t>
      </w:r>
    </w:p>
    <w:p w:rsidR="00523C56" w:rsidRPr="00854890" w:rsidRDefault="00A21B81" w:rsidP="00C4590B">
      <w:pPr>
        <w:pStyle w:val="a5"/>
        <w:ind w:firstLine="567"/>
        <w:jc w:val="both"/>
        <w:rPr>
          <w:rFonts w:ascii="Times New Roman" w:hAnsi="Times New Roman" w:cs="Times New Roman"/>
          <w:sz w:val="28"/>
          <w:szCs w:val="28"/>
          <w:lang w:val="kk-KZ"/>
        </w:rPr>
      </w:pPr>
      <w:r w:rsidRPr="00854890">
        <w:rPr>
          <w:rFonts w:ascii="Times New Roman" w:eastAsia="Scandinavian-RegularCyr" w:hAnsi="Times New Roman" w:cs="Times New Roman"/>
          <w:sz w:val="28"/>
          <w:szCs w:val="28"/>
          <w:lang w:val="kk-KZ"/>
        </w:rPr>
        <w:t xml:space="preserve">Лимфа түйіндері белгілі бір заңдылықтарға сәйкес орналасады. Аяқ-қолдарда және денеде </w:t>
      </w:r>
      <w:r w:rsidR="00DF368A" w:rsidRPr="00854890">
        <w:rPr>
          <w:rFonts w:ascii="Times New Roman" w:eastAsia="Scandinavian-RegularCyr" w:hAnsi="Times New Roman" w:cs="Times New Roman"/>
          <w:sz w:val="28"/>
          <w:szCs w:val="28"/>
          <w:lang w:val="kk-KZ"/>
        </w:rPr>
        <w:t>ойыстардың</w:t>
      </w:r>
      <w:r w:rsidRPr="00854890">
        <w:rPr>
          <w:rFonts w:ascii="Times New Roman" w:eastAsia="Scandinavian-RegularCyr" w:hAnsi="Times New Roman" w:cs="Times New Roman"/>
          <w:sz w:val="28"/>
          <w:szCs w:val="28"/>
          <w:lang w:val="kk-KZ"/>
        </w:rPr>
        <w:t xml:space="preserve"> үстінде орналасқан беткей түйіндер</w:t>
      </w:r>
      <w:r w:rsidR="00812A08" w:rsidRPr="00854890">
        <w:rPr>
          <w:rFonts w:ascii="Times New Roman" w:eastAsia="Scandinavian-RegularCyr" w:hAnsi="Times New Roman" w:cs="Times New Roman"/>
          <w:sz w:val="28"/>
          <w:szCs w:val="28"/>
          <w:lang w:val="kk-KZ"/>
        </w:rPr>
        <w:t>і</w:t>
      </w:r>
      <w:r w:rsidRPr="00854890">
        <w:rPr>
          <w:rFonts w:ascii="Times New Roman" w:eastAsia="Scandinavian-RegularCyr" w:hAnsi="Times New Roman" w:cs="Times New Roman"/>
          <w:sz w:val="28"/>
          <w:szCs w:val="28"/>
          <w:lang w:val="kk-KZ"/>
        </w:rPr>
        <w:t xml:space="preserve"> және астында орналасқан терең түйіндер</w:t>
      </w:r>
      <w:r w:rsidR="00812A08" w:rsidRPr="00854890">
        <w:rPr>
          <w:rFonts w:ascii="Times New Roman" w:eastAsia="Scandinavian-RegularCyr" w:hAnsi="Times New Roman" w:cs="Times New Roman"/>
          <w:sz w:val="28"/>
          <w:szCs w:val="28"/>
          <w:lang w:val="kk-KZ"/>
        </w:rPr>
        <w:t>і</w:t>
      </w:r>
      <w:r w:rsidRPr="00854890">
        <w:rPr>
          <w:rFonts w:ascii="Times New Roman" w:eastAsia="Scandinavian-RegularCyr" w:hAnsi="Times New Roman" w:cs="Times New Roman"/>
          <w:sz w:val="28"/>
          <w:szCs w:val="28"/>
          <w:lang w:val="kk-KZ"/>
        </w:rPr>
        <w:t xml:space="preserve"> </w:t>
      </w:r>
      <w:r w:rsidR="00812A08" w:rsidRPr="00854890">
        <w:rPr>
          <w:rFonts w:ascii="Times New Roman" w:eastAsia="Scandinavian-RegularCyr" w:hAnsi="Times New Roman" w:cs="Times New Roman"/>
          <w:sz w:val="28"/>
          <w:szCs w:val="28"/>
          <w:lang w:val="kk-KZ"/>
        </w:rPr>
        <w:t>болады</w:t>
      </w:r>
      <w:r w:rsidRPr="00854890">
        <w:rPr>
          <w:rFonts w:ascii="Times New Roman" w:eastAsia="Scandinavian-RegularCyr" w:hAnsi="Times New Roman" w:cs="Times New Roman"/>
          <w:sz w:val="28"/>
          <w:szCs w:val="28"/>
          <w:lang w:val="kk-KZ"/>
        </w:rPr>
        <w:t xml:space="preserve">. Аяқтарда лимфа түйіндері иілу беттерінде және </w:t>
      </w:r>
      <w:r w:rsidR="0093637B" w:rsidRPr="00854890">
        <w:rPr>
          <w:rFonts w:ascii="Times New Roman" w:eastAsia="Scandinavian-RegularCyr" w:hAnsi="Times New Roman" w:cs="Times New Roman"/>
          <w:sz w:val="28"/>
          <w:szCs w:val="28"/>
          <w:lang w:val="kk-KZ"/>
        </w:rPr>
        <w:t>қуыстарда</w:t>
      </w:r>
      <w:r w:rsidRPr="00854890">
        <w:rPr>
          <w:rFonts w:ascii="Times New Roman" w:eastAsia="Scandinavian-RegularCyr" w:hAnsi="Times New Roman" w:cs="Times New Roman"/>
          <w:sz w:val="28"/>
          <w:szCs w:val="28"/>
          <w:lang w:val="kk-KZ"/>
        </w:rPr>
        <w:t xml:space="preserve"> (қолтық, шынтақ, көкірек, шап) орналасқан. Кеуде </w:t>
      </w:r>
      <w:r w:rsidRPr="00854890">
        <w:rPr>
          <w:rFonts w:ascii="Times New Roman" w:eastAsia="Scandinavian-RegularCyr" w:hAnsi="Times New Roman" w:cs="Times New Roman"/>
          <w:sz w:val="28"/>
          <w:szCs w:val="28"/>
          <w:lang w:val="kk-KZ"/>
        </w:rPr>
        <w:lastRenderedPageBreak/>
        <w:t xml:space="preserve">және құрсақ қуысында </w:t>
      </w:r>
      <w:r w:rsidR="009A68F8" w:rsidRPr="00854890">
        <w:rPr>
          <w:rFonts w:ascii="Times New Roman" w:eastAsia="Scandinavian-RegularCyr" w:hAnsi="Times New Roman" w:cs="Times New Roman"/>
          <w:sz w:val="28"/>
          <w:szCs w:val="28"/>
          <w:lang w:val="kk-KZ"/>
        </w:rPr>
        <w:t>тамырларымен,</w:t>
      </w:r>
      <w:r w:rsidRPr="00854890">
        <w:rPr>
          <w:rFonts w:ascii="Times New Roman" w:eastAsia="Scandinavian-RegularCyr" w:hAnsi="Times New Roman" w:cs="Times New Roman"/>
          <w:sz w:val="28"/>
          <w:szCs w:val="28"/>
          <w:lang w:val="kk-KZ"/>
        </w:rPr>
        <w:t xml:space="preserve"> висцеральды лимфа түйіндері</w:t>
      </w:r>
      <w:r w:rsidR="004A1E38" w:rsidRPr="00854890">
        <w:rPr>
          <w:rFonts w:ascii="Times New Roman" w:eastAsia="Scandinavian-RegularCyr" w:hAnsi="Times New Roman" w:cs="Times New Roman"/>
          <w:sz w:val="28"/>
          <w:szCs w:val="28"/>
          <w:lang w:val="kk-KZ"/>
        </w:rPr>
        <w:t>мен</w:t>
      </w:r>
      <w:r w:rsidRPr="00854890">
        <w:rPr>
          <w:rFonts w:ascii="Times New Roman" w:eastAsia="Scandinavian-RegularCyr" w:hAnsi="Times New Roman" w:cs="Times New Roman"/>
          <w:sz w:val="28"/>
          <w:szCs w:val="28"/>
          <w:lang w:val="kk-KZ"/>
        </w:rPr>
        <w:t xml:space="preserve"> ерекшеленеді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73</w:t>
      </w:r>
      <w:r w:rsidRPr="00854890">
        <w:rPr>
          <w:rFonts w:ascii="Times New Roman" w:hAnsi="Times New Roman" w:cs="Times New Roman"/>
          <w:sz w:val="28"/>
          <w:szCs w:val="28"/>
          <w:lang w:val="kk-KZ"/>
        </w:rPr>
        <w:sym w:font="Symbol" w:char="F05D"/>
      </w:r>
      <w:r w:rsidRPr="00854890">
        <w:rPr>
          <w:rFonts w:ascii="Times New Roman" w:hAnsi="Times New Roman" w:cs="Times New Roman"/>
          <w:sz w:val="28"/>
          <w:szCs w:val="28"/>
          <w:lang w:val="kk-KZ"/>
        </w:rPr>
        <w:t xml:space="preserve">. </w:t>
      </w:r>
    </w:p>
    <w:p w:rsidR="00C0174B" w:rsidRPr="00854890" w:rsidRDefault="009A68F8" w:rsidP="00C4590B">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қуысының тамырларлар мен</w:t>
      </w:r>
      <w:r w:rsidR="00A21B81" w:rsidRPr="00854890">
        <w:rPr>
          <w:rFonts w:ascii="Times New Roman" w:hAnsi="Times New Roman" w:cs="Times New Roman"/>
          <w:sz w:val="28"/>
          <w:szCs w:val="28"/>
          <w:lang w:val="kk-KZ"/>
        </w:rPr>
        <w:t xml:space="preserve"> түйіндер қан тамырлары бойымен орналасады. Висцеральд</w:t>
      </w:r>
      <w:r w:rsidR="004A1E38" w:rsidRPr="00854890">
        <w:rPr>
          <w:rFonts w:ascii="Times New Roman" w:hAnsi="Times New Roman" w:cs="Times New Roman"/>
          <w:sz w:val="28"/>
          <w:szCs w:val="28"/>
          <w:lang w:val="kk-KZ"/>
        </w:rPr>
        <w:t>ы</w:t>
      </w:r>
      <w:r w:rsidR="00A21B81" w:rsidRPr="00854890">
        <w:rPr>
          <w:rFonts w:ascii="Times New Roman" w:hAnsi="Times New Roman" w:cs="Times New Roman"/>
          <w:sz w:val="28"/>
          <w:szCs w:val="28"/>
          <w:lang w:val="kk-KZ"/>
        </w:rPr>
        <w:t xml:space="preserve"> түйіндер паренхиматозды органдардың қақпасында, ал түтікшелі органдардың лимфа түйіндері олардың шажырқайларында орналасады. Адамның денесінде 500-ден 1000-ға дейін лимфа түйіндері бар, олар 150 аймақтық топты құрайды. Тікелей лим</w:t>
      </w:r>
      <w:r w:rsidR="004A1E38" w:rsidRPr="00854890">
        <w:rPr>
          <w:rFonts w:ascii="Times New Roman" w:hAnsi="Times New Roman" w:cs="Times New Roman"/>
          <w:sz w:val="28"/>
          <w:szCs w:val="28"/>
          <w:lang w:val="kk-KZ"/>
        </w:rPr>
        <w:t>ф</w:t>
      </w:r>
      <w:r w:rsidR="00A21B81" w:rsidRPr="00854890">
        <w:rPr>
          <w:rFonts w:ascii="Times New Roman" w:hAnsi="Times New Roman" w:cs="Times New Roman"/>
          <w:sz w:val="28"/>
          <w:szCs w:val="28"/>
          <w:lang w:val="kk-KZ"/>
        </w:rPr>
        <w:t>а ағысы тек лимфа түйінінің шеткі және қақпа синустары арқылы, оның афферентті және эфферентті лимфа тамырлары арасында жүзеге асырылады.</w:t>
      </w:r>
      <w:r w:rsidR="006214D2" w:rsidRPr="00854890">
        <w:rPr>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t xml:space="preserve">Жанама лимфа ағысы аралық синустар арқылы және лимфа түйінінің заты арқылы, </w:t>
      </w:r>
      <w:r w:rsidR="00052D66" w:rsidRPr="00854890">
        <w:rPr>
          <w:rFonts w:ascii="Times New Roman" w:hAnsi="Times New Roman" w:cs="Times New Roman"/>
          <w:sz w:val="28"/>
          <w:szCs w:val="28"/>
          <w:lang w:val="kk-KZ"/>
        </w:rPr>
        <w:t>аралық</w:t>
      </w:r>
      <w:r w:rsidR="00A21B81" w:rsidRPr="00854890">
        <w:rPr>
          <w:rFonts w:ascii="Times New Roman" w:hAnsi="Times New Roman" w:cs="Times New Roman"/>
          <w:sz w:val="28"/>
          <w:szCs w:val="28"/>
          <w:lang w:val="kk-KZ"/>
        </w:rPr>
        <w:t xml:space="preserve"> арналар арқылы жүре отырып, перифериялық лимфаны бөгде заттар мен жасушалардан әлдеқайда терең және тиімді тазартуды қамтамасыз етеді</w:t>
      </w:r>
      <w:r w:rsidR="00DF368A" w:rsidRPr="00854890">
        <w:rPr>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sym w:font="Symbol" w:char="F05B"/>
      </w:r>
      <w:r w:rsidR="00A21B81" w:rsidRPr="00854890">
        <w:rPr>
          <w:rFonts w:ascii="Times New Roman" w:hAnsi="Times New Roman" w:cs="Times New Roman"/>
          <w:sz w:val="28"/>
          <w:szCs w:val="28"/>
          <w:lang w:val="kk-KZ"/>
        </w:rPr>
        <w:t>74,75</w:t>
      </w:r>
      <w:r w:rsidR="00A21B81" w:rsidRPr="00854890">
        <w:rPr>
          <w:rFonts w:ascii="Times New Roman" w:hAnsi="Times New Roman" w:cs="Times New Roman"/>
          <w:sz w:val="28"/>
          <w:szCs w:val="28"/>
          <w:lang w:val="kk-KZ"/>
        </w:rPr>
        <w:sym w:font="Symbol" w:char="F05D"/>
      </w:r>
      <w:r w:rsidR="00A21B81" w:rsidRPr="00854890">
        <w:rPr>
          <w:rFonts w:ascii="Times New Roman" w:eastAsia="Scandinavian-RegularCyr" w:hAnsi="Times New Roman" w:cs="Times New Roman"/>
          <w:sz w:val="28"/>
          <w:szCs w:val="28"/>
          <w:lang w:val="kk-KZ"/>
        </w:rPr>
        <w:t>.</w:t>
      </w:r>
    </w:p>
    <w:p w:rsidR="00C0174B" w:rsidRPr="00854890" w:rsidRDefault="00A21B81" w:rsidP="00C4590B">
      <w:pPr>
        <w:pStyle w:val="a5"/>
        <w:ind w:firstLine="567"/>
        <w:jc w:val="both"/>
        <w:rPr>
          <w:rFonts w:ascii="Times New Roman" w:eastAsia="Scandinavian-RegularCyr" w:hAnsi="Times New Roman" w:cs="Times New Roman"/>
          <w:sz w:val="28"/>
          <w:lang w:val="kk-KZ"/>
        </w:rPr>
      </w:pPr>
      <w:r w:rsidRPr="00854890">
        <w:rPr>
          <w:rFonts w:ascii="Times New Roman" w:hAnsi="Times New Roman" w:cs="Times New Roman"/>
          <w:sz w:val="28"/>
          <w:szCs w:val="28"/>
          <w:lang w:val="kk-KZ"/>
        </w:rPr>
        <w:t xml:space="preserve">Лимфа түйіні қарсы ағыс принципі бойынша микролимфо-гемодинамикалық жүйе ретінде жұмыс </w:t>
      </w:r>
      <w:r w:rsidR="00FC57C4" w:rsidRPr="00854890">
        <w:rPr>
          <w:rFonts w:ascii="Times New Roman" w:hAnsi="Times New Roman" w:cs="Times New Roman"/>
          <w:sz w:val="28"/>
          <w:szCs w:val="28"/>
          <w:lang w:val="kk-KZ"/>
        </w:rPr>
        <w:t>жасайды</w:t>
      </w:r>
      <w:r w:rsidRPr="00854890">
        <w:rPr>
          <w:rFonts w:ascii="Times New Roman" w:hAnsi="Times New Roman" w:cs="Times New Roman"/>
          <w:sz w:val="28"/>
          <w:szCs w:val="28"/>
          <w:lang w:val="kk-KZ"/>
        </w:rPr>
        <w:t>: лимфада антигендер синустар мен ұлпалық арналар арқылы келеді, ал қан тамырларындағы микротамырлардан оларға қарсы макрофагтар мен лимфоциттер қозғалады.</w:t>
      </w:r>
      <w:r w:rsidR="000A06A3" w:rsidRPr="00854890">
        <w:rPr>
          <w:rFonts w:ascii="Times New Roman" w:hAnsi="Times New Roman" w:cs="Times New Roman"/>
          <w:sz w:val="28"/>
          <w:szCs w:val="28"/>
          <w:lang w:val="kk-KZ"/>
        </w:rPr>
        <w:t xml:space="preserve"> </w:t>
      </w:r>
      <w:r w:rsidRPr="00854890">
        <w:rPr>
          <w:rFonts w:ascii="Times New Roman" w:eastAsia="Scandinavian-RegularCyr" w:hAnsi="Times New Roman" w:cs="Times New Roman"/>
          <w:sz w:val="28"/>
          <w:szCs w:val="24"/>
          <w:lang w:val="kk-KZ"/>
        </w:rPr>
        <w:t>Лимфа түйініндегі лимфаның тазартылуы әртүрлі жолдармен жүреді, соның ішінде: 1) механикалық – түйін затындағы синус саңылауларындағы коллаген және торлы талшықтар торына жасушалар мен ірі бөлшектерді тұндыру;</w:t>
      </w:r>
      <w:r w:rsidR="006214D2" w:rsidRPr="00854890">
        <w:rPr>
          <w:rFonts w:ascii="Times New Roman" w:eastAsia="Scandinavian-RegularCyr" w:hAnsi="Times New Roman" w:cs="Times New Roman"/>
          <w:sz w:val="28"/>
          <w:szCs w:val="24"/>
          <w:lang w:val="kk-KZ"/>
        </w:rPr>
        <w:t xml:space="preserve"> </w:t>
      </w:r>
      <w:r w:rsidRPr="00854890">
        <w:rPr>
          <w:rFonts w:ascii="Times New Roman" w:eastAsia="Scandinavian-RegularCyr" w:hAnsi="Times New Roman" w:cs="Times New Roman"/>
          <w:sz w:val="28"/>
          <w:szCs w:val="24"/>
          <w:lang w:val="kk-KZ"/>
        </w:rPr>
        <w:t>2) биологиялық</w:t>
      </w:r>
      <w:r w:rsidR="00B404DD" w:rsidRPr="00854890">
        <w:rPr>
          <w:rFonts w:ascii="Times New Roman" w:eastAsia="Scandinavian-RegularCyr" w:hAnsi="Times New Roman" w:cs="Times New Roman"/>
          <w:sz w:val="28"/>
          <w:szCs w:val="24"/>
          <w:lang w:val="kk-KZ"/>
        </w:rPr>
        <w:t xml:space="preserve"> -</w:t>
      </w:r>
      <w:r w:rsidRPr="00854890">
        <w:rPr>
          <w:rFonts w:ascii="Times New Roman" w:eastAsia="Scandinavian-RegularCyr" w:hAnsi="Times New Roman" w:cs="Times New Roman"/>
          <w:sz w:val="28"/>
          <w:szCs w:val="24"/>
          <w:lang w:val="kk-KZ"/>
        </w:rPr>
        <w:t xml:space="preserve"> макрофагтар мен лимфоциттердің қатысуы.</w:t>
      </w:r>
      <w:r w:rsidR="004A1E38" w:rsidRPr="00854890">
        <w:rPr>
          <w:rFonts w:ascii="Times New Roman" w:eastAsia="Scandinavian-RegularCyr" w:hAnsi="Times New Roman" w:cs="Times New Roman"/>
          <w:sz w:val="28"/>
          <w:szCs w:val="24"/>
          <w:lang w:val="kk-KZ"/>
        </w:rPr>
        <w:t xml:space="preserve"> </w:t>
      </w:r>
      <w:r w:rsidRPr="00854890">
        <w:rPr>
          <w:rFonts w:ascii="Times New Roman" w:eastAsia="Scandinavian-RegularCyr" w:hAnsi="Times New Roman" w:cs="Times New Roman"/>
          <w:sz w:val="28"/>
          <w:szCs w:val="24"/>
          <w:lang w:val="kk-KZ"/>
        </w:rPr>
        <w:t xml:space="preserve">Түйіннің заты иммунопоэтикалық қызмет атқарады: 1) қыртысты заттың қалыңдауы </w:t>
      </w:r>
      <w:r w:rsidR="00FC57C4" w:rsidRPr="00854890">
        <w:rPr>
          <w:rFonts w:ascii="Times New Roman" w:eastAsia="Scandinavian-RegularCyr" w:hAnsi="Times New Roman" w:cs="Times New Roman"/>
          <w:sz w:val="28"/>
          <w:szCs w:val="24"/>
          <w:lang w:val="kk-KZ"/>
        </w:rPr>
        <w:t>-</w:t>
      </w:r>
      <w:r w:rsidRPr="00854890">
        <w:rPr>
          <w:rFonts w:ascii="Times New Roman" w:eastAsia="Scandinavian-RegularCyr" w:hAnsi="Times New Roman" w:cs="Times New Roman"/>
          <w:sz w:val="28"/>
          <w:szCs w:val="24"/>
          <w:lang w:val="kk-KZ"/>
        </w:rPr>
        <w:t xml:space="preserve"> лимфоидты түйіндер, біріншілік және екіншілік, соңғыларында </w:t>
      </w:r>
      <w:r w:rsidR="003E2C62" w:rsidRPr="00854890">
        <w:rPr>
          <w:rFonts w:ascii="Times New Roman" w:hAnsi="Times New Roman" w:cs="Times New Roman"/>
          <w:sz w:val="28"/>
          <w:szCs w:val="28"/>
          <w:lang w:val="kk-KZ"/>
        </w:rPr>
        <w:t>жарықтанған немесе сиректелген аймақтар</w:t>
      </w:r>
      <w:r w:rsidR="0053478D" w:rsidRPr="00854890">
        <w:rPr>
          <w:rFonts w:ascii="Times New Roman" w:eastAsia="Scandinavian-RegularCyr" w:hAnsi="Times New Roman" w:cs="Times New Roman"/>
          <w:sz w:val="28"/>
          <w:szCs w:val="28"/>
          <w:lang w:val="kk-KZ"/>
        </w:rPr>
        <w:t xml:space="preserve"> </w:t>
      </w:r>
      <w:r w:rsidRPr="00854890">
        <w:rPr>
          <w:rFonts w:ascii="Times New Roman" w:eastAsia="Scandinavian-RegularCyr" w:hAnsi="Times New Roman" w:cs="Times New Roman"/>
          <w:sz w:val="28"/>
          <w:szCs w:val="24"/>
          <w:lang w:val="kk-KZ"/>
        </w:rPr>
        <w:t>– гермин</w:t>
      </w:r>
      <w:r w:rsidR="000A06A3" w:rsidRPr="00854890">
        <w:rPr>
          <w:rFonts w:ascii="Times New Roman" w:eastAsia="Scandinavian-RegularCyr" w:hAnsi="Times New Roman" w:cs="Times New Roman"/>
          <w:sz w:val="28"/>
          <w:szCs w:val="24"/>
          <w:lang w:val="kk-KZ"/>
        </w:rPr>
        <w:t>ативті</w:t>
      </w:r>
      <w:r w:rsidRPr="00854890">
        <w:rPr>
          <w:rFonts w:ascii="Times New Roman" w:eastAsia="Scandinavian-RegularCyr" w:hAnsi="Times New Roman" w:cs="Times New Roman"/>
          <w:sz w:val="28"/>
          <w:szCs w:val="24"/>
          <w:lang w:val="kk-KZ"/>
        </w:rPr>
        <w:t xml:space="preserve"> орталықтар</w:t>
      </w:r>
      <w:r w:rsidR="004F4804" w:rsidRPr="00854890">
        <w:rPr>
          <w:rFonts w:ascii="Times New Roman" w:eastAsia="Scandinavian-RegularCyr" w:hAnsi="Times New Roman" w:cs="Times New Roman"/>
          <w:sz w:val="28"/>
          <w:szCs w:val="24"/>
          <w:lang w:val="kk-KZ"/>
        </w:rPr>
        <w:t>да</w:t>
      </w:r>
      <w:r w:rsidRPr="00854890">
        <w:rPr>
          <w:rFonts w:ascii="Times New Roman" w:eastAsia="Scandinavian-RegularCyr" w:hAnsi="Times New Roman" w:cs="Times New Roman"/>
          <w:sz w:val="28"/>
          <w:szCs w:val="24"/>
          <w:lang w:val="kk-KZ"/>
        </w:rPr>
        <w:t xml:space="preserve"> В-лимфоциттердің көбеюіне және плазма түзілуіне арналған, антиденелерді шығаратын жасушалар;</w:t>
      </w:r>
      <w:r w:rsidR="006214D2" w:rsidRPr="00854890">
        <w:rPr>
          <w:rFonts w:ascii="Times New Roman" w:eastAsia="Scandinavian-RegularCyr" w:hAnsi="Times New Roman" w:cs="Times New Roman"/>
          <w:sz w:val="28"/>
          <w:szCs w:val="24"/>
          <w:lang w:val="kk-KZ"/>
        </w:rPr>
        <w:t xml:space="preserve"> </w:t>
      </w:r>
      <w:r w:rsidRPr="00854890">
        <w:rPr>
          <w:rFonts w:ascii="Times New Roman" w:eastAsia="Scandinavian-RegularCyr" w:hAnsi="Times New Roman" w:cs="Times New Roman"/>
          <w:sz w:val="28"/>
          <w:szCs w:val="24"/>
          <w:lang w:val="kk-KZ"/>
        </w:rPr>
        <w:t xml:space="preserve">2) милы зат </w:t>
      </w:r>
      <w:r w:rsidR="00FC57C4" w:rsidRPr="00854890">
        <w:rPr>
          <w:rFonts w:ascii="Times New Roman" w:eastAsia="Scandinavian-RegularCyr" w:hAnsi="Times New Roman" w:cs="Times New Roman"/>
          <w:sz w:val="28"/>
          <w:szCs w:val="24"/>
          <w:lang w:val="kk-KZ"/>
        </w:rPr>
        <w:t xml:space="preserve">- </w:t>
      </w:r>
      <w:r w:rsidRPr="00854890">
        <w:rPr>
          <w:rFonts w:ascii="Times New Roman" w:eastAsia="Scandinavian-RegularCyr" w:hAnsi="Times New Roman" w:cs="Times New Roman"/>
          <w:sz w:val="28"/>
          <w:szCs w:val="24"/>
          <w:lang w:val="kk-KZ"/>
        </w:rPr>
        <w:t xml:space="preserve">мидың синустары арқылы милы </w:t>
      </w:r>
      <w:r w:rsidR="00FC57C4" w:rsidRPr="00854890">
        <w:rPr>
          <w:rFonts w:ascii="Times New Roman" w:eastAsia="Scandinavian-RegularCyr" w:hAnsi="Times New Roman" w:cs="Times New Roman"/>
          <w:sz w:val="28"/>
          <w:szCs w:val="24"/>
          <w:lang w:val="kk-KZ"/>
        </w:rPr>
        <w:t>ұлпаларына</w:t>
      </w:r>
      <w:r w:rsidRPr="00854890">
        <w:rPr>
          <w:rFonts w:ascii="Times New Roman" w:eastAsia="Scandinavian-RegularCyr" w:hAnsi="Times New Roman" w:cs="Times New Roman"/>
          <w:sz w:val="28"/>
          <w:szCs w:val="24"/>
          <w:lang w:val="kk-KZ"/>
        </w:rPr>
        <w:t xml:space="preserve"> бөлінеді, онда плазмалық жасушалар жетіледі; 3) паракортикальды</w:t>
      </w:r>
      <w:r w:rsidR="004F4804" w:rsidRPr="00854890">
        <w:rPr>
          <w:rFonts w:ascii="Times New Roman" w:eastAsia="Scandinavian-RegularCyr" w:hAnsi="Times New Roman" w:cs="Times New Roman"/>
          <w:sz w:val="28"/>
          <w:szCs w:val="24"/>
          <w:lang w:val="kk-KZ"/>
        </w:rPr>
        <w:t xml:space="preserve"> аймақта  (</w:t>
      </w:r>
      <w:r w:rsidRPr="00854890">
        <w:rPr>
          <w:rFonts w:ascii="Times New Roman" w:eastAsia="Scandinavian-RegularCyr" w:hAnsi="Times New Roman" w:cs="Times New Roman"/>
          <w:sz w:val="28"/>
          <w:szCs w:val="24"/>
          <w:lang w:val="kk-KZ"/>
        </w:rPr>
        <w:t>Т-аймақ</w:t>
      </w:r>
      <w:r w:rsidR="004F4804" w:rsidRPr="00854890">
        <w:rPr>
          <w:rFonts w:ascii="Times New Roman" w:eastAsia="Scandinavian-RegularCyr" w:hAnsi="Times New Roman" w:cs="Times New Roman"/>
          <w:sz w:val="28"/>
          <w:szCs w:val="24"/>
          <w:lang w:val="kk-KZ"/>
        </w:rPr>
        <w:t>)</w:t>
      </w:r>
      <w:r w:rsidRPr="00854890">
        <w:rPr>
          <w:rFonts w:ascii="Times New Roman" w:eastAsia="Scandinavian-RegularCyr" w:hAnsi="Times New Roman" w:cs="Times New Roman"/>
          <w:sz w:val="28"/>
          <w:szCs w:val="24"/>
          <w:lang w:val="kk-KZ"/>
        </w:rPr>
        <w:t xml:space="preserve"> – қыртыс (лимфоидты түйіндер) пен ми</w:t>
      </w:r>
      <w:r w:rsidR="003E2C62" w:rsidRPr="00854890">
        <w:rPr>
          <w:rFonts w:ascii="Times New Roman" w:eastAsia="Scandinavian-RegularCyr" w:hAnsi="Times New Roman" w:cs="Times New Roman"/>
          <w:sz w:val="28"/>
          <w:szCs w:val="24"/>
          <w:lang w:val="kk-KZ"/>
        </w:rPr>
        <w:t xml:space="preserve">лы зат </w:t>
      </w:r>
      <w:r w:rsidRPr="00854890">
        <w:rPr>
          <w:rFonts w:ascii="Times New Roman" w:eastAsia="Scandinavian-RegularCyr" w:hAnsi="Times New Roman" w:cs="Times New Roman"/>
          <w:sz w:val="28"/>
          <w:szCs w:val="24"/>
          <w:lang w:val="kk-KZ"/>
        </w:rPr>
        <w:t>арасындағы аралық, Т-лимфоциттердің шоғырлану орны және эндотелийі жоғары посткапиллярлық венулалар.</w:t>
      </w:r>
      <w:r w:rsidR="006214D2" w:rsidRPr="00854890">
        <w:rPr>
          <w:rFonts w:ascii="Times New Roman" w:eastAsia="Scandinavian-RegularCyr" w:hAnsi="Times New Roman" w:cs="Times New Roman"/>
          <w:sz w:val="28"/>
          <w:szCs w:val="24"/>
          <w:lang w:val="kk-KZ"/>
        </w:rPr>
        <w:t xml:space="preserve"> </w:t>
      </w:r>
      <w:r w:rsidRPr="00854890">
        <w:rPr>
          <w:rFonts w:ascii="Times New Roman" w:eastAsia="Scandinavian-RegularCyr" w:hAnsi="Times New Roman" w:cs="Times New Roman"/>
          <w:sz w:val="28"/>
          <w:lang w:val="kk-KZ"/>
        </w:rPr>
        <w:t>Мұндай тамырлардың қабырғалары арқылы лимфоциттердің қаннан лимфа түйінінің затына және артқы жағына өтуі жүреді</w:t>
      </w:r>
      <w:r w:rsidR="006214D2" w:rsidRPr="00854890">
        <w:rPr>
          <w:rFonts w:ascii="Times New Roman" w:eastAsia="Scandinavian-RegularCyr" w:hAnsi="Times New Roman" w:cs="Times New Roman"/>
          <w:sz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76,77</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lang w:val="kk-KZ"/>
        </w:rPr>
        <w:t xml:space="preserve">. </w:t>
      </w:r>
      <w:r w:rsidR="0053478D" w:rsidRPr="00854890">
        <w:rPr>
          <w:rFonts w:ascii="Times New Roman" w:eastAsia="Scandinavian-RegularCyr" w:hAnsi="Times New Roman" w:cs="Times New Roman"/>
          <w:sz w:val="28"/>
          <w:lang w:val="kk-KZ"/>
        </w:rPr>
        <w:t xml:space="preserve"> </w:t>
      </w:r>
    </w:p>
    <w:p w:rsidR="00C0174B" w:rsidRPr="00854890" w:rsidRDefault="00A21B81" w:rsidP="00C4590B">
      <w:pPr>
        <w:pStyle w:val="a5"/>
        <w:ind w:firstLine="567"/>
        <w:jc w:val="both"/>
        <w:rPr>
          <w:rFonts w:ascii="Times New Roman" w:eastAsia="Scandinavian-RegularCyr" w:hAnsi="Times New Roman" w:cs="Times New Roman"/>
          <w:sz w:val="28"/>
          <w:szCs w:val="28"/>
          <w:lang w:val="kk-KZ"/>
        </w:rPr>
      </w:pPr>
      <w:r w:rsidRPr="00854890">
        <w:rPr>
          <w:rFonts w:ascii="Times New Roman" w:eastAsia="Scandinavian-RegularCyr" w:hAnsi="Times New Roman" w:cs="Times New Roman"/>
          <w:sz w:val="28"/>
          <w:lang w:val="kk-KZ"/>
        </w:rPr>
        <w:t>Дифференциялаушы плазмалық жасушалар Т-аймақ арқылы ми қыртысынан мишыққа өтеді.</w:t>
      </w:r>
      <w:r w:rsidR="000A06A3" w:rsidRPr="00854890">
        <w:rPr>
          <w:rFonts w:ascii="Times New Roman" w:eastAsia="Scandinavian-RegularCyr" w:hAnsi="Times New Roman" w:cs="Times New Roman"/>
          <w:sz w:val="28"/>
          <w:lang w:val="kk-KZ"/>
        </w:rPr>
        <w:t xml:space="preserve"> </w:t>
      </w:r>
      <w:r w:rsidRPr="00854890">
        <w:rPr>
          <w:rFonts w:ascii="Times New Roman" w:eastAsia="Scandinavian-RegularCyr" w:hAnsi="Times New Roman" w:cs="Times New Roman"/>
          <w:sz w:val="28"/>
          <w:lang w:val="kk-KZ"/>
        </w:rPr>
        <w:t xml:space="preserve">Т-лимфоциттер жасушалық иммунитетті (фагоцитоз, биологиялық белсенді заттардың түзілуі) ұйымдастыруға қатысады және В лимфоциттері мен олардың туындылары гуморальды иммунитетті бақылайды. Олар В-аймағында </w:t>
      </w:r>
      <w:r w:rsidR="0053478D" w:rsidRPr="00854890">
        <w:rPr>
          <w:rFonts w:ascii="Times New Roman" w:eastAsia="Scandinavian-RegularCyr" w:hAnsi="Times New Roman" w:cs="Times New Roman"/>
          <w:sz w:val="28"/>
          <w:lang w:val="kk-KZ"/>
        </w:rPr>
        <w:t>-</w:t>
      </w:r>
      <w:r w:rsidRPr="00854890">
        <w:rPr>
          <w:rFonts w:ascii="Times New Roman" w:eastAsia="Scandinavian-RegularCyr" w:hAnsi="Times New Roman" w:cs="Times New Roman"/>
          <w:sz w:val="28"/>
          <w:lang w:val="kk-KZ"/>
        </w:rPr>
        <w:t xml:space="preserve"> лимфоидты түйіндер мен милы</w:t>
      </w:r>
      <w:r w:rsidR="00FC57C4" w:rsidRPr="00854890">
        <w:rPr>
          <w:rFonts w:ascii="Times New Roman" w:eastAsia="Scandinavian-RegularCyr" w:hAnsi="Times New Roman" w:cs="Times New Roman"/>
          <w:sz w:val="28"/>
          <w:lang w:val="kk-KZ"/>
        </w:rPr>
        <w:t xml:space="preserve"> </w:t>
      </w:r>
      <w:r w:rsidR="0053478D" w:rsidRPr="00854890">
        <w:rPr>
          <w:rFonts w:ascii="Times New Roman" w:eastAsia="Scandinavian-RegularCyr" w:hAnsi="Times New Roman" w:cs="Times New Roman"/>
          <w:sz w:val="28"/>
          <w:szCs w:val="24"/>
          <w:lang w:val="kk-KZ"/>
        </w:rPr>
        <w:t>ұлпаларында</w:t>
      </w:r>
      <w:r w:rsidRPr="00854890">
        <w:rPr>
          <w:rFonts w:ascii="Times New Roman" w:eastAsia="Scandinavian-RegularCyr" w:hAnsi="Times New Roman" w:cs="Times New Roman"/>
          <w:sz w:val="28"/>
          <w:lang w:val="kk-KZ"/>
        </w:rPr>
        <w:t xml:space="preserve"> шоғырланған [78].</w:t>
      </w:r>
      <w:r w:rsidR="006214D2" w:rsidRPr="00854890">
        <w:rPr>
          <w:rFonts w:ascii="Times New Roman" w:eastAsia="Scandinavian-RegularCyr" w:hAnsi="Times New Roman" w:cs="Times New Roman"/>
          <w:sz w:val="28"/>
          <w:lang w:val="kk-KZ"/>
        </w:rPr>
        <w:t xml:space="preserve"> </w:t>
      </w:r>
      <w:r w:rsidRPr="00854890">
        <w:rPr>
          <w:rFonts w:ascii="Times New Roman" w:eastAsia="Scandinavian-RegularCyr" w:hAnsi="Times New Roman" w:cs="Times New Roman"/>
          <w:sz w:val="28"/>
          <w:szCs w:val="28"/>
          <w:lang w:val="kk-KZ"/>
        </w:rPr>
        <w:t xml:space="preserve">Ағза полиморфты бөлімдерге бөлінген жасушалар мен жасушааралық кеңістіктерден тұрады. Олардың арасында жасушааралық сұйықтықтың айналу арналары </w:t>
      </w:r>
      <w:r w:rsidR="0053478D" w:rsidRPr="00854890">
        <w:rPr>
          <w:rFonts w:ascii="Times New Roman" w:eastAsia="Scandinavian-RegularCyr" w:hAnsi="Times New Roman" w:cs="Times New Roman"/>
          <w:sz w:val="28"/>
          <w:szCs w:val="28"/>
          <w:lang w:val="kk-KZ"/>
        </w:rPr>
        <w:t>болады</w:t>
      </w:r>
      <w:r w:rsidRPr="00854890">
        <w:rPr>
          <w:rFonts w:ascii="Times New Roman" w:eastAsia="Scandinavian-RegularCyr" w:hAnsi="Times New Roman" w:cs="Times New Roman"/>
          <w:sz w:val="28"/>
          <w:szCs w:val="28"/>
          <w:lang w:val="kk-KZ"/>
        </w:rPr>
        <w:t xml:space="preserve">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79</w:t>
      </w:r>
      <w:r w:rsidR="00076DC9"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81</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 xml:space="preserve">. </w:t>
      </w:r>
    </w:p>
    <w:p w:rsidR="00A713E1" w:rsidRPr="00854890" w:rsidRDefault="00A21B81" w:rsidP="00C4590B">
      <w:pPr>
        <w:pStyle w:val="a5"/>
        <w:ind w:firstLine="567"/>
        <w:jc w:val="both"/>
        <w:rPr>
          <w:rFonts w:ascii="Times New Roman" w:eastAsia="Scandinavian-RegularCyr" w:hAnsi="Times New Roman" w:cs="Times New Roman"/>
          <w:sz w:val="28"/>
          <w:szCs w:val="28"/>
          <w:lang w:val="kk-KZ"/>
        </w:rPr>
      </w:pPr>
      <w:r w:rsidRPr="00854890">
        <w:rPr>
          <w:rFonts w:ascii="Times New Roman" w:eastAsia="Scandinavian-RegularCyr" w:hAnsi="Times New Roman" w:cs="Times New Roman"/>
          <w:sz w:val="28"/>
          <w:szCs w:val="28"/>
          <w:lang w:val="kk-KZ"/>
        </w:rPr>
        <w:t xml:space="preserve">Арналардың </w:t>
      </w:r>
      <w:r w:rsidR="001471F0" w:rsidRPr="00854890">
        <w:rPr>
          <w:rFonts w:ascii="Times New Roman" w:eastAsia="Scandinavian-RegularCyr" w:hAnsi="Times New Roman" w:cs="Times New Roman"/>
          <w:sz w:val="28"/>
          <w:szCs w:val="28"/>
          <w:lang w:val="kk-KZ"/>
        </w:rPr>
        <w:t>құрамы</w:t>
      </w:r>
      <w:r w:rsidRPr="00854890">
        <w:rPr>
          <w:rFonts w:ascii="Times New Roman" w:eastAsia="Scandinavian-RegularCyr" w:hAnsi="Times New Roman" w:cs="Times New Roman"/>
          <w:sz w:val="28"/>
          <w:szCs w:val="28"/>
          <w:lang w:val="kk-KZ"/>
        </w:rPr>
        <w:t xml:space="preserve"> (жақын немесе жасушааралық орта) жасушаның қоршаған ортамен байланысының физикалық негізін құрайды, соның ішінде дененің басқа жасушаларымен байланысы. Жасушааралық ортаны ұйымдастыру формалары әртүрлі болуы мүмкін. Жасушалар оның параметрлерін реттейді. </w:t>
      </w:r>
      <w:r w:rsidR="003E2C62" w:rsidRPr="00854890">
        <w:rPr>
          <w:rFonts w:ascii="Times New Roman" w:eastAsia="Scandinavian-RegularCyr" w:hAnsi="Times New Roman" w:cs="Times New Roman"/>
          <w:sz w:val="28"/>
          <w:szCs w:val="28"/>
          <w:lang w:val="kk-KZ"/>
        </w:rPr>
        <w:t xml:space="preserve">Жасушалар оның параметрлерін реттейді. Айналым </w:t>
      </w:r>
      <w:r w:rsidR="003E2C62" w:rsidRPr="00854890">
        <w:rPr>
          <w:rFonts w:ascii="Times New Roman" w:eastAsia="Scandinavian-RegularCyr" w:hAnsi="Times New Roman" w:cs="Times New Roman"/>
          <w:sz w:val="28"/>
          <w:szCs w:val="28"/>
          <w:lang w:val="kk-KZ"/>
        </w:rPr>
        <w:lastRenderedPageBreak/>
        <w:t xml:space="preserve">арналарының белгілі сыйымдылығы, қабырғалары (өткізгіштігі, беріктігі) және мазмұны (құрамы, жағдайы) бар қуысы болады. Арна мазмұнының маңызды параметрі - бұл жасушааралық байланыстардың динамизмін (икемділігі, өзгермелілігі) және реттелуін көрсететін, демек, тұтастай алғанда организмнің өтімділігі немесе қозғалғыштығын көрсетеді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82</w:t>
      </w:r>
      <w:r w:rsidR="00076DC9"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84</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 xml:space="preserve">. </w:t>
      </w:r>
    </w:p>
    <w:p w:rsidR="00A713E1" w:rsidRPr="00854890" w:rsidRDefault="00DF368A" w:rsidP="00C4590B">
      <w:pPr>
        <w:pStyle w:val="a5"/>
        <w:ind w:firstLine="567"/>
        <w:jc w:val="both"/>
        <w:rPr>
          <w:rFonts w:ascii="Times New Roman" w:eastAsia="Scandinavian-RegularCyr" w:hAnsi="Times New Roman" w:cs="Times New Roman"/>
          <w:sz w:val="28"/>
          <w:szCs w:val="28"/>
          <w:lang w:val="kk-KZ"/>
        </w:rPr>
      </w:pPr>
      <w:r w:rsidRPr="00854890">
        <w:rPr>
          <w:rFonts w:ascii="Times New Roman" w:eastAsia="Scandinavian-RegularCyr" w:hAnsi="Times New Roman" w:cs="Times New Roman"/>
          <w:sz w:val="28"/>
          <w:szCs w:val="28"/>
          <w:lang w:val="kk-KZ"/>
        </w:rPr>
        <w:t>Сұйықтық ағыс</w:t>
      </w:r>
      <w:r w:rsidR="00A21B81" w:rsidRPr="00854890">
        <w:rPr>
          <w:rFonts w:ascii="Times New Roman" w:eastAsia="Scandinavian-RegularCyr" w:hAnsi="Times New Roman" w:cs="Times New Roman"/>
          <w:sz w:val="28"/>
          <w:szCs w:val="28"/>
          <w:lang w:val="kk-KZ"/>
        </w:rPr>
        <w:t>ының маңызды сипаттамасы</w:t>
      </w:r>
      <w:r w:rsidR="0085669C" w:rsidRPr="00854890">
        <w:rPr>
          <w:rFonts w:ascii="Times New Roman" w:eastAsia="Scandinavian-RegularCyr" w:hAnsi="Times New Roman" w:cs="Times New Roman"/>
          <w:sz w:val="28"/>
          <w:szCs w:val="28"/>
          <w:lang w:val="kk-KZ"/>
        </w:rPr>
        <w:t>на</w:t>
      </w:r>
      <w:r w:rsidR="00A21B81" w:rsidRPr="00854890">
        <w:rPr>
          <w:rFonts w:ascii="Times New Roman" w:eastAsia="Scandinavian-RegularCyr" w:hAnsi="Times New Roman" w:cs="Times New Roman"/>
          <w:sz w:val="28"/>
          <w:szCs w:val="28"/>
          <w:lang w:val="kk-KZ"/>
        </w:rPr>
        <w:t xml:space="preserve"> </w:t>
      </w:r>
      <w:r w:rsidR="0085669C" w:rsidRPr="00854890">
        <w:rPr>
          <w:rFonts w:ascii="Times New Roman" w:eastAsia="Scandinavian-RegularCyr" w:hAnsi="Times New Roman" w:cs="Times New Roman"/>
          <w:sz w:val="28"/>
          <w:szCs w:val="28"/>
          <w:lang w:val="kk-KZ"/>
        </w:rPr>
        <w:t xml:space="preserve">- </w:t>
      </w:r>
      <w:r w:rsidR="00A21B81" w:rsidRPr="00854890">
        <w:rPr>
          <w:rFonts w:ascii="Times New Roman" w:eastAsia="Scandinavian-RegularCyr" w:hAnsi="Times New Roman" w:cs="Times New Roman"/>
          <w:sz w:val="28"/>
          <w:szCs w:val="28"/>
          <w:lang w:val="kk-KZ"/>
        </w:rPr>
        <w:t xml:space="preserve">оның жылдамдығы, сызықтық және көлемдік, шамасы, бағыты, тұрақтылығы </w:t>
      </w:r>
      <w:r w:rsidR="0085669C" w:rsidRPr="00854890">
        <w:rPr>
          <w:rFonts w:ascii="Times New Roman" w:eastAsia="Scandinavian-RegularCyr" w:hAnsi="Times New Roman" w:cs="Times New Roman"/>
          <w:sz w:val="28"/>
          <w:szCs w:val="28"/>
          <w:lang w:val="kk-KZ"/>
        </w:rPr>
        <w:t>жатады</w:t>
      </w:r>
      <w:r w:rsidR="00A21B81" w:rsidRPr="00854890">
        <w:rPr>
          <w:rFonts w:ascii="Times New Roman" w:eastAsia="Scandinavian-RegularCyr" w:hAnsi="Times New Roman" w:cs="Times New Roman"/>
          <w:sz w:val="28"/>
          <w:szCs w:val="28"/>
          <w:lang w:val="kk-KZ"/>
        </w:rPr>
        <w:t>. Қан айналымы</w:t>
      </w:r>
      <w:r w:rsidR="001471F0" w:rsidRPr="00854890">
        <w:rPr>
          <w:rFonts w:ascii="Times New Roman" w:eastAsia="Scandinavian-RegularCyr" w:hAnsi="Times New Roman" w:cs="Times New Roman"/>
          <w:sz w:val="28"/>
          <w:szCs w:val="28"/>
          <w:lang w:val="kk-KZ"/>
        </w:rPr>
        <w:t>ның</w:t>
      </w:r>
      <w:r w:rsidR="00A21B81" w:rsidRPr="00854890">
        <w:rPr>
          <w:rFonts w:ascii="Times New Roman" w:eastAsia="Scandinavian-RegularCyr" w:hAnsi="Times New Roman" w:cs="Times New Roman"/>
          <w:sz w:val="28"/>
          <w:szCs w:val="28"/>
          <w:lang w:val="kk-KZ"/>
        </w:rPr>
        <w:t xml:space="preserve"> арналары </w:t>
      </w:r>
      <w:r w:rsidRPr="00854890">
        <w:rPr>
          <w:rFonts w:ascii="Times New Roman" w:eastAsia="Scandinavian-RegularCyr" w:hAnsi="Times New Roman" w:cs="Times New Roman"/>
          <w:sz w:val="28"/>
          <w:szCs w:val="28"/>
          <w:lang w:val="kk-KZ"/>
        </w:rPr>
        <w:t>ұлпалық</w:t>
      </w:r>
      <w:r w:rsidR="00A21B81" w:rsidRPr="00854890">
        <w:rPr>
          <w:rFonts w:ascii="Times New Roman" w:eastAsia="Scandinavian-RegularCyr" w:hAnsi="Times New Roman" w:cs="Times New Roman"/>
          <w:sz w:val="28"/>
          <w:szCs w:val="28"/>
          <w:lang w:val="kk-KZ"/>
        </w:rPr>
        <w:t xml:space="preserve"> (жасушааралық, </w:t>
      </w:r>
      <w:r w:rsidR="00052D66" w:rsidRPr="00854890">
        <w:rPr>
          <w:rFonts w:ascii="Times New Roman" w:eastAsia="Scandinavian-RegularCyr" w:hAnsi="Times New Roman" w:cs="Times New Roman"/>
          <w:sz w:val="28"/>
          <w:szCs w:val="28"/>
          <w:lang w:val="kk-KZ"/>
        </w:rPr>
        <w:t>ұлпа аралық</w:t>
      </w:r>
      <w:r w:rsidR="00A21B81" w:rsidRPr="00854890">
        <w:rPr>
          <w:rFonts w:ascii="Times New Roman" w:eastAsia="Scandinavian-RegularCyr" w:hAnsi="Times New Roman" w:cs="Times New Roman"/>
          <w:sz w:val="28"/>
          <w:szCs w:val="28"/>
          <w:lang w:val="kk-KZ"/>
        </w:rPr>
        <w:t>) және тамырлық (</w:t>
      </w:r>
      <w:r w:rsidRPr="00854890">
        <w:rPr>
          <w:rFonts w:ascii="Times New Roman" w:eastAsia="Scandinavian-RegularCyr" w:hAnsi="Times New Roman" w:cs="Times New Roman"/>
          <w:sz w:val="28"/>
          <w:szCs w:val="28"/>
          <w:lang w:val="kk-KZ"/>
        </w:rPr>
        <w:t>ұлпа</w:t>
      </w:r>
      <w:r w:rsidR="00052D66" w:rsidRPr="00854890">
        <w:rPr>
          <w:rFonts w:ascii="Times New Roman" w:eastAsia="Scandinavian-RegularCyr" w:hAnsi="Times New Roman" w:cs="Times New Roman"/>
          <w:sz w:val="28"/>
          <w:szCs w:val="28"/>
          <w:lang w:val="kk-KZ"/>
        </w:rPr>
        <w:t xml:space="preserve"> </w:t>
      </w:r>
      <w:r w:rsidR="00A21B81" w:rsidRPr="00854890">
        <w:rPr>
          <w:rFonts w:ascii="Times New Roman" w:eastAsia="Scandinavian-RegularCyr" w:hAnsi="Times New Roman" w:cs="Times New Roman"/>
          <w:sz w:val="28"/>
          <w:szCs w:val="28"/>
          <w:lang w:val="kk-KZ"/>
        </w:rPr>
        <w:t xml:space="preserve">аралық және мүше аралық) </w:t>
      </w:r>
      <w:r w:rsidR="0085669C" w:rsidRPr="00854890">
        <w:rPr>
          <w:rFonts w:ascii="Times New Roman" w:eastAsia="Scandinavian-RegularCyr" w:hAnsi="Times New Roman" w:cs="Times New Roman"/>
          <w:sz w:val="28"/>
          <w:szCs w:val="28"/>
          <w:lang w:val="kk-KZ"/>
        </w:rPr>
        <w:t>түрлеріне</w:t>
      </w:r>
      <w:r w:rsidR="00A21B81" w:rsidRPr="00854890">
        <w:rPr>
          <w:rFonts w:ascii="Times New Roman" w:eastAsia="Scandinavian-RegularCyr" w:hAnsi="Times New Roman" w:cs="Times New Roman"/>
          <w:sz w:val="28"/>
          <w:szCs w:val="28"/>
          <w:lang w:val="kk-KZ"/>
        </w:rPr>
        <w:t xml:space="preserve"> бөлінеді </w:t>
      </w:r>
      <w:r w:rsidR="00A21B81" w:rsidRPr="00854890">
        <w:rPr>
          <w:rFonts w:ascii="Times New Roman" w:hAnsi="Times New Roman" w:cs="Times New Roman"/>
          <w:sz w:val="28"/>
          <w:szCs w:val="28"/>
          <w:lang w:val="kk-KZ"/>
        </w:rPr>
        <w:sym w:font="Symbol" w:char="F05B"/>
      </w:r>
      <w:r w:rsidR="00A21B81" w:rsidRPr="00854890">
        <w:rPr>
          <w:rFonts w:ascii="Times New Roman" w:hAnsi="Times New Roman" w:cs="Times New Roman"/>
          <w:sz w:val="28"/>
          <w:szCs w:val="28"/>
          <w:lang w:val="kk-KZ"/>
        </w:rPr>
        <w:t>85,86</w:t>
      </w:r>
      <w:r w:rsidR="00A21B81" w:rsidRPr="00854890">
        <w:rPr>
          <w:rFonts w:ascii="Times New Roman" w:hAnsi="Times New Roman" w:cs="Times New Roman"/>
          <w:sz w:val="28"/>
          <w:szCs w:val="28"/>
          <w:lang w:val="kk-KZ"/>
        </w:rPr>
        <w:sym w:font="Symbol" w:char="F05D"/>
      </w:r>
      <w:r w:rsidR="00A21B81" w:rsidRPr="00854890">
        <w:rPr>
          <w:rFonts w:ascii="Times New Roman" w:eastAsia="Scandinavian-RegularCyr" w:hAnsi="Times New Roman" w:cs="Times New Roman"/>
          <w:sz w:val="28"/>
          <w:szCs w:val="28"/>
          <w:lang w:val="kk-KZ"/>
        </w:rPr>
        <w:t xml:space="preserve">. </w:t>
      </w:r>
    </w:p>
    <w:p w:rsidR="00A713E1" w:rsidRPr="00854890" w:rsidRDefault="00A21B81" w:rsidP="00C4590B">
      <w:pPr>
        <w:pStyle w:val="a5"/>
        <w:ind w:firstLine="567"/>
        <w:jc w:val="both"/>
        <w:rPr>
          <w:rFonts w:ascii="Times New Roman" w:eastAsia="Scandinavian-RegularCyr" w:hAnsi="Times New Roman" w:cs="Times New Roman"/>
          <w:sz w:val="28"/>
          <w:szCs w:val="28"/>
          <w:lang w:val="kk-KZ"/>
        </w:rPr>
      </w:pPr>
      <w:r w:rsidRPr="00854890">
        <w:rPr>
          <w:rFonts w:ascii="Times New Roman" w:eastAsia="Scandinavian-RegularCyr" w:hAnsi="Times New Roman" w:cs="Times New Roman"/>
          <w:sz w:val="28"/>
          <w:szCs w:val="28"/>
          <w:lang w:val="kk-KZ"/>
        </w:rPr>
        <w:t xml:space="preserve">Тамырлардың өз жасушалық қабырғасы бар, тамырлардың ұйымдастырылуын және олардың </w:t>
      </w:r>
      <w:r w:rsidR="001471F0" w:rsidRPr="00854890">
        <w:rPr>
          <w:rFonts w:ascii="Times New Roman" w:eastAsia="Scandinavian-RegularCyr" w:hAnsi="Times New Roman" w:cs="Times New Roman"/>
          <w:sz w:val="28"/>
          <w:szCs w:val="28"/>
          <w:lang w:val="kk-KZ"/>
        </w:rPr>
        <w:t>құрамын</w:t>
      </w:r>
      <w:r w:rsidR="0041202C" w:rsidRPr="00854890">
        <w:rPr>
          <w:rFonts w:ascii="Times New Roman" w:eastAsia="Scandinavian-RegularCyr" w:hAnsi="Times New Roman" w:cs="Times New Roman"/>
          <w:sz w:val="28"/>
          <w:szCs w:val="28"/>
          <w:lang w:val="kk-KZ"/>
        </w:rPr>
        <w:t xml:space="preserve">, </w:t>
      </w:r>
      <w:r w:rsidRPr="00854890">
        <w:rPr>
          <w:rFonts w:ascii="Times New Roman" w:eastAsia="Scandinavian-RegularCyr" w:hAnsi="Times New Roman" w:cs="Times New Roman"/>
          <w:sz w:val="28"/>
          <w:szCs w:val="28"/>
          <w:lang w:val="kk-KZ"/>
        </w:rPr>
        <w:t>өзін-өзі реттеудің морфологиялық негізін құрайды. Дене</w:t>
      </w:r>
      <w:r w:rsidR="0041202C" w:rsidRPr="00854890">
        <w:rPr>
          <w:rFonts w:ascii="Times New Roman" w:eastAsia="Scandinavian-RegularCyr" w:hAnsi="Times New Roman" w:cs="Times New Roman"/>
          <w:sz w:val="28"/>
          <w:szCs w:val="28"/>
          <w:lang w:val="kk-KZ"/>
        </w:rPr>
        <w:t>дегі</w:t>
      </w:r>
      <w:r w:rsidRPr="00854890">
        <w:rPr>
          <w:rFonts w:ascii="Times New Roman" w:eastAsia="Scandinavian-RegularCyr" w:hAnsi="Times New Roman" w:cs="Times New Roman"/>
          <w:sz w:val="28"/>
          <w:szCs w:val="28"/>
          <w:lang w:val="kk-KZ"/>
        </w:rPr>
        <w:t xml:space="preserve"> барлық қан айналымы</w:t>
      </w:r>
      <w:r w:rsidR="0041202C" w:rsidRPr="00854890">
        <w:rPr>
          <w:rFonts w:ascii="Times New Roman" w:eastAsia="Scandinavian-RegularCyr" w:hAnsi="Times New Roman" w:cs="Times New Roman"/>
          <w:sz w:val="28"/>
          <w:szCs w:val="28"/>
          <w:lang w:val="kk-KZ"/>
        </w:rPr>
        <w:t>ның</w:t>
      </w:r>
      <w:r w:rsidRPr="00854890">
        <w:rPr>
          <w:rFonts w:ascii="Times New Roman" w:eastAsia="Scandinavian-RegularCyr" w:hAnsi="Times New Roman" w:cs="Times New Roman"/>
          <w:sz w:val="28"/>
          <w:szCs w:val="28"/>
          <w:lang w:val="kk-KZ"/>
        </w:rPr>
        <w:t xml:space="preserve"> арналары негізінен ұқсас </w:t>
      </w:r>
      <w:r w:rsidR="001471F0" w:rsidRPr="00854890">
        <w:rPr>
          <w:rFonts w:ascii="Times New Roman" w:eastAsia="Scandinavian-RegularCyr" w:hAnsi="Times New Roman" w:cs="Times New Roman"/>
          <w:sz w:val="28"/>
          <w:szCs w:val="28"/>
          <w:lang w:val="kk-KZ"/>
        </w:rPr>
        <w:t>құрамы</w:t>
      </w:r>
      <w:r w:rsidRPr="00854890">
        <w:rPr>
          <w:rFonts w:ascii="Times New Roman" w:eastAsia="Scandinavian-RegularCyr" w:hAnsi="Times New Roman" w:cs="Times New Roman"/>
          <w:sz w:val="28"/>
          <w:szCs w:val="28"/>
          <w:lang w:val="kk-KZ"/>
        </w:rPr>
        <w:t>, қабырғалар) орналасқан, бірақ әртүрлі дәрежелі күрделілікпен сипатталады. Қуыс сыйымдылығы</w:t>
      </w:r>
      <w:r w:rsidR="0041202C" w:rsidRPr="00854890">
        <w:rPr>
          <w:rFonts w:ascii="Times New Roman" w:eastAsia="Scandinavian-RegularCyr" w:hAnsi="Times New Roman" w:cs="Times New Roman"/>
          <w:sz w:val="28"/>
          <w:szCs w:val="28"/>
          <w:lang w:val="kk-KZ"/>
        </w:rPr>
        <w:t>ның</w:t>
      </w:r>
      <w:r w:rsidRPr="00854890">
        <w:rPr>
          <w:rFonts w:ascii="Times New Roman" w:eastAsia="Scandinavian-RegularCyr" w:hAnsi="Times New Roman" w:cs="Times New Roman"/>
          <w:sz w:val="28"/>
          <w:szCs w:val="28"/>
          <w:lang w:val="kk-KZ"/>
        </w:rPr>
        <w:t xml:space="preserve"> </w:t>
      </w:r>
      <w:r w:rsidR="0041202C" w:rsidRPr="00854890">
        <w:rPr>
          <w:rFonts w:ascii="Times New Roman" w:eastAsia="Scandinavian-RegularCyr" w:hAnsi="Times New Roman" w:cs="Times New Roman"/>
          <w:sz w:val="28"/>
          <w:szCs w:val="28"/>
          <w:lang w:val="kk-KZ"/>
        </w:rPr>
        <w:t xml:space="preserve">және </w:t>
      </w:r>
      <w:r w:rsidRPr="00854890">
        <w:rPr>
          <w:rFonts w:ascii="Times New Roman" w:eastAsia="Scandinavian-RegularCyr" w:hAnsi="Times New Roman" w:cs="Times New Roman"/>
          <w:sz w:val="28"/>
          <w:szCs w:val="28"/>
          <w:lang w:val="kk-KZ"/>
        </w:rPr>
        <w:t xml:space="preserve"> қабырға беріктігі</w:t>
      </w:r>
      <w:r w:rsidR="0041202C" w:rsidRPr="00854890">
        <w:rPr>
          <w:rFonts w:ascii="Times New Roman" w:eastAsia="Scandinavian-RegularCyr" w:hAnsi="Times New Roman" w:cs="Times New Roman"/>
          <w:sz w:val="28"/>
          <w:szCs w:val="28"/>
          <w:lang w:val="kk-KZ"/>
        </w:rPr>
        <w:t>нің</w:t>
      </w:r>
      <w:r w:rsidRPr="00854890">
        <w:rPr>
          <w:rFonts w:ascii="Times New Roman" w:eastAsia="Scandinavian-RegularCyr" w:hAnsi="Times New Roman" w:cs="Times New Roman"/>
          <w:sz w:val="28"/>
          <w:szCs w:val="28"/>
          <w:lang w:val="kk-KZ"/>
        </w:rPr>
        <w:t xml:space="preserve"> ұлғаюымен арна </w:t>
      </w:r>
      <w:r w:rsidR="001471F0" w:rsidRPr="00854890">
        <w:rPr>
          <w:rFonts w:ascii="Times New Roman" w:eastAsia="Scandinavian-RegularCyr" w:hAnsi="Times New Roman" w:cs="Times New Roman"/>
          <w:sz w:val="28"/>
          <w:szCs w:val="28"/>
          <w:lang w:val="kk-KZ"/>
        </w:rPr>
        <w:t>құрамының</w:t>
      </w:r>
      <w:r w:rsidR="0041202C" w:rsidRPr="00854890">
        <w:rPr>
          <w:rFonts w:ascii="Times New Roman" w:eastAsia="Scandinavian-RegularCyr" w:hAnsi="Times New Roman" w:cs="Times New Roman"/>
          <w:sz w:val="28"/>
          <w:szCs w:val="28"/>
          <w:lang w:val="kk-KZ"/>
        </w:rPr>
        <w:t>,</w:t>
      </w:r>
      <w:r w:rsidRPr="00854890">
        <w:rPr>
          <w:rFonts w:ascii="Times New Roman" w:eastAsia="Scandinavian-RegularCyr" w:hAnsi="Times New Roman" w:cs="Times New Roman"/>
          <w:sz w:val="28"/>
          <w:szCs w:val="28"/>
          <w:lang w:val="kk-KZ"/>
        </w:rPr>
        <w:t xml:space="preserve"> көлемдік</w:t>
      </w:r>
      <w:r w:rsidR="00AC45EF" w:rsidRPr="00854890">
        <w:rPr>
          <w:rFonts w:ascii="Times New Roman" w:eastAsia="Scandinavian-RegularCyr" w:hAnsi="Times New Roman" w:cs="Times New Roman"/>
          <w:sz w:val="28"/>
          <w:szCs w:val="28"/>
          <w:lang w:val="kk-KZ"/>
        </w:rPr>
        <w:t xml:space="preserve"> ағыс</w:t>
      </w:r>
      <w:r w:rsidRPr="00854890">
        <w:rPr>
          <w:rFonts w:ascii="Times New Roman" w:eastAsia="Scandinavian-RegularCyr" w:hAnsi="Times New Roman" w:cs="Times New Roman"/>
          <w:sz w:val="28"/>
          <w:szCs w:val="28"/>
          <w:lang w:val="kk-KZ"/>
        </w:rPr>
        <w:t>ының жылдамдығы артады. Сыйымдылық пен қабырға тығыздығының төмендеуімен (өткізгіштіктің жоғарылауы</w:t>
      </w:r>
      <w:r w:rsidR="001471F0" w:rsidRPr="00854890">
        <w:rPr>
          <w:rFonts w:ascii="Times New Roman" w:eastAsia="Scandinavian-RegularCyr" w:hAnsi="Times New Roman" w:cs="Times New Roman"/>
          <w:sz w:val="28"/>
          <w:szCs w:val="28"/>
          <w:lang w:val="kk-KZ"/>
        </w:rPr>
        <w:t>мен</w:t>
      </w:r>
      <w:r w:rsidRPr="00854890">
        <w:rPr>
          <w:rFonts w:ascii="Times New Roman" w:eastAsia="Scandinavian-RegularCyr" w:hAnsi="Times New Roman" w:cs="Times New Roman"/>
          <w:sz w:val="28"/>
          <w:szCs w:val="28"/>
          <w:lang w:val="kk-KZ"/>
        </w:rPr>
        <w:t xml:space="preserve">) </w:t>
      </w:r>
      <w:r w:rsidR="001471F0" w:rsidRPr="00854890">
        <w:rPr>
          <w:rFonts w:ascii="Times New Roman" w:eastAsia="Scandinavian-RegularCyr" w:hAnsi="Times New Roman" w:cs="Times New Roman"/>
          <w:sz w:val="28"/>
          <w:szCs w:val="28"/>
          <w:lang w:val="kk-KZ"/>
        </w:rPr>
        <w:t xml:space="preserve">құрамы </w:t>
      </w:r>
      <w:r w:rsidR="00AC45EF" w:rsidRPr="00854890">
        <w:rPr>
          <w:rFonts w:ascii="Times New Roman" w:eastAsia="Scandinavian-RegularCyr" w:hAnsi="Times New Roman" w:cs="Times New Roman"/>
          <w:sz w:val="28"/>
          <w:szCs w:val="28"/>
          <w:lang w:val="kk-KZ"/>
        </w:rPr>
        <w:t>ағыс</w:t>
      </w:r>
      <w:r w:rsidRPr="00854890">
        <w:rPr>
          <w:rFonts w:ascii="Times New Roman" w:eastAsia="Scandinavian-RegularCyr" w:hAnsi="Times New Roman" w:cs="Times New Roman"/>
          <w:sz w:val="28"/>
          <w:szCs w:val="28"/>
          <w:lang w:val="kk-KZ"/>
        </w:rPr>
        <w:t xml:space="preserve">ының жылдамдығы төмендейді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87,88</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 xml:space="preserve">. </w:t>
      </w:r>
    </w:p>
    <w:p w:rsidR="00A713E1" w:rsidRPr="00854890" w:rsidRDefault="00A21B81" w:rsidP="00C4590B">
      <w:pPr>
        <w:pStyle w:val="a5"/>
        <w:ind w:firstLine="567"/>
        <w:jc w:val="both"/>
        <w:rPr>
          <w:rFonts w:ascii="Times New Roman" w:eastAsia="Scandinavian-RegularCyr" w:hAnsi="Times New Roman" w:cs="Times New Roman"/>
          <w:sz w:val="28"/>
          <w:szCs w:val="28"/>
          <w:lang w:val="kk-KZ"/>
        </w:rPr>
      </w:pPr>
      <w:r w:rsidRPr="00854890">
        <w:rPr>
          <w:rFonts w:ascii="Times New Roman" w:eastAsia="Scandinavian-RegularCyr" w:hAnsi="Times New Roman" w:cs="Times New Roman"/>
          <w:sz w:val="28"/>
          <w:szCs w:val="28"/>
          <w:lang w:val="kk-KZ"/>
        </w:rPr>
        <w:t xml:space="preserve">Жасушалар қабырғалардың қасиеттерін және арналардың </w:t>
      </w:r>
      <w:r w:rsidR="001471F0" w:rsidRPr="00854890">
        <w:rPr>
          <w:rFonts w:ascii="Times New Roman" w:eastAsia="Scandinavian-RegularCyr" w:hAnsi="Times New Roman" w:cs="Times New Roman"/>
          <w:sz w:val="28"/>
          <w:szCs w:val="28"/>
          <w:lang w:val="kk-KZ"/>
        </w:rPr>
        <w:t>құрамын</w:t>
      </w:r>
      <w:r w:rsidRPr="00854890">
        <w:rPr>
          <w:rFonts w:ascii="Times New Roman" w:eastAsia="Scandinavian-RegularCyr" w:hAnsi="Times New Roman" w:cs="Times New Roman"/>
          <w:sz w:val="28"/>
          <w:szCs w:val="28"/>
          <w:lang w:val="kk-KZ"/>
        </w:rPr>
        <w:t xml:space="preserve">, сондай-ақ олардың әртүрлі параметрлерін өзгертуге қабілетті. Ағзаның дамуы оның құрылымының күрделенуімен (жасушалар мен ұлпалардың дифференциациясы, органогенез) әртүрлі және </w:t>
      </w:r>
      <w:r w:rsidR="008D02AE" w:rsidRPr="00854890">
        <w:rPr>
          <w:rFonts w:ascii="Times New Roman" w:eastAsia="Scandinavian-RegularCyr" w:hAnsi="Times New Roman" w:cs="Times New Roman"/>
          <w:sz w:val="28"/>
          <w:szCs w:val="28"/>
          <w:lang w:val="kk-KZ"/>
        </w:rPr>
        <w:t xml:space="preserve">әрі қарай </w:t>
      </w:r>
      <w:r w:rsidRPr="00854890">
        <w:rPr>
          <w:rFonts w:ascii="Times New Roman" w:eastAsia="Scandinavian-RegularCyr" w:hAnsi="Times New Roman" w:cs="Times New Roman"/>
          <w:sz w:val="28"/>
          <w:szCs w:val="28"/>
          <w:lang w:val="kk-KZ"/>
        </w:rPr>
        <w:t xml:space="preserve">күрделене түсетін </w:t>
      </w:r>
      <w:r w:rsidR="008D02AE" w:rsidRPr="00854890">
        <w:rPr>
          <w:rFonts w:ascii="Times New Roman" w:eastAsia="Scandinavian-RegularCyr" w:hAnsi="Times New Roman" w:cs="Times New Roman"/>
          <w:sz w:val="28"/>
          <w:szCs w:val="28"/>
          <w:lang w:val="kk-KZ"/>
        </w:rPr>
        <w:t xml:space="preserve">қан </w:t>
      </w:r>
      <w:r w:rsidRPr="00854890">
        <w:rPr>
          <w:rFonts w:ascii="Times New Roman" w:eastAsia="Scandinavian-RegularCyr" w:hAnsi="Times New Roman" w:cs="Times New Roman"/>
          <w:sz w:val="28"/>
          <w:szCs w:val="28"/>
          <w:lang w:val="kk-KZ"/>
        </w:rPr>
        <w:t>тамырлардың пайда болуымен бірге жүреді. Ұлпа арналарына ең жақын орналасқан лимфа синустары, олардың қабырғаларында</w:t>
      </w:r>
      <w:r w:rsidR="008D02AE" w:rsidRPr="00854890">
        <w:rPr>
          <w:rFonts w:ascii="Times New Roman" w:eastAsia="Scandinavian-RegularCyr" w:hAnsi="Times New Roman" w:cs="Times New Roman"/>
          <w:sz w:val="28"/>
          <w:szCs w:val="28"/>
          <w:lang w:val="kk-KZ"/>
        </w:rPr>
        <w:t>ғы</w:t>
      </w:r>
      <w:r w:rsidRPr="00854890">
        <w:rPr>
          <w:rFonts w:ascii="Times New Roman" w:eastAsia="Scandinavian-RegularCyr" w:hAnsi="Times New Roman" w:cs="Times New Roman"/>
          <w:sz w:val="28"/>
          <w:szCs w:val="28"/>
          <w:lang w:val="kk-KZ"/>
        </w:rPr>
        <w:t xml:space="preserve"> эндотелий жасушалары</w:t>
      </w:r>
      <w:r w:rsidR="008D02AE" w:rsidRPr="00854890">
        <w:rPr>
          <w:rFonts w:ascii="Times New Roman" w:eastAsia="Scandinavian-RegularCyr" w:hAnsi="Times New Roman" w:cs="Times New Roman"/>
          <w:sz w:val="28"/>
          <w:szCs w:val="28"/>
          <w:lang w:val="kk-KZ"/>
        </w:rPr>
        <w:t>нан</w:t>
      </w:r>
      <w:r w:rsidRPr="00854890">
        <w:rPr>
          <w:rFonts w:ascii="Times New Roman" w:eastAsia="Scandinavian-RegularCyr" w:hAnsi="Times New Roman" w:cs="Times New Roman"/>
          <w:sz w:val="28"/>
          <w:szCs w:val="28"/>
          <w:lang w:val="kk-KZ"/>
        </w:rPr>
        <w:t xml:space="preserve"> базальд</w:t>
      </w:r>
      <w:r w:rsidR="001471F0" w:rsidRPr="00854890">
        <w:rPr>
          <w:rFonts w:ascii="Times New Roman" w:eastAsia="Scandinavian-RegularCyr" w:hAnsi="Times New Roman" w:cs="Times New Roman"/>
          <w:sz w:val="28"/>
          <w:szCs w:val="28"/>
          <w:lang w:val="kk-KZ"/>
        </w:rPr>
        <w:t>ы</w:t>
      </w:r>
      <w:r w:rsidRPr="00854890">
        <w:rPr>
          <w:rFonts w:ascii="Times New Roman" w:eastAsia="Scandinavian-RegularCyr" w:hAnsi="Times New Roman" w:cs="Times New Roman"/>
          <w:sz w:val="28"/>
          <w:szCs w:val="28"/>
          <w:lang w:val="kk-KZ"/>
        </w:rPr>
        <w:t xml:space="preserve"> мембранасы </w:t>
      </w:r>
      <w:r w:rsidR="008D02AE" w:rsidRPr="00854890">
        <w:rPr>
          <w:rFonts w:ascii="Times New Roman" w:eastAsia="Scandinavian-RegularCyr" w:hAnsi="Times New Roman" w:cs="Times New Roman"/>
          <w:sz w:val="28"/>
          <w:szCs w:val="28"/>
          <w:lang w:val="kk-KZ"/>
        </w:rPr>
        <w:t xml:space="preserve">болмайтын </w:t>
      </w:r>
      <w:r w:rsidRPr="00854890">
        <w:rPr>
          <w:rFonts w:ascii="Times New Roman" w:eastAsia="Scandinavian-RegularCyr" w:hAnsi="Times New Roman" w:cs="Times New Roman"/>
          <w:sz w:val="28"/>
          <w:szCs w:val="28"/>
          <w:lang w:val="kk-KZ"/>
        </w:rPr>
        <w:t>өте жұқа борпылдақ қабат түз</w:t>
      </w:r>
      <w:r w:rsidR="00E32E51" w:rsidRPr="00854890">
        <w:rPr>
          <w:rFonts w:ascii="Times New Roman" w:eastAsia="Scandinavian-RegularCyr" w:hAnsi="Times New Roman" w:cs="Times New Roman"/>
          <w:sz w:val="28"/>
          <w:szCs w:val="28"/>
          <w:lang w:val="kk-KZ"/>
        </w:rPr>
        <w:t>іл</w:t>
      </w:r>
      <w:r w:rsidRPr="00854890">
        <w:rPr>
          <w:rFonts w:ascii="Times New Roman" w:eastAsia="Scandinavian-RegularCyr" w:hAnsi="Times New Roman" w:cs="Times New Roman"/>
          <w:sz w:val="28"/>
          <w:szCs w:val="28"/>
          <w:lang w:val="kk-KZ"/>
        </w:rPr>
        <w:t>еді. Түрлі типтегі арналар желісі әртүрлі типтегі жасушаларды және олардың кешендерін (</w:t>
      </w:r>
      <w:r w:rsidR="008D02AE" w:rsidRPr="00854890">
        <w:rPr>
          <w:rFonts w:ascii="Times New Roman" w:eastAsia="Scandinavian-RegularCyr" w:hAnsi="Times New Roman" w:cs="Times New Roman"/>
          <w:sz w:val="28"/>
          <w:szCs w:val="28"/>
          <w:lang w:val="kk-KZ"/>
        </w:rPr>
        <w:t>ұлпалар</w:t>
      </w:r>
      <w:r w:rsidRPr="00854890">
        <w:rPr>
          <w:rFonts w:ascii="Times New Roman" w:eastAsia="Scandinavian-RegularCyr" w:hAnsi="Times New Roman" w:cs="Times New Roman"/>
          <w:sz w:val="28"/>
          <w:szCs w:val="28"/>
          <w:lang w:val="kk-KZ"/>
        </w:rPr>
        <w:t xml:space="preserve">, мүшелер) біртұтас организмге біріктіреді, олардың гуморалдық қатынасын интегралды қысым градиенті (онкотикалық, осмостық, гидростатикалық, механикалық) бойымен жүзеге асырады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89</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 xml:space="preserve">. </w:t>
      </w:r>
    </w:p>
    <w:p w:rsidR="00A713E1" w:rsidRPr="00854890" w:rsidRDefault="0093637B" w:rsidP="00C4590B">
      <w:pPr>
        <w:pStyle w:val="a5"/>
        <w:ind w:firstLine="567"/>
        <w:jc w:val="both"/>
        <w:rPr>
          <w:rFonts w:ascii="Times New Roman" w:eastAsia="Scandinavian-RegularCyr" w:hAnsi="Times New Roman" w:cs="Times New Roman"/>
          <w:sz w:val="28"/>
          <w:szCs w:val="28"/>
          <w:lang w:val="kk-KZ"/>
        </w:rPr>
      </w:pPr>
      <w:r w:rsidRPr="00854890">
        <w:rPr>
          <w:rFonts w:ascii="Times New Roman" w:eastAsia="Scandinavian-RegularCyr" w:hAnsi="Times New Roman" w:cs="Times New Roman"/>
          <w:sz w:val="28"/>
          <w:szCs w:val="28"/>
          <w:lang w:val="kk-KZ"/>
        </w:rPr>
        <w:t>Ж</w:t>
      </w:r>
      <w:r w:rsidR="00AC45EF" w:rsidRPr="00854890">
        <w:rPr>
          <w:rFonts w:ascii="Times New Roman" w:eastAsia="Scandinavian-RegularCyr" w:hAnsi="Times New Roman" w:cs="Times New Roman"/>
          <w:sz w:val="28"/>
          <w:szCs w:val="28"/>
          <w:lang w:val="kk-KZ"/>
        </w:rPr>
        <w:t xml:space="preserve">асушалар санының </w:t>
      </w:r>
      <w:r w:rsidR="00A21B81" w:rsidRPr="00854890">
        <w:rPr>
          <w:rFonts w:ascii="Times New Roman" w:eastAsia="Scandinavian-RegularCyr" w:hAnsi="Times New Roman" w:cs="Times New Roman"/>
          <w:sz w:val="28"/>
          <w:szCs w:val="28"/>
          <w:lang w:val="kk-KZ"/>
        </w:rPr>
        <w:t xml:space="preserve">ұлғаюы қызмет көрсететін арналар </w:t>
      </w:r>
      <w:r w:rsidR="00DF368A" w:rsidRPr="00854890">
        <w:rPr>
          <w:rFonts w:ascii="Times New Roman" w:eastAsia="Scandinavian-RegularCyr" w:hAnsi="Times New Roman" w:cs="Times New Roman"/>
          <w:sz w:val="28"/>
          <w:szCs w:val="28"/>
          <w:lang w:val="kk-KZ"/>
        </w:rPr>
        <w:t>өлшемдер</w:t>
      </w:r>
      <w:r w:rsidR="00A21B81" w:rsidRPr="00854890">
        <w:rPr>
          <w:rFonts w:ascii="Times New Roman" w:eastAsia="Scandinavian-RegularCyr" w:hAnsi="Times New Roman" w:cs="Times New Roman"/>
          <w:sz w:val="28"/>
          <w:szCs w:val="28"/>
          <w:lang w:val="kk-KZ"/>
        </w:rPr>
        <w:t>інің, соның ішінде қабырғалар құрылымының (тығыздығы, серпімділігі, қалыңдығы, өткізгіштігі және т.б.) өзгеруі</w:t>
      </w:r>
      <w:r w:rsidR="009D3DB2" w:rsidRPr="00854890">
        <w:rPr>
          <w:rFonts w:ascii="Times New Roman" w:eastAsia="Scandinavian-RegularCyr" w:hAnsi="Times New Roman" w:cs="Times New Roman"/>
          <w:sz w:val="28"/>
          <w:szCs w:val="28"/>
          <w:lang w:val="kk-KZ"/>
        </w:rPr>
        <w:t>не</w:t>
      </w:r>
      <w:r w:rsidR="00A21B81" w:rsidRPr="00854890">
        <w:rPr>
          <w:rFonts w:ascii="Times New Roman" w:eastAsia="Scandinavian-RegularCyr" w:hAnsi="Times New Roman" w:cs="Times New Roman"/>
          <w:sz w:val="28"/>
          <w:szCs w:val="28"/>
          <w:lang w:val="kk-KZ"/>
        </w:rPr>
        <w:t xml:space="preserve"> </w:t>
      </w:r>
      <w:r w:rsidR="009D3DB2" w:rsidRPr="00854890">
        <w:rPr>
          <w:rFonts w:ascii="Times New Roman" w:eastAsia="Scandinavian-RegularCyr" w:hAnsi="Times New Roman" w:cs="Times New Roman"/>
          <w:sz w:val="28"/>
          <w:szCs w:val="28"/>
          <w:lang w:val="kk-KZ"/>
        </w:rPr>
        <w:t>тәуелді</w:t>
      </w:r>
      <w:r w:rsidR="00A21B81" w:rsidRPr="00854890">
        <w:rPr>
          <w:rFonts w:ascii="Times New Roman" w:eastAsia="Scandinavian-RegularCyr" w:hAnsi="Times New Roman" w:cs="Times New Roman"/>
          <w:sz w:val="28"/>
          <w:szCs w:val="28"/>
          <w:lang w:val="kk-KZ"/>
        </w:rPr>
        <w:t xml:space="preserve">. </w:t>
      </w:r>
      <w:r w:rsidR="001871F9" w:rsidRPr="00854890">
        <w:rPr>
          <w:rFonts w:ascii="Times New Roman" w:eastAsia="Scandinavian-RegularCyr" w:hAnsi="Times New Roman" w:cs="Times New Roman"/>
          <w:sz w:val="28"/>
          <w:szCs w:val="28"/>
          <w:lang w:val="kk-KZ"/>
        </w:rPr>
        <w:t>К</w:t>
      </w:r>
      <w:r w:rsidR="00A21B81" w:rsidRPr="00854890">
        <w:rPr>
          <w:rFonts w:ascii="Times New Roman" w:eastAsia="Scandinavian-RegularCyr" w:hAnsi="Times New Roman" w:cs="Times New Roman"/>
          <w:sz w:val="28"/>
          <w:szCs w:val="28"/>
          <w:lang w:val="kk-KZ"/>
        </w:rPr>
        <w:t xml:space="preserve">ейбір </w:t>
      </w:r>
      <w:r w:rsidR="00DF368A" w:rsidRPr="00854890">
        <w:rPr>
          <w:rFonts w:ascii="Times New Roman" w:eastAsia="Scandinavian-RegularCyr" w:hAnsi="Times New Roman" w:cs="Times New Roman"/>
          <w:sz w:val="28"/>
          <w:szCs w:val="28"/>
          <w:lang w:val="kk-KZ"/>
        </w:rPr>
        <w:t>өлшемдер</w:t>
      </w:r>
      <w:r w:rsidR="008C6984" w:rsidRPr="00854890">
        <w:rPr>
          <w:rFonts w:ascii="Times New Roman" w:eastAsia="Scandinavian-RegularCyr" w:hAnsi="Times New Roman" w:cs="Times New Roman"/>
          <w:sz w:val="28"/>
          <w:szCs w:val="28"/>
          <w:lang w:val="kk-KZ"/>
        </w:rPr>
        <w:t>і</w:t>
      </w:r>
      <w:r w:rsidR="00A21B81" w:rsidRPr="00854890">
        <w:rPr>
          <w:rFonts w:ascii="Times New Roman" w:eastAsia="Scandinavian-RegularCyr" w:hAnsi="Times New Roman" w:cs="Times New Roman"/>
          <w:sz w:val="28"/>
          <w:szCs w:val="28"/>
          <w:lang w:val="kk-KZ"/>
        </w:rPr>
        <w:t xml:space="preserve"> төмендейді, басқа</w:t>
      </w:r>
      <w:r w:rsidR="009D3DB2" w:rsidRPr="00854890">
        <w:rPr>
          <w:rFonts w:ascii="Times New Roman" w:eastAsia="Scandinavian-RegularCyr" w:hAnsi="Times New Roman" w:cs="Times New Roman"/>
          <w:sz w:val="28"/>
          <w:szCs w:val="28"/>
          <w:lang w:val="kk-KZ"/>
        </w:rPr>
        <w:t xml:space="preserve"> өлшемдері </w:t>
      </w:r>
      <w:r w:rsidR="00A21B81" w:rsidRPr="00854890">
        <w:rPr>
          <w:rFonts w:ascii="Times New Roman" w:eastAsia="Scandinavian-RegularCyr" w:hAnsi="Times New Roman" w:cs="Times New Roman"/>
          <w:sz w:val="28"/>
          <w:szCs w:val="28"/>
          <w:lang w:val="kk-KZ"/>
        </w:rPr>
        <w:t xml:space="preserve">артады: қабырғаның қалыңдығы мен тығыздығы </w:t>
      </w:r>
      <w:r w:rsidR="008C6984" w:rsidRPr="00854890">
        <w:rPr>
          <w:rFonts w:ascii="Times New Roman" w:eastAsia="Scandinavian-RegularCyr" w:hAnsi="Times New Roman" w:cs="Times New Roman"/>
          <w:sz w:val="28"/>
          <w:szCs w:val="28"/>
          <w:lang w:val="kk-KZ"/>
        </w:rPr>
        <w:t>кішірейеді</w:t>
      </w:r>
      <w:r w:rsidR="00A21B81" w:rsidRPr="00854890">
        <w:rPr>
          <w:rFonts w:ascii="Times New Roman" w:eastAsia="Scandinavian-RegularCyr" w:hAnsi="Times New Roman" w:cs="Times New Roman"/>
          <w:sz w:val="28"/>
          <w:szCs w:val="28"/>
          <w:lang w:val="kk-KZ"/>
        </w:rPr>
        <w:t>, қуыстың ені артады (артерия - вена - лимфа тамырлары), қуыстың ені мен қабырға</w:t>
      </w:r>
      <w:r w:rsidR="009D3DB2" w:rsidRPr="00854890">
        <w:rPr>
          <w:rFonts w:ascii="Times New Roman" w:eastAsia="Scandinavian-RegularCyr" w:hAnsi="Times New Roman" w:cs="Times New Roman"/>
          <w:sz w:val="28"/>
          <w:szCs w:val="28"/>
          <w:lang w:val="kk-KZ"/>
        </w:rPr>
        <w:t>сы</w:t>
      </w:r>
      <w:r w:rsidR="00A21B81" w:rsidRPr="00854890">
        <w:rPr>
          <w:rFonts w:ascii="Times New Roman" w:eastAsia="Scandinavian-RegularCyr" w:hAnsi="Times New Roman" w:cs="Times New Roman"/>
          <w:sz w:val="28"/>
          <w:szCs w:val="28"/>
          <w:lang w:val="kk-KZ"/>
        </w:rPr>
        <w:t xml:space="preserve">ның құрылымы, сондай-ақ қуыс қысымы айтарлықтай өзгереді; капиллярлық желілердің сыйымдылығы жүрек камераларына қарағанда әлдеқайда </w:t>
      </w:r>
      <w:r w:rsidR="008C6984" w:rsidRPr="00854890">
        <w:rPr>
          <w:rFonts w:ascii="Times New Roman" w:eastAsia="Scandinavian-RegularCyr" w:hAnsi="Times New Roman" w:cs="Times New Roman"/>
          <w:sz w:val="28"/>
          <w:szCs w:val="28"/>
          <w:lang w:val="kk-KZ"/>
        </w:rPr>
        <w:t>үлкен</w:t>
      </w:r>
      <w:r w:rsidR="00A21B81" w:rsidRPr="00854890">
        <w:rPr>
          <w:rFonts w:ascii="Times New Roman" w:eastAsia="Scandinavian-RegularCyr" w:hAnsi="Times New Roman" w:cs="Times New Roman"/>
          <w:sz w:val="28"/>
          <w:szCs w:val="28"/>
          <w:lang w:val="kk-KZ"/>
        </w:rPr>
        <w:t xml:space="preserve">, ал қабырғалардың қалыңдығы мен тығыздығы әлдеқайда </w:t>
      </w:r>
      <w:r w:rsidR="008C6984" w:rsidRPr="00854890">
        <w:rPr>
          <w:rFonts w:ascii="Times New Roman" w:eastAsia="Scandinavian-RegularCyr" w:hAnsi="Times New Roman" w:cs="Times New Roman"/>
          <w:sz w:val="28"/>
          <w:szCs w:val="28"/>
          <w:lang w:val="kk-KZ"/>
        </w:rPr>
        <w:t>төмен</w:t>
      </w:r>
      <w:r w:rsidR="00A21B81" w:rsidRPr="00854890">
        <w:rPr>
          <w:rFonts w:ascii="Times New Roman" w:eastAsia="Scandinavian-RegularCyr" w:hAnsi="Times New Roman" w:cs="Times New Roman"/>
          <w:sz w:val="28"/>
          <w:szCs w:val="28"/>
          <w:lang w:val="kk-KZ"/>
        </w:rPr>
        <w:t>, лимфа капиллярлары мен синустар</w:t>
      </w:r>
      <w:r w:rsidR="009D3DB2" w:rsidRPr="00854890">
        <w:rPr>
          <w:rFonts w:ascii="Times New Roman" w:eastAsia="Scandinavian-RegularCyr" w:hAnsi="Times New Roman" w:cs="Times New Roman"/>
          <w:sz w:val="28"/>
          <w:szCs w:val="28"/>
          <w:lang w:val="kk-KZ"/>
        </w:rPr>
        <w:t>ын</w:t>
      </w:r>
      <w:r w:rsidR="00A21B81" w:rsidRPr="00854890">
        <w:rPr>
          <w:rFonts w:ascii="Times New Roman" w:eastAsia="Scandinavian-RegularCyr" w:hAnsi="Times New Roman" w:cs="Times New Roman"/>
          <w:sz w:val="28"/>
          <w:szCs w:val="28"/>
          <w:lang w:val="kk-KZ"/>
        </w:rPr>
        <w:t>да</w:t>
      </w:r>
      <w:r w:rsidR="008C6984" w:rsidRPr="00854890">
        <w:rPr>
          <w:rFonts w:ascii="Times New Roman" w:eastAsia="Scandinavian-RegularCyr" w:hAnsi="Times New Roman" w:cs="Times New Roman"/>
          <w:sz w:val="28"/>
          <w:szCs w:val="28"/>
          <w:lang w:val="kk-KZ"/>
        </w:rPr>
        <w:t>ғы</w:t>
      </w:r>
      <w:r w:rsidR="00A21B81" w:rsidRPr="00854890">
        <w:rPr>
          <w:rFonts w:ascii="Times New Roman" w:eastAsia="Scandinavian-RegularCyr" w:hAnsi="Times New Roman" w:cs="Times New Roman"/>
          <w:sz w:val="28"/>
          <w:szCs w:val="28"/>
          <w:lang w:val="kk-KZ"/>
        </w:rPr>
        <w:t xml:space="preserve"> </w:t>
      </w:r>
      <w:r w:rsidR="00E913AF" w:rsidRPr="00854890">
        <w:rPr>
          <w:rFonts w:ascii="Times New Roman" w:eastAsia="Scandinavian-RegularCyr" w:hAnsi="Times New Roman" w:cs="Times New Roman"/>
          <w:sz w:val="28"/>
          <w:szCs w:val="28"/>
          <w:lang w:val="kk-KZ"/>
        </w:rPr>
        <w:t>аралық</w:t>
      </w:r>
      <w:r w:rsidR="00A21B81" w:rsidRPr="00854890">
        <w:rPr>
          <w:rFonts w:ascii="Times New Roman" w:eastAsia="Scandinavian-RegularCyr" w:hAnsi="Times New Roman" w:cs="Times New Roman"/>
          <w:sz w:val="28"/>
          <w:szCs w:val="28"/>
          <w:lang w:val="kk-KZ"/>
        </w:rPr>
        <w:t xml:space="preserve"> арналардың параметрлеріне жақындайды, бұл олардың </w:t>
      </w:r>
      <w:r w:rsidR="008C6984" w:rsidRPr="00854890">
        <w:rPr>
          <w:rFonts w:ascii="Times New Roman" w:eastAsia="Scandinavian-RegularCyr" w:hAnsi="Times New Roman" w:cs="Times New Roman"/>
          <w:sz w:val="28"/>
          <w:szCs w:val="28"/>
          <w:lang w:val="kk-KZ"/>
        </w:rPr>
        <w:t xml:space="preserve">құрамының </w:t>
      </w:r>
      <w:r w:rsidR="00A21B81" w:rsidRPr="00854890">
        <w:rPr>
          <w:rFonts w:ascii="Times New Roman" w:eastAsia="Scandinavian-RegularCyr" w:hAnsi="Times New Roman" w:cs="Times New Roman"/>
          <w:sz w:val="28"/>
          <w:szCs w:val="28"/>
          <w:lang w:val="kk-KZ"/>
        </w:rPr>
        <w:t xml:space="preserve">лимфа қабатының тамырларына енуін жеңілдетеді </w:t>
      </w:r>
      <w:r w:rsidR="00A21B81" w:rsidRPr="00854890">
        <w:rPr>
          <w:rFonts w:ascii="Times New Roman" w:hAnsi="Times New Roman" w:cs="Times New Roman"/>
          <w:sz w:val="28"/>
          <w:szCs w:val="28"/>
          <w:lang w:val="kk-KZ"/>
        </w:rPr>
        <w:sym w:font="Symbol" w:char="F05B"/>
      </w:r>
      <w:r w:rsidR="00A21B81" w:rsidRPr="00854890">
        <w:rPr>
          <w:rFonts w:ascii="Times New Roman" w:hAnsi="Times New Roman" w:cs="Times New Roman"/>
          <w:sz w:val="28"/>
          <w:szCs w:val="28"/>
          <w:lang w:val="kk-KZ"/>
        </w:rPr>
        <w:t>90</w:t>
      </w:r>
      <w:r w:rsidR="00076DC9" w:rsidRPr="00854890">
        <w:rPr>
          <w:rFonts w:ascii="Times New Roman" w:hAnsi="Times New Roman" w:cs="Times New Roman"/>
          <w:sz w:val="28"/>
          <w:szCs w:val="28"/>
          <w:lang w:val="kk-KZ"/>
        </w:rPr>
        <w:t>-</w:t>
      </w:r>
      <w:r w:rsidR="00A21B81" w:rsidRPr="00854890">
        <w:rPr>
          <w:rFonts w:ascii="Times New Roman" w:hAnsi="Times New Roman" w:cs="Times New Roman"/>
          <w:sz w:val="28"/>
          <w:szCs w:val="28"/>
          <w:lang w:val="kk-KZ"/>
        </w:rPr>
        <w:t>92</w:t>
      </w:r>
      <w:r w:rsidR="00A21B81" w:rsidRPr="00854890">
        <w:rPr>
          <w:rFonts w:ascii="Times New Roman" w:hAnsi="Times New Roman" w:cs="Times New Roman"/>
          <w:sz w:val="28"/>
          <w:szCs w:val="28"/>
          <w:lang w:val="kk-KZ"/>
        </w:rPr>
        <w:sym w:font="Symbol" w:char="F05D"/>
      </w:r>
      <w:r w:rsidR="00A21B81" w:rsidRPr="00854890">
        <w:rPr>
          <w:rFonts w:ascii="Times New Roman" w:eastAsia="Scandinavian-RegularCyr" w:hAnsi="Times New Roman" w:cs="Times New Roman"/>
          <w:sz w:val="28"/>
          <w:szCs w:val="28"/>
          <w:lang w:val="kk-KZ"/>
        </w:rPr>
        <w:t xml:space="preserve">. </w:t>
      </w:r>
    </w:p>
    <w:p w:rsidR="00A713E1" w:rsidRPr="00854890" w:rsidRDefault="00A21B81" w:rsidP="00C4590B">
      <w:pPr>
        <w:pStyle w:val="a5"/>
        <w:ind w:firstLine="567"/>
        <w:jc w:val="both"/>
        <w:rPr>
          <w:rFonts w:ascii="Times New Roman" w:eastAsia="Scandinavian-RegularCyr" w:hAnsi="Times New Roman" w:cs="Times New Roman"/>
          <w:sz w:val="28"/>
          <w:szCs w:val="28"/>
          <w:lang w:val="kk-KZ"/>
        </w:rPr>
      </w:pPr>
      <w:r w:rsidRPr="00854890">
        <w:rPr>
          <w:rFonts w:ascii="Times New Roman" w:eastAsia="Scandinavian-RegularCyr" w:hAnsi="Times New Roman" w:cs="Times New Roman"/>
          <w:sz w:val="28"/>
          <w:szCs w:val="28"/>
          <w:lang w:val="kk-KZ"/>
        </w:rPr>
        <w:t xml:space="preserve">Осылайша, </w:t>
      </w:r>
      <w:r w:rsidR="00E913AF" w:rsidRPr="00854890">
        <w:rPr>
          <w:rFonts w:ascii="Times New Roman" w:eastAsia="Scandinavian-RegularCyr" w:hAnsi="Times New Roman" w:cs="Times New Roman"/>
          <w:sz w:val="28"/>
          <w:szCs w:val="28"/>
          <w:lang w:val="kk-KZ"/>
        </w:rPr>
        <w:t>аралық ұлпа</w:t>
      </w:r>
      <w:r w:rsidRPr="00854890">
        <w:rPr>
          <w:rFonts w:ascii="Times New Roman" w:eastAsia="Scandinavian-RegularCyr" w:hAnsi="Times New Roman" w:cs="Times New Roman"/>
          <w:sz w:val="28"/>
          <w:szCs w:val="28"/>
          <w:lang w:val="kk-KZ"/>
        </w:rPr>
        <w:t xml:space="preserve"> сұйықтықтың қысым</w:t>
      </w:r>
      <w:r w:rsidR="00E913AF" w:rsidRPr="00854890">
        <w:rPr>
          <w:rFonts w:ascii="Times New Roman" w:eastAsia="Scandinavian-RegularCyr" w:hAnsi="Times New Roman" w:cs="Times New Roman"/>
          <w:sz w:val="28"/>
          <w:szCs w:val="28"/>
          <w:lang w:val="kk-KZ"/>
        </w:rPr>
        <w:t>ы</w:t>
      </w:r>
      <w:r w:rsidRPr="00854890">
        <w:rPr>
          <w:rFonts w:ascii="Times New Roman" w:eastAsia="Scandinavian-RegularCyr" w:hAnsi="Times New Roman" w:cs="Times New Roman"/>
          <w:sz w:val="28"/>
          <w:szCs w:val="28"/>
          <w:lang w:val="kk-KZ"/>
        </w:rPr>
        <w:t xml:space="preserve"> градиенті жасушалардың физиологиялық белсенділігінің нәтижесі</w:t>
      </w:r>
      <w:r w:rsidR="00F64E2A" w:rsidRPr="00854890">
        <w:rPr>
          <w:rFonts w:ascii="Times New Roman" w:eastAsia="Scandinavian-RegularCyr" w:hAnsi="Times New Roman" w:cs="Times New Roman"/>
          <w:sz w:val="28"/>
          <w:szCs w:val="28"/>
          <w:lang w:val="kk-KZ"/>
        </w:rPr>
        <w:t xml:space="preserve">не сәйкес </w:t>
      </w:r>
      <w:r w:rsidRPr="00854890">
        <w:rPr>
          <w:rFonts w:ascii="Times New Roman" w:eastAsia="Scandinavian-RegularCyr" w:hAnsi="Times New Roman" w:cs="Times New Roman"/>
          <w:sz w:val="28"/>
          <w:szCs w:val="28"/>
          <w:lang w:val="kk-KZ"/>
        </w:rPr>
        <w:t xml:space="preserve">көлемі мен құрамының (еріген немесе тоқтатылған заттардың, бөлшектердің көлемі) өзгеруімен </w:t>
      </w:r>
      <w:r w:rsidR="00EF4F1C" w:rsidRPr="00854890">
        <w:rPr>
          <w:rFonts w:ascii="Times New Roman" w:eastAsia="Scandinavian-RegularCyr" w:hAnsi="Times New Roman" w:cs="Times New Roman"/>
          <w:sz w:val="28"/>
          <w:szCs w:val="28"/>
          <w:lang w:val="kk-KZ"/>
        </w:rPr>
        <w:t>сипатталады</w:t>
      </w:r>
      <w:r w:rsidRPr="00854890">
        <w:rPr>
          <w:rFonts w:ascii="Times New Roman" w:eastAsia="Scandinavian-RegularCyr" w:hAnsi="Times New Roman" w:cs="Times New Roman"/>
          <w:sz w:val="28"/>
          <w:szCs w:val="28"/>
          <w:lang w:val="kk-KZ"/>
        </w:rPr>
        <w:t>. Аралық сұйықтықтың қысым градиенті</w:t>
      </w:r>
      <w:r w:rsidR="00721AFF" w:rsidRPr="00854890">
        <w:rPr>
          <w:rFonts w:ascii="Times New Roman" w:eastAsia="Scandinavian-RegularCyr" w:hAnsi="Times New Roman" w:cs="Times New Roman"/>
          <w:sz w:val="28"/>
          <w:szCs w:val="28"/>
          <w:lang w:val="kk-KZ"/>
        </w:rPr>
        <w:t xml:space="preserve"> -</w:t>
      </w:r>
      <w:r w:rsidRPr="00854890">
        <w:rPr>
          <w:rFonts w:ascii="Times New Roman" w:eastAsia="Scandinavian-RegularCyr" w:hAnsi="Times New Roman" w:cs="Times New Roman"/>
          <w:sz w:val="28"/>
          <w:szCs w:val="28"/>
          <w:lang w:val="kk-KZ"/>
        </w:rPr>
        <w:t xml:space="preserve"> қанның</w:t>
      </w:r>
      <w:r w:rsidR="00721AFF" w:rsidRPr="00854890">
        <w:rPr>
          <w:rFonts w:ascii="Times New Roman" w:eastAsia="Scandinavian-RegularCyr" w:hAnsi="Times New Roman" w:cs="Times New Roman"/>
          <w:sz w:val="28"/>
          <w:szCs w:val="28"/>
          <w:lang w:val="kk-KZ"/>
        </w:rPr>
        <w:t>,</w:t>
      </w:r>
      <w:r w:rsidRPr="00854890">
        <w:rPr>
          <w:rFonts w:ascii="Times New Roman" w:eastAsia="Scandinavian-RegularCyr" w:hAnsi="Times New Roman" w:cs="Times New Roman"/>
          <w:sz w:val="28"/>
          <w:szCs w:val="28"/>
          <w:lang w:val="kk-KZ"/>
        </w:rPr>
        <w:t xml:space="preserve"> </w:t>
      </w:r>
      <w:r w:rsidR="00721AFF" w:rsidRPr="00854890">
        <w:rPr>
          <w:rFonts w:ascii="Times New Roman" w:eastAsia="Scandinavian-RegularCyr" w:hAnsi="Times New Roman" w:cs="Times New Roman"/>
          <w:sz w:val="28"/>
          <w:szCs w:val="28"/>
          <w:lang w:val="kk-KZ"/>
        </w:rPr>
        <w:t xml:space="preserve">әсіресе </w:t>
      </w:r>
      <w:r w:rsidRPr="00854890">
        <w:rPr>
          <w:rFonts w:ascii="Times New Roman" w:eastAsia="Scandinavian-RegularCyr" w:hAnsi="Times New Roman" w:cs="Times New Roman"/>
          <w:sz w:val="28"/>
          <w:szCs w:val="28"/>
          <w:lang w:val="kk-KZ"/>
        </w:rPr>
        <w:lastRenderedPageBreak/>
        <w:t>лимфаның веноздық және лимфа қабат</w:t>
      </w:r>
      <w:r w:rsidR="00721AFF" w:rsidRPr="00854890">
        <w:rPr>
          <w:rFonts w:ascii="Times New Roman" w:eastAsia="Scandinavian-RegularCyr" w:hAnsi="Times New Roman" w:cs="Times New Roman"/>
          <w:sz w:val="28"/>
          <w:szCs w:val="28"/>
          <w:lang w:val="kk-KZ"/>
        </w:rPr>
        <w:t>тарындағы</w:t>
      </w:r>
      <w:r w:rsidRPr="00854890">
        <w:rPr>
          <w:rFonts w:ascii="Times New Roman" w:eastAsia="Scandinavian-RegularCyr" w:hAnsi="Times New Roman" w:cs="Times New Roman"/>
          <w:sz w:val="28"/>
          <w:szCs w:val="28"/>
          <w:lang w:val="kk-KZ"/>
        </w:rPr>
        <w:t xml:space="preserve"> қозға</w:t>
      </w:r>
      <w:r w:rsidR="00DF368A" w:rsidRPr="00854890">
        <w:rPr>
          <w:rFonts w:ascii="Times New Roman" w:eastAsia="Scandinavian-RegularCyr" w:hAnsi="Times New Roman" w:cs="Times New Roman"/>
          <w:sz w:val="28"/>
          <w:szCs w:val="28"/>
          <w:lang w:val="kk-KZ"/>
        </w:rPr>
        <w:t>лысын тамыр қуысына сүзу арқылы</w:t>
      </w:r>
      <w:r w:rsidR="00721AFF" w:rsidRPr="00854890">
        <w:rPr>
          <w:rFonts w:ascii="Times New Roman" w:eastAsia="Scandinavian-RegularCyr" w:hAnsi="Times New Roman" w:cs="Times New Roman"/>
          <w:sz w:val="28"/>
          <w:szCs w:val="28"/>
          <w:lang w:val="kk-KZ"/>
        </w:rPr>
        <w:t>,</w:t>
      </w:r>
      <w:r w:rsidR="00DF368A" w:rsidRPr="00854890">
        <w:rPr>
          <w:rFonts w:ascii="Times New Roman" w:eastAsia="Scandinavian-RegularCyr" w:hAnsi="Times New Roman" w:cs="Times New Roman"/>
          <w:sz w:val="28"/>
          <w:szCs w:val="28"/>
          <w:lang w:val="kk-KZ"/>
        </w:rPr>
        <w:t xml:space="preserve"> </w:t>
      </w:r>
      <w:r w:rsidRPr="00854890">
        <w:rPr>
          <w:rFonts w:ascii="Times New Roman" w:eastAsia="Scandinavian-RegularCyr" w:hAnsi="Times New Roman" w:cs="Times New Roman"/>
          <w:sz w:val="28"/>
          <w:szCs w:val="28"/>
          <w:lang w:val="kk-KZ"/>
        </w:rPr>
        <w:t>сыртқы жағынан (сыртқы манжет</w:t>
      </w:r>
      <w:r w:rsidR="00F64E2A" w:rsidRPr="00854890">
        <w:rPr>
          <w:rFonts w:ascii="Times New Roman" w:eastAsia="Scandinavian-RegularCyr" w:hAnsi="Times New Roman" w:cs="Times New Roman"/>
          <w:sz w:val="28"/>
          <w:szCs w:val="28"/>
          <w:lang w:val="kk-KZ"/>
        </w:rPr>
        <w:t>ка</w:t>
      </w:r>
      <w:r w:rsidRPr="00854890">
        <w:rPr>
          <w:rFonts w:ascii="Times New Roman" w:eastAsia="Scandinavian-RegularCyr" w:hAnsi="Times New Roman" w:cs="Times New Roman"/>
          <w:sz w:val="28"/>
          <w:szCs w:val="28"/>
          <w:lang w:val="kk-KZ"/>
        </w:rPr>
        <w:t xml:space="preserve">) тамыр қабырғаларын басу арқылы, оның ішінде </w:t>
      </w:r>
      <w:r w:rsidR="007F2D7F" w:rsidRPr="00854890">
        <w:rPr>
          <w:rFonts w:ascii="Times New Roman" w:eastAsia="Scandinavian-RegularCyr" w:hAnsi="Times New Roman" w:cs="Times New Roman"/>
          <w:sz w:val="28"/>
          <w:szCs w:val="28"/>
          <w:lang w:val="kk-KZ"/>
        </w:rPr>
        <w:t>периваскулярлы ұлпалардың</w:t>
      </w:r>
      <w:r w:rsidR="009D3DB2" w:rsidRPr="00854890">
        <w:rPr>
          <w:rFonts w:ascii="Times New Roman" w:eastAsia="Scandinavian-RegularCyr" w:hAnsi="Times New Roman" w:cs="Times New Roman"/>
          <w:sz w:val="28"/>
          <w:szCs w:val="28"/>
          <w:lang w:val="kk-KZ"/>
        </w:rPr>
        <w:t>,</w:t>
      </w:r>
      <w:r w:rsidR="007F2D7F" w:rsidRPr="00854890">
        <w:rPr>
          <w:rFonts w:ascii="Times New Roman" w:eastAsia="Scandinavian-RegularCyr" w:hAnsi="Times New Roman" w:cs="Times New Roman"/>
          <w:sz w:val="28"/>
          <w:szCs w:val="28"/>
          <w:lang w:val="kk-KZ"/>
        </w:rPr>
        <w:t xml:space="preserve"> </w:t>
      </w:r>
      <w:r w:rsidRPr="00854890">
        <w:rPr>
          <w:rFonts w:ascii="Times New Roman" w:eastAsia="Scandinavian-RegularCyr" w:hAnsi="Times New Roman" w:cs="Times New Roman"/>
          <w:sz w:val="28"/>
          <w:szCs w:val="28"/>
          <w:lang w:val="kk-KZ"/>
        </w:rPr>
        <w:t>бұлшықет</w:t>
      </w:r>
      <w:r w:rsidR="00FD15CE" w:rsidRPr="00854890">
        <w:rPr>
          <w:rFonts w:ascii="Times New Roman" w:eastAsia="Scandinavian-RegularCyr" w:hAnsi="Times New Roman" w:cs="Times New Roman"/>
          <w:sz w:val="28"/>
          <w:szCs w:val="28"/>
          <w:lang w:val="kk-KZ"/>
        </w:rPr>
        <w:t>тер</w:t>
      </w:r>
      <w:r w:rsidR="00EF4F1C" w:rsidRPr="00854890">
        <w:rPr>
          <w:rFonts w:ascii="Times New Roman" w:eastAsia="Scandinavian-RegularCyr" w:hAnsi="Times New Roman" w:cs="Times New Roman"/>
          <w:sz w:val="28"/>
          <w:szCs w:val="28"/>
          <w:lang w:val="kk-KZ"/>
        </w:rPr>
        <w:t>д</w:t>
      </w:r>
      <w:r w:rsidR="00FD15CE" w:rsidRPr="00854890">
        <w:rPr>
          <w:rFonts w:ascii="Times New Roman" w:eastAsia="Scandinavian-RegularCyr" w:hAnsi="Times New Roman" w:cs="Times New Roman"/>
          <w:sz w:val="28"/>
          <w:szCs w:val="28"/>
          <w:lang w:val="kk-KZ"/>
        </w:rPr>
        <w:t>ің</w:t>
      </w:r>
      <w:r w:rsidRPr="00854890">
        <w:rPr>
          <w:rFonts w:ascii="Times New Roman" w:eastAsia="Scandinavian-RegularCyr" w:hAnsi="Times New Roman" w:cs="Times New Roman"/>
          <w:sz w:val="28"/>
          <w:szCs w:val="28"/>
          <w:lang w:val="kk-KZ"/>
        </w:rPr>
        <w:t xml:space="preserve"> жиырылуы нәтижесін анықтайды. </w:t>
      </w:r>
      <w:r w:rsidR="00EF4F1C" w:rsidRPr="00854890">
        <w:rPr>
          <w:rFonts w:ascii="Times New Roman" w:eastAsia="Scandinavian-RegularCyr" w:hAnsi="Times New Roman" w:cs="Times New Roman"/>
          <w:sz w:val="28"/>
          <w:szCs w:val="28"/>
          <w:lang w:val="kk-KZ"/>
        </w:rPr>
        <w:t>Ж</w:t>
      </w:r>
      <w:r w:rsidRPr="00854890">
        <w:rPr>
          <w:rFonts w:ascii="Times New Roman" w:eastAsia="Scandinavian-RegularCyr" w:hAnsi="Times New Roman" w:cs="Times New Roman"/>
          <w:sz w:val="28"/>
          <w:szCs w:val="28"/>
          <w:lang w:val="kk-KZ"/>
        </w:rPr>
        <w:t>үрек</w:t>
      </w:r>
      <w:r w:rsidR="00EF4F1C" w:rsidRPr="00854890">
        <w:rPr>
          <w:rFonts w:ascii="Times New Roman" w:eastAsia="Scandinavian-RegularCyr" w:hAnsi="Times New Roman" w:cs="Times New Roman"/>
          <w:sz w:val="28"/>
          <w:szCs w:val="28"/>
          <w:lang w:val="kk-KZ"/>
        </w:rPr>
        <w:t xml:space="preserve"> функциясының</w:t>
      </w:r>
      <w:r w:rsidRPr="00854890">
        <w:rPr>
          <w:rFonts w:ascii="Times New Roman" w:eastAsia="Scandinavian-RegularCyr" w:hAnsi="Times New Roman" w:cs="Times New Roman"/>
          <w:sz w:val="28"/>
          <w:szCs w:val="28"/>
          <w:lang w:val="kk-KZ"/>
        </w:rPr>
        <w:t xml:space="preserve"> </w:t>
      </w:r>
      <w:r w:rsidR="00EF4F1C" w:rsidRPr="00854890">
        <w:rPr>
          <w:rFonts w:ascii="Times New Roman" w:eastAsia="Scandinavian-RegularCyr" w:hAnsi="Times New Roman" w:cs="Times New Roman"/>
          <w:sz w:val="28"/>
          <w:szCs w:val="28"/>
          <w:lang w:val="kk-KZ"/>
        </w:rPr>
        <w:t xml:space="preserve">(жүрек арнайы сорғы ретінде) </w:t>
      </w:r>
      <w:r w:rsidRPr="00854890">
        <w:rPr>
          <w:rFonts w:ascii="Times New Roman" w:eastAsia="Scandinavian-RegularCyr" w:hAnsi="Times New Roman" w:cs="Times New Roman"/>
          <w:sz w:val="28"/>
          <w:szCs w:val="28"/>
          <w:lang w:val="kk-KZ"/>
        </w:rPr>
        <w:t>және өз қабырғаларының қызметін</w:t>
      </w:r>
      <w:r w:rsidR="00EF4F1C" w:rsidRPr="00854890">
        <w:rPr>
          <w:rFonts w:ascii="Times New Roman" w:eastAsia="Scandinavian-RegularCyr" w:hAnsi="Times New Roman" w:cs="Times New Roman"/>
          <w:sz w:val="28"/>
          <w:szCs w:val="28"/>
          <w:lang w:val="kk-KZ"/>
        </w:rPr>
        <w:t>ің сипатын көрсетеді</w:t>
      </w:r>
      <w:r w:rsidR="00D01068" w:rsidRPr="00854890">
        <w:rPr>
          <w:rFonts w:ascii="Times New Roman" w:hAnsi="Times New Roman" w:cs="Times New Roman"/>
          <w:sz w:val="28"/>
          <w:szCs w:val="32"/>
          <w:lang w:val="kk-KZ"/>
        </w:rPr>
        <w:t xml:space="preserve">, </w:t>
      </w:r>
      <w:r w:rsidR="00EF4F1C" w:rsidRPr="00854890">
        <w:rPr>
          <w:rFonts w:ascii="Times New Roman" w:hAnsi="Times New Roman" w:cs="Times New Roman"/>
          <w:sz w:val="28"/>
          <w:szCs w:val="32"/>
          <w:lang w:val="kk-KZ"/>
        </w:rPr>
        <w:t xml:space="preserve">жүректегі </w:t>
      </w:r>
      <w:r w:rsidRPr="00854890">
        <w:rPr>
          <w:rFonts w:ascii="Times New Roman" w:eastAsia="Scandinavian-RegularCyr" w:hAnsi="Times New Roman" w:cs="Times New Roman"/>
          <w:sz w:val="28"/>
          <w:szCs w:val="28"/>
          <w:lang w:val="kk-KZ"/>
        </w:rPr>
        <w:t>серпімділік модулін өзгерту арқылы қарыншалардағы қуыс қысымын күрт арттырады, осылайша қандағы негізгі қысымды сақтайды. Егер жеке биожүйені ұйымдастырудың сипатталған схемасын жеңілдететін болсақ, онда оның принципін былай тұжырымдауға болады: жасушалардың және олардың кешендерінің (</w:t>
      </w:r>
      <w:r w:rsidR="00DF368A" w:rsidRPr="00854890">
        <w:rPr>
          <w:rFonts w:ascii="Times New Roman" w:eastAsia="Scandinavian-RegularCyr" w:hAnsi="Times New Roman" w:cs="Times New Roman"/>
          <w:sz w:val="28"/>
          <w:szCs w:val="28"/>
          <w:lang w:val="kk-KZ"/>
        </w:rPr>
        <w:t>ұлпалардың</w:t>
      </w:r>
      <w:r w:rsidRPr="00854890">
        <w:rPr>
          <w:rFonts w:ascii="Times New Roman" w:eastAsia="Scandinavian-RegularCyr" w:hAnsi="Times New Roman" w:cs="Times New Roman"/>
          <w:sz w:val="28"/>
          <w:szCs w:val="28"/>
          <w:lang w:val="kk-KZ"/>
        </w:rPr>
        <w:t xml:space="preserve">, мүшелердің) кернеуі (физиологиялық белсенділігі) жасушааралық ортаның күйін, </w:t>
      </w:r>
      <w:r w:rsidR="00E913AF" w:rsidRPr="00854890">
        <w:rPr>
          <w:rFonts w:ascii="Times New Roman" w:eastAsia="Scandinavian-RegularCyr" w:hAnsi="Times New Roman" w:cs="Times New Roman"/>
          <w:sz w:val="28"/>
          <w:szCs w:val="28"/>
          <w:lang w:val="kk-KZ"/>
        </w:rPr>
        <w:t>ұлпа аралақ</w:t>
      </w:r>
      <w:r w:rsidRPr="00854890">
        <w:rPr>
          <w:rFonts w:ascii="Times New Roman" w:eastAsia="Scandinavian-RegularCyr" w:hAnsi="Times New Roman" w:cs="Times New Roman"/>
          <w:sz w:val="28"/>
          <w:szCs w:val="28"/>
          <w:lang w:val="kk-KZ"/>
        </w:rPr>
        <w:t xml:space="preserve"> заттардың</w:t>
      </w:r>
      <w:r w:rsidR="00EF4F1C" w:rsidRPr="00854890">
        <w:rPr>
          <w:rFonts w:ascii="Times New Roman" w:eastAsia="Scandinavian-RegularCyr" w:hAnsi="Times New Roman" w:cs="Times New Roman"/>
          <w:sz w:val="28"/>
          <w:szCs w:val="28"/>
          <w:lang w:val="kk-KZ"/>
        </w:rPr>
        <w:t>,</w:t>
      </w:r>
      <w:r w:rsidRPr="00854890">
        <w:rPr>
          <w:rFonts w:ascii="Times New Roman" w:eastAsia="Scandinavian-RegularCyr" w:hAnsi="Times New Roman" w:cs="Times New Roman"/>
          <w:sz w:val="28"/>
          <w:szCs w:val="28"/>
          <w:lang w:val="kk-KZ"/>
        </w:rPr>
        <w:t xml:space="preserve"> сұйықтық, лимфа және қан қозғалыс</w:t>
      </w:r>
      <w:r w:rsidR="00DF368A" w:rsidRPr="00854890">
        <w:rPr>
          <w:rFonts w:ascii="Times New Roman" w:eastAsia="Scandinavian-RegularCyr" w:hAnsi="Times New Roman" w:cs="Times New Roman"/>
          <w:sz w:val="28"/>
          <w:szCs w:val="28"/>
          <w:lang w:val="kk-KZ"/>
        </w:rPr>
        <w:t>ын анықтайды. Лимфа мен қан ағыс</w:t>
      </w:r>
      <w:r w:rsidRPr="00854890">
        <w:rPr>
          <w:rFonts w:ascii="Times New Roman" w:eastAsia="Scandinavian-RegularCyr" w:hAnsi="Times New Roman" w:cs="Times New Roman"/>
          <w:sz w:val="28"/>
          <w:szCs w:val="28"/>
          <w:lang w:val="kk-KZ"/>
        </w:rPr>
        <w:t>ының сыртқы (тамырдан тыс) және ішкі (тамыр қабырғасының әсері) факторларының арақатынасы тамырларда баста</w:t>
      </w:r>
      <w:r w:rsidR="00EF4F1C" w:rsidRPr="00854890">
        <w:rPr>
          <w:rFonts w:ascii="Times New Roman" w:eastAsia="Scandinavian-RegularCyr" w:hAnsi="Times New Roman" w:cs="Times New Roman"/>
          <w:sz w:val="28"/>
          <w:szCs w:val="28"/>
          <w:lang w:val="kk-KZ"/>
        </w:rPr>
        <w:t>лады</w:t>
      </w:r>
      <w:r w:rsidR="00EF4F1C" w:rsidRPr="00854890">
        <w:rPr>
          <w:rFonts w:ascii="Times New Roman" w:hAnsi="Times New Roman" w:cs="Times New Roman"/>
          <w:sz w:val="28"/>
          <w:szCs w:val="32"/>
          <w:lang w:val="kk-KZ"/>
        </w:rPr>
        <w:t>,</w:t>
      </w:r>
      <w:r w:rsidRPr="00854890">
        <w:rPr>
          <w:rFonts w:ascii="Times New Roman" w:eastAsia="Scandinavian-RegularCyr" w:hAnsi="Times New Roman" w:cs="Times New Roman"/>
          <w:sz w:val="28"/>
          <w:szCs w:val="28"/>
          <w:lang w:val="kk-KZ"/>
        </w:rPr>
        <w:t xml:space="preserve"> тамырлы жолдарда өзгереді, бірақ олар негізгі факторлар бола бермейді </w:t>
      </w:r>
      <w:r w:rsidRPr="00854890">
        <w:rPr>
          <w:rFonts w:ascii="Times New Roman" w:hAnsi="Times New Roman" w:cs="Times New Roman"/>
          <w:sz w:val="28"/>
          <w:szCs w:val="28"/>
          <w:lang w:val="kk-KZ"/>
        </w:rPr>
        <w:sym w:font="Symbol" w:char="F05B"/>
      </w:r>
      <w:r w:rsidRPr="00854890">
        <w:rPr>
          <w:rFonts w:ascii="Times New Roman" w:hAnsi="Times New Roman" w:cs="Times New Roman"/>
          <w:sz w:val="28"/>
          <w:szCs w:val="28"/>
          <w:lang w:val="kk-KZ"/>
        </w:rPr>
        <w:t>93</w:t>
      </w:r>
      <w:r w:rsidRPr="00854890">
        <w:rPr>
          <w:rFonts w:ascii="Times New Roman" w:hAnsi="Times New Roman" w:cs="Times New Roman"/>
          <w:sz w:val="28"/>
          <w:szCs w:val="28"/>
          <w:lang w:val="kk-KZ"/>
        </w:rPr>
        <w:sym w:font="Symbol" w:char="F05D"/>
      </w:r>
      <w:r w:rsidRPr="00854890">
        <w:rPr>
          <w:rFonts w:ascii="Times New Roman" w:eastAsia="Scandinavian-RegularCyr" w:hAnsi="Times New Roman" w:cs="Times New Roman"/>
          <w:sz w:val="28"/>
          <w:szCs w:val="28"/>
          <w:lang w:val="kk-KZ"/>
        </w:rPr>
        <w:t xml:space="preserve">. </w:t>
      </w:r>
      <w:r w:rsidR="00510845" w:rsidRPr="00854890">
        <w:rPr>
          <w:rFonts w:ascii="Times New Roman" w:eastAsia="Scandinavian-RegularCyr" w:hAnsi="Times New Roman" w:cs="Times New Roman"/>
          <w:sz w:val="28"/>
          <w:szCs w:val="28"/>
          <w:lang w:val="kk-KZ"/>
        </w:rPr>
        <w:t xml:space="preserve"> </w:t>
      </w:r>
    </w:p>
    <w:p w:rsidR="00A21B81" w:rsidRPr="00854890" w:rsidRDefault="00DF368A" w:rsidP="00C4590B">
      <w:pPr>
        <w:pStyle w:val="a5"/>
        <w:ind w:firstLine="567"/>
        <w:jc w:val="both"/>
        <w:rPr>
          <w:rFonts w:ascii="Times New Roman" w:eastAsia="Scandinavian-RegularCyr" w:hAnsi="Times New Roman" w:cs="Times New Roman"/>
          <w:sz w:val="28"/>
          <w:szCs w:val="28"/>
          <w:lang w:val="kk-KZ"/>
        </w:rPr>
      </w:pPr>
      <w:r w:rsidRPr="00854890">
        <w:rPr>
          <w:rFonts w:ascii="Times New Roman" w:eastAsia="Scandinavian-RegularCyr" w:hAnsi="Times New Roman" w:cs="Times New Roman"/>
          <w:sz w:val="28"/>
          <w:szCs w:val="28"/>
          <w:lang w:val="kk-KZ"/>
        </w:rPr>
        <w:t xml:space="preserve">Пассивті лимфа </w:t>
      </w:r>
      <w:r w:rsidR="00510845" w:rsidRPr="00854890">
        <w:rPr>
          <w:rFonts w:ascii="Times New Roman" w:eastAsia="Scandinavian-RegularCyr" w:hAnsi="Times New Roman" w:cs="Times New Roman"/>
          <w:sz w:val="28"/>
          <w:szCs w:val="28"/>
          <w:lang w:val="kk-KZ"/>
        </w:rPr>
        <w:t xml:space="preserve">және </w:t>
      </w:r>
      <w:r w:rsidRPr="00854890">
        <w:rPr>
          <w:rFonts w:ascii="Times New Roman" w:eastAsia="Scandinavian-RegularCyr" w:hAnsi="Times New Roman" w:cs="Times New Roman"/>
          <w:sz w:val="28"/>
          <w:szCs w:val="28"/>
          <w:lang w:val="kk-KZ"/>
        </w:rPr>
        <w:t>қан ағыс</w:t>
      </w:r>
      <w:r w:rsidR="00A21B81" w:rsidRPr="00854890">
        <w:rPr>
          <w:rFonts w:ascii="Times New Roman" w:eastAsia="Scandinavian-RegularCyr" w:hAnsi="Times New Roman" w:cs="Times New Roman"/>
          <w:sz w:val="28"/>
          <w:szCs w:val="28"/>
          <w:lang w:val="kk-KZ"/>
        </w:rPr>
        <w:t>ының экстраваскулярлық факторларын</w:t>
      </w:r>
      <w:r w:rsidR="00852536" w:rsidRPr="00854890">
        <w:rPr>
          <w:rFonts w:ascii="Times New Roman" w:eastAsia="Scandinavian-RegularCyr" w:hAnsi="Times New Roman" w:cs="Times New Roman"/>
          <w:sz w:val="28"/>
          <w:szCs w:val="28"/>
          <w:lang w:val="kk-KZ"/>
        </w:rPr>
        <w:t>ың</w:t>
      </w:r>
      <w:r w:rsidR="00A21B81" w:rsidRPr="00854890">
        <w:rPr>
          <w:rFonts w:ascii="Times New Roman" w:eastAsia="Scandinavian-RegularCyr" w:hAnsi="Times New Roman" w:cs="Times New Roman"/>
          <w:sz w:val="28"/>
          <w:szCs w:val="28"/>
          <w:lang w:val="kk-KZ"/>
        </w:rPr>
        <w:t xml:space="preserve"> </w:t>
      </w:r>
      <w:r w:rsidR="00852536" w:rsidRPr="00854890">
        <w:rPr>
          <w:rFonts w:ascii="Times New Roman" w:eastAsia="Scandinavian-RegularCyr" w:hAnsi="Times New Roman" w:cs="Times New Roman"/>
          <w:sz w:val="28"/>
          <w:szCs w:val="28"/>
          <w:lang w:val="kk-KZ"/>
        </w:rPr>
        <w:t xml:space="preserve">әсерінен </w:t>
      </w:r>
      <w:r w:rsidR="00125174" w:rsidRPr="00854890">
        <w:rPr>
          <w:rFonts w:ascii="Times New Roman" w:eastAsia="Scandinavian-RegularCyr" w:hAnsi="Times New Roman" w:cs="Times New Roman"/>
          <w:sz w:val="28"/>
          <w:szCs w:val="28"/>
          <w:lang w:val="kk-KZ"/>
        </w:rPr>
        <w:t xml:space="preserve">болатын </w:t>
      </w:r>
      <w:r w:rsidR="00A21B81" w:rsidRPr="00854890">
        <w:rPr>
          <w:rFonts w:ascii="Times New Roman" w:eastAsia="Scandinavian-RegularCyr" w:hAnsi="Times New Roman" w:cs="Times New Roman"/>
          <w:sz w:val="28"/>
          <w:szCs w:val="28"/>
          <w:lang w:val="kk-KZ"/>
        </w:rPr>
        <w:t>энергияның жетіспеушілігі тамыр қабырғасының жиырылу белсенділігінің механизмдерінің белсендірілуін тудырады. Бірақ</w:t>
      </w:r>
      <w:r w:rsidRPr="00854890">
        <w:rPr>
          <w:rFonts w:ascii="Times New Roman" w:eastAsia="Scandinavian-RegularCyr" w:hAnsi="Times New Roman" w:cs="Times New Roman"/>
          <w:sz w:val="28"/>
          <w:szCs w:val="28"/>
          <w:lang w:val="kk-KZ"/>
        </w:rPr>
        <w:t>,</w:t>
      </w:r>
      <w:r w:rsidR="00A21B81" w:rsidRPr="00854890">
        <w:rPr>
          <w:rFonts w:ascii="Times New Roman" w:eastAsia="Scandinavian-RegularCyr" w:hAnsi="Times New Roman" w:cs="Times New Roman"/>
          <w:sz w:val="28"/>
          <w:szCs w:val="28"/>
          <w:lang w:val="kk-KZ"/>
        </w:rPr>
        <w:t xml:space="preserve"> оның жасушалары жасушааралық ортаның</w:t>
      </w:r>
      <w:r w:rsidR="00AC45EF" w:rsidRPr="00854890">
        <w:rPr>
          <w:rFonts w:ascii="Times New Roman" w:eastAsia="Scandinavian-RegularCyr" w:hAnsi="Times New Roman" w:cs="Times New Roman"/>
          <w:sz w:val="28"/>
          <w:szCs w:val="28"/>
          <w:lang w:val="kk-KZ"/>
        </w:rPr>
        <w:t xml:space="preserve"> күйін және сұйықтықтарының ағыс</w:t>
      </w:r>
      <w:r w:rsidR="00A21B81" w:rsidRPr="00854890">
        <w:rPr>
          <w:rFonts w:ascii="Times New Roman" w:eastAsia="Scandinavian-RegularCyr" w:hAnsi="Times New Roman" w:cs="Times New Roman"/>
          <w:sz w:val="28"/>
          <w:szCs w:val="28"/>
          <w:lang w:val="kk-KZ"/>
        </w:rPr>
        <w:t>ын реттейтін дененің жалпы кернеуін құрайды. Дененің аймақтары мен бөліктері бойынша стрестің кеңістік-уақытша таралуы заттың, жалпы ақуыздың, әртүрлі типтегі жасушалардың біркелкі таралуы сияқты</w:t>
      </w:r>
      <w:r w:rsidR="00477268" w:rsidRPr="00854890">
        <w:rPr>
          <w:rFonts w:ascii="Times New Roman" w:eastAsia="Scandinavian-RegularCyr" w:hAnsi="Times New Roman" w:cs="Times New Roman"/>
          <w:sz w:val="28"/>
          <w:szCs w:val="28"/>
          <w:lang w:val="kk-KZ"/>
        </w:rPr>
        <w:t xml:space="preserve"> </w:t>
      </w:r>
      <w:r w:rsidR="00125174" w:rsidRPr="00854890">
        <w:rPr>
          <w:rFonts w:ascii="Times New Roman" w:eastAsia="Scandinavian-RegularCyr" w:hAnsi="Times New Roman" w:cs="Times New Roman"/>
          <w:sz w:val="28"/>
          <w:szCs w:val="28"/>
          <w:lang w:val="kk-KZ"/>
        </w:rPr>
        <w:t>жүрмейді.</w:t>
      </w:r>
      <w:r w:rsidR="00A21B81" w:rsidRPr="00854890">
        <w:rPr>
          <w:rFonts w:ascii="Times New Roman" w:eastAsia="Scandinavian-RegularCyr" w:hAnsi="Times New Roman" w:cs="Times New Roman"/>
          <w:sz w:val="28"/>
          <w:szCs w:val="28"/>
          <w:lang w:val="kk-KZ"/>
        </w:rPr>
        <w:t xml:space="preserve"> Бұл таралу өнімдері ішкі ортаның ұлпаларын (жасуша аралық орта) құрайтын жасушалардың, ұлпалардың және мүшелердің физиологиялық белсенділігі арқылы жеке организмнің тіршілік әрекетін</w:t>
      </w:r>
      <w:r w:rsidR="00125174" w:rsidRPr="00854890">
        <w:rPr>
          <w:rFonts w:ascii="Times New Roman" w:eastAsia="Scandinavian-RegularCyr" w:hAnsi="Times New Roman" w:cs="Times New Roman"/>
          <w:sz w:val="28"/>
          <w:szCs w:val="28"/>
          <w:lang w:val="kk-KZ"/>
        </w:rPr>
        <w:t>дегі</w:t>
      </w:r>
      <w:r w:rsidR="00A21B81" w:rsidRPr="00854890">
        <w:rPr>
          <w:rFonts w:ascii="Times New Roman" w:eastAsia="Scandinavian-RegularCyr" w:hAnsi="Times New Roman" w:cs="Times New Roman"/>
          <w:sz w:val="28"/>
          <w:szCs w:val="28"/>
          <w:lang w:val="kk-KZ"/>
        </w:rPr>
        <w:t xml:space="preserve"> аймақтық, мүшелік және жергілікті ерекшеліктерін алдын ала анықтайды және олардың күйін </w:t>
      </w:r>
      <w:r w:rsidR="00125174" w:rsidRPr="00854890">
        <w:rPr>
          <w:rFonts w:ascii="Times New Roman" w:eastAsia="Scandinavian-RegularCyr" w:hAnsi="Times New Roman" w:cs="Times New Roman"/>
          <w:sz w:val="28"/>
          <w:szCs w:val="28"/>
          <w:lang w:val="kk-KZ"/>
        </w:rPr>
        <w:t>сипаттайды</w:t>
      </w:r>
      <w:r w:rsidR="00A21B81" w:rsidRPr="00854890">
        <w:rPr>
          <w:rFonts w:ascii="Times New Roman" w:eastAsia="Scandinavian-RegularCyr" w:hAnsi="Times New Roman" w:cs="Times New Roman"/>
          <w:sz w:val="28"/>
          <w:szCs w:val="28"/>
          <w:lang w:val="kk-KZ"/>
        </w:rPr>
        <w:t xml:space="preserve"> </w:t>
      </w:r>
      <w:r w:rsidR="00A21B81" w:rsidRPr="00854890">
        <w:rPr>
          <w:rFonts w:ascii="Times New Roman" w:hAnsi="Times New Roman" w:cs="Times New Roman"/>
          <w:sz w:val="28"/>
          <w:szCs w:val="28"/>
          <w:lang w:val="kk-KZ"/>
        </w:rPr>
        <w:sym w:font="Symbol" w:char="F05B"/>
      </w:r>
      <w:r w:rsidR="00A21B81" w:rsidRPr="00854890">
        <w:rPr>
          <w:rFonts w:ascii="Times New Roman" w:hAnsi="Times New Roman" w:cs="Times New Roman"/>
          <w:sz w:val="28"/>
          <w:szCs w:val="28"/>
          <w:lang w:val="kk-KZ"/>
        </w:rPr>
        <w:t>94,95</w:t>
      </w:r>
      <w:r w:rsidR="00A21B81" w:rsidRPr="00854890">
        <w:rPr>
          <w:rFonts w:ascii="Times New Roman" w:hAnsi="Times New Roman" w:cs="Times New Roman"/>
          <w:sz w:val="28"/>
          <w:szCs w:val="28"/>
          <w:lang w:val="kk-KZ"/>
        </w:rPr>
        <w:sym w:font="Symbol" w:char="F05D"/>
      </w:r>
      <w:r w:rsidR="00A21B81" w:rsidRPr="00854890">
        <w:rPr>
          <w:rFonts w:ascii="Times New Roman" w:eastAsia="Scandinavian-RegularCyr" w:hAnsi="Times New Roman" w:cs="Times New Roman"/>
          <w:sz w:val="28"/>
          <w:szCs w:val="28"/>
          <w:lang w:val="kk-KZ"/>
        </w:rPr>
        <w:t xml:space="preserve">. </w:t>
      </w:r>
    </w:p>
    <w:p w:rsidR="00C0174B" w:rsidRPr="00854890" w:rsidRDefault="00A21B81" w:rsidP="00C4590B">
      <w:pPr>
        <w:autoSpaceDE w:val="0"/>
        <w:autoSpaceDN w:val="0"/>
        <w:adjustRightInd w:val="0"/>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Қан тамырлар</w:t>
      </w:r>
      <w:r w:rsidR="00DF368A" w:rsidRPr="00854890">
        <w:rPr>
          <w:rFonts w:ascii="Times New Roman" w:hAnsi="Times New Roman" w:cs="Times New Roman"/>
          <w:sz w:val="28"/>
          <w:szCs w:val="28"/>
          <w:lang w:val="kk-KZ"/>
        </w:rPr>
        <w:t>ының тегіс бұлшықеттері қан ағыс</w:t>
      </w:r>
      <w:r w:rsidRPr="00854890">
        <w:rPr>
          <w:rFonts w:ascii="Times New Roman" w:hAnsi="Times New Roman" w:cs="Times New Roman"/>
          <w:sz w:val="28"/>
          <w:szCs w:val="28"/>
          <w:lang w:val="kk-KZ"/>
        </w:rPr>
        <w:t xml:space="preserve">ына гидравликалық қарсылық мәнінің өзгеруіне </w:t>
      </w:r>
      <w:r w:rsidR="00D01068" w:rsidRPr="00854890">
        <w:rPr>
          <w:rFonts w:ascii="Times New Roman" w:hAnsi="Times New Roman" w:cs="Times New Roman"/>
          <w:sz w:val="28"/>
          <w:szCs w:val="28"/>
          <w:lang w:val="kk-KZ"/>
        </w:rPr>
        <w:t xml:space="preserve">тәуелді </w:t>
      </w:r>
      <w:r w:rsidRPr="00854890">
        <w:rPr>
          <w:rFonts w:ascii="Times New Roman" w:hAnsi="Times New Roman" w:cs="Times New Roman"/>
          <w:sz w:val="28"/>
          <w:szCs w:val="28"/>
          <w:lang w:val="kk-KZ"/>
        </w:rPr>
        <w:t>қан айналымы реакцияларының орындаушысы ретінде қызмет етеді. Тегіс бұлшықет жасушаларының жиырылу механизмі толық зерттелген. Тегіс бұлшықеттер</w:t>
      </w:r>
      <w:r w:rsidR="00D01068" w:rsidRPr="00854890">
        <w:rPr>
          <w:rFonts w:ascii="Times New Roman" w:hAnsi="Times New Roman" w:cs="Times New Roman"/>
          <w:sz w:val="28"/>
          <w:szCs w:val="28"/>
          <w:lang w:val="kk-KZ"/>
        </w:rPr>
        <w:t>іне</w:t>
      </w:r>
      <w:r w:rsidRPr="00854890">
        <w:rPr>
          <w:rFonts w:ascii="Times New Roman" w:hAnsi="Times New Roman" w:cs="Times New Roman"/>
          <w:sz w:val="28"/>
          <w:szCs w:val="28"/>
          <w:lang w:val="kk-KZ"/>
        </w:rPr>
        <w:t xml:space="preserve"> тән белгілерінің бірі олардың ұзақ мерзімді (тоникалық) жиырылуынан өту қабілеті, яғни оның төмендеу белгілері</w:t>
      </w:r>
      <w:r w:rsidR="00D01068" w:rsidRPr="00854890">
        <w:rPr>
          <w:rFonts w:ascii="Times New Roman" w:hAnsi="Times New Roman" w:cs="Times New Roman"/>
          <w:sz w:val="28"/>
          <w:szCs w:val="28"/>
          <w:lang w:val="kk-KZ"/>
        </w:rPr>
        <w:t>нде</w:t>
      </w:r>
      <w:r w:rsidRPr="00854890">
        <w:rPr>
          <w:rFonts w:ascii="Times New Roman" w:hAnsi="Times New Roman" w:cs="Times New Roman"/>
          <w:sz w:val="28"/>
          <w:szCs w:val="28"/>
          <w:lang w:val="kk-KZ"/>
        </w:rPr>
        <w:t xml:space="preserve"> жүрмейтін тұрақты жиырылу белсенділігі.</w:t>
      </w:r>
      <w:r w:rsidR="00DF368A"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Қан тамырларының тонусы миогенді емес әсерлер кешеніне</w:t>
      </w:r>
      <w:r w:rsidR="00D01068" w:rsidRPr="00854890">
        <w:rPr>
          <w:rFonts w:ascii="Times New Roman" w:hAnsi="Times New Roman" w:cs="Times New Roman"/>
          <w:sz w:val="28"/>
          <w:szCs w:val="28"/>
          <w:lang w:val="kk-KZ"/>
        </w:rPr>
        <w:t xml:space="preserve"> тәуелді</w:t>
      </w:r>
      <w:r w:rsidRPr="00854890">
        <w:rPr>
          <w:rFonts w:ascii="Times New Roman" w:hAnsi="Times New Roman" w:cs="Times New Roman"/>
          <w:sz w:val="28"/>
          <w:szCs w:val="28"/>
          <w:lang w:val="kk-KZ"/>
        </w:rPr>
        <w:t xml:space="preserve">. Олардың ішінде нейрогендік әсерлер жетекші рөл атқарады [96]. </w:t>
      </w:r>
      <w:r w:rsidR="00D01068" w:rsidRPr="00854890">
        <w:rPr>
          <w:rFonts w:ascii="Times New Roman" w:hAnsi="Times New Roman" w:cs="Times New Roman"/>
          <w:sz w:val="28"/>
          <w:szCs w:val="28"/>
          <w:lang w:val="kk-KZ"/>
        </w:rPr>
        <w:t xml:space="preserve"> </w:t>
      </w:r>
    </w:p>
    <w:p w:rsidR="00A21B81" w:rsidRPr="00854890" w:rsidRDefault="00A21B81" w:rsidP="00C4590B">
      <w:pPr>
        <w:autoSpaceDE w:val="0"/>
        <w:autoSpaceDN w:val="0"/>
        <w:adjustRightInd w:val="0"/>
        <w:spacing w:after="0" w:line="240" w:lineRule="auto"/>
        <w:ind w:firstLine="567"/>
        <w:jc w:val="both"/>
        <w:rPr>
          <w:rFonts w:ascii="Times New Roman" w:eastAsia="Scandinavian-RegularCyr" w:hAnsi="Times New Roman" w:cs="Times New Roman"/>
          <w:sz w:val="28"/>
          <w:szCs w:val="28"/>
          <w:lang w:val="kk-KZ"/>
        </w:rPr>
      </w:pPr>
      <w:r w:rsidRPr="00854890">
        <w:rPr>
          <w:rFonts w:ascii="Times New Roman" w:hAnsi="Times New Roman" w:cs="Times New Roman"/>
          <w:sz w:val="28"/>
          <w:szCs w:val="28"/>
          <w:lang w:val="kk-KZ"/>
        </w:rPr>
        <w:t>Кейбір лимфа тамырларының қабырғасында тегіс бұлшықет элементтері болатыны бұрыннан белгілі бол</w:t>
      </w:r>
      <w:r w:rsidR="00D01068" w:rsidRPr="00854890">
        <w:rPr>
          <w:rFonts w:ascii="Times New Roman" w:hAnsi="Times New Roman" w:cs="Times New Roman"/>
          <w:sz w:val="28"/>
          <w:szCs w:val="28"/>
          <w:lang w:val="kk-KZ"/>
        </w:rPr>
        <w:t>са да</w:t>
      </w:r>
      <w:r w:rsidRPr="00854890">
        <w:rPr>
          <w:rFonts w:ascii="Times New Roman" w:hAnsi="Times New Roman" w:cs="Times New Roman"/>
          <w:sz w:val="28"/>
          <w:szCs w:val="28"/>
          <w:lang w:val="kk-KZ"/>
        </w:rPr>
        <w:t xml:space="preserve">, лимфа тамырларының қабырғаларындағы бұлшықет талшықтарының құрылымы мен </w:t>
      </w:r>
      <w:r w:rsidR="00D01068" w:rsidRPr="00854890">
        <w:rPr>
          <w:rFonts w:ascii="Times New Roman" w:hAnsi="Times New Roman" w:cs="Times New Roman"/>
          <w:sz w:val="28"/>
          <w:szCs w:val="28"/>
          <w:lang w:val="kk-KZ"/>
        </w:rPr>
        <w:t>құрамы</w:t>
      </w:r>
      <w:r w:rsidRPr="00854890">
        <w:rPr>
          <w:rFonts w:ascii="Times New Roman" w:hAnsi="Times New Roman" w:cs="Times New Roman"/>
          <w:sz w:val="28"/>
          <w:szCs w:val="28"/>
          <w:lang w:val="kk-KZ"/>
        </w:rPr>
        <w:t xml:space="preserve"> жануарлар түрлерінің жеке мүшелерінде, әр жануар</w:t>
      </w:r>
      <w:r w:rsidR="00D01068" w:rsidRPr="00854890">
        <w:rPr>
          <w:rFonts w:ascii="Times New Roman" w:hAnsi="Times New Roman" w:cs="Times New Roman"/>
          <w:sz w:val="28"/>
          <w:szCs w:val="28"/>
          <w:lang w:val="kk-KZ"/>
        </w:rPr>
        <w:t>лар</w:t>
      </w:r>
      <w:r w:rsidRPr="00854890">
        <w:rPr>
          <w:rFonts w:ascii="Times New Roman" w:hAnsi="Times New Roman" w:cs="Times New Roman"/>
          <w:sz w:val="28"/>
          <w:szCs w:val="28"/>
          <w:lang w:val="kk-KZ"/>
        </w:rPr>
        <w:t>да әртүрлі болуы мүмкін.</w:t>
      </w:r>
      <w:r w:rsidR="000A06A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Сонымен қатар, жүйке талшықтары да лимфа тамырларының қабырғасына өтеді. Лимфа тамырларының симпатикалық және парасимпатикалық </w:t>
      </w:r>
      <w:r w:rsidR="00C6296E" w:rsidRPr="00854890">
        <w:rPr>
          <w:rFonts w:ascii="Times New Roman" w:hAnsi="Times New Roman" w:cs="Times New Roman"/>
          <w:sz w:val="28"/>
          <w:szCs w:val="28"/>
          <w:lang w:val="kk-KZ"/>
        </w:rPr>
        <w:t>жүйкеленуі</w:t>
      </w:r>
      <w:r w:rsidRPr="00854890">
        <w:rPr>
          <w:rFonts w:ascii="Times New Roman" w:hAnsi="Times New Roman" w:cs="Times New Roman"/>
          <w:sz w:val="28"/>
          <w:szCs w:val="28"/>
          <w:lang w:val="kk-KZ"/>
        </w:rPr>
        <w:t xml:space="preserve"> </w:t>
      </w:r>
      <w:r w:rsidR="00C21406" w:rsidRPr="00854890">
        <w:rPr>
          <w:rFonts w:ascii="Times New Roman" w:hAnsi="Times New Roman" w:cs="Times New Roman"/>
          <w:sz w:val="28"/>
          <w:szCs w:val="28"/>
          <w:lang w:val="kk-KZ"/>
        </w:rPr>
        <w:t>болады,</w:t>
      </w:r>
      <w:r w:rsidRPr="00854890">
        <w:rPr>
          <w:rFonts w:ascii="Times New Roman" w:hAnsi="Times New Roman" w:cs="Times New Roman"/>
          <w:sz w:val="28"/>
          <w:szCs w:val="28"/>
          <w:lang w:val="kk-KZ"/>
        </w:rPr>
        <w:t xml:space="preserve"> бұл кеуде </w:t>
      </w:r>
      <w:r w:rsidR="00DE7CE3" w:rsidRPr="00854890">
        <w:rPr>
          <w:rFonts w:ascii="Times New Roman" w:hAnsi="Times New Roman" w:cs="Times New Roman"/>
          <w:sz w:val="28"/>
          <w:szCs w:val="28"/>
          <w:lang w:val="kk-KZ"/>
        </w:rPr>
        <w:t>арнасы</w:t>
      </w:r>
      <w:r w:rsidRPr="00854890">
        <w:rPr>
          <w:rFonts w:ascii="Times New Roman" w:hAnsi="Times New Roman" w:cs="Times New Roman"/>
          <w:sz w:val="28"/>
          <w:szCs w:val="28"/>
          <w:lang w:val="kk-KZ"/>
        </w:rPr>
        <w:t xml:space="preserve"> мен вегетативті жүйке</w:t>
      </w:r>
      <w:r w:rsidR="00DE7CE3" w:rsidRPr="00854890">
        <w:rPr>
          <w:rFonts w:ascii="Times New Roman" w:hAnsi="Times New Roman" w:cs="Times New Roman"/>
          <w:sz w:val="28"/>
          <w:szCs w:val="28"/>
          <w:lang w:val="kk-KZ"/>
        </w:rPr>
        <w:t xml:space="preserve"> талшықтарының кеуде арнасына </w:t>
      </w:r>
      <w:r w:rsidRPr="00854890">
        <w:rPr>
          <w:rFonts w:ascii="Times New Roman" w:hAnsi="Times New Roman" w:cs="Times New Roman"/>
          <w:sz w:val="28"/>
          <w:szCs w:val="28"/>
          <w:lang w:val="kk-KZ"/>
        </w:rPr>
        <w:t>дейін кеңеюін</w:t>
      </w:r>
      <w:r w:rsidR="00C21406" w:rsidRPr="00854890">
        <w:rPr>
          <w:rFonts w:ascii="Times New Roman" w:hAnsi="Times New Roman" w:cs="Times New Roman"/>
          <w:sz w:val="28"/>
          <w:szCs w:val="28"/>
          <w:lang w:val="kk-KZ"/>
        </w:rPr>
        <w:t xml:space="preserve"> тудырады</w:t>
      </w:r>
      <w:r w:rsidR="0047726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Тамыр қабырғасындағы эфферентті жүйке өткізгіштерінің басым көпшілігі симпатикалық постганглиональды талшықтар</w:t>
      </w:r>
      <w:r w:rsidR="00C21406" w:rsidRPr="00854890">
        <w:rPr>
          <w:rFonts w:ascii="Times New Roman" w:eastAsia="Scandinavian-RegularCyr" w:hAnsi="Times New Roman" w:cs="Times New Roman"/>
          <w:sz w:val="28"/>
          <w:szCs w:val="28"/>
          <w:lang w:val="kk-KZ"/>
        </w:rPr>
        <w:t>,</w:t>
      </w:r>
      <w:r w:rsidRPr="00854890">
        <w:rPr>
          <w:rFonts w:ascii="Times New Roman" w:hAnsi="Times New Roman" w:cs="Times New Roman"/>
          <w:sz w:val="28"/>
          <w:szCs w:val="28"/>
          <w:lang w:val="kk-KZ"/>
        </w:rPr>
        <w:t xml:space="preserve"> бірақ бірқатар </w:t>
      </w:r>
      <w:r w:rsidRPr="00854890">
        <w:rPr>
          <w:rFonts w:ascii="Times New Roman" w:hAnsi="Times New Roman" w:cs="Times New Roman"/>
          <w:sz w:val="28"/>
          <w:szCs w:val="28"/>
          <w:lang w:val="kk-KZ"/>
        </w:rPr>
        <w:lastRenderedPageBreak/>
        <w:t xml:space="preserve">тамырлы аймақтарда қосымша </w:t>
      </w:r>
      <w:r w:rsidR="00C6296E" w:rsidRPr="00854890">
        <w:rPr>
          <w:rFonts w:ascii="Times New Roman" w:hAnsi="Times New Roman" w:cs="Times New Roman"/>
          <w:sz w:val="28"/>
          <w:szCs w:val="28"/>
          <w:lang w:val="kk-KZ"/>
        </w:rPr>
        <w:t>жүйкелену</w:t>
      </w:r>
      <w:r w:rsidRPr="00854890">
        <w:rPr>
          <w:rFonts w:ascii="Times New Roman" w:hAnsi="Times New Roman" w:cs="Times New Roman"/>
          <w:sz w:val="28"/>
          <w:szCs w:val="28"/>
          <w:lang w:val="kk-KZ"/>
        </w:rPr>
        <w:t xml:space="preserve"> көздерінің, жергілікті эффекторлық нейрондардың қатысуы сипатталған [97,98].</w:t>
      </w:r>
    </w:p>
    <w:p w:rsidR="00A21B81" w:rsidRPr="00854890" w:rsidRDefault="00A21B81" w:rsidP="00A21B81">
      <w:pPr>
        <w:autoSpaceDE w:val="0"/>
        <w:autoSpaceDN w:val="0"/>
        <w:adjustRightInd w:val="0"/>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Лимфа тамырларының автоматты болуына қарамастан, олардың жиырылу белсенділігінің параметрлері эфферентті жүйке талшықтарының ұштарында әртүрлі медиаторлар бөлінгенде модуляцияға ұшырайды. Лимфа тамырларындағы </w:t>
      </w:r>
      <w:r w:rsidR="00C6296E" w:rsidRPr="00854890">
        <w:rPr>
          <w:rFonts w:ascii="Times New Roman" w:hAnsi="Times New Roman" w:cs="Times New Roman"/>
          <w:sz w:val="28"/>
          <w:szCs w:val="28"/>
          <w:lang w:val="kk-KZ"/>
        </w:rPr>
        <w:t>жүйкеленуінің</w:t>
      </w:r>
      <w:r w:rsidRPr="00854890">
        <w:rPr>
          <w:rFonts w:ascii="Times New Roman" w:hAnsi="Times New Roman" w:cs="Times New Roman"/>
          <w:sz w:val="28"/>
          <w:szCs w:val="28"/>
          <w:lang w:val="kk-KZ"/>
        </w:rPr>
        <w:t xml:space="preserve"> тығыздығы әдетте қан тамырларына қарағанда </w:t>
      </w:r>
      <w:r w:rsidR="00C21406" w:rsidRPr="00854890">
        <w:rPr>
          <w:rFonts w:ascii="Times New Roman" w:hAnsi="Times New Roman" w:cs="Times New Roman"/>
          <w:sz w:val="28"/>
          <w:szCs w:val="28"/>
          <w:lang w:val="kk-KZ"/>
        </w:rPr>
        <w:t>төмен</w:t>
      </w:r>
      <w:r w:rsidRPr="00854890">
        <w:rPr>
          <w:rFonts w:ascii="Times New Roman" w:hAnsi="Times New Roman" w:cs="Times New Roman"/>
          <w:sz w:val="28"/>
          <w:szCs w:val="28"/>
          <w:lang w:val="kk-KZ"/>
        </w:rPr>
        <w:t xml:space="preserve"> және </w:t>
      </w:r>
      <w:r w:rsidR="00C21406" w:rsidRPr="00854890">
        <w:rPr>
          <w:rFonts w:ascii="Times New Roman" w:hAnsi="Times New Roman" w:cs="Times New Roman"/>
          <w:sz w:val="28"/>
          <w:szCs w:val="28"/>
          <w:lang w:val="kk-KZ"/>
        </w:rPr>
        <w:t xml:space="preserve">жалпы </w:t>
      </w:r>
      <w:r w:rsidRPr="00854890">
        <w:rPr>
          <w:rFonts w:ascii="Times New Roman" w:hAnsi="Times New Roman" w:cs="Times New Roman"/>
          <w:sz w:val="28"/>
          <w:szCs w:val="28"/>
          <w:lang w:val="kk-KZ"/>
        </w:rPr>
        <w:t xml:space="preserve">лимфангионда біркелкі емес. </w:t>
      </w:r>
      <w:r w:rsidR="00C6296E" w:rsidRPr="00854890">
        <w:rPr>
          <w:rFonts w:ascii="Times New Roman" w:hAnsi="Times New Roman" w:cs="Times New Roman"/>
          <w:sz w:val="28"/>
          <w:szCs w:val="28"/>
          <w:lang w:val="kk-KZ"/>
        </w:rPr>
        <w:t>Жүйкеленуінің</w:t>
      </w:r>
      <w:r w:rsidRPr="00854890">
        <w:rPr>
          <w:rFonts w:ascii="Times New Roman" w:hAnsi="Times New Roman" w:cs="Times New Roman"/>
          <w:sz w:val="28"/>
          <w:szCs w:val="28"/>
          <w:lang w:val="kk-KZ"/>
        </w:rPr>
        <w:t xml:space="preserve"> максималды дәрежесі клапан</w:t>
      </w:r>
      <w:r w:rsidR="006D6B81" w:rsidRPr="00854890">
        <w:rPr>
          <w:rFonts w:ascii="Times New Roman" w:hAnsi="Times New Roman" w:cs="Times New Roman"/>
          <w:sz w:val="28"/>
          <w:szCs w:val="28"/>
          <w:lang w:val="kk-KZ"/>
        </w:rPr>
        <w:t xml:space="preserve"> қақпасында </w:t>
      </w:r>
      <w:r w:rsidRPr="00854890">
        <w:rPr>
          <w:rFonts w:ascii="Times New Roman" w:hAnsi="Times New Roman" w:cs="Times New Roman"/>
          <w:sz w:val="28"/>
          <w:szCs w:val="28"/>
          <w:lang w:val="kk-KZ"/>
        </w:rPr>
        <w:t>және бұлшықет манжет</w:t>
      </w:r>
      <w:r w:rsidR="00C21406" w:rsidRPr="00854890">
        <w:rPr>
          <w:rFonts w:ascii="Times New Roman" w:hAnsi="Times New Roman" w:cs="Times New Roman"/>
          <w:sz w:val="28"/>
          <w:szCs w:val="28"/>
          <w:lang w:val="kk-KZ"/>
        </w:rPr>
        <w:t>каларында</w:t>
      </w:r>
      <w:r w:rsidRPr="00854890">
        <w:rPr>
          <w:rFonts w:ascii="Times New Roman" w:hAnsi="Times New Roman" w:cs="Times New Roman"/>
          <w:sz w:val="28"/>
          <w:szCs w:val="28"/>
          <w:lang w:val="kk-KZ"/>
        </w:rPr>
        <w:t xml:space="preserve"> </w:t>
      </w:r>
      <w:r w:rsidR="00F540F9" w:rsidRPr="00854890">
        <w:rPr>
          <w:rFonts w:ascii="Times New Roman" w:hAnsi="Times New Roman" w:cs="Times New Roman"/>
          <w:sz w:val="28"/>
          <w:szCs w:val="28"/>
          <w:lang w:val="kk-KZ"/>
        </w:rPr>
        <w:t xml:space="preserve">клапан синусы </w:t>
      </w:r>
      <w:r w:rsidRPr="00854890">
        <w:rPr>
          <w:rFonts w:ascii="Times New Roman" w:hAnsi="Times New Roman" w:cs="Times New Roman"/>
          <w:sz w:val="28"/>
          <w:szCs w:val="28"/>
          <w:lang w:val="kk-KZ"/>
        </w:rPr>
        <w:t xml:space="preserve">ең нашар </w:t>
      </w:r>
      <w:r w:rsidR="00C6296E" w:rsidRPr="00854890">
        <w:rPr>
          <w:rFonts w:ascii="Times New Roman" w:hAnsi="Times New Roman" w:cs="Times New Roman"/>
          <w:sz w:val="28"/>
          <w:szCs w:val="28"/>
          <w:lang w:val="kk-KZ"/>
        </w:rPr>
        <w:t>жүйкеленген</w:t>
      </w:r>
      <w:r w:rsidRPr="00854890">
        <w:rPr>
          <w:rFonts w:ascii="Times New Roman" w:hAnsi="Times New Roman" w:cs="Times New Roman"/>
          <w:sz w:val="28"/>
          <w:szCs w:val="28"/>
          <w:lang w:val="kk-KZ"/>
        </w:rPr>
        <w:t xml:space="preserve"> [99,</w:t>
      </w:r>
      <w:r w:rsidR="00076DC9" w:rsidRPr="00854890">
        <w:rPr>
          <w:rFonts w:ascii="Times New Roman" w:hAnsi="Times New Roman" w:cs="Times New Roman"/>
          <w:sz w:val="28"/>
          <w:szCs w:val="28"/>
          <w:lang w:val="kk-KZ"/>
        </w:rPr>
        <w:t xml:space="preserve">100].  </w:t>
      </w:r>
    </w:p>
    <w:p w:rsidR="00A713E1" w:rsidRPr="00854890" w:rsidRDefault="00A21B81" w:rsidP="00A21B81">
      <w:pPr>
        <w:autoSpaceDE w:val="0"/>
        <w:autoSpaceDN w:val="0"/>
        <w:adjustRightInd w:val="0"/>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Қан тамырларының </w:t>
      </w:r>
      <w:r w:rsidR="00C6296E" w:rsidRPr="00854890">
        <w:rPr>
          <w:rFonts w:ascii="Times New Roman" w:hAnsi="Times New Roman" w:cs="Times New Roman"/>
          <w:sz w:val="28"/>
          <w:szCs w:val="28"/>
          <w:lang w:val="kk-KZ"/>
        </w:rPr>
        <w:t>жүйкеленуі</w:t>
      </w:r>
      <w:r w:rsidRPr="00854890">
        <w:rPr>
          <w:rFonts w:ascii="Times New Roman" w:hAnsi="Times New Roman" w:cs="Times New Roman"/>
          <w:sz w:val="28"/>
          <w:szCs w:val="28"/>
          <w:lang w:val="kk-KZ"/>
        </w:rPr>
        <w:t xml:space="preserve"> кем дегенде үш тәуелсіз медиаторлық жүйесі бар: адренергиялық, холинергиялық және серотонергиялық. Жоғары сатыдағы омыртқалылардың адренергиялық жүйке талшықтарының медиаторы норадреналин, оның әсері варикозды ұштардан босатылған кезде әдетте αl</w:t>
      </w:r>
      <w:r w:rsidR="00DE7CE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w:t>
      </w:r>
      <w:r w:rsidR="00DE7CE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адренергиялық рецепторлардың қатысуымен тегіс бұлшықет жасушаларының жиырылу белсенділігін </w:t>
      </w:r>
      <w:r w:rsidR="0094522D" w:rsidRPr="00854890">
        <w:rPr>
          <w:rFonts w:ascii="Times New Roman" w:hAnsi="Times New Roman" w:cs="Times New Roman"/>
          <w:sz w:val="28"/>
          <w:szCs w:val="28"/>
          <w:lang w:val="kk-KZ"/>
        </w:rPr>
        <w:t>тудырады</w:t>
      </w:r>
      <w:r w:rsidR="00163117" w:rsidRPr="00854890">
        <w:rPr>
          <w:rFonts w:ascii="Times New Roman" w:hAnsi="Times New Roman" w:cs="Times New Roman"/>
          <w:sz w:val="28"/>
          <w:szCs w:val="28"/>
          <w:lang w:val="kk-KZ"/>
        </w:rPr>
        <w:t xml:space="preserve"> [101,102]. Бұл</w:t>
      </w:r>
      <w:r w:rsidRPr="00854890">
        <w:rPr>
          <w:rFonts w:ascii="Times New Roman" w:hAnsi="Times New Roman" w:cs="Times New Roman"/>
          <w:sz w:val="28"/>
          <w:szCs w:val="28"/>
          <w:lang w:val="kk-KZ"/>
        </w:rPr>
        <w:t xml:space="preserve"> ерекшелік β2</w:t>
      </w:r>
      <w:r w:rsidR="00DE7CE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w:t>
      </w:r>
      <w:r w:rsidR="00DE7CE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адренергиялық рецепторлардың активтенуімен </w:t>
      </w:r>
      <w:r w:rsidR="00B74358" w:rsidRPr="00854890">
        <w:rPr>
          <w:rFonts w:ascii="Times New Roman" w:hAnsi="Times New Roman" w:cs="Times New Roman"/>
          <w:sz w:val="28"/>
          <w:szCs w:val="28"/>
          <w:lang w:val="kk-KZ"/>
        </w:rPr>
        <w:t>жүретін</w:t>
      </w:r>
      <w:r w:rsidRPr="00854890">
        <w:rPr>
          <w:rFonts w:ascii="Times New Roman" w:hAnsi="Times New Roman" w:cs="Times New Roman"/>
          <w:sz w:val="28"/>
          <w:szCs w:val="28"/>
          <w:lang w:val="kk-KZ"/>
        </w:rPr>
        <w:t xml:space="preserve"> кеңею әсері бар</w:t>
      </w:r>
      <w:r w:rsidR="0047726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Тамырлы α- және β</w:t>
      </w:r>
      <w:r w:rsidR="00DE7CE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w:t>
      </w:r>
      <w:r w:rsidR="00DE7CE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адренергиялық рецепторлар ГТФ (</w:t>
      </w:r>
      <w:r w:rsidR="000A06A3" w:rsidRPr="00854890">
        <w:rPr>
          <w:rFonts w:ascii="Times New Roman" w:hAnsi="Times New Roman" w:cs="Times New Roman"/>
          <w:sz w:val="28"/>
          <w:szCs w:val="28"/>
          <w:lang w:val="kk-KZ"/>
        </w:rPr>
        <w:t>г</w:t>
      </w:r>
      <w:r w:rsidRPr="00854890">
        <w:rPr>
          <w:rFonts w:ascii="Times New Roman" w:hAnsi="Times New Roman" w:cs="Times New Roman"/>
          <w:sz w:val="28"/>
          <w:szCs w:val="28"/>
          <w:lang w:val="kk-KZ"/>
        </w:rPr>
        <w:t>уанозинтрифосфат)-тәуелді не ГТФ (</w:t>
      </w:r>
      <w:r w:rsidR="00523C56" w:rsidRPr="00854890">
        <w:rPr>
          <w:rFonts w:ascii="Times New Roman" w:hAnsi="Times New Roman" w:cs="Times New Roman"/>
          <w:sz w:val="28"/>
          <w:szCs w:val="28"/>
          <w:lang w:val="kk-KZ"/>
        </w:rPr>
        <w:t>г</w:t>
      </w:r>
      <w:r w:rsidRPr="00854890">
        <w:rPr>
          <w:rFonts w:ascii="Times New Roman" w:hAnsi="Times New Roman" w:cs="Times New Roman"/>
          <w:sz w:val="28"/>
          <w:szCs w:val="28"/>
          <w:lang w:val="kk-KZ"/>
        </w:rPr>
        <w:t>уанозинтрифосфат)-байланыстыратын (G-) ақуыздармен байланысқан мембраналық рецепто</w:t>
      </w:r>
      <w:r w:rsidR="00DE7CE3" w:rsidRPr="00854890">
        <w:rPr>
          <w:rFonts w:ascii="Times New Roman" w:hAnsi="Times New Roman" w:cs="Times New Roman"/>
          <w:sz w:val="28"/>
          <w:szCs w:val="28"/>
          <w:lang w:val="kk-KZ"/>
        </w:rPr>
        <w:t>рлар санатына жатады. Адреналин мен норадреналин</w:t>
      </w:r>
      <w:r w:rsidRPr="00854890">
        <w:rPr>
          <w:rFonts w:ascii="Times New Roman" w:hAnsi="Times New Roman" w:cs="Times New Roman"/>
          <w:sz w:val="28"/>
          <w:szCs w:val="28"/>
          <w:lang w:val="kk-KZ"/>
        </w:rPr>
        <w:t xml:space="preserve"> α-адренергиялық рецепторлармен байланысқан кезде G-белоктарымен әрекеттесу</w:t>
      </w:r>
      <w:r w:rsidR="00B74358" w:rsidRPr="00854890">
        <w:rPr>
          <w:rFonts w:ascii="Times New Roman" w:hAnsi="Times New Roman" w:cs="Times New Roman"/>
          <w:sz w:val="28"/>
          <w:szCs w:val="28"/>
          <w:lang w:val="kk-KZ"/>
        </w:rPr>
        <w:t>і</w:t>
      </w:r>
      <w:r w:rsidRPr="00854890">
        <w:rPr>
          <w:rFonts w:ascii="Times New Roman" w:hAnsi="Times New Roman" w:cs="Times New Roman"/>
          <w:sz w:val="28"/>
          <w:szCs w:val="28"/>
          <w:lang w:val="kk-KZ"/>
        </w:rPr>
        <w:t xml:space="preserve"> фосфолипаза С ферменттерін белсендір</w:t>
      </w:r>
      <w:r w:rsidR="00B74358" w:rsidRPr="00854890">
        <w:rPr>
          <w:rFonts w:ascii="Times New Roman" w:hAnsi="Times New Roman" w:cs="Times New Roman"/>
          <w:sz w:val="28"/>
          <w:szCs w:val="28"/>
          <w:lang w:val="kk-KZ"/>
        </w:rPr>
        <w:t>еді</w:t>
      </w:r>
      <w:r w:rsidRPr="00854890">
        <w:rPr>
          <w:rFonts w:ascii="Times New Roman" w:hAnsi="Times New Roman" w:cs="Times New Roman"/>
          <w:sz w:val="28"/>
          <w:szCs w:val="28"/>
          <w:lang w:val="kk-KZ"/>
        </w:rPr>
        <w:t xml:space="preserve">, бұл екінші хабаршы </w:t>
      </w:r>
      <w:r w:rsidR="00B7435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инозитол-3-фосфат пен диацилглицерол синтезін қамтамасыз етеді. Гистохимиялық әдістер бүйрек қыртысының артериолаларының қабырғаларында дофаминергиялық талшықтардың болуын көрсет</w:t>
      </w:r>
      <w:r w:rsidR="00B74358" w:rsidRPr="00854890">
        <w:rPr>
          <w:rFonts w:ascii="Times New Roman" w:hAnsi="Times New Roman" w:cs="Times New Roman"/>
          <w:sz w:val="28"/>
          <w:szCs w:val="28"/>
          <w:lang w:val="kk-KZ"/>
        </w:rPr>
        <w:t>еді</w:t>
      </w:r>
      <w:r w:rsidRPr="00854890">
        <w:rPr>
          <w:rFonts w:ascii="Times New Roman" w:hAnsi="Times New Roman" w:cs="Times New Roman"/>
          <w:sz w:val="28"/>
          <w:szCs w:val="28"/>
          <w:lang w:val="kk-KZ"/>
        </w:rPr>
        <w:t xml:space="preserve"> және қан тамырларын кеңейтетін құрылымдардың қызметі </w:t>
      </w:r>
      <w:r w:rsidR="00B74358" w:rsidRPr="00854890">
        <w:rPr>
          <w:rFonts w:ascii="Times New Roman" w:hAnsi="Times New Roman" w:cs="Times New Roman"/>
          <w:sz w:val="28"/>
          <w:szCs w:val="28"/>
          <w:lang w:val="kk-KZ"/>
        </w:rPr>
        <w:t xml:space="preserve">жеткіліксіз </w:t>
      </w:r>
      <w:r w:rsidRPr="00854890">
        <w:rPr>
          <w:rFonts w:ascii="Times New Roman" w:hAnsi="Times New Roman" w:cs="Times New Roman"/>
          <w:sz w:val="28"/>
          <w:szCs w:val="28"/>
          <w:lang w:val="kk-KZ"/>
        </w:rPr>
        <w:t>зерттелген [103</w:t>
      </w:r>
      <w:r w:rsidR="00FB7DB5">
        <w:rPr>
          <w:rFonts w:ascii="Times New Roman" w:hAnsi="Times New Roman" w:cs="Times New Roman"/>
          <w:sz w:val="28"/>
          <w:szCs w:val="28"/>
          <w:lang w:val="kk-KZ"/>
        </w:rPr>
        <w:t>, 104</w:t>
      </w:r>
      <w:r w:rsidRPr="00854890">
        <w:rPr>
          <w:rFonts w:ascii="Times New Roman" w:hAnsi="Times New Roman" w:cs="Times New Roman"/>
          <w:sz w:val="28"/>
          <w:szCs w:val="28"/>
          <w:lang w:val="kk-KZ"/>
        </w:rPr>
        <w:t xml:space="preserve">]. </w:t>
      </w:r>
    </w:p>
    <w:p w:rsidR="00C0174B" w:rsidRPr="00854890" w:rsidRDefault="00A21B81" w:rsidP="00072506">
      <w:pPr>
        <w:autoSpaceDE w:val="0"/>
        <w:autoSpaceDN w:val="0"/>
        <w:adjustRightInd w:val="0"/>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Ацетилхолиннің тамыр бұлшықеттеріне әсері М-холинергиялық рецепторлар арқылы жүзеге асырылатын констрикторлы миотропты әсерден және М-холинергиялық рецепторлардың қатысуымен тамырлы эндотелий жасушаларының секреторлық белсенділігін ынталандыру арқылы жүзеге асырылатын кеңейткіш әсерден тұрады, сонымен қатар кеңейткіш агент - азот оксидін шығаруға қабілетті. </w:t>
      </w:r>
      <w:r w:rsidR="00477268" w:rsidRPr="00854890">
        <w:rPr>
          <w:rFonts w:ascii="Times New Roman" w:hAnsi="Times New Roman" w:cs="Times New Roman"/>
          <w:sz w:val="28"/>
          <w:szCs w:val="28"/>
          <w:lang w:val="kk-KZ"/>
        </w:rPr>
        <w:t xml:space="preserve">М.А. </w:t>
      </w:r>
      <w:r w:rsidRPr="00854890">
        <w:rPr>
          <w:rFonts w:ascii="Times New Roman" w:hAnsi="Times New Roman" w:cs="Times New Roman"/>
          <w:sz w:val="28"/>
          <w:szCs w:val="28"/>
          <w:lang w:val="kk-KZ"/>
        </w:rPr>
        <w:t>Лаврентьев</w:t>
      </w:r>
      <w:r w:rsidR="0047726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итте кеуде қуысының айналасындағы периадвентициалды жүйке тарамдарын тапты, оның ішінде де ұсақ ганглийлер </w:t>
      </w:r>
      <w:r w:rsidR="00F910B7" w:rsidRPr="00854890">
        <w:rPr>
          <w:rFonts w:ascii="Times New Roman" w:hAnsi="Times New Roman" w:cs="Times New Roman"/>
          <w:sz w:val="28"/>
          <w:szCs w:val="28"/>
          <w:lang w:val="kk-KZ"/>
        </w:rPr>
        <w:t>болатынын анықтады</w:t>
      </w:r>
      <w:r w:rsidRPr="00854890">
        <w:rPr>
          <w:rFonts w:ascii="Times New Roman" w:hAnsi="Times New Roman" w:cs="Times New Roman"/>
          <w:sz w:val="28"/>
          <w:szCs w:val="28"/>
          <w:lang w:val="kk-KZ"/>
        </w:rPr>
        <w:t>. Симпатикалық шекара бағанын</w:t>
      </w:r>
      <w:r w:rsidR="00C31734" w:rsidRPr="00854890">
        <w:rPr>
          <w:rFonts w:ascii="Times New Roman" w:hAnsi="Times New Roman" w:cs="Times New Roman"/>
          <w:sz w:val="28"/>
          <w:szCs w:val="28"/>
          <w:lang w:val="kk-KZ"/>
        </w:rPr>
        <w:t>ың</w:t>
      </w:r>
      <w:r w:rsidRPr="00854890">
        <w:rPr>
          <w:rFonts w:ascii="Times New Roman" w:hAnsi="Times New Roman" w:cs="Times New Roman"/>
          <w:sz w:val="28"/>
          <w:szCs w:val="28"/>
          <w:lang w:val="kk-KZ"/>
        </w:rPr>
        <w:t xml:space="preserve"> </w:t>
      </w:r>
      <w:r w:rsidR="00C31734" w:rsidRPr="00854890">
        <w:rPr>
          <w:rFonts w:ascii="Times New Roman" w:hAnsi="Times New Roman" w:cs="Times New Roman"/>
          <w:sz w:val="28"/>
          <w:szCs w:val="28"/>
          <w:lang w:val="kk-KZ"/>
        </w:rPr>
        <w:t xml:space="preserve">жүйке өріміне </w:t>
      </w:r>
      <w:r w:rsidRPr="00854890">
        <w:rPr>
          <w:rFonts w:ascii="Times New Roman" w:hAnsi="Times New Roman" w:cs="Times New Roman"/>
          <w:sz w:val="28"/>
          <w:szCs w:val="28"/>
          <w:lang w:val="kk-KZ"/>
        </w:rPr>
        <w:t>параллель</w:t>
      </w:r>
      <w:r w:rsidR="00900AF5" w:rsidRPr="00854890">
        <w:rPr>
          <w:rFonts w:ascii="Times New Roman" w:hAnsi="Times New Roman" w:cs="Times New Roman"/>
          <w:sz w:val="28"/>
          <w:szCs w:val="28"/>
          <w:lang w:val="kk-KZ"/>
        </w:rPr>
        <w:t>ді</w:t>
      </w:r>
      <w:r w:rsidRPr="00854890">
        <w:rPr>
          <w:rFonts w:ascii="Times New Roman" w:hAnsi="Times New Roman" w:cs="Times New Roman"/>
          <w:sz w:val="28"/>
          <w:szCs w:val="28"/>
          <w:lang w:val="kk-KZ"/>
        </w:rPr>
        <w:t xml:space="preserve"> және қабырға аралық нервтердің коллатеральды баған талшықтары барады. Талшықтар </w:t>
      </w:r>
      <w:r w:rsidR="00477268" w:rsidRPr="00854890">
        <w:rPr>
          <w:rFonts w:ascii="Times New Roman" w:hAnsi="Times New Roman" w:cs="Times New Roman"/>
          <w:sz w:val="28"/>
          <w:szCs w:val="28"/>
          <w:lang w:val="kk-KZ"/>
        </w:rPr>
        <w:t xml:space="preserve">Д.К. </w:t>
      </w:r>
      <w:r w:rsidRPr="00854890">
        <w:rPr>
          <w:rFonts w:ascii="Times New Roman" w:hAnsi="Times New Roman" w:cs="Times New Roman"/>
          <w:sz w:val="28"/>
          <w:szCs w:val="28"/>
          <w:lang w:val="kk-KZ"/>
        </w:rPr>
        <w:t xml:space="preserve">Кондратьевтің «ganglion supremum» кеуде </w:t>
      </w:r>
      <w:r w:rsidR="00F910B7" w:rsidRPr="00854890">
        <w:rPr>
          <w:rFonts w:ascii="Times New Roman" w:hAnsi="Times New Roman" w:cs="Times New Roman"/>
          <w:sz w:val="28"/>
          <w:szCs w:val="28"/>
          <w:lang w:val="kk-KZ"/>
        </w:rPr>
        <w:t>арнасының</w:t>
      </w:r>
      <w:r w:rsidRPr="00854890">
        <w:rPr>
          <w:rFonts w:ascii="Times New Roman" w:hAnsi="Times New Roman" w:cs="Times New Roman"/>
          <w:sz w:val="28"/>
          <w:szCs w:val="28"/>
          <w:lang w:val="kk-KZ"/>
        </w:rPr>
        <w:t xml:space="preserve"> жоғарғы мойын сегментіне, ал үлкен спланхикалық нервтен шыққан жіңішке тармақтар төменгі бөлікке өтеді. </w:t>
      </w:r>
      <w:r w:rsidR="00477268" w:rsidRPr="00854890">
        <w:rPr>
          <w:rFonts w:ascii="Times New Roman" w:hAnsi="Times New Roman" w:cs="Times New Roman"/>
          <w:sz w:val="28"/>
          <w:szCs w:val="28"/>
          <w:lang w:val="kk-KZ"/>
        </w:rPr>
        <w:t xml:space="preserve">Д.А. </w:t>
      </w:r>
      <w:r w:rsidRPr="00854890">
        <w:rPr>
          <w:rFonts w:ascii="Times New Roman" w:hAnsi="Times New Roman" w:cs="Times New Roman"/>
          <w:sz w:val="28"/>
          <w:szCs w:val="28"/>
          <w:lang w:val="kk-KZ"/>
        </w:rPr>
        <w:t xml:space="preserve">Жданов пен </w:t>
      </w:r>
      <w:r w:rsidR="00477268" w:rsidRPr="00854890">
        <w:rPr>
          <w:rFonts w:ascii="Times New Roman" w:hAnsi="Times New Roman" w:cs="Times New Roman"/>
          <w:sz w:val="28"/>
          <w:szCs w:val="28"/>
          <w:lang w:val="kk-KZ"/>
        </w:rPr>
        <w:t xml:space="preserve">С.С. </w:t>
      </w:r>
      <w:r w:rsidRPr="00854890">
        <w:rPr>
          <w:rFonts w:ascii="Times New Roman" w:hAnsi="Times New Roman" w:cs="Times New Roman"/>
          <w:sz w:val="28"/>
          <w:szCs w:val="28"/>
          <w:lang w:val="kk-KZ"/>
        </w:rPr>
        <w:t>Павлицкая (1949) метилен кө</w:t>
      </w:r>
      <w:r w:rsidR="00C31734" w:rsidRPr="00854890">
        <w:rPr>
          <w:rFonts w:ascii="Times New Roman" w:hAnsi="Times New Roman" w:cs="Times New Roman"/>
          <w:sz w:val="28"/>
          <w:szCs w:val="28"/>
          <w:lang w:val="kk-KZ"/>
        </w:rPr>
        <w:t>к</w:t>
      </w:r>
      <w:r w:rsidRPr="00854890">
        <w:rPr>
          <w:rFonts w:ascii="Times New Roman" w:hAnsi="Times New Roman" w:cs="Times New Roman"/>
          <w:sz w:val="28"/>
          <w:szCs w:val="28"/>
          <w:lang w:val="kk-KZ"/>
        </w:rPr>
        <w:t xml:space="preserve"> бояу</w:t>
      </w:r>
      <w:r w:rsidR="00C31734"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мен жұмыс </w:t>
      </w:r>
      <w:r w:rsidR="00C31734" w:rsidRPr="00854890">
        <w:rPr>
          <w:rFonts w:ascii="Times New Roman" w:hAnsi="Times New Roman" w:cs="Times New Roman"/>
          <w:sz w:val="28"/>
          <w:szCs w:val="28"/>
          <w:lang w:val="kk-KZ"/>
        </w:rPr>
        <w:t>жасаған.</w:t>
      </w:r>
      <w:r w:rsidRPr="00854890">
        <w:rPr>
          <w:rFonts w:ascii="Times New Roman" w:hAnsi="Times New Roman" w:cs="Times New Roman"/>
          <w:sz w:val="28"/>
          <w:szCs w:val="28"/>
          <w:lang w:val="kk-KZ"/>
        </w:rPr>
        <w:t xml:space="preserve"> </w:t>
      </w:r>
      <w:r w:rsidR="00477268" w:rsidRPr="00854890">
        <w:rPr>
          <w:rFonts w:ascii="Times New Roman" w:hAnsi="Times New Roman" w:cs="Times New Roman"/>
          <w:sz w:val="28"/>
          <w:szCs w:val="28"/>
          <w:lang w:val="kk-KZ"/>
        </w:rPr>
        <w:t xml:space="preserve">М.А. </w:t>
      </w:r>
      <w:r w:rsidRPr="00854890">
        <w:rPr>
          <w:rFonts w:ascii="Times New Roman" w:hAnsi="Times New Roman" w:cs="Times New Roman"/>
          <w:sz w:val="28"/>
          <w:szCs w:val="28"/>
          <w:lang w:val="kk-KZ"/>
        </w:rPr>
        <w:t xml:space="preserve">Лаврентьевке қарағанда, күміс сіңіру әдісі арқылы кеуде түтігінің интрамуральды жүйке торын зерттеді. Бұл зерттеулер негізінен </w:t>
      </w:r>
      <w:r w:rsidR="00072506" w:rsidRPr="00854890">
        <w:rPr>
          <w:rFonts w:ascii="Times New Roman" w:hAnsi="Times New Roman" w:cs="Times New Roman"/>
          <w:sz w:val="28"/>
          <w:szCs w:val="28"/>
          <w:lang w:val="kk-KZ"/>
        </w:rPr>
        <w:t xml:space="preserve">М.А. </w:t>
      </w:r>
      <w:r w:rsidRPr="00854890">
        <w:rPr>
          <w:rFonts w:ascii="Times New Roman" w:hAnsi="Times New Roman" w:cs="Times New Roman"/>
          <w:sz w:val="28"/>
          <w:szCs w:val="28"/>
          <w:lang w:val="kk-KZ"/>
        </w:rPr>
        <w:t>Лаврентьевтің нәтижелерін растады. Бірақ кеуде</w:t>
      </w:r>
      <w:r w:rsidR="00F910B7" w:rsidRPr="00854890">
        <w:rPr>
          <w:rFonts w:ascii="Times New Roman" w:hAnsi="Times New Roman" w:cs="Times New Roman"/>
          <w:sz w:val="28"/>
          <w:szCs w:val="28"/>
          <w:lang w:val="kk-KZ"/>
        </w:rPr>
        <w:t xml:space="preserve"> арнасы</w:t>
      </w:r>
      <w:r w:rsidRPr="00854890">
        <w:rPr>
          <w:rFonts w:ascii="Times New Roman" w:hAnsi="Times New Roman" w:cs="Times New Roman"/>
          <w:sz w:val="28"/>
          <w:szCs w:val="28"/>
          <w:lang w:val="kk-KZ"/>
        </w:rPr>
        <w:t xml:space="preserve"> ғана емес, сонымен қатар басқа дренажды лимфа каналдары симпатикалық жән</w:t>
      </w:r>
      <w:r w:rsidR="00F910B7" w:rsidRPr="00854890">
        <w:rPr>
          <w:rFonts w:ascii="Times New Roman" w:hAnsi="Times New Roman" w:cs="Times New Roman"/>
          <w:sz w:val="28"/>
          <w:szCs w:val="28"/>
          <w:lang w:val="kk-KZ"/>
        </w:rPr>
        <w:t xml:space="preserve">е парасимпатикалық </w:t>
      </w:r>
      <w:r w:rsidR="00C6296E" w:rsidRPr="00854890">
        <w:rPr>
          <w:rFonts w:ascii="Times New Roman" w:hAnsi="Times New Roman" w:cs="Times New Roman"/>
          <w:sz w:val="28"/>
          <w:szCs w:val="28"/>
          <w:lang w:val="kk-KZ"/>
        </w:rPr>
        <w:lastRenderedPageBreak/>
        <w:t>жүйкеленуге</w:t>
      </w:r>
      <w:r w:rsidR="00F910B7" w:rsidRPr="00854890">
        <w:rPr>
          <w:rFonts w:ascii="Times New Roman" w:hAnsi="Times New Roman" w:cs="Times New Roman"/>
          <w:sz w:val="28"/>
          <w:szCs w:val="28"/>
          <w:lang w:val="kk-KZ"/>
        </w:rPr>
        <w:t xml:space="preserve"> ие. Мысалы, </w:t>
      </w:r>
      <w:r w:rsidR="00072506" w:rsidRPr="00854890">
        <w:rPr>
          <w:rFonts w:ascii="Times New Roman" w:hAnsi="Times New Roman" w:cs="Times New Roman"/>
          <w:sz w:val="28"/>
          <w:szCs w:val="28"/>
          <w:lang w:val="kk-KZ"/>
        </w:rPr>
        <w:t xml:space="preserve">М.А. </w:t>
      </w:r>
      <w:r w:rsidR="00F910B7" w:rsidRPr="00854890">
        <w:rPr>
          <w:rFonts w:ascii="Times New Roman" w:hAnsi="Times New Roman" w:cs="Times New Roman"/>
          <w:sz w:val="28"/>
          <w:szCs w:val="28"/>
          <w:lang w:val="kk-KZ"/>
        </w:rPr>
        <w:t>Лаврентьев (1927</w:t>
      </w:r>
      <w:r w:rsidRPr="00854890">
        <w:rPr>
          <w:rFonts w:ascii="Times New Roman" w:hAnsi="Times New Roman" w:cs="Times New Roman"/>
          <w:sz w:val="28"/>
          <w:szCs w:val="28"/>
          <w:lang w:val="kk-KZ"/>
        </w:rPr>
        <w:t xml:space="preserve">) тоқ ішектің лимфа тамырларының </w:t>
      </w:r>
      <w:r w:rsidR="00C6296E" w:rsidRPr="00854890">
        <w:rPr>
          <w:rFonts w:ascii="Times New Roman" w:hAnsi="Times New Roman" w:cs="Times New Roman"/>
          <w:sz w:val="28"/>
          <w:szCs w:val="28"/>
          <w:lang w:val="kk-KZ"/>
        </w:rPr>
        <w:t>жүйкеленуін</w:t>
      </w:r>
      <w:r w:rsidRPr="00854890">
        <w:rPr>
          <w:rFonts w:ascii="Times New Roman" w:hAnsi="Times New Roman" w:cs="Times New Roman"/>
          <w:sz w:val="28"/>
          <w:szCs w:val="28"/>
          <w:lang w:val="kk-KZ"/>
        </w:rPr>
        <w:t>,</w:t>
      </w:r>
      <w:r w:rsidR="00072506" w:rsidRPr="00854890">
        <w:rPr>
          <w:rFonts w:ascii="Times New Roman" w:hAnsi="Times New Roman" w:cs="Times New Roman"/>
          <w:sz w:val="28"/>
          <w:szCs w:val="28"/>
          <w:lang w:val="kk-KZ"/>
        </w:rPr>
        <w:t xml:space="preserve"> И.И.</w:t>
      </w:r>
      <w:r w:rsidRPr="00854890">
        <w:rPr>
          <w:rFonts w:ascii="Times New Roman" w:hAnsi="Times New Roman" w:cs="Times New Roman"/>
          <w:sz w:val="28"/>
          <w:szCs w:val="28"/>
          <w:lang w:val="kk-KZ"/>
        </w:rPr>
        <w:t xml:space="preserve"> Косицын (1953) ли</w:t>
      </w:r>
      <w:r w:rsidR="00072506" w:rsidRPr="00854890">
        <w:rPr>
          <w:rFonts w:ascii="Times New Roman" w:hAnsi="Times New Roman" w:cs="Times New Roman"/>
          <w:sz w:val="28"/>
          <w:szCs w:val="28"/>
          <w:lang w:val="kk-KZ"/>
        </w:rPr>
        <w:t xml:space="preserve">мфа түйіндерінің </w:t>
      </w:r>
      <w:r w:rsidR="00C6296E" w:rsidRPr="00854890">
        <w:rPr>
          <w:rFonts w:ascii="Times New Roman" w:hAnsi="Times New Roman" w:cs="Times New Roman"/>
          <w:sz w:val="28"/>
          <w:szCs w:val="28"/>
          <w:lang w:val="kk-KZ"/>
        </w:rPr>
        <w:t>жүйкеленуін</w:t>
      </w:r>
      <w:r w:rsidR="00072506"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(1954) мезентериальды лимфа тамырларының жүйкеленуін т.б. зертеді. Лимфа тамырларының қабырғасында бұлшықет талшықтарының болуы, лимфа арналарының вегетативті </w:t>
      </w:r>
      <w:r w:rsidR="00C6296E" w:rsidRPr="00854890">
        <w:rPr>
          <w:rFonts w:ascii="Times New Roman" w:hAnsi="Times New Roman" w:cs="Times New Roman"/>
          <w:sz w:val="28"/>
          <w:szCs w:val="28"/>
          <w:lang w:val="kk-KZ"/>
        </w:rPr>
        <w:t>жүйкеленуі</w:t>
      </w:r>
      <w:r w:rsidRPr="00854890">
        <w:rPr>
          <w:rFonts w:ascii="Times New Roman" w:hAnsi="Times New Roman" w:cs="Times New Roman"/>
          <w:sz w:val="28"/>
          <w:szCs w:val="28"/>
          <w:lang w:val="kk-KZ"/>
        </w:rPr>
        <w:t xml:space="preserve"> </w:t>
      </w:r>
      <w:r w:rsidR="00103DF0"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жүйке жүйесінің реттеуші әсерінен </w:t>
      </w:r>
      <w:r w:rsidR="00103DF0" w:rsidRPr="00854890">
        <w:rPr>
          <w:rFonts w:ascii="Times New Roman" w:hAnsi="Times New Roman" w:cs="Times New Roman"/>
          <w:sz w:val="28"/>
          <w:szCs w:val="28"/>
          <w:lang w:val="kk-KZ"/>
        </w:rPr>
        <w:t xml:space="preserve">лимфа тамырларының </w:t>
      </w:r>
      <w:r w:rsidRPr="00854890">
        <w:rPr>
          <w:rFonts w:ascii="Times New Roman" w:hAnsi="Times New Roman" w:cs="Times New Roman"/>
          <w:sz w:val="28"/>
          <w:szCs w:val="28"/>
          <w:lang w:val="kk-KZ"/>
        </w:rPr>
        <w:t>белсенді қызмет атқаратынын, олардың калибрінің өзгеруіне, жиырылуына қабілетті екенін көрсетеді. Бұл белсенді функция лимфа ағы</w:t>
      </w:r>
      <w:r w:rsidR="00076DC9" w:rsidRPr="00854890">
        <w:rPr>
          <w:rFonts w:ascii="Times New Roman" w:hAnsi="Times New Roman" w:cs="Times New Roman"/>
          <w:sz w:val="28"/>
          <w:szCs w:val="28"/>
          <w:lang w:val="kk-KZ"/>
        </w:rPr>
        <w:t>с</w:t>
      </w:r>
      <w:r w:rsidRPr="00854890">
        <w:rPr>
          <w:rFonts w:ascii="Times New Roman" w:hAnsi="Times New Roman" w:cs="Times New Roman"/>
          <w:sz w:val="28"/>
          <w:szCs w:val="28"/>
          <w:lang w:val="kk-KZ"/>
        </w:rPr>
        <w:t>ына әсер ет</w:t>
      </w:r>
      <w:r w:rsidR="00C31734" w:rsidRPr="00854890">
        <w:rPr>
          <w:rFonts w:ascii="Times New Roman" w:hAnsi="Times New Roman" w:cs="Times New Roman"/>
          <w:sz w:val="28"/>
          <w:szCs w:val="28"/>
          <w:lang w:val="kk-KZ"/>
        </w:rPr>
        <w:t>еді</w:t>
      </w:r>
      <w:r w:rsidRPr="00854890">
        <w:rPr>
          <w:rFonts w:ascii="Times New Roman" w:hAnsi="Times New Roman" w:cs="Times New Roman"/>
          <w:sz w:val="28"/>
          <w:szCs w:val="28"/>
          <w:lang w:val="kk-KZ"/>
        </w:rPr>
        <w:t>. Бұрынғы тәжірибелерде (</w:t>
      </w:r>
      <w:r w:rsidR="00072506" w:rsidRPr="00854890">
        <w:rPr>
          <w:rFonts w:ascii="Times New Roman" w:hAnsi="Times New Roman" w:cs="Times New Roman"/>
          <w:sz w:val="28"/>
          <w:szCs w:val="28"/>
          <w:lang w:val="kk-KZ"/>
        </w:rPr>
        <w:t xml:space="preserve">И. </w:t>
      </w:r>
      <w:r w:rsidRPr="00854890">
        <w:rPr>
          <w:rFonts w:ascii="Times New Roman" w:hAnsi="Times New Roman" w:cs="Times New Roman"/>
          <w:sz w:val="28"/>
          <w:szCs w:val="28"/>
          <w:lang w:val="kk-KZ"/>
        </w:rPr>
        <w:t xml:space="preserve">Русняк, </w:t>
      </w:r>
      <w:r w:rsidR="00072506" w:rsidRPr="00854890">
        <w:rPr>
          <w:rFonts w:ascii="Times New Roman" w:hAnsi="Times New Roman" w:cs="Times New Roman"/>
          <w:sz w:val="28"/>
          <w:szCs w:val="28"/>
          <w:lang w:val="kk-KZ"/>
        </w:rPr>
        <w:t xml:space="preserve">М. </w:t>
      </w:r>
      <w:r w:rsidRPr="00854890">
        <w:rPr>
          <w:rFonts w:ascii="Times New Roman" w:hAnsi="Times New Roman" w:cs="Times New Roman"/>
          <w:sz w:val="28"/>
          <w:szCs w:val="28"/>
          <w:lang w:val="kk-KZ"/>
        </w:rPr>
        <w:t xml:space="preserve">Фёлди, </w:t>
      </w:r>
      <w:r w:rsidR="00072506" w:rsidRPr="00854890">
        <w:rPr>
          <w:rFonts w:ascii="Times New Roman" w:hAnsi="Times New Roman" w:cs="Times New Roman"/>
          <w:sz w:val="28"/>
          <w:szCs w:val="28"/>
          <w:lang w:val="kk-KZ"/>
        </w:rPr>
        <w:t xml:space="preserve">Д. </w:t>
      </w:r>
      <w:r w:rsidRPr="00854890">
        <w:rPr>
          <w:rFonts w:ascii="Times New Roman" w:hAnsi="Times New Roman" w:cs="Times New Roman"/>
          <w:sz w:val="28"/>
          <w:szCs w:val="28"/>
          <w:lang w:val="kk-KZ"/>
        </w:rPr>
        <w:t>Сабо 1949, 1950) симпатикалық шекара бағанының тітіркенуі лимфа ағы</w:t>
      </w:r>
      <w:r w:rsidR="00076DC9" w:rsidRPr="00854890">
        <w:rPr>
          <w:rFonts w:ascii="Times New Roman" w:hAnsi="Times New Roman" w:cs="Times New Roman"/>
          <w:sz w:val="28"/>
          <w:szCs w:val="28"/>
          <w:lang w:val="kk-KZ"/>
        </w:rPr>
        <w:t>с</w:t>
      </w:r>
      <w:r w:rsidRPr="00854890">
        <w:rPr>
          <w:rFonts w:ascii="Times New Roman" w:hAnsi="Times New Roman" w:cs="Times New Roman"/>
          <w:sz w:val="28"/>
          <w:szCs w:val="28"/>
          <w:lang w:val="kk-KZ"/>
        </w:rPr>
        <w:t>ына әсер етуі зерттеген [</w:t>
      </w:r>
      <w:r w:rsidR="00FB7DB5">
        <w:rPr>
          <w:rFonts w:ascii="Times New Roman" w:hAnsi="Times New Roman" w:cs="Times New Roman"/>
          <w:sz w:val="28"/>
          <w:szCs w:val="28"/>
          <w:lang w:val="kk-KZ"/>
        </w:rPr>
        <w:t xml:space="preserve">105, </w:t>
      </w:r>
      <w:r w:rsidRPr="00854890">
        <w:rPr>
          <w:rFonts w:ascii="Times New Roman" w:hAnsi="Times New Roman" w:cs="Times New Roman"/>
          <w:sz w:val="28"/>
          <w:szCs w:val="28"/>
          <w:lang w:val="kk-KZ"/>
        </w:rPr>
        <w:t xml:space="preserve">106]. </w:t>
      </w:r>
    </w:p>
    <w:p w:rsidR="00A713E1" w:rsidRPr="00854890" w:rsidRDefault="00A21B81" w:rsidP="00A21B81">
      <w:pPr>
        <w:autoSpaceDE w:val="0"/>
        <w:autoSpaceDN w:val="0"/>
        <w:adjustRightInd w:val="0"/>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Дегенмен, лимфа тамырларының тонусы вегетативті жүйке жүйесіне әсер ететін тітіркенулер</w:t>
      </w:r>
      <w:r w:rsidR="003C5CEE" w:rsidRPr="00854890">
        <w:rPr>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ғана анықталмайды. Лимфа тамырларының қызметі орталық жүйке жүйесімен және ми қыртысымен реттелетіні белгілі. Бұл әдіс негізінен төменгі </w:t>
      </w:r>
      <w:r w:rsidR="00F910B7" w:rsidRPr="00854890">
        <w:rPr>
          <w:rFonts w:ascii="Times New Roman" w:hAnsi="Times New Roman" w:cs="Times New Roman"/>
          <w:sz w:val="28"/>
          <w:szCs w:val="28"/>
          <w:lang w:val="kk-KZ"/>
        </w:rPr>
        <w:t>құрсақ</w:t>
      </w:r>
      <w:r w:rsidRPr="00854890">
        <w:rPr>
          <w:rFonts w:ascii="Times New Roman" w:hAnsi="Times New Roman" w:cs="Times New Roman"/>
          <w:sz w:val="28"/>
          <w:szCs w:val="28"/>
          <w:lang w:val="kk-KZ"/>
        </w:rPr>
        <w:t xml:space="preserve"> қуысының кеуде қуысына канюляны енгізуді және </w:t>
      </w:r>
      <w:r w:rsidR="003C5CEE" w:rsidRPr="00854890">
        <w:rPr>
          <w:rFonts w:ascii="Times New Roman" w:hAnsi="Times New Roman" w:cs="Times New Roman"/>
          <w:sz w:val="28"/>
          <w:szCs w:val="28"/>
          <w:lang w:val="kk-KZ"/>
        </w:rPr>
        <w:t>с</w:t>
      </w:r>
      <w:r w:rsidRPr="00854890">
        <w:rPr>
          <w:rFonts w:ascii="Times New Roman" w:hAnsi="Times New Roman" w:cs="Times New Roman"/>
          <w:sz w:val="28"/>
          <w:szCs w:val="28"/>
          <w:lang w:val="kk-KZ"/>
        </w:rPr>
        <w:t xml:space="preserve">ол арқылы сұйықтықты өткізуді қамтиды. </w:t>
      </w:r>
      <w:r w:rsidR="00BF5EDB" w:rsidRPr="00854890">
        <w:rPr>
          <w:rFonts w:ascii="Times New Roman" w:hAnsi="Times New Roman" w:cs="Times New Roman"/>
          <w:sz w:val="28"/>
          <w:szCs w:val="28"/>
          <w:lang w:val="kk-KZ"/>
        </w:rPr>
        <w:t xml:space="preserve">Осы әдіспен </w:t>
      </w:r>
      <w:r w:rsidRPr="00854890">
        <w:rPr>
          <w:rFonts w:ascii="Times New Roman" w:hAnsi="Times New Roman" w:cs="Times New Roman"/>
          <w:sz w:val="28"/>
          <w:szCs w:val="28"/>
          <w:lang w:val="kk-KZ"/>
        </w:rPr>
        <w:t xml:space="preserve">мойынға, кеуде түтігінің веноздық жүйеге түсетін жеріне канюля салынып, ағып жатқан сұйықтық </w:t>
      </w:r>
      <w:r w:rsidR="00BF5EDB" w:rsidRPr="00854890">
        <w:rPr>
          <w:rFonts w:ascii="Times New Roman" w:hAnsi="Times New Roman" w:cs="Times New Roman"/>
          <w:sz w:val="28"/>
          <w:szCs w:val="28"/>
          <w:lang w:val="kk-KZ"/>
        </w:rPr>
        <w:t>сол жерлерге</w:t>
      </w:r>
      <w:r w:rsidRPr="00854890">
        <w:rPr>
          <w:rFonts w:ascii="Times New Roman" w:hAnsi="Times New Roman" w:cs="Times New Roman"/>
          <w:sz w:val="28"/>
          <w:szCs w:val="28"/>
          <w:lang w:val="kk-KZ"/>
        </w:rPr>
        <w:t xml:space="preserve"> жиналады. </w:t>
      </w:r>
      <w:r w:rsidR="00072506" w:rsidRPr="00854890">
        <w:rPr>
          <w:rFonts w:ascii="Times New Roman" w:hAnsi="Times New Roman" w:cs="Times New Roman"/>
          <w:sz w:val="28"/>
          <w:szCs w:val="28"/>
          <w:lang w:val="kk-KZ"/>
        </w:rPr>
        <w:t xml:space="preserve">В.В. </w:t>
      </w:r>
      <w:r w:rsidRPr="00854890">
        <w:rPr>
          <w:rFonts w:ascii="Times New Roman" w:hAnsi="Times New Roman" w:cs="Times New Roman"/>
          <w:sz w:val="28"/>
          <w:szCs w:val="28"/>
          <w:lang w:val="kk-KZ"/>
        </w:rPr>
        <w:t>Кованов осы әдісті қолдана отырып, жалпы ұйқы артериясын қысқаннан кейін кеуде қуысы арқылы өтетін сұйықтық мөлшері (тұрақты инфузиялық қысымға қарамастан) әр жағдайда 10-50</w:t>
      </w:r>
      <w:r w:rsidR="00BF5EDB"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төмендейтінін анықтады. Белгілі болғандай, бұл араласу, қан қысымының жоғарылауына </w:t>
      </w:r>
      <w:r w:rsidR="00F910B7" w:rsidRPr="00854890">
        <w:rPr>
          <w:rFonts w:ascii="Times New Roman" w:hAnsi="Times New Roman" w:cs="Times New Roman"/>
          <w:sz w:val="28"/>
          <w:szCs w:val="28"/>
          <w:lang w:val="kk-KZ"/>
        </w:rPr>
        <w:t>алып келед</w:t>
      </w:r>
      <w:r w:rsidRPr="00854890">
        <w:rPr>
          <w:rFonts w:ascii="Times New Roman" w:hAnsi="Times New Roman" w:cs="Times New Roman"/>
          <w:sz w:val="28"/>
          <w:szCs w:val="28"/>
          <w:lang w:val="kk-KZ"/>
        </w:rPr>
        <w:t xml:space="preserve">і. Ұйқы безінің синусты электрлік стимуляциясы арқылы кеуде </w:t>
      </w:r>
      <w:r w:rsidR="00F910B7" w:rsidRPr="00854890">
        <w:rPr>
          <w:rFonts w:ascii="Times New Roman" w:hAnsi="Times New Roman" w:cs="Times New Roman"/>
          <w:sz w:val="28"/>
          <w:szCs w:val="28"/>
          <w:lang w:val="kk-KZ"/>
        </w:rPr>
        <w:t>арнасы</w:t>
      </w:r>
      <w:r w:rsidRPr="00854890">
        <w:rPr>
          <w:rFonts w:ascii="Times New Roman" w:hAnsi="Times New Roman" w:cs="Times New Roman"/>
          <w:sz w:val="28"/>
          <w:szCs w:val="28"/>
          <w:lang w:val="kk-KZ"/>
        </w:rPr>
        <w:t xml:space="preserve"> едәуір кеңейіп, одан түсетін сұйықтық мөлшері 2-4 есе артады [107,108]. </w:t>
      </w:r>
    </w:p>
    <w:p w:rsidR="00A21B81" w:rsidRPr="00854890" w:rsidRDefault="00A21B81" w:rsidP="00A21B81">
      <w:pPr>
        <w:autoSpaceDE w:val="0"/>
        <w:autoSpaceDN w:val="0"/>
        <w:adjustRightInd w:val="0"/>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Осылайша, бұл араласулар қан </w:t>
      </w:r>
      <w:r w:rsidR="00BF5EDB" w:rsidRPr="00854890">
        <w:rPr>
          <w:rFonts w:ascii="Times New Roman" w:hAnsi="Times New Roman" w:cs="Times New Roman"/>
          <w:sz w:val="28"/>
          <w:szCs w:val="28"/>
          <w:lang w:val="kk-KZ"/>
        </w:rPr>
        <w:t xml:space="preserve">және </w:t>
      </w:r>
      <w:r w:rsidRPr="00854890">
        <w:rPr>
          <w:rFonts w:ascii="Times New Roman" w:hAnsi="Times New Roman" w:cs="Times New Roman"/>
          <w:sz w:val="28"/>
          <w:szCs w:val="28"/>
          <w:lang w:val="kk-KZ"/>
        </w:rPr>
        <w:t xml:space="preserve">лимфа тамырларының бір мезгілде кеңеюі мен тарылуын тудырады. Осы уақытқа дейін ұсынылған тәжірибелерден лимфа тамырларының вазомоторлы </w:t>
      </w:r>
      <w:r w:rsidR="00C6296E" w:rsidRPr="00854890">
        <w:rPr>
          <w:rFonts w:ascii="Times New Roman" w:hAnsi="Times New Roman" w:cs="Times New Roman"/>
          <w:sz w:val="28"/>
          <w:szCs w:val="28"/>
          <w:lang w:val="kk-KZ"/>
        </w:rPr>
        <w:t>жүйкеленуі</w:t>
      </w:r>
      <w:r w:rsidRPr="00854890">
        <w:rPr>
          <w:rFonts w:ascii="Times New Roman" w:hAnsi="Times New Roman" w:cs="Times New Roman"/>
          <w:sz w:val="28"/>
          <w:szCs w:val="28"/>
          <w:lang w:val="kk-KZ"/>
        </w:rPr>
        <w:t xml:space="preserve"> </w:t>
      </w:r>
      <w:r w:rsidR="00BF5EDB" w:rsidRPr="00854890">
        <w:rPr>
          <w:rFonts w:ascii="Times New Roman" w:hAnsi="Times New Roman" w:cs="Times New Roman"/>
          <w:sz w:val="28"/>
          <w:szCs w:val="28"/>
          <w:lang w:val="kk-KZ"/>
        </w:rPr>
        <w:t>болатыны</w:t>
      </w:r>
      <w:r w:rsidRPr="00854890">
        <w:rPr>
          <w:rFonts w:ascii="Times New Roman" w:hAnsi="Times New Roman" w:cs="Times New Roman"/>
          <w:sz w:val="28"/>
          <w:szCs w:val="28"/>
          <w:lang w:val="kk-KZ"/>
        </w:rPr>
        <w:t>, оның тітіркенуі кеуде түтігінің де, шеткі эфферентті лимфа тамырларының да</w:t>
      </w:r>
      <w:r w:rsidR="00BF5EDB"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тарылуын немесе жиырылуын тудыруы мүмкін деген қорытынды жасауға болады [109].</w:t>
      </w:r>
    </w:p>
    <w:p w:rsidR="00C0174B" w:rsidRPr="00854890" w:rsidRDefault="00A21B81" w:rsidP="00A21B81">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Тамыр қабырғасындағы медиаторлық </w:t>
      </w:r>
      <w:r w:rsidR="004F4618" w:rsidRPr="00854890">
        <w:rPr>
          <w:rFonts w:ascii="Times New Roman" w:hAnsi="Times New Roman" w:cs="Times New Roman"/>
          <w:sz w:val="28"/>
          <w:szCs w:val="28"/>
          <w:lang w:val="kk-KZ"/>
        </w:rPr>
        <w:t>үдерістерге</w:t>
      </w:r>
      <w:r w:rsidRPr="00854890">
        <w:rPr>
          <w:rFonts w:ascii="Times New Roman" w:hAnsi="Times New Roman" w:cs="Times New Roman"/>
          <w:sz w:val="28"/>
          <w:szCs w:val="28"/>
          <w:lang w:val="kk-KZ"/>
        </w:rPr>
        <w:t xml:space="preserve"> қанда айналатын гормондардың әсері жатады. Бүйрек үсті бездерінің хромафинді жасушаларынан бөлінетін катехоламиндер адренергиялық талшықтардың ұштарынан бөлінетін катехоламиндерге әсер ету жағынан бірдей. Үлкен тамырларда олардың әрекеті негізінен бұлшықет қабатының әлсіз </w:t>
      </w:r>
      <w:r w:rsidR="00C6296E" w:rsidRPr="00854890">
        <w:rPr>
          <w:rFonts w:ascii="Times New Roman" w:hAnsi="Times New Roman" w:cs="Times New Roman"/>
          <w:sz w:val="28"/>
          <w:szCs w:val="28"/>
          <w:lang w:val="kk-KZ"/>
        </w:rPr>
        <w:t>жүйкеленген</w:t>
      </w:r>
      <w:r w:rsidRPr="00854890">
        <w:rPr>
          <w:rFonts w:ascii="Times New Roman" w:hAnsi="Times New Roman" w:cs="Times New Roman"/>
          <w:sz w:val="28"/>
          <w:szCs w:val="28"/>
          <w:lang w:val="kk-KZ"/>
        </w:rPr>
        <w:t xml:space="preserve"> ішкі қабатының жасушаларына бағытталған. Қалған құрсақ артерияларының холинергиялық </w:t>
      </w:r>
      <w:r w:rsidR="00C6296E" w:rsidRPr="00854890">
        <w:rPr>
          <w:rFonts w:ascii="Times New Roman" w:hAnsi="Times New Roman" w:cs="Times New Roman"/>
          <w:sz w:val="28"/>
          <w:szCs w:val="28"/>
          <w:lang w:val="kk-KZ"/>
        </w:rPr>
        <w:t>жүйкеленуінің</w:t>
      </w:r>
      <w:r w:rsidRPr="00854890">
        <w:rPr>
          <w:rFonts w:ascii="Times New Roman" w:hAnsi="Times New Roman" w:cs="Times New Roman"/>
          <w:sz w:val="28"/>
          <w:szCs w:val="28"/>
          <w:lang w:val="kk-KZ"/>
        </w:rPr>
        <w:t xml:space="preserve"> көздері анық</w:t>
      </w:r>
      <w:r w:rsidR="00BF5EDB" w:rsidRPr="00854890">
        <w:rPr>
          <w:rFonts w:ascii="Times New Roman" w:hAnsi="Times New Roman" w:cs="Times New Roman"/>
          <w:sz w:val="28"/>
          <w:szCs w:val="28"/>
          <w:lang w:val="kk-KZ"/>
        </w:rPr>
        <w:t>талмаған</w:t>
      </w:r>
      <w:r w:rsidRPr="00854890">
        <w:rPr>
          <w:rFonts w:ascii="Times New Roman" w:hAnsi="Times New Roman" w:cs="Times New Roman"/>
          <w:sz w:val="28"/>
          <w:szCs w:val="28"/>
          <w:lang w:val="kk-KZ"/>
        </w:rPr>
        <w:t xml:space="preserve"> [110]. </w:t>
      </w:r>
    </w:p>
    <w:p w:rsidR="00523C56" w:rsidRPr="00854890" w:rsidRDefault="00C6296E" w:rsidP="00A21B81">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Жүйкелену</w:t>
      </w:r>
      <w:r w:rsidR="00A21B81" w:rsidRPr="00854890">
        <w:rPr>
          <w:rFonts w:ascii="Times New Roman" w:hAnsi="Times New Roman" w:cs="Times New Roman"/>
          <w:sz w:val="28"/>
          <w:szCs w:val="28"/>
          <w:lang w:val="kk-KZ"/>
        </w:rPr>
        <w:t xml:space="preserve"> белгілі бір тітіркендіргіштердің әсерінен лимфа тамырларының жиырылуын туғызу ғана емес, сонымен қатар олардың физиологиялық тонусын сақтауға да әсер етеді. </w:t>
      </w:r>
      <w:r w:rsidR="00072506" w:rsidRPr="00854890">
        <w:rPr>
          <w:rFonts w:ascii="Times New Roman" w:hAnsi="Times New Roman" w:cs="Times New Roman"/>
          <w:sz w:val="28"/>
          <w:szCs w:val="28"/>
          <w:lang w:val="kk-KZ"/>
        </w:rPr>
        <w:t>Л</w:t>
      </w:r>
      <w:r w:rsidR="00A21B81" w:rsidRPr="00854890">
        <w:rPr>
          <w:rFonts w:ascii="Times New Roman" w:hAnsi="Times New Roman" w:cs="Times New Roman"/>
          <w:sz w:val="28"/>
          <w:szCs w:val="28"/>
          <w:lang w:val="kk-KZ"/>
        </w:rPr>
        <w:t xml:space="preserve">имфа тамырларының ерекше физиологиялық тонусы және тәуелсіз жиырылу мен босаңсуға қабілетті </w:t>
      </w:r>
      <w:r w:rsidR="007B3901" w:rsidRPr="00854890">
        <w:rPr>
          <w:rFonts w:ascii="Times New Roman" w:hAnsi="Times New Roman" w:cs="Times New Roman"/>
          <w:sz w:val="28"/>
          <w:szCs w:val="28"/>
          <w:lang w:val="kk-KZ"/>
        </w:rPr>
        <w:t xml:space="preserve">болатыны </w:t>
      </w:r>
      <w:r w:rsidR="00BF5EDB" w:rsidRPr="00854890">
        <w:rPr>
          <w:rFonts w:ascii="Times New Roman" w:hAnsi="Times New Roman" w:cs="Times New Roman"/>
          <w:sz w:val="28"/>
          <w:szCs w:val="28"/>
          <w:lang w:val="kk-KZ"/>
        </w:rPr>
        <w:t>сипаттал</w:t>
      </w:r>
      <w:r w:rsidR="007B3901" w:rsidRPr="00854890">
        <w:rPr>
          <w:rFonts w:ascii="Times New Roman" w:hAnsi="Times New Roman" w:cs="Times New Roman"/>
          <w:sz w:val="28"/>
          <w:szCs w:val="28"/>
          <w:lang w:val="kk-KZ"/>
        </w:rPr>
        <w:t>ған</w:t>
      </w:r>
      <w:r w:rsidR="006D6B81" w:rsidRPr="00854890">
        <w:rPr>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t>[111].</w:t>
      </w:r>
      <w:r w:rsidR="006D6B81" w:rsidRPr="00854890">
        <w:rPr>
          <w:rFonts w:ascii="Times New Roman" w:hAnsi="Times New Roman" w:cs="Times New Roman"/>
          <w:sz w:val="28"/>
          <w:szCs w:val="28"/>
          <w:lang w:val="kk-KZ"/>
        </w:rPr>
        <w:t xml:space="preserve"> </w:t>
      </w:r>
    </w:p>
    <w:p w:rsidR="00C0174B" w:rsidRPr="00854890" w:rsidRDefault="00A21B81" w:rsidP="00A21B81">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Бұл функция жүйке жүйесінің реттеуші</w:t>
      </w:r>
      <w:r w:rsidR="004F4618" w:rsidRPr="00854890">
        <w:rPr>
          <w:rFonts w:ascii="Times New Roman" w:hAnsi="Times New Roman" w:cs="Times New Roman"/>
          <w:sz w:val="28"/>
          <w:szCs w:val="28"/>
          <w:lang w:val="kk-KZ"/>
        </w:rPr>
        <w:t>лік</w:t>
      </w:r>
      <w:r w:rsidRPr="00854890">
        <w:rPr>
          <w:rFonts w:ascii="Times New Roman" w:hAnsi="Times New Roman" w:cs="Times New Roman"/>
          <w:sz w:val="28"/>
          <w:szCs w:val="28"/>
          <w:lang w:val="kk-KZ"/>
        </w:rPr>
        <w:t xml:space="preserve"> әсерінен болады. Тонустың бұл өзгерістерім</w:t>
      </w:r>
      <w:r w:rsidR="004F4618" w:rsidRPr="00854890">
        <w:rPr>
          <w:rFonts w:ascii="Times New Roman" w:hAnsi="Times New Roman" w:cs="Times New Roman"/>
          <w:sz w:val="28"/>
          <w:szCs w:val="28"/>
          <w:lang w:val="kk-KZ"/>
        </w:rPr>
        <w:t>ен лимфа тамырлары да лимфа ағыс</w:t>
      </w:r>
      <w:r w:rsidRPr="00854890">
        <w:rPr>
          <w:rFonts w:ascii="Times New Roman" w:hAnsi="Times New Roman" w:cs="Times New Roman"/>
          <w:sz w:val="28"/>
          <w:szCs w:val="28"/>
          <w:lang w:val="kk-KZ"/>
        </w:rPr>
        <w:t xml:space="preserve">ына әсер етеді және олар рефлекторлық жиырылу жағдайында лимфа немесе </w:t>
      </w:r>
      <w:r w:rsidR="00E913AF" w:rsidRPr="00854890">
        <w:rPr>
          <w:rFonts w:ascii="Times New Roman" w:hAnsi="Times New Roman" w:cs="Times New Roman"/>
          <w:sz w:val="28"/>
          <w:szCs w:val="28"/>
          <w:lang w:val="kk-KZ"/>
        </w:rPr>
        <w:t>ұлпа аралық</w:t>
      </w:r>
      <w:r w:rsidRPr="00854890">
        <w:rPr>
          <w:rFonts w:ascii="Times New Roman" w:hAnsi="Times New Roman" w:cs="Times New Roman"/>
          <w:sz w:val="28"/>
          <w:szCs w:val="28"/>
          <w:lang w:val="kk-KZ"/>
        </w:rPr>
        <w:t xml:space="preserve"> сұйықтықтың ағып кетуіне жол бермейді, бұл сұйықтықтың сақталуына, ісінуге және белгілі бір жағдайларда күрделі морфологиялық және функционалдық өзгерістерге </w:t>
      </w:r>
      <w:r w:rsidR="004F4618" w:rsidRPr="00854890">
        <w:rPr>
          <w:rFonts w:ascii="Times New Roman" w:hAnsi="Times New Roman" w:cs="Times New Roman"/>
          <w:sz w:val="28"/>
          <w:szCs w:val="28"/>
          <w:lang w:val="kk-KZ"/>
        </w:rPr>
        <w:lastRenderedPageBreak/>
        <w:t xml:space="preserve">алып келетін </w:t>
      </w:r>
      <w:r w:rsidRPr="00854890">
        <w:rPr>
          <w:rFonts w:ascii="Times New Roman" w:hAnsi="Times New Roman" w:cs="Times New Roman"/>
          <w:sz w:val="28"/>
          <w:szCs w:val="28"/>
          <w:lang w:val="kk-KZ"/>
        </w:rPr>
        <w:t>жағдайлар.</w:t>
      </w:r>
      <w:r w:rsidR="004F461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Сонымен қатар, лимфа тамырлары, ли</w:t>
      </w:r>
      <w:r w:rsidR="004F4618" w:rsidRPr="00854890">
        <w:rPr>
          <w:rFonts w:ascii="Times New Roman" w:hAnsi="Times New Roman" w:cs="Times New Roman"/>
          <w:sz w:val="28"/>
          <w:szCs w:val="28"/>
          <w:lang w:val="kk-KZ"/>
        </w:rPr>
        <w:t>мфа тасымалдауда және лимфа ағыс</w:t>
      </w:r>
      <w:r w:rsidRPr="00854890">
        <w:rPr>
          <w:rFonts w:ascii="Times New Roman" w:hAnsi="Times New Roman" w:cs="Times New Roman"/>
          <w:sz w:val="28"/>
          <w:szCs w:val="28"/>
          <w:lang w:val="kk-KZ"/>
        </w:rPr>
        <w:t>ын сақтауда белсенді қызмет атқарады. Лимфа тамырларының белсенді қызметі</w:t>
      </w:r>
      <w:r w:rsidR="007B3901" w:rsidRPr="00854890">
        <w:rPr>
          <w:rFonts w:ascii="Times New Roman" w:hAnsi="Times New Roman" w:cs="Times New Roman"/>
          <w:sz w:val="28"/>
          <w:szCs w:val="28"/>
          <w:lang w:val="kk-KZ"/>
        </w:rPr>
        <w:t>не байланысты</w:t>
      </w:r>
      <w:r w:rsidR="004F4618" w:rsidRPr="00854890">
        <w:rPr>
          <w:rFonts w:ascii="Times New Roman" w:hAnsi="Times New Roman" w:cs="Times New Roman"/>
          <w:sz w:val="28"/>
          <w:szCs w:val="28"/>
          <w:lang w:val="kk-KZ"/>
        </w:rPr>
        <w:t xml:space="preserve"> лимфа ағыс</w:t>
      </w:r>
      <w:r w:rsidRPr="00854890">
        <w:rPr>
          <w:rFonts w:ascii="Times New Roman" w:hAnsi="Times New Roman" w:cs="Times New Roman"/>
          <w:sz w:val="28"/>
          <w:szCs w:val="28"/>
          <w:lang w:val="kk-KZ"/>
        </w:rPr>
        <w:t xml:space="preserve">ына әсер ететін сыртқы күштердің (қозғалыс, тыныс алу, артериялық пульсация және т.б.) </w:t>
      </w:r>
      <w:r w:rsidR="007B3901" w:rsidRPr="00854890">
        <w:rPr>
          <w:rFonts w:ascii="Times New Roman" w:hAnsi="Times New Roman" w:cs="Times New Roman"/>
          <w:sz w:val="28"/>
          <w:szCs w:val="28"/>
          <w:lang w:val="kk-KZ"/>
        </w:rPr>
        <w:t>ықпалы</w:t>
      </w:r>
      <w:r w:rsidRPr="00854890">
        <w:rPr>
          <w:rFonts w:ascii="Times New Roman" w:hAnsi="Times New Roman" w:cs="Times New Roman"/>
          <w:sz w:val="28"/>
          <w:szCs w:val="28"/>
          <w:lang w:val="kk-KZ"/>
        </w:rPr>
        <w:t xml:space="preserve"> екіта</w:t>
      </w:r>
      <w:r w:rsidR="00AC45EF" w:rsidRPr="00854890">
        <w:rPr>
          <w:rFonts w:ascii="Times New Roman" w:hAnsi="Times New Roman" w:cs="Times New Roman"/>
          <w:sz w:val="28"/>
          <w:szCs w:val="28"/>
          <w:lang w:val="kk-KZ"/>
        </w:rPr>
        <w:t>лай және аймақтардағы лимфа ағыс</w:t>
      </w:r>
      <w:r w:rsidRPr="00854890">
        <w:rPr>
          <w:rFonts w:ascii="Times New Roman" w:hAnsi="Times New Roman" w:cs="Times New Roman"/>
          <w:sz w:val="28"/>
          <w:szCs w:val="28"/>
          <w:lang w:val="kk-KZ"/>
        </w:rPr>
        <w:t>ын елестету қиын [112].</w:t>
      </w:r>
    </w:p>
    <w:p w:rsidR="00C0174B" w:rsidRPr="00854890" w:rsidRDefault="00A21B81" w:rsidP="00A21B81">
      <w:pPr>
        <w:pStyle w:val="a5"/>
        <w:ind w:firstLine="567"/>
        <w:jc w:val="both"/>
        <w:rPr>
          <w:rFonts w:ascii="Times New Roman" w:eastAsia="Scandinavian-RegularCyr" w:hAnsi="Times New Roman" w:cs="Times New Roman"/>
          <w:sz w:val="28"/>
          <w:szCs w:val="28"/>
          <w:lang w:val="kk-KZ"/>
        </w:rPr>
      </w:pPr>
      <w:r w:rsidRPr="00854890">
        <w:rPr>
          <w:rFonts w:ascii="Times New Roman" w:hAnsi="Times New Roman" w:cs="Times New Roman"/>
          <w:sz w:val="28"/>
          <w:szCs w:val="28"/>
          <w:lang w:val="kk-KZ"/>
        </w:rPr>
        <w:t>Лимфа жүйесі - тірі ағзадағы өте маңызды сұйықтық қоймасы. Қабыну жағдайында лимфа жүйесі көмекші функцияны орындауға және тіпті веноздық тамырлардың жоғалған функциясын ауыстыруға қабілетті. Плазма көлемі қанға түсетін лимфа көлеміне тура пропорционал. Мысалы, қан жоғалтқаннан кейін плазма көлемінің ұлғаюымен бірге лимфаның қанға енуіне байланысты айналымдағы қан көлемін қалпына келтіруге болатыны дәлелденді. Кейбір гемодинамикалық бұзылыстарда лимфа дренажының жеткіліксіздігі веноздық жолда компенсаторлық және адаптивті өзгерістерді тудырады.</w:t>
      </w:r>
      <w:r w:rsidR="004F4618" w:rsidRPr="00854890">
        <w:rPr>
          <w:rFonts w:ascii="Times New Roman" w:hAnsi="Times New Roman" w:cs="Times New Roman"/>
          <w:sz w:val="28"/>
          <w:szCs w:val="28"/>
          <w:lang w:val="kk-KZ"/>
        </w:rPr>
        <w:t xml:space="preserve"> </w:t>
      </w:r>
      <w:r w:rsidRPr="00854890">
        <w:rPr>
          <w:rFonts w:ascii="Times New Roman" w:eastAsia="Scandinavian-RegularCyr" w:hAnsi="Times New Roman" w:cs="Times New Roman"/>
          <w:sz w:val="28"/>
          <w:szCs w:val="28"/>
          <w:lang w:val="kk-KZ"/>
        </w:rPr>
        <w:t xml:space="preserve">Лимфа жүйесі қан тамырларының бір бөлігі және өзіне сай қызметтерді орындайды, бұл өз кезегінде қан айналымы жүйесінің функцияларынан ерекшеленеді [113]. </w:t>
      </w:r>
    </w:p>
    <w:p w:rsidR="00A21B81" w:rsidRPr="00854890" w:rsidRDefault="00A21B81" w:rsidP="00A21B81">
      <w:pPr>
        <w:pStyle w:val="a5"/>
        <w:ind w:firstLine="567"/>
        <w:jc w:val="both"/>
        <w:rPr>
          <w:rFonts w:ascii="Times New Roman" w:hAnsi="Times New Roman" w:cs="Times New Roman"/>
          <w:sz w:val="28"/>
          <w:szCs w:val="28"/>
          <w:lang w:val="kk-KZ"/>
        </w:rPr>
      </w:pPr>
      <w:r w:rsidRPr="00854890">
        <w:rPr>
          <w:rFonts w:ascii="Times New Roman" w:eastAsia="Scandinavian-RegularCyr" w:hAnsi="Times New Roman" w:cs="Times New Roman"/>
          <w:sz w:val="28"/>
          <w:szCs w:val="28"/>
          <w:lang w:val="kk-KZ"/>
        </w:rPr>
        <w:t>Сондай-ақ</w:t>
      </w:r>
      <w:r w:rsidR="004F4618" w:rsidRPr="00854890">
        <w:rPr>
          <w:rFonts w:ascii="Times New Roman" w:eastAsia="Scandinavian-RegularCyr" w:hAnsi="Times New Roman" w:cs="Times New Roman"/>
          <w:sz w:val="28"/>
          <w:szCs w:val="28"/>
          <w:lang w:val="kk-KZ"/>
        </w:rPr>
        <w:t>,</w:t>
      </w:r>
      <w:r w:rsidRPr="00854890">
        <w:rPr>
          <w:rFonts w:ascii="Times New Roman" w:eastAsia="Scandinavian-RegularCyr" w:hAnsi="Times New Roman" w:cs="Times New Roman"/>
          <w:sz w:val="28"/>
          <w:szCs w:val="28"/>
          <w:lang w:val="kk-KZ"/>
        </w:rPr>
        <w:t xml:space="preserve"> қан айналымы және лимфа жүйелерінің біріктірілген дренаждық функциясы бар, соның нәтижесінде дененің кез келген аймағынан екі арнаның тамырлары арқылы ағып жатқан сұйықтық мөлшерінде нақты арақатынастар белгіленеді. Көптеген жағдайларда веноздық тоқырау кезінде тек веноздық емес, сонымен қатар лимфалық дренажды түзету қажет деп саналады [114].</w:t>
      </w:r>
    </w:p>
    <w:p w:rsidR="004F4618" w:rsidRPr="00854890" w:rsidRDefault="00A21B81" w:rsidP="00AC45EF">
      <w:pPr>
        <w:pStyle w:val="a5"/>
        <w:ind w:firstLine="567"/>
        <w:jc w:val="both"/>
        <w:rPr>
          <w:rFonts w:ascii="Times New Roman" w:eastAsia="Scandinavian-RegularCyr" w:hAnsi="Times New Roman" w:cs="Times New Roman"/>
          <w:sz w:val="28"/>
          <w:szCs w:val="28"/>
          <w:lang w:val="kk-KZ"/>
        </w:rPr>
      </w:pPr>
      <w:r w:rsidRPr="00854890">
        <w:rPr>
          <w:rFonts w:ascii="Times New Roman" w:eastAsia="Scandinavian-RegularCyr" w:hAnsi="Times New Roman" w:cs="Times New Roman"/>
          <w:sz w:val="28"/>
          <w:szCs w:val="28"/>
          <w:lang w:val="kk-KZ"/>
        </w:rPr>
        <w:t xml:space="preserve">Сонымен, </w:t>
      </w:r>
      <w:r w:rsidR="00163117" w:rsidRPr="00854890">
        <w:rPr>
          <w:rFonts w:ascii="Times New Roman" w:eastAsia="Scandinavian-RegularCyr" w:hAnsi="Times New Roman" w:cs="Times New Roman"/>
          <w:sz w:val="28"/>
          <w:szCs w:val="28"/>
          <w:lang w:val="kk-KZ"/>
        </w:rPr>
        <w:t xml:space="preserve">бұл </w:t>
      </w:r>
      <w:r w:rsidRPr="00854890">
        <w:rPr>
          <w:rFonts w:ascii="Times New Roman" w:eastAsia="Scandinavian-RegularCyr" w:hAnsi="Times New Roman" w:cs="Times New Roman"/>
          <w:sz w:val="28"/>
          <w:szCs w:val="28"/>
          <w:lang w:val="kk-KZ"/>
        </w:rPr>
        <w:t xml:space="preserve">тарауда </w:t>
      </w:r>
      <w:r w:rsidR="004F4618" w:rsidRPr="00854890">
        <w:rPr>
          <w:rFonts w:ascii="Times New Roman" w:eastAsia="Scandinavian-RegularCyr" w:hAnsi="Times New Roman" w:cs="Times New Roman"/>
          <w:sz w:val="28"/>
          <w:szCs w:val="28"/>
          <w:lang w:val="kk-KZ"/>
        </w:rPr>
        <w:t xml:space="preserve">лимфа жүйесінің </w:t>
      </w:r>
      <w:r w:rsidRPr="00854890">
        <w:rPr>
          <w:rFonts w:ascii="Times New Roman" w:eastAsia="Scandinavian-RegularCyr" w:hAnsi="Times New Roman" w:cs="Times New Roman"/>
          <w:sz w:val="28"/>
          <w:szCs w:val="28"/>
          <w:lang w:val="kk-KZ"/>
        </w:rPr>
        <w:t>көптеген құрылымдық және қызметтік элементтері</w:t>
      </w:r>
      <w:r w:rsidR="004F4618" w:rsidRPr="00854890">
        <w:rPr>
          <w:rFonts w:ascii="Times New Roman" w:eastAsia="Scandinavian-RegularCyr" w:hAnsi="Times New Roman" w:cs="Times New Roman"/>
          <w:sz w:val="28"/>
          <w:szCs w:val="28"/>
          <w:lang w:val="kk-KZ"/>
        </w:rPr>
        <w:t>нің қызметі, қасиеттері жайлы мәліметтер</w:t>
      </w:r>
      <w:r w:rsidRPr="00854890">
        <w:rPr>
          <w:rFonts w:ascii="Times New Roman" w:eastAsia="Scandinavian-RegularCyr" w:hAnsi="Times New Roman" w:cs="Times New Roman"/>
          <w:sz w:val="28"/>
          <w:szCs w:val="28"/>
          <w:lang w:val="kk-KZ"/>
        </w:rPr>
        <w:t xml:space="preserve"> көрсетілді.</w:t>
      </w:r>
    </w:p>
    <w:p w:rsidR="003B4641" w:rsidRPr="00854890" w:rsidRDefault="003B4641" w:rsidP="00AC45EF">
      <w:pPr>
        <w:pStyle w:val="a5"/>
        <w:ind w:firstLine="567"/>
        <w:jc w:val="both"/>
        <w:rPr>
          <w:rFonts w:ascii="Times New Roman" w:eastAsia="Scandinavian-RegularCyr" w:hAnsi="Times New Roman" w:cs="Times New Roman"/>
          <w:sz w:val="28"/>
          <w:szCs w:val="28"/>
          <w:lang w:val="kk-KZ"/>
        </w:rPr>
      </w:pPr>
    </w:p>
    <w:p w:rsidR="00A21B81" w:rsidRPr="00854890" w:rsidRDefault="00A21B81" w:rsidP="00A21B81">
      <w:pPr>
        <w:spacing w:after="0" w:line="240" w:lineRule="auto"/>
        <w:ind w:firstLine="567"/>
        <w:jc w:val="both"/>
        <w:rPr>
          <w:rFonts w:ascii="Times New Roman" w:eastAsia="Times New Roman" w:hAnsi="Times New Roman" w:cs="Times New Roman"/>
          <w:b/>
          <w:sz w:val="28"/>
          <w:szCs w:val="28"/>
          <w:lang w:val="kk-KZ"/>
        </w:rPr>
      </w:pPr>
      <w:r w:rsidRPr="00854890">
        <w:rPr>
          <w:rFonts w:ascii="Times New Roman" w:eastAsia="Times New Roman" w:hAnsi="Times New Roman" w:cs="Times New Roman"/>
          <w:b/>
          <w:sz w:val="28"/>
          <w:szCs w:val="28"/>
          <w:lang w:val="kk-KZ"/>
        </w:rPr>
        <w:t>1.2 Құрсақ қуысының қабынуы үдерістеріндегі лимфа жүйесінің рөлі</w:t>
      </w:r>
    </w:p>
    <w:p w:rsidR="00C0174B" w:rsidRPr="00854890" w:rsidRDefault="00A21B81" w:rsidP="00A21B81">
      <w:pPr>
        <w:spacing w:after="0" w:line="240" w:lineRule="auto"/>
        <w:ind w:firstLine="567"/>
        <w:jc w:val="both"/>
        <w:rPr>
          <w:lang w:val="kk-KZ"/>
        </w:rPr>
      </w:pPr>
      <w:r w:rsidRPr="00854890">
        <w:rPr>
          <w:rFonts w:ascii="Times New Roman" w:hAnsi="Times New Roman" w:cs="Times New Roman"/>
          <w:sz w:val="28"/>
          <w:szCs w:val="28"/>
          <w:lang w:val="kk-KZ"/>
        </w:rPr>
        <w:t xml:space="preserve">Қабыну </w:t>
      </w:r>
      <w:r w:rsidR="002C582D"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бұл ағзаның ауру тудыратын микроорганизмдерге немесе тітіркендіргіштерге қарсы қорғаныс реакциясы. Ол бес негізгі белгілермен сипатталады: қызару, қызу, ісіну, ауырсыну және дисфункция, олар негізінен қан тамырларының кеңеюі және белсендірілуі арқылы жүзеге асырылады [115]</w:t>
      </w:r>
      <w:r w:rsidRPr="00854890">
        <w:rPr>
          <w:rFonts w:ascii="Times New Roman" w:hAnsi="Times New Roman" w:cs="Times New Roman"/>
          <w:sz w:val="28"/>
          <w:szCs w:val="28"/>
          <w:shd w:val="clear" w:color="auto" w:fill="FFFFFF"/>
          <w:lang w:val="kk-KZ"/>
        </w:rPr>
        <w:t>.</w:t>
      </w:r>
    </w:p>
    <w:p w:rsidR="00A713E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Қабыну әдетте </w:t>
      </w:r>
      <w:r w:rsidR="002C582D" w:rsidRPr="00854890">
        <w:rPr>
          <w:rFonts w:ascii="Times New Roman" w:hAnsi="Times New Roman" w:cs="Times New Roman"/>
          <w:sz w:val="28"/>
          <w:szCs w:val="28"/>
          <w:lang w:val="kk-KZ"/>
        </w:rPr>
        <w:t xml:space="preserve">алдын ағзада болатын </w:t>
      </w:r>
      <w:r w:rsidRPr="00854890">
        <w:rPr>
          <w:rFonts w:ascii="Times New Roman" w:hAnsi="Times New Roman" w:cs="Times New Roman"/>
          <w:sz w:val="28"/>
          <w:szCs w:val="28"/>
          <w:lang w:val="kk-KZ"/>
        </w:rPr>
        <w:t>тамыр желілерінен жаңа қан (ангиогенез) және лимфа (лимфангиогенез) тамырларының түзілуімен байланысты. Лимфа жүйесі іріңді-қабыну ауруларының патогенезінде жетекші рөл атқарады, өйткені бактериялар мен токсиндердің таралуы негізінен лимфа тамырлары мен лимфа түйіндері арқылы жүреді, онда олар тежеліп, «уытты қойма» деп аталатын аймақ қалыптасады. Сондықтан</w:t>
      </w:r>
      <w:r w:rsidR="004F461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антибиотиктерді, иммуномодуляторларды, антиоксиданттарды және антикоагулянттарды эндолимфатикалық енгізу патогенетикалық тұрғыдан негізделген [116]. </w:t>
      </w:r>
    </w:p>
    <w:p w:rsidR="00523C56" w:rsidRPr="00854890" w:rsidRDefault="00A713E1" w:rsidP="00A21B81">
      <w:pPr>
        <w:spacing w:after="0" w:line="240" w:lineRule="auto"/>
        <w:ind w:firstLine="567"/>
        <w:jc w:val="both"/>
        <w:rPr>
          <w:rFonts w:ascii="Times New Roman" w:hAnsi="Times New Roman" w:cs="Times New Roman"/>
          <w:sz w:val="28"/>
          <w:szCs w:val="28"/>
          <w:shd w:val="clear" w:color="auto" w:fill="FFFFFF"/>
          <w:lang w:val="kk-KZ"/>
        </w:rPr>
      </w:pPr>
      <w:r w:rsidRPr="00854890">
        <w:rPr>
          <w:rFonts w:ascii="Times New Roman" w:hAnsi="Times New Roman" w:cs="Times New Roman"/>
          <w:sz w:val="28"/>
          <w:szCs w:val="28"/>
          <w:lang w:val="kk-KZ"/>
        </w:rPr>
        <w:t>Қ</w:t>
      </w:r>
      <w:r w:rsidR="00A21B81" w:rsidRPr="00854890">
        <w:rPr>
          <w:rFonts w:ascii="Times New Roman" w:hAnsi="Times New Roman" w:cs="Times New Roman"/>
          <w:sz w:val="28"/>
          <w:szCs w:val="28"/>
          <w:lang w:val="kk-KZ"/>
        </w:rPr>
        <w:t>ан тамырларының белсенуі әртүрлі ауру</w:t>
      </w:r>
      <w:r w:rsidR="005B566E" w:rsidRPr="00854890">
        <w:rPr>
          <w:rFonts w:ascii="Times New Roman" w:hAnsi="Times New Roman" w:cs="Times New Roman"/>
          <w:sz w:val="28"/>
          <w:szCs w:val="28"/>
          <w:lang w:val="kk-KZ"/>
        </w:rPr>
        <w:t>ларда</w:t>
      </w:r>
      <w:r w:rsidR="00A21B81" w:rsidRPr="00854890">
        <w:rPr>
          <w:rFonts w:ascii="Times New Roman" w:hAnsi="Times New Roman" w:cs="Times New Roman"/>
          <w:sz w:val="28"/>
          <w:szCs w:val="28"/>
          <w:lang w:val="kk-KZ"/>
        </w:rPr>
        <w:t xml:space="preserve"> қабынудың ауырлығын күшейтетіні туралы </w:t>
      </w:r>
      <w:r w:rsidR="005B566E" w:rsidRPr="00854890">
        <w:rPr>
          <w:rFonts w:ascii="Times New Roman" w:hAnsi="Times New Roman" w:cs="Times New Roman"/>
          <w:sz w:val="28"/>
          <w:szCs w:val="28"/>
          <w:lang w:val="kk-KZ"/>
        </w:rPr>
        <w:t>ақпарат бергенімен</w:t>
      </w:r>
      <w:r w:rsidR="00072506" w:rsidRPr="00854890">
        <w:rPr>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t xml:space="preserve">лимфа тамырлары әдетте экссудативті сұйықтықтың тазарту қабілетін жақсарту арқылы ісіктің түзілуін </w:t>
      </w:r>
      <w:r w:rsidR="005B566E" w:rsidRPr="00854890">
        <w:rPr>
          <w:rFonts w:ascii="Times New Roman" w:hAnsi="Times New Roman" w:cs="Times New Roman"/>
          <w:sz w:val="28"/>
          <w:szCs w:val="28"/>
          <w:lang w:val="kk-KZ"/>
        </w:rPr>
        <w:t>төмендетіп</w:t>
      </w:r>
      <w:r w:rsidR="00A21B81" w:rsidRPr="00854890">
        <w:rPr>
          <w:rFonts w:ascii="Times New Roman" w:hAnsi="Times New Roman" w:cs="Times New Roman"/>
          <w:sz w:val="28"/>
          <w:szCs w:val="28"/>
          <w:lang w:val="kk-KZ"/>
        </w:rPr>
        <w:t>, қолайлы әсер көрсетеді [117]</w:t>
      </w:r>
      <w:r w:rsidR="00A21B81" w:rsidRPr="00854890">
        <w:rPr>
          <w:rFonts w:ascii="Times New Roman" w:hAnsi="Times New Roman" w:cs="Times New Roman"/>
          <w:sz w:val="28"/>
          <w:szCs w:val="28"/>
          <w:shd w:val="clear" w:color="auto" w:fill="FFFFFF"/>
          <w:lang w:val="kk-KZ"/>
        </w:rPr>
        <w:t>.</w:t>
      </w:r>
      <w:r w:rsidR="006D6B81" w:rsidRPr="00854890">
        <w:rPr>
          <w:rFonts w:ascii="Times New Roman" w:hAnsi="Times New Roman" w:cs="Times New Roman"/>
          <w:sz w:val="28"/>
          <w:szCs w:val="28"/>
          <w:shd w:val="clear" w:color="auto" w:fill="FFFFFF"/>
          <w:lang w:val="kk-KZ"/>
        </w:rPr>
        <w:t xml:space="preserve"> </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Іріңді-қабыну процестерінің патогенезінде лимфа жүйесінің рөлі</w:t>
      </w:r>
      <w:r w:rsidR="00C95C82" w:rsidRPr="00854890">
        <w:rPr>
          <w:rFonts w:ascii="Times New Roman" w:hAnsi="Times New Roman" w:cs="Times New Roman"/>
          <w:sz w:val="28"/>
          <w:szCs w:val="28"/>
          <w:lang w:val="kk-KZ"/>
        </w:rPr>
        <w:t>н</w:t>
      </w:r>
      <w:r w:rsidR="006D6B81" w:rsidRPr="00854890">
        <w:rPr>
          <w:rFonts w:ascii="Times New Roman" w:hAnsi="Times New Roman" w:cs="Times New Roman"/>
          <w:sz w:val="28"/>
          <w:szCs w:val="28"/>
          <w:lang w:val="kk-KZ"/>
        </w:rPr>
        <w:t xml:space="preserve">, оның атқаратын қызметін түсіндіру </w:t>
      </w:r>
      <w:r w:rsidRPr="00854890">
        <w:rPr>
          <w:rFonts w:ascii="Times New Roman" w:hAnsi="Times New Roman" w:cs="Times New Roman"/>
          <w:sz w:val="28"/>
          <w:szCs w:val="28"/>
          <w:lang w:val="kk-KZ"/>
        </w:rPr>
        <w:t xml:space="preserve">қиын. Микробтық агенттер мен ақуыздық </w:t>
      </w:r>
      <w:r w:rsidRPr="00854890">
        <w:rPr>
          <w:rFonts w:ascii="Times New Roman" w:hAnsi="Times New Roman" w:cs="Times New Roman"/>
          <w:sz w:val="28"/>
          <w:szCs w:val="28"/>
          <w:lang w:val="kk-KZ"/>
        </w:rPr>
        <w:lastRenderedPageBreak/>
        <w:t>қосылыстардың</w:t>
      </w:r>
      <w:r w:rsidR="00FB7DB5">
        <w:rPr>
          <w:rFonts w:ascii="Times New Roman" w:hAnsi="Times New Roman" w:cs="Times New Roman"/>
          <w:sz w:val="28"/>
          <w:szCs w:val="28"/>
          <w:lang w:val="kk-KZ"/>
        </w:rPr>
        <w:t xml:space="preserve">, соның ішінде токсиндердің </w:t>
      </w:r>
      <w:r w:rsidRPr="00854890">
        <w:rPr>
          <w:rFonts w:ascii="Times New Roman" w:hAnsi="Times New Roman" w:cs="Times New Roman"/>
          <w:sz w:val="28"/>
          <w:szCs w:val="28"/>
          <w:lang w:val="kk-KZ"/>
        </w:rPr>
        <w:t>таралуының негізгі жолдарының бірі лимфа жүйесі, өйткені оның ірі молекулалық қосылыстар</w:t>
      </w:r>
      <w:r w:rsidR="005B566E" w:rsidRPr="00854890">
        <w:rPr>
          <w:rFonts w:ascii="Times New Roman" w:hAnsi="Times New Roman" w:cs="Times New Roman"/>
          <w:sz w:val="28"/>
          <w:szCs w:val="28"/>
          <w:lang w:val="kk-KZ"/>
        </w:rPr>
        <w:t>ды</w:t>
      </w:r>
      <w:r w:rsidRPr="00854890">
        <w:rPr>
          <w:rFonts w:ascii="Times New Roman" w:hAnsi="Times New Roman" w:cs="Times New Roman"/>
          <w:sz w:val="28"/>
          <w:szCs w:val="28"/>
          <w:lang w:val="kk-KZ"/>
        </w:rPr>
        <w:t xml:space="preserve"> </w:t>
      </w:r>
      <w:r w:rsidR="005B566E" w:rsidRPr="00854890">
        <w:rPr>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микробөлшектерді сіңіру қабілетінен тұратын функционалдық потенциалы бар [118].</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Тәжірибелік деректер лимфа жүйесін кездейсоқ жағдайларда бірінші кезектегі қорғаныс жүйесі ретінде әрекет ететінін көрсетеді, оның функцияларындағы өзгерістер </w:t>
      </w:r>
      <w:r w:rsidR="00070CFC" w:rsidRPr="00854890">
        <w:rPr>
          <w:rFonts w:ascii="Times New Roman" w:hAnsi="Times New Roman" w:cs="Times New Roman"/>
          <w:sz w:val="28"/>
          <w:szCs w:val="28"/>
          <w:lang w:val="kk-KZ"/>
        </w:rPr>
        <w:t>тез</w:t>
      </w:r>
      <w:r w:rsidRPr="00854890">
        <w:rPr>
          <w:rFonts w:ascii="Times New Roman" w:hAnsi="Times New Roman" w:cs="Times New Roman"/>
          <w:sz w:val="28"/>
          <w:szCs w:val="28"/>
          <w:lang w:val="kk-KZ"/>
        </w:rPr>
        <w:t xml:space="preserve"> пайда болып, қабыну процесінің ерте кезеңдерінде қан гомеостазын сақтауға ықпал етеді</w:t>
      </w:r>
      <w:r w:rsidR="00D07D2C" w:rsidRPr="00854890">
        <w:rPr>
          <w:rFonts w:ascii="Times New Roman" w:hAnsi="Times New Roman" w:cs="Times New Roman"/>
          <w:sz w:val="28"/>
          <w:szCs w:val="28"/>
          <w:lang w:val="kk-KZ"/>
        </w:rPr>
        <w:t>. Құрсақ қуысының қабыну кезіндегі өзгерістер жалпы м</w:t>
      </w:r>
      <w:r w:rsidR="005B566E" w:rsidRPr="00854890">
        <w:rPr>
          <w:rFonts w:ascii="Times New Roman" w:hAnsi="Times New Roman" w:cs="Times New Roman"/>
          <w:sz w:val="28"/>
          <w:szCs w:val="28"/>
          <w:lang w:val="kk-KZ"/>
        </w:rPr>
        <w:t>ү</w:t>
      </w:r>
      <w:r w:rsidR="00D07D2C" w:rsidRPr="00854890">
        <w:rPr>
          <w:rFonts w:ascii="Times New Roman" w:hAnsi="Times New Roman" w:cs="Times New Roman"/>
          <w:sz w:val="28"/>
          <w:szCs w:val="28"/>
          <w:lang w:val="kk-KZ"/>
        </w:rPr>
        <w:t>шелер мен ұлпаларда түрлі бағытта жүреді</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[119].</w:t>
      </w:r>
    </w:p>
    <w:p w:rsidR="00C0174B" w:rsidRPr="00854890" w:rsidRDefault="00C0174B" w:rsidP="00C0174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қуысының қабынуы</w:t>
      </w:r>
      <w:r w:rsidR="00C95C82" w:rsidRPr="00854890">
        <w:rPr>
          <w:rFonts w:ascii="Times New Roman" w:hAnsi="Times New Roman" w:cs="Times New Roman"/>
          <w:sz w:val="28"/>
          <w:szCs w:val="28"/>
          <w:lang w:val="kk-KZ"/>
        </w:rPr>
        <w:t xml:space="preserve">на сәйкес </w:t>
      </w:r>
      <w:r w:rsidRPr="00854890">
        <w:rPr>
          <w:rFonts w:ascii="Times New Roman" w:hAnsi="Times New Roman" w:cs="Times New Roman"/>
          <w:sz w:val="28"/>
          <w:szCs w:val="28"/>
          <w:lang w:val="kk-KZ"/>
        </w:rPr>
        <w:t>лимфа ағысының жылдамдығының артуына байланысты ақуыздың жалпы айналымға тасымалдануы артады, бұл қан көлемі мен құрамының бұзылған көрсеткіштерін қалыпқа келтіруге көмектеседі. Лимфа жүйесінің бұл функциясын жүзеге асыру спланх</w:t>
      </w:r>
      <w:r w:rsidR="0095356B" w:rsidRPr="00854890">
        <w:rPr>
          <w:rFonts w:ascii="Times New Roman" w:hAnsi="Times New Roman" w:cs="Times New Roman"/>
          <w:sz w:val="28"/>
          <w:szCs w:val="28"/>
          <w:lang w:val="kk-KZ"/>
        </w:rPr>
        <w:t>н</w:t>
      </w:r>
      <w:r w:rsidRPr="00854890">
        <w:rPr>
          <w:rFonts w:ascii="Times New Roman" w:hAnsi="Times New Roman" w:cs="Times New Roman"/>
          <w:sz w:val="28"/>
          <w:szCs w:val="28"/>
          <w:lang w:val="kk-KZ"/>
        </w:rPr>
        <w:t>икалық</w:t>
      </w:r>
      <w:r w:rsidR="0095356B" w:rsidRPr="00854890">
        <w:rPr>
          <w:lang w:val="kk-KZ"/>
        </w:rPr>
        <w:t xml:space="preserve"> </w:t>
      </w:r>
      <w:r w:rsidRPr="00854890">
        <w:rPr>
          <w:rFonts w:ascii="Times New Roman" w:hAnsi="Times New Roman" w:cs="Times New Roman"/>
          <w:sz w:val="28"/>
          <w:szCs w:val="28"/>
          <w:lang w:val="kk-KZ"/>
        </w:rPr>
        <w:t xml:space="preserve">қан айналымының капиллярлық қабатында </w:t>
      </w:r>
      <w:r w:rsidR="0095356B" w:rsidRPr="00854890">
        <w:rPr>
          <w:rFonts w:ascii="Times New Roman" w:hAnsi="Times New Roman" w:cs="Times New Roman"/>
          <w:sz w:val="28"/>
          <w:szCs w:val="28"/>
          <w:lang w:val="kk-KZ"/>
        </w:rPr>
        <w:t xml:space="preserve">болатын </w:t>
      </w:r>
      <w:r w:rsidR="00E913AF" w:rsidRPr="00854890">
        <w:rPr>
          <w:rFonts w:ascii="Times New Roman" w:hAnsi="Times New Roman" w:cs="Times New Roman"/>
          <w:sz w:val="28"/>
          <w:szCs w:val="28"/>
          <w:lang w:val="kk-KZ"/>
        </w:rPr>
        <w:t>ұлпа аралық</w:t>
      </w:r>
      <w:r w:rsidRPr="00854890">
        <w:rPr>
          <w:rFonts w:ascii="Times New Roman" w:hAnsi="Times New Roman" w:cs="Times New Roman"/>
          <w:sz w:val="28"/>
          <w:szCs w:val="28"/>
          <w:lang w:val="kk-KZ"/>
        </w:rPr>
        <w:t xml:space="preserve"> сұйықтықтың көп мөлшер</w:t>
      </w:r>
      <w:r w:rsidR="00E83AE8" w:rsidRPr="00854890">
        <w:rPr>
          <w:rFonts w:ascii="Times New Roman" w:hAnsi="Times New Roman" w:cs="Times New Roman"/>
          <w:sz w:val="28"/>
          <w:szCs w:val="28"/>
          <w:lang w:val="kk-KZ"/>
        </w:rPr>
        <w:t>імен</w:t>
      </w:r>
      <w:r w:rsidRPr="00854890">
        <w:rPr>
          <w:rFonts w:ascii="Times New Roman" w:hAnsi="Times New Roman" w:cs="Times New Roman"/>
          <w:sz w:val="28"/>
          <w:szCs w:val="28"/>
          <w:lang w:val="kk-KZ"/>
        </w:rPr>
        <w:t xml:space="preserve"> қамтамасыз етіледі [120].</w:t>
      </w:r>
    </w:p>
    <w:p w:rsidR="00C0174B" w:rsidRPr="00854890" w:rsidRDefault="00C0174B" w:rsidP="00C0174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Қабынудың алғашқы кезеңінде судың тасымал</w:t>
      </w:r>
      <w:r w:rsidR="006746B6" w:rsidRPr="00854890">
        <w:rPr>
          <w:rFonts w:ascii="Times New Roman" w:hAnsi="Times New Roman" w:cs="Times New Roman"/>
          <w:sz w:val="28"/>
          <w:szCs w:val="28"/>
          <w:lang w:val="kk-KZ"/>
        </w:rPr>
        <w:t>дау</w:t>
      </w:r>
      <w:r w:rsidRPr="00854890">
        <w:rPr>
          <w:rFonts w:ascii="Times New Roman" w:hAnsi="Times New Roman" w:cs="Times New Roman"/>
          <w:sz w:val="28"/>
          <w:szCs w:val="28"/>
          <w:lang w:val="kk-KZ"/>
        </w:rPr>
        <w:t>ындағы негізгі патологиялық рөлді күшейіп жатқан тотығу процестері</w:t>
      </w:r>
      <w:r w:rsidR="006746B6"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ақуыз</w:t>
      </w:r>
      <w:r w:rsidR="00881E43" w:rsidRPr="00854890">
        <w:rPr>
          <w:rFonts w:ascii="Times New Roman" w:hAnsi="Times New Roman" w:cs="Times New Roman"/>
          <w:sz w:val="28"/>
          <w:szCs w:val="28"/>
          <w:lang w:val="kk-KZ"/>
        </w:rPr>
        <w:t>дар</w:t>
      </w:r>
      <w:r w:rsidRPr="00854890">
        <w:rPr>
          <w:rFonts w:ascii="Times New Roman" w:hAnsi="Times New Roman" w:cs="Times New Roman"/>
          <w:sz w:val="28"/>
          <w:szCs w:val="28"/>
          <w:lang w:val="kk-KZ"/>
        </w:rPr>
        <w:t>, май</w:t>
      </w:r>
      <w:r w:rsidR="00881E43" w:rsidRPr="00854890">
        <w:rPr>
          <w:rFonts w:ascii="Times New Roman" w:hAnsi="Times New Roman" w:cs="Times New Roman"/>
          <w:sz w:val="28"/>
          <w:szCs w:val="28"/>
          <w:lang w:val="kk-KZ"/>
        </w:rPr>
        <w:t>лар</w:t>
      </w:r>
      <w:r w:rsidRPr="00854890">
        <w:rPr>
          <w:rFonts w:ascii="Times New Roman" w:hAnsi="Times New Roman" w:cs="Times New Roman"/>
          <w:sz w:val="28"/>
          <w:szCs w:val="28"/>
          <w:lang w:val="kk-KZ"/>
        </w:rPr>
        <w:t xml:space="preserve"> және көмірсулар алмасу</w:t>
      </w:r>
      <w:r w:rsidR="00881E43" w:rsidRPr="00854890">
        <w:rPr>
          <w:rFonts w:ascii="Times New Roman" w:hAnsi="Times New Roman" w:cs="Times New Roman"/>
          <w:sz w:val="28"/>
          <w:szCs w:val="28"/>
          <w:lang w:val="kk-KZ"/>
        </w:rPr>
        <w:t xml:space="preserve"> процестерінің</w:t>
      </w:r>
      <w:r w:rsidRPr="00854890">
        <w:rPr>
          <w:rFonts w:ascii="Times New Roman" w:hAnsi="Times New Roman" w:cs="Times New Roman"/>
          <w:sz w:val="28"/>
          <w:szCs w:val="28"/>
          <w:lang w:val="kk-KZ"/>
        </w:rPr>
        <w:t xml:space="preserve"> бұзылуынан пайда болған қышқыл өнімдердің жинақталуы атқарады. </w:t>
      </w:r>
      <w:r w:rsidR="00881E43" w:rsidRPr="00854890">
        <w:rPr>
          <w:rFonts w:ascii="Times New Roman" w:hAnsi="Times New Roman" w:cs="Times New Roman"/>
          <w:sz w:val="28"/>
          <w:szCs w:val="28"/>
          <w:lang w:val="kk-KZ"/>
        </w:rPr>
        <w:t>Нәтижесінде а</w:t>
      </w:r>
      <w:r w:rsidRPr="00854890">
        <w:rPr>
          <w:rFonts w:ascii="Times New Roman" w:hAnsi="Times New Roman" w:cs="Times New Roman"/>
          <w:sz w:val="28"/>
          <w:szCs w:val="28"/>
          <w:lang w:val="kk-KZ"/>
        </w:rPr>
        <w:t>қуыз-гликозаминогликандық кешендерінің деполимеризациясы, коллаген талшықтарының бұзылуы, фибриноидты ісіну, рибонуклеин қышқылының жиналуы және мукоидоз пайда болады. Лизосомалық ферменттер маңызды деструктивті рөл атқарады. Олардың шығу көзі</w:t>
      </w:r>
      <w:r w:rsidR="00881E43" w:rsidRPr="00854890">
        <w:rPr>
          <w:rFonts w:ascii="Times New Roman" w:hAnsi="Times New Roman" w:cs="Times New Roman"/>
          <w:sz w:val="28"/>
          <w:szCs w:val="28"/>
          <w:lang w:val="kk-KZ"/>
        </w:rPr>
        <w:t>не</w:t>
      </w:r>
      <w:r w:rsidRPr="00854890">
        <w:rPr>
          <w:rFonts w:ascii="Times New Roman" w:hAnsi="Times New Roman" w:cs="Times New Roman"/>
          <w:sz w:val="28"/>
          <w:szCs w:val="28"/>
          <w:lang w:val="kk-KZ"/>
        </w:rPr>
        <w:t xml:space="preserve"> тек қабынудан зардап шеккен органның ыдыраған жасушалары</w:t>
      </w:r>
      <w:r w:rsidR="00881E43" w:rsidRPr="00854890">
        <w:rPr>
          <w:rFonts w:ascii="Times New Roman" w:hAnsi="Times New Roman" w:cs="Times New Roman"/>
          <w:sz w:val="28"/>
          <w:szCs w:val="28"/>
          <w:lang w:val="kk-KZ"/>
        </w:rPr>
        <w:t>н</w:t>
      </w:r>
      <w:r w:rsidRPr="00854890">
        <w:rPr>
          <w:rFonts w:ascii="Times New Roman" w:hAnsi="Times New Roman" w:cs="Times New Roman"/>
          <w:sz w:val="28"/>
          <w:szCs w:val="28"/>
          <w:lang w:val="kk-KZ"/>
        </w:rPr>
        <w:t xml:space="preserve"> ғана емес, сонымен қатар қабынған ұлпаны толтыратын нейтрофилді гранулоциттер мен макрофагтар</w:t>
      </w:r>
      <w:r w:rsidR="00881E43" w:rsidRPr="00854890">
        <w:rPr>
          <w:rFonts w:ascii="Times New Roman" w:hAnsi="Times New Roman" w:cs="Times New Roman"/>
          <w:sz w:val="28"/>
          <w:szCs w:val="28"/>
          <w:lang w:val="kk-KZ"/>
        </w:rPr>
        <w:t>ды</w:t>
      </w:r>
      <w:r w:rsidRPr="00854890">
        <w:rPr>
          <w:rFonts w:ascii="Times New Roman" w:hAnsi="Times New Roman" w:cs="Times New Roman"/>
          <w:sz w:val="28"/>
          <w:szCs w:val="28"/>
          <w:lang w:val="kk-KZ"/>
        </w:rPr>
        <w:t xml:space="preserve"> </w:t>
      </w:r>
      <w:r w:rsidR="00881E43" w:rsidRPr="00854890">
        <w:rPr>
          <w:rFonts w:ascii="Times New Roman" w:hAnsi="Times New Roman" w:cs="Times New Roman"/>
          <w:sz w:val="28"/>
          <w:szCs w:val="28"/>
          <w:lang w:val="kk-KZ"/>
        </w:rPr>
        <w:t>жатқызады</w:t>
      </w:r>
      <w:r w:rsidR="00A37FAE">
        <w:rPr>
          <w:rFonts w:ascii="Times New Roman" w:hAnsi="Times New Roman" w:cs="Times New Roman"/>
          <w:sz w:val="28"/>
          <w:szCs w:val="28"/>
          <w:lang w:val="kk-KZ"/>
        </w:rPr>
        <w:t xml:space="preserve"> (сурет 4)</w:t>
      </w:r>
      <w:r w:rsidR="00881E4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[121,122].</w:t>
      </w:r>
    </w:p>
    <w:p w:rsidR="00D07D2C" w:rsidRPr="00854890" w:rsidRDefault="00D07D2C" w:rsidP="00A21B81">
      <w:pPr>
        <w:spacing w:after="0" w:line="240" w:lineRule="auto"/>
        <w:ind w:firstLine="567"/>
        <w:jc w:val="both"/>
        <w:rPr>
          <w:rFonts w:ascii="Times New Roman" w:hAnsi="Times New Roman" w:cs="Times New Roman"/>
          <w:sz w:val="24"/>
          <w:szCs w:val="24"/>
          <w:lang w:val="kk-KZ"/>
        </w:rPr>
      </w:pPr>
    </w:p>
    <w:p w:rsidR="00D07D2C" w:rsidRPr="00854890" w:rsidRDefault="00D07D2C" w:rsidP="006746B6">
      <w:pPr>
        <w:spacing w:after="0" w:line="240" w:lineRule="auto"/>
        <w:jc w:val="center"/>
        <w:rPr>
          <w:rFonts w:ascii="Times New Roman" w:hAnsi="Times New Roman" w:cs="Times New Roman"/>
          <w:sz w:val="28"/>
          <w:szCs w:val="28"/>
          <w:shd w:val="clear" w:color="auto" w:fill="FFFFFF"/>
          <w:lang w:val="kk-KZ"/>
        </w:rPr>
      </w:pPr>
      <w:r w:rsidRPr="00854890">
        <w:rPr>
          <w:rFonts w:ascii="Times New Roman" w:hAnsi="Times New Roman" w:cs="Times New Roman"/>
          <w:noProof/>
          <w:sz w:val="28"/>
          <w:szCs w:val="28"/>
          <w:shd w:val="clear" w:color="auto" w:fill="FFFFFF"/>
          <w:lang w:eastAsia="ru-RU"/>
        </w:rPr>
        <w:drawing>
          <wp:inline distT="0" distB="0" distL="0" distR="0">
            <wp:extent cx="4924425" cy="2257425"/>
            <wp:effectExtent l="19050" t="0" r="9525" b="0"/>
            <wp:docPr id="21" name="Рисунок 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a:srcRect/>
                    <a:stretch>
                      <a:fillRect/>
                    </a:stretch>
                  </pic:blipFill>
                  <pic:spPr bwMode="auto">
                    <a:xfrm>
                      <a:off x="0" y="0"/>
                      <a:ext cx="4937691" cy="2263506"/>
                    </a:xfrm>
                    <a:prstGeom prst="rect">
                      <a:avLst/>
                    </a:prstGeom>
                    <a:noFill/>
                    <a:ln w="9525">
                      <a:noFill/>
                      <a:miter lim="800000"/>
                      <a:headEnd/>
                      <a:tailEnd/>
                    </a:ln>
                    <a:effectLst/>
                  </pic:spPr>
                </pic:pic>
              </a:graphicData>
            </a:graphic>
          </wp:inline>
        </w:drawing>
      </w:r>
    </w:p>
    <w:p w:rsidR="00D07D2C" w:rsidRPr="00854890" w:rsidRDefault="00D07D2C" w:rsidP="006746B6">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shd w:val="clear" w:color="auto" w:fill="FFFFFF"/>
          <w:lang w:val="kk-KZ"/>
        </w:rPr>
        <w:t xml:space="preserve">Сурет 4 </w:t>
      </w:r>
      <w:r w:rsidR="00374C2C" w:rsidRPr="00854890">
        <w:rPr>
          <w:rFonts w:ascii="Times New Roman" w:hAnsi="Times New Roman" w:cs="Times New Roman"/>
          <w:sz w:val="28"/>
          <w:szCs w:val="28"/>
          <w:shd w:val="clear" w:color="auto" w:fill="FFFFFF"/>
          <w:lang w:val="kk-KZ"/>
        </w:rPr>
        <w:t>-</w:t>
      </w:r>
      <w:r w:rsidRPr="00854890">
        <w:rPr>
          <w:rFonts w:ascii="Times New Roman" w:hAnsi="Times New Roman" w:cs="Times New Roman"/>
          <w:sz w:val="28"/>
          <w:szCs w:val="28"/>
          <w:shd w:val="clear" w:color="auto" w:fill="FFFFFF"/>
          <w:lang w:val="kk-KZ"/>
        </w:rPr>
        <w:t xml:space="preserve"> Қабыну үдерістері жағдайындағы құрсақ қуысының жалпы көріністері</w:t>
      </w:r>
      <w:r w:rsidR="00374C2C" w:rsidRPr="00854890">
        <w:rPr>
          <w:rFonts w:ascii="Times New Roman" w:hAnsi="Times New Roman" w:cs="Times New Roman"/>
          <w:sz w:val="28"/>
          <w:szCs w:val="28"/>
          <w:shd w:val="clear" w:color="auto" w:fill="FFFFFF"/>
          <w:lang w:val="kk-KZ"/>
        </w:rPr>
        <w:t xml:space="preserve"> </w:t>
      </w:r>
      <w:r w:rsidRPr="00854890">
        <w:rPr>
          <w:rFonts w:ascii="Times New Roman" w:hAnsi="Times New Roman" w:cs="Times New Roman"/>
          <w:sz w:val="28"/>
          <w:szCs w:val="28"/>
          <w:lang w:val="kk-KZ"/>
        </w:rPr>
        <w:t xml:space="preserve">(Schwager </w:t>
      </w:r>
      <w:r w:rsidR="00D66162" w:rsidRPr="00854890">
        <w:rPr>
          <w:rFonts w:ascii="Times New Roman" w:hAnsi="Times New Roman" w:cs="Times New Roman"/>
          <w:sz w:val="28"/>
          <w:szCs w:val="28"/>
          <w:lang w:val="kk-KZ"/>
        </w:rPr>
        <w:t xml:space="preserve">S. </w:t>
      </w:r>
      <w:r w:rsidRPr="00854890">
        <w:rPr>
          <w:rFonts w:ascii="Times New Roman" w:hAnsi="Times New Roman" w:cs="Times New Roman"/>
          <w:sz w:val="28"/>
          <w:szCs w:val="28"/>
          <w:lang w:val="kk-KZ"/>
        </w:rPr>
        <w:t>және басқалар, 2019 алынған)</w:t>
      </w:r>
    </w:p>
    <w:p w:rsidR="003A3F71" w:rsidRPr="00854890" w:rsidRDefault="003A3F71" w:rsidP="00D07D2C">
      <w:pPr>
        <w:spacing w:after="0" w:line="240" w:lineRule="auto"/>
        <w:ind w:firstLine="567"/>
        <w:jc w:val="center"/>
        <w:rPr>
          <w:rFonts w:ascii="Times New Roman" w:hAnsi="Times New Roman" w:cs="Times New Roman"/>
          <w:sz w:val="28"/>
          <w:szCs w:val="28"/>
          <w:lang w:val="kk-KZ"/>
        </w:rPr>
      </w:pPr>
    </w:p>
    <w:p w:rsidR="00A21B81" w:rsidRPr="00854890" w:rsidRDefault="00A21B81" w:rsidP="003B4641">
      <w:pPr>
        <w:tabs>
          <w:tab w:val="left" w:pos="426"/>
        </w:tabs>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Лимфа тамырларының реакцияларында жасушалық және плазмалық төмен </w:t>
      </w:r>
      <w:r w:rsidR="00881E43" w:rsidRPr="00854890">
        <w:rPr>
          <w:rFonts w:ascii="Times New Roman" w:hAnsi="Times New Roman" w:cs="Times New Roman"/>
          <w:sz w:val="28"/>
          <w:szCs w:val="28"/>
          <w:lang w:val="kk-KZ"/>
        </w:rPr>
        <w:t xml:space="preserve">немесе </w:t>
      </w:r>
      <w:r w:rsidRPr="00854890">
        <w:rPr>
          <w:rFonts w:ascii="Times New Roman" w:hAnsi="Times New Roman" w:cs="Times New Roman"/>
          <w:sz w:val="28"/>
          <w:szCs w:val="28"/>
          <w:lang w:val="kk-KZ"/>
        </w:rPr>
        <w:t xml:space="preserve">жоғары молекулалы қабыну медиаторлары маңызды рөл атқарады. Оларға: базофилдер мен гранулоциттердің, тромбоциттер мен лимфоциттердің </w:t>
      </w:r>
      <w:r w:rsidRPr="00854890">
        <w:rPr>
          <w:rFonts w:ascii="Times New Roman" w:hAnsi="Times New Roman" w:cs="Times New Roman"/>
          <w:sz w:val="28"/>
          <w:szCs w:val="28"/>
          <w:lang w:val="kk-KZ"/>
        </w:rPr>
        <w:lastRenderedPageBreak/>
        <w:t>медиаторлары; простагландиндер жүйелері, комплемент жүйесі, АПУД жүйесі жатады. Нуклеин алмасуының өнімдері, мысалы, аденозин</w:t>
      </w:r>
      <w:r w:rsidR="00881E43" w:rsidRPr="00854890">
        <w:rPr>
          <w:rFonts w:ascii="Times New Roman" w:hAnsi="Times New Roman" w:cs="Times New Roman"/>
          <w:sz w:val="28"/>
          <w:szCs w:val="28"/>
          <w:lang w:val="kk-KZ"/>
        </w:rPr>
        <w:t>үш</w:t>
      </w:r>
      <w:r w:rsidRPr="00854890">
        <w:rPr>
          <w:rFonts w:ascii="Times New Roman" w:hAnsi="Times New Roman" w:cs="Times New Roman"/>
          <w:sz w:val="28"/>
          <w:szCs w:val="28"/>
          <w:lang w:val="kk-KZ"/>
        </w:rPr>
        <w:t xml:space="preserve">фосфор және аденил қышқылдары маңызды болып </w:t>
      </w:r>
      <w:r w:rsidR="00BD3AA3" w:rsidRPr="00854890">
        <w:rPr>
          <w:rFonts w:ascii="Times New Roman" w:hAnsi="Times New Roman" w:cs="Times New Roman"/>
          <w:sz w:val="28"/>
          <w:szCs w:val="32"/>
          <w:lang w:val="kk-KZ"/>
        </w:rPr>
        <w:t>с</w:t>
      </w:r>
      <w:r w:rsidR="00BD3AA3" w:rsidRPr="00854890">
        <w:rPr>
          <w:rFonts w:ascii="Times New Roman" w:hAnsi="Times New Roman" w:cs="Times New Roman"/>
          <w:sz w:val="28"/>
          <w:szCs w:val="28"/>
          <w:lang w:val="kk-KZ"/>
        </w:rPr>
        <w:t>аналады.</w:t>
      </w:r>
      <w:r w:rsidRPr="00854890">
        <w:rPr>
          <w:rFonts w:ascii="Times New Roman" w:hAnsi="Times New Roman" w:cs="Times New Roman"/>
          <w:sz w:val="28"/>
          <w:szCs w:val="28"/>
          <w:lang w:val="kk-KZ"/>
        </w:rPr>
        <w:t xml:space="preserve"> Қан және лимфа капиллярларының өткізгіштігіне гистаминнің әсері маңызды рөл атқарады [123].</w:t>
      </w:r>
    </w:p>
    <w:p w:rsidR="005E13B4" w:rsidRPr="00854890" w:rsidRDefault="00072506" w:rsidP="00163117">
      <w:pPr>
        <w:spacing w:after="0" w:line="240" w:lineRule="auto"/>
        <w:ind w:firstLine="567"/>
        <w:jc w:val="both"/>
        <w:rPr>
          <w:rFonts w:ascii="Times New Roman" w:hAnsi="Times New Roman" w:cs="Times New Roman"/>
          <w:sz w:val="28"/>
          <w:szCs w:val="26"/>
          <w:lang w:val="kk-KZ"/>
        </w:rPr>
      </w:pPr>
      <w:r w:rsidRPr="00854890">
        <w:rPr>
          <w:rFonts w:ascii="Times New Roman" w:hAnsi="Times New Roman" w:cs="Times New Roman"/>
          <w:sz w:val="28"/>
          <w:szCs w:val="28"/>
          <w:lang w:val="kk-KZ"/>
        </w:rPr>
        <w:t>Ш</w:t>
      </w:r>
      <w:r w:rsidR="00BD3AA3" w:rsidRPr="00854890">
        <w:rPr>
          <w:rFonts w:ascii="Times New Roman" w:hAnsi="Times New Roman" w:cs="Times New Roman"/>
          <w:sz w:val="28"/>
          <w:szCs w:val="28"/>
          <w:lang w:val="kk-KZ"/>
        </w:rPr>
        <w:t>ығыс</w:t>
      </w:r>
      <w:r w:rsidR="00A21B81" w:rsidRPr="00854890">
        <w:rPr>
          <w:rFonts w:ascii="Times New Roman" w:hAnsi="Times New Roman" w:cs="Times New Roman"/>
          <w:sz w:val="28"/>
          <w:szCs w:val="28"/>
          <w:lang w:val="kk-KZ"/>
        </w:rPr>
        <w:t xml:space="preserve"> арналарының бетінде және олардың маңында орналасқан (бездердің арналары, бронхтар, кеңірдек, асқазан, ішек, зәр шығару жолдары) ыдыраған жасушалар мен ұлпалар олардың саңылауларына және лимфа жолдарына түсуі мүмкін. </w:t>
      </w:r>
      <w:r w:rsidRPr="00854890">
        <w:rPr>
          <w:rFonts w:ascii="Times New Roman" w:hAnsi="Times New Roman" w:cs="Times New Roman"/>
          <w:sz w:val="28"/>
          <w:szCs w:val="28"/>
          <w:lang w:val="kk-KZ"/>
        </w:rPr>
        <w:t>Ш</w:t>
      </w:r>
      <w:r w:rsidR="00BD3AA3" w:rsidRPr="00854890">
        <w:rPr>
          <w:rFonts w:ascii="Times New Roman" w:hAnsi="Times New Roman" w:cs="Times New Roman"/>
          <w:sz w:val="28"/>
          <w:szCs w:val="28"/>
          <w:lang w:val="kk-KZ"/>
        </w:rPr>
        <w:t xml:space="preserve">ығыс </w:t>
      </w:r>
      <w:r w:rsidR="00A21B81" w:rsidRPr="00854890">
        <w:rPr>
          <w:rFonts w:ascii="Times New Roman" w:hAnsi="Times New Roman" w:cs="Times New Roman"/>
          <w:sz w:val="28"/>
          <w:szCs w:val="28"/>
          <w:lang w:val="kk-KZ"/>
        </w:rPr>
        <w:t>арналарынан алыс орналасқан қабыну ошағының тазалануы тек лимфа жолдары арқылы жүзеге асады. Қабыну ошақтарынан шыққан лимфа қалыпты лимфадан өзгешеленеді. Онда ақуыз</w:t>
      </w:r>
      <w:r w:rsidR="00BD3AA3" w:rsidRPr="00854890">
        <w:rPr>
          <w:rFonts w:ascii="Times New Roman" w:hAnsi="Times New Roman" w:cs="Times New Roman"/>
          <w:sz w:val="28"/>
          <w:szCs w:val="28"/>
          <w:lang w:val="kk-KZ"/>
        </w:rPr>
        <w:t>дардың</w:t>
      </w:r>
      <w:r w:rsidR="00A21B81" w:rsidRPr="00854890">
        <w:rPr>
          <w:rFonts w:ascii="Times New Roman" w:hAnsi="Times New Roman" w:cs="Times New Roman"/>
          <w:sz w:val="28"/>
          <w:szCs w:val="28"/>
          <w:lang w:val="kk-KZ"/>
        </w:rPr>
        <w:t>, липидтер</w:t>
      </w:r>
      <w:r w:rsidR="00BD3AA3" w:rsidRPr="00854890">
        <w:rPr>
          <w:rFonts w:ascii="Times New Roman" w:hAnsi="Times New Roman" w:cs="Times New Roman"/>
          <w:sz w:val="28"/>
          <w:szCs w:val="28"/>
          <w:lang w:val="kk-KZ"/>
        </w:rPr>
        <w:t>дің</w:t>
      </w:r>
      <w:r w:rsidR="00A21B81" w:rsidRPr="00854890">
        <w:rPr>
          <w:rFonts w:ascii="Times New Roman" w:hAnsi="Times New Roman" w:cs="Times New Roman"/>
          <w:sz w:val="28"/>
          <w:szCs w:val="28"/>
          <w:lang w:val="kk-KZ"/>
        </w:rPr>
        <w:t>, липопротеидтер</w:t>
      </w:r>
      <w:r w:rsidR="00BD3AA3" w:rsidRPr="00854890">
        <w:rPr>
          <w:rFonts w:ascii="Times New Roman" w:hAnsi="Times New Roman" w:cs="Times New Roman"/>
          <w:sz w:val="28"/>
          <w:szCs w:val="28"/>
          <w:lang w:val="kk-KZ"/>
        </w:rPr>
        <w:t>дің</w:t>
      </w:r>
      <w:r w:rsidR="00A21B81" w:rsidRPr="00854890">
        <w:rPr>
          <w:rFonts w:ascii="Times New Roman" w:hAnsi="Times New Roman" w:cs="Times New Roman"/>
          <w:sz w:val="28"/>
          <w:szCs w:val="28"/>
          <w:lang w:val="kk-KZ"/>
        </w:rPr>
        <w:t>, ферменттер</w:t>
      </w:r>
      <w:r w:rsidR="00BD3AA3" w:rsidRPr="00854890">
        <w:rPr>
          <w:rFonts w:ascii="Times New Roman" w:hAnsi="Times New Roman" w:cs="Times New Roman"/>
          <w:sz w:val="28"/>
          <w:szCs w:val="28"/>
          <w:lang w:val="kk-KZ"/>
        </w:rPr>
        <w:t>дің</w:t>
      </w:r>
      <w:r w:rsidR="00A21B81" w:rsidRPr="00854890">
        <w:rPr>
          <w:rFonts w:ascii="Times New Roman" w:hAnsi="Times New Roman" w:cs="Times New Roman"/>
          <w:sz w:val="28"/>
          <w:szCs w:val="28"/>
          <w:lang w:val="kk-KZ"/>
        </w:rPr>
        <w:t>, лимфоциттер</w:t>
      </w:r>
      <w:r w:rsidR="00BD3AA3" w:rsidRPr="00854890">
        <w:rPr>
          <w:rFonts w:ascii="Times New Roman" w:hAnsi="Times New Roman" w:cs="Times New Roman"/>
          <w:sz w:val="28"/>
          <w:szCs w:val="28"/>
          <w:lang w:val="kk-KZ"/>
        </w:rPr>
        <w:t>дің</w:t>
      </w:r>
      <w:r w:rsidR="00A21B81" w:rsidRPr="00854890">
        <w:rPr>
          <w:rFonts w:ascii="Times New Roman" w:hAnsi="Times New Roman" w:cs="Times New Roman"/>
          <w:sz w:val="28"/>
          <w:szCs w:val="28"/>
          <w:lang w:val="kk-KZ"/>
        </w:rPr>
        <w:t>, тромбоциттердің концентрация</w:t>
      </w:r>
      <w:r w:rsidR="00BD3AA3" w:rsidRPr="00854890">
        <w:rPr>
          <w:rFonts w:ascii="Times New Roman" w:hAnsi="Times New Roman" w:cs="Times New Roman"/>
          <w:sz w:val="28"/>
          <w:szCs w:val="28"/>
          <w:lang w:val="kk-KZ"/>
        </w:rPr>
        <w:t>лары</w:t>
      </w:r>
      <w:r w:rsidR="00A21B81" w:rsidRPr="00854890">
        <w:rPr>
          <w:rFonts w:ascii="Times New Roman" w:hAnsi="Times New Roman" w:cs="Times New Roman"/>
          <w:sz w:val="28"/>
          <w:szCs w:val="28"/>
          <w:lang w:val="kk-KZ"/>
        </w:rPr>
        <w:t xml:space="preserve"> артады, эритроциттер пайда болады. Ұлпалық ыдыраудың, пероксидті тотығудың, қабыну медиаторларының өнімдері оны өте уытты етеді [124,125]</w:t>
      </w:r>
      <w:r w:rsidR="00A21B81" w:rsidRPr="00854890">
        <w:rPr>
          <w:rFonts w:ascii="Times New Roman" w:hAnsi="Times New Roman" w:cs="Times New Roman"/>
          <w:sz w:val="28"/>
          <w:szCs w:val="26"/>
          <w:lang w:val="kk-KZ"/>
        </w:rPr>
        <w:t>.</w:t>
      </w:r>
      <w:r w:rsidR="006D6B81" w:rsidRPr="00854890">
        <w:rPr>
          <w:rFonts w:ascii="Times New Roman" w:hAnsi="Times New Roman" w:cs="Times New Roman"/>
          <w:sz w:val="28"/>
          <w:szCs w:val="26"/>
          <w:lang w:val="kk-KZ"/>
        </w:rPr>
        <w:t xml:space="preserve"> </w:t>
      </w:r>
    </w:p>
    <w:p w:rsidR="00A21B81" w:rsidRPr="00854890" w:rsidRDefault="00A21B81" w:rsidP="00163117">
      <w:pPr>
        <w:spacing w:after="0" w:line="240" w:lineRule="auto"/>
        <w:ind w:firstLine="567"/>
        <w:jc w:val="both"/>
        <w:rPr>
          <w:rFonts w:ascii="Times New Roman" w:hAnsi="Times New Roman" w:cs="Times New Roman"/>
          <w:sz w:val="28"/>
          <w:szCs w:val="26"/>
          <w:lang w:val="kk-KZ"/>
        </w:rPr>
      </w:pPr>
      <w:r w:rsidRPr="00854890">
        <w:rPr>
          <w:rFonts w:ascii="Times New Roman" w:hAnsi="Times New Roman" w:cs="Times New Roman"/>
          <w:sz w:val="28"/>
          <w:szCs w:val="28"/>
          <w:lang w:val="kk-KZ"/>
        </w:rPr>
        <w:t xml:space="preserve">Қысқа уақыт ішінде </w:t>
      </w:r>
      <w:r w:rsidR="00173C94" w:rsidRPr="00854890">
        <w:rPr>
          <w:rFonts w:ascii="Times New Roman" w:hAnsi="Times New Roman" w:cs="Times New Roman"/>
          <w:sz w:val="28"/>
          <w:szCs w:val="28"/>
          <w:lang w:val="kk-KZ"/>
        </w:rPr>
        <w:t>өзгеріске ұшыраған  құбылыстарына</w:t>
      </w:r>
      <w:r w:rsidR="003966B6" w:rsidRPr="00854890">
        <w:rPr>
          <w:rFonts w:ascii="Times New Roman" w:hAnsi="Times New Roman" w:cs="Times New Roman"/>
          <w:sz w:val="28"/>
          <w:szCs w:val="28"/>
          <w:lang w:val="kk-KZ"/>
        </w:rPr>
        <w:t xml:space="preserve"> тәуелді </w:t>
      </w:r>
      <w:r w:rsidRPr="00854890">
        <w:rPr>
          <w:rFonts w:ascii="Times New Roman" w:hAnsi="Times New Roman" w:cs="Times New Roman"/>
          <w:sz w:val="28"/>
          <w:szCs w:val="28"/>
          <w:lang w:val="kk-KZ"/>
        </w:rPr>
        <w:t xml:space="preserve">лимфа жолдары ішінара жойылады, </w:t>
      </w:r>
      <w:r w:rsidR="005E13B4" w:rsidRPr="00854890">
        <w:rPr>
          <w:rFonts w:ascii="Times New Roman" w:hAnsi="Times New Roman" w:cs="Times New Roman"/>
          <w:sz w:val="28"/>
          <w:szCs w:val="28"/>
          <w:lang w:val="kk-KZ"/>
        </w:rPr>
        <w:t xml:space="preserve">түрлі факторлар әсерінен, </w:t>
      </w:r>
      <w:r w:rsidR="00173C94" w:rsidRPr="00854890">
        <w:rPr>
          <w:rFonts w:ascii="Times New Roman" w:hAnsi="Times New Roman" w:cs="Times New Roman"/>
          <w:sz w:val="28"/>
          <w:szCs w:val="28"/>
          <w:lang w:val="kk-KZ"/>
        </w:rPr>
        <w:t xml:space="preserve">әсіресе </w:t>
      </w:r>
      <w:r w:rsidRPr="00854890">
        <w:rPr>
          <w:rFonts w:ascii="Times New Roman" w:hAnsi="Times New Roman" w:cs="Times New Roman"/>
          <w:sz w:val="28"/>
          <w:szCs w:val="28"/>
          <w:lang w:val="kk-KZ"/>
        </w:rPr>
        <w:t xml:space="preserve">улану салдарынан ішінара </w:t>
      </w:r>
      <w:r w:rsidR="006D6B81" w:rsidRPr="00854890">
        <w:rPr>
          <w:rFonts w:ascii="Times New Roman" w:hAnsi="Times New Roman" w:cs="Times New Roman"/>
          <w:sz w:val="28"/>
          <w:szCs w:val="28"/>
          <w:lang w:val="kk-KZ"/>
        </w:rPr>
        <w:t>өзгерістерге ұшыра</w:t>
      </w:r>
      <w:r w:rsidR="00173C94" w:rsidRPr="00854890">
        <w:rPr>
          <w:rFonts w:ascii="Times New Roman" w:hAnsi="Times New Roman" w:cs="Times New Roman"/>
          <w:sz w:val="28"/>
          <w:szCs w:val="28"/>
          <w:lang w:val="kk-KZ"/>
        </w:rPr>
        <w:t>йды</w:t>
      </w:r>
      <w:r w:rsidRPr="00854890">
        <w:rPr>
          <w:rFonts w:ascii="Times New Roman" w:hAnsi="Times New Roman" w:cs="Times New Roman"/>
          <w:sz w:val="28"/>
          <w:szCs w:val="28"/>
          <w:lang w:val="kk-KZ"/>
        </w:rPr>
        <w:t xml:space="preserve">, тромбозға байланысты ішінара </w:t>
      </w:r>
      <w:r w:rsidR="006D6B81" w:rsidRPr="00854890">
        <w:rPr>
          <w:rFonts w:ascii="Times New Roman" w:hAnsi="Times New Roman" w:cs="Times New Roman"/>
          <w:sz w:val="28"/>
          <w:szCs w:val="28"/>
          <w:lang w:val="kk-KZ"/>
        </w:rPr>
        <w:t xml:space="preserve">атқаратын қызметтері </w:t>
      </w:r>
      <w:r w:rsidRPr="00854890">
        <w:rPr>
          <w:rFonts w:ascii="Times New Roman" w:hAnsi="Times New Roman" w:cs="Times New Roman"/>
          <w:sz w:val="28"/>
          <w:szCs w:val="28"/>
          <w:lang w:val="kk-KZ"/>
        </w:rPr>
        <w:t>бұғатталады. Қабыну ошағын қоршап тұрған лимфа капиллярлары мен тамырлар</w:t>
      </w:r>
      <w:r w:rsidR="00E21942"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желе тәрізді коагуляцияланған лимфа массасына, эритроциттер мен лейкоциттердің конгломераттарына, балқыған хиломикрондардың үлкен тамшыларына және ыдырау өнімдерімен толтырылған [126]</w:t>
      </w:r>
      <w:r w:rsidRPr="00854890">
        <w:rPr>
          <w:rFonts w:ascii="Times New Roman" w:hAnsi="Times New Roman" w:cs="Times New Roman"/>
          <w:sz w:val="28"/>
          <w:szCs w:val="26"/>
          <w:lang w:val="kk-KZ"/>
        </w:rPr>
        <w:t>.</w:t>
      </w:r>
    </w:p>
    <w:p w:rsidR="005E13B4" w:rsidRPr="00854890" w:rsidRDefault="00A21B81" w:rsidP="00A21B81">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28"/>
          <w:lang w:val="kk-KZ"/>
        </w:rPr>
        <w:t>Құрсақ қуысы (</w:t>
      </w:r>
      <w:r w:rsidRPr="00854890">
        <w:rPr>
          <w:rFonts w:ascii="Times New Roman" w:hAnsi="Times New Roman" w:cs="Times New Roman"/>
          <w:i/>
          <w:iCs/>
          <w:sz w:val="28"/>
          <w:szCs w:val="32"/>
          <w:lang w:val="kk-KZ"/>
        </w:rPr>
        <w:t>рeritoneum</w:t>
      </w:r>
      <w:r w:rsidRPr="00854890">
        <w:rPr>
          <w:rFonts w:ascii="Times New Roman" w:hAnsi="Times New Roman" w:cs="Times New Roman"/>
          <w:sz w:val="28"/>
          <w:szCs w:val="28"/>
          <w:lang w:val="kk-KZ"/>
        </w:rPr>
        <w:t>) - құрсақ қабырғасының ішкі бетін (париетальды қуыс) және құрсақ қуысында орналасқан мүшелерді (висцеральды қуыс) жауып тұратын серозды қабықша [127]</w:t>
      </w:r>
      <w:r w:rsidRPr="00854890">
        <w:rPr>
          <w:rFonts w:ascii="Times New Roman" w:hAnsi="Times New Roman" w:cs="Times New Roman"/>
          <w:sz w:val="28"/>
          <w:szCs w:val="32"/>
          <w:lang w:val="kk-KZ"/>
        </w:rPr>
        <w:t>.</w:t>
      </w:r>
      <w:r w:rsidR="006D6B81" w:rsidRPr="00854890">
        <w:rPr>
          <w:rFonts w:ascii="Times New Roman" w:hAnsi="Times New Roman" w:cs="Times New Roman"/>
          <w:sz w:val="28"/>
          <w:szCs w:val="32"/>
          <w:lang w:val="kk-KZ"/>
        </w:rPr>
        <w:t xml:space="preserve"> </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32"/>
          <w:lang w:val="kk-KZ"/>
        </w:rPr>
        <w:t xml:space="preserve">Сыртқы көріністе </w:t>
      </w:r>
      <w:r w:rsidRPr="00854890">
        <w:rPr>
          <w:rFonts w:ascii="Times New Roman" w:hAnsi="Times New Roman" w:cs="Times New Roman"/>
          <w:sz w:val="28"/>
          <w:szCs w:val="28"/>
          <w:lang w:val="kk-KZ"/>
        </w:rPr>
        <w:t>құрсақ қуысы</w:t>
      </w:r>
      <w:r w:rsidRPr="00854890">
        <w:rPr>
          <w:rFonts w:ascii="Times New Roman" w:hAnsi="Times New Roman" w:cs="Times New Roman"/>
          <w:sz w:val="28"/>
          <w:szCs w:val="32"/>
          <w:lang w:val="kk-KZ"/>
        </w:rPr>
        <w:t xml:space="preserve"> жұқа мөлдір қабықшаға ұқсайды, оның бос беті қалыпты тегіс, жылтыр, серозды сұйықтықпен ылғалданған. </w:t>
      </w:r>
      <w:r w:rsidRPr="00854890">
        <w:rPr>
          <w:rFonts w:ascii="Times New Roman" w:hAnsi="Times New Roman" w:cs="Times New Roman"/>
          <w:sz w:val="28"/>
          <w:szCs w:val="28"/>
          <w:lang w:val="kk-KZ"/>
        </w:rPr>
        <w:t xml:space="preserve">Құрсақ қуысы </w:t>
      </w:r>
      <w:r w:rsidRPr="00854890">
        <w:rPr>
          <w:rFonts w:ascii="Times New Roman" w:hAnsi="Times New Roman" w:cs="Times New Roman"/>
          <w:sz w:val="28"/>
          <w:szCs w:val="32"/>
          <w:lang w:val="kk-KZ"/>
        </w:rPr>
        <w:t>алты қабаттан</w:t>
      </w:r>
      <w:r w:rsidR="00DC2069" w:rsidRPr="00854890">
        <w:rPr>
          <w:rFonts w:ascii="Times New Roman" w:hAnsi="Times New Roman" w:cs="Times New Roman"/>
          <w:sz w:val="28"/>
          <w:szCs w:val="32"/>
          <w:lang w:val="kk-KZ"/>
        </w:rPr>
        <w:t xml:space="preserve"> тұрады</w:t>
      </w:r>
      <w:r w:rsidRPr="00854890">
        <w:rPr>
          <w:rFonts w:ascii="Times New Roman" w:hAnsi="Times New Roman" w:cs="Times New Roman"/>
          <w:sz w:val="28"/>
          <w:szCs w:val="32"/>
          <w:lang w:val="kk-KZ"/>
        </w:rPr>
        <w:t xml:space="preserve">, яғни: </w:t>
      </w:r>
      <w:r w:rsidRPr="00854890">
        <w:rPr>
          <w:rFonts w:ascii="Times New Roman" w:hAnsi="Times New Roman" w:cs="Times New Roman"/>
          <w:sz w:val="28"/>
          <w:szCs w:val="28"/>
          <w:lang w:val="kk-KZ"/>
        </w:rPr>
        <w:t>мезотелий және шекаралық мембраналар, үстіңгі талшықты коллагенді қабаты, үстіңгі диффузды серпімді торлы қабат</w:t>
      </w:r>
      <w:r w:rsidR="00DC2069"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терең бойлық эластикалық торлы қабат</w:t>
      </w:r>
      <w:r w:rsidR="00DC2069"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және терең торлы коллагенді-эластикалық қабат</w:t>
      </w:r>
      <w:r w:rsidR="00DC2069"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сондай-ақ оның барлық қабаттарын</w:t>
      </w:r>
      <w:r w:rsidR="00DC2069" w:rsidRPr="00854890">
        <w:rPr>
          <w:rFonts w:ascii="Times New Roman" w:hAnsi="Times New Roman" w:cs="Times New Roman"/>
          <w:sz w:val="28"/>
          <w:szCs w:val="28"/>
          <w:lang w:val="kk-KZ"/>
        </w:rPr>
        <w:t>ан</w:t>
      </w:r>
      <w:r w:rsidRPr="00854890">
        <w:rPr>
          <w:rFonts w:ascii="Times New Roman" w:hAnsi="Times New Roman" w:cs="Times New Roman"/>
          <w:sz w:val="28"/>
          <w:szCs w:val="28"/>
          <w:lang w:val="kk-KZ"/>
        </w:rPr>
        <w:t xml:space="preserve"> өтетін ретикулярлы талшықтардың тарамдары жатады [128].</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Қан және лимфа тамырлары терең торлы коллагендік-серпімді қабаттың ішінде орналасқан. Тамырлардың құрсақ қуысының бетіне дейінгі таралу шекарасы терең, ұзындығы бойынша эластикалық</w:t>
      </w:r>
      <w:r w:rsidR="0081674A" w:rsidRPr="00854890">
        <w:rPr>
          <w:rFonts w:ascii="Times New Roman" w:hAnsi="Times New Roman" w:cs="Times New Roman"/>
          <w:sz w:val="28"/>
          <w:szCs w:val="28"/>
          <w:lang w:val="kk-KZ"/>
        </w:rPr>
        <w:t xml:space="preserve"> тор</w:t>
      </w:r>
      <w:r w:rsidRPr="00854890">
        <w:rPr>
          <w:rFonts w:ascii="Times New Roman" w:hAnsi="Times New Roman" w:cs="Times New Roman"/>
          <w:sz w:val="28"/>
          <w:szCs w:val="28"/>
          <w:lang w:val="kk-KZ"/>
        </w:rPr>
        <w:t xml:space="preserve"> болып табылады. Ер адамдардағы диафрагмалық құрсақ қабығы мен тік ішектің қуықтық ойысында, ал әйелдердегі тік ішектің жатырлық ойысында сорғыш люктердің болуы ерекше. Осы люктердің арқасында құрсақ қабығы осы жерлерде тек қуыс сұйықтығын ғана емес, сонымен қатар оның құрамында еріген ірі молекул</w:t>
      </w:r>
      <w:r w:rsidR="003966B6" w:rsidRPr="00854890">
        <w:rPr>
          <w:rFonts w:ascii="Times New Roman" w:hAnsi="Times New Roman" w:cs="Times New Roman"/>
          <w:sz w:val="28"/>
          <w:szCs w:val="28"/>
          <w:lang w:val="kk-KZ"/>
        </w:rPr>
        <w:t>алық</w:t>
      </w:r>
      <w:r w:rsidRPr="00854890">
        <w:rPr>
          <w:rFonts w:ascii="Times New Roman" w:hAnsi="Times New Roman" w:cs="Times New Roman"/>
          <w:sz w:val="28"/>
          <w:szCs w:val="28"/>
          <w:lang w:val="kk-KZ"/>
        </w:rPr>
        <w:t xml:space="preserve"> заттар мен сұйықтықта суспензияланған жасушалық элементтер мен бөлшектерді белсенді түрде сіңіруге қабілетті. Қабыну жағдайында сорушы люк</w:t>
      </w:r>
      <w:r w:rsidR="003966B6" w:rsidRPr="00854890">
        <w:rPr>
          <w:rFonts w:ascii="Times New Roman" w:hAnsi="Times New Roman" w:cs="Times New Roman"/>
          <w:sz w:val="28"/>
          <w:szCs w:val="28"/>
          <w:lang w:val="kk-KZ"/>
        </w:rPr>
        <w:t>тердің</w:t>
      </w:r>
      <w:r w:rsidRPr="00854890">
        <w:rPr>
          <w:rFonts w:ascii="Times New Roman" w:hAnsi="Times New Roman" w:cs="Times New Roman"/>
          <w:sz w:val="28"/>
          <w:szCs w:val="28"/>
          <w:lang w:val="kk-KZ"/>
        </w:rPr>
        <w:t xml:space="preserve"> құрсақ қуысына құйылған қан мен экссудатты жою</w:t>
      </w:r>
      <w:r w:rsidR="003966B6" w:rsidRPr="00854890">
        <w:rPr>
          <w:rFonts w:ascii="Times New Roman" w:hAnsi="Times New Roman" w:cs="Times New Roman"/>
          <w:sz w:val="28"/>
          <w:szCs w:val="28"/>
          <w:lang w:val="kk-KZ"/>
        </w:rPr>
        <w:t>да</w:t>
      </w:r>
      <w:r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lastRenderedPageBreak/>
        <w:t>микрофлораның таралуы</w:t>
      </w:r>
      <w:r w:rsidR="003966B6" w:rsidRPr="00854890">
        <w:rPr>
          <w:rFonts w:ascii="Times New Roman" w:hAnsi="Times New Roman" w:cs="Times New Roman"/>
          <w:sz w:val="28"/>
          <w:szCs w:val="28"/>
          <w:lang w:val="kk-KZ"/>
        </w:rPr>
        <w:t>нда</w:t>
      </w:r>
      <w:r w:rsidRPr="00854890">
        <w:rPr>
          <w:rFonts w:ascii="Times New Roman" w:hAnsi="Times New Roman" w:cs="Times New Roman"/>
          <w:sz w:val="28"/>
          <w:szCs w:val="28"/>
          <w:lang w:val="kk-KZ"/>
        </w:rPr>
        <w:t xml:space="preserve"> және ісік клеткаларының</w:t>
      </w:r>
      <w:r w:rsidR="006850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метастазында маңызды рөлі бар [129,130].</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П</w:t>
      </w:r>
      <w:r w:rsidR="006C13E8" w:rsidRPr="00854890">
        <w:rPr>
          <w:rFonts w:ascii="Times New Roman" w:hAnsi="Times New Roman" w:cs="Times New Roman"/>
          <w:sz w:val="28"/>
          <w:szCs w:val="28"/>
          <w:lang w:val="kk-KZ"/>
        </w:rPr>
        <w:t>атогенді микроорганизмдер лимфа</w:t>
      </w:r>
      <w:r w:rsidRPr="00854890">
        <w:rPr>
          <w:rFonts w:ascii="Times New Roman" w:hAnsi="Times New Roman" w:cs="Times New Roman"/>
          <w:sz w:val="28"/>
          <w:szCs w:val="28"/>
          <w:lang w:val="kk-KZ"/>
        </w:rPr>
        <w:t xml:space="preserve"> жолдары арқылы кезең-кезеңімен орталыққа қарай таралады, алдымен лимфа тамырларын, жақын және алыс лимфа түйіндерін, содан кейін бағандарын зақымдайды [131]. Кейінгі зерттеулерде</w:t>
      </w:r>
      <w:r w:rsidR="004D0C06" w:rsidRPr="00854890">
        <w:rPr>
          <w:rFonts w:ascii="Times New Roman" w:hAnsi="Times New Roman" w:cs="Times New Roman"/>
          <w:sz w:val="28"/>
          <w:szCs w:val="28"/>
          <w:lang w:val="kk-KZ"/>
        </w:rPr>
        <w:t>гі</w:t>
      </w:r>
      <w:r w:rsidRPr="00854890">
        <w:rPr>
          <w:rFonts w:ascii="Times New Roman" w:hAnsi="Times New Roman" w:cs="Times New Roman"/>
          <w:sz w:val="28"/>
          <w:szCs w:val="28"/>
          <w:lang w:val="kk-KZ"/>
        </w:rPr>
        <w:t xml:space="preserve"> тәжірибеде және клиникада қоздырғыштар мен экзотоксиндердің </w:t>
      </w:r>
      <w:r w:rsidR="004D0C06" w:rsidRPr="00854890">
        <w:rPr>
          <w:rFonts w:ascii="Times New Roman" w:hAnsi="Times New Roman" w:cs="Times New Roman"/>
          <w:sz w:val="28"/>
          <w:szCs w:val="28"/>
          <w:lang w:val="kk-KZ"/>
        </w:rPr>
        <w:t xml:space="preserve">қанға қарағанда </w:t>
      </w:r>
      <w:r w:rsidRPr="00854890">
        <w:rPr>
          <w:rFonts w:ascii="Times New Roman" w:hAnsi="Times New Roman" w:cs="Times New Roman"/>
          <w:sz w:val="28"/>
          <w:szCs w:val="28"/>
          <w:lang w:val="kk-KZ"/>
        </w:rPr>
        <w:t xml:space="preserve">орталық лимфада </w:t>
      </w:r>
      <w:r w:rsidR="004D0C06" w:rsidRPr="00854890">
        <w:rPr>
          <w:rFonts w:ascii="Times New Roman" w:hAnsi="Times New Roman" w:cs="Times New Roman"/>
          <w:sz w:val="28"/>
          <w:szCs w:val="28"/>
          <w:lang w:val="kk-KZ"/>
        </w:rPr>
        <w:t>алдын</w:t>
      </w:r>
      <w:r w:rsidRPr="00854890">
        <w:rPr>
          <w:rFonts w:ascii="Times New Roman" w:hAnsi="Times New Roman" w:cs="Times New Roman"/>
          <w:sz w:val="28"/>
          <w:szCs w:val="28"/>
          <w:lang w:val="kk-KZ"/>
        </w:rPr>
        <w:t xml:space="preserve"> анықталатыны расталды [132].</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w:t>
      </w:r>
      <w:r w:rsidR="00791430" w:rsidRPr="00854890">
        <w:rPr>
          <w:rFonts w:ascii="Times New Roman" w:hAnsi="Times New Roman" w:cs="Times New Roman"/>
          <w:sz w:val="28"/>
          <w:szCs w:val="28"/>
          <w:lang w:val="kk-KZ"/>
        </w:rPr>
        <w:t>ың</w:t>
      </w:r>
      <w:r w:rsidRPr="00854890">
        <w:rPr>
          <w:rFonts w:ascii="Times New Roman" w:hAnsi="Times New Roman" w:cs="Times New Roman"/>
          <w:sz w:val="28"/>
          <w:szCs w:val="28"/>
          <w:lang w:val="kk-KZ"/>
        </w:rPr>
        <w:t xml:space="preserve"> ішіндегі</w:t>
      </w:r>
      <w:r w:rsidR="00791430" w:rsidRPr="00854890">
        <w:rPr>
          <w:rFonts w:ascii="Times New Roman" w:hAnsi="Times New Roman" w:cs="Times New Roman"/>
          <w:sz w:val="28"/>
          <w:szCs w:val="28"/>
          <w:lang w:val="kk-KZ"/>
        </w:rPr>
        <w:t>сін</w:t>
      </w:r>
      <w:r w:rsidRPr="00854890">
        <w:rPr>
          <w:rFonts w:ascii="Times New Roman" w:hAnsi="Times New Roman" w:cs="Times New Roman"/>
          <w:sz w:val="28"/>
          <w:szCs w:val="28"/>
          <w:lang w:val="kk-KZ"/>
        </w:rPr>
        <w:t xml:space="preserve"> </w:t>
      </w:r>
      <w:r w:rsidR="00E913AF" w:rsidRPr="00854890">
        <w:rPr>
          <w:rFonts w:ascii="Times New Roman" w:hAnsi="Times New Roman" w:cs="Times New Roman"/>
          <w:sz w:val="28"/>
          <w:szCs w:val="28"/>
          <w:lang w:val="kk-KZ"/>
        </w:rPr>
        <w:t xml:space="preserve">сіңірудің </w:t>
      </w:r>
      <w:r w:rsidRPr="00854890">
        <w:rPr>
          <w:rFonts w:ascii="Times New Roman" w:hAnsi="Times New Roman" w:cs="Times New Roman"/>
          <w:sz w:val="28"/>
          <w:szCs w:val="28"/>
          <w:lang w:val="kk-KZ"/>
        </w:rPr>
        <w:t xml:space="preserve">негізгі жолы лимфа жүйесі </w:t>
      </w:r>
      <w:r w:rsidR="005B3474" w:rsidRPr="00854890">
        <w:rPr>
          <w:rFonts w:ascii="Times New Roman" w:hAnsi="Times New Roman" w:cs="Times New Roman"/>
          <w:sz w:val="28"/>
          <w:szCs w:val="32"/>
          <w:lang w:val="kk-KZ"/>
        </w:rPr>
        <w:t>екені</w:t>
      </w:r>
      <w:r w:rsidRPr="00854890">
        <w:rPr>
          <w:rFonts w:ascii="Times New Roman" w:hAnsi="Times New Roman" w:cs="Times New Roman"/>
          <w:sz w:val="28"/>
          <w:szCs w:val="28"/>
          <w:lang w:val="kk-KZ"/>
        </w:rPr>
        <w:t xml:space="preserve"> белгілі. </w:t>
      </w:r>
      <w:r w:rsidR="005B3474" w:rsidRPr="00854890">
        <w:rPr>
          <w:rFonts w:ascii="Times New Roman" w:hAnsi="Times New Roman" w:cs="Times New Roman"/>
          <w:sz w:val="28"/>
          <w:szCs w:val="28"/>
          <w:lang w:val="kk-KZ"/>
        </w:rPr>
        <w:t xml:space="preserve">Лимфа жүйесі </w:t>
      </w:r>
      <w:r w:rsidR="00DE0D43" w:rsidRPr="00854890">
        <w:rPr>
          <w:rFonts w:ascii="Times New Roman" w:hAnsi="Times New Roman" w:cs="Times New Roman"/>
          <w:sz w:val="28"/>
          <w:szCs w:val="28"/>
          <w:lang w:val="kk-KZ"/>
        </w:rPr>
        <w:t>мүшелер</w:t>
      </w:r>
      <w:r w:rsidRPr="00854890">
        <w:rPr>
          <w:rFonts w:ascii="Times New Roman" w:hAnsi="Times New Roman" w:cs="Times New Roman"/>
          <w:sz w:val="28"/>
          <w:szCs w:val="28"/>
          <w:lang w:val="kk-KZ"/>
        </w:rPr>
        <w:t xml:space="preserve"> мен ағза жүйелерін</w:t>
      </w:r>
      <w:r w:rsidR="00DE0D43" w:rsidRPr="00854890">
        <w:rPr>
          <w:rFonts w:ascii="Times New Roman" w:hAnsi="Times New Roman" w:cs="Times New Roman"/>
          <w:sz w:val="28"/>
          <w:szCs w:val="28"/>
          <w:lang w:val="kk-KZ"/>
        </w:rPr>
        <w:t>де</w:t>
      </w:r>
      <w:r w:rsidRPr="00854890">
        <w:rPr>
          <w:rFonts w:ascii="Times New Roman" w:hAnsi="Times New Roman" w:cs="Times New Roman"/>
          <w:sz w:val="28"/>
          <w:szCs w:val="28"/>
          <w:lang w:val="kk-KZ"/>
        </w:rPr>
        <w:t xml:space="preserve"> иммундық бақылауды қамтамасыз ететін күшті антибактериалдық және антитоксикалық тосқауыл болып табылады.</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Құрсақ қуысында үдемелі қабыну процесінің дамуы</w:t>
      </w:r>
      <w:r w:rsidR="00791430"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 лимфа жүйесінің функцияларының жеткіліксіздігі</w:t>
      </w:r>
      <w:r w:rsidR="00CC2E8B" w:rsidRPr="00854890">
        <w:rPr>
          <w:rFonts w:ascii="Times New Roman" w:hAnsi="Times New Roman" w:cs="Times New Roman"/>
          <w:sz w:val="28"/>
          <w:szCs w:val="28"/>
          <w:lang w:val="kk-KZ"/>
        </w:rPr>
        <w:t>не</w:t>
      </w:r>
      <w:r w:rsidRPr="00854890">
        <w:rPr>
          <w:rFonts w:ascii="Times New Roman" w:hAnsi="Times New Roman" w:cs="Times New Roman"/>
          <w:sz w:val="28"/>
          <w:szCs w:val="28"/>
          <w:lang w:val="kk-KZ"/>
        </w:rPr>
        <w:t>, аутоинтоксикациямен қатар, ағзадағы қайтымсыз бұзылулардың дамуының негізгі патогенетикалық механизмдері</w:t>
      </w:r>
      <w:r w:rsidR="00CC2E8B" w:rsidRPr="00854890">
        <w:rPr>
          <w:rFonts w:ascii="Times New Roman" w:hAnsi="Times New Roman" w:cs="Times New Roman"/>
          <w:sz w:val="28"/>
          <w:szCs w:val="28"/>
          <w:lang w:val="kk-KZ"/>
        </w:rPr>
        <w:t>не</w:t>
      </w:r>
      <w:r w:rsidR="00791430" w:rsidRPr="00854890">
        <w:rPr>
          <w:rFonts w:ascii="Times New Roman" w:hAnsi="Times New Roman" w:cs="Times New Roman"/>
          <w:sz w:val="28"/>
          <w:szCs w:val="28"/>
          <w:lang w:val="kk-KZ"/>
        </w:rPr>
        <w:t xml:space="preserve"> </w:t>
      </w:r>
      <w:r w:rsidR="00CC2E8B" w:rsidRPr="00854890">
        <w:rPr>
          <w:rFonts w:ascii="Times New Roman" w:hAnsi="Times New Roman" w:cs="Times New Roman"/>
          <w:sz w:val="28"/>
          <w:szCs w:val="32"/>
          <w:lang w:val="kk-KZ"/>
        </w:rPr>
        <w:t xml:space="preserve">тәуелді </w:t>
      </w:r>
      <w:r w:rsidR="00791430" w:rsidRPr="00854890">
        <w:rPr>
          <w:rFonts w:ascii="Times New Roman" w:hAnsi="Times New Roman" w:cs="Times New Roman"/>
          <w:sz w:val="28"/>
          <w:szCs w:val="32"/>
          <w:lang w:val="kk-KZ"/>
        </w:rPr>
        <w:t>жүреді</w:t>
      </w:r>
      <w:r w:rsidRPr="00854890">
        <w:rPr>
          <w:rFonts w:ascii="Times New Roman" w:hAnsi="Times New Roman" w:cs="Times New Roman"/>
          <w:sz w:val="28"/>
          <w:szCs w:val="28"/>
          <w:lang w:val="kk-KZ"/>
        </w:rPr>
        <w:t xml:space="preserve"> [133].</w:t>
      </w:r>
    </w:p>
    <w:p w:rsidR="00A21B81" w:rsidRPr="00854890" w:rsidRDefault="00EA0488"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Экзо</w:t>
      </w:r>
      <w:r w:rsidR="00A21B81" w:rsidRPr="00854890">
        <w:rPr>
          <w:rFonts w:ascii="Times New Roman" w:hAnsi="Times New Roman" w:cs="Times New Roman"/>
          <w:sz w:val="28"/>
          <w:szCs w:val="28"/>
          <w:lang w:val="kk-KZ"/>
        </w:rPr>
        <w:t>- және эндотоксикоздың және оның ажырамас компоненті – лимфотоксикоздың пайда болуы, дамуы және жалпылануы көбінесе аймақтық лимфа құрылымдарының лимфодетоксикациялық потенциалдарының жеткіліксіздігімен байланысты [134].</w:t>
      </w:r>
    </w:p>
    <w:p w:rsidR="00523C56"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Орталық және перифериялық лимфаның жасушалық құрамын зертте</w:t>
      </w:r>
      <w:r w:rsidR="009D387B" w:rsidRPr="00854890">
        <w:rPr>
          <w:rFonts w:ascii="Times New Roman" w:hAnsi="Times New Roman" w:cs="Times New Roman"/>
          <w:sz w:val="28"/>
          <w:szCs w:val="28"/>
          <w:lang w:val="kk-KZ"/>
        </w:rPr>
        <w:t>генде,</w:t>
      </w:r>
      <w:r w:rsidRPr="00854890">
        <w:rPr>
          <w:rFonts w:ascii="Times New Roman" w:hAnsi="Times New Roman" w:cs="Times New Roman"/>
          <w:sz w:val="28"/>
          <w:szCs w:val="28"/>
          <w:lang w:val="kk-KZ"/>
        </w:rPr>
        <w:t xml:space="preserve"> лимфа жүйесінің ағзадағы лимфоидты қатардағы жасушаларды жұмылдыру мен қайта бөлудегі маңызды рөлі</w:t>
      </w:r>
      <w:r w:rsidR="009D387B" w:rsidRPr="00854890">
        <w:rPr>
          <w:rFonts w:ascii="Times New Roman" w:hAnsi="Times New Roman" w:cs="Times New Roman"/>
          <w:sz w:val="28"/>
          <w:szCs w:val="28"/>
          <w:lang w:val="kk-KZ"/>
        </w:rPr>
        <w:t xml:space="preserve"> анықталды</w:t>
      </w:r>
      <w:r w:rsidRPr="00854890">
        <w:rPr>
          <w:rFonts w:ascii="Times New Roman" w:hAnsi="Times New Roman" w:cs="Times New Roman"/>
          <w:sz w:val="28"/>
          <w:szCs w:val="28"/>
          <w:lang w:val="kk-KZ"/>
        </w:rPr>
        <w:t xml:space="preserve">. Жалпы лимфоциттер санының (негізінен ұсақ және орташа лимфоциттер есебінен) төмендеуіне байланысты кеуде </w:t>
      </w:r>
      <w:r w:rsidR="00EA0488" w:rsidRPr="00854890">
        <w:rPr>
          <w:rFonts w:ascii="Times New Roman" w:hAnsi="Times New Roman" w:cs="Times New Roman"/>
          <w:sz w:val="28"/>
          <w:szCs w:val="28"/>
          <w:lang w:val="kk-KZ"/>
        </w:rPr>
        <w:t>арнасының</w:t>
      </w:r>
      <w:r w:rsidRPr="00854890">
        <w:rPr>
          <w:rFonts w:ascii="Times New Roman" w:hAnsi="Times New Roman" w:cs="Times New Roman"/>
          <w:sz w:val="28"/>
          <w:szCs w:val="28"/>
          <w:lang w:val="kk-KZ"/>
        </w:rPr>
        <w:t xml:space="preserve"> лимфасында үлкен лимфоциттер, пролимфоциттер және бласттардың салыстырмалы мөлшерінің артуы байқалады, сондай-ақ қалыпты жағдайда жеті</w:t>
      </w:r>
      <w:r w:rsidR="009D387B" w:rsidRPr="00854890">
        <w:rPr>
          <w:rFonts w:ascii="Times New Roman" w:hAnsi="Times New Roman" w:cs="Times New Roman"/>
          <w:sz w:val="28"/>
          <w:szCs w:val="28"/>
          <w:lang w:val="kk-KZ"/>
        </w:rPr>
        <w:t>с</w:t>
      </w:r>
      <w:r w:rsidRPr="00854890">
        <w:rPr>
          <w:rFonts w:ascii="Times New Roman" w:hAnsi="Times New Roman" w:cs="Times New Roman"/>
          <w:sz w:val="28"/>
          <w:szCs w:val="28"/>
          <w:lang w:val="kk-KZ"/>
        </w:rPr>
        <w:t>пе</w:t>
      </w:r>
      <w:r w:rsidR="009D387B" w:rsidRPr="00854890">
        <w:rPr>
          <w:rFonts w:ascii="Times New Roman" w:hAnsi="Times New Roman" w:cs="Times New Roman"/>
          <w:sz w:val="28"/>
          <w:szCs w:val="28"/>
          <w:lang w:val="kk-KZ"/>
        </w:rPr>
        <w:t>й</w:t>
      </w:r>
      <w:r w:rsidRPr="00854890">
        <w:rPr>
          <w:rFonts w:ascii="Times New Roman" w:hAnsi="Times New Roman" w:cs="Times New Roman"/>
          <w:sz w:val="28"/>
          <w:szCs w:val="28"/>
          <w:lang w:val="kk-KZ"/>
        </w:rPr>
        <w:t>тін лейкоцит қатарындағы жасушалар (моноциттер, плазмоциттер, макрофагтар және т.б.) пайда болады.</w:t>
      </w:r>
      <w:r w:rsidR="006C13E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Лимфоциттердің популяциялық құрамын зертте</w:t>
      </w:r>
      <w:r w:rsidR="0073453A" w:rsidRPr="00854890">
        <w:rPr>
          <w:rFonts w:ascii="Times New Roman" w:hAnsi="Times New Roman" w:cs="Times New Roman"/>
          <w:sz w:val="28"/>
          <w:szCs w:val="28"/>
          <w:lang w:val="kk-KZ"/>
        </w:rPr>
        <w:t>генде</w:t>
      </w:r>
      <w:r w:rsidRPr="00854890">
        <w:rPr>
          <w:rFonts w:ascii="Times New Roman" w:hAnsi="Times New Roman" w:cs="Times New Roman"/>
          <w:sz w:val="28"/>
          <w:szCs w:val="28"/>
          <w:lang w:val="kk-KZ"/>
        </w:rPr>
        <w:t xml:space="preserve"> лимфадағы лимфоидты жасушалардың мөлшерінің төмендеуі негізінен Т-лимфоциттердің есебінен болатынын көрсетті [135]. </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Құрсақ қуысынан бөлініп алынған </w:t>
      </w:r>
      <w:r w:rsidR="009A68F8" w:rsidRPr="00854890">
        <w:rPr>
          <w:rFonts w:ascii="Times New Roman" w:hAnsi="Times New Roman" w:cs="Times New Roman"/>
          <w:sz w:val="28"/>
          <w:szCs w:val="28"/>
          <w:lang w:val="kk-KZ"/>
        </w:rPr>
        <w:t>аралық</w:t>
      </w:r>
      <w:r w:rsidRPr="00854890">
        <w:rPr>
          <w:rFonts w:ascii="Times New Roman" w:hAnsi="Times New Roman" w:cs="Times New Roman"/>
          <w:sz w:val="28"/>
          <w:szCs w:val="28"/>
          <w:lang w:val="kk-KZ"/>
        </w:rPr>
        <w:t xml:space="preserve"> сұйықтықтың, айналасындағы талшықтың және аймақтық лимфа түйіндерінің жасушалық құрамын зерттеу кезінде Т-лимфоциттер, плазмалық </w:t>
      </w:r>
      <w:r w:rsidR="0073453A" w:rsidRPr="00854890">
        <w:rPr>
          <w:rFonts w:ascii="Times New Roman" w:hAnsi="Times New Roman" w:cs="Times New Roman"/>
          <w:sz w:val="28"/>
          <w:szCs w:val="28"/>
          <w:lang w:val="kk-KZ"/>
        </w:rPr>
        <w:t>жасушалар</w:t>
      </w:r>
      <w:r w:rsidRPr="00854890">
        <w:rPr>
          <w:rFonts w:ascii="Times New Roman" w:hAnsi="Times New Roman" w:cs="Times New Roman"/>
          <w:sz w:val="28"/>
          <w:szCs w:val="28"/>
          <w:lang w:val="kk-KZ"/>
        </w:rPr>
        <w:t xml:space="preserve"> мен дендриттік макрофагтар арасындағы арақатынастың бұзылуы анықталды, бұл жергілікті иммундық салданудың дамуына алып келеді [136].</w:t>
      </w:r>
    </w:p>
    <w:p w:rsidR="00C0174B"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Мүшенің лимфасы қабыну процестері дамыған кезде органда пайда болатын барлық патологиялық өнімдерді қабылдайды. Қанға түскен кезде ұлпалардың деструкция өнімдері, уытты және биологиялық белсенді заттар қанның биохимиялық құрамын елеулі түрде бұзады, бұл өз кезегінде ұлпалардағы метаболизмнің бұзылуына алып келеді.</w:t>
      </w:r>
      <w:r w:rsidR="00523C56"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Құрсақ қуысының қабынуы және оны емдеу кезінде улы ішек лимфасы кеуде арнасына, содан кейін веноздық жүйеге, оң жүрек пен өкпеге енеді. Соңғылары күшті макрофагты қорғаныс жүйесіне ие және улы өнімдерді инактивациялауға </w:t>
      </w:r>
      <w:r w:rsidRPr="00854890">
        <w:rPr>
          <w:rFonts w:ascii="Times New Roman" w:hAnsi="Times New Roman" w:cs="Times New Roman"/>
          <w:sz w:val="28"/>
          <w:szCs w:val="28"/>
          <w:lang w:val="kk-KZ"/>
        </w:rPr>
        <w:lastRenderedPageBreak/>
        <w:t>қабілетті. Алайда, оларды одан әрі қабылдау кезінде қорғаныс механизмдерінің бұзылуы және өкпе патологиясының дамуы мүмкін [137].</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Осылайша, әртүрлі қабыну процестері кезінде органдарда болатын биохимиялық процестердің бұзылуы орган лимфасының құрамын </w:t>
      </w:r>
      <w:r w:rsidR="00DC6A31" w:rsidRPr="00854890">
        <w:rPr>
          <w:rFonts w:ascii="Times New Roman" w:hAnsi="Times New Roman" w:cs="Times New Roman"/>
          <w:sz w:val="28"/>
          <w:szCs w:val="32"/>
          <w:lang w:val="kk-KZ"/>
        </w:rPr>
        <w:t>нақты</w:t>
      </w:r>
      <w:r w:rsidRPr="00854890">
        <w:rPr>
          <w:rFonts w:ascii="Times New Roman" w:hAnsi="Times New Roman" w:cs="Times New Roman"/>
          <w:sz w:val="28"/>
          <w:szCs w:val="28"/>
          <w:lang w:val="kk-KZ"/>
        </w:rPr>
        <w:t xml:space="preserve"> көрсетеді. Сонымен қатар, қазіргі заманғы отандық және шетелдік </w:t>
      </w:r>
      <w:r w:rsidR="00DC6A31" w:rsidRPr="00854890">
        <w:rPr>
          <w:rFonts w:ascii="Times New Roman" w:hAnsi="Times New Roman" w:cs="Times New Roman"/>
          <w:sz w:val="28"/>
          <w:szCs w:val="32"/>
          <w:lang w:val="kk-KZ"/>
        </w:rPr>
        <w:t>зерттеулерде</w:t>
      </w:r>
      <w:r w:rsidRPr="00854890">
        <w:rPr>
          <w:rFonts w:ascii="Times New Roman" w:hAnsi="Times New Roman" w:cs="Times New Roman"/>
          <w:sz w:val="28"/>
          <w:szCs w:val="28"/>
          <w:lang w:val="kk-KZ"/>
        </w:rPr>
        <w:t xml:space="preserve"> кеуде каналының лимфа құрамы жиі зерттелгеніме</w:t>
      </w:r>
      <w:r w:rsidR="00DC6A31" w:rsidRPr="00854890">
        <w:rPr>
          <w:rFonts w:ascii="Times New Roman" w:hAnsi="Times New Roman" w:cs="Times New Roman"/>
          <w:sz w:val="28"/>
          <w:szCs w:val="28"/>
          <w:lang w:val="kk-KZ"/>
        </w:rPr>
        <w:t>н</w:t>
      </w:r>
      <w:r w:rsidRPr="00854890">
        <w:rPr>
          <w:rFonts w:ascii="Times New Roman" w:hAnsi="Times New Roman" w:cs="Times New Roman"/>
          <w:sz w:val="28"/>
          <w:szCs w:val="28"/>
          <w:lang w:val="kk-KZ"/>
        </w:rPr>
        <w:t xml:space="preserve">, бұл органдарда пайда болатын қабыну процестерінің сипатын көрсете алмайды. Қабынудағы орган лимфасының рөлі туралы зерттеулер </w:t>
      </w:r>
      <w:r w:rsidR="00DD0003" w:rsidRPr="00854890">
        <w:rPr>
          <w:rFonts w:ascii="Times New Roman" w:hAnsi="Times New Roman" w:cs="Times New Roman"/>
          <w:sz w:val="28"/>
          <w:szCs w:val="32"/>
          <w:lang w:val="kk-KZ"/>
        </w:rPr>
        <w:t xml:space="preserve">әлі </w:t>
      </w:r>
      <w:r w:rsidR="00DC6A31" w:rsidRPr="00854890">
        <w:rPr>
          <w:rFonts w:ascii="Times New Roman" w:hAnsi="Times New Roman" w:cs="Times New Roman"/>
          <w:sz w:val="28"/>
          <w:szCs w:val="32"/>
          <w:lang w:val="kk-KZ"/>
        </w:rPr>
        <w:t>жеткіліксіз</w:t>
      </w:r>
      <w:r w:rsidRPr="00854890">
        <w:rPr>
          <w:rFonts w:ascii="Times New Roman" w:hAnsi="Times New Roman" w:cs="Times New Roman"/>
          <w:sz w:val="28"/>
          <w:szCs w:val="28"/>
          <w:lang w:val="kk-KZ"/>
        </w:rPr>
        <w:t xml:space="preserve"> [138].</w:t>
      </w:r>
      <w:r w:rsidR="006850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Қабыну көбінесе лимфаның түзілу және тасымалдану процестерінің бұзыл</w:t>
      </w:r>
      <w:r w:rsidR="00DD0003" w:rsidRPr="00854890">
        <w:rPr>
          <w:rFonts w:ascii="Times New Roman" w:hAnsi="Times New Roman" w:cs="Times New Roman"/>
          <w:sz w:val="28"/>
          <w:szCs w:val="28"/>
          <w:lang w:val="kk-KZ"/>
        </w:rPr>
        <w:t>ыстарына</w:t>
      </w:r>
      <w:r w:rsidRPr="00854890">
        <w:rPr>
          <w:rFonts w:ascii="Times New Roman" w:hAnsi="Times New Roman" w:cs="Times New Roman"/>
          <w:sz w:val="28"/>
          <w:szCs w:val="28"/>
          <w:lang w:val="kk-KZ"/>
        </w:rPr>
        <w:t>, оның сапалық құрамының өзгеруіне алғышарттар жасайды және лимфоидты ұлпаның құрылымдық өзгерістерінің негізінде стрестік жағдайларға, гемодинамикалық бұзыл</w:t>
      </w:r>
      <w:r w:rsidR="00DC6A31" w:rsidRPr="00854890">
        <w:rPr>
          <w:rFonts w:ascii="Times New Roman" w:hAnsi="Times New Roman" w:cs="Times New Roman"/>
          <w:sz w:val="28"/>
          <w:szCs w:val="28"/>
          <w:lang w:val="kk-KZ"/>
        </w:rPr>
        <w:t>ыстарға</w:t>
      </w:r>
      <w:r w:rsidRPr="00854890">
        <w:rPr>
          <w:rFonts w:ascii="Times New Roman" w:hAnsi="Times New Roman" w:cs="Times New Roman"/>
          <w:sz w:val="28"/>
          <w:szCs w:val="28"/>
          <w:lang w:val="kk-KZ"/>
        </w:rPr>
        <w:t xml:space="preserve"> және антигендік тітіркенуге тән гормондық реакция жатады.</w:t>
      </w:r>
      <w:r w:rsidR="00523C56" w:rsidRPr="00854890">
        <w:rPr>
          <w:rFonts w:ascii="Times New Roman" w:hAnsi="Times New Roman" w:cs="Times New Roman"/>
          <w:sz w:val="28"/>
          <w:szCs w:val="28"/>
          <w:lang w:val="kk-KZ"/>
        </w:rPr>
        <w:t xml:space="preserve"> Негізінен </w:t>
      </w:r>
      <w:r w:rsidRPr="00854890">
        <w:rPr>
          <w:rFonts w:ascii="Times New Roman" w:hAnsi="Times New Roman" w:cs="Times New Roman"/>
          <w:sz w:val="28"/>
          <w:szCs w:val="28"/>
          <w:lang w:val="kk-KZ"/>
        </w:rPr>
        <w:t>лимфа жүйесінің функционалдық және морфологиялық бұзылыстары көптеген аурулардың патогенезінде, организмнің спецификалық және бейспецификалық төзімділігінің өзгеруінде маңызды рөл атқарады [139].</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Сондықтан, тамыр өткізгіштігінің артуымен және </w:t>
      </w:r>
      <w:r w:rsidR="00E913AF" w:rsidRPr="00854890">
        <w:rPr>
          <w:rFonts w:ascii="Times New Roman" w:hAnsi="Times New Roman" w:cs="Times New Roman"/>
          <w:sz w:val="28"/>
          <w:szCs w:val="28"/>
          <w:lang w:val="kk-KZ"/>
        </w:rPr>
        <w:t>аралық</w:t>
      </w:r>
      <w:r w:rsidRPr="00854890">
        <w:rPr>
          <w:rFonts w:ascii="Times New Roman" w:hAnsi="Times New Roman" w:cs="Times New Roman"/>
          <w:sz w:val="28"/>
          <w:szCs w:val="28"/>
          <w:lang w:val="kk-KZ"/>
        </w:rPr>
        <w:t xml:space="preserve"> кеңістіктер мен серозды қуыстарда ақуыз мөлшері жоғары сұйықтықтың жиналуымен (жанудың және жарақаттанудың ауруы, құрсақ қуысы мүшелерінің қабынуы, аллергиялық альтерация </w:t>
      </w:r>
      <w:r w:rsidR="00A51F8D" w:rsidRPr="00854890">
        <w:rPr>
          <w:rFonts w:ascii="Times New Roman" w:hAnsi="Times New Roman" w:cs="Times New Roman"/>
          <w:sz w:val="28"/>
          <w:szCs w:val="28"/>
          <w:lang w:val="kk-KZ"/>
        </w:rPr>
        <w:t xml:space="preserve">және </w:t>
      </w:r>
      <w:r w:rsidRPr="00854890">
        <w:rPr>
          <w:rFonts w:ascii="Times New Roman" w:hAnsi="Times New Roman" w:cs="Times New Roman"/>
          <w:sz w:val="28"/>
          <w:szCs w:val="28"/>
          <w:lang w:val="kk-KZ"/>
        </w:rPr>
        <w:t>т.б</w:t>
      </w:r>
      <w:r w:rsidR="00A837DA" w:rsidRPr="00854890">
        <w:rPr>
          <w:rFonts w:ascii="Times New Roman" w:hAnsi="Times New Roman" w:cs="Times New Roman"/>
          <w:sz w:val="28"/>
          <w:szCs w:val="28"/>
          <w:lang w:val="kk-KZ"/>
        </w:rPr>
        <w:t>. жағдайларда</w:t>
      </w:r>
      <w:r w:rsidRPr="00854890">
        <w:rPr>
          <w:rFonts w:ascii="Times New Roman" w:hAnsi="Times New Roman" w:cs="Times New Roman"/>
          <w:sz w:val="28"/>
          <w:szCs w:val="28"/>
          <w:lang w:val="kk-KZ"/>
        </w:rPr>
        <w:t>), лимфа аппарат</w:t>
      </w:r>
      <w:r w:rsidR="00EA0488" w:rsidRPr="00854890">
        <w:rPr>
          <w:rFonts w:ascii="Times New Roman" w:hAnsi="Times New Roman" w:cs="Times New Roman"/>
          <w:sz w:val="28"/>
          <w:szCs w:val="28"/>
          <w:lang w:val="kk-KZ"/>
        </w:rPr>
        <w:t>ының</w:t>
      </w:r>
      <w:r w:rsidRPr="00854890">
        <w:rPr>
          <w:rFonts w:ascii="Times New Roman" w:hAnsi="Times New Roman" w:cs="Times New Roman"/>
          <w:sz w:val="28"/>
          <w:szCs w:val="28"/>
          <w:lang w:val="kk-KZ"/>
        </w:rPr>
        <w:t xml:space="preserve"> </w:t>
      </w:r>
      <w:r w:rsidR="00E913AF" w:rsidRPr="00854890">
        <w:rPr>
          <w:rFonts w:ascii="Times New Roman" w:hAnsi="Times New Roman" w:cs="Times New Roman"/>
          <w:sz w:val="28"/>
          <w:szCs w:val="28"/>
          <w:lang w:val="kk-KZ"/>
        </w:rPr>
        <w:t xml:space="preserve">өткізгіштік </w:t>
      </w:r>
      <w:r w:rsidRPr="00854890">
        <w:rPr>
          <w:rFonts w:ascii="Times New Roman" w:hAnsi="Times New Roman" w:cs="Times New Roman"/>
          <w:sz w:val="28"/>
          <w:szCs w:val="28"/>
          <w:lang w:val="kk-KZ"/>
        </w:rPr>
        <w:t>және тасымалдау функцияларының жеткіліксіздігі</w:t>
      </w:r>
      <w:r w:rsidR="00A51F8D" w:rsidRPr="00854890">
        <w:rPr>
          <w:rFonts w:ascii="Times New Roman" w:hAnsi="Times New Roman" w:cs="Times New Roman"/>
          <w:sz w:val="28"/>
          <w:szCs w:val="28"/>
          <w:lang w:val="kk-KZ"/>
        </w:rPr>
        <w:t>нен</w:t>
      </w:r>
      <w:r w:rsidRPr="00854890">
        <w:rPr>
          <w:rFonts w:ascii="Times New Roman" w:hAnsi="Times New Roman" w:cs="Times New Roman"/>
          <w:sz w:val="28"/>
          <w:szCs w:val="28"/>
          <w:lang w:val="kk-KZ"/>
        </w:rPr>
        <w:t xml:space="preserve"> мүше паренхимасындағы метаболикалық (сәйкесінше функционалдық) бұзыл</w:t>
      </w:r>
      <w:r w:rsidR="00A837DA" w:rsidRPr="00854890">
        <w:rPr>
          <w:rFonts w:ascii="Times New Roman" w:hAnsi="Times New Roman" w:cs="Times New Roman"/>
          <w:sz w:val="28"/>
          <w:szCs w:val="28"/>
          <w:lang w:val="kk-KZ"/>
        </w:rPr>
        <w:t>ыстардың</w:t>
      </w:r>
      <w:r w:rsidRPr="00854890">
        <w:rPr>
          <w:rFonts w:ascii="Times New Roman" w:hAnsi="Times New Roman" w:cs="Times New Roman"/>
          <w:sz w:val="28"/>
          <w:szCs w:val="28"/>
          <w:lang w:val="kk-KZ"/>
        </w:rPr>
        <w:t>, «серозды қабыну» дамуының және қан гомеостазының (гиповолемия, гипопротеинемия және т.б.) бұзылуының негізінде болуы мүмкін [140,141].</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Лимфаның құрамындағы және мөлшеріндегі өзгерістер </w:t>
      </w:r>
      <w:r w:rsidR="00A837DA"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қан мен мүшелердің жасушалары  арасындағы алмасу процестерінің қарқындылығы, сондай-ақ органдардың паренхимасында болатын сапалық метаболикалық өзгерістердің маңызды критерийі болып саналады. Зақымдалған органдар мен </w:t>
      </w:r>
      <w:r w:rsidR="00A51F8D" w:rsidRPr="00854890">
        <w:rPr>
          <w:rFonts w:ascii="Times New Roman" w:hAnsi="Times New Roman" w:cs="Times New Roman"/>
          <w:sz w:val="28"/>
          <w:szCs w:val="32"/>
          <w:lang w:val="kk-KZ"/>
        </w:rPr>
        <w:t xml:space="preserve">ағза </w:t>
      </w:r>
      <w:r w:rsidRPr="00854890">
        <w:rPr>
          <w:rFonts w:ascii="Times New Roman" w:hAnsi="Times New Roman" w:cs="Times New Roman"/>
          <w:sz w:val="28"/>
          <w:szCs w:val="28"/>
          <w:lang w:val="kk-KZ"/>
        </w:rPr>
        <w:t xml:space="preserve">аймақтарынан шығатын лимфада ақуыздардың, ферменттер белсенділігінің, қабыну медиаторларының және аллергиялық альтерациялардың </w:t>
      </w:r>
      <w:r w:rsidR="00A51F8D" w:rsidRPr="00854890">
        <w:rPr>
          <w:rFonts w:ascii="Times New Roman" w:hAnsi="Times New Roman" w:cs="Times New Roman"/>
          <w:sz w:val="28"/>
          <w:szCs w:val="32"/>
          <w:lang w:val="kk-KZ"/>
        </w:rPr>
        <w:t xml:space="preserve">құрамын </w:t>
      </w:r>
      <w:r w:rsidRPr="00854890">
        <w:rPr>
          <w:rFonts w:ascii="Times New Roman" w:hAnsi="Times New Roman" w:cs="Times New Roman"/>
          <w:sz w:val="28"/>
          <w:szCs w:val="28"/>
          <w:lang w:val="kk-KZ"/>
        </w:rPr>
        <w:t xml:space="preserve">салыстырмалы зерттеу ерекше құнды </w:t>
      </w:r>
      <w:r w:rsidR="004D363E" w:rsidRPr="00854890">
        <w:rPr>
          <w:rFonts w:ascii="Times New Roman" w:hAnsi="Times New Roman" w:cs="Times New Roman"/>
          <w:sz w:val="28"/>
          <w:szCs w:val="28"/>
          <w:lang w:val="kk-KZ"/>
        </w:rPr>
        <w:t>мәні бар</w:t>
      </w:r>
      <w:r w:rsidRPr="00854890">
        <w:rPr>
          <w:rFonts w:ascii="Times New Roman" w:hAnsi="Times New Roman" w:cs="Times New Roman"/>
          <w:sz w:val="28"/>
          <w:szCs w:val="28"/>
          <w:lang w:val="kk-KZ"/>
        </w:rPr>
        <w:t>.</w:t>
      </w:r>
      <w:r w:rsidR="006850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Зақымдану қарқындылығын анықтау тұрғысынан әр түрлі жасушаішілік </w:t>
      </w:r>
      <w:r w:rsidR="00E913AF" w:rsidRPr="00854890">
        <w:rPr>
          <w:rFonts w:ascii="Times New Roman" w:hAnsi="Times New Roman" w:cs="Times New Roman"/>
          <w:sz w:val="28"/>
          <w:szCs w:val="28"/>
          <w:lang w:val="kk-KZ"/>
        </w:rPr>
        <w:t>шоғырланған</w:t>
      </w:r>
      <w:r w:rsidR="004D363E"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лимфадағы ферменттердің (цитоплазма, митохондрия, лизосомалар ферменттері), сондай-ақ белгілі бір орган үшін маркер ферменттерінің құрамын зерттеу үлкен маңызға ие [142,143].</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Құрсақ қуысының қабынуы кезіндегі лимфа айналымына тән реакция </w:t>
      </w:r>
      <w:r w:rsidR="009A24A3"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лимфа ағысының көлемдік жылдамдығының жоғарылауы екені белгілі [144]. Оның үстіне</w:t>
      </w:r>
      <w:r w:rsidR="006D6B81" w:rsidRPr="00854890">
        <w:rPr>
          <w:rFonts w:ascii="Times New Roman" w:hAnsi="Times New Roman" w:cs="Times New Roman"/>
          <w:sz w:val="28"/>
          <w:szCs w:val="28"/>
          <w:lang w:val="kk-KZ"/>
        </w:rPr>
        <w:t>, түрлі</w:t>
      </w:r>
      <w:r w:rsidRPr="00854890">
        <w:rPr>
          <w:rFonts w:ascii="Times New Roman" w:hAnsi="Times New Roman" w:cs="Times New Roman"/>
          <w:sz w:val="28"/>
          <w:szCs w:val="28"/>
          <w:lang w:val="kk-KZ"/>
        </w:rPr>
        <w:t xml:space="preserve"> шок кезінде тамыр өткізгіштігінің бастапқы өзгерістері бауырдағы гемодинамикалық бұзылыстармен байланысты (порталды тамырлар жүйесінде), ал шоктың кейінгі кезеңдерінде өткізгіштіктің жоғарылауы ішек капиллярлық торындағы өзгерістерді көрсетеді.</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Кеуде арнасы арқылы өтетін лимфа ағысының көлемдік жылдамдығының өзгеруі эндотоксинді енгізгеннен кейін алғашқы 20-30 минутта портальдік қан қысымының қысқа мерзімді </w:t>
      </w:r>
      <w:r w:rsidRPr="00854890">
        <w:rPr>
          <w:rFonts w:ascii="Times New Roman" w:hAnsi="Times New Roman" w:cs="Times New Roman"/>
          <w:sz w:val="28"/>
          <w:szCs w:val="28"/>
          <w:lang w:val="kk-KZ"/>
        </w:rPr>
        <w:lastRenderedPageBreak/>
        <w:t>жоғарылауымен және жалпы қан қысымының тө</w:t>
      </w:r>
      <w:r w:rsidR="00EA0488" w:rsidRPr="00854890">
        <w:rPr>
          <w:rFonts w:ascii="Times New Roman" w:hAnsi="Times New Roman" w:cs="Times New Roman"/>
          <w:sz w:val="28"/>
          <w:szCs w:val="28"/>
          <w:lang w:val="kk-KZ"/>
        </w:rPr>
        <w:t>мендеуімен</w:t>
      </w:r>
      <w:r w:rsidR="00B4106E" w:rsidRPr="00854890">
        <w:rPr>
          <w:rFonts w:ascii="Times New Roman" w:hAnsi="Times New Roman" w:cs="Times New Roman"/>
          <w:sz w:val="28"/>
          <w:szCs w:val="28"/>
          <w:lang w:val="kk-KZ"/>
        </w:rPr>
        <w:t>,</w:t>
      </w:r>
      <w:r w:rsidR="00EA0488" w:rsidRPr="00854890">
        <w:rPr>
          <w:rFonts w:ascii="Times New Roman" w:hAnsi="Times New Roman" w:cs="Times New Roman"/>
          <w:sz w:val="28"/>
          <w:szCs w:val="28"/>
          <w:lang w:val="kk-KZ"/>
        </w:rPr>
        <w:t xml:space="preserve"> бауыр лимфа ағыс</w:t>
      </w:r>
      <w:r w:rsidRPr="00854890">
        <w:rPr>
          <w:rFonts w:ascii="Times New Roman" w:hAnsi="Times New Roman" w:cs="Times New Roman"/>
          <w:sz w:val="28"/>
          <w:szCs w:val="28"/>
          <w:lang w:val="kk-KZ"/>
        </w:rPr>
        <w:t xml:space="preserve">ының жоғарылауымен байланысты. Кейіннен, қан қысымының жоғарылауымен, кеуде қуысында лимфа ағысының жоғарылауы ішек лимфа ағысының жоғарылауымен (портал қысымының жоғарылауымен байланысты емес) байланысты болды. Осылайша, эндотоксиндік шок жағдайында кеуде лимфа арнасынан </w:t>
      </w:r>
      <w:r w:rsidR="00502C70" w:rsidRPr="00854890">
        <w:rPr>
          <w:rFonts w:ascii="Times New Roman" w:hAnsi="Times New Roman" w:cs="Times New Roman"/>
          <w:sz w:val="28"/>
          <w:szCs w:val="28"/>
          <w:lang w:val="kk-KZ"/>
        </w:rPr>
        <w:t xml:space="preserve">жүретін </w:t>
      </w:r>
      <w:r w:rsidRPr="00854890">
        <w:rPr>
          <w:rFonts w:ascii="Times New Roman" w:hAnsi="Times New Roman" w:cs="Times New Roman"/>
          <w:sz w:val="28"/>
          <w:szCs w:val="28"/>
          <w:lang w:val="kk-KZ"/>
        </w:rPr>
        <w:t xml:space="preserve">лимфа ағысының қисығы спланхникалық </w:t>
      </w:r>
      <w:r w:rsidR="00B737A1" w:rsidRPr="00854890">
        <w:rPr>
          <w:rFonts w:ascii="Times New Roman" w:hAnsi="Times New Roman" w:cs="Times New Roman"/>
          <w:sz w:val="28"/>
          <w:szCs w:val="32"/>
          <w:lang w:val="kk-KZ"/>
        </w:rPr>
        <w:t>жерлерде</w:t>
      </w:r>
      <w:r w:rsidR="00502C70" w:rsidRPr="00854890">
        <w:rPr>
          <w:rFonts w:ascii="Times New Roman" w:hAnsi="Times New Roman" w:cs="Times New Roman"/>
          <w:sz w:val="28"/>
          <w:szCs w:val="32"/>
          <w:lang w:val="kk-KZ"/>
        </w:rPr>
        <w:t xml:space="preserve"> орналасқан </w:t>
      </w:r>
      <w:r w:rsidRPr="00854890">
        <w:rPr>
          <w:rFonts w:ascii="Times New Roman" w:hAnsi="Times New Roman" w:cs="Times New Roman"/>
          <w:sz w:val="28"/>
          <w:szCs w:val="28"/>
          <w:lang w:val="kk-KZ"/>
        </w:rPr>
        <w:t xml:space="preserve">тамырлардағы </w:t>
      </w:r>
      <w:r w:rsidR="009A24A3" w:rsidRPr="00854890">
        <w:rPr>
          <w:rFonts w:ascii="Times New Roman" w:hAnsi="Times New Roman" w:cs="Times New Roman"/>
          <w:sz w:val="28"/>
          <w:szCs w:val="28"/>
          <w:lang w:val="kk-KZ"/>
        </w:rPr>
        <w:t xml:space="preserve">жалпы </w:t>
      </w:r>
      <w:r w:rsidRPr="00854890">
        <w:rPr>
          <w:rFonts w:ascii="Times New Roman" w:hAnsi="Times New Roman" w:cs="Times New Roman"/>
          <w:sz w:val="28"/>
          <w:szCs w:val="28"/>
          <w:lang w:val="kk-KZ"/>
        </w:rPr>
        <w:t>гемодинамикалық өзгерістер</w:t>
      </w:r>
      <w:r w:rsidR="00502C70" w:rsidRPr="00854890">
        <w:rPr>
          <w:rFonts w:ascii="Times New Roman" w:hAnsi="Times New Roman" w:cs="Times New Roman"/>
          <w:sz w:val="28"/>
          <w:szCs w:val="28"/>
          <w:lang w:val="kk-KZ"/>
        </w:rPr>
        <w:t>д</w:t>
      </w:r>
      <w:r w:rsidRPr="00854890">
        <w:rPr>
          <w:rFonts w:ascii="Times New Roman" w:hAnsi="Times New Roman" w:cs="Times New Roman"/>
          <w:sz w:val="28"/>
          <w:szCs w:val="28"/>
          <w:lang w:val="kk-KZ"/>
        </w:rPr>
        <w:t>і көрсетеді</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[145].</w:t>
      </w:r>
      <w:r w:rsidR="00502C70" w:rsidRPr="00854890">
        <w:rPr>
          <w:rFonts w:ascii="Times New Roman" w:hAnsi="Times New Roman" w:cs="Times New Roman"/>
          <w:sz w:val="28"/>
          <w:szCs w:val="28"/>
          <w:lang w:val="kk-KZ"/>
        </w:rPr>
        <w:t xml:space="preserve"> </w:t>
      </w:r>
    </w:p>
    <w:p w:rsidR="00C0174B"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қуысының қабынуы</w:t>
      </w:r>
      <w:r w:rsidR="007A44D8" w:rsidRPr="00854890">
        <w:rPr>
          <w:rFonts w:ascii="Times New Roman" w:hAnsi="Times New Roman" w:cs="Times New Roman"/>
          <w:sz w:val="28"/>
          <w:szCs w:val="28"/>
          <w:lang w:val="kk-KZ"/>
        </w:rPr>
        <w:t xml:space="preserve"> кезіндегі</w:t>
      </w:r>
      <w:r w:rsidRPr="00854890">
        <w:rPr>
          <w:rFonts w:ascii="Times New Roman" w:hAnsi="Times New Roman" w:cs="Times New Roman"/>
          <w:sz w:val="28"/>
          <w:szCs w:val="28"/>
          <w:lang w:val="kk-KZ"/>
        </w:rPr>
        <w:t xml:space="preserve"> жасушаішілік топографиясы және молекулалық салмағы әртүрлі ферменттер белсенділігі</w:t>
      </w:r>
      <w:r w:rsidR="007A44D8" w:rsidRPr="00854890">
        <w:rPr>
          <w:rFonts w:ascii="Times New Roman" w:hAnsi="Times New Roman" w:cs="Times New Roman"/>
          <w:sz w:val="28"/>
          <w:szCs w:val="28"/>
          <w:lang w:val="kk-KZ"/>
        </w:rPr>
        <w:t>нің</w:t>
      </w:r>
      <w:r w:rsidR="007A44D8" w:rsidRPr="00854890">
        <w:rPr>
          <w:rFonts w:ascii="Times New Roman" w:hAnsi="Times New Roman" w:cs="Times New Roman"/>
          <w:sz w:val="28"/>
          <w:szCs w:val="32"/>
          <w:lang w:val="kk-KZ"/>
        </w:rPr>
        <w:t xml:space="preserve"> алғаш</w:t>
      </w:r>
      <w:r w:rsidRPr="00854890">
        <w:rPr>
          <w:rFonts w:ascii="Times New Roman" w:hAnsi="Times New Roman" w:cs="Times New Roman"/>
          <w:sz w:val="28"/>
          <w:szCs w:val="28"/>
          <w:lang w:val="kk-KZ"/>
        </w:rPr>
        <w:t xml:space="preserve"> және терең өзгерістері</w:t>
      </w:r>
      <w:r w:rsidR="007A44D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биогендік аминдердің, калликреин-кинин жүйесін</w:t>
      </w:r>
      <w:r w:rsidR="007A44D8" w:rsidRPr="00854890">
        <w:rPr>
          <w:rFonts w:ascii="Times New Roman" w:hAnsi="Times New Roman" w:cs="Times New Roman"/>
          <w:sz w:val="28"/>
          <w:szCs w:val="28"/>
          <w:lang w:val="kk-KZ"/>
        </w:rPr>
        <w:t>дегі</w:t>
      </w:r>
      <w:r w:rsidRPr="00854890">
        <w:rPr>
          <w:rFonts w:ascii="Times New Roman" w:hAnsi="Times New Roman" w:cs="Times New Roman"/>
          <w:sz w:val="28"/>
          <w:szCs w:val="28"/>
          <w:lang w:val="kk-KZ"/>
        </w:rPr>
        <w:t xml:space="preserve"> құрамдас бөліктерінің, нейротрансмиттердің, жалпы липидтердің, фосфолипидтердің, глюкозаның, пирожүзім және сүт қышқылдары қанда емес, лимфада байқалды. Лимфадағы ферменттер белсенділігінің, биологиялық белсенді заттардың </w:t>
      </w:r>
      <w:r w:rsidR="00527D60"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гистаминнің, бос кининдердің, калликреиннің, адреналиннің, липидтер мен көмірсулар алмасуының көрсеткіштерінің бірнеше рет жоғарылауы лимфа жүйесінің жасушааралық дәнекер ұлпалық кеңістіктерден, түзілу және </w:t>
      </w:r>
      <w:r w:rsidR="00E913AF" w:rsidRPr="00854890">
        <w:rPr>
          <w:rFonts w:ascii="Times New Roman" w:hAnsi="Times New Roman" w:cs="Times New Roman"/>
          <w:sz w:val="28"/>
          <w:szCs w:val="28"/>
          <w:lang w:val="kk-KZ"/>
        </w:rPr>
        <w:t>сіңірудегі</w:t>
      </w:r>
      <w:r w:rsidRPr="00854890">
        <w:rPr>
          <w:rFonts w:ascii="Times New Roman" w:hAnsi="Times New Roman" w:cs="Times New Roman"/>
          <w:sz w:val="28"/>
          <w:szCs w:val="28"/>
          <w:lang w:val="kk-KZ"/>
        </w:rPr>
        <w:t xml:space="preserve"> маңызды рөлін, сондай-ақ экстремалды жағдайларда қандағы деңгейінің белгілі бір лимфогендік шарттылығын көрсетеді</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[146].</w:t>
      </w:r>
      <w:r w:rsidR="006850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Қабынудың өткір фазасында, сондай-ақ жақын және алыс мерзімдер</w:t>
      </w:r>
      <w:r w:rsidR="003B0345" w:rsidRPr="00854890">
        <w:rPr>
          <w:rFonts w:ascii="Times New Roman" w:hAnsi="Times New Roman" w:cs="Times New Roman"/>
          <w:sz w:val="28"/>
          <w:szCs w:val="28"/>
          <w:lang w:val="kk-KZ"/>
        </w:rPr>
        <w:t>ін</w:t>
      </w:r>
      <w:r w:rsidRPr="00854890">
        <w:rPr>
          <w:rFonts w:ascii="Times New Roman" w:hAnsi="Times New Roman" w:cs="Times New Roman"/>
          <w:sz w:val="28"/>
          <w:szCs w:val="28"/>
          <w:lang w:val="kk-KZ"/>
        </w:rPr>
        <w:t>де лимфа түйіндеріндегі өзгерістер деструктивті-атрофиялық процес</w:t>
      </w:r>
      <w:r w:rsidR="003B0345" w:rsidRPr="00854890">
        <w:rPr>
          <w:rFonts w:ascii="Times New Roman" w:hAnsi="Times New Roman" w:cs="Times New Roman"/>
          <w:sz w:val="28"/>
          <w:szCs w:val="28"/>
          <w:lang w:val="kk-KZ"/>
        </w:rPr>
        <w:t>пен</w:t>
      </w:r>
      <w:r w:rsidRPr="00854890">
        <w:rPr>
          <w:rFonts w:ascii="Times New Roman" w:hAnsi="Times New Roman" w:cs="Times New Roman"/>
          <w:sz w:val="28"/>
          <w:szCs w:val="28"/>
          <w:lang w:val="kk-KZ"/>
        </w:rPr>
        <w:t xml:space="preserve"> сипатталады және лимфоциттердің жаппай жойылуымен, екінші түйіндер мөлшерінің азаюымен, олардың толық жоғалып кетуі</w:t>
      </w:r>
      <w:r w:rsidR="003B0345" w:rsidRPr="00854890">
        <w:rPr>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синустардың</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кеңеюі</w:t>
      </w:r>
      <w:r w:rsidR="003B0345" w:rsidRPr="00854890">
        <w:rPr>
          <w:rStyle w:val="ezkurwreuab5ozgtqnkl"/>
          <w:rFonts w:ascii="Times New Roman" w:hAnsi="Times New Roman" w:cs="Times New Roman"/>
          <w:sz w:val="28"/>
          <w:szCs w:val="28"/>
          <w:lang w:val="kk-KZ"/>
        </w:rPr>
        <w:t>мен</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олардағы</w:t>
      </w:r>
      <w:r w:rsidRPr="00854890">
        <w:rPr>
          <w:rFonts w:ascii="Times New Roman" w:hAnsi="Times New Roman" w:cs="Times New Roman"/>
          <w:sz w:val="28"/>
          <w:szCs w:val="28"/>
          <w:lang w:val="kk-KZ"/>
        </w:rPr>
        <w:t xml:space="preserve"> жасушалардың ұлғаюымен байқалады [147]. </w:t>
      </w:r>
    </w:p>
    <w:p w:rsidR="00523C56"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Лимфоидты ұлпаның паренхимасында ШИК-позитивті материалды қамтитын клеткалардың саны, макрофагтардың, бос ретикулалық клеткалардың саны артады, сонымен қатар плазмоцитарлық реакцияның фазалық өзгерістері – бастапқы қысқа мерзімд</w:t>
      </w:r>
      <w:r w:rsidR="003B0345" w:rsidRPr="00854890">
        <w:rPr>
          <w:rFonts w:ascii="Times New Roman" w:hAnsi="Times New Roman" w:cs="Times New Roman"/>
          <w:sz w:val="28"/>
          <w:szCs w:val="28"/>
          <w:lang w:val="kk-KZ"/>
        </w:rPr>
        <w:t>е</w:t>
      </w:r>
      <w:r w:rsidRPr="00854890">
        <w:rPr>
          <w:rFonts w:ascii="Times New Roman" w:hAnsi="Times New Roman" w:cs="Times New Roman"/>
          <w:sz w:val="28"/>
          <w:szCs w:val="28"/>
          <w:lang w:val="kk-KZ"/>
        </w:rPr>
        <w:t xml:space="preserve"> төмендеу және кейіннен елеулі белсенді</w:t>
      </w:r>
      <w:r w:rsidR="00487F46" w:rsidRPr="00854890">
        <w:rPr>
          <w:rFonts w:ascii="Times New Roman" w:hAnsi="Times New Roman" w:cs="Times New Roman"/>
          <w:sz w:val="28"/>
          <w:szCs w:val="28"/>
          <w:lang w:val="kk-KZ"/>
        </w:rPr>
        <w:t>рілуі</w:t>
      </w:r>
      <w:r w:rsidRPr="00854890">
        <w:rPr>
          <w:rFonts w:ascii="Times New Roman" w:hAnsi="Times New Roman" w:cs="Times New Roman"/>
          <w:sz w:val="28"/>
          <w:szCs w:val="28"/>
          <w:lang w:val="kk-KZ"/>
        </w:rPr>
        <w:t xml:space="preserve"> байқалады. Фолликулдар мөлшерінің кішіреюі және олардың </w:t>
      </w:r>
      <w:r w:rsidR="00487F46" w:rsidRPr="00854890">
        <w:rPr>
          <w:rFonts w:ascii="Times New Roman" w:hAnsi="Times New Roman" w:cs="Times New Roman"/>
          <w:sz w:val="28"/>
          <w:szCs w:val="28"/>
          <w:lang w:val="kk-KZ"/>
        </w:rPr>
        <w:t xml:space="preserve">сарқылу </w:t>
      </w:r>
      <w:r w:rsidRPr="00854890">
        <w:rPr>
          <w:rFonts w:ascii="Times New Roman" w:hAnsi="Times New Roman" w:cs="Times New Roman"/>
          <w:sz w:val="28"/>
          <w:szCs w:val="28"/>
          <w:lang w:val="kk-KZ"/>
        </w:rPr>
        <w:t>құбылыстары паракортикалық Т-тәуелді аймақтардың салыстырмалы сақталуымен сипатталады. Мүшеден немесе ұлпадан ағып жатқан лимфа кем дегенде бір лимфа түйіні арқылы өтеді, бірақ жиі екі немесе одан да көп лимфа түйіні арқылы өтеді.</w:t>
      </w:r>
      <w:r w:rsidR="00523C56" w:rsidRPr="00854890">
        <w:rPr>
          <w:rFonts w:ascii="Times New Roman" w:hAnsi="Times New Roman" w:cs="Times New Roman"/>
          <w:sz w:val="28"/>
          <w:szCs w:val="28"/>
          <w:lang w:val="kk-KZ"/>
        </w:rPr>
        <w:t xml:space="preserve"> </w:t>
      </w:r>
      <w:r w:rsidR="00487F46" w:rsidRPr="00854890">
        <w:rPr>
          <w:rFonts w:ascii="Times New Roman" w:hAnsi="Times New Roman" w:cs="Times New Roman"/>
          <w:sz w:val="28"/>
          <w:szCs w:val="28"/>
          <w:lang w:val="kk-KZ"/>
        </w:rPr>
        <w:t>Түйіндерде лимфаның «биологиялық тазартылуы»</w:t>
      </w:r>
      <w:r w:rsidR="00EA048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деп аталады. Уытты метаболиттерден, қартайған лимфоциттерден, зақымдалған ақуыздардан және басқа жарамсыз элементтерден босатылғаннан кейін тазартылған лимфа кеуде арнасына және қанға енеді [148]</w:t>
      </w:r>
      <w:r w:rsidRPr="00854890">
        <w:rPr>
          <w:rFonts w:ascii="Times New Roman" w:hAnsi="Times New Roman" w:cs="Times New Roman"/>
          <w:sz w:val="28"/>
          <w:szCs w:val="28"/>
          <w:shd w:val="clear" w:color="auto" w:fill="FFFFFF"/>
          <w:lang w:val="kk-KZ"/>
        </w:rPr>
        <w:t>.</w:t>
      </w:r>
      <w:r w:rsidRPr="00854890">
        <w:rPr>
          <w:rFonts w:ascii="Times New Roman" w:hAnsi="Times New Roman" w:cs="Times New Roman"/>
          <w:sz w:val="28"/>
          <w:szCs w:val="28"/>
          <w:lang w:val="kk-KZ"/>
        </w:rPr>
        <w:t xml:space="preserve"> </w:t>
      </w:r>
    </w:p>
    <w:p w:rsidR="00A21B81" w:rsidRPr="00854890" w:rsidRDefault="00A21B81" w:rsidP="00A21B81">
      <w:pPr>
        <w:spacing w:after="0" w:line="240" w:lineRule="auto"/>
        <w:ind w:firstLine="567"/>
        <w:jc w:val="both"/>
        <w:rPr>
          <w:rFonts w:ascii="Times New Roman" w:hAnsi="Times New Roman" w:cs="Times New Roman"/>
          <w:sz w:val="28"/>
          <w:szCs w:val="28"/>
          <w:shd w:val="clear" w:color="auto" w:fill="FFFFFF"/>
          <w:lang w:val="kk-KZ"/>
        </w:rPr>
      </w:pPr>
      <w:r w:rsidRPr="00854890">
        <w:rPr>
          <w:rFonts w:ascii="Times New Roman" w:hAnsi="Times New Roman" w:cs="Times New Roman"/>
          <w:sz w:val="28"/>
          <w:szCs w:val="28"/>
          <w:lang w:val="kk-KZ"/>
        </w:rPr>
        <w:t>Қабыну кезінде лимфа түйіндерінің қорғаныс функциялары ерекше маңызға ие болады. Синустар кеңейіп, макрофагтардың жоғары фагоцитарлық белсенділігі</w:t>
      </w:r>
      <w:r w:rsidR="0059660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мен саны артады, лимфоциттердің миграциясы күшейеді. Бұл өзгерістер инфекция мен токсиндердің таралуын шектеуге бағытталған. Альтерация </w:t>
      </w:r>
      <w:r w:rsidR="00596608" w:rsidRPr="00854890">
        <w:rPr>
          <w:rFonts w:ascii="Times New Roman" w:hAnsi="Times New Roman" w:cs="Times New Roman"/>
          <w:sz w:val="28"/>
          <w:szCs w:val="28"/>
          <w:lang w:val="kk-KZ"/>
        </w:rPr>
        <w:t xml:space="preserve">және </w:t>
      </w:r>
      <w:r w:rsidRPr="00854890">
        <w:rPr>
          <w:rFonts w:ascii="Times New Roman" w:hAnsi="Times New Roman" w:cs="Times New Roman"/>
          <w:sz w:val="28"/>
          <w:szCs w:val="28"/>
          <w:lang w:val="kk-KZ"/>
        </w:rPr>
        <w:t>токселимфияның (токсемия терминімен аналогиялық термин) дамуы барысында лимфатикалық түйіннің функциясы бұзылуы мүмкін. Ерекше ауыр жағдайларда лимфатикалық түйін патологиялық ошаққа айналу</w:t>
      </w:r>
      <w:r w:rsidR="00596608" w:rsidRPr="00854890">
        <w:rPr>
          <w:rFonts w:ascii="Times New Roman" w:hAnsi="Times New Roman" w:cs="Times New Roman"/>
          <w:sz w:val="28"/>
          <w:szCs w:val="28"/>
          <w:lang w:val="kk-KZ"/>
        </w:rPr>
        <w:t xml:space="preserve"> </w:t>
      </w:r>
      <w:r w:rsidR="00596608" w:rsidRPr="00854890">
        <w:rPr>
          <w:rFonts w:ascii="Times New Roman" w:hAnsi="Times New Roman" w:cs="Times New Roman"/>
          <w:sz w:val="28"/>
          <w:szCs w:val="28"/>
          <w:lang w:val="kk-KZ"/>
        </w:rPr>
        <w:lastRenderedPageBreak/>
        <w:t>ықтималдығы жоғары</w:t>
      </w:r>
      <w:r w:rsidRPr="00854890">
        <w:rPr>
          <w:rFonts w:ascii="Times New Roman" w:hAnsi="Times New Roman" w:cs="Times New Roman"/>
          <w:sz w:val="28"/>
          <w:szCs w:val="28"/>
          <w:lang w:val="kk-KZ"/>
        </w:rPr>
        <w:t>, себебі онда патогенді микроорганизмдер жиналып, көбейе бастайды. Мұндай лимфатикалық түйіннің өзгерістері өкпе туберкулезі мен бруцеллезде байқалады [149]</w:t>
      </w:r>
      <w:r w:rsidRPr="00854890">
        <w:rPr>
          <w:rFonts w:ascii="Times New Roman" w:hAnsi="Times New Roman" w:cs="Times New Roman"/>
          <w:sz w:val="28"/>
          <w:szCs w:val="28"/>
          <w:shd w:val="clear" w:color="auto" w:fill="FFFFFF"/>
          <w:lang w:val="kk-KZ"/>
        </w:rPr>
        <w:t>.</w:t>
      </w:r>
      <w:r w:rsidR="00596608" w:rsidRPr="00854890">
        <w:rPr>
          <w:rFonts w:ascii="Times New Roman" w:hAnsi="Times New Roman" w:cs="Times New Roman"/>
          <w:sz w:val="28"/>
          <w:szCs w:val="28"/>
          <w:shd w:val="clear" w:color="auto" w:fill="FFFFFF"/>
          <w:lang w:val="kk-KZ"/>
        </w:rPr>
        <w:t xml:space="preserve"> </w:t>
      </w:r>
    </w:p>
    <w:p w:rsidR="00A21B81" w:rsidRPr="00854890" w:rsidRDefault="00A21B81" w:rsidP="00A21B81">
      <w:pPr>
        <w:spacing w:after="0" w:line="240" w:lineRule="auto"/>
        <w:ind w:firstLine="567"/>
        <w:jc w:val="both"/>
        <w:rPr>
          <w:sz w:val="28"/>
          <w:szCs w:val="28"/>
          <w:lang w:val="kk-KZ"/>
        </w:rPr>
      </w:pPr>
      <w:r w:rsidRPr="00854890">
        <w:rPr>
          <w:rFonts w:ascii="Times New Roman" w:hAnsi="Times New Roman" w:cs="Times New Roman"/>
          <w:sz w:val="28"/>
          <w:szCs w:val="28"/>
          <w:lang w:val="kk-KZ"/>
        </w:rPr>
        <w:t>Құрсақ қуысының қабынуы кезінде аш ішек қабырғасының органішілік лимфа желісінің архитектурасын зертте</w:t>
      </w:r>
      <w:r w:rsidR="009C6F5F" w:rsidRPr="00854890">
        <w:rPr>
          <w:rFonts w:ascii="Times New Roman" w:hAnsi="Times New Roman" w:cs="Times New Roman"/>
          <w:sz w:val="28"/>
          <w:szCs w:val="28"/>
          <w:lang w:val="kk-KZ"/>
        </w:rPr>
        <w:t>генде</w:t>
      </w:r>
      <w:r w:rsidRPr="00854890">
        <w:rPr>
          <w:rFonts w:ascii="Times New Roman" w:hAnsi="Times New Roman" w:cs="Times New Roman"/>
          <w:sz w:val="28"/>
          <w:szCs w:val="28"/>
          <w:lang w:val="kk-KZ"/>
        </w:rPr>
        <w:t xml:space="preserve"> аурудың бастапқы кезеңінде (3-6 сағат</w:t>
      </w:r>
      <w:r w:rsidR="009C6F5F" w:rsidRPr="00854890">
        <w:rPr>
          <w:rFonts w:ascii="Times New Roman" w:hAnsi="Times New Roman" w:cs="Times New Roman"/>
          <w:sz w:val="28"/>
          <w:szCs w:val="28"/>
          <w:lang w:val="kk-KZ"/>
        </w:rPr>
        <w:t>тар</w:t>
      </w:r>
      <w:r w:rsidR="0081018C" w:rsidRPr="00854890">
        <w:rPr>
          <w:rFonts w:ascii="Times New Roman" w:hAnsi="Times New Roman" w:cs="Times New Roman"/>
          <w:sz w:val="28"/>
          <w:szCs w:val="28"/>
          <w:lang w:val="kk-KZ"/>
        </w:rPr>
        <w:t>ын</w:t>
      </w:r>
      <w:r w:rsidR="009C6F5F" w:rsidRPr="00854890">
        <w:rPr>
          <w:rFonts w:ascii="Times New Roman" w:hAnsi="Times New Roman" w:cs="Times New Roman"/>
          <w:sz w:val="28"/>
          <w:szCs w:val="28"/>
          <w:lang w:val="kk-KZ"/>
        </w:rPr>
        <w:t>да</w:t>
      </w:r>
      <w:r w:rsidRPr="00854890">
        <w:rPr>
          <w:rFonts w:ascii="Times New Roman" w:hAnsi="Times New Roman" w:cs="Times New Roman"/>
          <w:sz w:val="28"/>
          <w:szCs w:val="28"/>
          <w:lang w:val="kk-KZ"/>
        </w:rPr>
        <w:t xml:space="preserve">) визуализацияның айтарлықтай жақсарғанын және ұсақ </w:t>
      </w:r>
      <w:r w:rsidRPr="00854890">
        <w:rPr>
          <w:rStyle w:val="ezkurwreuab5ozgtqnkl"/>
          <w:rFonts w:ascii="Times New Roman" w:hAnsi="Times New Roman" w:cs="Times New Roman"/>
          <w:sz w:val="28"/>
          <w:szCs w:val="28"/>
          <w:lang w:val="kk-KZ"/>
        </w:rPr>
        <w:t>калибрлі</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лимфатамырларының</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көбеюін</w:t>
      </w:r>
      <w:r w:rsidRPr="00854890">
        <w:rPr>
          <w:rFonts w:ascii="Times New Roman" w:hAnsi="Times New Roman" w:cs="Times New Roman"/>
          <w:sz w:val="28"/>
          <w:szCs w:val="28"/>
          <w:lang w:val="kk-KZ"/>
        </w:rPr>
        <w:t xml:space="preserve">, ұсақ </w:t>
      </w:r>
      <w:r w:rsidRPr="00854890">
        <w:rPr>
          <w:rStyle w:val="ezkurwreuab5ozgtqnkl"/>
          <w:rFonts w:ascii="Times New Roman" w:hAnsi="Times New Roman" w:cs="Times New Roman"/>
          <w:sz w:val="28"/>
          <w:szCs w:val="28"/>
          <w:lang w:val="kk-KZ"/>
        </w:rPr>
        <w:t>калибрлі</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00596608"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үлкен</w:t>
      </w:r>
      <w:r w:rsidRPr="00854890">
        <w:rPr>
          <w:rFonts w:ascii="Times New Roman" w:hAnsi="Times New Roman" w:cs="Times New Roman"/>
          <w:sz w:val="28"/>
          <w:szCs w:val="28"/>
          <w:lang w:val="kk-KZ"/>
        </w:rPr>
        <w:t xml:space="preserve"> тамырлы торлардың </w:t>
      </w:r>
      <w:r w:rsidRPr="00854890">
        <w:rPr>
          <w:rStyle w:val="ezkurwreuab5ozgtqnkl"/>
          <w:rFonts w:ascii="Times New Roman" w:hAnsi="Times New Roman" w:cs="Times New Roman"/>
          <w:sz w:val="28"/>
          <w:szCs w:val="28"/>
          <w:lang w:val="kk-KZ"/>
        </w:rPr>
        <w:t>кеңеюін</w:t>
      </w:r>
      <w:r w:rsidRPr="00854890">
        <w:rPr>
          <w:rFonts w:ascii="Times New Roman" w:hAnsi="Times New Roman" w:cs="Times New Roman"/>
          <w:sz w:val="28"/>
          <w:szCs w:val="28"/>
          <w:lang w:val="kk-KZ"/>
        </w:rPr>
        <w:t xml:space="preserve"> көрсетті [150]. Содан кейін мүше</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ішілік лимфа торындағы бұзылулар </w:t>
      </w:r>
      <w:r w:rsidR="0081018C" w:rsidRPr="00854890">
        <w:rPr>
          <w:rFonts w:ascii="Times New Roman" w:hAnsi="Times New Roman" w:cs="Times New Roman"/>
          <w:sz w:val="28"/>
          <w:szCs w:val="28"/>
          <w:lang w:val="kk-KZ"/>
        </w:rPr>
        <w:t xml:space="preserve">кішкентай </w:t>
      </w:r>
      <w:r w:rsidRPr="00854890">
        <w:rPr>
          <w:rFonts w:ascii="Times New Roman" w:hAnsi="Times New Roman" w:cs="Times New Roman"/>
          <w:sz w:val="28"/>
          <w:szCs w:val="28"/>
          <w:lang w:val="kk-KZ"/>
        </w:rPr>
        <w:t xml:space="preserve">диаметрлі тордың атрофиясында көрінеді, ол </w:t>
      </w:r>
      <w:r w:rsidR="00EA0488" w:rsidRPr="00854890">
        <w:rPr>
          <w:rFonts w:ascii="Times New Roman" w:hAnsi="Times New Roman" w:cs="Times New Roman"/>
          <w:sz w:val="28"/>
          <w:szCs w:val="28"/>
          <w:lang w:val="kk-KZ"/>
        </w:rPr>
        <w:t>аш</w:t>
      </w:r>
      <w:r w:rsidRPr="00854890">
        <w:rPr>
          <w:rFonts w:ascii="Times New Roman" w:hAnsi="Times New Roman" w:cs="Times New Roman"/>
          <w:sz w:val="28"/>
          <w:szCs w:val="28"/>
          <w:lang w:val="kk-KZ"/>
        </w:rPr>
        <w:t xml:space="preserve"> ішектің шырышты қабығындағы лимфа синустары секілді, аурудың 2-4 күндерінде препараттың көп бөлігінде мүлдем анықталмайды. Периваскулярлы және лимфа тамырларын шығаратын тамырлардың фрагментациясы (қабынудың басталғанына 12-24 сағаттан кейін) пайда болады, лимфа торының ілмектерінің ажырауы және әртүрлі мөлшердегі «дыбыссыз аралдардың» көп болуы байқалады [151].</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eastAsia="Times New Roman" w:hAnsi="Times New Roman" w:cs="Times New Roman"/>
          <w:bCs/>
          <w:sz w:val="28"/>
          <w:szCs w:val="24"/>
          <w:lang w:val="kk-KZ" w:eastAsia="ru-RU"/>
        </w:rPr>
        <w:t>Ұзаққа созылған қызба кезінде лимфа</w:t>
      </w:r>
      <w:r w:rsidR="00EA0488" w:rsidRPr="00854890">
        <w:rPr>
          <w:rFonts w:ascii="Times New Roman" w:eastAsia="Times New Roman" w:hAnsi="Times New Roman" w:cs="Times New Roman"/>
          <w:bCs/>
          <w:sz w:val="28"/>
          <w:szCs w:val="24"/>
          <w:lang w:val="kk-KZ" w:eastAsia="ru-RU"/>
        </w:rPr>
        <w:t xml:space="preserve"> </w:t>
      </w:r>
      <w:r w:rsidRPr="00854890">
        <w:rPr>
          <w:rFonts w:ascii="Times New Roman" w:eastAsia="Times New Roman" w:hAnsi="Times New Roman" w:cs="Times New Roman"/>
          <w:bCs/>
          <w:sz w:val="28"/>
          <w:szCs w:val="24"/>
          <w:lang w:val="kk-KZ" w:eastAsia="ru-RU"/>
        </w:rPr>
        <w:t xml:space="preserve">микротамырларында екі типті патологиялық реакциялар дамуы мүмкін: спастикалық және паралитикалық. </w:t>
      </w:r>
      <w:r w:rsidR="000C6C24" w:rsidRPr="00854890">
        <w:rPr>
          <w:rFonts w:ascii="Times New Roman" w:hAnsi="Times New Roman" w:cs="Times New Roman"/>
          <w:sz w:val="28"/>
          <w:szCs w:val="28"/>
          <w:lang w:val="kk-KZ"/>
        </w:rPr>
        <w:t>Осы</w:t>
      </w:r>
      <w:r w:rsidRPr="00854890">
        <w:rPr>
          <w:rFonts w:ascii="Times New Roman" w:eastAsia="Times New Roman" w:hAnsi="Times New Roman" w:cs="Times New Roman"/>
          <w:bCs/>
          <w:sz w:val="28"/>
          <w:szCs w:val="24"/>
          <w:lang w:val="kk-KZ" w:eastAsia="ru-RU"/>
        </w:rPr>
        <w:t xml:space="preserve"> жағдайда лимфа ағысы күрт баяулайды, өзгеріске ұшыраған лимфа</w:t>
      </w:r>
      <w:r w:rsidR="00EA0488" w:rsidRPr="00854890">
        <w:rPr>
          <w:rFonts w:ascii="Times New Roman" w:eastAsia="Times New Roman" w:hAnsi="Times New Roman" w:cs="Times New Roman"/>
          <w:bCs/>
          <w:sz w:val="28"/>
          <w:szCs w:val="24"/>
          <w:lang w:val="kk-KZ" w:eastAsia="ru-RU"/>
        </w:rPr>
        <w:t xml:space="preserve"> </w:t>
      </w:r>
      <w:r w:rsidRPr="00854890">
        <w:rPr>
          <w:rFonts w:ascii="Times New Roman" w:eastAsia="Times New Roman" w:hAnsi="Times New Roman" w:cs="Times New Roman"/>
          <w:bCs/>
          <w:sz w:val="28"/>
          <w:szCs w:val="24"/>
          <w:lang w:val="kk-KZ" w:eastAsia="ru-RU"/>
        </w:rPr>
        <w:t>тамырларының саны айтарлықтай арт</w:t>
      </w:r>
      <w:r w:rsidR="0081018C" w:rsidRPr="00854890">
        <w:rPr>
          <w:rFonts w:ascii="Times New Roman" w:eastAsia="Times New Roman" w:hAnsi="Times New Roman" w:cs="Times New Roman"/>
          <w:bCs/>
          <w:sz w:val="28"/>
          <w:szCs w:val="24"/>
          <w:lang w:val="kk-KZ" w:eastAsia="ru-RU"/>
        </w:rPr>
        <w:t>ады</w:t>
      </w:r>
      <w:r w:rsidRPr="00854890">
        <w:rPr>
          <w:rFonts w:ascii="Times New Roman" w:eastAsia="Times New Roman" w:hAnsi="Times New Roman" w:cs="Times New Roman"/>
          <w:bCs/>
          <w:sz w:val="28"/>
          <w:szCs w:val="24"/>
          <w:lang w:val="kk-KZ" w:eastAsia="ru-RU"/>
        </w:rPr>
        <w:t xml:space="preserve">, </w:t>
      </w:r>
      <w:r w:rsidR="0081018C" w:rsidRPr="00854890">
        <w:rPr>
          <w:rFonts w:ascii="Times New Roman" w:hAnsi="Times New Roman" w:cs="Times New Roman"/>
          <w:sz w:val="28"/>
          <w:szCs w:val="28"/>
          <w:lang w:val="kk-KZ"/>
        </w:rPr>
        <w:t xml:space="preserve">көптеген </w:t>
      </w:r>
      <w:r w:rsidRPr="00854890">
        <w:rPr>
          <w:rFonts w:ascii="Times New Roman" w:eastAsia="Times New Roman" w:hAnsi="Times New Roman" w:cs="Times New Roman"/>
          <w:bCs/>
          <w:sz w:val="28"/>
          <w:szCs w:val="24"/>
          <w:lang w:val="kk-KZ" w:eastAsia="ru-RU"/>
        </w:rPr>
        <w:t xml:space="preserve">перилимфатикалық қан </w:t>
      </w:r>
      <w:r w:rsidRPr="00854890">
        <w:rPr>
          <w:rFonts w:ascii="Times New Roman" w:eastAsia="Times New Roman" w:hAnsi="Times New Roman" w:cs="Times New Roman"/>
          <w:bCs/>
          <w:sz w:val="28"/>
          <w:szCs w:val="28"/>
          <w:lang w:val="kk-KZ" w:eastAsia="ru-RU"/>
        </w:rPr>
        <w:t xml:space="preserve">құйылулары </w:t>
      </w:r>
      <w:r w:rsidR="000C6C24" w:rsidRPr="00854890">
        <w:rPr>
          <w:rFonts w:ascii="Times New Roman" w:eastAsia="Times New Roman" w:hAnsi="Times New Roman" w:cs="Times New Roman"/>
          <w:bCs/>
          <w:sz w:val="28"/>
          <w:szCs w:val="28"/>
          <w:lang w:val="kk-KZ" w:eastAsia="ru-RU"/>
        </w:rPr>
        <w:t>байқалады</w:t>
      </w:r>
      <w:r w:rsidRPr="00854890">
        <w:rPr>
          <w:rFonts w:ascii="Times New Roman" w:eastAsia="Times New Roman" w:hAnsi="Times New Roman" w:cs="Times New Roman"/>
          <w:bCs/>
          <w:sz w:val="28"/>
          <w:szCs w:val="28"/>
          <w:lang w:val="kk-KZ" w:eastAsia="ru-RU"/>
        </w:rPr>
        <w:t xml:space="preserve">, бұл тамырлардың өткізгіштігінің артқанын көрсетеді </w:t>
      </w:r>
      <w:r w:rsidRPr="00854890">
        <w:rPr>
          <w:rFonts w:ascii="Times New Roman" w:hAnsi="Times New Roman" w:cs="Times New Roman"/>
          <w:sz w:val="28"/>
          <w:szCs w:val="28"/>
          <w:lang w:val="kk-KZ"/>
        </w:rPr>
        <w:t>[152].</w:t>
      </w:r>
      <w:r w:rsidR="004C36D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Қабыну ошағындағы микроциркуляторлық бұзылулар қан мен лимфаның реологиялық қасиеттерінің өзгеруімен бірге жасушалар мен жасушааралық құрылымдарда қайтымсыз өзгерістердің дамуына </w:t>
      </w:r>
      <w:r w:rsidR="000C6C24" w:rsidRPr="00854890">
        <w:rPr>
          <w:rFonts w:ascii="Times New Roman" w:hAnsi="Times New Roman" w:cs="Times New Roman"/>
          <w:sz w:val="28"/>
          <w:szCs w:val="28"/>
          <w:lang w:val="kk-KZ"/>
        </w:rPr>
        <w:t>алып келеді</w:t>
      </w:r>
      <w:r w:rsidRPr="00854890">
        <w:rPr>
          <w:rFonts w:ascii="Times New Roman" w:hAnsi="Times New Roman" w:cs="Times New Roman"/>
          <w:sz w:val="28"/>
          <w:szCs w:val="28"/>
          <w:lang w:val="kk-KZ"/>
        </w:rPr>
        <w:t xml:space="preserve"> және жүргізілетін терапияның тиімділігін төмендетеді.</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Осыған байланысты қан мен лимфаның реологиялық қасиеттеріне белсенді әсер ету, қабыну ошағында және аймақтық лимфа түйіндерінде антибактериалды заттардың жеткілікті емдік концентрациясын құру </w:t>
      </w:r>
      <w:r w:rsidR="000C6C2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жедел қабыну ауруларының заманауи терапиясының перспективалы бағыты</w:t>
      </w:r>
      <w:r w:rsidR="000C6C24" w:rsidRPr="00854890">
        <w:rPr>
          <w:rFonts w:ascii="Times New Roman" w:hAnsi="Times New Roman" w:cs="Times New Roman"/>
          <w:sz w:val="28"/>
          <w:szCs w:val="28"/>
          <w:lang w:val="kk-KZ"/>
        </w:rPr>
        <w:t>н</w:t>
      </w:r>
      <w:r w:rsidRPr="00854890">
        <w:rPr>
          <w:rFonts w:ascii="Times New Roman" w:hAnsi="Times New Roman" w:cs="Times New Roman"/>
          <w:sz w:val="28"/>
          <w:szCs w:val="28"/>
          <w:lang w:val="kk-KZ"/>
        </w:rPr>
        <w:t xml:space="preserve"> </w:t>
      </w:r>
      <w:r w:rsidR="000C6C24" w:rsidRPr="00854890">
        <w:rPr>
          <w:rFonts w:ascii="Times New Roman" w:hAnsi="Times New Roman" w:cs="Times New Roman"/>
          <w:sz w:val="28"/>
          <w:szCs w:val="28"/>
          <w:lang w:val="kk-KZ"/>
        </w:rPr>
        <w:t>көрсетеді</w:t>
      </w:r>
      <w:r w:rsidRPr="00854890">
        <w:rPr>
          <w:rFonts w:ascii="Times New Roman" w:hAnsi="Times New Roman" w:cs="Times New Roman"/>
          <w:sz w:val="28"/>
          <w:szCs w:val="28"/>
          <w:lang w:val="kk-KZ"/>
        </w:rPr>
        <w:t xml:space="preserve"> [153].</w:t>
      </w:r>
    </w:p>
    <w:p w:rsidR="00C0174B" w:rsidRPr="00854890" w:rsidRDefault="00A21B81" w:rsidP="00A21B81">
      <w:pPr>
        <w:spacing w:after="0" w:line="240" w:lineRule="auto"/>
        <w:ind w:firstLine="567"/>
        <w:jc w:val="both"/>
        <w:rPr>
          <w:lang w:val="kk-KZ"/>
        </w:rPr>
      </w:pPr>
      <w:r w:rsidRPr="00854890">
        <w:rPr>
          <w:rFonts w:ascii="Times New Roman" w:hAnsi="Times New Roman" w:cs="Times New Roman"/>
          <w:sz w:val="28"/>
          <w:szCs w:val="28"/>
          <w:lang w:val="kk-KZ"/>
        </w:rPr>
        <w:t>Лимфа айналымының жеткіліксіздігі</w:t>
      </w:r>
      <w:r w:rsidR="00627BF7" w:rsidRPr="00854890">
        <w:rPr>
          <w:rFonts w:ascii="Times New Roman" w:hAnsi="Times New Roman" w:cs="Times New Roman"/>
          <w:sz w:val="28"/>
          <w:szCs w:val="28"/>
          <w:lang w:val="kk-KZ"/>
        </w:rPr>
        <w:t>н</w:t>
      </w:r>
      <w:r w:rsidRPr="00854890">
        <w:rPr>
          <w:rFonts w:ascii="Times New Roman" w:hAnsi="Times New Roman" w:cs="Times New Roman"/>
          <w:sz w:val="28"/>
          <w:szCs w:val="28"/>
          <w:lang w:val="kk-KZ"/>
        </w:rPr>
        <w:t xml:space="preserve"> (оның жалпы және жергілікті бұзылыстары</w:t>
      </w:r>
      <w:r w:rsidR="00627BF7" w:rsidRPr="00854890">
        <w:rPr>
          <w:rFonts w:ascii="Times New Roman" w:hAnsi="Times New Roman" w:cs="Times New Roman"/>
          <w:sz w:val="28"/>
          <w:szCs w:val="28"/>
          <w:lang w:val="kk-KZ"/>
        </w:rPr>
        <w:t>н</w:t>
      </w:r>
      <w:r w:rsidRPr="00854890">
        <w:rPr>
          <w:rFonts w:ascii="Times New Roman" w:hAnsi="Times New Roman" w:cs="Times New Roman"/>
          <w:sz w:val="28"/>
          <w:szCs w:val="28"/>
          <w:lang w:val="kk-KZ"/>
        </w:rPr>
        <w:t xml:space="preserve">) көптеген аурулардың маңызды патогенетикалық буыны </w:t>
      </w:r>
      <w:r w:rsidR="00627BF7" w:rsidRPr="00854890">
        <w:rPr>
          <w:rFonts w:ascii="Times New Roman" w:hAnsi="Times New Roman" w:cs="Times New Roman"/>
          <w:sz w:val="28"/>
          <w:szCs w:val="28"/>
          <w:lang w:val="kk-KZ"/>
        </w:rPr>
        <w:t>ретінде қарастырады</w:t>
      </w:r>
      <w:r w:rsidRPr="00854890">
        <w:rPr>
          <w:rFonts w:ascii="Times New Roman" w:hAnsi="Times New Roman" w:cs="Times New Roman"/>
          <w:sz w:val="28"/>
          <w:szCs w:val="28"/>
          <w:lang w:val="kk-KZ"/>
        </w:rPr>
        <w:t xml:space="preserve">. Лимфодинамиканың типтік бұзылыстарын шартты түрде екі топқа бөлуге болады: а) ұлпалардағы сұйықтықтың шығу процесінің өзгеруінен туындаған; б) </w:t>
      </w:r>
      <w:r w:rsidR="00E913AF" w:rsidRPr="00854890">
        <w:rPr>
          <w:rFonts w:ascii="Times New Roman" w:hAnsi="Times New Roman" w:cs="Times New Roman"/>
          <w:sz w:val="28"/>
          <w:szCs w:val="28"/>
          <w:lang w:val="kk-KZ"/>
        </w:rPr>
        <w:t>аралық</w:t>
      </w:r>
      <w:r w:rsidRPr="00854890">
        <w:rPr>
          <w:rFonts w:ascii="Times New Roman" w:hAnsi="Times New Roman" w:cs="Times New Roman"/>
          <w:sz w:val="28"/>
          <w:szCs w:val="28"/>
          <w:lang w:val="kk-KZ"/>
        </w:rPr>
        <w:t xml:space="preserve"> кеңістіктен сұйықтықтың </w:t>
      </w:r>
      <w:r w:rsidR="00E913AF" w:rsidRPr="00854890">
        <w:rPr>
          <w:rFonts w:ascii="Times New Roman" w:hAnsi="Times New Roman" w:cs="Times New Roman"/>
          <w:sz w:val="28"/>
          <w:szCs w:val="28"/>
          <w:lang w:val="kk-KZ"/>
        </w:rPr>
        <w:t xml:space="preserve">өткізудегі </w:t>
      </w:r>
      <w:r w:rsidRPr="00854890">
        <w:rPr>
          <w:rFonts w:ascii="Times New Roman" w:hAnsi="Times New Roman" w:cs="Times New Roman"/>
          <w:sz w:val="28"/>
          <w:szCs w:val="28"/>
          <w:lang w:val="kk-KZ"/>
        </w:rPr>
        <w:t>бұзылуымен байланысты.</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Қан ағысынан сұйықтықтың бөлінуінің өзгеруі диффузия, сүзу процестері, сондай-ақ капиллярлар мен венулалардың қабырғаларының өткізгіштігі бұзылған кезде пайда болады. Гидростатикалық қысымның жоғарылауымен және коллоидты осмостық қан қысымының төмендеуімен фильтрацияның жоғарылауы байқалады [154,155].</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Қан тамырларының өткізгіштігінің жоғарылауы көптеген патологиялық процестер мен аурулар патогенезінің құрамдас бөлігі</w:t>
      </w:r>
      <w:r w:rsidR="0008567D" w:rsidRPr="00854890">
        <w:rPr>
          <w:rFonts w:ascii="Times New Roman" w:hAnsi="Times New Roman" w:cs="Times New Roman"/>
          <w:sz w:val="28"/>
          <w:szCs w:val="28"/>
          <w:lang w:val="kk-KZ"/>
        </w:rPr>
        <w:t>не</w:t>
      </w:r>
      <w:r w:rsidRPr="00854890">
        <w:rPr>
          <w:rFonts w:ascii="Times New Roman" w:hAnsi="Times New Roman" w:cs="Times New Roman"/>
          <w:sz w:val="28"/>
          <w:szCs w:val="28"/>
          <w:lang w:val="kk-KZ"/>
        </w:rPr>
        <w:t xml:space="preserve"> </w:t>
      </w:r>
      <w:r w:rsidR="0008567D" w:rsidRPr="00854890">
        <w:rPr>
          <w:rFonts w:ascii="Times New Roman" w:hAnsi="Times New Roman" w:cs="Times New Roman"/>
          <w:sz w:val="28"/>
          <w:szCs w:val="28"/>
          <w:lang w:val="kk-KZ"/>
        </w:rPr>
        <w:t>тәуелді</w:t>
      </w:r>
      <w:r w:rsidR="004C36D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 айналымының жеткіліксіздігін механикалық (лимфа жүйесінің қысылуымен, олардың ішкі бөлігінің бітелуімен, лимфа тамырларының жиырылуларымен және лимфа түйіндерінің синустарын </w:t>
      </w:r>
      <w:r w:rsidR="00E913AF" w:rsidRPr="00854890">
        <w:rPr>
          <w:rFonts w:ascii="Times New Roman" w:hAnsi="Times New Roman" w:cs="Times New Roman"/>
          <w:sz w:val="28"/>
          <w:szCs w:val="28"/>
          <w:lang w:val="kk-KZ"/>
        </w:rPr>
        <w:t>бұғақтауға</w:t>
      </w:r>
      <w:r w:rsidRPr="00854890">
        <w:rPr>
          <w:rFonts w:ascii="Times New Roman" w:hAnsi="Times New Roman" w:cs="Times New Roman"/>
          <w:sz w:val="28"/>
          <w:szCs w:val="28"/>
          <w:lang w:val="kk-KZ"/>
        </w:rPr>
        <w:t xml:space="preserve"> байланысты), динамикалық (лимфа </w:t>
      </w:r>
      <w:r w:rsidR="00EA0488" w:rsidRPr="00854890">
        <w:rPr>
          <w:rFonts w:ascii="Times New Roman" w:hAnsi="Times New Roman" w:cs="Times New Roman"/>
          <w:sz w:val="28"/>
          <w:szCs w:val="28"/>
          <w:lang w:val="kk-KZ"/>
        </w:rPr>
        <w:t>түзілуі</w:t>
      </w:r>
      <w:r w:rsidRPr="00854890">
        <w:rPr>
          <w:rFonts w:ascii="Times New Roman" w:hAnsi="Times New Roman" w:cs="Times New Roman"/>
          <w:sz w:val="28"/>
          <w:szCs w:val="28"/>
          <w:lang w:val="kk-KZ"/>
        </w:rPr>
        <w:t xml:space="preserve"> лимфа жүйесінің</w:t>
      </w:r>
      <w:r w:rsidR="00EA048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тасымалдаушылық мүмкіндігінен асып </w:t>
      </w:r>
      <w:r w:rsidRPr="00854890">
        <w:rPr>
          <w:rFonts w:ascii="Times New Roman" w:hAnsi="Times New Roman" w:cs="Times New Roman"/>
          <w:sz w:val="28"/>
          <w:szCs w:val="28"/>
          <w:lang w:val="kk-KZ"/>
        </w:rPr>
        <w:lastRenderedPageBreak/>
        <w:t xml:space="preserve">кеткенде, лимфа тамырлары максималды жүктемемен жұмыс істесе де, олардың кеңеюі кезінде </w:t>
      </w:r>
      <w:r w:rsidR="00E913AF" w:rsidRPr="00854890">
        <w:rPr>
          <w:rFonts w:ascii="Times New Roman" w:hAnsi="Times New Roman" w:cs="Times New Roman"/>
          <w:sz w:val="28"/>
          <w:szCs w:val="28"/>
          <w:lang w:val="kk-KZ"/>
        </w:rPr>
        <w:t>аралық ұлпалардың</w:t>
      </w:r>
      <w:r w:rsidRPr="00854890">
        <w:rPr>
          <w:rFonts w:ascii="Times New Roman" w:hAnsi="Times New Roman" w:cs="Times New Roman"/>
          <w:sz w:val="28"/>
          <w:szCs w:val="28"/>
          <w:lang w:val="kk-KZ"/>
        </w:rPr>
        <w:t xml:space="preserve"> үлкен көлемдегі сұйықтықты шығару мүмкіндігі болмайды) және </w:t>
      </w:r>
      <w:r w:rsidR="00E913AF" w:rsidRPr="00854890">
        <w:rPr>
          <w:rFonts w:ascii="Times New Roman" w:hAnsi="Times New Roman" w:cs="Times New Roman"/>
          <w:sz w:val="28"/>
          <w:szCs w:val="28"/>
          <w:lang w:val="kk-KZ"/>
        </w:rPr>
        <w:t>сіңіру</w:t>
      </w:r>
      <w:r w:rsidRPr="00854890">
        <w:rPr>
          <w:rFonts w:ascii="Times New Roman" w:hAnsi="Times New Roman" w:cs="Times New Roman"/>
          <w:sz w:val="28"/>
          <w:szCs w:val="28"/>
          <w:lang w:val="kk-KZ"/>
        </w:rPr>
        <w:t xml:space="preserve"> (ұлпалық ақуыздардың физикалық-химиялық қасиеттерінің өзгеруі және қан тамырлары мен лимфа тамырлар</w:t>
      </w:r>
      <w:r w:rsidR="00EA0488" w:rsidRPr="00854890">
        <w:rPr>
          <w:rFonts w:ascii="Times New Roman" w:hAnsi="Times New Roman" w:cs="Times New Roman"/>
          <w:sz w:val="28"/>
          <w:szCs w:val="28"/>
          <w:lang w:val="kk-KZ"/>
        </w:rPr>
        <w:t>ыны</w:t>
      </w:r>
      <w:r w:rsidRPr="00854890">
        <w:rPr>
          <w:rFonts w:ascii="Times New Roman" w:hAnsi="Times New Roman" w:cs="Times New Roman"/>
          <w:sz w:val="28"/>
          <w:szCs w:val="28"/>
          <w:lang w:val="kk-KZ"/>
        </w:rPr>
        <w:t xml:space="preserve">ң өткізгіштігінің төмендеуінің нәтижесінде, лимфа айналымы ұлпалық сұйықтықты </w:t>
      </w:r>
      <w:r w:rsidR="00E913AF" w:rsidRPr="00854890">
        <w:rPr>
          <w:rFonts w:ascii="Times New Roman" w:hAnsi="Times New Roman" w:cs="Times New Roman"/>
          <w:sz w:val="28"/>
          <w:szCs w:val="28"/>
          <w:lang w:val="kk-KZ"/>
        </w:rPr>
        <w:t xml:space="preserve">сіңіруге </w:t>
      </w:r>
      <w:r w:rsidRPr="00854890">
        <w:rPr>
          <w:rFonts w:ascii="Times New Roman" w:hAnsi="Times New Roman" w:cs="Times New Roman"/>
          <w:sz w:val="28"/>
          <w:szCs w:val="28"/>
          <w:lang w:val="kk-KZ"/>
        </w:rPr>
        <w:t xml:space="preserve">және оны лимфаға «өңдеуге» қабілетсіз болады) </w:t>
      </w:r>
      <w:r w:rsidR="00627BF7" w:rsidRPr="00854890">
        <w:rPr>
          <w:rFonts w:ascii="Times New Roman" w:hAnsi="Times New Roman" w:cs="Times New Roman"/>
          <w:sz w:val="28"/>
          <w:szCs w:val="28"/>
          <w:lang w:val="kk-KZ"/>
        </w:rPr>
        <w:t>түрлеріне</w:t>
      </w:r>
      <w:r w:rsidRPr="00854890">
        <w:rPr>
          <w:rFonts w:ascii="Times New Roman" w:hAnsi="Times New Roman" w:cs="Times New Roman"/>
          <w:sz w:val="28"/>
          <w:szCs w:val="28"/>
          <w:lang w:val="kk-KZ"/>
        </w:rPr>
        <w:t xml:space="preserve"> бөледі.</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 тамырларының қабырғасының жиырылу (қозғалғыш) белсенділігінің бұзылуымен байланысты </w:t>
      </w:r>
      <w:r w:rsidR="0008567D" w:rsidRPr="00854890">
        <w:rPr>
          <w:rFonts w:ascii="Times New Roman" w:hAnsi="Times New Roman" w:cs="Times New Roman"/>
          <w:sz w:val="28"/>
          <w:szCs w:val="28"/>
          <w:lang w:val="kk-KZ"/>
        </w:rPr>
        <w:t xml:space="preserve">болатын </w:t>
      </w:r>
      <w:r w:rsidRPr="00854890">
        <w:rPr>
          <w:rFonts w:ascii="Times New Roman" w:hAnsi="Times New Roman" w:cs="Times New Roman"/>
          <w:sz w:val="28"/>
          <w:szCs w:val="28"/>
          <w:lang w:val="kk-KZ"/>
        </w:rPr>
        <w:t>лимфа айналымының кинетикалық жеткіліксіздігі ерекше</w:t>
      </w:r>
      <w:r w:rsidR="0008567D" w:rsidRPr="00854890">
        <w:rPr>
          <w:rFonts w:ascii="Times New Roman" w:hAnsi="Times New Roman" w:cs="Times New Roman"/>
          <w:sz w:val="28"/>
          <w:szCs w:val="28"/>
          <w:lang w:val="kk-KZ"/>
        </w:rPr>
        <w:t>ленеді</w:t>
      </w:r>
      <w:r w:rsidRPr="00854890">
        <w:rPr>
          <w:rFonts w:ascii="Times New Roman" w:hAnsi="Times New Roman" w:cs="Times New Roman"/>
          <w:sz w:val="28"/>
          <w:szCs w:val="28"/>
          <w:lang w:val="kk-KZ"/>
        </w:rPr>
        <w:t xml:space="preserve">, соның салдарынан лимфа орталыққа тартқыш бағытта итеріледі. Лимфа тамырларының жоғары моторлық белсенділігі митохондриялардың көп мөлшері </w:t>
      </w:r>
      <w:r w:rsidR="00627BF7" w:rsidRPr="00854890">
        <w:rPr>
          <w:rFonts w:ascii="Times New Roman" w:hAnsi="Times New Roman" w:cs="Times New Roman"/>
          <w:sz w:val="28"/>
          <w:szCs w:val="28"/>
          <w:lang w:val="kk-KZ"/>
        </w:rPr>
        <w:t>болатын</w:t>
      </w:r>
      <w:r w:rsidRPr="00854890">
        <w:rPr>
          <w:rFonts w:ascii="Times New Roman" w:hAnsi="Times New Roman" w:cs="Times New Roman"/>
          <w:sz w:val="28"/>
          <w:szCs w:val="28"/>
          <w:lang w:val="kk-KZ"/>
        </w:rPr>
        <w:t xml:space="preserve"> қабырғалық миоциттердің қарқынды биоэнергетикасымен түсіндіріледі [156,157].</w:t>
      </w:r>
    </w:p>
    <w:p w:rsidR="00A21B81" w:rsidRPr="00854890" w:rsidRDefault="009A68F8" w:rsidP="00A21B81">
      <w:pPr>
        <w:spacing w:after="0" w:line="240" w:lineRule="auto"/>
        <w:ind w:firstLine="567"/>
        <w:jc w:val="both"/>
        <w:rPr>
          <w:rFonts w:ascii="Times New Roman" w:hAnsi="Times New Roman" w:cs="Times New Roman"/>
          <w:sz w:val="28"/>
          <w:szCs w:val="32"/>
          <w:lang w:val="kk-KZ"/>
        </w:rPr>
      </w:pPr>
      <w:r w:rsidRPr="00854890">
        <w:rPr>
          <w:rFonts w:ascii="Times New Roman" w:hAnsi="Times New Roman" w:cs="Times New Roman"/>
          <w:sz w:val="28"/>
          <w:szCs w:val="28"/>
          <w:lang w:val="kk-KZ"/>
        </w:rPr>
        <w:t>Қ</w:t>
      </w:r>
      <w:r w:rsidR="00A21B81" w:rsidRPr="00854890">
        <w:rPr>
          <w:rFonts w:ascii="Times New Roman" w:hAnsi="Times New Roman" w:cs="Times New Roman"/>
          <w:sz w:val="28"/>
          <w:szCs w:val="28"/>
          <w:lang w:val="kk-KZ"/>
        </w:rPr>
        <w:t>ұрсақ қуысы</w:t>
      </w:r>
      <w:r w:rsidRPr="00854890">
        <w:rPr>
          <w:rFonts w:ascii="Times New Roman" w:hAnsi="Times New Roman" w:cs="Times New Roman"/>
          <w:sz w:val="28"/>
          <w:szCs w:val="28"/>
          <w:lang w:val="kk-KZ"/>
        </w:rPr>
        <w:t>ның тамырлар қабырғасы</w:t>
      </w:r>
      <w:r w:rsidR="00A21B81" w:rsidRPr="00854890">
        <w:rPr>
          <w:rFonts w:ascii="Times New Roman" w:hAnsi="Times New Roman" w:cs="Times New Roman"/>
          <w:sz w:val="28"/>
          <w:szCs w:val="28"/>
          <w:lang w:val="kk-KZ"/>
        </w:rPr>
        <w:t xml:space="preserve"> соматикалық (жұлын-ми) жүйкелерімен </w:t>
      </w:r>
      <w:r w:rsidR="00C6296E" w:rsidRPr="00854890">
        <w:rPr>
          <w:rFonts w:ascii="Times New Roman" w:hAnsi="Times New Roman" w:cs="Times New Roman"/>
          <w:sz w:val="28"/>
          <w:szCs w:val="28"/>
          <w:lang w:val="kk-KZ"/>
        </w:rPr>
        <w:t>қатар жүреді</w:t>
      </w:r>
      <w:r w:rsidR="00A21B81" w:rsidRPr="00854890">
        <w:rPr>
          <w:rFonts w:ascii="Times New Roman" w:hAnsi="Times New Roman" w:cs="Times New Roman"/>
          <w:sz w:val="28"/>
          <w:szCs w:val="28"/>
          <w:lang w:val="kk-KZ"/>
        </w:rPr>
        <w:t>, сондықтан ол кез-келген тітіркенуге (механикалық, химиялық, термиялық</w:t>
      </w:r>
      <w:r w:rsidR="00627BF7" w:rsidRPr="00854890">
        <w:rPr>
          <w:rFonts w:ascii="Times New Roman" w:hAnsi="Times New Roman" w:cs="Times New Roman"/>
          <w:sz w:val="28"/>
          <w:szCs w:val="28"/>
          <w:lang w:val="kk-KZ"/>
        </w:rPr>
        <w:t>,</w:t>
      </w:r>
      <w:r w:rsidR="00A21B81" w:rsidRPr="00854890">
        <w:rPr>
          <w:rFonts w:ascii="Times New Roman" w:hAnsi="Times New Roman" w:cs="Times New Roman"/>
          <w:sz w:val="28"/>
          <w:szCs w:val="28"/>
          <w:lang w:val="kk-KZ"/>
        </w:rPr>
        <w:t xml:space="preserve"> биологиялық) өте сезімтал, сонымен бірге пайда болатын соматикалық ауырсыну құрсақ қуысының қабырғасын</w:t>
      </w:r>
      <w:r w:rsidR="0008567D" w:rsidRPr="00854890">
        <w:rPr>
          <w:rFonts w:ascii="Times New Roman" w:hAnsi="Times New Roman" w:cs="Times New Roman"/>
          <w:sz w:val="28"/>
          <w:szCs w:val="28"/>
          <w:lang w:val="kk-KZ"/>
        </w:rPr>
        <w:t>д</w:t>
      </w:r>
      <w:r w:rsidR="00A21B81" w:rsidRPr="00854890">
        <w:rPr>
          <w:rFonts w:ascii="Times New Roman" w:hAnsi="Times New Roman" w:cs="Times New Roman"/>
          <w:sz w:val="28"/>
          <w:szCs w:val="28"/>
          <w:lang w:val="kk-KZ"/>
        </w:rPr>
        <w:t>а айқын проекцияланады және бұлшықеттерінің қорғаныс кернеуімен бірге жүреді. Жамбас қабатының қуысы</w:t>
      </w:r>
      <w:r w:rsidR="00627BF7" w:rsidRPr="00854890">
        <w:rPr>
          <w:rFonts w:ascii="Times New Roman" w:hAnsi="Times New Roman" w:cs="Times New Roman"/>
          <w:sz w:val="28"/>
          <w:szCs w:val="28"/>
          <w:lang w:val="kk-KZ"/>
        </w:rPr>
        <w:t>нда</w:t>
      </w:r>
      <w:r w:rsidR="00A21B81" w:rsidRPr="00854890">
        <w:rPr>
          <w:rFonts w:ascii="Times New Roman" w:hAnsi="Times New Roman" w:cs="Times New Roman"/>
          <w:sz w:val="28"/>
          <w:szCs w:val="28"/>
          <w:lang w:val="kk-KZ"/>
        </w:rPr>
        <w:t xml:space="preserve"> - соматикалық </w:t>
      </w:r>
      <w:r w:rsidR="00C6296E" w:rsidRPr="00854890">
        <w:rPr>
          <w:rFonts w:ascii="Times New Roman" w:hAnsi="Times New Roman" w:cs="Times New Roman"/>
          <w:sz w:val="28"/>
          <w:szCs w:val="28"/>
          <w:lang w:val="kk-KZ"/>
        </w:rPr>
        <w:t>жүйкеленуі</w:t>
      </w:r>
      <w:r w:rsidR="00A21B81" w:rsidRPr="00854890">
        <w:rPr>
          <w:rFonts w:ascii="Times New Roman" w:hAnsi="Times New Roman" w:cs="Times New Roman"/>
          <w:sz w:val="28"/>
          <w:szCs w:val="28"/>
          <w:lang w:val="kk-KZ"/>
        </w:rPr>
        <w:t xml:space="preserve"> жоқ, вегетативті жүйке талшықтарымен </w:t>
      </w:r>
      <w:r w:rsidR="00C6296E" w:rsidRPr="00854890">
        <w:rPr>
          <w:rFonts w:ascii="Times New Roman" w:hAnsi="Times New Roman" w:cs="Times New Roman"/>
          <w:sz w:val="28"/>
          <w:szCs w:val="28"/>
          <w:lang w:val="kk-KZ"/>
        </w:rPr>
        <w:t>жүйкеленетін</w:t>
      </w:r>
      <w:r w:rsidR="00A21B81" w:rsidRPr="00854890">
        <w:rPr>
          <w:rFonts w:ascii="Times New Roman" w:hAnsi="Times New Roman" w:cs="Times New Roman"/>
          <w:sz w:val="28"/>
          <w:szCs w:val="28"/>
          <w:lang w:val="kk-KZ"/>
        </w:rPr>
        <w:t xml:space="preserve"> ерекше жағдай. Сондықтан</w:t>
      </w:r>
      <w:r w:rsidR="00471356" w:rsidRPr="00854890">
        <w:rPr>
          <w:rFonts w:ascii="Times New Roman" w:hAnsi="Times New Roman" w:cs="Times New Roman"/>
          <w:sz w:val="28"/>
          <w:szCs w:val="28"/>
          <w:lang w:val="kk-KZ"/>
        </w:rPr>
        <w:t>,</w:t>
      </w:r>
      <w:r w:rsidR="00A21B81" w:rsidRPr="00854890">
        <w:rPr>
          <w:rFonts w:ascii="Times New Roman" w:hAnsi="Times New Roman" w:cs="Times New Roman"/>
          <w:sz w:val="28"/>
          <w:szCs w:val="28"/>
          <w:lang w:val="kk-KZ"/>
        </w:rPr>
        <w:t xml:space="preserve"> оның тітіркенуі кезінде висцеральды ауырсыну анық </w:t>
      </w:r>
      <w:r w:rsidR="00E913AF" w:rsidRPr="00854890">
        <w:rPr>
          <w:rFonts w:ascii="Times New Roman" w:hAnsi="Times New Roman" w:cs="Times New Roman"/>
          <w:sz w:val="28"/>
          <w:szCs w:val="28"/>
          <w:lang w:val="kk-KZ"/>
        </w:rPr>
        <w:t>шоғырланбайды</w:t>
      </w:r>
      <w:r w:rsidR="00A21B81" w:rsidRPr="00854890">
        <w:rPr>
          <w:rFonts w:ascii="Times New Roman" w:hAnsi="Times New Roman" w:cs="Times New Roman"/>
          <w:sz w:val="28"/>
          <w:szCs w:val="28"/>
          <w:lang w:val="kk-KZ"/>
        </w:rPr>
        <w:t xml:space="preserve"> және алдыңғы құрсақ қабырғасының бұлшықеттерінің қорғаныс кернеуімен бірге жүрмейді [158]</w:t>
      </w:r>
      <w:r w:rsidR="00A21B81" w:rsidRPr="00854890">
        <w:rPr>
          <w:rFonts w:ascii="Times New Roman" w:hAnsi="Times New Roman" w:cs="Times New Roman"/>
          <w:sz w:val="28"/>
          <w:szCs w:val="32"/>
          <w:lang w:val="kk-KZ"/>
        </w:rPr>
        <w:t>.</w:t>
      </w:r>
    </w:p>
    <w:p w:rsidR="00523C56"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Висцеральды құрсақ қуысы вегетативті </w:t>
      </w:r>
      <w:r w:rsidR="00C6296E" w:rsidRPr="00854890">
        <w:rPr>
          <w:rFonts w:ascii="Times New Roman" w:hAnsi="Times New Roman" w:cs="Times New Roman"/>
          <w:sz w:val="28"/>
          <w:szCs w:val="28"/>
          <w:lang w:val="kk-KZ"/>
        </w:rPr>
        <w:t xml:space="preserve">жүйке </w:t>
      </w:r>
      <w:r w:rsidRPr="00854890">
        <w:rPr>
          <w:rFonts w:ascii="Times New Roman" w:hAnsi="Times New Roman" w:cs="Times New Roman"/>
          <w:sz w:val="28"/>
          <w:szCs w:val="28"/>
          <w:lang w:val="kk-KZ"/>
        </w:rPr>
        <w:t xml:space="preserve">жүйкелермен және іс жүзінде соматикалық </w:t>
      </w:r>
      <w:r w:rsidR="00C6296E" w:rsidRPr="00854890">
        <w:rPr>
          <w:rFonts w:ascii="Times New Roman" w:hAnsi="Times New Roman" w:cs="Times New Roman"/>
          <w:sz w:val="28"/>
          <w:szCs w:val="28"/>
          <w:lang w:val="kk-KZ"/>
        </w:rPr>
        <w:t>жүйкеленуі болмайды</w:t>
      </w:r>
      <w:r w:rsidRPr="00854890">
        <w:rPr>
          <w:rFonts w:ascii="Times New Roman" w:hAnsi="Times New Roman" w:cs="Times New Roman"/>
          <w:sz w:val="28"/>
          <w:szCs w:val="28"/>
          <w:lang w:val="kk-KZ"/>
        </w:rPr>
        <w:t xml:space="preserve">, сондықтан тітіркену кезінде ауырсыну айқын </w:t>
      </w:r>
      <w:r w:rsidR="00E913AF" w:rsidRPr="00854890">
        <w:rPr>
          <w:rFonts w:ascii="Times New Roman" w:hAnsi="Times New Roman" w:cs="Times New Roman"/>
          <w:sz w:val="28"/>
          <w:szCs w:val="28"/>
          <w:lang w:val="kk-KZ"/>
        </w:rPr>
        <w:t>шоғырланбайды</w:t>
      </w:r>
      <w:r w:rsidRPr="00854890">
        <w:rPr>
          <w:rFonts w:ascii="Times New Roman" w:hAnsi="Times New Roman" w:cs="Times New Roman"/>
          <w:sz w:val="28"/>
          <w:szCs w:val="28"/>
          <w:lang w:val="kk-KZ"/>
        </w:rPr>
        <w:t xml:space="preserve"> және </w:t>
      </w:r>
      <w:r w:rsidR="00471356" w:rsidRPr="00854890">
        <w:rPr>
          <w:rFonts w:ascii="Times New Roman" w:hAnsi="Times New Roman" w:cs="Times New Roman"/>
          <w:sz w:val="28"/>
          <w:szCs w:val="28"/>
          <w:lang w:val="kk-KZ"/>
        </w:rPr>
        <w:t>құрсақ қуысының</w:t>
      </w:r>
      <w:r w:rsidRPr="00854890">
        <w:rPr>
          <w:rFonts w:ascii="Times New Roman" w:hAnsi="Times New Roman" w:cs="Times New Roman"/>
          <w:sz w:val="28"/>
          <w:szCs w:val="28"/>
          <w:lang w:val="kk-KZ"/>
        </w:rPr>
        <w:t xml:space="preserve"> алдыңғы қабырғасының бұлшықеттерінде қорғаныс кернеуімен бірге жүрмейді. Функционалды түрде құрсақ қуысы бірқатар маңызды функцияларды белсенді түрде орындайтын жартылай өткізгіш мембрана.</w:t>
      </w:r>
      <w:r w:rsidR="006D6B8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Олардың ең маңыздылары тосқауыл қызметі, транссудация, </w:t>
      </w:r>
      <w:r w:rsidR="00E913AF" w:rsidRPr="00854890">
        <w:rPr>
          <w:rFonts w:ascii="Times New Roman" w:hAnsi="Times New Roman" w:cs="Times New Roman"/>
          <w:sz w:val="28"/>
          <w:szCs w:val="28"/>
          <w:lang w:val="kk-KZ"/>
        </w:rPr>
        <w:t>өткізу</w:t>
      </w:r>
      <w:r w:rsidRPr="00854890">
        <w:rPr>
          <w:rFonts w:ascii="Times New Roman" w:hAnsi="Times New Roman" w:cs="Times New Roman"/>
          <w:sz w:val="28"/>
          <w:szCs w:val="28"/>
          <w:lang w:val="kk-KZ"/>
        </w:rPr>
        <w:t xml:space="preserve"> және қорғаныс функциялары. Құрсақ қуысы</w:t>
      </w:r>
      <w:r w:rsidR="00B370C5" w:rsidRPr="00854890">
        <w:rPr>
          <w:rFonts w:ascii="Times New Roman" w:hAnsi="Times New Roman" w:cs="Times New Roman"/>
          <w:sz w:val="28"/>
          <w:szCs w:val="28"/>
          <w:lang w:val="kk-KZ"/>
        </w:rPr>
        <w:t>ның</w:t>
      </w:r>
      <w:r w:rsidRPr="00854890">
        <w:rPr>
          <w:rFonts w:ascii="Times New Roman" w:hAnsi="Times New Roman" w:cs="Times New Roman"/>
          <w:sz w:val="28"/>
          <w:szCs w:val="28"/>
          <w:lang w:val="kk-KZ"/>
        </w:rPr>
        <w:t xml:space="preserve"> тосқауылдық қызметі серозды-гемато-лимфалық, серозды-гематикалық және серозды-лимфалық кедергілер арқылы жүзеге асады. Серозды-гемато-лимфалық тосқауыл </w:t>
      </w:r>
      <w:r w:rsidR="00B370C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құрсақ қуысының ең көп тараған тосқауыл</w:t>
      </w:r>
      <w:r w:rsidR="00B370C5"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w:t>
      </w:r>
      <w:r w:rsidR="00523C56"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Ол құрсақ қуысының</w:t>
      </w:r>
      <w:r w:rsidR="00523C56"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бес беткейлі қабатынан, оның ішінде ретикулярлық тарамдардан және қан немесе лимфа тамырларының эндотелийінен және салыстырмалы түрде аз дәнекер ұлпасының жасушаларынан түзілген [159]. Ол негізінен «талшықты» типтегі тосқауылға жатады және асқазан-ішек жолдарында, бауырда, жатырда және </w:t>
      </w:r>
      <w:r w:rsidR="009A68F8" w:rsidRPr="00854890">
        <w:rPr>
          <w:rFonts w:ascii="Times New Roman" w:hAnsi="Times New Roman" w:cs="Times New Roman"/>
          <w:sz w:val="28"/>
          <w:szCs w:val="28"/>
          <w:lang w:val="kk-KZ"/>
        </w:rPr>
        <w:t xml:space="preserve">құрсақ </w:t>
      </w:r>
      <w:r w:rsidRPr="00854890">
        <w:rPr>
          <w:rFonts w:ascii="Times New Roman" w:hAnsi="Times New Roman" w:cs="Times New Roman"/>
          <w:sz w:val="28"/>
          <w:szCs w:val="28"/>
          <w:lang w:val="kk-KZ"/>
        </w:rPr>
        <w:t>қуыс</w:t>
      </w:r>
      <w:r w:rsidR="009A68F8" w:rsidRPr="00854890">
        <w:rPr>
          <w:rFonts w:ascii="Times New Roman" w:hAnsi="Times New Roman" w:cs="Times New Roman"/>
          <w:sz w:val="28"/>
          <w:szCs w:val="28"/>
          <w:lang w:val="kk-KZ"/>
        </w:rPr>
        <w:t>ындағы тамырлар қабырғасының</w:t>
      </w:r>
      <w:r w:rsidRPr="00854890">
        <w:rPr>
          <w:rFonts w:ascii="Times New Roman" w:hAnsi="Times New Roman" w:cs="Times New Roman"/>
          <w:sz w:val="28"/>
          <w:szCs w:val="28"/>
          <w:lang w:val="kk-KZ"/>
        </w:rPr>
        <w:t xml:space="preserve"> басым бөлігінде кеңінен кездеседі. Бұл тосқауыл аймағындағы сұйықтықтың қозғалысы </w:t>
      </w:r>
      <w:r w:rsidR="000F265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оның негізгі затында толтырушы торлар жүйесі бойынша айналым арқылы жүзеге асады [160]. </w:t>
      </w:r>
    </w:p>
    <w:p w:rsidR="00C0174B" w:rsidRPr="00854890" w:rsidRDefault="00A21B81" w:rsidP="00A21B81">
      <w:pPr>
        <w:spacing w:after="0" w:line="240" w:lineRule="auto"/>
        <w:ind w:firstLine="567"/>
        <w:jc w:val="both"/>
        <w:rPr>
          <w:lang w:val="kk-KZ"/>
        </w:rPr>
      </w:pPr>
      <w:r w:rsidRPr="00854890">
        <w:rPr>
          <w:rFonts w:ascii="Times New Roman" w:hAnsi="Times New Roman" w:cs="Times New Roman"/>
          <w:sz w:val="28"/>
          <w:szCs w:val="28"/>
          <w:lang w:val="kk-KZ"/>
        </w:rPr>
        <w:t xml:space="preserve">Бұл жағдайда эндогендік (гемоглобин, мочевина, зәр қышқылы) және экзогендік (виталды бояулар) сұйықтық компоненттері кедергінің элементтерімен ұсталып, талшықты құрылымдардың үлкен бетінде </w:t>
      </w:r>
      <w:r w:rsidRPr="00854890">
        <w:rPr>
          <w:rFonts w:ascii="Times New Roman" w:hAnsi="Times New Roman" w:cs="Times New Roman"/>
          <w:sz w:val="28"/>
          <w:szCs w:val="28"/>
          <w:lang w:val="kk-KZ"/>
        </w:rPr>
        <w:lastRenderedPageBreak/>
        <w:t xml:space="preserve">адсорбцияланып, </w:t>
      </w:r>
      <w:r w:rsidR="003F00A3" w:rsidRPr="00854890">
        <w:rPr>
          <w:rFonts w:ascii="Times New Roman" w:hAnsi="Times New Roman" w:cs="Times New Roman"/>
          <w:sz w:val="28"/>
          <w:szCs w:val="28"/>
          <w:lang w:val="kk-KZ"/>
        </w:rPr>
        <w:t>құрсақтағы</w:t>
      </w:r>
      <w:r w:rsidRPr="00854890">
        <w:rPr>
          <w:rFonts w:ascii="Times New Roman" w:hAnsi="Times New Roman" w:cs="Times New Roman"/>
          <w:sz w:val="28"/>
          <w:szCs w:val="28"/>
          <w:lang w:val="kk-KZ"/>
        </w:rPr>
        <w:t xml:space="preserve"> гистиоциттерде ішінара жиналады. Сұйықтық одан әрі жылжып, қан тамырларынан транссудация арқылы құрсақ қуысына енеді немесе құрсақ сұйықтығын сіңіру арқылы қан және лимфа тамырларына түседі [161].</w:t>
      </w:r>
    </w:p>
    <w:p w:rsidR="00C0174B"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Серозды-гематикалық тосқауыл өзінің ұзындығы бойынша орташа орынды алады, негізінен «жасушалық» типтегі тосқауылға жатады. Сұйықтық осы бөгет арқылы өту кезінде мезотелийдің шекаралық мембранасы мен шарбыдағы қан тамырларының эндотелийі арасында орналасқан реактивті жасушалық элементтердің («сүтті дақтар») тығыз шоғырлары арқылы енеді. Бұл элементтер микроскопиялық бөлшектерді, коллоидтарды және айналымдағы сұйықтықтағы басқа заттарды жинап, фагоцитоздайды. «Қысқартылған» типтегі серозды-лимфалы тосқауыл</w:t>
      </w:r>
      <w:r w:rsidR="003F00A3"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құрсақтың </w:t>
      </w:r>
      <w:r w:rsidR="003F00A3" w:rsidRPr="00854890">
        <w:rPr>
          <w:rFonts w:ascii="Times New Roman" w:hAnsi="Times New Roman" w:cs="Times New Roman"/>
          <w:sz w:val="28"/>
          <w:szCs w:val="28"/>
          <w:lang w:val="kk-KZ"/>
        </w:rPr>
        <w:t xml:space="preserve">кішкентай </w:t>
      </w:r>
      <w:r w:rsidRPr="00854890">
        <w:rPr>
          <w:rFonts w:ascii="Times New Roman" w:hAnsi="Times New Roman" w:cs="Times New Roman"/>
          <w:sz w:val="28"/>
          <w:szCs w:val="28"/>
          <w:lang w:val="kk-KZ"/>
        </w:rPr>
        <w:t xml:space="preserve">бөлігін алып жатыр және сорғыш люктер орналасқан жерлерде </w:t>
      </w:r>
      <w:r w:rsidR="003F00A3" w:rsidRPr="00854890">
        <w:rPr>
          <w:rFonts w:ascii="Times New Roman" w:hAnsi="Times New Roman" w:cs="Times New Roman"/>
          <w:sz w:val="28"/>
          <w:szCs w:val="28"/>
          <w:lang w:val="kk-KZ"/>
        </w:rPr>
        <w:t>кездеседі</w:t>
      </w:r>
      <w:r w:rsidRPr="00854890">
        <w:rPr>
          <w:rFonts w:ascii="Times New Roman" w:hAnsi="Times New Roman" w:cs="Times New Roman"/>
          <w:sz w:val="28"/>
          <w:szCs w:val="28"/>
          <w:lang w:val="kk-KZ"/>
        </w:rPr>
        <w:t>. Бұл жағдайда сұйықтықтың лимфа тамырларының саңылауына қозғал</w:t>
      </w:r>
      <w:r w:rsidR="003F00A3" w:rsidRPr="00854890">
        <w:rPr>
          <w:rFonts w:ascii="Times New Roman" w:hAnsi="Times New Roman" w:cs="Times New Roman"/>
          <w:sz w:val="28"/>
          <w:szCs w:val="28"/>
          <w:lang w:val="kk-KZ"/>
        </w:rPr>
        <w:t>у</w:t>
      </w:r>
      <w:r w:rsidRPr="00854890">
        <w:rPr>
          <w:rFonts w:ascii="Times New Roman" w:hAnsi="Times New Roman" w:cs="Times New Roman"/>
          <w:sz w:val="28"/>
          <w:szCs w:val="28"/>
          <w:lang w:val="kk-KZ"/>
        </w:rPr>
        <w:t xml:space="preserve"> жолында тек бір ғана тосқауыл тамырлардың жоғары өтімділігі</w:t>
      </w:r>
      <w:r w:rsidR="00790F43" w:rsidRPr="00854890">
        <w:rPr>
          <w:rFonts w:ascii="Times New Roman" w:hAnsi="Times New Roman" w:cs="Times New Roman"/>
          <w:sz w:val="28"/>
          <w:szCs w:val="28"/>
          <w:lang w:val="kk-KZ"/>
        </w:rPr>
        <w:t>мен ерекшеленетін</w:t>
      </w:r>
      <w:r w:rsidRPr="00854890">
        <w:rPr>
          <w:rFonts w:ascii="Times New Roman" w:hAnsi="Times New Roman" w:cs="Times New Roman"/>
          <w:sz w:val="28"/>
          <w:szCs w:val="28"/>
          <w:lang w:val="kk-KZ"/>
        </w:rPr>
        <w:t xml:space="preserve"> эндотелий </w:t>
      </w:r>
      <w:r w:rsidR="00790F43" w:rsidRPr="00854890">
        <w:rPr>
          <w:rFonts w:ascii="Times New Roman" w:hAnsi="Times New Roman" w:cs="Times New Roman"/>
          <w:sz w:val="28"/>
          <w:szCs w:val="28"/>
          <w:lang w:val="kk-KZ"/>
        </w:rPr>
        <w:t xml:space="preserve">болады </w:t>
      </w:r>
      <w:r w:rsidRPr="00854890">
        <w:rPr>
          <w:rFonts w:ascii="Times New Roman" w:hAnsi="Times New Roman" w:cs="Times New Roman"/>
          <w:sz w:val="28"/>
          <w:szCs w:val="28"/>
          <w:lang w:val="kk-KZ"/>
        </w:rPr>
        <w:t>[162].</w:t>
      </w:r>
      <w:r w:rsidR="006850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Қалыпты жағдайда құрсақ қуысында аз мөлшерде мөлдір серозды сұйықтық</w:t>
      </w:r>
      <w:r w:rsidR="000C6C4A" w:rsidRPr="00854890">
        <w:rPr>
          <w:rFonts w:ascii="Times New Roman" w:hAnsi="Times New Roman" w:cs="Times New Roman"/>
          <w:sz w:val="28"/>
          <w:szCs w:val="28"/>
          <w:lang w:val="kk-KZ"/>
        </w:rPr>
        <w:t>пен</w:t>
      </w:r>
      <w:r w:rsidRPr="00854890">
        <w:rPr>
          <w:rFonts w:ascii="Times New Roman" w:hAnsi="Times New Roman" w:cs="Times New Roman"/>
          <w:sz w:val="28"/>
          <w:szCs w:val="28"/>
          <w:lang w:val="kk-KZ"/>
        </w:rPr>
        <w:t xml:space="preserve"> (20</w:t>
      </w:r>
      <w:r w:rsidR="00790F43"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50 мл) </w:t>
      </w:r>
      <w:r w:rsidR="000C6C4A" w:rsidRPr="00854890">
        <w:rPr>
          <w:rFonts w:ascii="Times New Roman" w:hAnsi="Times New Roman" w:cs="Times New Roman"/>
          <w:sz w:val="28"/>
          <w:szCs w:val="28"/>
          <w:lang w:val="kk-KZ"/>
        </w:rPr>
        <w:t>қамтылған</w:t>
      </w:r>
      <w:r w:rsidRPr="00854890">
        <w:rPr>
          <w:rFonts w:ascii="Times New Roman" w:hAnsi="Times New Roman" w:cs="Times New Roman"/>
          <w:sz w:val="28"/>
          <w:szCs w:val="28"/>
          <w:lang w:val="kk-KZ"/>
        </w:rPr>
        <w:t xml:space="preserve">, ол құрсақтың бетін ылғалдандырады және ағзалар мен құрсақ қабырғасының арасындағы саңылауларды жұқа қабатпен толтырып, асқазан-ішек жолдарының жиырылуын жеңілдетеді [163]. </w:t>
      </w:r>
    </w:p>
    <w:p w:rsidR="00A21B81" w:rsidRPr="00854890" w:rsidRDefault="00E913AF"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Транссудация және сіңірілу</w:t>
      </w:r>
      <w:r w:rsidR="00A21B81" w:rsidRPr="00854890">
        <w:rPr>
          <w:rFonts w:ascii="Times New Roman" w:hAnsi="Times New Roman" w:cs="Times New Roman"/>
          <w:sz w:val="28"/>
          <w:szCs w:val="28"/>
          <w:lang w:val="kk-KZ"/>
        </w:rPr>
        <w:t xml:space="preserve"> процестері бір уақытта жүретіндіктен, сұйықтық үздіксіз жаңарып отырады. Бұл ретте құрсақ қуысының әртүрлі дифференциалданған үш түрі ажыратылады: транссудациялайтын, сіңіретін және қуыстық сұйықтыққа қатысты салыстырмалы түрде </w:t>
      </w:r>
      <w:r w:rsidRPr="00854890">
        <w:rPr>
          <w:rFonts w:ascii="Times New Roman" w:hAnsi="Times New Roman" w:cs="Times New Roman"/>
          <w:sz w:val="28"/>
          <w:szCs w:val="28"/>
          <w:lang w:val="kk-KZ"/>
        </w:rPr>
        <w:t>бейтарапты</w:t>
      </w:r>
      <w:r w:rsidR="00A21B81" w:rsidRPr="00854890">
        <w:rPr>
          <w:rFonts w:ascii="Times New Roman" w:hAnsi="Times New Roman" w:cs="Times New Roman"/>
          <w:sz w:val="28"/>
          <w:szCs w:val="28"/>
          <w:lang w:val="kk-KZ"/>
        </w:rPr>
        <w:t xml:space="preserve"> аймақтар. Транссудациялайтын аймақтарға аш ішек пен жатырдың кең байламдарының қуысы жатады; сіңіретін аймақтарға диафрагма мен соқыр ішектің қуысы, ал </w:t>
      </w:r>
      <w:r w:rsidRPr="00854890">
        <w:rPr>
          <w:rFonts w:ascii="Times New Roman" w:hAnsi="Times New Roman" w:cs="Times New Roman"/>
          <w:sz w:val="28"/>
          <w:szCs w:val="28"/>
          <w:lang w:val="kk-KZ"/>
        </w:rPr>
        <w:t>бейтарап</w:t>
      </w:r>
      <w:r w:rsidR="00A21B81" w:rsidRPr="00854890">
        <w:rPr>
          <w:rFonts w:ascii="Times New Roman" w:hAnsi="Times New Roman" w:cs="Times New Roman"/>
          <w:sz w:val="28"/>
          <w:szCs w:val="28"/>
          <w:lang w:val="kk-KZ"/>
        </w:rPr>
        <w:t xml:space="preserve"> аймақтарға асқазан мен құрсақтың алдыңғы қабырғасының қуысы жатады. Құрсақ қабырғасының транссудация және </w:t>
      </w:r>
      <w:r w:rsidRPr="00854890">
        <w:rPr>
          <w:rFonts w:ascii="Times New Roman" w:hAnsi="Times New Roman" w:cs="Times New Roman"/>
          <w:sz w:val="28"/>
          <w:szCs w:val="28"/>
          <w:lang w:val="kk-KZ"/>
        </w:rPr>
        <w:t>өткізу</w:t>
      </w:r>
      <w:r w:rsidR="00A21B81" w:rsidRPr="00854890">
        <w:rPr>
          <w:rFonts w:ascii="Times New Roman" w:hAnsi="Times New Roman" w:cs="Times New Roman"/>
          <w:sz w:val="28"/>
          <w:szCs w:val="28"/>
          <w:lang w:val="kk-KZ"/>
        </w:rPr>
        <w:t xml:space="preserve"> қабілеті дене салмағының 8</w:t>
      </w:r>
      <w:r w:rsidR="000C6C4A" w:rsidRPr="00854890">
        <w:rPr>
          <w:rFonts w:ascii="Times New Roman" w:hAnsi="Times New Roman" w:cs="Times New Roman"/>
          <w:sz w:val="28"/>
          <w:szCs w:val="28"/>
          <w:lang w:val="kk-KZ"/>
        </w:rPr>
        <w:t> </w:t>
      </w:r>
      <w:r w:rsidR="00A21B81" w:rsidRPr="00854890">
        <w:rPr>
          <w:rFonts w:ascii="Times New Roman" w:hAnsi="Times New Roman" w:cs="Times New Roman"/>
          <w:sz w:val="28"/>
          <w:szCs w:val="28"/>
          <w:lang w:val="kk-KZ"/>
        </w:rPr>
        <w:t xml:space="preserve">% дейінгі мөлшерін 1 сағатта құрайды. Құрсақ қуысындағы сұйықтықтың айналымы және үздіксіз </w:t>
      </w:r>
      <w:r w:rsidRPr="00854890">
        <w:rPr>
          <w:rFonts w:ascii="Times New Roman" w:hAnsi="Times New Roman" w:cs="Times New Roman"/>
          <w:sz w:val="28"/>
          <w:szCs w:val="28"/>
          <w:lang w:val="kk-KZ"/>
        </w:rPr>
        <w:t>зақымдалуы</w:t>
      </w:r>
      <w:r w:rsidR="000C6C4A" w:rsidRPr="00854890">
        <w:rPr>
          <w:rFonts w:ascii="Times New Roman" w:hAnsi="Times New Roman" w:cs="Times New Roman"/>
          <w:sz w:val="28"/>
          <w:szCs w:val="28"/>
          <w:lang w:val="kk-KZ"/>
        </w:rPr>
        <w:t xml:space="preserve"> -</w:t>
      </w:r>
      <w:r w:rsidR="00A21B81" w:rsidRPr="00854890">
        <w:rPr>
          <w:rFonts w:ascii="Times New Roman" w:hAnsi="Times New Roman" w:cs="Times New Roman"/>
          <w:sz w:val="28"/>
          <w:szCs w:val="28"/>
          <w:lang w:val="kk-KZ"/>
        </w:rPr>
        <w:t xml:space="preserve"> асқазан-ішек жолдарының перистальтикалық қозғалыстары, диафрагманың қозғалыстары және құрсақ қабырғасының бұлшық еттерінің жиырылуы арқылы жүзеге асады [164].</w:t>
      </w:r>
    </w:p>
    <w:p w:rsidR="00C0174B"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Қуыс сұйықтығының жаңару механизмі құрсақ қуысының микроциркуляция жүйесімен тығыз байланысты. «Микроциркуляция» ұғымы қан айналымы және лимфа жүйесінің терминалдық буындарының </w:t>
      </w:r>
      <w:r w:rsidR="00E913AF" w:rsidRPr="00854890">
        <w:rPr>
          <w:rFonts w:ascii="Times New Roman" w:hAnsi="Times New Roman" w:cs="Times New Roman"/>
          <w:sz w:val="28"/>
          <w:szCs w:val="28"/>
          <w:lang w:val="kk-KZ"/>
        </w:rPr>
        <w:t xml:space="preserve">аралық </w:t>
      </w:r>
      <w:r w:rsidRPr="00854890">
        <w:rPr>
          <w:rFonts w:ascii="Times New Roman" w:hAnsi="Times New Roman" w:cs="Times New Roman"/>
          <w:sz w:val="28"/>
          <w:szCs w:val="28"/>
          <w:lang w:val="kk-KZ"/>
        </w:rPr>
        <w:t xml:space="preserve">ұлпалық және </w:t>
      </w:r>
      <w:r w:rsidR="00E913AF" w:rsidRPr="00854890">
        <w:rPr>
          <w:rFonts w:ascii="Times New Roman" w:hAnsi="Times New Roman" w:cs="Times New Roman"/>
          <w:sz w:val="28"/>
          <w:szCs w:val="28"/>
          <w:lang w:val="kk-KZ"/>
        </w:rPr>
        <w:t>аралық</w:t>
      </w:r>
      <w:r w:rsidRPr="00854890">
        <w:rPr>
          <w:rFonts w:ascii="Times New Roman" w:hAnsi="Times New Roman" w:cs="Times New Roman"/>
          <w:sz w:val="28"/>
          <w:szCs w:val="28"/>
          <w:lang w:val="kk-KZ"/>
        </w:rPr>
        <w:t xml:space="preserve"> сұйықтықпен кең ауқымды өзара әрекеттесуін қамтиды. Микроциркуляторлық арна арқылы құрсақ қуысы ұлпаларының метаболизмі қамтамасыз етіліп, қуыс сұйықтығының транссудация және </w:t>
      </w:r>
      <w:r w:rsidR="00E913AF" w:rsidRPr="00854890">
        <w:rPr>
          <w:rFonts w:ascii="Times New Roman" w:hAnsi="Times New Roman" w:cs="Times New Roman"/>
          <w:sz w:val="28"/>
          <w:szCs w:val="28"/>
          <w:lang w:val="kk-KZ"/>
        </w:rPr>
        <w:t>өткізу</w:t>
      </w:r>
      <w:r w:rsidRPr="00854890">
        <w:rPr>
          <w:rFonts w:ascii="Times New Roman" w:hAnsi="Times New Roman" w:cs="Times New Roman"/>
          <w:sz w:val="28"/>
          <w:szCs w:val="28"/>
          <w:lang w:val="kk-KZ"/>
        </w:rPr>
        <w:t xml:space="preserve"> процестері жүзеге асады [165]. </w:t>
      </w:r>
    </w:p>
    <w:p w:rsidR="00523C56"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Құрсақтың әртүрлі бөліктері қан тамырлары мен лимфа тамырларының қатынасы бойынша бір-бірінен ерекшеленеді. Мысалы, транссудация жүретін құрсақ аймақтарында қан тамырларының саны лимфа тамырларынан айтарлықтай асып түседі, бұл тек транссудаттың шамадан тыс түзілуінің ғана </w:t>
      </w:r>
      <w:r w:rsidRPr="00854890">
        <w:rPr>
          <w:rFonts w:ascii="Times New Roman" w:hAnsi="Times New Roman" w:cs="Times New Roman"/>
          <w:sz w:val="28"/>
          <w:szCs w:val="28"/>
          <w:lang w:val="kk-KZ"/>
        </w:rPr>
        <w:lastRenderedPageBreak/>
        <w:t xml:space="preserve">емес, сонымен қатар оның құрсақ қуысына бөлінуінің маңызды алғышарты [166]. </w:t>
      </w:r>
    </w:p>
    <w:p w:rsidR="00C0174B"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Керісінше, құрсақтың сорылатын бөліктерінде лимфа тамырлары</w:t>
      </w:r>
      <w:r w:rsidR="00420692" w:rsidRPr="00854890">
        <w:rPr>
          <w:rFonts w:ascii="Times New Roman" w:hAnsi="Times New Roman" w:cs="Times New Roman"/>
          <w:sz w:val="28"/>
          <w:szCs w:val="28"/>
          <w:lang w:val="kk-KZ"/>
        </w:rPr>
        <w:t>ның</w:t>
      </w:r>
      <w:r w:rsidRPr="00854890">
        <w:rPr>
          <w:rFonts w:ascii="Times New Roman" w:hAnsi="Times New Roman" w:cs="Times New Roman"/>
          <w:sz w:val="28"/>
          <w:szCs w:val="28"/>
          <w:lang w:val="kk-KZ"/>
        </w:rPr>
        <w:t xml:space="preserve"> саны басым, бұл транссудатты құрсақ ұлпаларынан да, құрсақ қуысынан да шығаруын қамтамасыз етеді. Құрсақтың бейтарап бөліктерінде қандай да бір тамырлардың басымдылығы байқалмайды, бұл транссудация мен сіңіру арасындағы теңгерімді сақтауды қамтамасыз етеді. Транссудирлейтін бөліктерге қан тамырларының лимфа тамырларына қарағанда беткі жақта орналасуы тән, ал сорылатын бөліктерде лимфа тамырларының желісі беткі жақта орналасқан [167,168]. </w:t>
      </w:r>
    </w:p>
    <w:p w:rsidR="00C0174B"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Сорғыш люктер тек құрсақтың сору аймақтарында орналасқан. Артерио-венозды анастомоздардың көп болуы әртүрлі құрсақ аймақтарындағы қан айналымының қарқындылығын тез өзгертуге мүмкіндік береді. Патологиялық жағдайларда қуыстық сұйықтықтың айналымы бұзылады. Мысалы, </w:t>
      </w:r>
      <w:r w:rsidR="00471356" w:rsidRPr="00854890">
        <w:rPr>
          <w:rFonts w:ascii="Times New Roman" w:hAnsi="Times New Roman" w:cs="Times New Roman"/>
          <w:sz w:val="28"/>
          <w:szCs w:val="28"/>
          <w:lang w:val="kk-KZ"/>
        </w:rPr>
        <w:t>қабынудың</w:t>
      </w:r>
      <w:r w:rsidRPr="00854890">
        <w:rPr>
          <w:rFonts w:ascii="Times New Roman" w:hAnsi="Times New Roman" w:cs="Times New Roman"/>
          <w:sz w:val="28"/>
          <w:szCs w:val="28"/>
          <w:lang w:val="kk-KZ"/>
        </w:rPr>
        <w:t xml:space="preserve"> бастапқы кезеңінде құрсақтың барлық аймақтары транссудирлеуші болады, содан кейін </w:t>
      </w:r>
      <w:r w:rsidR="00E913AF" w:rsidRPr="00854890">
        <w:rPr>
          <w:rFonts w:ascii="Times New Roman" w:hAnsi="Times New Roman" w:cs="Times New Roman"/>
          <w:sz w:val="28"/>
          <w:szCs w:val="28"/>
          <w:lang w:val="kk-KZ"/>
        </w:rPr>
        <w:t>сіңіру</w:t>
      </w:r>
      <w:r w:rsidRPr="00854890">
        <w:rPr>
          <w:rFonts w:ascii="Times New Roman" w:hAnsi="Times New Roman" w:cs="Times New Roman"/>
          <w:sz w:val="28"/>
          <w:szCs w:val="28"/>
          <w:lang w:val="kk-KZ"/>
        </w:rPr>
        <w:t xml:space="preserve"> артады, ал құрсақтың ісінуі және фибриннің түсуі кезінде </w:t>
      </w:r>
      <w:r w:rsidR="00E913AF" w:rsidRPr="00854890">
        <w:rPr>
          <w:rFonts w:ascii="Times New Roman" w:hAnsi="Times New Roman" w:cs="Times New Roman"/>
          <w:sz w:val="28"/>
          <w:szCs w:val="28"/>
          <w:lang w:val="kk-KZ"/>
        </w:rPr>
        <w:t>өткізгіштігі баяулайды</w:t>
      </w:r>
      <w:r w:rsidRPr="00854890">
        <w:rPr>
          <w:rFonts w:ascii="Times New Roman" w:hAnsi="Times New Roman" w:cs="Times New Roman"/>
          <w:sz w:val="28"/>
          <w:szCs w:val="28"/>
          <w:lang w:val="kk-KZ"/>
        </w:rPr>
        <w:t xml:space="preserve">, </w:t>
      </w:r>
      <w:r w:rsidR="00E913AF" w:rsidRPr="00854890">
        <w:rPr>
          <w:rFonts w:ascii="Times New Roman" w:hAnsi="Times New Roman" w:cs="Times New Roman"/>
          <w:sz w:val="28"/>
          <w:szCs w:val="28"/>
          <w:lang w:val="kk-KZ"/>
        </w:rPr>
        <w:t xml:space="preserve">яғни </w:t>
      </w:r>
      <w:r w:rsidRPr="00854890">
        <w:rPr>
          <w:rFonts w:ascii="Times New Roman" w:hAnsi="Times New Roman" w:cs="Times New Roman"/>
          <w:sz w:val="28"/>
          <w:szCs w:val="28"/>
          <w:lang w:val="kk-KZ"/>
        </w:rPr>
        <w:t>салқындату, жергілікті жансыздандыру, жалпы анестезия және</w:t>
      </w:r>
      <w:r w:rsidR="00E913AF" w:rsidRPr="00854890">
        <w:rPr>
          <w:rFonts w:ascii="Times New Roman" w:hAnsi="Times New Roman" w:cs="Times New Roman"/>
          <w:sz w:val="28"/>
          <w:szCs w:val="28"/>
          <w:lang w:val="kk-KZ"/>
        </w:rPr>
        <w:t xml:space="preserve"> жартылай отыратын күйде 15%-ға</w:t>
      </w:r>
      <w:r w:rsidRPr="00854890">
        <w:rPr>
          <w:rFonts w:ascii="Times New Roman" w:hAnsi="Times New Roman" w:cs="Times New Roman"/>
          <w:sz w:val="28"/>
          <w:szCs w:val="28"/>
          <w:lang w:val="kk-KZ"/>
        </w:rPr>
        <w:t xml:space="preserve"> төмендейді. Қан айналымына гипертоникалық глюкоза ерітіндісін енгізгенде немесе қан алғанда, керісінше, бүкіл құрсақ қуысы уақытша сұйықтықты сіңіруді белсенді түрде жүзеге асырады. Айналым қалыпқа келгеннен кейін құрсақ қуысының белгілі бір аймақтарының арнайы</w:t>
      </w:r>
      <w:r w:rsidR="006850C8" w:rsidRPr="00854890">
        <w:rPr>
          <w:rFonts w:ascii="Times New Roman" w:hAnsi="Times New Roman" w:cs="Times New Roman"/>
          <w:sz w:val="28"/>
          <w:szCs w:val="28"/>
          <w:lang w:val="kk-KZ"/>
        </w:rPr>
        <w:t xml:space="preserve"> қызметі қалпына келеді [169]. </w:t>
      </w:r>
      <w:r w:rsidRPr="00854890">
        <w:rPr>
          <w:rFonts w:ascii="Times New Roman" w:hAnsi="Times New Roman" w:cs="Times New Roman"/>
          <w:sz w:val="28"/>
          <w:szCs w:val="28"/>
          <w:lang w:val="kk-KZ"/>
        </w:rPr>
        <w:t>Құрсақтың қорғаныс функциясы қуыстық сұйықтықта комплементтің, бос антиденелердің, гистиоциттердің, лимфоциттердің және гранулоциттердің болуы</w:t>
      </w:r>
      <w:r w:rsidR="00420692" w:rsidRPr="00854890">
        <w:rPr>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сондай-ақ, әсіресе үлкен сальниктің жоғары жабысқақтығымен қамтамасыз етіледі, бұл құрсақ қуысындағы қабыну ошақтарын шектеуге ықпал етеді [170,171]. </w:t>
      </w:r>
    </w:p>
    <w:p w:rsidR="00A21B81"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қуысының мүшеден мүшеге немесе мүшеден құрсақ қабырғасына өтуі байламдарды, шажырқайларды,</w:t>
      </w:r>
      <w:r w:rsidR="003A3F71" w:rsidRPr="00854890">
        <w:rPr>
          <w:rFonts w:ascii="Times New Roman" w:hAnsi="Times New Roman" w:cs="Times New Roman"/>
          <w:sz w:val="28"/>
          <w:szCs w:val="28"/>
          <w:lang w:val="kk-KZ"/>
        </w:rPr>
        <w:t xml:space="preserve"> іш майларын </w:t>
      </w:r>
      <w:r w:rsidRPr="00854890">
        <w:rPr>
          <w:rFonts w:ascii="Times New Roman" w:hAnsi="Times New Roman" w:cs="Times New Roman"/>
          <w:sz w:val="28"/>
          <w:szCs w:val="28"/>
          <w:lang w:val="kk-KZ"/>
        </w:rPr>
        <w:t>және арналарды қалыптастырады. Құрсақ қуысы мүшелерінің висцеральды қуыста орналасуы интраперитонеальды, яғни мүше құрсақ қуысымен төрт жағынан жабылған (аш ішек және мықын ішегі, асқазан, соқыр ішек, көлденең ішек, сигмойдтық ішек, тік ішектің ректосигмоидтық бөлігі, талақ); мезоперитонеальды, яғни орган құрсақ қуысымен үш жағынан жабылған (</w:t>
      </w:r>
      <w:r w:rsidRPr="00854890">
        <w:rPr>
          <w:rStyle w:val="ezkurwreuab5ozgtqnkl"/>
          <w:rFonts w:ascii="Times New Roman" w:hAnsi="Times New Roman" w:cs="Times New Roman"/>
          <w:sz w:val="28"/>
          <w:szCs w:val="28"/>
          <w:lang w:val="kk-KZ"/>
        </w:rPr>
        <w:t>жоғары</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тоқ</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бауыр,</w:t>
      </w:r>
      <w:r w:rsidR="006D6B8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қуық</w:t>
      </w:r>
      <w:r w:rsidRPr="00854890">
        <w:rPr>
          <w:rFonts w:ascii="Times New Roman" w:hAnsi="Times New Roman" w:cs="Times New Roman"/>
          <w:sz w:val="28"/>
          <w:szCs w:val="28"/>
          <w:lang w:val="kk-KZ"/>
        </w:rPr>
        <w:t xml:space="preserve">); экстраперитонеальды, яғни орган құрсақ қуысымен тек бір жағынан жабылған (ұйқы безі, он екі елі ішек, бүйрек үсті бездері, несеп ағарлар, ірі тамырлар) болуы мүмкін [172]. </w:t>
      </w:r>
    </w:p>
    <w:p w:rsidR="00C0174B"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Патогендердің іш қуысына енуінен басқа, іріңді сұйықтықтың жиналуына алып келетін бірнеше бейімділік себептері бар. Құрсақ қабырғасының қабынуының макроскопиялық сипаттамалары: қабынған құрсақ қабырғасының бөлігінде көзге көрінетін кеңейген қан тамырларының арқасында гиперемия байқалады, ісіну </w:t>
      </w:r>
      <w:r w:rsidR="00637E49" w:rsidRPr="00854890">
        <w:rPr>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оның бетінде жұқа жабысқақ фибринозды қабаттың болуына байланысты күңгірттеу </w:t>
      </w:r>
      <w:r w:rsidR="00637E49" w:rsidRPr="00854890">
        <w:rPr>
          <w:rFonts w:ascii="Times New Roman" w:hAnsi="Times New Roman" w:cs="Times New Roman"/>
          <w:sz w:val="28"/>
          <w:szCs w:val="28"/>
          <w:lang w:val="kk-KZ"/>
        </w:rPr>
        <w:t>түсті береді</w:t>
      </w:r>
      <w:r w:rsidRPr="00854890">
        <w:rPr>
          <w:rFonts w:ascii="Times New Roman" w:hAnsi="Times New Roman" w:cs="Times New Roman"/>
          <w:sz w:val="28"/>
          <w:szCs w:val="28"/>
          <w:lang w:val="kk-KZ"/>
        </w:rPr>
        <w:t xml:space="preserve">. Бұл қабат қабыну ошақтарының айналасындағы ісінген ішек бітелістерінде бос адгезияларды қалыптастырады. </w:t>
      </w:r>
    </w:p>
    <w:p w:rsidR="00A21B81" w:rsidRPr="00854890" w:rsidRDefault="00A21B81" w:rsidP="00C4590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 xml:space="preserve">Қабынудың дамуы барысында оңай алынып тасталатын фибринозды қабат тығыздалып, ұйымдасып, тығыз бірігіп қалу </w:t>
      </w:r>
      <w:r w:rsidR="00DF320E" w:rsidRPr="00854890">
        <w:rPr>
          <w:rFonts w:ascii="Times New Roman" w:hAnsi="Times New Roman" w:cs="Times New Roman"/>
          <w:sz w:val="28"/>
          <w:szCs w:val="28"/>
          <w:lang w:val="kk-KZ"/>
        </w:rPr>
        <w:t>күйін құрайды</w:t>
      </w:r>
      <w:r w:rsidRPr="00854890">
        <w:rPr>
          <w:rFonts w:ascii="Times New Roman" w:hAnsi="Times New Roman" w:cs="Times New Roman"/>
          <w:sz w:val="28"/>
          <w:szCs w:val="28"/>
          <w:lang w:val="kk-KZ"/>
        </w:rPr>
        <w:t>, бұл диффузия</w:t>
      </w:r>
      <w:r w:rsidR="00637E49" w:rsidRPr="00854890">
        <w:rPr>
          <w:rFonts w:ascii="Times New Roman" w:hAnsi="Times New Roman" w:cs="Times New Roman"/>
          <w:sz w:val="28"/>
          <w:szCs w:val="28"/>
          <w:lang w:val="kk-KZ"/>
        </w:rPr>
        <w:t>лық процесті жеке қуыстарға бөледі</w:t>
      </w:r>
      <w:r w:rsidRPr="00854890">
        <w:rPr>
          <w:rFonts w:ascii="Times New Roman" w:hAnsi="Times New Roman" w:cs="Times New Roman"/>
          <w:sz w:val="28"/>
          <w:szCs w:val="28"/>
          <w:lang w:val="kk-KZ"/>
        </w:rPr>
        <w:t>, абсцесстер (ішек</w:t>
      </w:r>
      <w:r w:rsidR="00FC256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аралық, жамбас, бауыр астында, диафрагманың астында және басқа) </w:t>
      </w:r>
      <w:r w:rsidR="00C4171F" w:rsidRPr="00854890">
        <w:rPr>
          <w:rFonts w:ascii="Times New Roman" w:hAnsi="Times New Roman" w:cs="Times New Roman"/>
          <w:sz w:val="28"/>
          <w:szCs w:val="28"/>
          <w:lang w:val="kk-KZ"/>
        </w:rPr>
        <w:t>түзілуін тудырады</w:t>
      </w:r>
      <w:r w:rsidRPr="00854890">
        <w:rPr>
          <w:rFonts w:ascii="Times New Roman" w:hAnsi="Times New Roman" w:cs="Times New Roman"/>
          <w:sz w:val="28"/>
          <w:szCs w:val="28"/>
          <w:lang w:val="kk-KZ"/>
        </w:rPr>
        <w:t>; қабыну ошақтарындағы ішек ілмектері ісінген және паретикалық, ал іштің май мен шажырқайлар</w:t>
      </w:r>
      <w:r w:rsidR="00637E49"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ісінген және инфильтрацияланған; аурудың </w:t>
      </w:r>
      <w:r w:rsidR="00420692" w:rsidRPr="00854890">
        <w:rPr>
          <w:rFonts w:ascii="Times New Roman" w:hAnsi="Times New Roman" w:cs="Times New Roman"/>
          <w:sz w:val="28"/>
          <w:szCs w:val="28"/>
          <w:lang w:val="kk-KZ"/>
        </w:rPr>
        <w:t>бастапқы</w:t>
      </w:r>
      <w:r w:rsidRPr="00854890">
        <w:rPr>
          <w:rFonts w:ascii="Times New Roman" w:hAnsi="Times New Roman" w:cs="Times New Roman"/>
          <w:sz w:val="28"/>
          <w:szCs w:val="28"/>
          <w:lang w:val="kk-KZ"/>
        </w:rPr>
        <w:t xml:space="preserve"> кезеңдерінде құрсақ қуысындағы экссудат серозды, бірақ қабынудың дамуы барысында іріңді немесе шіріген сипатқа ие болады, ал анаэробты жағдайда</w:t>
      </w:r>
      <w:r w:rsidR="00C4171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 геморрагиялық немесе іріңді, қоңыр, сұр, жасыл немесе ластанған-сұр түс</w:t>
      </w:r>
      <w:r w:rsidR="00DF320E" w:rsidRPr="00854890">
        <w:rPr>
          <w:rFonts w:ascii="Times New Roman" w:hAnsi="Times New Roman" w:cs="Times New Roman"/>
          <w:sz w:val="28"/>
          <w:szCs w:val="28"/>
          <w:lang w:val="kk-KZ"/>
        </w:rPr>
        <w:t>ті</w:t>
      </w:r>
      <w:r w:rsidRPr="00854890">
        <w:rPr>
          <w:rFonts w:ascii="Times New Roman" w:hAnsi="Times New Roman" w:cs="Times New Roman"/>
          <w:sz w:val="28"/>
          <w:szCs w:val="28"/>
          <w:lang w:val="kk-KZ"/>
        </w:rPr>
        <w:t xml:space="preserve"> және ерекше шіріген иісі</w:t>
      </w:r>
      <w:r w:rsidR="00C4171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болады, сонымен қатар, </w:t>
      </w:r>
      <w:r w:rsidR="00DF320E" w:rsidRPr="00854890">
        <w:rPr>
          <w:rFonts w:ascii="Times New Roman" w:hAnsi="Times New Roman" w:cs="Times New Roman"/>
          <w:sz w:val="28"/>
          <w:szCs w:val="28"/>
          <w:lang w:val="kk-KZ"/>
        </w:rPr>
        <w:t xml:space="preserve">оның құрамында </w:t>
      </w:r>
      <w:r w:rsidRPr="00854890">
        <w:rPr>
          <w:rFonts w:ascii="Times New Roman" w:hAnsi="Times New Roman" w:cs="Times New Roman"/>
          <w:sz w:val="28"/>
          <w:szCs w:val="28"/>
          <w:lang w:val="kk-KZ"/>
        </w:rPr>
        <w:t>май тамшылары мен газ көпіршіктері болуы мүмкін; құрсақ қуысындағы экссудат мөлшері ондаған миллилитрден 3</w:t>
      </w:r>
      <w:r w:rsidR="00DF320E" w:rsidRPr="00854890">
        <w:rPr>
          <w:rFonts w:ascii="Times New Roman" w:hAnsi="Times New Roman" w:cs="Times New Roman"/>
          <w:sz w:val="28"/>
          <w:szCs w:val="28"/>
          <w:lang w:val="kk-KZ"/>
        </w:rPr>
        <w:t>-тен астам</w:t>
      </w:r>
      <w:r w:rsidRPr="00854890">
        <w:rPr>
          <w:rFonts w:ascii="Times New Roman" w:hAnsi="Times New Roman" w:cs="Times New Roman"/>
          <w:sz w:val="28"/>
          <w:szCs w:val="28"/>
          <w:lang w:val="kk-KZ"/>
        </w:rPr>
        <w:t xml:space="preserve"> литр</w:t>
      </w:r>
      <w:r w:rsidR="00DF320E" w:rsidRPr="00854890">
        <w:rPr>
          <w:rFonts w:ascii="Times New Roman" w:hAnsi="Times New Roman" w:cs="Times New Roman"/>
          <w:sz w:val="28"/>
          <w:szCs w:val="28"/>
          <w:lang w:val="kk-KZ"/>
        </w:rPr>
        <w:t>ге</w:t>
      </w:r>
      <w:r w:rsidRPr="00854890">
        <w:rPr>
          <w:rFonts w:ascii="Times New Roman" w:hAnsi="Times New Roman" w:cs="Times New Roman"/>
          <w:sz w:val="28"/>
          <w:szCs w:val="28"/>
          <w:lang w:val="kk-KZ"/>
        </w:rPr>
        <w:t xml:space="preserve"> дейін өзгеруі мүмкін [173,</w:t>
      </w:r>
      <w:r w:rsidR="005D3B9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174].</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Микроскопиялық сипаттамаларға: мезотелийдің десквамациясы, құрсақ қабығының дәнекер ұлпасының қабатының гиперемиясы мен ісінуі, капиллярлық арнаның өткізгіштігінің артуы, бұл экссудацияның ұлғаюымен қатар жүреді; қабыну дамыған сайын базальды мембрананың және құрсақ қабығының дәнекер ұлпалық құрылымдарының бұзылуы, лейкоциттердің диапедезі мен зақымдалған аймақты жабатын фибриннің шығуы [175,176], қабыну процесі ішектің бүкіл қабығына таралып, энтерит немесе колит көрінісін тудыр</w:t>
      </w:r>
      <w:r w:rsidR="008B50AD" w:rsidRPr="00854890">
        <w:rPr>
          <w:rFonts w:ascii="Times New Roman" w:hAnsi="Times New Roman" w:cs="Times New Roman"/>
          <w:sz w:val="28"/>
          <w:szCs w:val="28"/>
          <w:lang w:val="kk-KZ"/>
        </w:rPr>
        <w:t>ады</w:t>
      </w:r>
      <w:r w:rsidRPr="00854890">
        <w:rPr>
          <w:rFonts w:ascii="Times New Roman" w:hAnsi="Times New Roman" w:cs="Times New Roman"/>
          <w:sz w:val="28"/>
          <w:szCs w:val="28"/>
          <w:lang w:val="kk-KZ"/>
        </w:rPr>
        <w:t>, Ауэрбах тарамындағы жүйке бағандары мен түйіндерінде дистрофиялық өзгерістер</w:t>
      </w:r>
      <w:r w:rsidR="008B50AD" w:rsidRPr="00854890">
        <w:rPr>
          <w:rFonts w:ascii="Times New Roman" w:hAnsi="Times New Roman" w:cs="Times New Roman"/>
          <w:sz w:val="28"/>
          <w:szCs w:val="28"/>
          <w:lang w:val="kk-KZ"/>
        </w:rPr>
        <w:t>і</w:t>
      </w:r>
      <w:r w:rsidRPr="00854890">
        <w:rPr>
          <w:rFonts w:ascii="Times New Roman" w:hAnsi="Times New Roman" w:cs="Times New Roman"/>
          <w:sz w:val="28"/>
          <w:szCs w:val="28"/>
          <w:lang w:val="kk-KZ"/>
        </w:rPr>
        <w:t>, бұл ішектің моторикасының тұрақты бұзылуымен бірге жүреді, парездер мен салданулардың дамуына ықпал етеді, паренхиматозды мүшелерде дистрофиялық өзгерістер, бүйрек қабығын</w:t>
      </w:r>
      <w:r w:rsidR="00B638FE" w:rsidRPr="00854890">
        <w:rPr>
          <w:rFonts w:ascii="Times New Roman" w:hAnsi="Times New Roman" w:cs="Times New Roman"/>
          <w:sz w:val="28"/>
          <w:szCs w:val="28"/>
          <w:lang w:val="kk-KZ"/>
        </w:rPr>
        <w:t>да</w:t>
      </w:r>
      <w:r w:rsidRPr="00854890">
        <w:rPr>
          <w:rFonts w:ascii="Times New Roman" w:hAnsi="Times New Roman" w:cs="Times New Roman"/>
          <w:sz w:val="28"/>
          <w:szCs w:val="28"/>
          <w:lang w:val="kk-KZ"/>
        </w:rPr>
        <w:t xml:space="preserve"> липидтерінің азаюы, гипостатикалық </w:t>
      </w:r>
      <w:r w:rsidR="00B638FE" w:rsidRPr="00854890">
        <w:rPr>
          <w:rFonts w:ascii="Times New Roman" w:hAnsi="Times New Roman" w:cs="Times New Roman"/>
          <w:sz w:val="28"/>
          <w:szCs w:val="28"/>
          <w:lang w:val="kk-KZ"/>
        </w:rPr>
        <w:t xml:space="preserve">ұсақ </w:t>
      </w:r>
      <w:r w:rsidRPr="00854890">
        <w:rPr>
          <w:rFonts w:ascii="Times New Roman" w:hAnsi="Times New Roman" w:cs="Times New Roman"/>
          <w:sz w:val="28"/>
          <w:szCs w:val="28"/>
          <w:lang w:val="kk-KZ"/>
        </w:rPr>
        <w:t>ошақты бронхопневмонияның дамуы жатады [177].</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Сондай-ақ</w:t>
      </w:r>
      <w:r w:rsidR="00471356"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электронды микроскопиялық сипаттамалар зерттелді, оларға мыналар жатады: фибробласттардың активациясы, олар 2-3 күннен кейін қабыну аймағындағы қуысты жабатын лейкоцитарлы фибрин пленкасына миграциялайды, нәтижесінде тығыз фиброзды адгезиялардың</w:t>
      </w:r>
      <w:r w:rsidR="00471356" w:rsidRPr="00854890">
        <w:rPr>
          <w:rFonts w:ascii="Times New Roman" w:hAnsi="Times New Roman" w:cs="Times New Roman"/>
          <w:sz w:val="28"/>
          <w:szCs w:val="28"/>
          <w:lang w:val="kk-KZ"/>
        </w:rPr>
        <w:t xml:space="preserve"> пайда болуы; ішек </w:t>
      </w:r>
      <w:r w:rsidRPr="00854890">
        <w:rPr>
          <w:rFonts w:ascii="Times New Roman" w:hAnsi="Times New Roman" w:cs="Times New Roman"/>
          <w:sz w:val="28"/>
          <w:szCs w:val="28"/>
          <w:lang w:val="kk-KZ"/>
        </w:rPr>
        <w:t>бүрлерінің энтероциттерінің базальды бөліктері арасындағы саңылаулардың ұлғаюы, бұл ішек ішкі қабатындағы сұйықтықтың күрт бөлінуімен және оның секвестрациясымен (тірі ұлпалардың арасында еркін орналасқан жойылған ұлпалардың аймағы) бірге жүреді. Құрсақ қуысының қабынуы кезінде патологоанатомиялық өзгерістер көптеген факторларға байланысты жүреді, атап айт</w:t>
      </w:r>
      <w:r w:rsidR="008B50AD" w:rsidRPr="00854890">
        <w:rPr>
          <w:rFonts w:ascii="Times New Roman" w:hAnsi="Times New Roman" w:cs="Times New Roman"/>
          <w:sz w:val="28"/>
          <w:szCs w:val="28"/>
          <w:lang w:val="kk-KZ"/>
        </w:rPr>
        <w:t>қанда</w:t>
      </w:r>
      <w:r w:rsidRPr="00854890">
        <w:rPr>
          <w:rFonts w:ascii="Times New Roman" w:hAnsi="Times New Roman" w:cs="Times New Roman"/>
          <w:sz w:val="28"/>
          <w:szCs w:val="28"/>
          <w:lang w:val="kk-KZ"/>
        </w:rPr>
        <w:t>: қоздырғыштың сипаты, организмнің жалпы реактивтілігі, науқастың жасы, үдерістің таралуы мен дамуының ұзақтығы және т.б.</w:t>
      </w:r>
      <w:r w:rsidR="003A3F71" w:rsidRPr="00854890">
        <w:rPr>
          <w:rFonts w:ascii="Times New Roman" w:hAnsi="Times New Roman" w:cs="Times New Roman"/>
          <w:sz w:val="28"/>
          <w:szCs w:val="28"/>
          <w:lang w:val="kk-KZ"/>
        </w:rPr>
        <w:t>Қабыну кезінде м</w:t>
      </w:r>
      <w:r w:rsidRPr="00854890">
        <w:rPr>
          <w:rFonts w:ascii="Times New Roman" w:hAnsi="Times New Roman" w:cs="Times New Roman"/>
          <w:sz w:val="28"/>
          <w:szCs w:val="28"/>
          <w:lang w:val="kk-KZ"/>
        </w:rPr>
        <w:t>орфологиялық өзгерістердің дәрежесіне антибиотиктермен емдеу де әсер етеді</w:t>
      </w:r>
      <w:r w:rsidR="003A3F7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іш қуысының барлық мүшелерінде өзгерістер болады [178].</w:t>
      </w:r>
    </w:p>
    <w:p w:rsidR="00A21B81" w:rsidRPr="00854890" w:rsidRDefault="00A21B81" w:rsidP="00A21B8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Осылайша, бұл тарауда құрсақ қуысының қабыну үдерістеріндегі лимфа жүйесінің рөлін, сипаттамаларын және маңыздылығын көрсетіп, талданған болатын.</w:t>
      </w:r>
      <w:r w:rsidR="00FC256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Асқазанның немесе ішектің қуысының висцеральды қабатына әсер ететін іріңді-қабыну процесі органдардың бұлшықет және тіпті шырышасты </w:t>
      </w:r>
      <w:r w:rsidRPr="00854890">
        <w:rPr>
          <w:rFonts w:ascii="Times New Roman" w:hAnsi="Times New Roman" w:cs="Times New Roman"/>
          <w:sz w:val="28"/>
          <w:szCs w:val="28"/>
          <w:lang w:val="kk-KZ"/>
        </w:rPr>
        <w:lastRenderedPageBreak/>
        <w:t>қабаттарына таралуы мүмкін. Қабыну процесі құрсақ қуысындағы лимфа жолдары арқылы ең алдымен ішектің шажырқайлары арқылы таралады.</w:t>
      </w:r>
      <w:r w:rsidR="006850C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Ішек қабырғасы гиперемияланған, қалыңдаған және ісінген, көбінесе фибрин шөгінділерінің бар болуымен сипатталады. Шырышты қабаттан қан толулар, қан кетулер және ойық жаралардың пайда болуы арқылы көрініс табады.</w:t>
      </w:r>
    </w:p>
    <w:p w:rsidR="00471356" w:rsidRPr="00854890" w:rsidRDefault="00471356" w:rsidP="00A246D2">
      <w:pPr>
        <w:spacing w:after="0" w:line="240" w:lineRule="auto"/>
        <w:ind w:firstLine="567"/>
        <w:jc w:val="both"/>
        <w:rPr>
          <w:rFonts w:ascii="Times New Roman" w:hAnsi="Times New Roman" w:cs="Times New Roman"/>
          <w:b/>
          <w:sz w:val="28"/>
          <w:szCs w:val="28"/>
          <w:lang w:val="kk-KZ"/>
        </w:rPr>
      </w:pPr>
    </w:p>
    <w:p w:rsidR="00471356" w:rsidRPr="00854890" w:rsidRDefault="00471356" w:rsidP="00A246D2">
      <w:pPr>
        <w:spacing w:after="0" w:line="240" w:lineRule="auto"/>
        <w:ind w:firstLine="567"/>
        <w:jc w:val="both"/>
        <w:rPr>
          <w:rFonts w:ascii="Times New Roman" w:hAnsi="Times New Roman" w:cs="Times New Roman"/>
          <w:b/>
          <w:sz w:val="28"/>
          <w:szCs w:val="28"/>
          <w:lang w:val="kk-KZ"/>
        </w:rPr>
      </w:pPr>
    </w:p>
    <w:p w:rsidR="005B566E" w:rsidRPr="00854890" w:rsidRDefault="005B566E">
      <w:pPr>
        <w:rPr>
          <w:rFonts w:ascii="Times New Roman" w:hAnsi="Times New Roman" w:cs="Times New Roman"/>
          <w:b/>
          <w:sz w:val="28"/>
          <w:szCs w:val="28"/>
          <w:lang w:val="kk-KZ"/>
        </w:rPr>
      </w:pPr>
      <w:r w:rsidRPr="00854890">
        <w:rPr>
          <w:rFonts w:ascii="Times New Roman" w:hAnsi="Times New Roman" w:cs="Times New Roman"/>
          <w:b/>
          <w:sz w:val="28"/>
          <w:szCs w:val="28"/>
          <w:lang w:val="kk-KZ"/>
        </w:rPr>
        <w:br w:type="page"/>
      </w:r>
    </w:p>
    <w:p w:rsidR="00F06629" w:rsidRPr="00854890" w:rsidRDefault="005A1A48" w:rsidP="00A246D2">
      <w:pPr>
        <w:spacing w:after="0" w:line="240" w:lineRule="auto"/>
        <w:ind w:firstLine="567"/>
        <w:jc w:val="both"/>
        <w:rPr>
          <w:rFonts w:ascii="Times New Roman" w:hAnsi="Times New Roman" w:cs="Times New Roman"/>
          <w:b/>
          <w:sz w:val="28"/>
          <w:szCs w:val="28"/>
        </w:rPr>
      </w:pPr>
      <w:r w:rsidRPr="00854890">
        <w:rPr>
          <w:rFonts w:ascii="Times New Roman" w:hAnsi="Times New Roman" w:cs="Times New Roman"/>
          <w:b/>
          <w:sz w:val="28"/>
          <w:szCs w:val="28"/>
          <w:lang w:val="kk-KZ"/>
        </w:rPr>
        <w:lastRenderedPageBreak/>
        <w:t xml:space="preserve">2 </w:t>
      </w:r>
      <w:r w:rsidR="00486648" w:rsidRPr="00854890">
        <w:rPr>
          <w:rFonts w:ascii="Times New Roman" w:hAnsi="Times New Roman" w:cs="Times New Roman"/>
          <w:b/>
          <w:sz w:val="28"/>
          <w:szCs w:val="28"/>
        </w:rPr>
        <w:t>ЗЕРТТЕУ МАТЕРИАЛЫ МЕН ӘДІСТЕРІ</w:t>
      </w:r>
    </w:p>
    <w:p w:rsidR="00A246D2" w:rsidRPr="00854890" w:rsidRDefault="00A246D2" w:rsidP="00A246D2">
      <w:pPr>
        <w:spacing w:after="0" w:line="240" w:lineRule="auto"/>
        <w:ind w:firstLine="567"/>
        <w:jc w:val="both"/>
        <w:rPr>
          <w:rFonts w:ascii="Times New Roman" w:hAnsi="Times New Roman" w:cs="Times New Roman"/>
          <w:b/>
          <w:sz w:val="28"/>
          <w:szCs w:val="28"/>
        </w:rPr>
      </w:pPr>
    </w:p>
    <w:p w:rsidR="00A246D2" w:rsidRPr="00854890" w:rsidRDefault="005A1A48" w:rsidP="00A246D2">
      <w:pPr>
        <w:spacing w:after="0" w:line="240" w:lineRule="auto"/>
        <w:ind w:firstLine="567"/>
        <w:jc w:val="both"/>
        <w:rPr>
          <w:rFonts w:ascii="Times New Roman" w:hAnsi="Times New Roman" w:cs="Times New Roman"/>
          <w:b/>
          <w:sz w:val="28"/>
          <w:szCs w:val="28"/>
        </w:rPr>
      </w:pPr>
      <w:r w:rsidRPr="00854890">
        <w:rPr>
          <w:rFonts w:ascii="Times New Roman" w:hAnsi="Times New Roman" w:cs="Times New Roman"/>
          <w:b/>
          <w:sz w:val="28"/>
          <w:szCs w:val="28"/>
          <w:lang w:val="kk-KZ"/>
        </w:rPr>
        <w:t>2.1 Зерттеу объектілері мен материалдары</w:t>
      </w:r>
    </w:p>
    <w:p w:rsidR="00A246D2" w:rsidRPr="00854890" w:rsidRDefault="005A1A48" w:rsidP="00A246D2">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Жануарларға эксперименттер биоэтика принциптеріне, зертханалық практика ережелеріне (</w:t>
      </w:r>
      <w:r w:rsidR="001E7FF3" w:rsidRPr="00854890">
        <w:rPr>
          <w:rFonts w:ascii="Times New Roman" w:hAnsi="Times New Roman" w:cs="Times New Roman"/>
          <w:i/>
          <w:sz w:val="28"/>
          <w:szCs w:val="28"/>
          <w:lang w:val="kk-KZ"/>
        </w:rPr>
        <w:t>GLP, European Communities Council Directives</w:t>
      </w:r>
      <w:r w:rsidR="00326209" w:rsidRPr="00854890">
        <w:rPr>
          <w:rFonts w:ascii="Times New Roman" w:hAnsi="Times New Roman" w:cs="Times New Roman"/>
          <w:i/>
          <w:sz w:val="28"/>
          <w:szCs w:val="28"/>
          <w:lang w:val="kk-KZ"/>
        </w:rPr>
        <w:t xml:space="preserve"> </w:t>
      </w:r>
      <w:r w:rsidR="001E7FF3" w:rsidRPr="00854890">
        <w:rPr>
          <w:rFonts w:ascii="Times New Roman" w:hAnsi="Times New Roman" w:cs="Times New Roman"/>
          <w:i/>
          <w:sz w:val="28"/>
          <w:szCs w:val="28"/>
          <w:lang w:val="kk-KZ"/>
        </w:rPr>
        <w:t>of</w:t>
      </w:r>
      <w:r w:rsidR="001E7FF3" w:rsidRPr="00854890">
        <w:rPr>
          <w:rFonts w:ascii="Times New Roman" w:hAnsi="Times New Roman" w:cs="Times New Roman"/>
          <w:sz w:val="28"/>
          <w:szCs w:val="28"/>
          <w:lang w:val="kk-KZ"/>
        </w:rPr>
        <w:t xml:space="preserve"> 24 </w:t>
      </w:r>
      <w:r w:rsidR="001E7FF3" w:rsidRPr="00854890">
        <w:rPr>
          <w:rFonts w:ascii="Times New Roman" w:hAnsi="Times New Roman" w:cs="Times New Roman"/>
          <w:i/>
          <w:sz w:val="28"/>
          <w:szCs w:val="28"/>
          <w:lang w:val="kk-KZ"/>
        </w:rPr>
        <w:t>November</w:t>
      </w:r>
      <w:r w:rsidR="001E7FF3" w:rsidRPr="00854890">
        <w:rPr>
          <w:rFonts w:ascii="Times New Roman" w:hAnsi="Times New Roman" w:cs="Times New Roman"/>
          <w:sz w:val="28"/>
          <w:szCs w:val="28"/>
          <w:lang w:val="kk-KZ"/>
        </w:rPr>
        <w:t xml:space="preserve"> 1986, 86/609/</w:t>
      </w:r>
      <w:r w:rsidR="001E7FF3" w:rsidRPr="00854890">
        <w:rPr>
          <w:rFonts w:ascii="Times New Roman" w:hAnsi="Times New Roman" w:cs="Times New Roman"/>
          <w:i/>
          <w:sz w:val="28"/>
          <w:szCs w:val="28"/>
          <w:lang w:val="kk-KZ"/>
        </w:rPr>
        <w:t>EEC</w:t>
      </w:r>
      <w:r w:rsidRPr="00854890">
        <w:rPr>
          <w:rFonts w:ascii="Times New Roman" w:hAnsi="Times New Roman" w:cs="Times New Roman"/>
          <w:sz w:val="28"/>
          <w:szCs w:val="28"/>
          <w:lang w:val="kk-KZ"/>
        </w:rPr>
        <w:t>) сәйкес жүргізілді, бұл туралы 1971 жылы Женева конференциясында айтылған. Зерттеу «Генетика және физиология институты» ж</w:t>
      </w:r>
      <w:r w:rsidR="004712E6" w:rsidRPr="00854890">
        <w:rPr>
          <w:rFonts w:ascii="Times New Roman" w:hAnsi="Times New Roman" w:cs="Times New Roman"/>
          <w:sz w:val="28"/>
          <w:szCs w:val="28"/>
          <w:lang w:val="kk-KZ"/>
        </w:rPr>
        <w:t>ергілікті этика комиссиясымен 09.11</w:t>
      </w:r>
      <w:r w:rsidRPr="00854890">
        <w:rPr>
          <w:rFonts w:ascii="Times New Roman" w:hAnsi="Times New Roman" w:cs="Times New Roman"/>
          <w:sz w:val="28"/>
          <w:szCs w:val="28"/>
          <w:lang w:val="kk-KZ"/>
        </w:rPr>
        <w:t>.202</w:t>
      </w:r>
      <w:r w:rsidR="004712E6" w:rsidRPr="00854890">
        <w:rPr>
          <w:rFonts w:ascii="Times New Roman" w:hAnsi="Times New Roman" w:cs="Times New Roman"/>
          <w:sz w:val="28"/>
          <w:szCs w:val="28"/>
          <w:lang w:val="kk-KZ"/>
        </w:rPr>
        <w:t>2 ж. №6</w:t>
      </w:r>
      <w:r w:rsidRPr="00854890">
        <w:rPr>
          <w:rFonts w:ascii="Times New Roman" w:hAnsi="Times New Roman" w:cs="Times New Roman"/>
          <w:sz w:val="28"/>
          <w:szCs w:val="28"/>
          <w:lang w:val="kk-KZ"/>
        </w:rPr>
        <w:t xml:space="preserve"> хаттамасы бойынша мақұлданды.</w:t>
      </w:r>
      <w:r w:rsidR="00B619A9"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Барлық жануарлар топтары виварий жағдайларында бірдей тамақтандыру және күтіп ұстау шарттарында болды. Мақсаттар мен міндеттерге сәйкес - эксперименттер 160 әртүрлі жастағы, массасы 250±5 г болатын </w:t>
      </w:r>
      <w:r w:rsidR="004101EC" w:rsidRPr="00854890">
        <w:rPr>
          <w:rFonts w:ascii="Times New Roman" w:hAnsi="Times New Roman" w:cs="Times New Roman"/>
          <w:sz w:val="28"/>
          <w:szCs w:val="28"/>
          <w:lang w:val="kk-KZ"/>
        </w:rPr>
        <w:t xml:space="preserve">зертханалық </w:t>
      </w:r>
      <w:r w:rsidRPr="00854890">
        <w:rPr>
          <w:rFonts w:ascii="Times New Roman" w:hAnsi="Times New Roman" w:cs="Times New Roman"/>
          <w:i/>
          <w:sz w:val="28"/>
          <w:szCs w:val="28"/>
          <w:lang w:val="kk-KZ"/>
        </w:rPr>
        <w:t>Spraque Dawley</w:t>
      </w:r>
      <w:r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SD</w:t>
      </w:r>
      <w:r w:rsidRPr="00854890">
        <w:rPr>
          <w:rFonts w:ascii="Times New Roman" w:hAnsi="Times New Roman" w:cs="Times New Roman"/>
          <w:sz w:val="28"/>
          <w:szCs w:val="28"/>
          <w:lang w:val="kk-KZ"/>
        </w:rPr>
        <w:t xml:space="preserve">) сызықты </w:t>
      </w:r>
      <w:r w:rsidR="00B619A9" w:rsidRPr="00854890">
        <w:rPr>
          <w:rFonts w:ascii="Times New Roman" w:hAnsi="Times New Roman" w:cs="Times New Roman"/>
          <w:sz w:val="28"/>
          <w:szCs w:val="28"/>
          <w:lang w:val="kk-KZ"/>
        </w:rPr>
        <w:t xml:space="preserve">ақ </w:t>
      </w:r>
      <w:r w:rsidRPr="00854890">
        <w:rPr>
          <w:rFonts w:ascii="Times New Roman" w:hAnsi="Times New Roman" w:cs="Times New Roman"/>
          <w:sz w:val="28"/>
          <w:szCs w:val="28"/>
          <w:lang w:val="kk-KZ"/>
        </w:rPr>
        <w:t xml:space="preserve">егеуқұйрықтарына жүргізілді, олар институттың виварийінде стандартты азық-түлік және су режимінде болды. Егеуқұйрықтардан </w:t>
      </w:r>
      <w:r w:rsidR="00771FF9" w:rsidRPr="00854890">
        <w:rPr>
          <w:rFonts w:ascii="Times New Roman" w:hAnsi="Times New Roman" w:cs="Times New Roman"/>
          <w:sz w:val="28"/>
          <w:szCs w:val="28"/>
          <w:lang w:val="kk-KZ"/>
        </w:rPr>
        <w:t>3</w:t>
      </w:r>
      <w:r w:rsidR="00884BE6" w:rsidRPr="00854890">
        <w:rPr>
          <w:rFonts w:ascii="Times New Roman" w:hAnsi="Times New Roman" w:cs="Times New Roman"/>
          <w:sz w:val="28"/>
          <w:szCs w:val="28"/>
          <w:lang w:val="kk-KZ"/>
        </w:rPr>
        <w:t xml:space="preserve"> тәжірибелік</w:t>
      </w:r>
      <w:r w:rsidRPr="00854890">
        <w:rPr>
          <w:rFonts w:ascii="Times New Roman" w:hAnsi="Times New Roman" w:cs="Times New Roman"/>
          <w:sz w:val="28"/>
          <w:szCs w:val="28"/>
          <w:lang w:val="kk-KZ"/>
        </w:rPr>
        <w:t xml:space="preserve"> топ</w:t>
      </w:r>
      <w:r w:rsidR="00884BE6" w:rsidRPr="00854890">
        <w:rPr>
          <w:rFonts w:ascii="Times New Roman" w:hAnsi="Times New Roman" w:cs="Times New Roman"/>
          <w:sz w:val="28"/>
          <w:szCs w:val="28"/>
          <w:lang w:val="kk-KZ"/>
        </w:rPr>
        <w:t>тар</w:t>
      </w:r>
      <w:r w:rsidRPr="00854890">
        <w:rPr>
          <w:rFonts w:ascii="Times New Roman" w:hAnsi="Times New Roman" w:cs="Times New Roman"/>
          <w:sz w:val="28"/>
          <w:szCs w:val="28"/>
          <w:lang w:val="kk-KZ"/>
        </w:rPr>
        <w:t xml:space="preserve"> құрылды, </w:t>
      </w:r>
      <w:r w:rsidR="00771FF9" w:rsidRPr="00854890">
        <w:rPr>
          <w:rFonts w:ascii="Times New Roman" w:hAnsi="Times New Roman" w:cs="Times New Roman"/>
          <w:sz w:val="28"/>
          <w:szCs w:val="28"/>
          <w:lang w:val="kk-KZ"/>
        </w:rPr>
        <w:t xml:space="preserve">1-ші топ </w:t>
      </w:r>
      <w:r w:rsidR="00B619A9" w:rsidRPr="00854890">
        <w:rPr>
          <w:rFonts w:ascii="Times New Roman" w:hAnsi="Times New Roman" w:cs="Times New Roman"/>
          <w:sz w:val="28"/>
          <w:szCs w:val="28"/>
          <w:lang w:val="kk-KZ"/>
        </w:rPr>
        <w:t>-</w:t>
      </w:r>
      <w:r w:rsidR="00771FF9" w:rsidRPr="00854890">
        <w:rPr>
          <w:rFonts w:ascii="Times New Roman" w:hAnsi="Times New Roman" w:cs="Times New Roman"/>
          <w:sz w:val="28"/>
          <w:szCs w:val="28"/>
          <w:lang w:val="kk-KZ"/>
        </w:rPr>
        <w:t xml:space="preserve"> 40</w:t>
      </w:r>
      <w:r w:rsidRPr="00854890">
        <w:rPr>
          <w:rFonts w:ascii="Times New Roman" w:hAnsi="Times New Roman" w:cs="Times New Roman"/>
          <w:sz w:val="28"/>
          <w:szCs w:val="28"/>
          <w:lang w:val="kk-KZ"/>
        </w:rPr>
        <w:t xml:space="preserve"> бақылау</w:t>
      </w:r>
      <w:r w:rsidR="004101EC" w:rsidRPr="00854890">
        <w:rPr>
          <w:rFonts w:ascii="Times New Roman" w:hAnsi="Times New Roman" w:cs="Times New Roman"/>
          <w:sz w:val="28"/>
          <w:szCs w:val="28"/>
          <w:lang w:val="kk-KZ"/>
        </w:rPr>
        <w:t xml:space="preserve"> тобындағы</w:t>
      </w:r>
      <w:r w:rsidRPr="00854890">
        <w:rPr>
          <w:rFonts w:ascii="Times New Roman" w:hAnsi="Times New Roman" w:cs="Times New Roman"/>
          <w:sz w:val="28"/>
          <w:szCs w:val="28"/>
          <w:lang w:val="kk-KZ"/>
        </w:rPr>
        <w:t xml:space="preserve"> егеуқұйрықтар, 2-ш</w:t>
      </w:r>
      <w:r w:rsidR="004101EC" w:rsidRPr="00854890">
        <w:rPr>
          <w:rFonts w:ascii="Times New Roman" w:hAnsi="Times New Roman" w:cs="Times New Roman"/>
          <w:sz w:val="28"/>
          <w:szCs w:val="28"/>
          <w:lang w:val="kk-KZ"/>
        </w:rPr>
        <w:t xml:space="preserve">і топ құрсақ қуысының қабынуы бар зертханалық егеуқұйрықтар </w:t>
      </w:r>
      <w:r w:rsidRPr="00854890">
        <w:rPr>
          <w:rFonts w:ascii="Times New Roman" w:hAnsi="Times New Roman" w:cs="Times New Roman"/>
          <w:sz w:val="28"/>
          <w:szCs w:val="28"/>
          <w:lang w:val="kk-KZ"/>
        </w:rPr>
        <w:t>(</w:t>
      </w:r>
      <w:r w:rsidR="00771FF9" w:rsidRPr="00854890">
        <w:rPr>
          <w:rFonts w:ascii="Times New Roman" w:hAnsi="Times New Roman" w:cs="Times New Roman"/>
          <w:sz w:val="28"/>
          <w:szCs w:val="28"/>
          <w:lang w:val="kk-KZ"/>
        </w:rPr>
        <w:t>60</w:t>
      </w:r>
      <w:r w:rsidRPr="00854890">
        <w:rPr>
          <w:rFonts w:ascii="Times New Roman" w:hAnsi="Times New Roman" w:cs="Times New Roman"/>
          <w:sz w:val="28"/>
          <w:szCs w:val="28"/>
          <w:lang w:val="kk-KZ"/>
        </w:rPr>
        <w:t xml:space="preserve"> егеуқұйрық)</w:t>
      </w:r>
      <w:r w:rsidR="00771FF9" w:rsidRPr="00854890">
        <w:rPr>
          <w:rFonts w:ascii="Times New Roman" w:hAnsi="Times New Roman" w:cs="Times New Roman"/>
          <w:sz w:val="28"/>
          <w:szCs w:val="28"/>
          <w:lang w:val="kk-KZ"/>
        </w:rPr>
        <w:t>, 3-ші топ құрсақ қуысының қабынуы бар зертханалық  егеуқұйрықтар (60 егеуқұйрық).</w:t>
      </w:r>
      <w:r w:rsidRPr="00854890">
        <w:rPr>
          <w:rFonts w:ascii="Times New Roman" w:hAnsi="Times New Roman" w:cs="Times New Roman"/>
          <w:sz w:val="28"/>
          <w:szCs w:val="28"/>
          <w:lang w:val="kk-KZ"/>
        </w:rPr>
        <w:t xml:space="preserve"> </w:t>
      </w:r>
      <w:r w:rsidR="00326209" w:rsidRPr="00854890">
        <w:rPr>
          <w:rFonts w:ascii="Times New Roman" w:hAnsi="Times New Roman" w:cs="Times New Roman"/>
          <w:sz w:val="28"/>
          <w:szCs w:val="28"/>
          <w:lang w:val="kk-KZ"/>
        </w:rPr>
        <w:t>П</w:t>
      </w:r>
      <w:r w:rsidRPr="00854890">
        <w:rPr>
          <w:rFonts w:ascii="Times New Roman" w:hAnsi="Times New Roman" w:cs="Times New Roman"/>
          <w:sz w:val="28"/>
          <w:szCs w:val="28"/>
          <w:lang w:val="kk-KZ"/>
        </w:rPr>
        <w:t>еритонитке ұқсас құрсақ қуысының қабынуын</w:t>
      </w:r>
      <w:r w:rsidR="004101EC" w:rsidRPr="00854890">
        <w:rPr>
          <w:rFonts w:ascii="Times New Roman" w:hAnsi="Times New Roman" w:cs="Times New Roman"/>
          <w:sz w:val="28"/>
          <w:szCs w:val="28"/>
          <w:lang w:val="kk-KZ"/>
        </w:rPr>
        <w:t xml:space="preserve"> туындататын</w:t>
      </w:r>
      <w:r w:rsidR="00B619A9" w:rsidRPr="00854890">
        <w:rPr>
          <w:rFonts w:ascii="Times New Roman" w:hAnsi="Times New Roman" w:cs="Times New Roman"/>
          <w:sz w:val="28"/>
          <w:szCs w:val="28"/>
          <w:lang w:val="kk-KZ"/>
        </w:rPr>
        <w:t xml:space="preserve"> </w:t>
      </w:r>
      <w:r w:rsidR="004101EC" w:rsidRPr="00854890">
        <w:rPr>
          <w:rFonts w:ascii="Times New Roman" w:hAnsi="Times New Roman" w:cs="Times New Roman"/>
          <w:sz w:val="28"/>
          <w:szCs w:val="28"/>
          <w:lang w:val="kk-KZ"/>
        </w:rPr>
        <w:t xml:space="preserve">үгілеу </w:t>
      </w:r>
      <w:r w:rsidRPr="00854890">
        <w:rPr>
          <w:rFonts w:ascii="Times New Roman" w:hAnsi="Times New Roman" w:cs="Times New Roman"/>
          <w:sz w:val="28"/>
          <w:szCs w:val="28"/>
          <w:lang w:val="kk-KZ"/>
        </w:rPr>
        <w:t>әдісі таңда</w:t>
      </w:r>
      <w:r w:rsidR="00B619A9" w:rsidRPr="00854890">
        <w:rPr>
          <w:rFonts w:ascii="Times New Roman" w:hAnsi="Times New Roman" w:cs="Times New Roman"/>
          <w:sz w:val="28"/>
          <w:szCs w:val="28"/>
          <w:lang w:val="kk-KZ"/>
        </w:rPr>
        <w:t>лды</w:t>
      </w:r>
      <w:r w:rsidRPr="00854890">
        <w:rPr>
          <w:rFonts w:ascii="Times New Roman" w:hAnsi="Times New Roman" w:cs="Times New Roman"/>
          <w:sz w:val="28"/>
          <w:szCs w:val="28"/>
          <w:lang w:val="kk-KZ"/>
        </w:rPr>
        <w:t xml:space="preserve">. Егеуқұйрықтардағы жедел перитонит </w:t>
      </w:r>
      <w:r w:rsidR="004101EC" w:rsidRPr="00854890">
        <w:rPr>
          <w:rFonts w:ascii="Times New Roman" w:hAnsi="Times New Roman" w:cs="Times New Roman"/>
          <w:sz w:val="28"/>
          <w:szCs w:val="28"/>
          <w:lang w:val="kk-KZ"/>
        </w:rPr>
        <w:t>жануардың</w:t>
      </w:r>
      <w:r w:rsidRPr="00854890">
        <w:rPr>
          <w:rFonts w:ascii="Times New Roman" w:hAnsi="Times New Roman" w:cs="Times New Roman"/>
          <w:sz w:val="28"/>
          <w:szCs w:val="28"/>
          <w:lang w:val="kk-KZ"/>
        </w:rPr>
        <w:t xml:space="preserve"> 100 г салмағына 0,5 мл 10</w:t>
      </w:r>
      <w:r w:rsidR="00B619A9" w:rsidRPr="00854890">
        <w:rPr>
          <w:rFonts w:ascii="Times New Roman" w:hAnsi="Times New Roman" w:cs="Times New Roman"/>
          <w:sz w:val="28"/>
          <w:szCs w:val="28"/>
          <w:lang w:val="kk-KZ"/>
        </w:rPr>
        <w:t> </w:t>
      </w:r>
      <w:r w:rsidR="002154C6"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ерітінді мөлшерінде </w:t>
      </w:r>
      <w:r w:rsidR="004101EC" w:rsidRPr="00854890">
        <w:rPr>
          <w:rFonts w:ascii="Times New Roman" w:hAnsi="Times New Roman" w:cs="Times New Roman"/>
          <w:sz w:val="28"/>
          <w:szCs w:val="28"/>
          <w:lang w:val="kk-KZ"/>
        </w:rPr>
        <w:t>нәжісті</w:t>
      </w:r>
      <w:r w:rsidRPr="00854890">
        <w:rPr>
          <w:rFonts w:ascii="Times New Roman" w:hAnsi="Times New Roman" w:cs="Times New Roman"/>
          <w:sz w:val="28"/>
          <w:szCs w:val="28"/>
          <w:lang w:val="kk-KZ"/>
        </w:rPr>
        <w:t xml:space="preserve"> суспензияны құрсақ қуысына енгізуден туындаған </w:t>
      </w:r>
      <w:r w:rsidR="00A37FAE">
        <w:rPr>
          <w:rFonts w:ascii="Times New Roman" w:hAnsi="Times New Roman" w:cs="Times New Roman"/>
          <w:sz w:val="28"/>
          <w:szCs w:val="28"/>
          <w:lang w:val="kk-KZ"/>
        </w:rPr>
        <w:t>(сурет 5)</w:t>
      </w:r>
      <w:r w:rsidR="00A37FAE"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[179].</w:t>
      </w:r>
    </w:p>
    <w:p w:rsidR="00771FF9" w:rsidRPr="00854890" w:rsidRDefault="00771FF9" w:rsidP="00A246D2">
      <w:pPr>
        <w:spacing w:after="0" w:line="240" w:lineRule="auto"/>
        <w:ind w:firstLine="567"/>
        <w:jc w:val="both"/>
        <w:rPr>
          <w:rFonts w:ascii="Times New Roman" w:hAnsi="Times New Roman" w:cs="Times New Roman"/>
          <w:sz w:val="28"/>
          <w:szCs w:val="28"/>
          <w:lang w:val="kk-KZ"/>
        </w:rPr>
      </w:pPr>
    </w:p>
    <w:p w:rsidR="00A246D2" w:rsidRPr="00854890" w:rsidRDefault="00A246D2" w:rsidP="002154C6">
      <w:pPr>
        <w:spacing w:after="0" w:line="240" w:lineRule="auto"/>
        <w:jc w:val="center"/>
        <w:rPr>
          <w:rFonts w:ascii="Times New Roman" w:hAnsi="Times New Roman" w:cs="Times New Roman"/>
          <w:sz w:val="28"/>
          <w:szCs w:val="28"/>
          <w:lang w:val="en-US"/>
        </w:rPr>
      </w:pPr>
      <w:r w:rsidRPr="00854890">
        <w:rPr>
          <w:rFonts w:ascii="Times New Roman" w:hAnsi="Times New Roman" w:cs="Times New Roman"/>
          <w:noProof/>
          <w:sz w:val="28"/>
          <w:szCs w:val="28"/>
          <w:lang w:eastAsia="ru-RU"/>
        </w:rPr>
        <w:drawing>
          <wp:inline distT="0" distB="0" distL="0" distR="0">
            <wp:extent cx="5021580" cy="2804615"/>
            <wp:effectExtent l="0" t="0" r="7620" b="0"/>
            <wp:docPr id="5" name="Рисунок 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rcRect/>
                    <a:stretch>
                      <a:fillRect/>
                    </a:stretch>
                  </pic:blipFill>
                  <pic:spPr bwMode="auto">
                    <a:xfrm>
                      <a:off x="0" y="0"/>
                      <a:ext cx="5032762" cy="2810860"/>
                    </a:xfrm>
                    <a:prstGeom prst="rect">
                      <a:avLst/>
                    </a:prstGeom>
                    <a:noFill/>
                    <a:ln w="9525">
                      <a:noFill/>
                      <a:miter lim="800000"/>
                      <a:headEnd/>
                      <a:tailEnd/>
                    </a:ln>
                    <a:effectLst/>
                  </pic:spPr>
                </pic:pic>
              </a:graphicData>
            </a:graphic>
          </wp:inline>
        </w:drawing>
      </w:r>
    </w:p>
    <w:p w:rsidR="00A246D2" w:rsidRPr="00854890" w:rsidRDefault="00A246D2" w:rsidP="00A246D2">
      <w:pPr>
        <w:spacing w:after="0" w:line="240" w:lineRule="auto"/>
        <w:ind w:firstLine="567"/>
        <w:jc w:val="both"/>
        <w:rPr>
          <w:rFonts w:ascii="Times New Roman" w:hAnsi="Times New Roman" w:cs="Times New Roman"/>
          <w:sz w:val="28"/>
          <w:szCs w:val="28"/>
          <w:lang w:val="en-US"/>
        </w:rPr>
      </w:pPr>
    </w:p>
    <w:p w:rsidR="00A246D2" w:rsidRPr="00854890" w:rsidRDefault="00A246D2" w:rsidP="002154C6">
      <w:pPr>
        <w:pStyle w:val="a5"/>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w:t>
      </w:r>
      <w:r w:rsidR="004712E6" w:rsidRPr="00854890">
        <w:rPr>
          <w:rFonts w:ascii="Times New Roman" w:hAnsi="Times New Roman" w:cs="Times New Roman"/>
          <w:sz w:val="28"/>
          <w:szCs w:val="28"/>
          <w:lang w:val="kk-KZ"/>
        </w:rPr>
        <w:t xml:space="preserve"> 5</w:t>
      </w:r>
      <w:r w:rsidRPr="00854890">
        <w:rPr>
          <w:rFonts w:ascii="Times New Roman" w:hAnsi="Times New Roman" w:cs="Times New Roman"/>
          <w:sz w:val="28"/>
          <w:szCs w:val="28"/>
          <w:lang w:val="kk-KZ"/>
        </w:rPr>
        <w:t xml:space="preserve"> </w:t>
      </w:r>
      <w:r w:rsidR="00374C2C"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Зерттеу жұмысының жалпы үлгісі</w:t>
      </w:r>
    </w:p>
    <w:p w:rsidR="00771FF9" w:rsidRPr="00854890" w:rsidRDefault="00771FF9" w:rsidP="0039789F">
      <w:pPr>
        <w:pStyle w:val="a5"/>
        <w:jc w:val="both"/>
        <w:rPr>
          <w:rFonts w:ascii="Times New Roman" w:hAnsi="Times New Roman" w:cs="Times New Roman"/>
          <w:sz w:val="28"/>
          <w:szCs w:val="28"/>
          <w:lang w:val="kk-KZ"/>
        </w:rPr>
      </w:pPr>
    </w:p>
    <w:p w:rsidR="00A246D2" w:rsidRPr="00854890" w:rsidRDefault="00771FF9" w:rsidP="00771FF9">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Алынған суспензия дайын болған</w:t>
      </w:r>
      <w:r w:rsidR="0039789F" w:rsidRPr="00854890">
        <w:rPr>
          <w:rFonts w:ascii="Times New Roman" w:hAnsi="Times New Roman" w:cs="Times New Roman"/>
          <w:sz w:val="28"/>
          <w:szCs w:val="28"/>
          <w:lang w:val="kk-KZ"/>
        </w:rPr>
        <w:t>да</w:t>
      </w:r>
      <w:r w:rsidRPr="00854890">
        <w:rPr>
          <w:rFonts w:ascii="Times New Roman" w:hAnsi="Times New Roman" w:cs="Times New Roman"/>
          <w:sz w:val="28"/>
          <w:szCs w:val="28"/>
          <w:lang w:val="kk-KZ"/>
        </w:rPr>
        <w:t xml:space="preserve"> 20 минуттан кешіктірмей интактілі жануарларға пункциялық әдіспен енгізілді. </w:t>
      </w:r>
      <w:r w:rsidR="00471356" w:rsidRPr="00854890">
        <w:rPr>
          <w:rFonts w:ascii="Times New Roman" w:hAnsi="Times New Roman" w:cs="Times New Roman"/>
          <w:sz w:val="28"/>
          <w:szCs w:val="28"/>
          <w:lang w:val="kk-KZ"/>
        </w:rPr>
        <w:t>Құрсақ</w:t>
      </w:r>
      <w:r w:rsidRPr="00854890">
        <w:rPr>
          <w:rFonts w:ascii="Times New Roman" w:hAnsi="Times New Roman" w:cs="Times New Roman"/>
          <w:sz w:val="28"/>
          <w:szCs w:val="28"/>
          <w:lang w:val="kk-KZ"/>
        </w:rPr>
        <w:t xml:space="preserve"> қуысына фекальды суспензияны енгізу кезінде ішкі мүшелердің зақымдалуын болдырмау үшін жануарларды тігінен, құйрық ұшымен орналастырылды. Пункция әдісімен іштің ортаңғы сызығы бойынша вентральды қабырғаны тесіп, иненің ұшын </w:t>
      </w:r>
      <w:r w:rsidRPr="00854890">
        <w:rPr>
          <w:rFonts w:ascii="Times New Roman" w:hAnsi="Times New Roman" w:cs="Times New Roman"/>
          <w:sz w:val="28"/>
          <w:szCs w:val="28"/>
          <w:lang w:val="kk-KZ"/>
        </w:rPr>
        <w:lastRenderedPageBreak/>
        <w:t>кезекпен оң және сол қабырға астына, содан кейін оң және сол мықын аймақтарына бағыттай отырып, қажетті мөлшерде суспензия енгізілді.</w:t>
      </w:r>
      <w:r w:rsidR="006C13E8" w:rsidRPr="00854890">
        <w:rPr>
          <w:rFonts w:ascii="Times New Roman" w:hAnsi="Times New Roman" w:cs="Times New Roman"/>
          <w:sz w:val="28"/>
          <w:szCs w:val="28"/>
          <w:lang w:val="kk-KZ"/>
        </w:rPr>
        <w:t xml:space="preserve"> </w:t>
      </w:r>
      <w:r w:rsidR="00A246D2" w:rsidRPr="00854890">
        <w:rPr>
          <w:rFonts w:ascii="Times New Roman" w:hAnsi="Times New Roman" w:cs="Times New Roman"/>
          <w:sz w:val="28"/>
          <w:szCs w:val="28"/>
          <w:lang w:val="kk-KZ"/>
        </w:rPr>
        <w:t>Зерттеу үшін жануарларды нәжіс инъекциясынан 44</w:t>
      </w:r>
      <w:r w:rsidR="0039789F" w:rsidRPr="00854890">
        <w:rPr>
          <w:rFonts w:ascii="Times New Roman" w:hAnsi="Times New Roman" w:cs="Times New Roman"/>
          <w:sz w:val="28"/>
          <w:szCs w:val="28"/>
          <w:lang w:val="kk-KZ"/>
        </w:rPr>
        <w:t>-</w:t>
      </w:r>
      <w:r w:rsidR="00A246D2" w:rsidRPr="00854890">
        <w:rPr>
          <w:rFonts w:ascii="Times New Roman" w:hAnsi="Times New Roman" w:cs="Times New Roman"/>
          <w:sz w:val="28"/>
          <w:szCs w:val="28"/>
          <w:lang w:val="kk-KZ"/>
        </w:rPr>
        <w:t>48 сағаттан кейін алынды. Жануарларды наркозға ингаляциялық әдіспен, яғни маскаға эфир сіңген мақтаны орналастыру арқылы ұйықтатылды.</w:t>
      </w:r>
      <w:r w:rsidR="006C13E8" w:rsidRPr="00854890">
        <w:rPr>
          <w:rFonts w:ascii="Times New Roman" w:hAnsi="Times New Roman" w:cs="Times New Roman"/>
          <w:sz w:val="28"/>
          <w:szCs w:val="28"/>
          <w:lang w:val="kk-KZ"/>
        </w:rPr>
        <w:t xml:space="preserve"> </w:t>
      </w:r>
      <w:r w:rsidR="00A246D2" w:rsidRPr="00854890">
        <w:rPr>
          <w:rFonts w:ascii="Times New Roman" w:hAnsi="Times New Roman" w:cs="Times New Roman"/>
          <w:sz w:val="28"/>
          <w:szCs w:val="28"/>
          <w:lang w:val="kk-KZ"/>
        </w:rPr>
        <w:t xml:space="preserve">Наркоздан кейін құрсақ қуысы бойындағы бұлшықеттерінің ақ сызығы бойынша кесу жасалып, содан кейін диафрагма тұсындағы кеуде лимфа өзегі ашылып, оған микроканюля енгізілген болатын. Құрсақ қуысының каудальды бөлігінде лимфа жиналғаннан кейін құрсақ </w:t>
      </w:r>
      <w:r w:rsidR="00FC41F8" w:rsidRPr="00854890">
        <w:rPr>
          <w:rFonts w:ascii="Times New Roman" w:hAnsi="Times New Roman" w:cs="Times New Roman"/>
          <w:sz w:val="28"/>
          <w:szCs w:val="28"/>
          <w:lang w:val="kk-KZ"/>
        </w:rPr>
        <w:t xml:space="preserve">тұсындағы </w:t>
      </w:r>
      <w:r w:rsidR="00A246D2" w:rsidRPr="00854890">
        <w:rPr>
          <w:rFonts w:ascii="Times New Roman" w:hAnsi="Times New Roman" w:cs="Times New Roman"/>
          <w:sz w:val="28"/>
          <w:szCs w:val="28"/>
          <w:lang w:val="kk-KZ"/>
        </w:rPr>
        <w:t>аортасы ашылып, қан жинау</w:t>
      </w:r>
      <w:r w:rsidR="0039789F" w:rsidRPr="00854890">
        <w:rPr>
          <w:rFonts w:ascii="Times New Roman" w:hAnsi="Times New Roman" w:cs="Times New Roman"/>
          <w:sz w:val="28"/>
          <w:szCs w:val="28"/>
          <w:lang w:val="kk-KZ"/>
        </w:rPr>
        <w:t>ға арналған</w:t>
      </w:r>
      <w:r w:rsidR="00A246D2" w:rsidRPr="00854890">
        <w:rPr>
          <w:rFonts w:ascii="Times New Roman" w:hAnsi="Times New Roman" w:cs="Times New Roman"/>
          <w:sz w:val="28"/>
          <w:szCs w:val="28"/>
          <w:lang w:val="kk-KZ"/>
        </w:rPr>
        <w:t xml:space="preserve"> тефлон катетері енгізілді. Зерттеу</w:t>
      </w:r>
      <w:r w:rsidR="0039789F" w:rsidRPr="00854890">
        <w:rPr>
          <w:rFonts w:ascii="Times New Roman" w:hAnsi="Times New Roman" w:cs="Times New Roman"/>
          <w:sz w:val="28"/>
          <w:szCs w:val="28"/>
          <w:lang w:val="kk-KZ"/>
        </w:rPr>
        <w:t>ге</w:t>
      </w:r>
      <w:r w:rsidR="00A246D2" w:rsidRPr="00854890">
        <w:rPr>
          <w:rFonts w:ascii="Times New Roman" w:hAnsi="Times New Roman" w:cs="Times New Roman"/>
          <w:sz w:val="28"/>
          <w:szCs w:val="28"/>
          <w:lang w:val="kk-KZ"/>
        </w:rPr>
        <w:t xml:space="preserve"> қуықтан зәр сынамалары алынды.</w:t>
      </w:r>
    </w:p>
    <w:p w:rsidR="00FC41F8" w:rsidRPr="00854890" w:rsidRDefault="00FC41F8" w:rsidP="00A246D2">
      <w:pPr>
        <w:pStyle w:val="a5"/>
        <w:jc w:val="both"/>
        <w:rPr>
          <w:rFonts w:ascii="Times New Roman" w:hAnsi="Times New Roman" w:cs="Times New Roman"/>
          <w:sz w:val="28"/>
          <w:szCs w:val="28"/>
          <w:lang w:val="kk-KZ"/>
        </w:rPr>
      </w:pPr>
    </w:p>
    <w:p w:rsidR="00525719" w:rsidRPr="00854890" w:rsidRDefault="00FC41F8" w:rsidP="00525719">
      <w:pPr>
        <w:pStyle w:val="a5"/>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t>2.2 Микробиологиялық зерттеу әдістері</w:t>
      </w:r>
    </w:p>
    <w:p w:rsidR="00525719" w:rsidRPr="00854890" w:rsidRDefault="00FC41F8" w:rsidP="00525719">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Тәжірибелік және бақылау топтарының егеуқұйрықтарынан</w:t>
      </w:r>
      <w:r w:rsidR="00471356"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құрсақ қуысының қабынуынан кейін бактериологиялық зерттеулер </w:t>
      </w:r>
      <w:r w:rsidR="00C97A5F" w:rsidRPr="00854890">
        <w:rPr>
          <w:rFonts w:ascii="Times New Roman" w:hAnsi="Times New Roman" w:cs="Times New Roman"/>
          <w:sz w:val="28"/>
          <w:szCs w:val="28"/>
          <w:lang w:val="kk-KZ"/>
        </w:rPr>
        <w:t>жасауға</w:t>
      </w:r>
      <w:r w:rsidRPr="00854890">
        <w:rPr>
          <w:rFonts w:ascii="Times New Roman" w:hAnsi="Times New Roman" w:cs="Times New Roman"/>
          <w:sz w:val="28"/>
          <w:szCs w:val="28"/>
          <w:lang w:val="kk-KZ"/>
        </w:rPr>
        <w:t xml:space="preserve"> биологиялық материал үлгілері алынды. </w:t>
      </w:r>
      <w:r w:rsidR="009B43BC" w:rsidRPr="00854890">
        <w:rPr>
          <w:rFonts w:ascii="Times New Roman" w:hAnsi="Times New Roman" w:cs="Times New Roman"/>
          <w:sz w:val="28"/>
          <w:szCs w:val="28"/>
          <w:lang w:val="kk-KZ"/>
        </w:rPr>
        <w:t>Тәжірибелік</w:t>
      </w:r>
      <w:r w:rsidR="00B8176C" w:rsidRPr="00854890">
        <w:rPr>
          <w:rFonts w:ascii="Times New Roman" w:hAnsi="Times New Roman" w:cs="Times New Roman"/>
          <w:sz w:val="28"/>
          <w:szCs w:val="28"/>
          <w:lang w:val="kk-KZ"/>
        </w:rPr>
        <w:t xml:space="preserve"> құрсақ қуысының қабынуын тудыру үшін </w:t>
      </w:r>
      <w:r w:rsidR="00B8176C" w:rsidRPr="00854890">
        <w:rPr>
          <w:rFonts w:ascii="Times New Roman" w:hAnsi="Times New Roman" w:cs="Times New Roman"/>
          <w:i/>
          <w:sz w:val="28"/>
          <w:szCs w:val="28"/>
          <w:lang w:val="kk-KZ"/>
        </w:rPr>
        <w:t xml:space="preserve">in vivo </w:t>
      </w:r>
      <w:r w:rsidR="00B8176C" w:rsidRPr="00854890">
        <w:rPr>
          <w:rFonts w:ascii="Times New Roman" w:hAnsi="Times New Roman" w:cs="Times New Roman"/>
          <w:sz w:val="28"/>
          <w:szCs w:val="28"/>
          <w:lang w:val="kk-KZ"/>
        </w:rPr>
        <w:t xml:space="preserve">және </w:t>
      </w:r>
      <w:r w:rsidR="00B8176C" w:rsidRPr="00854890">
        <w:rPr>
          <w:rFonts w:ascii="Times New Roman" w:hAnsi="Times New Roman" w:cs="Times New Roman"/>
          <w:i/>
          <w:sz w:val="28"/>
          <w:szCs w:val="28"/>
          <w:lang w:val="kk-KZ"/>
        </w:rPr>
        <w:t>in vitro</w:t>
      </w:r>
      <w:r w:rsidR="00C97A5F" w:rsidRPr="00854890">
        <w:rPr>
          <w:rFonts w:ascii="Times New Roman" w:hAnsi="Times New Roman" w:cs="Times New Roman"/>
          <w:sz w:val="28"/>
          <w:szCs w:val="28"/>
          <w:lang w:val="kk-KZ"/>
        </w:rPr>
        <w:t xml:space="preserve"> </w:t>
      </w:r>
      <w:r w:rsidR="005D7BBB" w:rsidRPr="00854890">
        <w:rPr>
          <w:rFonts w:ascii="Times New Roman" w:hAnsi="Times New Roman" w:cs="Times New Roman"/>
          <w:sz w:val="28"/>
          <w:szCs w:val="28"/>
          <w:lang w:val="kk-KZ"/>
        </w:rPr>
        <w:t xml:space="preserve">көмегін </w:t>
      </w:r>
      <w:r w:rsidR="00C97A5F" w:rsidRPr="00854890">
        <w:rPr>
          <w:rFonts w:ascii="Times New Roman" w:hAnsi="Times New Roman" w:cs="Times New Roman"/>
          <w:sz w:val="28"/>
          <w:szCs w:val="28"/>
          <w:lang w:val="kk-KZ"/>
        </w:rPr>
        <w:t xml:space="preserve">пайдалана отырып </w:t>
      </w:r>
      <w:r w:rsidR="00B8176C" w:rsidRPr="00854890">
        <w:rPr>
          <w:rFonts w:ascii="Times New Roman" w:hAnsi="Times New Roman" w:cs="Times New Roman"/>
          <w:sz w:val="28"/>
          <w:szCs w:val="28"/>
          <w:lang w:val="kk-KZ"/>
        </w:rPr>
        <w:t xml:space="preserve">зертханалық егеуқұйрықтарға жүргізілді. Микробиологиялық зерттеулер Қазақ ғылыми-зерттеу ветеринария институтының бактерологиялық лабораториясында тағылымдамадан өту барысында жүргізілді </w:t>
      </w:r>
      <w:r w:rsidR="00CB58E9" w:rsidRPr="00854890">
        <w:rPr>
          <w:rFonts w:ascii="Times New Roman" w:hAnsi="Times New Roman" w:cs="Times New Roman"/>
          <w:sz w:val="28"/>
          <w:szCs w:val="28"/>
          <w:lang w:val="kk-KZ"/>
        </w:rPr>
        <w:t xml:space="preserve">(сурет </w:t>
      </w:r>
      <w:r w:rsidR="00163117" w:rsidRPr="00854890">
        <w:rPr>
          <w:rFonts w:ascii="Times New Roman" w:hAnsi="Times New Roman" w:cs="Times New Roman"/>
          <w:sz w:val="28"/>
          <w:szCs w:val="28"/>
          <w:lang w:val="kk-KZ"/>
        </w:rPr>
        <w:t>6,7</w:t>
      </w:r>
      <w:r w:rsidR="00B8176C" w:rsidRPr="00854890">
        <w:rPr>
          <w:rFonts w:ascii="Times New Roman" w:hAnsi="Times New Roman" w:cs="Times New Roman"/>
          <w:sz w:val="28"/>
          <w:szCs w:val="28"/>
          <w:lang w:val="kk-KZ"/>
        </w:rPr>
        <w:t xml:space="preserve">). </w:t>
      </w:r>
    </w:p>
    <w:p w:rsidR="00641259" w:rsidRPr="00854890" w:rsidRDefault="00641259" w:rsidP="00525719">
      <w:pPr>
        <w:pStyle w:val="a5"/>
        <w:ind w:firstLine="567"/>
        <w:jc w:val="both"/>
        <w:rPr>
          <w:rFonts w:ascii="Times New Roman" w:hAnsi="Times New Roman" w:cs="Times New Roman"/>
          <w:sz w:val="28"/>
          <w:szCs w:val="28"/>
          <w:lang w:val="kk-KZ"/>
        </w:rPr>
      </w:pPr>
    </w:p>
    <w:p w:rsidR="00641259" w:rsidRPr="00854890" w:rsidRDefault="00641259" w:rsidP="002E5FBB">
      <w:pPr>
        <w:pStyle w:val="a5"/>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2251880" cy="2819646"/>
            <wp:effectExtent l="0" t="0" r="0" b="0"/>
            <wp:docPr id="24" name="Рисунок 1" descr="C:\Users\ServiCenter\Downloads\IMG_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nter\Downloads\IMG_8358.jpg"/>
                    <pic:cNvPicPr>
                      <a:picLocks noChangeAspect="1" noChangeArrowheads="1"/>
                    </pic:cNvPicPr>
                  </pic:nvPicPr>
                  <pic:blipFill>
                    <a:blip r:embed="rId14" cstate="print"/>
                    <a:srcRect/>
                    <a:stretch>
                      <a:fillRect/>
                    </a:stretch>
                  </pic:blipFill>
                  <pic:spPr bwMode="auto">
                    <a:xfrm>
                      <a:off x="0" y="0"/>
                      <a:ext cx="2255268" cy="2823888"/>
                    </a:xfrm>
                    <a:prstGeom prst="rect">
                      <a:avLst/>
                    </a:prstGeom>
                    <a:noFill/>
                    <a:ln w="9525">
                      <a:noFill/>
                      <a:miter lim="800000"/>
                      <a:headEnd/>
                      <a:tailEnd/>
                    </a:ln>
                  </pic:spPr>
                </pic:pic>
              </a:graphicData>
            </a:graphic>
          </wp:inline>
        </w:drawing>
      </w:r>
    </w:p>
    <w:p w:rsidR="00641259" w:rsidRPr="00854890" w:rsidRDefault="00641259" w:rsidP="00641259">
      <w:pPr>
        <w:pStyle w:val="a5"/>
        <w:ind w:firstLine="567"/>
        <w:jc w:val="center"/>
        <w:rPr>
          <w:rFonts w:ascii="Times New Roman" w:hAnsi="Times New Roman" w:cs="Times New Roman"/>
          <w:sz w:val="28"/>
          <w:szCs w:val="28"/>
          <w:lang w:val="kk-KZ"/>
        </w:rPr>
      </w:pPr>
    </w:p>
    <w:p w:rsidR="006541FE" w:rsidRPr="00854890" w:rsidRDefault="00EC388C" w:rsidP="00326209">
      <w:pPr>
        <w:spacing w:after="0"/>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6</w:t>
      </w:r>
      <w:r w:rsidR="00641259" w:rsidRPr="00854890">
        <w:rPr>
          <w:rFonts w:ascii="Times New Roman" w:hAnsi="Times New Roman" w:cs="Times New Roman"/>
          <w:sz w:val="28"/>
          <w:szCs w:val="28"/>
          <w:lang w:val="kk-KZ"/>
        </w:rPr>
        <w:t xml:space="preserve"> </w:t>
      </w:r>
      <w:r w:rsidR="00374C2C" w:rsidRPr="00854890">
        <w:rPr>
          <w:rFonts w:ascii="Times New Roman" w:hAnsi="Times New Roman" w:cs="Times New Roman"/>
          <w:sz w:val="28"/>
          <w:szCs w:val="28"/>
          <w:lang w:val="kk-KZ"/>
        </w:rPr>
        <w:t>-</w:t>
      </w:r>
      <w:r w:rsidR="00641259" w:rsidRPr="00854890">
        <w:rPr>
          <w:rFonts w:ascii="Times New Roman" w:hAnsi="Times New Roman" w:cs="Times New Roman"/>
          <w:sz w:val="28"/>
          <w:szCs w:val="28"/>
          <w:lang w:val="kk-KZ"/>
        </w:rPr>
        <w:t xml:space="preserve"> Құрсақ қуысының қабынуы кезіндегі микроорганизмдерді зерттеу жұмыстары</w:t>
      </w:r>
    </w:p>
    <w:p w:rsidR="00326209" w:rsidRPr="00854890" w:rsidRDefault="00326209" w:rsidP="00326209">
      <w:pPr>
        <w:spacing w:after="0"/>
        <w:jc w:val="center"/>
        <w:rPr>
          <w:rFonts w:ascii="Times New Roman" w:hAnsi="Times New Roman" w:cs="Times New Roman"/>
          <w:sz w:val="28"/>
          <w:szCs w:val="28"/>
          <w:lang w:val="kk-KZ"/>
        </w:rPr>
      </w:pPr>
    </w:p>
    <w:p w:rsidR="00641259" w:rsidRPr="00854890" w:rsidRDefault="00771FF9" w:rsidP="00641259">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Микробиологиялық талдау үшін стерильді ыдыстарға құрсақ қуысынан экссудат, құрсақ қуысынан шайынды және салмағы 20 г бауыр бөлігі алынды. 20 сағаттан кейін егеуқұйрықтардан алынған биоматериал үлгілерінен алынған дақылдарға визуалды бағалау жүргізілді.</w:t>
      </w:r>
      <w:r w:rsidR="00FC256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Жұмысты орындау барысында бактериологиялық және серологиялық зерттеу әдістері қолданылды. Тәжірибе </w:t>
      </w:r>
      <w:r w:rsidRPr="00854890">
        <w:rPr>
          <w:rFonts w:ascii="Times New Roman" w:hAnsi="Times New Roman" w:cs="Times New Roman"/>
          <w:sz w:val="28"/>
          <w:szCs w:val="28"/>
          <w:lang w:val="kk-KZ"/>
        </w:rPr>
        <w:lastRenderedPageBreak/>
        <w:t xml:space="preserve">жүргізу кезінде жануарлар ағзасының физиологиялық ерекшеліктері ескерілді [180]. Союдан кейін егеуқұйрықтардың өлекселеріне тексеру жұмыстары жүргізілді [181]. Биоматериал үлгілерін алу әдістемелік нұсқауларға сәйкес жүзеге асырылды [182]. </w:t>
      </w:r>
      <w:r w:rsidR="00525719" w:rsidRPr="00854890">
        <w:rPr>
          <w:rFonts w:ascii="Times New Roman" w:hAnsi="Times New Roman" w:cs="Times New Roman"/>
          <w:sz w:val="28"/>
          <w:szCs w:val="28"/>
          <w:lang w:val="kk-KZ"/>
        </w:rPr>
        <w:t xml:space="preserve">Егеуқұйрықтарды бокстағы стерильді жағдайда сойып, стерильді Петри табақшаларына бауырдың, құрсақ қуысынан экссудаттың, нәжістің және басқа да үлгілері алынды. </w:t>
      </w:r>
    </w:p>
    <w:p w:rsidR="000D228C" w:rsidRPr="00854890" w:rsidRDefault="00525719" w:rsidP="003B4641">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Бауырдың кесілген жерін Пастер пипеткасымен күйдіріп, пипеткаға</w:t>
      </w:r>
      <w:r w:rsidR="00B71874" w:rsidRPr="00854890">
        <w:rPr>
          <w:rFonts w:ascii="Times New Roman" w:hAnsi="Times New Roman" w:cs="Times New Roman"/>
          <w:sz w:val="28"/>
          <w:szCs w:val="28"/>
          <w:lang w:val="kk-KZ"/>
        </w:rPr>
        <w:t xml:space="preserve"> кесінді</w:t>
      </w:r>
      <w:r w:rsidRPr="00854890">
        <w:rPr>
          <w:rFonts w:ascii="Times New Roman" w:hAnsi="Times New Roman" w:cs="Times New Roman"/>
          <w:sz w:val="28"/>
          <w:szCs w:val="28"/>
          <w:lang w:val="kk-KZ"/>
        </w:rPr>
        <w:t xml:space="preserve"> алып, оны қоректік ортасы бар пробиркаларға дақылдандырылды. Бокстағы стерильді жағдайда алынған егеуқұйрықтардың биоматериал үлгілеріне бактериологиялық зерттеу жүргізіліп, сұйық және қатты қоректік орталарға дақылдау жұмыстары </w:t>
      </w:r>
      <w:r w:rsidR="00AD7042" w:rsidRPr="00854890">
        <w:rPr>
          <w:rFonts w:ascii="Times New Roman" w:hAnsi="Times New Roman" w:cs="Times New Roman"/>
          <w:sz w:val="28"/>
          <w:szCs w:val="28"/>
          <w:lang w:val="kk-KZ"/>
        </w:rPr>
        <w:t>орындалды</w:t>
      </w:r>
      <w:r w:rsidRPr="00854890">
        <w:rPr>
          <w:rFonts w:ascii="Times New Roman" w:hAnsi="Times New Roman" w:cs="Times New Roman"/>
          <w:sz w:val="28"/>
          <w:szCs w:val="28"/>
          <w:lang w:val="kk-KZ"/>
        </w:rPr>
        <w:t>. Дақылдау ЕПС, ЕПА (Ресей) және арнайы қоректік орталар</w:t>
      </w:r>
      <w:r w:rsidR="005D7BBB" w:rsidRPr="00854890">
        <w:rPr>
          <w:rFonts w:ascii="Times New Roman" w:hAnsi="Times New Roman" w:cs="Times New Roman"/>
          <w:sz w:val="28"/>
          <w:szCs w:val="28"/>
          <w:lang w:val="kk-KZ"/>
        </w:rPr>
        <w:t>д</w:t>
      </w:r>
      <w:r w:rsidRPr="00854890">
        <w:rPr>
          <w:rFonts w:ascii="Times New Roman" w:hAnsi="Times New Roman" w:cs="Times New Roman"/>
          <w:sz w:val="28"/>
          <w:szCs w:val="28"/>
          <w:lang w:val="kk-KZ"/>
        </w:rPr>
        <w:t xml:space="preserve">а (энтеробактериялар үшін селективті Эндо ортасында) </w:t>
      </w:r>
      <w:r w:rsidR="005D7BBB" w:rsidRPr="00854890">
        <w:rPr>
          <w:rFonts w:ascii="Times New Roman" w:hAnsi="Times New Roman" w:cs="Times New Roman"/>
          <w:sz w:val="28"/>
          <w:szCs w:val="28"/>
          <w:lang w:val="kk-KZ"/>
        </w:rPr>
        <w:t>жүргізілді</w:t>
      </w:r>
      <w:r w:rsidRPr="00854890">
        <w:rPr>
          <w:rFonts w:ascii="Times New Roman" w:hAnsi="Times New Roman" w:cs="Times New Roman"/>
          <w:sz w:val="28"/>
          <w:szCs w:val="28"/>
          <w:lang w:val="kk-KZ"/>
        </w:rPr>
        <w:t>. +37</w:t>
      </w:r>
      <w:r w:rsidR="00C97A5F"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°C температура</w:t>
      </w:r>
      <w:r w:rsidR="00C97A5F" w:rsidRPr="00854890">
        <w:rPr>
          <w:rFonts w:ascii="Times New Roman" w:hAnsi="Times New Roman" w:cs="Times New Roman"/>
          <w:sz w:val="28"/>
          <w:szCs w:val="28"/>
          <w:lang w:val="kk-KZ"/>
        </w:rPr>
        <w:t>лы</w:t>
      </w:r>
      <w:r w:rsidRPr="00854890">
        <w:rPr>
          <w:rFonts w:ascii="Times New Roman" w:hAnsi="Times New Roman" w:cs="Times New Roman"/>
          <w:sz w:val="28"/>
          <w:szCs w:val="28"/>
          <w:lang w:val="kk-KZ"/>
        </w:rPr>
        <w:t xml:space="preserve"> термостатта 20 сағаттық өсіруден кейін </w:t>
      </w:r>
      <w:r w:rsidR="000B7E16" w:rsidRPr="00854890">
        <w:rPr>
          <w:rFonts w:ascii="Times New Roman" w:hAnsi="Times New Roman" w:cs="Times New Roman"/>
          <w:sz w:val="28"/>
          <w:szCs w:val="28"/>
          <w:lang w:val="kk-KZ"/>
        </w:rPr>
        <w:t>дақылдар</w:t>
      </w:r>
      <w:r w:rsidRPr="00854890">
        <w:rPr>
          <w:rFonts w:ascii="Times New Roman" w:hAnsi="Times New Roman" w:cs="Times New Roman"/>
          <w:sz w:val="28"/>
          <w:szCs w:val="28"/>
          <w:lang w:val="kk-KZ"/>
        </w:rPr>
        <w:t xml:space="preserve"> визуалды түрде тексер</w:t>
      </w:r>
      <w:r w:rsidR="000B7E16" w:rsidRPr="00854890">
        <w:rPr>
          <w:rFonts w:ascii="Times New Roman" w:hAnsi="Times New Roman" w:cs="Times New Roman"/>
          <w:sz w:val="28"/>
          <w:szCs w:val="28"/>
          <w:lang w:val="kk-KZ"/>
        </w:rPr>
        <w:t>іл</w:t>
      </w:r>
      <w:r w:rsidR="00AD7042" w:rsidRPr="00854890">
        <w:rPr>
          <w:rFonts w:ascii="Times New Roman" w:hAnsi="Times New Roman" w:cs="Times New Roman"/>
          <w:sz w:val="28"/>
          <w:szCs w:val="28"/>
          <w:lang w:val="kk-KZ"/>
        </w:rPr>
        <w:t>д</w:t>
      </w:r>
      <w:r w:rsidR="000B7E16" w:rsidRPr="00854890">
        <w:rPr>
          <w:rFonts w:ascii="Times New Roman" w:hAnsi="Times New Roman" w:cs="Times New Roman"/>
          <w:sz w:val="28"/>
          <w:szCs w:val="28"/>
          <w:lang w:val="kk-KZ"/>
        </w:rPr>
        <w:t>і, атипті колониялар таңдалынып</w:t>
      </w:r>
      <w:r w:rsidRPr="00854890">
        <w:rPr>
          <w:rFonts w:ascii="Times New Roman" w:hAnsi="Times New Roman" w:cs="Times New Roman"/>
          <w:sz w:val="28"/>
          <w:szCs w:val="28"/>
          <w:lang w:val="kk-KZ"/>
        </w:rPr>
        <w:t>, жағындылар жасалды. Егеуқұйрықтардан алынған биоматериалға бактериологиялық зерттеулер «Бактериологиялық диагностиканың әдістемелік нұсқауларына» сәйкес жүргізілді.</w:t>
      </w:r>
      <w:r w:rsidR="006C13E8" w:rsidRPr="00854890">
        <w:rPr>
          <w:rFonts w:ascii="Times New Roman" w:hAnsi="Times New Roman" w:cs="Times New Roman"/>
          <w:sz w:val="28"/>
          <w:szCs w:val="28"/>
          <w:lang w:val="kk-KZ"/>
        </w:rPr>
        <w:t xml:space="preserve"> </w:t>
      </w:r>
      <w:r w:rsidR="000B7E16" w:rsidRPr="00854890">
        <w:rPr>
          <w:rFonts w:ascii="Times New Roman" w:hAnsi="Times New Roman" w:cs="Times New Roman"/>
          <w:sz w:val="28"/>
          <w:szCs w:val="28"/>
          <w:lang w:val="kk-KZ"/>
        </w:rPr>
        <w:t xml:space="preserve">Бөлінген дақылдардың идентификациясы мен таксономиялық жіктелуі Берджи анықтағышына сәйкес </w:t>
      </w:r>
      <w:r w:rsidR="00C97A5F" w:rsidRPr="00854890">
        <w:rPr>
          <w:rFonts w:ascii="Times New Roman" w:hAnsi="Times New Roman" w:cs="Times New Roman"/>
          <w:sz w:val="28"/>
          <w:szCs w:val="28"/>
          <w:lang w:val="kk-KZ"/>
        </w:rPr>
        <w:t>орындалды</w:t>
      </w:r>
      <w:r w:rsidR="000B7E16" w:rsidRPr="00854890">
        <w:rPr>
          <w:rFonts w:ascii="Times New Roman" w:hAnsi="Times New Roman" w:cs="Times New Roman"/>
          <w:sz w:val="28"/>
          <w:szCs w:val="28"/>
          <w:lang w:val="kk-KZ"/>
        </w:rPr>
        <w:t xml:space="preserve"> [183]. Микроорганизмдердің дақылдық-морфологиялық қасиеттері ЕПС, ЕПА және дифференциалды-диагностикалық орталарға егу арқылы зерттелді. Грам әдісімен боялған тәуліктік агарлы дақылдардан дайындалған жағындыларға микроскопия жүргізілді. Микробтардың қозғалғыштығы жартылай қатты агарда өсу арқылы анықталды [184]. Антибиотиктерге сезімталдықты анықтау үшін бөтен микрофлорамен ластанбаған тәуліктік сұйық дақыл қолданылды. Жұмыста стандартты қағаз дисктері (2 мкг, 5×50 </w:t>
      </w:r>
      <w:r w:rsidR="000B7E16" w:rsidRPr="00854890">
        <w:rPr>
          <w:rFonts w:ascii="Times New Roman" w:hAnsi="Times New Roman" w:cs="Times New Roman"/>
          <w:i/>
          <w:sz w:val="28"/>
          <w:szCs w:val="28"/>
          <w:lang w:val="kk-KZ"/>
        </w:rPr>
        <w:t>BioVitrum</w:t>
      </w:r>
      <w:r w:rsidR="000B7E16" w:rsidRPr="00854890">
        <w:rPr>
          <w:rFonts w:ascii="Times New Roman" w:hAnsi="Times New Roman" w:cs="Times New Roman"/>
          <w:sz w:val="28"/>
          <w:szCs w:val="28"/>
          <w:lang w:val="kk-KZ"/>
        </w:rPr>
        <w:t xml:space="preserve">, Ресей) пайдаланылды. </w:t>
      </w:r>
    </w:p>
    <w:tbl>
      <w:tblPr>
        <w:tblStyle w:val="aa"/>
        <w:tblW w:w="98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965"/>
      </w:tblGrid>
      <w:tr w:rsidR="00854890" w:rsidRPr="00854890" w:rsidTr="003B4641">
        <w:trPr>
          <w:trHeight w:val="3250"/>
          <w:jc w:val="center"/>
        </w:trPr>
        <w:tc>
          <w:tcPr>
            <w:tcW w:w="4856" w:type="dxa"/>
          </w:tcPr>
          <w:p w:rsidR="006C13E8" w:rsidRPr="00854890" w:rsidRDefault="006C13E8" w:rsidP="006C13E8">
            <w:pPr>
              <w:pStyle w:val="a5"/>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1715119" cy="2552393"/>
                  <wp:effectExtent l="438150" t="0" r="418481" b="0"/>
                  <wp:docPr id="12" name="Рисунок 3" descr="C:\Users\ServiCenter\Downloads\IMG_83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Center\Downloads\IMG_8369 (1).jpg"/>
                          <pic:cNvPicPr>
                            <a:picLocks noChangeAspect="1" noChangeArrowheads="1"/>
                          </pic:cNvPicPr>
                        </pic:nvPicPr>
                        <pic:blipFill>
                          <a:blip r:embed="rId15" cstate="print"/>
                          <a:srcRect/>
                          <a:stretch>
                            <a:fillRect/>
                          </a:stretch>
                        </pic:blipFill>
                        <pic:spPr bwMode="auto">
                          <a:xfrm rot="16200000">
                            <a:off x="0" y="0"/>
                            <a:ext cx="1731802" cy="2577220"/>
                          </a:xfrm>
                          <a:prstGeom prst="rect">
                            <a:avLst/>
                          </a:prstGeom>
                          <a:noFill/>
                          <a:ln w="9525">
                            <a:noFill/>
                            <a:miter lim="800000"/>
                            <a:headEnd/>
                            <a:tailEnd/>
                          </a:ln>
                        </pic:spPr>
                      </pic:pic>
                    </a:graphicData>
                  </a:graphic>
                </wp:inline>
              </w:drawing>
            </w:r>
          </w:p>
        </w:tc>
        <w:tc>
          <w:tcPr>
            <w:tcW w:w="4965" w:type="dxa"/>
          </w:tcPr>
          <w:p w:rsidR="006C13E8" w:rsidRPr="00854890" w:rsidRDefault="006C13E8" w:rsidP="006C13E8">
            <w:pPr>
              <w:pStyle w:val="a5"/>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1654174" cy="2589212"/>
                  <wp:effectExtent l="495300" t="0" r="460376" b="0"/>
                  <wp:docPr id="28" name="Рисунок 2" descr="C:\Users\ServiCenter\Downloads\IMG_99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nter\Downloads\IMG_9997 (1).jpg"/>
                          <pic:cNvPicPr>
                            <a:picLocks noChangeAspect="1" noChangeArrowheads="1"/>
                          </pic:cNvPicPr>
                        </pic:nvPicPr>
                        <pic:blipFill>
                          <a:blip r:embed="rId16" cstate="print"/>
                          <a:srcRect/>
                          <a:stretch>
                            <a:fillRect/>
                          </a:stretch>
                        </pic:blipFill>
                        <pic:spPr bwMode="auto">
                          <a:xfrm rot="16200000">
                            <a:off x="0" y="0"/>
                            <a:ext cx="1660818" cy="2599611"/>
                          </a:xfrm>
                          <a:prstGeom prst="rect">
                            <a:avLst/>
                          </a:prstGeom>
                          <a:noFill/>
                          <a:ln w="9525">
                            <a:noFill/>
                            <a:miter lim="800000"/>
                            <a:headEnd/>
                            <a:tailEnd/>
                          </a:ln>
                        </pic:spPr>
                      </pic:pic>
                    </a:graphicData>
                  </a:graphic>
                </wp:inline>
              </w:drawing>
            </w:r>
          </w:p>
        </w:tc>
      </w:tr>
      <w:tr w:rsidR="006C13E8" w:rsidRPr="00854890" w:rsidTr="0052560F">
        <w:trPr>
          <w:trHeight w:val="134"/>
          <w:jc w:val="center"/>
        </w:trPr>
        <w:tc>
          <w:tcPr>
            <w:tcW w:w="4856" w:type="dxa"/>
          </w:tcPr>
          <w:p w:rsidR="006C13E8" w:rsidRPr="00854890" w:rsidRDefault="003B4641" w:rsidP="006C13E8">
            <w:pPr>
              <w:pStyle w:val="a5"/>
              <w:jc w:val="center"/>
              <w:rPr>
                <w:rFonts w:ascii="Times New Roman" w:hAnsi="Times New Roman" w:cs="Times New Roman"/>
                <w:sz w:val="24"/>
                <w:szCs w:val="24"/>
              </w:rPr>
            </w:pPr>
            <w:r w:rsidRPr="00854890">
              <w:rPr>
                <w:rFonts w:ascii="Times New Roman" w:hAnsi="Times New Roman" w:cs="Times New Roman"/>
                <w:sz w:val="24"/>
                <w:szCs w:val="24"/>
                <w:lang w:val="kk-KZ"/>
              </w:rPr>
              <w:t>а)</w:t>
            </w:r>
          </w:p>
        </w:tc>
        <w:tc>
          <w:tcPr>
            <w:tcW w:w="4965" w:type="dxa"/>
          </w:tcPr>
          <w:p w:rsidR="006C13E8" w:rsidRPr="00854890" w:rsidRDefault="003B4641" w:rsidP="006C13E8">
            <w:pPr>
              <w:pStyle w:val="a5"/>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б)</w:t>
            </w:r>
          </w:p>
        </w:tc>
      </w:tr>
    </w:tbl>
    <w:p w:rsidR="005C2806" w:rsidRPr="00854890" w:rsidRDefault="005C2806" w:rsidP="006C13E8">
      <w:pPr>
        <w:pStyle w:val="a5"/>
        <w:rPr>
          <w:rFonts w:ascii="Times New Roman" w:hAnsi="Times New Roman" w:cs="Times New Roman"/>
          <w:sz w:val="28"/>
          <w:szCs w:val="28"/>
          <w:lang w:val="kk-KZ"/>
        </w:rPr>
      </w:pPr>
    </w:p>
    <w:p w:rsidR="0052560F" w:rsidRPr="00854890" w:rsidRDefault="005C2806" w:rsidP="0052560F">
      <w:pPr>
        <w:pStyle w:val="a5"/>
        <w:ind w:firstLine="567"/>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7 </w:t>
      </w:r>
      <w:r w:rsidR="00374C2C"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Микробиологиялық талдау үшін стерильді тампондарға құрсақ қуысынан экссудаттар бөлініп алынғандағы көрінісі (А) және антибиотиктерге сезімталдықты анықтауда пайдаланылған антибиотикалық препараттар (Б)</w:t>
      </w:r>
    </w:p>
    <w:p w:rsidR="00FC2563" w:rsidRPr="00854890" w:rsidRDefault="00163117" w:rsidP="00FC2563">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Жануарлардан алынған микроорганизмдер дақылдарының сезімталдығы диско-диффузиялық әдіспен жалпы қабылданған әдістемелік нұсқауларға сәйкес зерттелді [185,186]. Стерильді Петри табақшаларының диаметрі 100 мм-ге стерильді түрде әрқайсысына 25 см³ ЕПА құйылды.</w:t>
      </w:r>
      <w:r w:rsidR="00FC256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Егу жұмыстарының алдында агарлы Петри табақшалары термостатта 48 сағат бойы </w:t>
      </w:r>
      <w:r w:rsidR="005D7BBB" w:rsidRPr="00854890">
        <w:rPr>
          <w:rFonts w:ascii="Times New Roman" w:hAnsi="Times New Roman" w:cs="Times New Roman"/>
          <w:sz w:val="28"/>
          <w:szCs w:val="28"/>
          <w:lang w:val="kk-KZ"/>
        </w:rPr>
        <w:t xml:space="preserve">мұқият </w:t>
      </w:r>
      <w:r w:rsidRPr="00854890">
        <w:rPr>
          <w:rFonts w:ascii="Times New Roman" w:hAnsi="Times New Roman" w:cs="Times New Roman"/>
          <w:sz w:val="28"/>
          <w:szCs w:val="28"/>
          <w:lang w:val="kk-KZ"/>
        </w:rPr>
        <w:t xml:space="preserve"> кептіріп алынды. Бактериалды суспензияны (тәуліктік сұйық дақылды) 0,1 см³ мөлшерде агар бетіне жағып, шпательмен біркелкі таратып, содан кейін стерильді пинцетпен әртүрлі антибиотиктермен </w:t>
      </w:r>
      <w:r w:rsidR="005D7BBB" w:rsidRPr="00854890">
        <w:rPr>
          <w:rFonts w:ascii="Times New Roman" w:hAnsi="Times New Roman" w:cs="Times New Roman"/>
          <w:sz w:val="28"/>
          <w:szCs w:val="28"/>
          <w:lang w:val="kk-KZ"/>
        </w:rPr>
        <w:t xml:space="preserve">малынған </w:t>
      </w:r>
      <w:r w:rsidRPr="00854890">
        <w:rPr>
          <w:rFonts w:ascii="Times New Roman" w:hAnsi="Times New Roman" w:cs="Times New Roman"/>
          <w:sz w:val="28"/>
          <w:szCs w:val="28"/>
          <w:lang w:val="kk-KZ"/>
        </w:rPr>
        <w:t xml:space="preserve">дисктерді орналастырды. Әр Петри табақшасында 7 антибиотиктің әсері сыналды </w:t>
      </w:r>
      <w:r w:rsidR="00CB58E9" w:rsidRPr="00854890">
        <w:rPr>
          <w:rFonts w:ascii="Times New Roman" w:hAnsi="Times New Roman" w:cs="Times New Roman"/>
          <w:sz w:val="28"/>
          <w:szCs w:val="28"/>
          <w:lang w:val="kk-KZ"/>
        </w:rPr>
        <w:t xml:space="preserve">(сурет </w:t>
      </w:r>
      <w:r w:rsidRPr="00854890">
        <w:rPr>
          <w:rFonts w:ascii="Times New Roman" w:hAnsi="Times New Roman" w:cs="Times New Roman"/>
          <w:sz w:val="28"/>
          <w:szCs w:val="28"/>
          <w:lang w:val="kk-KZ"/>
        </w:rPr>
        <w:t xml:space="preserve">8). </w:t>
      </w:r>
      <w:r w:rsidR="00FC2563" w:rsidRPr="00854890">
        <w:rPr>
          <w:rFonts w:ascii="Times New Roman" w:hAnsi="Times New Roman" w:cs="Times New Roman"/>
          <w:sz w:val="28"/>
          <w:szCs w:val="28"/>
          <w:lang w:val="kk-KZ"/>
        </w:rPr>
        <w:t>Әр Петри табақшасында 7 антибиотиктің әсері тексерілді. Дискілерді қолданғаннан кейін Петри табақшаларын төңкеріп 18-20 сағат бойы 37</w:t>
      </w:r>
      <w:r w:rsidR="000755C3" w:rsidRPr="00854890">
        <w:rPr>
          <w:rFonts w:ascii="Times New Roman" w:hAnsi="Times New Roman" w:cs="Times New Roman"/>
          <w:sz w:val="28"/>
          <w:szCs w:val="28"/>
          <w:lang w:val="kk-KZ"/>
        </w:rPr>
        <w:t> </w:t>
      </w:r>
      <w:r w:rsidR="00FC2563" w:rsidRPr="00854890">
        <w:rPr>
          <w:rFonts w:ascii="Times New Roman" w:hAnsi="Times New Roman" w:cs="Times New Roman"/>
          <w:sz w:val="28"/>
          <w:szCs w:val="28"/>
          <w:lang w:val="kk-KZ"/>
        </w:rPr>
        <w:t>°C температурада инкубацияла</w:t>
      </w:r>
      <w:r w:rsidR="000755C3" w:rsidRPr="00854890">
        <w:rPr>
          <w:rFonts w:ascii="Times New Roman" w:hAnsi="Times New Roman" w:cs="Times New Roman"/>
          <w:sz w:val="28"/>
          <w:szCs w:val="28"/>
          <w:lang w:val="kk-KZ"/>
        </w:rPr>
        <w:t>н</w:t>
      </w:r>
      <w:r w:rsidR="00FC2563" w:rsidRPr="00854890">
        <w:rPr>
          <w:rFonts w:ascii="Times New Roman" w:hAnsi="Times New Roman" w:cs="Times New Roman"/>
          <w:sz w:val="28"/>
          <w:szCs w:val="28"/>
          <w:lang w:val="kk-KZ"/>
        </w:rPr>
        <w:t>ды. Нәтижелер дискілердің айналасында микроорганизмдердің баяу өсу аймақтарының болуымен бағаланды [187-1</w:t>
      </w:r>
      <w:r w:rsidR="00527C5E">
        <w:rPr>
          <w:rFonts w:ascii="Times New Roman" w:hAnsi="Times New Roman" w:cs="Times New Roman"/>
          <w:sz w:val="28"/>
          <w:szCs w:val="28"/>
          <w:lang w:val="kk-KZ"/>
        </w:rPr>
        <w:t>89</w:t>
      </w:r>
      <w:r w:rsidR="00FC2563" w:rsidRPr="00854890">
        <w:rPr>
          <w:rFonts w:ascii="Times New Roman" w:hAnsi="Times New Roman" w:cs="Times New Roman"/>
          <w:sz w:val="28"/>
          <w:szCs w:val="28"/>
          <w:lang w:val="kk-KZ"/>
        </w:rPr>
        <w:t>].</w:t>
      </w:r>
    </w:p>
    <w:p w:rsidR="000E3E2E" w:rsidRPr="00854890" w:rsidRDefault="00116C2F" w:rsidP="005B04DD">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Антибиотикпен </w:t>
      </w:r>
      <w:r w:rsidR="00A55D6A" w:rsidRPr="00854890">
        <w:rPr>
          <w:rFonts w:ascii="Times New Roman" w:hAnsi="Times New Roman" w:cs="Times New Roman"/>
          <w:sz w:val="28"/>
          <w:szCs w:val="28"/>
          <w:lang w:val="kk-KZ"/>
        </w:rPr>
        <w:t>малынған</w:t>
      </w:r>
      <w:r w:rsidRPr="00854890">
        <w:rPr>
          <w:rFonts w:ascii="Times New Roman" w:hAnsi="Times New Roman" w:cs="Times New Roman"/>
          <w:sz w:val="28"/>
          <w:szCs w:val="28"/>
          <w:lang w:val="kk-KZ"/>
        </w:rPr>
        <w:t xml:space="preserve"> дисктен 15 мм-ден астам қашықтықта микроорганизмдердің өсуінің болмауы </w:t>
      </w:r>
      <w:r w:rsidR="000E3E2E" w:rsidRPr="00854890">
        <w:rPr>
          <w:rFonts w:ascii="Times New Roman" w:hAnsi="Times New Roman" w:cs="Times New Roman"/>
          <w:sz w:val="28"/>
          <w:szCs w:val="28"/>
          <w:lang w:val="kk-KZ"/>
        </w:rPr>
        <w:t>дақылдардың</w:t>
      </w:r>
      <w:r w:rsidRPr="00854890">
        <w:rPr>
          <w:rFonts w:ascii="Times New Roman" w:hAnsi="Times New Roman" w:cs="Times New Roman"/>
          <w:sz w:val="28"/>
          <w:szCs w:val="28"/>
          <w:lang w:val="kk-KZ"/>
        </w:rPr>
        <w:t xml:space="preserve"> осы антибиотикке сезімталдығын көрсетеді. </w:t>
      </w:r>
      <w:r w:rsidR="000E3E2E" w:rsidRPr="00854890">
        <w:rPr>
          <w:rFonts w:ascii="Times New Roman" w:hAnsi="Times New Roman" w:cs="Times New Roman"/>
          <w:sz w:val="28"/>
          <w:szCs w:val="28"/>
          <w:lang w:val="kk-KZ"/>
        </w:rPr>
        <w:t xml:space="preserve">Егер зерттелетін микроорганизм антибиотикпен </w:t>
      </w:r>
      <w:r w:rsidR="00A55D6A" w:rsidRPr="00854890">
        <w:rPr>
          <w:rFonts w:ascii="Times New Roman" w:hAnsi="Times New Roman" w:cs="Times New Roman"/>
          <w:sz w:val="28"/>
          <w:szCs w:val="28"/>
          <w:lang w:val="kk-KZ"/>
        </w:rPr>
        <w:t>малынған</w:t>
      </w:r>
      <w:r w:rsidR="000E3E2E" w:rsidRPr="00854890">
        <w:rPr>
          <w:rFonts w:ascii="Times New Roman" w:hAnsi="Times New Roman" w:cs="Times New Roman"/>
          <w:sz w:val="28"/>
          <w:szCs w:val="28"/>
          <w:lang w:val="kk-KZ"/>
        </w:rPr>
        <w:t xml:space="preserve"> </w:t>
      </w:r>
      <w:r w:rsidR="00A55D6A" w:rsidRPr="00854890">
        <w:rPr>
          <w:rFonts w:ascii="Times New Roman" w:hAnsi="Times New Roman" w:cs="Times New Roman"/>
          <w:sz w:val="28"/>
          <w:szCs w:val="28"/>
          <w:lang w:val="kk-KZ"/>
        </w:rPr>
        <w:t xml:space="preserve"> </w:t>
      </w:r>
      <w:r w:rsidR="000E3E2E" w:rsidRPr="00854890">
        <w:rPr>
          <w:rFonts w:ascii="Times New Roman" w:hAnsi="Times New Roman" w:cs="Times New Roman"/>
          <w:sz w:val="28"/>
          <w:szCs w:val="28"/>
          <w:lang w:val="kk-KZ"/>
        </w:rPr>
        <w:t>дискіге жақын жерде дамыған болса, онда бұл микроорганизм антибиотиктің әсеріне төзімді деп бағаланды [190</w:t>
      </w:r>
      <w:r w:rsidR="00527C5E">
        <w:rPr>
          <w:rFonts w:ascii="Times New Roman" w:hAnsi="Times New Roman" w:cs="Times New Roman"/>
          <w:sz w:val="28"/>
          <w:szCs w:val="28"/>
          <w:lang w:val="kk-KZ"/>
        </w:rPr>
        <w:t>-</w:t>
      </w:r>
      <w:r w:rsidR="000E3E2E" w:rsidRPr="00854890">
        <w:rPr>
          <w:rFonts w:ascii="Times New Roman" w:hAnsi="Times New Roman" w:cs="Times New Roman"/>
          <w:sz w:val="28"/>
          <w:szCs w:val="28"/>
          <w:lang w:val="kk-KZ"/>
        </w:rPr>
        <w:t>19</w:t>
      </w:r>
      <w:r w:rsidR="00527C5E">
        <w:rPr>
          <w:rFonts w:ascii="Times New Roman" w:hAnsi="Times New Roman" w:cs="Times New Roman"/>
          <w:sz w:val="28"/>
          <w:szCs w:val="28"/>
          <w:lang w:val="kk-KZ"/>
        </w:rPr>
        <w:t>2</w:t>
      </w:r>
      <w:r w:rsidR="000E3E2E" w:rsidRPr="00854890">
        <w:rPr>
          <w:rFonts w:ascii="Times New Roman" w:hAnsi="Times New Roman" w:cs="Times New Roman"/>
          <w:sz w:val="28"/>
          <w:szCs w:val="28"/>
          <w:lang w:val="kk-KZ"/>
        </w:rPr>
        <w:t>].</w:t>
      </w:r>
      <w:r w:rsidR="00FC2563" w:rsidRPr="00854890">
        <w:rPr>
          <w:rFonts w:ascii="Times New Roman" w:hAnsi="Times New Roman" w:cs="Times New Roman"/>
          <w:sz w:val="28"/>
          <w:szCs w:val="28"/>
          <w:lang w:val="kk-KZ"/>
        </w:rPr>
        <w:t xml:space="preserve"> </w:t>
      </w:r>
      <w:r w:rsidR="000E3E2E" w:rsidRPr="00854890">
        <w:rPr>
          <w:rFonts w:ascii="Times New Roman" w:hAnsi="Times New Roman" w:cs="Times New Roman"/>
          <w:sz w:val="28"/>
          <w:szCs w:val="28"/>
          <w:lang w:val="kk-KZ"/>
        </w:rPr>
        <w:t>Дискінің диаме</w:t>
      </w:r>
      <w:r w:rsidR="005C2806" w:rsidRPr="00854890">
        <w:rPr>
          <w:rFonts w:ascii="Times New Roman" w:hAnsi="Times New Roman" w:cs="Times New Roman"/>
          <w:sz w:val="28"/>
          <w:szCs w:val="28"/>
          <w:lang w:val="kk-KZ"/>
        </w:rPr>
        <w:t xml:space="preserve">трін ескере отырып, өсуді тежеу </w:t>
      </w:r>
      <w:r w:rsidR="000E3E2E" w:rsidRPr="00854890">
        <w:rPr>
          <w:rFonts w:ascii="Times New Roman" w:hAnsi="Times New Roman" w:cs="Times New Roman"/>
          <w:sz w:val="28"/>
          <w:szCs w:val="28"/>
          <w:lang w:val="kk-KZ"/>
        </w:rPr>
        <w:t>аймақтарының диаметрі 1 мм дәлдікпен өлшенді.</w:t>
      </w:r>
      <w:r w:rsidR="005C2806"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Сапаны бақылау үшін </w:t>
      </w:r>
      <w:r w:rsidRPr="00854890">
        <w:rPr>
          <w:rFonts w:ascii="Times New Roman" w:hAnsi="Times New Roman" w:cs="Times New Roman"/>
          <w:i/>
          <w:sz w:val="28"/>
          <w:szCs w:val="28"/>
          <w:lang w:val="kk-KZ"/>
        </w:rPr>
        <w:t>Pr.mirabilis</w:t>
      </w:r>
      <w:r w:rsidRPr="00854890">
        <w:rPr>
          <w:rFonts w:ascii="Times New Roman" w:hAnsi="Times New Roman" w:cs="Times New Roman"/>
          <w:sz w:val="28"/>
          <w:szCs w:val="28"/>
          <w:lang w:val="kk-KZ"/>
        </w:rPr>
        <w:t xml:space="preserve"> және </w:t>
      </w:r>
      <w:r w:rsidRPr="00854890">
        <w:rPr>
          <w:rFonts w:ascii="Times New Roman" w:hAnsi="Times New Roman" w:cs="Times New Roman"/>
          <w:i/>
          <w:sz w:val="28"/>
          <w:szCs w:val="28"/>
          <w:lang w:val="kk-KZ"/>
        </w:rPr>
        <w:t>Klebsiella spp.</w:t>
      </w:r>
      <w:r w:rsidRPr="00854890">
        <w:rPr>
          <w:rFonts w:ascii="Times New Roman" w:hAnsi="Times New Roman" w:cs="Times New Roman"/>
          <w:sz w:val="28"/>
          <w:szCs w:val="28"/>
          <w:lang w:val="kk-KZ"/>
        </w:rPr>
        <w:t xml:space="preserve"> тест штаммдары пайдаланылды.</w:t>
      </w:r>
    </w:p>
    <w:p w:rsidR="005E13B4" w:rsidRPr="00854890" w:rsidRDefault="005E13B4" w:rsidP="005B04DD">
      <w:pPr>
        <w:pStyle w:val="a5"/>
        <w:ind w:firstLine="567"/>
        <w:jc w:val="both"/>
        <w:rPr>
          <w:rFonts w:ascii="Times New Roman" w:hAnsi="Times New Roman" w:cs="Times New Roman"/>
          <w:sz w:val="28"/>
          <w:szCs w:val="28"/>
          <w:lang w:val="kk-KZ"/>
        </w:rPr>
      </w:pPr>
    </w:p>
    <w:p w:rsidR="000E3E2E" w:rsidRPr="00854890" w:rsidRDefault="000E3E2E" w:rsidP="00525719">
      <w:pPr>
        <w:pStyle w:val="a5"/>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t>2.3 Биохимиялық және реологиялық зерттеу әдістері</w:t>
      </w:r>
    </w:p>
    <w:p w:rsidR="00FC2563" w:rsidRPr="00854890" w:rsidRDefault="000E3E2E" w:rsidP="00F63B60">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қуысының үлгісінен кейін 2 күн өткен соң, егеуқұйрықтарда эфирлік наркоз астында тірі кезінде кеуде л</w:t>
      </w:r>
      <w:r w:rsidR="00AC45EF" w:rsidRPr="00854890">
        <w:rPr>
          <w:rFonts w:ascii="Times New Roman" w:hAnsi="Times New Roman" w:cs="Times New Roman"/>
          <w:sz w:val="28"/>
          <w:szCs w:val="28"/>
          <w:lang w:val="kk-KZ"/>
        </w:rPr>
        <w:t>имфа өзегінен лимфа ағыс</w:t>
      </w:r>
      <w:r w:rsidR="00C13F0D" w:rsidRPr="00854890">
        <w:rPr>
          <w:rFonts w:ascii="Times New Roman" w:hAnsi="Times New Roman" w:cs="Times New Roman"/>
          <w:sz w:val="28"/>
          <w:szCs w:val="28"/>
          <w:lang w:val="kk-KZ"/>
        </w:rPr>
        <w:t>ы тіркелді</w:t>
      </w:r>
      <w:r w:rsidRPr="00854890">
        <w:rPr>
          <w:rFonts w:ascii="Times New Roman" w:hAnsi="Times New Roman" w:cs="Times New Roman"/>
          <w:sz w:val="28"/>
          <w:szCs w:val="28"/>
          <w:lang w:val="kk-KZ"/>
        </w:rPr>
        <w:t xml:space="preserve"> және зерттеулер үшін лимфа, қан және зәр үлгілері алынды.</w:t>
      </w:r>
      <w:r w:rsidR="00FC2563" w:rsidRPr="00854890">
        <w:rPr>
          <w:rFonts w:ascii="Times New Roman" w:hAnsi="Times New Roman" w:cs="Times New Roman"/>
          <w:sz w:val="28"/>
          <w:szCs w:val="28"/>
          <w:lang w:val="kk-KZ"/>
        </w:rPr>
        <w:t xml:space="preserve"> </w:t>
      </w:r>
      <w:r w:rsidR="00C13F0D" w:rsidRPr="00854890">
        <w:rPr>
          <w:rFonts w:ascii="Times New Roman" w:hAnsi="Times New Roman" w:cs="Times New Roman"/>
          <w:sz w:val="28"/>
          <w:szCs w:val="28"/>
          <w:lang w:val="kk-KZ"/>
        </w:rPr>
        <w:t>Қан мен лимфаның биохимиялық көрсеткіштері</w:t>
      </w:r>
      <w:r w:rsidR="00A926F5" w:rsidRPr="00854890">
        <w:rPr>
          <w:rFonts w:ascii="Times New Roman" w:hAnsi="Times New Roman" w:cs="Times New Roman"/>
          <w:sz w:val="28"/>
          <w:szCs w:val="28"/>
          <w:lang w:val="kk-KZ"/>
        </w:rPr>
        <w:t xml:space="preserve">н және глюкоза деңгейін анықтау </w:t>
      </w:r>
      <w:r w:rsidR="00C13F0D" w:rsidRPr="00854890">
        <w:rPr>
          <w:rFonts w:ascii="Times New Roman" w:hAnsi="Times New Roman" w:cs="Times New Roman"/>
          <w:sz w:val="28"/>
          <w:szCs w:val="28"/>
          <w:lang w:val="kk-KZ"/>
        </w:rPr>
        <w:t>үшін «Глюкотренд-2» тест-жолақтары қолдан</w:t>
      </w:r>
      <w:r w:rsidR="00ED60A9" w:rsidRPr="00854890">
        <w:rPr>
          <w:rFonts w:ascii="Times New Roman" w:hAnsi="Times New Roman" w:cs="Times New Roman"/>
          <w:sz w:val="28"/>
          <w:szCs w:val="28"/>
          <w:lang w:val="kk-KZ"/>
        </w:rPr>
        <w:t>ылды</w:t>
      </w:r>
      <w:r w:rsidR="00C13F0D" w:rsidRPr="00854890">
        <w:rPr>
          <w:rFonts w:ascii="Times New Roman" w:hAnsi="Times New Roman" w:cs="Times New Roman"/>
          <w:sz w:val="28"/>
          <w:szCs w:val="28"/>
          <w:lang w:val="kk-KZ"/>
        </w:rPr>
        <w:t xml:space="preserve">. Аланинаминотрансфераза (АлАТ) және аспартатаминотрансфераза (АсАТ) деңгейін Райтман-Френкель әдісімен, билирубинді Иендрашика-Гоф әдісімен, тимол сынамасын тимолово-веронал буферімен, жалпы ақуызды бирует әдісімен, зәрдегі несепнәр мен креатининді тиісінше диацетилмонооксидпен және Яффе әдісімен пикрин қышқылымен анықталды. Барлық зерттеулер клиникалық-диагностикалық </w:t>
      </w:r>
      <w:r w:rsidR="00C13F0D" w:rsidRPr="00854890">
        <w:rPr>
          <w:rFonts w:ascii="Times New Roman" w:hAnsi="Times New Roman" w:cs="Times New Roman"/>
          <w:i/>
          <w:sz w:val="28"/>
          <w:szCs w:val="28"/>
          <w:lang w:val="kk-KZ"/>
        </w:rPr>
        <w:t>«Bio-Lachema-Test»</w:t>
      </w:r>
      <w:r w:rsidR="00C13F0D" w:rsidRPr="00854890">
        <w:rPr>
          <w:rFonts w:ascii="Times New Roman" w:hAnsi="Times New Roman" w:cs="Times New Roman"/>
          <w:sz w:val="28"/>
          <w:szCs w:val="28"/>
          <w:lang w:val="kk-KZ"/>
        </w:rPr>
        <w:t xml:space="preserve"> (Чехия) </w:t>
      </w:r>
      <w:r w:rsidR="00FC2563" w:rsidRPr="00854890">
        <w:rPr>
          <w:rFonts w:ascii="Times New Roman" w:hAnsi="Times New Roman" w:cs="Times New Roman"/>
          <w:sz w:val="28"/>
          <w:szCs w:val="28"/>
          <w:lang w:val="kk-KZ"/>
        </w:rPr>
        <w:t xml:space="preserve">жинақтарын пайдалана отырып </w:t>
      </w:r>
      <w:r w:rsidR="00C13F0D" w:rsidRPr="00854890">
        <w:rPr>
          <w:rFonts w:ascii="Times New Roman" w:hAnsi="Times New Roman" w:cs="Times New Roman"/>
          <w:sz w:val="28"/>
          <w:szCs w:val="28"/>
          <w:lang w:val="kk-KZ"/>
        </w:rPr>
        <w:t xml:space="preserve">автоматты биохимиялық </w:t>
      </w:r>
      <w:r w:rsidR="00FC2563" w:rsidRPr="00854890">
        <w:rPr>
          <w:rFonts w:ascii="Times New Roman" w:hAnsi="Times New Roman" w:cs="Times New Roman"/>
          <w:i/>
          <w:sz w:val="28"/>
          <w:szCs w:val="28"/>
          <w:lang w:val="kk-KZ"/>
        </w:rPr>
        <w:t>COBOS INTEGRA</w:t>
      </w:r>
      <w:r w:rsidR="00FC2563" w:rsidRPr="00854890">
        <w:rPr>
          <w:rFonts w:ascii="Times New Roman" w:hAnsi="Times New Roman" w:cs="Times New Roman"/>
          <w:sz w:val="28"/>
          <w:szCs w:val="28"/>
          <w:lang w:val="kk-KZ"/>
        </w:rPr>
        <w:t xml:space="preserve"> 400 </w:t>
      </w:r>
      <w:r w:rsidR="00815D36" w:rsidRPr="00854890">
        <w:rPr>
          <w:rFonts w:ascii="Times New Roman" w:hAnsi="Times New Roman"/>
          <w:sz w:val="28"/>
          <w:szCs w:val="28"/>
          <w:lang w:val="kk-KZ"/>
        </w:rPr>
        <w:t xml:space="preserve">(АҚШ) </w:t>
      </w:r>
      <w:r w:rsidR="00C13F0D" w:rsidRPr="00854890">
        <w:rPr>
          <w:rFonts w:ascii="Times New Roman" w:hAnsi="Times New Roman" w:cs="Times New Roman"/>
          <w:sz w:val="28"/>
          <w:szCs w:val="28"/>
          <w:lang w:val="kk-KZ"/>
        </w:rPr>
        <w:t>анализатор</w:t>
      </w:r>
      <w:r w:rsidR="00FC2563" w:rsidRPr="00854890">
        <w:rPr>
          <w:rFonts w:ascii="Times New Roman" w:hAnsi="Times New Roman" w:cs="Times New Roman"/>
          <w:sz w:val="28"/>
          <w:szCs w:val="28"/>
          <w:lang w:val="kk-KZ"/>
        </w:rPr>
        <w:t xml:space="preserve">ында </w:t>
      </w:r>
      <w:r w:rsidR="00C13F0D" w:rsidRPr="00854890">
        <w:rPr>
          <w:rFonts w:ascii="Times New Roman" w:hAnsi="Times New Roman" w:cs="Times New Roman"/>
          <w:sz w:val="28"/>
          <w:szCs w:val="28"/>
          <w:lang w:val="kk-KZ"/>
        </w:rPr>
        <w:t>жүргізілді [193].</w:t>
      </w:r>
      <w:r w:rsidR="00FC2563" w:rsidRPr="00854890">
        <w:rPr>
          <w:rFonts w:ascii="Times New Roman" w:hAnsi="Times New Roman" w:cs="Times New Roman"/>
          <w:sz w:val="28"/>
          <w:szCs w:val="28"/>
          <w:lang w:val="kk-KZ"/>
        </w:rPr>
        <w:t xml:space="preserve"> </w:t>
      </w:r>
      <w:r w:rsidR="005E13B4" w:rsidRPr="00854890">
        <w:rPr>
          <w:rFonts w:ascii="Times New Roman" w:hAnsi="Times New Roman"/>
          <w:sz w:val="28"/>
          <w:szCs w:val="28"/>
          <w:lang w:val="kk-KZ"/>
        </w:rPr>
        <w:t>Лимфа мен қанның ұюын бағалау негізінен TS4000 коагулометрі (HTI, АҚШ, 2013) көмегімен анықта</w:t>
      </w:r>
      <w:r w:rsidR="00EA4464" w:rsidRPr="00854890">
        <w:rPr>
          <w:rFonts w:ascii="Times New Roman" w:hAnsi="Times New Roman"/>
          <w:sz w:val="28"/>
          <w:szCs w:val="28"/>
          <w:lang w:val="kk-KZ"/>
        </w:rPr>
        <w:t xml:space="preserve">лды. </w:t>
      </w:r>
      <w:r w:rsidR="00C13F0D" w:rsidRPr="00854890">
        <w:rPr>
          <w:rFonts w:ascii="Times New Roman" w:hAnsi="Times New Roman" w:cs="Times New Roman"/>
          <w:sz w:val="28"/>
          <w:szCs w:val="28"/>
          <w:lang w:val="kk-KZ"/>
        </w:rPr>
        <w:t>Қан мен лимфаның физик</w:t>
      </w:r>
      <w:r w:rsidR="008E44EC">
        <w:rPr>
          <w:rFonts w:ascii="Times New Roman" w:hAnsi="Times New Roman" w:cs="Times New Roman"/>
          <w:sz w:val="28"/>
          <w:szCs w:val="28"/>
          <w:lang w:val="kk-KZ"/>
        </w:rPr>
        <w:t>о</w:t>
      </w:r>
      <w:r w:rsidR="00C13F0D" w:rsidRPr="00854890">
        <w:rPr>
          <w:rFonts w:ascii="Times New Roman" w:hAnsi="Times New Roman" w:cs="Times New Roman"/>
          <w:sz w:val="28"/>
          <w:szCs w:val="28"/>
          <w:lang w:val="kk-KZ"/>
        </w:rPr>
        <w:t xml:space="preserve">-химиялық көрсеткіштерін анықтау үшін - Сухарев әдісімен қан ұюын, ВК-4 вискозиметрімен </w:t>
      </w:r>
      <w:r w:rsidR="00A200AE" w:rsidRPr="00854890">
        <w:rPr>
          <w:rFonts w:ascii="Times New Roman" w:hAnsi="Times New Roman" w:cs="Times New Roman"/>
          <w:sz w:val="28"/>
          <w:szCs w:val="28"/>
          <w:lang w:val="kk-KZ"/>
        </w:rPr>
        <w:t>тұтқырлық</w:t>
      </w:r>
      <w:r w:rsidR="00C13F0D" w:rsidRPr="00854890">
        <w:rPr>
          <w:rFonts w:ascii="Times New Roman" w:hAnsi="Times New Roman" w:cs="Times New Roman"/>
          <w:sz w:val="28"/>
          <w:szCs w:val="28"/>
          <w:lang w:val="kk-KZ"/>
        </w:rPr>
        <w:t>, жалпы әдіспен гематокрит өлше</w:t>
      </w:r>
      <w:r w:rsidR="00ED60A9" w:rsidRPr="00854890">
        <w:rPr>
          <w:rFonts w:ascii="Times New Roman" w:hAnsi="Times New Roman" w:cs="Times New Roman"/>
          <w:sz w:val="28"/>
          <w:szCs w:val="28"/>
          <w:lang w:val="kk-KZ"/>
        </w:rPr>
        <w:t>н</w:t>
      </w:r>
      <w:r w:rsidR="00C13F0D" w:rsidRPr="00854890">
        <w:rPr>
          <w:rFonts w:ascii="Times New Roman" w:hAnsi="Times New Roman" w:cs="Times New Roman"/>
          <w:sz w:val="28"/>
          <w:szCs w:val="28"/>
          <w:lang w:val="kk-KZ"/>
        </w:rPr>
        <w:t xml:space="preserve">ді. Жануарлардың қанында, лимфасында және зәрінде электролиттерді </w:t>
      </w:r>
      <w:r w:rsidR="00C13F0D" w:rsidRPr="00854890">
        <w:rPr>
          <w:rFonts w:ascii="Times New Roman" w:hAnsi="Times New Roman" w:cs="Times New Roman"/>
          <w:i/>
          <w:sz w:val="28"/>
          <w:szCs w:val="28"/>
          <w:lang w:val="kk-KZ"/>
        </w:rPr>
        <w:t>Radiometer</w:t>
      </w:r>
      <w:r w:rsidR="00C13F0D" w:rsidRPr="00854890">
        <w:rPr>
          <w:rFonts w:ascii="Times New Roman" w:hAnsi="Times New Roman" w:cs="Times New Roman"/>
          <w:sz w:val="28"/>
          <w:szCs w:val="28"/>
          <w:lang w:val="kk-KZ"/>
        </w:rPr>
        <w:t xml:space="preserve"> фирмасының </w:t>
      </w:r>
      <w:r w:rsidR="00C13F0D" w:rsidRPr="00854890">
        <w:rPr>
          <w:rFonts w:ascii="Times New Roman" w:hAnsi="Times New Roman" w:cs="Times New Roman"/>
          <w:i/>
          <w:sz w:val="28"/>
          <w:szCs w:val="28"/>
          <w:lang w:val="kk-KZ"/>
        </w:rPr>
        <w:t>АВL</w:t>
      </w:r>
      <w:r w:rsidR="00C13F0D" w:rsidRPr="00854890">
        <w:rPr>
          <w:rFonts w:ascii="Times New Roman" w:hAnsi="Times New Roman" w:cs="Times New Roman"/>
          <w:sz w:val="28"/>
          <w:szCs w:val="28"/>
          <w:lang w:val="kk-KZ"/>
        </w:rPr>
        <w:t xml:space="preserve"> 615/62</w:t>
      </w:r>
      <w:r w:rsidR="0093637B" w:rsidRPr="00854890">
        <w:rPr>
          <w:rFonts w:ascii="Times New Roman" w:hAnsi="Times New Roman" w:cs="Times New Roman"/>
          <w:sz w:val="28"/>
          <w:szCs w:val="28"/>
          <w:lang w:val="kk-KZ"/>
        </w:rPr>
        <w:t xml:space="preserve">5 </w:t>
      </w:r>
      <w:r w:rsidR="00C13F0D" w:rsidRPr="00854890">
        <w:rPr>
          <w:rFonts w:ascii="Times New Roman" w:hAnsi="Times New Roman" w:cs="Times New Roman"/>
          <w:sz w:val="28"/>
          <w:szCs w:val="28"/>
          <w:lang w:val="kk-KZ"/>
        </w:rPr>
        <w:t>анализаторы арқылы</w:t>
      </w:r>
      <w:r w:rsidR="00A55D6A" w:rsidRPr="00854890">
        <w:rPr>
          <w:rFonts w:ascii="Times New Roman" w:hAnsi="Times New Roman" w:cs="Times New Roman"/>
          <w:sz w:val="28"/>
          <w:szCs w:val="32"/>
          <w:lang w:val="kk-KZ"/>
        </w:rPr>
        <w:t xml:space="preserve"> </w:t>
      </w:r>
      <w:r w:rsidR="00A55D6A" w:rsidRPr="00854890">
        <w:rPr>
          <w:rFonts w:ascii="Times New Roman" w:hAnsi="Times New Roman" w:cs="Times New Roman"/>
          <w:sz w:val="28"/>
          <w:szCs w:val="28"/>
          <w:lang w:val="kk-KZ"/>
        </w:rPr>
        <w:t>зерттелді</w:t>
      </w:r>
      <w:r w:rsidR="00C13F0D" w:rsidRPr="00854890">
        <w:rPr>
          <w:rFonts w:ascii="Times New Roman" w:hAnsi="Times New Roman" w:cs="Times New Roman"/>
          <w:sz w:val="28"/>
          <w:szCs w:val="28"/>
          <w:lang w:val="kk-KZ"/>
        </w:rPr>
        <w:t xml:space="preserve">. Артериалды қысым </w:t>
      </w:r>
      <w:r w:rsidR="00C13F0D" w:rsidRPr="00854890">
        <w:rPr>
          <w:rFonts w:ascii="Times New Roman" w:hAnsi="Times New Roman" w:cs="Times New Roman"/>
          <w:i/>
          <w:sz w:val="28"/>
          <w:szCs w:val="28"/>
          <w:lang w:val="kk-KZ"/>
        </w:rPr>
        <w:t>Dreger</w:t>
      </w:r>
      <w:r w:rsidR="00C13F0D" w:rsidRPr="00854890">
        <w:rPr>
          <w:rFonts w:ascii="Times New Roman" w:hAnsi="Times New Roman" w:cs="Times New Roman"/>
          <w:sz w:val="28"/>
          <w:szCs w:val="28"/>
          <w:lang w:val="kk-KZ"/>
        </w:rPr>
        <w:t xml:space="preserve"> мониторындағы тен</w:t>
      </w:r>
      <w:r w:rsidR="00A200AE" w:rsidRPr="00854890">
        <w:rPr>
          <w:rFonts w:ascii="Times New Roman" w:hAnsi="Times New Roman" w:cs="Times New Roman"/>
          <w:sz w:val="28"/>
          <w:szCs w:val="28"/>
          <w:lang w:val="kk-KZ"/>
        </w:rPr>
        <w:t>зодатчиктермен өлшен</w:t>
      </w:r>
      <w:r w:rsidR="00ED60A9" w:rsidRPr="00854890">
        <w:rPr>
          <w:rFonts w:ascii="Times New Roman" w:hAnsi="Times New Roman" w:cs="Times New Roman"/>
          <w:sz w:val="28"/>
          <w:szCs w:val="28"/>
          <w:lang w:val="kk-KZ"/>
        </w:rPr>
        <w:t>ді</w:t>
      </w:r>
      <w:r w:rsidR="00C13F0D" w:rsidRPr="00854890">
        <w:rPr>
          <w:rFonts w:ascii="Times New Roman" w:hAnsi="Times New Roman" w:cs="Times New Roman"/>
          <w:sz w:val="28"/>
          <w:szCs w:val="28"/>
          <w:lang w:val="kk-KZ"/>
        </w:rPr>
        <w:t>.</w:t>
      </w:r>
      <w:r w:rsidR="00FC2563" w:rsidRPr="00854890">
        <w:rPr>
          <w:rFonts w:ascii="Times New Roman" w:hAnsi="Times New Roman" w:cs="Times New Roman"/>
          <w:sz w:val="28"/>
          <w:szCs w:val="28"/>
          <w:lang w:val="kk-KZ"/>
        </w:rPr>
        <w:t xml:space="preserve"> </w:t>
      </w:r>
      <w:r w:rsidR="00D71E12" w:rsidRPr="00854890">
        <w:rPr>
          <w:rFonts w:ascii="Times New Roman" w:hAnsi="Times New Roman" w:cs="Times New Roman"/>
          <w:sz w:val="28"/>
          <w:szCs w:val="28"/>
          <w:lang w:val="kk-KZ"/>
        </w:rPr>
        <w:t xml:space="preserve">Жануарлардың дене температурасы </w:t>
      </w:r>
      <w:r w:rsidR="00ED60A9" w:rsidRPr="00854890">
        <w:rPr>
          <w:rFonts w:ascii="Times New Roman" w:hAnsi="Times New Roman" w:cs="Times New Roman"/>
          <w:sz w:val="28"/>
          <w:szCs w:val="28"/>
          <w:lang w:val="kk-KZ"/>
        </w:rPr>
        <w:t>«</w:t>
      </w:r>
      <w:r w:rsidR="00D71E12" w:rsidRPr="00854890">
        <w:rPr>
          <w:rFonts w:ascii="Times New Roman" w:hAnsi="Times New Roman" w:cs="Times New Roman"/>
          <w:i/>
          <w:sz w:val="28"/>
          <w:szCs w:val="28"/>
          <w:lang w:val="kk-KZ"/>
        </w:rPr>
        <w:t>Omron</w:t>
      </w:r>
      <w:r w:rsidR="00ED60A9" w:rsidRPr="00854890">
        <w:rPr>
          <w:rFonts w:ascii="Times New Roman" w:hAnsi="Times New Roman" w:cs="Times New Roman"/>
          <w:i/>
          <w:sz w:val="28"/>
          <w:szCs w:val="28"/>
          <w:lang w:val="kk-KZ"/>
        </w:rPr>
        <w:t>»</w:t>
      </w:r>
      <w:r w:rsidR="00D71E12" w:rsidRPr="00854890">
        <w:rPr>
          <w:rFonts w:ascii="Times New Roman" w:hAnsi="Times New Roman" w:cs="Times New Roman"/>
          <w:sz w:val="28"/>
          <w:szCs w:val="28"/>
          <w:lang w:val="kk-KZ"/>
        </w:rPr>
        <w:t xml:space="preserve"> электронды термометрімен</w:t>
      </w:r>
      <w:r w:rsidR="00731EAE" w:rsidRPr="00854890">
        <w:rPr>
          <w:rFonts w:ascii="Times New Roman" w:hAnsi="Times New Roman" w:cs="Times New Roman"/>
          <w:sz w:val="28"/>
          <w:szCs w:val="32"/>
          <w:lang w:val="kk-KZ"/>
        </w:rPr>
        <w:t xml:space="preserve"> анықталды </w:t>
      </w:r>
      <w:r w:rsidR="00D71E12" w:rsidRPr="00854890">
        <w:rPr>
          <w:rFonts w:ascii="Times New Roman" w:hAnsi="Times New Roman" w:cs="Times New Roman"/>
          <w:sz w:val="28"/>
          <w:szCs w:val="28"/>
          <w:lang w:val="kk-KZ"/>
        </w:rPr>
        <w:t>.</w:t>
      </w:r>
    </w:p>
    <w:p w:rsidR="00FC2563" w:rsidRPr="00854890" w:rsidRDefault="00FC2563" w:rsidP="00FC2563">
      <w:pPr>
        <w:pStyle w:val="a5"/>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lastRenderedPageBreak/>
        <w:t>2.4 Қан ағысының жылдамдығы мен ұлпала</w:t>
      </w:r>
      <w:r w:rsidR="00731EAE" w:rsidRPr="00854890">
        <w:rPr>
          <w:rFonts w:ascii="Times New Roman" w:hAnsi="Times New Roman" w:cs="Times New Roman"/>
          <w:b/>
          <w:sz w:val="28"/>
          <w:szCs w:val="28"/>
          <w:lang w:val="kk-KZ"/>
        </w:rPr>
        <w:t>р</w:t>
      </w:r>
      <w:r w:rsidRPr="00854890">
        <w:rPr>
          <w:rFonts w:ascii="Times New Roman" w:hAnsi="Times New Roman" w:cs="Times New Roman"/>
          <w:b/>
          <w:sz w:val="28"/>
          <w:szCs w:val="28"/>
          <w:lang w:val="kk-KZ"/>
        </w:rPr>
        <w:t>дың қанмен қамтамасыз ету көрсетіштерін анықтау әдістері</w:t>
      </w:r>
    </w:p>
    <w:p w:rsidR="007E5110" w:rsidRPr="00854890" w:rsidRDefault="007E5110" w:rsidP="00C13F0D">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Қан ағу жылдамдығы құрсақ аортасы мен төменгі қуыс венада іш қуысының қабынуы аясында лазерлік ультрадыбыстық допплерография әдісімен «Саномед-300» (Ресей) құрылғысында </w:t>
      </w:r>
      <w:r w:rsidR="00C623B2" w:rsidRPr="00854890">
        <w:rPr>
          <w:rFonts w:ascii="Times New Roman" w:hAnsi="Times New Roman" w:cs="Times New Roman"/>
          <w:sz w:val="28"/>
          <w:szCs w:val="32"/>
          <w:lang w:val="kk-KZ"/>
        </w:rPr>
        <w:t>анықталды.</w:t>
      </w:r>
      <w:r w:rsidRPr="00854890">
        <w:rPr>
          <w:rFonts w:ascii="Times New Roman" w:hAnsi="Times New Roman" w:cs="Times New Roman"/>
          <w:sz w:val="28"/>
          <w:szCs w:val="28"/>
          <w:lang w:val="kk-KZ"/>
        </w:rPr>
        <w:t xml:space="preserve"> Ағзаның негізгі артериялары ультрадыбыстық зондпен (8 МГц) үздіксіз толқындық сәулелену режимінде зерттелді</w:t>
      </w:r>
      <w:r w:rsidR="00C623B2"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Допплерограмма мәні және тамыр диаметрі бойынша орташа қан ағу жылдамдығын көрсететін орташа систолалық</w:t>
      </w:r>
      <w:r w:rsidR="00744B3B" w:rsidRPr="00854890">
        <w:rPr>
          <w:rFonts w:ascii="Times New Roman" w:hAnsi="Times New Roman" w:cs="Times New Roman"/>
          <w:sz w:val="28"/>
          <w:szCs w:val="28"/>
          <w:lang w:val="kk-KZ"/>
        </w:rPr>
        <w:t xml:space="preserve"> жиілік анықталды. Ең жоғары (V</w:t>
      </w:r>
      <w:r w:rsidRPr="00854890">
        <w:rPr>
          <w:rFonts w:ascii="Times New Roman" w:hAnsi="Times New Roman" w:cs="Times New Roman"/>
          <w:sz w:val="28"/>
          <w:szCs w:val="28"/>
          <w:vertAlign w:val="subscript"/>
          <w:lang w:val="kk-KZ"/>
        </w:rPr>
        <w:t>max</w:t>
      </w:r>
      <w:r w:rsidRPr="00854890">
        <w:rPr>
          <w:rFonts w:ascii="Times New Roman" w:hAnsi="Times New Roman" w:cs="Times New Roman"/>
          <w:sz w:val="28"/>
          <w:szCs w:val="28"/>
          <w:lang w:val="kk-KZ"/>
        </w:rPr>
        <w:t>) қан ағу жылдамдығы, пульсация индексі (HR), Перселоның кернеу индексі немесе циркуляциялық кедергісі (RI) есептелді [194].</w:t>
      </w:r>
    </w:p>
    <w:p w:rsidR="007E5110" w:rsidRPr="00854890" w:rsidRDefault="00744B3B" w:rsidP="00C13F0D">
      <w:pPr>
        <w:pStyle w:val="a5"/>
        <w:ind w:firstLine="567"/>
        <w:jc w:val="both"/>
        <w:rPr>
          <w:rFonts w:ascii="Times New Roman" w:hAnsi="Times New Roman" w:cs="Times New Roman"/>
          <w:sz w:val="28"/>
          <w:lang w:val="kk-KZ"/>
        </w:rPr>
      </w:pPr>
      <w:r w:rsidRPr="00854890">
        <w:rPr>
          <w:rFonts w:ascii="Times New Roman" w:hAnsi="Times New Roman" w:cs="Times New Roman"/>
          <w:sz w:val="28"/>
          <w:lang w:val="kk-KZ"/>
        </w:rPr>
        <w:t>Ағзаның ж</w:t>
      </w:r>
      <w:r w:rsidR="007E5110" w:rsidRPr="00854890">
        <w:rPr>
          <w:rFonts w:ascii="Times New Roman" w:hAnsi="Times New Roman" w:cs="Times New Roman"/>
          <w:sz w:val="28"/>
          <w:lang w:val="kk-KZ"/>
        </w:rPr>
        <w:t>едел</w:t>
      </w:r>
      <w:r w:rsidRPr="00854890">
        <w:rPr>
          <w:rFonts w:ascii="Times New Roman" w:hAnsi="Times New Roman" w:cs="Times New Roman"/>
          <w:sz w:val="28"/>
          <w:lang w:val="kk-KZ"/>
        </w:rPr>
        <w:t xml:space="preserve"> қабынуы </w:t>
      </w:r>
      <w:r w:rsidR="007E5110" w:rsidRPr="00854890">
        <w:rPr>
          <w:rFonts w:ascii="Times New Roman" w:hAnsi="Times New Roman" w:cs="Times New Roman"/>
          <w:sz w:val="28"/>
          <w:lang w:val="kk-KZ"/>
        </w:rPr>
        <w:t>жағдайында лазерлік ультрадыбыстық допплерография әдісімен құрсақ аортасы мен төменгі қуыс венадағы қан ағу жылдамдығы тіркелді.</w:t>
      </w:r>
      <w:r w:rsidRPr="00854890">
        <w:rPr>
          <w:rFonts w:ascii="Times New Roman" w:hAnsi="Times New Roman" w:cs="Times New Roman"/>
          <w:sz w:val="28"/>
          <w:lang w:val="kk-KZ"/>
        </w:rPr>
        <w:t xml:space="preserve"> </w:t>
      </w:r>
      <w:r w:rsidR="007E5110" w:rsidRPr="00854890">
        <w:rPr>
          <w:rFonts w:ascii="Times New Roman" w:hAnsi="Times New Roman" w:cs="Times New Roman"/>
          <w:sz w:val="28"/>
          <w:lang w:val="kk-KZ"/>
        </w:rPr>
        <w:t>Артериялардағы қан ағымын сандық бағалау допплерограмма өзгерістеріне (амплитуда, жиілік, жиіліктердің таралуы, импульстік вариациялар) негізделген және әртүрлі индекстер бойынша есептелді.</w:t>
      </w:r>
    </w:p>
    <w:p w:rsidR="007E5110" w:rsidRPr="00854890" w:rsidRDefault="007E5110" w:rsidP="007E5110">
      <w:pPr>
        <w:pStyle w:val="a5"/>
        <w:ind w:firstLine="567"/>
        <w:jc w:val="both"/>
        <w:rPr>
          <w:rFonts w:ascii="Times New Roman" w:hAnsi="Times New Roman" w:cs="Times New Roman"/>
          <w:sz w:val="28"/>
          <w:lang w:val="kk-KZ"/>
        </w:rPr>
      </w:pPr>
      <w:r w:rsidRPr="00854890">
        <w:rPr>
          <w:rFonts w:ascii="Times New Roman" w:hAnsi="Times New Roman" w:cs="Times New Roman"/>
          <w:sz w:val="28"/>
          <w:lang w:val="kk-KZ"/>
        </w:rPr>
        <w:t>Медициналық индекстерді есептеу</w:t>
      </w:r>
      <w:r w:rsidR="00C623B2" w:rsidRPr="00854890">
        <w:rPr>
          <w:rFonts w:ascii="Times New Roman" w:hAnsi="Times New Roman" w:cs="Times New Roman"/>
          <w:sz w:val="28"/>
          <w:lang w:val="kk-KZ"/>
        </w:rPr>
        <w:t>ге</w:t>
      </w:r>
      <w:r w:rsidRPr="00854890">
        <w:rPr>
          <w:rFonts w:ascii="Times New Roman" w:hAnsi="Times New Roman" w:cs="Times New Roman"/>
          <w:sz w:val="28"/>
          <w:lang w:val="kk-KZ"/>
        </w:rPr>
        <w:t xml:space="preserve"> қан ағу жылдамдығының қисықтарының сипаттамалық нүктелердегі мәндері қолданылды. Қисықтардың сипаттамалық нүктелеріндегі мәндер бойынша қан ағу параметрлері анықталды: V</w:t>
      </w:r>
      <w:r w:rsidRPr="00854890">
        <w:rPr>
          <w:rFonts w:ascii="Times New Roman" w:hAnsi="Times New Roman" w:cs="Times New Roman"/>
          <w:sz w:val="28"/>
          <w:vertAlign w:val="subscript"/>
          <w:lang w:val="kk-KZ"/>
        </w:rPr>
        <w:t>max</w:t>
      </w:r>
      <w:r w:rsidRPr="00854890">
        <w:rPr>
          <w:rFonts w:ascii="Times New Roman" w:hAnsi="Times New Roman" w:cs="Times New Roman"/>
          <w:sz w:val="28"/>
          <w:lang w:val="kk-KZ"/>
        </w:rPr>
        <w:t xml:space="preserve"> </w:t>
      </w:r>
      <w:r w:rsidR="00C623B2" w:rsidRPr="00854890">
        <w:rPr>
          <w:rFonts w:ascii="Times New Roman" w:hAnsi="Times New Roman" w:cs="Times New Roman"/>
          <w:sz w:val="28"/>
          <w:lang w:val="kk-KZ"/>
        </w:rPr>
        <w:t>-</w:t>
      </w:r>
      <w:r w:rsidRPr="00854890">
        <w:rPr>
          <w:rFonts w:ascii="Times New Roman" w:hAnsi="Times New Roman" w:cs="Times New Roman"/>
          <w:sz w:val="28"/>
          <w:lang w:val="kk-KZ"/>
        </w:rPr>
        <w:t xml:space="preserve"> систоладағы максималды қан ағу жылдамдығы, V</w:t>
      </w:r>
      <w:r w:rsidRPr="00854890">
        <w:rPr>
          <w:rFonts w:ascii="Times New Roman" w:hAnsi="Times New Roman" w:cs="Times New Roman"/>
          <w:sz w:val="28"/>
          <w:vertAlign w:val="subscript"/>
          <w:lang w:val="kk-KZ"/>
        </w:rPr>
        <w:t>min</w:t>
      </w:r>
      <w:r w:rsidRPr="00854890">
        <w:rPr>
          <w:rFonts w:ascii="Times New Roman" w:hAnsi="Times New Roman" w:cs="Times New Roman"/>
          <w:sz w:val="28"/>
          <w:lang w:val="kk-KZ"/>
        </w:rPr>
        <w:t xml:space="preserve"> </w:t>
      </w:r>
      <w:r w:rsidR="00C623B2" w:rsidRPr="00854890">
        <w:rPr>
          <w:rFonts w:ascii="Times New Roman" w:hAnsi="Times New Roman" w:cs="Times New Roman"/>
          <w:sz w:val="28"/>
          <w:lang w:val="kk-KZ"/>
        </w:rPr>
        <w:t>-</w:t>
      </w:r>
      <w:r w:rsidRPr="00854890">
        <w:rPr>
          <w:rFonts w:ascii="Times New Roman" w:hAnsi="Times New Roman" w:cs="Times New Roman"/>
          <w:sz w:val="28"/>
          <w:lang w:val="kk-KZ"/>
        </w:rPr>
        <w:t xml:space="preserve"> соңғы диастолалық қан ағу жылдамдығы, V</w:t>
      </w:r>
      <w:r w:rsidRPr="00854890">
        <w:rPr>
          <w:rFonts w:ascii="Times New Roman" w:hAnsi="Times New Roman" w:cs="Times New Roman"/>
          <w:sz w:val="28"/>
          <w:vertAlign w:val="subscript"/>
          <w:lang w:val="kk-KZ"/>
        </w:rPr>
        <w:t>av</w:t>
      </w:r>
      <w:r w:rsidRPr="00854890">
        <w:rPr>
          <w:rFonts w:ascii="Times New Roman" w:hAnsi="Times New Roman" w:cs="Times New Roman"/>
          <w:sz w:val="28"/>
          <w:lang w:val="kk-KZ"/>
        </w:rPr>
        <w:t xml:space="preserve"> </w:t>
      </w:r>
      <w:r w:rsidR="00C623B2" w:rsidRPr="00854890">
        <w:rPr>
          <w:rFonts w:ascii="Times New Roman" w:hAnsi="Times New Roman" w:cs="Times New Roman"/>
          <w:sz w:val="28"/>
          <w:lang w:val="kk-KZ"/>
        </w:rPr>
        <w:t>-</w:t>
      </w:r>
      <w:r w:rsidRPr="00854890">
        <w:rPr>
          <w:rFonts w:ascii="Times New Roman" w:hAnsi="Times New Roman" w:cs="Times New Roman"/>
          <w:sz w:val="28"/>
          <w:lang w:val="kk-KZ"/>
        </w:rPr>
        <w:t xml:space="preserve"> жүрек циклы бойынша орташа қан ағу жылдамдығы, V</w:t>
      </w:r>
      <w:r w:rsidRPr="00854890">
        <w:rPr>
          <w:rFonts w:ascii="Times New Roman" w:hAnsi="Times New Roman" w:cs="Times New Roman"/>
          <w:sz w:val="28"/>
          <w:vertAlign w:val="subscript"/>
          <w:lang w:val="kk-KZ"/>
        </w:rPr>
        <w:t xml:space="preserve">Al </w:t>
      </w:r>
      <w:r w:rsidR="00C623B2" w:rsidRPr="00854890">
        <w:rPr>
          <w:rFonts w:ascii="Times New Roman" w:hAnsi="Times New Roman" w:cs="Times New Roman"/>
          <w:sz w:val="28"/>
          <w:vertAlign w:val="subscript"/>
          <w:lang w:val="kk-KZ"/>
        </w:rPr>
        <w:t>-</w:t>
      </w:r>
      <w:r w:rsidRPr="00854890">
        <w:rPr>
          <w:rFonts w:ascii="Times New Roman" w:hAnsi="Times New Roman" w:cs="Times New Roman"/>
          <w:sz w:val="28"/>
          <w:lang w:val="kk-KZ"/>
        </w:rPr>
        <w:t xml:space="preserve"> </w:t>
      </w:r>
      <w:r w:rsidR="00D83F72" w:rsidRPr="00854890">
        <w:rPr>
          <w:rFonts w:ascii="Times New Roman" w:hAnsi="Times New Roman" w:cs="Times New Roman"/>
          <w:sz w:val="28"/>
          <w:lang w:val="kk-KZ"/>
        </w:rPr>
        <w:t xml:space="preserve">- </w:t>
      </w:r>
      <w:r w:rsidRPr="00854890">
        <w:rPr>
          <w:rFonts w:ascii="Times New Roman" w:hAnsi="Times New Roman" w:cs="Times New Roman"/>
          <w:sz w:val="28"/>
          <w:lang w:val="kk-KZ"/>
        </w:rPr>
        <w:t>систолалық толқынның көтерілу жылдамдығы. Кернеу индексі мына формула бойынша есептелді:</w:t>
      </w:r>
    </w:p>
    <w:p w:rsidR="007E5110" w:rsidRPr="00854890" w:rsidRDefault="007E5110" w:rsidP="007E5110">
      <w:pPr>
        <w:pStyle w:val="a5"/>
        <w:jc w:val="both"/>
        <w:rPr>
          <w:rFonts w:ascii="Times New Roman" w:hAnsi="Times New Roman" w:cs="Times New Roman"/>
          <w:sz w:val="28"/>
          <w:szCs w:val="28"/>
          <w:shd w:val="clear" w:color="auto" w:fill="FFFFFF"/>
          <w:lang w:val="kk-KZ"/>
        </w:rPr>
      </w:pPr>
    </w:p>
    <w:p w:rsidR="00FC41F8" w:rsidRPr="00854890" w:rsidRDefault="007E5110" w:rsidP="00C06E0D">
      <w:pPr>
        <w:pStyle w:val="a5"/>
        <w:ind w:firstLine="567"/>
        <w:jc w:val="right"/>
        <w:rPr>
          <w:rFonts w:ascii="Times New Roman" w:hAnsi="Times New Roman" w:cs="Times New Roman"/>
          <w:sz w:val="28"/>
          <w:szCs w:val="28"/>
          <w:shd w:val="clear" w:color="auto" w:fill="FFFFFF"/>
          <w:lang w:val="kk-KZ"/>
        </w:rPr>
      </w:pPr>
      <w:r w:rsidRPr="00854890">
        <w:rPr>
          <w:rFonts w:ascii="Times New Roman" w:hAnsi="Times New Roman" w:cs="Times New Roman"/>
          <w:sz w:val="28"/>
          <w:szCs w:val="28"/>
          <w:shd w:val="clear" w:color="auto" w:fill="FFFFFF"/>
          <w:lang w:val="kk-KZ"/>
        </w:rPr>
        <w:t>RI = (V</w:t>
      </w:r>
      <w:r w:rsidRPr="00854890">
        <w:rPr>
          <w:rFonts w:ascii="Times New Roman" w:hAnsi="Times New Roman" w:cs="Times New Roman"/>
          <w:sz w:val="28"/>
          <w:szCs w:val="28"/>
          <w:shd w:val="clear" w:color="auto" w:fill="FFFFFF"/>
          <w:vertAlign w:val="subscript"/>
          <w:lang w:val="kk-KZ"/>
        </w:rPr>
        <w:t>max</w:t>
      </w:r>
      <w:r w:rsidRPr="00854890">
        <w:rPr>
          <w:rFonts w:ascii="Times New Roman" w:hAnsi="Times New Roman" w:cs="Times New Roman"/>
          <w:sz w:val="28"/>
          <w:szCs w:val="28"/>
          <w:shd w:val="clear" w:color="auto" w:fill="FFFFFF"/>
          <w:lang w:val="kk-KZ"/>
        </w:rPr>
        <w:t xml:space="preserve"> </w:t>
      </w:r>
      <w:r w:rsidR="00C623B2" w:rsidRPr="00854890">
        <w:rPr>
          <w:rFonts w:ascii="Times New Roman" w:hAnsi="Times New Roman" w:cs="Times New Roman"/>
          <w:sz w:val="28"/>
          <w:szCs w:val="28"/>
          <w:shd w:val="clear" w:color="auto" w:fill="FFFFFF"/>
          <w:lang w:val="kk-KZ"/>
        </w:rPr>
        <w:t>-</w:t>
      </w:r>
      <w:r w:rsidRPr="00854890">
        <w:rPr>
          <w:rFonts w:ascii="Times New Roman" w:hAnsi="Times New Roman" w:cs="Times New Roman"/>
          <w:sz w:val="28"/>
          <w:szCs w:val="28"/>
          <w:shd w:val="clear" w:color="auto" w:fill="FFFFFF"/>
          <w:lang w:val="kk-KZ"/>
        </w:rPr>
        <w:t xml:space="preserve"> V</w:t>
      </w:r>
      <w:r w:rsidRPr="00854890">
        <w:rPr>
          <w:rFonts w:ascii="Times New Roman" w:hAnsi="Times New Roman" w:cs="Times New Roman"/>
          <w:sz w:val="28"/>
          <w:szCs w:val="28"/>
          <w:shd w:val="clear" w:color="auto" w:fill="FFFFFF"/>
          <w:vertAlign w:val="subscript"/>
          <w:lang w:val="kk-KZ"/>
        </w:rPr>
        <w:t>min</w:t>
      </w:r>
      <w:r w:rsidRPr="00854890">
        <w:rPr>
          <w:rFonts w:ascii="Times New Roman" w:hAnsi="Times New Roman" w:cs="Times New Roman"/>
          <w:sz w:val="28"/>
          <w:szCs w:val="28"/>
          <w:shd w:val="clear" w:color="auto" w:fill="FFFFFF"/>
          <w:lang w:val="kk-KZ"/>
        </w:rPr>
        <w:t>) / V</w:t>
      </w:r>
      <w:r w:rsidRPr="00854890">
        <w:rPr>
          <w:rFonts w:ascii="Times New Roman" w:hAnsi="Times New Roman" w:cs="Times New Roman"/>
          <w:sz w:val="28"/>
          <w:szCs w:val="28"/>
          <w:shd w:val="clear" w:color="auto" w:fill="FFFFFF"/>
          <w:vertAlign w:val="subscript"/>
          <w:lang w:val="kk-KZ"/>
        </w:rPr>
        <w:t>max</w:t>
      </w:r>
      <w:r w:rsidR="00C06E0D" w:rsidRPr="00854890">
        <w:rPr>
          <w:rFonts w:ascii="Times New Roman" w:hAnsi="Times New Roman" w:cs="Times New Roman"/>
          <w:sz w:val="28"/>
          <w:szCs w:val="28"/>
          <w:shd w:val="clear" w:color="auto" w:fill="FFFFFF"/>
          <w:lang w:val="kk-KZ"/>
        </w:rPr>
        <w:t xml:space="preserve">        </w:t>
      </w:r>
      <w:r w:rsidR="006C13E8" w:rsidRPr="00854890">
        <w:rPr>
          <w:rFonts w:ascii="Times New Roman" w:hAnsi="Times New Roman" w:cs="Times New Roman"/>
          <w:sz w:val="28"/>
          <w:szCs w:val="28"/>
          <w:shd w:val="clear" w:color="auto" w:fill="FFFFFF"/>
          <w:lang w:val="kk-KZ"/>
        </w:rPr>
        <w:t xml:space="preserve">       </w:t>
      </w:r>
      <w:r w:rsidR="00C06E0D" w:rsidRPr="00854890">
        <w:rPr>
          <w:rFonts w:ascii="Times New Roman" w:hAnsi="Times New Roman" w:cs="Times New Roman"/>
          <w:sz w:val="28"/>
          <w:szCs w:val="28"/>
          <w:shd w:val="clear" w:color="auto" w:fill="FFFFFF"/>
          <w:lang w:val="kk-KZ"/>
        </w:rPr>
        <w:t xml:space="preserve">                         (1)</w:t>
      </w:r>
    </w:p>
    <w:p w:rsidR="007E5110" w:rsidRPr="00854890" w:rsidRDefault="007E5110" w:rsidP="007E5110">
      <w:pPr>
        <w:pStyle w:val="a5"/>
        <w:ind w:firstLine="567"/>
        <w:jc w:val="center"/>
        <w:rPr>
          <w:rFonts w:ascii="Times New Roman" w:hAnsi="Times New Roman" w:cs="Times New Roman"/>
          <w:sz w:val="28"/>
          <w:szCs w:val="28"/>
          <w:shd w:val="clear" w:color="auto" w:fill="FFFFFF"/>
          <w:vertAlign w:val="subscript"/>
          <w:lang w:val="kk-KZ"/>
        </w:rPr>
      </w:pPr>
    </w:p>
    <w:p w:rsidR="00FC41F8" w:rsidRPr="00854890" w:rsidRDefault="007E5110" w:rsidP="00D02D3D">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Осы</w:t>
      </w:r>
      <w:r w:rsidR="00D83F72" w:rsidRPr="00854890">
        <w:rPr>
          <w:rFonts w:ascii="Times New Roman" w:hAnsi="Times New Roman" w:cs="Times New Roman"/>
          <w:sz w:val="28"/>
          <w:szCs w:val="28"/>
          <w:lang w:val="kk-KZ"/>
        </w:rPr>
        <w:t xml:space="preserve"> формуладан </w:t>
      </w:r>
      <w:r w:rsidRPr="00854890">
        <w:rPr>
          <w:rFonts w:ascii="Times New Roman" w:hAnsi="Times New Roman" w:cs="Times New Roman"/>
          <w:sz w:val="28"/>
          <w:szCs w:val="28"/>
          <w:lang w:val="kk-KZ"/>
        </w:rPr>
        <w:t>қан айналым кедергісінің индексі, яғни меншікті кедергісі шығады. Индекстер тобына</w:t>
      </w:r>
      <w:r w:rsidR="00D02D3D" w:rsidRPr="00854890">
        <w:rPr>
          <w:rFonts w:ascii="Times New Roman" w:hAnsi="Times New Roman" w:cs="Times New Roman"/>
          <w:sz w:val="28"/>
          <w:szCs w:val="28"/>
          <w:lang w:val="kk-KZ"/>
        </w:rPr>
        <w:t xml:space="preserve"> кіретін</w:t>
      </w:r>
      <w:r w:rsidRPr="00854890">
        <w:rPr>
          <w:rFonts w:ascii="Times New Roman" w:hAnsi="Times New Roman" w:cs="Times New Roman"/>
          <w:sz w:val="28"/>
          <w:szCs w:val="28"/>
          <w:lang w:val="kk-KZ"/>
        </w:rPr>
        <w:t xml:space="preserve">: </w:t>
      </w:r>
      <w:r w:rsidR="00D02D3D" w:rsidRPr="00854890">
        <w:rPr>
          <w:rFonts w:ascii="Times New Roman" w:hAnsi="Times New Roman" w:cs="Times New Roman"/>
          <w:sz w:val="28"/>
          <w:szCs w:val="28"/>
          <w:lang w:val="kk-KZ"/>
        </w:rPr>
        <w:t>ц</w:t>
      </w:r>
      <w:r w:rsidRPr="00854890">
        <w:rPr>
          <w:rFonts w:ascii="Times New Roman" w:hAnsi="Times New Roman" w:cs="Times New Roman"/>
          <w:sz w:val="28"/>
          <w:szCs w:val="28"/>
          <w:lang w:val="kk-KZ"/>
        </w:rPr>
        <w:t xml:space="preserve">иркуляциялық кедергі индексі (резистивтілік) </w:t>
      </w:r>
      <w:r w:rsidR="00D02D3D" w:rsidRPr="00854890">
        <w:rPr>
          <w:rFonts w:ascii="Times New Roman" w:hAnsi="Times New Roman" w:cs="Times New Roman"/>
          <w:sz w:val="28"/>
          <w:szCs w:val="28"/>
          <w:lang w:val="kk-KZ"/>
        </w:rPr>
        <w:t>RI (Пурсело индексі)</w:t>
      </w:r>
      <w:r w:rsidRPr="00854890">
        <w:rPr>
          <w:rFonts w:ascii="Times New Roman" w:hAnsi="Times New Roman" w:cs="Times New Roman"/>
          <w:sz w:val="28"/>
          <w:szCs w:val="28"/>
          <w:lang w:val="kk-KZ"/>
        </w:rPr>
        <w:t xml:space="preserve"> максималды систолалық жиілік (А) </w:t>
      </w:r>
      <w:r w:rsidR="00C623B2" w:rsidRPr="00854890">
        <w:rPr>
          <w:rFonts w:ascii="Times New Roman" w:hAnsi="Times New Roman" w:cs="Times New Roman"/>
          <w:sz w:val="28"/>
          <w:szCs w:val="28"/>
          <w:lang w:val="kk-KZ"/>
        </w:rPr>
        <w:t>п</w:t>
      </w:r>
      <w:r w:rsidRPr="00854890">
        <w:rPr>
          <w:rFonts w:ascii="Times New Roman" w:hAnsi="Times New Roman" w:cs="Times New Roman"/>
          <w:sz w:val="28"/>
          <w:szCs w:val="28"/>
          <w:lang w:val="kk-KZ"/>
        </w:rPr>
        <w:t xml:space="preserve">ен соңғы диастолалық </w:t>
      </w:r>
      <w:r w:rsidR="00D02D3D" w:rsidRPr="00854890">
        <w:rPr>
          <w:rFonts w:ascii="Times New Roman" w:hAnsi="Times New Roman" w:cs="Times New Roman"/>
          <w:sz w:val="28"/>
          <w:szCs w:val="28"/>
          <w:lang w:val="kk-KZ"/>
        </w:rPr>
        <w:t xml:space="preserve">жиіліктің (Dk) </w:t>
      </w:r>
      <w:r w:rsidRPr="00854890">
        <w:rPr>
          <w:rFonts w:ascii="Times New Roman" w:hAnsi="Times New Roman" w:cs="Times New Roman"/>
          <w:sz w:val="28"/>
          <w:szCs w:val="28"/>
          <w:lang w:val="kk-KZ"/>
        </w:rPr>
        <w:t>айырмашылығын</w:t>
      </w:r>
      <w:r w:rsidR="00D02D3D" w:rsidRPr="00854890">
        <w:rPr>
          <w:rFonts w:ascii="Times New Roman" w:hAnsi="Times New Roman" w:cs="Times New Roman"/>
          <w:sz w:val="28"/>
          <w:szCs w:val="28"/>
          <w:lang w:val="kk-KZ"/>
        </w:rPr>
        <w:t>ың</w:t>
      </w:r>
      <w:r w:rsidRPr="00854890">
        <w:rPr>
          <w:rFonts w:ascii="Times New Roman" w:hAnsi="Times New Roman" w:cs="Times New Roman"/>
          <w:sz w:val="28"/>
          <w:szCs w:val="28"/>
          <w:lang w:val="kk-KZ"/>
        </w:rPr>
        <w:t xml:space="preserve"> </w:t>
      </w:r>
      <w:r w:rsidR="00D02D3D" w:rsidRPr="00854890">
        <w:rPr>
          <w:rFonts w:ascii="Times New Roman" w:hAnsi="Times New Roman" w:cs="Times New Roman"/>
          <w:sz w:val="28"/>
          <w:szCs w:val="28"/>
          <w:lang w:val="kk-KZ"/>
        </w:rPr>
        <w:t>максималды систолалық жиілікке (А) қатынасына негізделген.</w:t>
      </w:r>
    </w:p>
    <w:p w:rsidR="007E5110" w:rsidRPr="00854890" w:rsidRDefault="007E5110" w:rsidP="007E5110">
      <w:pPr>
        <w:pStyle w:val="a5"/>
        <w:ind w:firstLine="567"/>
        <w:jc w:val="both"/>
        <w:rPr>
          <w:rFonts w:ascii="Times New Roman" w:hAnsi="Times New Roman" w:cs="Times New Roman"/>
          <w:sz w:val="28"/>
          <w:szCs w:val="28"/>
          <w:shd w:val="clear" w:color="auto" w:fill="FFFFFF"/>
          <w:lang w:val="kk-KZ"/>
        </w:rPr>
      </w:pPr>
    </w:p>
    <w:p w:rsidR="007E5110" w:rsidRPr="00854890" w:rsidRDefault="006C13E8" w:rsidP="006C13E8">
      <w:pPr>
        <w:pStyle w:val="a5"/>
        <w:ind w:firstLine="567"/>
        <w:jc w:val="center"/>
        <w:rPr>
          <w:rFonts w:ascii="Times New Roman" w:hAnsi="Times New Roman" w:cs="Times New Roman"/>
          <w:sz w:val="28"/>
          <w:szCs w:val="28"/>
          <w:shd w:val="clear" w:color="auto" w:fill="FFFFFF"/>
          <w:lang w:val="kk-KZ"/>
        </w:rPr>
      </w:pPr>
      <w:r w:rsidRPr="00854890">
        <w:rPr>
          <w:rFonts w:ascii="Times New Roman" w:hAnsi="Times New Roman" w:cs="Times New Roman"/>
          <w:sz w:val="28"/>
          <w:szCs w:val="28"/>
          <w:shd w:val="clear" w:color="auto" w:fill="FFFFFF"/>
          <w:lang w:val="kk-KZ"/>
        </w:rPr>
        <w:t xml:space="preserve">                                        </w:t>
      </w:r>
      <w:r w:rsidR="00F63B60" w:rsidRPr="00854890">
        <w:rPr>
          <w:rFonts w:ascii="Times New Roman" w:hAnsi="Times New Roman" w:cs="Times New Roman"/>
          <w:sz w:val="28"/>
          <w:szCs w:val="28"/>
          <w:shd w:val="clear" w:color="auto" w:fill="FFFFFF"/>
          <w:lang w:val="kk-KZ"/>
        </w:rPr>
        <w:t xml:space="preserve">  </w:t>
      </w:r>
      <w:r w:rsidRPr="00854890">
        <w:rPr>
          <w:rFonts w:ascii="Times New Roman" w:hAnsi="Times New Roman" w:cs="Times New Roman"/>
          <w:sz w:val="28"/>
          <w:szCs w:val="28"/>
          <w:shd w:val="clear" w:color="auto" w:fill="FFFFFF"/>
          <w:lang w:val="kk-KZ"/>
        </w:rPr>
        <w:t xml:space="preserve"> </w:t>
      </w:r>
      <w:r w:rsidR="00F63B60" w:rsidRPr="00854890">
        <w:rPr>
          <w:rFonts w:ascii="Times New Roman" w:hAnsi="Times New Roman" w:cs="Times New Roman"/>
          <w:sz w:val="28"/>
          <w:szCs w:val="28"/>
          <w:shd w:val="clear" w:color="auto" w:fill="FFFFFF"/>
          <w:lang w:val="kk-KZ"/>
        </w:rPr>
        <w:t xml:space="preserve">  </w:t>
      </w:r>
      <w:r w:rsidRPr="00854890">
        <w:rPr>
          <w:rFonts w:ascii="Times New Roman" w:hAnsi="Times New Roman" w:cs="Times New Roman"/>
          <w:sz w:val="28"/>
          <w:szCs w:val="28"/>
          <w:shd w:val="clear" w:color="auto" w:fill="FFFFFF"/>
          <w:lang w:val="kk-KZ"/>
        </w:rPr>
        <w:t xml:space="preserve"> </w:t>
      </w:r>
      <w:r w:rsidR="007E5110" w:rsidRPr="00854890">
        <w:rPr>
          <w:rFonts w:ascii="Times New Roman" w:hAnsi="Times New Roman" w:cs="Times New Roman"/>
          <w:sz w:val="28"/>
          <w:szCs w:val="28"/>
          <w:shd w:val="clear" w:color="auto" w:fill="FFFFFF"/>
          <w:lang w:val="kk-KZ"/>
        </w:rPr>
        <w:t xml:space="preserve">RI = (A - Dk) / A </w:t>
      </w:r>
      <w:r w:rsidRPr="00854890">
        <w:rPr>
          <w:rFonts w:ascii="Times New Roman" w:hAnsi="Times New Roman" w:cs="Times New Roman"/>
          <w:sz w:val="28"/>
          <w:szCs w:val="28"/>
          <w:shd w:val="clear" w:color="auto" w:fill="FFFFFF"/>
          <w:lang w:val="kk-KZ"/>
        </w:rPr>
        <w:t xml:space="preserve"> </w:t>
      </w:r>
      <w:r w:rsidR="00C06E0D" w:rsidRPr="00854890">
        <w:rPr>
          <w:rFonts w:ascii="Times New Roman" w:hAnsi="Times New Roman" w:cs="Times New Roman"/>
          <w:sz w:val="28"/>
          <w:szCs w:val="28"/>
          <w:shd w:val="clear" w:color="auto" w:fill="FFFFFF"/>
          <w:lang w:val="kk-KZ"/>
        </w:rPr>
        <w:t xml:space="preserve">     </w:t>
      </w:r>
      <w:r w:rsidR="00F63B60" w:rsidRPr="00854890">
        <w:rPr>
          <w:rFonts w:ascii="Times New Roman" w:hAnsi="Times New Roman" w:cs="Times New Roman"/>
          <w:sz w:val="28"/>
          <w:szCs w:val="28"/>
          <w:shd w:val="clear" w:color="auto" w:fill="FFFFFF"/>
          <w:lang w:val="kk-KZ"/>
        </w:rPr>
        <w:t xml:space="preserve"> </w:t>
      </w:r>
      <w:r w:rsidR="00C06E0D" w:rsidRPr="00854890">
        <w:rPr>
          <w:rFonts w:ascii="Times New Roman" w:hAnsi="Times New Roman" w:cs="Times New Roman"/>
          <w:sz w:val="28"/>
          <w:szCs w:val="28"/>
          <w:shd w:val="clear" w:color="auto" w:fill="FFFFFF"/>
          <w:lang w:val="kk-KZ"/>
        </w:rPr>
        <w:t xml:space="preserve"> </w:t>
      </w:r>
      <w:r w:rsidRPr="00854890">
        <w:rPr>
          <w:rFonts w:ascii="Times New Roman" w:hAnsi="Times New Roman" w:cs="Times New Roman"/>
          <w:sz w:val="28"/>
          <w:szCs w:val="28"/>
          <w:shd w:val="clear" w:color="auto" w:fill="FFFFFF"/>
          <w:lang w:val="kk-KZ"/>
        </w:rPr>
        <w:t xml:space="preserve">      </w:t>
      </w:r>
      <w:r w:rsidR="00C06E0D" w:rsidRPr="00854890">
        <w:rPr>
          <w:rFonts w:ascii="Times New Roman" w:hAnsi="Times New Roman" w:cs="Times New Roman"/>
          <w:sz w:val="28"/>
          <w:szCs w:val="28"/>
          <w:shd w:val="clear" w:color="auto" w:fill="FFFFFF"/>
          <w:lang w:val="kk-KZ"/>
        </w:rPr>
        <w:t xml:space="preserve"> </w:t>
      </w:r>
      <w:r w:rsidR="00F63B60" w:rsidRPr="00854890">
        <w:rPr>
          <w:rFonts w:ascii="Times New Roman" w:hAnsi="Times New Roman" w:cs="Times New Roman"/>
          <w:sz w:val="28"/>
          <w:szCs w:val="28"/>
          <w:shd w:val="clear" w:color="auto" w:fill="FFFFFF"/>
          <w:lang w:val="kk-KZ"/>
        </w:rPr>
        <w:t xml:space="preserve"> </w:t>
      </w:r>
      <w:r w:rsidR="00C06E0D" w:rsidRPr="00854890">
        <w:rPr>
          <w:rFonts w:ascii="Times New Roman" w:hAnsi="Times New Roman" w:cs="Times New Roman"/>
          <w:sz w:val="28"/>
          <w:szCs w:val="28"/>
          <w:shd w:val="clear" w:color="auto" w:fill="FFFFFF"/>
          <w:lang w:val="kk-KZ"/>
        </w:rPr>
        <w:t xml:space="preserve">              </w:t>
      </w:r>
      <w:r w:rsidR="00F63B60" w:rsidRPr="00854890">
        <w:rPr>
          <w:rFonts w:ascii="Times New Roman" w:hAnsi="Times New Roman" w:cs="Times New Roman"/>
          <w:sz w:val="28"/>
          <w:szCs w:val="28"/>
          <w:shd w:val="clear" w:color="auto" w:fill="FFFFFF"/>
          <w:lang w:val="kk-KZ"/>
        </w:rPr>
        <w:t xml:space="preserve"> </w:t>
      </w:r>
      <w:r w:rsidR="00C06E0D" w:rsidRPr="00854890">
        <w:rPr>
          <w:rFonts w:ascii="Times New Roman" w:hAnsi="Times New Roman" w:cs="Times New Roman"/>
          <w:sz w:val="28"/>
          <w:szCs w:val="28"/>
          <w:shd w:val="clear" w:color="auto" w:fill="FFFFFF"/>
          <w:lang w:val="kk-KZ"/>
        </w:rPr>
        <w:t xml:space="preserve">    </w:t>
      </w:r>
      <w:r w:rsidR="00F63B60" w:rsidRPr="00854890">
        <w:rPr>
          <w:rFonts w:ascii="Times New Roman" w:hAnsi="Times New Roman" w:cs="Times New Roman"/>
          <w:sz w:val="28"/>
          <w:szCs w:val="28"/>
          <w:shd w:val="clear" w:color="auto" w:fill="FFFFFF"/>
          <w:lang w:val="kk-KZ"/>
        </w:rPr>
        <w:t xml:space="preserve"> </w:t>
      </w:r>
      <w:r w:rsidR="00C06E0D" w:rsidRPr="00854890">
        <w:rPr>
          <w:rFonts w:ascii="Times New Roman" w:hAnsi="Times New Roman" w:cs="Times New Roman"/>
          <w:sz w:val="28"/>
          <w:szCs w:val="28"/>
          <w:shd w:val="clear" w:color="auto" w:fill="FFFFFF"/>
          <w:lang w:val="kk-KZ"/>
        </w:rPr>
        <w:t xml:space="preserve">             (2)</w:t>
      </w:r>
    </w:p>
    <w:p w:rsidR="007E5110" w:rsidRPr="00854890" w:rsidRDefault="007E5110" w:rsidP="00C06E0D">
      <w:pPr>
        <w:pStyle w:val="a5"/>
        <w:ind w:firstLine="567"/>
        <w:jc w:val="right"/>
        <w:rPr>
          <w:rFonts w:ascii="Times New Roman" w:hAnsi="Times New Roman" w:cs="Times New Roman"/>
          <w:sz w:val="28"/>
          <w:szCs w:val="28"/>
          <w:shd w:val="clear" w:color="auto" w:fill="FFFFFF"/>
          <w:lang w:val="kk-KZ"/>
        </w:rPr>
      </w:pPr>
    </w:p>
    <w:p w:rsidR="00D02D3D" w:rsidRPr="00854890" w:rsidRDefault="00D02D3D" w:rsidP="00D02D3D">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Пульсация индексі PI = (V</w:t>
      </w:r>
      <w:r w:rsidRPr="00854890">
        <w:rPr>
          <w:rFonts w:ascii="Times New Roman" w:hAnsi="Times New Roman" w:cs="Times New Roman"/>
          <w:sz w:val="28"/>
          <w:szCs w:val="28"/>
          <w:vertAlign w:val="subscript"/>
          <w:lang w:val="kk-KZ"/>
        </w:rPr>
        <w:t>max</w:t>
      </w:r>
      <w:r w:rsidRPr="00854890">
        <w:rPr>
          <w:rFonts w:ascii="Times New Roman" w:hAnsi="Times New Roman" w:cs="Times New Roman"/>
          <w:sz w:val="28"/>
          <w:szCs w:val="28"/>
          <w:lang w:val="kk-KZ"/>
        </w:rPr>
        <w:t xml:space="preserve"> - V</w:t>
      </w:r>
      <w:r w:rsidRPr="00854890">
        <w:rPr>
          <w:rFonts w:ascii="Times New Roman" w:hAnsi="Times New Roman" w:cs="Times New Roman"/>
          <w:sz w:val="28"/>
          <w:szCs w:val="28"/>
          <w:vertAlign w:val="subscript"/>
          <w:lang w:val="kk-KZ"/>
        </w:rPr>
        <w:t>min</w:t>
      </w:r>
      <w:r w:rsidRPr="00854890">
        <w:rPr>
          <w:rFonts w:ascii="Times New Roman" w:hAnsi="Times New Roman" w:cs="Times New Roman"/>
          <w:sz w:val="28"/>
          <w:szCs w:val="28"/>
          <w:lang w:val="kk-KZ"/>
        </w:rPr>
        <w:t>) / V</w:t>
      </w:r>
      <w:r w:rsidRPr="00854890">
        <w:rPr>
          <w:rFonts w:ascii="Times New Roman" w:hAnsi="Times New Roman" w:cs="Times New Roman"/>
          <w:sz w:val="28"/>
          <w:szCs w:val="28"/>
          <w:vertAlign w:val="subscript"/>
          <w:lang w:val="kk-KZ"/>
        </w:rPr>
        <w:t>av</w:t>
      </w:r>
      <w:r w:rsidRPr="00854890">
        <w:rPr>
          <w:rFonts w:ascii="Times New Roman" w:hAnsi="Times New Roman" w:cs="Times New Roman"/>
          <w:sz w:val="28"/>
          <w:szCs w:val="28"/>
          <w:lang w:val="kk-KZ"/>
        </w:rPr>
        <w:t xml:space="preserve"> есептеу формуласы</w:t>
      </w:r>
      <w:r w:rsidR="00486648" w:rsidRPr="00854890">
        <w:rPr>
          <w:rFonts w:ascii="Times New Roman" w:hAnsi="Times New Roman" w:cs="Times New Roman"/>
          <w:sz w:val="28"/>
          <w:szCs w:val="28"/>
          <w:lang w:val="kk-KZ"/>
        </w:rPr>
        <w:t>нда есептелді.  П</w:t>
      </w:r>
      <w:r w:rsidRPr="00854890">
        <w:rPr>
          <w:rFonts w:ascii="Times New Roman" w:hAnsi="Times New Roman" w:cs="Times New Roman"/>
          <w:sz w:val="28"/>
          <w:szCs w:val="28"/>
          <w:lang w:val="kk-KZ"/>
        </w:rPr>
        <w:t>ульсация индексі PI (Гослинг индексі) максималды систолалық (А) және максималды диастолалық жиіліктің (Dm) айырмашылығының жүрек циклі бойынша орташа жиілікке (Fc) қатынасын</w:t>
      </w:r>
      <w:r w:rsidR="00486648" w:rsidRPr="00854890">
        <w:rPr>
          <w:rFonts w:ascii="Times New Roman" w:hAnsi="Times New Roman" w:cs="Times New Roman"/>
          <w:sz w:val="28"/>
          <w:szCs w:val="28"/>
          <w:lang w:val="kk-KZ"/>
        </w:rPr>
        <w:t>а тең</w:t>
      </w:r>
      <w:r w:rsidRPr="00854890">
        <w:rPr>
          <w:rFonts w:ascii="Times New Roman" w:hAnsi="Times New Roman" w:cs="Times New Roman"/>
          <w:sz w:val="28"/>
          <w:szCs w:val="28"/>
          <w:lang w:val="kk-KZ"/>
        </w:rPr>
        <w:t>.</w:t>
      </w:r>
    </w:p>
    <w:p w:rsidR="00D93A38" w:rsidRPr="00854890" w:rsidRDefault="00D93A38" w:rsidP="007E5110">
      <w:pPr>
        <w:spacing w:after="0" w:line="240" w:lineRule="auto"/>
        <w:ind w:firstLine="567"/>
        <w:jc w:val="both"/>
        <w:rPr>
          <w:rFonts w:ascii="Times New Roman" w:hAnsi="Times New Roman" w:cs="Times New Roman"/>
          <w:sz w:val="28"/>
          <w:szCs w:val="28"/>
          <w:lang w:val="kk-KZ"/>
        </w:rPr>
      </w:pPr>
    </w:p>
    <w:p w:rsidR="007E5110" w:rsidRPr="00854890" w:rsidRDefault="006C13E8" w:rsidP="006C13E8">
      <w:pPr>
        <w:pStyle w:val="a5"/>
        <w:ind w:firstLine="567"/>
        <w:jc w:val="center"/>
        <w:rPr>
          <w:rFonts w:ascii="Times New Roman" w:hAnsi="Times New Roman" w:cs="Times New Roman"/>
          <w:sz w:val="28"/>
          <w:szCs w:val="28"/>
          <w:shd w:val="clear" w:color="auto" w:fill="FFFFFF"/>
          <w:lang w:val="kk-KZ"/>
        </w:rPr>
      </w:pPr>
      <w:r w:rsidRPr="00854890">
        <w:rPr>
          <w:rFonts w:ascii="Times New Roman" w:hAnsi="Times New Roman" w:cs="Times New Roman"/>
          <w:sz w:val="28"/>
          <w:szCs w:val="28"/>
          <w:shd w:val="clear" w:color="auto" w:fill="FFFFFF"/>
          <w:lang w:val="kk-KZ"/>
        </w:rPr>
        <w:t xml:space="preserve">                                            </w:t>
      </w:r>
      <w:r w:rsidR="00F63B60" w:rsidRPr="00854890">
        <w:rPr>
          <w:rFonts w:ascii="Times New Roman" w:hAnsi="Times New Roman" w:cs="Times New Roman"/>
          <w:sz w:val="28"/>
          <w:szCs w:val="28"/>
          <w:shd w:val="clear" w:color="auto" w:fill="FFFFFF"/>
          <w:lang w:val="kk-KZ"/>
        </w:rPr>
        <w:t xml:space="preserve"> </w:t>
      </w:r>
      <w:r w:rsidRPr="00854890">
        <w:rPr>
          <w:rFonts w:ascii="Times New Roman" w:hAnsi="Times New Roman" w:cs="Times New Roman"/>
          <w:sz w:val="28"/>
          <w:szCs w:val="28"/>
          <w:shd w:val="clear" w:color="auto" w:fill="FFFFFF"/>
          <w:lang w:val="kk-KZ"/>
        </w:rPr>
        <w:t xml:space="preserve"> </w:t>
      </w:r>
      <w:r w:rsidR="007E5110" w:rsidRPr="00854890">
        <w:rPr>
          <w:rFonts w:ascii="Times New Roman" w:hAnsi="Times New Roman" w:cs="Times New Roman"/>
          <w:sz w:val="28"/>
          <w:szCs w:val="28"/>
          <w:shd w:val="clear" w:color="auto" w:fill="FFFFFF"/>
          <w:lang w:val="kk-KZ"/>
        </w:rPr>
        <w:t>PI = (A - D</w:t>
      </w:r>
      <w:r w:rsidR="007E5110" w:rsidRPr="00854890">
        <w:rPr>
          <w:rFonts w:ascii="Times New Roman" w:hAnsi="Times New Roman" w:cs="Times New Roman"/>
          <w:sz w:val="28"/>
          <w:szCs w:val="28"/>
          <w:shd w:val="clear" w:color="auto" w:fill="FFFFFF"/>
          <w:vertAlign w:val="subscript"/>
          <w:lang w:val="kk-KZ"/>
        </w:rPr>
        <w:t>m</w:t>
      </w:r>
      <w:r w:rsidR="007E5110" w:rsidRPr="00854890">
        <w:rPr>
          <w:rFonts w:ascii="Times New Roman" w:hAnsi="Times New Roman" w:cs="Times New Roman"/>
          <w:sz w:val="28"/>
          <w:szCs w:val="28"/>
          <w:shd w:val="clear" w:color="auto" w:fill="FFFFFF"/>
          <w:lang w:val="kk-KZ"/>
        </w:rPr>
        <w:t>) / F</w:t>
      </w:r>
      <w:r w:rsidR="007E5110" w:rsidRPr="00854890">
        <w:rPr>
          <w:rFonts w:ascii="Times New Roman" w:hAnsi="Times New Roman" w:cs="Times New Roman"/>
          <w:sz w:val="28"/>
          <w:szCs w:val="28"/>
          <w:shd w:val="clear" w:color="auto" w:fill="FFFFFF"/>
          <w:vertAlign w:val="subscript"/>
          <w:lang w:val="kk-KZ"/>
        </w:rPr>
        <w:t xml:space="preserve">c </w:t>
      </w:r>
      <w:r w:rsidRPr="00854890">
        <w:rPr>
          <w:rFonts w:ascii="Times New Roman" w:hAnsi="Times New Roman" w:cs="Times New Roman"/>
          <w:sz w:val="28"/>
          <w:szCs w:val="28"/>
          <w:shd w:val="clear" w:color="auto" w:fill="FFFFFF"/>
          <w:lang w:val="kk-KZ"/>
        </w:rPr>
        <w:t xml:space="preserve">                                                 (3)</w:t>
      </w:r>
    </w:p>
    <w:p w:rsidR="007E5110" w:rsidRPr="00854890" w:rsidRDefault="007E5110" w:rsidP="007E5110">
      <w:pPr>
        <w:spacing w:after="0" w:line="240" w:lineRule="auto"/>
        <w:ind w:firstLine="567"/>
        <w:jc w:val="both"/>
        <w:rPr>
          <w:rFonts w:ascii="Times New Roman" w:hAnsi="Times New Roman" w:cs="Times New Roman"/>
          <w:sz w:val="28"/>
          <w:szCs w:val="28"/>
          <w:lang w:val="kk-KZ"/>
        </w:rPr>
      </w:pPr>
    </w:p>
    <w:p w:rsidR="00486648" w:rsidRPr="00854890" w:rsidRDefault="00CA5FB5" w:rsidP="00486648">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 xml:space="preserve">Ультрадыбыстық құрылғыдан келетін деректерді цифрлау </w:t>
      </w:r>
      <w:r w:rsidRPr="00854890">
        <w:rPr>
          <w:rFonts w:ascii="Times New Roman" w:hAnsi="Times New Roman" w:cs="Times New Roman"/>
          <w:i/>
          <w:sz w:val="28"/>
          <w:szCs w:val="28"/>
          <w:lang w:val="kk-KZ"/>
        </w:rPr>
        <w:t>Statistica</w:t>
      </w:r>
      <w:r w:rsidRPr="00854890">
        <w:rPr>
          <w:rFonts w:ascii="Times New Roman" w:hAnsi="Times New Roman" w:cs="Times New Roman"/>
          <w:sz w:val="28"/>
          <w:szCs w:val="28"/>
          <w:lang w:val="kk-KZ"/>
        </w:rPr>
        <w:t xml:space="preserve"> 8 компьютерлік.</w:t>
      </w:r>
      <w:r w:rsidR="00F63B60"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Құрсақ қуысы мүшелеріндегі гемодинамика көрсеткіштерін анықтау үшін тетраполярлық реография әдісі қолданылды және зерттелетін аймақтың қанмен толу жылдамдығын сипаттайтын дифференциалды реограммалардың деректері пайдаланылды. Реограммаларды тіркеу «Мицар-Рео» (Ресей) аппараттық-бағдарламалық реографиялық кешені</w:t>
      </w:r>
      <w:r w:rsidR="00486648" w:rsidRPr="00854890">
        <w:rPr>
          <w:rFonts w:ascii="Times New Roman" w:hAnsi="Times New Roman" w:cs="Times New Roman"/>
          <w:sz w:val="28"/>
          <w:szCs w:val="28"/>
          <w:lang w:val="kk-KZ"/>
        </w:rPr>
        <w:t>нде жасалды</w:t>
      </w:r>
      <w:r w:rsidR="0052560F" w:rsidRPr="00854890">
        <w:rPr>
          <w:rFonts w:ascii="Times New Roman" w:hAnsi="Times New Roman" w:cs="Times New Roman"/>
          <w:sz w:val="28"/>
          <w:szCs w:val="28"/>
          <w:lang w:val="kk-KZ"/>
        </w:rPr>
        <w:t>.</w:t>
      </w:r>
    </w:p>
    <w:p w:rsidR="00CA5FB5" w:rsidRPr="00854890" w:rsidRDefault="00E0332C" w:rsidP="00D45FB0">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Қан тамырларының қанмен толуын зерттеу үшін жануарлардың </w:t>
      </w:r>
      <w:r w:rsidR="003C76E4" w:rsidRPr="00854890">
        <w:rPr>
          <w:rFonts w:ascii="Times New Roman" w:hAnsi="Times New Roman" w:cs="Times New Roman"/>
          <w:sz w:val="28"/>
          <w:szCs w:val="28"/>
          <w:lang w:val="kk-KZ"/>
        </w:rPr>
        <w:t xml:space="preserve">құрсақ қуысы </w:t>
      </w:r>
      <w:r w:rsidRPr="00854890">
        <w:rPr>
          <w:rFonts w:ascii="Times New Roman" w:hAnsi="Times New Roman" w:cs="Times New Roman"/>
          <w:sz w:val="28"/>
          <w:szCs w:val="28"/>
          <w:lang w:val="kk-KZ"/>
        </w:rPr>
        <w:t xml:space="preserve">артериясында импедансометрия жүргізілді, ал </w:t>
      </w:r>
      <w:r w:rsidR="00B71874" w:rsidRPr="00854890">
        <w:rPr>
          <w:rFonts w:ascii="Times New Roman" w:hAnsi="Times New Roman" w:cs="Times New Roman"/>
          <w:sz w:val="28"/>
          <w:szCs w:val="28"/>
          <w:lang w:val="kk-KZ"/>
        </w:rPr>
        <w:t>ұлпалардың</w:t>
      </w:r>
      <w:r w:rsidRPr="00854890">
        <w:rPr>
          <w:rFonts w:ascii="Times New Roman" w:hAnsi="Times New Roman" w:cs="Times New Roman"/>
          <w:sz w:val="28"/>
          <w:szCs w:val="28"/>
          <w:lang w:val="kk-KZ"/>
        </w:rPr>
        <w:t xml:space="preserve"> қанмен толуын зерттеу үшін «Мицар-Рео» (Ресей) реографы пайдаланы</w:t>
      </w:r>
      <w:r w:rsidR="00486648" w:rsidRPr="00854890">
        <w:rPr>
          <w:rFonts w:ascii="Times New Roman" w:hAnsi="Times New Roman" w:cs="Times New Roman"/>
          <w:sz w:val="28"/>
          <w:szCs w:val="28"/>
          <w:lang w:val="kk-KZ"/>
        </w:rPr>
        <w:t>лы</w:t>
      </w:r>
      <w:r w:rsidR="00D94972" w:rsidRPr="00854890">
        <w:rPr>
          <w:rFonts w:ascii="Times New Roman" w:hAnsi="Times New Roman" w:cs="Times New Roman"/>
          <w:sz w:val="28"/>
          <w:szCs w:val="28"/>
          <w:lang w:val="kk-KZ"/>
        </w:rPr>
        <w:t>п</w:t>
      </w:r>
      <w:r w:rsidR="0048664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импедансометрия жүзеге асырылды. Құрсақ аймағындағы зерттеу нәтижелерін тіркеу тетраполярлық әдіспен реогепатография және реоренография кезінде электродтардың толық поляризация әсерінің алдын алуға негізделген әдістер</w:t>
      </w:r>
      <w:r w:rsidR="00486648" w:rsidRPr="00854890">
        <w:rPr>
          <w:rFonts w:ascii="Times New Roman" w:hAnsi="Times New Roman" w:cs="Times New Roman"/>
          <w:sz w:val="28"/>
          <w:szCs w:val="28"/>
          <w:lang w:val="kk-KZ"/>
        </w:rPr>
        <w:t xml:space="preserve"> қолданылды</w:t>
      </w:r>
      <w:r w:rsidRPr="00854890">
        <w:rPr>
          <w:rFonts w:ascii="Times New Roman" w:hAnsi="Times New Roman" w:cs="Times New Roman"/>
          <w:sz w:val="28"/>
          <w:szCs w:val="28"/>
          <w:lang w:val="kk-KZ"/>
        </w:rPr>
        <w:t>. Реограмма жалпы қабылданған әдіс бойынша жүргізіл</w:t>
      </w:r>
      <w:r w:rsidR="00D94972" w:rsidRPr="00854890">
        <w:rPr>
          <w:rFonts w:ascii="Times New Roman" w:hAnsi="Times New Roman" w:cs="Times New Roman"/>
          <w:sz w:val="28"/>
          <w:szCs w:val="28"/>
          <w:lang w:val="kk-KZ"/>
        </w:rPr>
        <w:t>ді</w:t>
      </w:r>
      <w:r w:rsidRPr="00854890">
        <w:rPr>
          <w:rFonts w:ascii="Times New Roman" w:hAnsi="Times New Roman" w:cs="Times New Roman"/>
          <w:sz w:val="28"/>
          <w:szCs w:val="28"/>
          <w:lang w:val="kk-KZ"/>
        </w:rPr>
        <w:t xml:space="preserve">, ультрадыбыстық электродтар </w:t>
      </w:r>
      <w:r w:rsidR="00D94972" w:rsidRPr="00854890">
        <w:rPr>
          <w:rFonts w:ascii="Times New Roman" w:hAnsi="Times New Roman" w:cs="Times New Roman"/>
          <w:sz w:val="28"/>
          <w:szCs w:val="28"/>
          <w:lang w:val="kk-KZ"/>
        </w:rPr>
        <w:t xml:space="preserve">алшақтамау үшін </w:t>
      </w:r>
      <w:r w:rsidRPr="00854890">
        <w:rPr>
          <w:rFonts w:ascii="Times New Roman" w:hAnsi="Times New Roman" w:cs="Times New Roman"/>
          <w:sz w:val="28"/>
          <w:szCs w:val="28"/>
          <w:lang w:val="kk-KZ"/>
        </w:rPr>
        <w:t>дененің әртүрлі учаскелеріне бағытталды</w:t>
      </w:r>
      <w:r w:rsidR="00D9497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Реография көрсеткіші компьютер арқылы автоматты түрде тіркелді [195,196].</w:t>
      </w:r>
      <w:r w:rsidR="00FC2563" w:rsidRPr="00854890">
        <w:rPr>
          <w:rFonts w:ascii="Times New Roman" w:hAnsi="Times New Roman" w:cs="Times New Roman"/>
          <w:sz w:val="28"/>
          <w:szCs w:val="28"/>
          <w:lang w:val="kk-KZ"/>
        </w:rPr>
        <w:t xml:space="preserve"> </w:t>
      </w:r>
      <w:r w:rsidR="00431DCF" w:rsidRPr="00854890">
        <w:rPr>
          <w:rFonts w:ascii="Times New Roman" w:hAnsi="Times New Roman" w:cs="Times New Roman"/>
          <w:sz w:val="28"/>
          <w:szCs w:val="28"/>
          <w:lang w:val="kk-KZ"/>
        </w:rPr>
        <w:t>Зерттелетін аймақтың қанмен қамтамасыз етілуінің өзгеру жылдамдығын сипаттау үшін дифференциалды реограмманың деректері пайдаланылды. Келесі көрсеткіштер есептелді: систолалық толқын амплитудасы (АСВ, Ом/с), реографиялық көрсеткіш</w:t>
      </w:r>
      <w:r w:rsidR="00D94972" w:rsidRPr="00854890">
        <w:rPr>
          <w:rFonts w:ascii="Times New Roman" w:hAnsi="Times New Roman" w:cs="Times New Roman"/>
          <w:sz w:val="28"/>
          <w:szCs w:val="28"/>
          <w:lang w:val="kk-KZ"/>
        </w:rPr>
        <w:t>і</w:t>
      </w:r>
      <w:r w:rsidR="00431DCF" w:rsidRPr="00854890">
        <w:rPr>
          <w:rFonts w:ascii="Times New Roman" w:hAnsi="Times New Roman" w:cs="Times New Roman"/>
          <w:sz w:val="28"/>
          <w:szCs w:val="28"/>
          <w:lang w:val="kk-KZ"/>
        </w:rPr>
        <w:t xml:space="preserve"> (RI, Ом), қанның орташа толтырылу жылдамдығы (АВР, Ом/с), дикротикалық индекс</w:t>
      </w:r>
      <w:r w:rsidR="00D94972" w:rsidRPr="00854890">
        <w:rPr>
          <w:rFonts w:ascii="Times New Roman" w:hAnsi="Times New Roman" w:cs="Times New Roman"/>
          <w:sz w:val="28"/>
          <w:szCs w:val="28"/>
          <w:lang w:val="kk-KZ"/>
        </w:rPr>
        <w:t>і</w:t>
      </w:r>
      <w:r w:rsidR="00431DCF" w:rsidRPr="00854890">
        <w:rPr>
          <w:rFonts w:ascii="Times New Roman" w:hAnsi="Times New Roman" w:cs="Times New Roman"/>
          <w:sz w:val="28"/>
          <w:szCs w:val="28"/>
          <w:lang w:val="kk-KZ"/>
        </w:rPr>
        <w:t xml:space="preserve"> (DCI, %). Тәжірибе бойы нормотермияны сақтау </w:t>
      </w:r>
      <w:r w:rsidR="00486648" w:rsidRPr="00854890">
        <w:rPr>
          <w:rFonts w:ascii="Times New Roman" w:hAnsi="Times New Roman" w:cs="Times New Roman"/>
          <w:sz w:val="28"/>
          <w:szCs w:val="28"/>
          <w:lang w:val="kk-KZ"/>
        </w:rPr>
        <w:t>мақсатында</w:t>
      </w:r>
      <w:r w:rsidR="00431DCF" w:rsidRPr="00854890">
        <w:rPr>
          <w:rFonts w:ascii="Times New Roman" w:hAnsi="Times New Roman" w:cs="Times New Roman"/>
          <w:sz w:val="28"/>
          <w:szCs w:val="28"/>
          <w:lang w:val="kk-KZ"/>
        </w:rPr>
        <w:t xml:space="preserve"> жансыздандырылған жануар қыздырылған үстел</w:t>
      </w:r>
      <w:r w:rsidR="00D45FB0" w:rsidRPr="00854890">
        <w:rPr>
          <w:rFonts w:ascii="Times New Roman" w:hAnsi="Times New Roman" w:cs="Times New Roman"/>
          <w:sz w:val="28"/>
          <w:szCs w:val="28"/>
          <w:lang w:val="kk-KZ"/>
        </w:rPr>
        <w:t>д</w:t>
      </w:r>
      <w:r w:rsidR="00431DCF" w:rsidRPr="00854890">
        <w:rPr>
          <w:rFonts w:ascii="Times New Roman" w:hAnsi="Times New Roman" w:cs="Times New Roman"/>
          <w:sz w:val="28"/>
          <w:szCs w:val="28"/>
          <w:lang w:val="kk-KZ"/>
        </w:rPr>
        <w:t xml:space="preserve">е </w:t>
      </w:r>
      <w:r w:rsidR="00D45FB0" w:rsidRPr="00854890">
        <w:rPr>
          <w:rFonts w:ascii="Times New Roman" w:hAnsi="Times New Roman" w:cs="Times New Roman"/>
          <w:sz w:val="28"/>
          <w:szCs w:val="28"/>
          <w:lang w:val="kk-KZ"/>
        </w:rPr>
        <w:t>болды</w:t>
      </w:r>
      <w:r w:rsidR="0052560F" w:rsidRPr="00854890">
        <w:rPr>
          <w:rFonts w:ascii="Times New Roman" w:hAnsi="Times New Roman" w:cs="Times New Roman"/>
          <w:sz w:val="28"/>
          <w:szCs w:val="28"/>
          <w:lang w:val="kk-KZ"/>
        </w:rPr>
        <w:t xml:space="preserve">. </w:t>
      </w:r>
      <w:r w:rsidR="00431DCF" w:rsidRPr="00854890">
        <w:rPr>
          <w:rFonts w:ascii="Times New Roman" w:hAnsi="Times New Roman" w:cs="Times New Roman"/>
          <w:sz w:val="28"/>
          <w:szCs w:val="28"/>
          <w:lang w:val="kk-KZ"/>
        </w:rPr>
        <w:t>Құрсақ қуысына қол жеткізу ортаңғы лапаротомия арқылы жүзеге асырылды. Содан кейін құрсақ аортасының бір бөлігі бөлініп, оған бандаж түріндегі датчик орнатылды.</w:t>
      </w:r>
    </w:p>
    <w:p w:rsidR="002C1743" w:rsidRPr="00854890" w:rsidRDefault="002C1743" w:rsidP="00CA5FB5">
      <w:pPr>
        <w:spacing w:after="0" w:line="240" w:lineRule="auto"/>
        <w:ind w:firstLine="567"/>
        <w:jc w:val="both"/>
        <w:rPr>
          <w:rFonts w:ascii="Times New Roman" w:hAnsi="Times New Roman" w:cs="Times New Roman"/>
          <w:sz w:val="28"/>
          <w:szCs w:val="28"/>
          <w:lang w:val="kk-KZ"/>
        </w:rPr>
      </w:pPr>
    </w:p>
    <w:p w:rsidR="002C1743" w:rsidRPr="00854890" w:rsidRDefault="00C2709C" w:rsidP="002C1743">
      <w:pPr>
        <w:pStyle w:val="a5"/>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t>2.5</w:t>
      </w:r>
      <w:r w:rsidR="002C1743" w:rsidRPr="00854890">
        <w:rPr>
          <w:rFonts w:ascii="Times New Roman" w:hAnsi="Times New Roman" w:cs="Times New Roman"/>
          <w:b/>
          <w:sz w:val="28"/>
          <w:szCs w:val="28"/>
          <w:lang w:val="kk-KZ"/>
        </w:rPr>
        <w:t xml:space="preserve"> Морфометриялық талдаулар</w:t>
      </w:r>
    </w:p>
    <w:p w:rsidR="00770D2B" w:rsidRPr="00854890" w:rsidRDefault="002C1743" w:rsidP="00932717">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Қан және лимфа тамырларының морфометриялық анализін мор</w:t>
      </w:r>
      <w:r w:rsidR="009E3536" w:rsidRPr="00854890">
        <w:rPr>
          <w:rFonts w:ascii="Times New Roman" w:hAnsi="Times New Roman" w:cs="Times New Roman"/>
          <w:sz w:val="28"/>
          <w:szCs w:val="28"/>
          <w:lang w:val="kk-KZ"/>
        </w:rPr>
        <w:t>фометриялық тор</w:t>
      </w:r>
      <w:r w:rsidR="003C76E4" w:rsidRPr="00854890">
        <w:rPr>
          <w:rFonts w:ascii="Times New Roman" w:hAnsi="Times New Roman" w:cs="Times New Roman"/>
          <w:sz w:val="28"/>
          <w:szCs w:val="28"/>
          <w:lang w:val="kk-KZ"/>
        </w:rPr>
        <w:t xml:space="preserve"> </w:t>
      </w:r>
      <w:r w:rsidR="009E3536" w:rsidRPr="00854890">
        <w:rPr>
          <w:rFonts w:ascii="Times New Roman" w:hAnsi="Times New Roman" w:cs="Times New Roman"/>
          <w:sz w:val="28"/>
          <w:szCs w:val="28"/>
          <w:lang w:val="kk-KZ"/>
        </w:rPr>
        <w:t>арқылы жүргізілді</w:t>
      </w:r>
      <w:r w:rsidRPr="00854890">
        <w:rPr>
          <w:rFonts w:ascii="Times New Roman" w:hAnsi="Times New Roman" w:cs="Times New Roman"/>
          <w:sz w:val="28"/>
          <w:szCs w:val="28"/>
          <w:lang w:val="kk-KZ"/>
        </w:rPr>
        <w:t xml:space="preserve"> </w:t>
      </w:r>
      <w:r w:rsidR="00A37FAE">
        <w:rPr>
          <w:rFonts w:ascii="Times New Roman" w:hAnsi="Times New Roman" w:cs="Times New Roman"/>
          <w:sz w:val="28"/>
          <w:szCs w:val="28"/>
          <w:lang w:val="kk-KZ"/>
        </w:rPr>
        <w:t>(сурет 8)</w:t>
      </w:r>
      <w:r w:rsidR="00A37FAE"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[197]. </w:t>
      </w:r>
    </w:p>
    <w:p w:rsidR="00771FF9" w:rsidRPr="00854890" w:rsidRDefault="00771FF9" w:rsidP="00E31E04">
      <w:pPr>
        <w:spacing w:after="0" w:line="240" w:lineRule="auto"/>
        <w:ind w:firstLine="567"/>
        <w:jc w:val="both"/>
        <w:rPr>
          <w:rFonts w:ascii="Times New Roman" w:hAnsi="Times New Roman" w:cs="Times New Roman"/>
          <w:sz w:val="28"/>
          <w:szCs w:val="28"/>
          <w:lang w:val="kk-KZ"/>
        </w:rPr>
      </w:pPr>
    </w:p>
    <w:p w:rsidR="00542D22" w:rsidRPr="00854890" w:rsidRDefault="00542D22" w:rsidP="00D93A38">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2033034" cy="2286000"/>
            <wp:effectExtent l="19050" t="0" r="5316" b="0"/>
            <wp:docPr id="27" name="Рисунок 4" descr="C:\Users\ServiCenter\AppData\Local\Microsoft\Windows\INetCache\Content.Word\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Center\AppData\Local\Microsoft\Windows\INetCache\Content.Word\IMG_6158.jpg"/>
                    <pic:cNvPicPr>
                      <a:picLocks noChangeAspect="1" noChangeArrowheads="1"/>
                    </pic:cNvPicPr>
                  </pic:nvPicPr>
                  <pic:blipFill>
                    <a:blip r:embed="rId17" cstate="print"/>
                    <a:srcRect/>
                    <a:stretch>
                      <a:fillRect/>
                    </a:stretch>
                  </pic:blipFill>
                  <pic:spPr bwMode="auto">
                    <a:xfrm>
                      <a:off x="0" y="0"/>
                      <a:ext cx="2042478" cy="2296619"/>
                    </a:xfrm>
                    <a:prstGeom prst="rect">
                      <a:avLst/>
                    </a:prstGeom>
                    <a:noFill/>
                    <a:ln w="9525">
                      <a:noFill/>
                      <a:miter lim="800000"/>
                      <a:headEnd/>
                      <a:tailEnd/>
                    </a:ln>
                  </pic:spPr>
                </pic:pic>
              </a:graphicData>
            </a:graphic>
          </wp:inline>
        </w:drawing>
      </w:r>
      <w:r w:rsidR="005B04DD" w:rsidRPr="00854890">
        <w:rPr>
          <w:noProof/>
          <w:lang w:val="kk-KZ" w:eastAsia="ru-RU"/>
        </w:rPr>
        <w:t xml:space="preserve">    </w:t>
      </w:r>
      <w:r w:rsidR="005B04DD" w:rsidRPr="00854890">
        <w:rPr>
          <w:noProof/>
          <w:lang w:eastAsia="ru-RU"/>
        </w:rPr>
        <w:drawing>
          <wp:inline distT="0" distB="0" distL="0" distR="0">
            <wp:extent cx="2160624" cy="2295921"/>
            <wp:effectExtent l="19050" t="0" r="0" b="0"/>
            <wp:docPr id="60" name="Рисунок 7" descr="C:\Users\ServiCenter\AppData\Local\Microsoft\Windows\INetCache\Content.Word\IMG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iCenter\AppData\Local\Microsoft\Windows\INetCache\Content.Word\IMG_7148.jpg"/>
                    <pic:cNvPicPr>
                      <a:picLocks noChangeAspect="1" noChangeArrowheads="1"/>
                    </pic:cNvPicPr>
                  </pic:nvPicPr>
                  <pic:blipFill>
                    <a:blip r:embed="rId18" cstate="print"/>
                    <a:srcRect/>
                    <a:stretch>
                      <a:fillRect/>
                    </a:stretch>
                  </pic:blipFill>
                  <pic:spPr bwMode="auto">
                    <a:xfrm>
                      <a:off x="0" y="0"/>
                      <a:ext cx="2164734" cy="2300288"/>
                    </a:xfrm>
                    <a:prstGeom prst="rect">
                      <a:avLst/>
                    </a:prstGeom>
                    <a:noFill/>
                    <a:ln w="9525">
                      <a:noFill/>
                      <a:miter lim="800000"/>
                      <a:headEnd/>
                      <a:tailEnd/>
                    </a:ln>
                  </pic:spPr>
                </pic:pic>
              </a:graphicData>
            </a:graphic>
          </wp:inline>
        </w:drawing>
      </w:r>
    </w:p>
    <w:p w:rsidR="00542D22" w:rsidRPr="00854890" w:rsidRDefault="00542D22" w:rsidP="00542D22">
      <w:pPr>
        <w:spacing w:after="0" w:line="240" w:lineRule="auto"/>
        <w:ind w:firstLine="567"/>
        <w:jc w:val="center"/>
        <w:rPr>
          <w:rFonts w:ascii="Times New Roman" w:hAnsi="Times New Roman" w:cs="Times New Roman"/>
          <w:sz w:val="28"/>
          <w:szCs w:val="28"/>
          <w:lang w:val="kk-KZ"/>
        </w:rPr>
      </w:pPr>
    </w:p>
    <w:p w:rsidR="00542D22" w:rsidRPr="00854890" w:rsidRDefault="00EC388C" w:rsidP="00542D22">
      <w:pPr>
        <w:pStyle w:val="a5"/>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5C2806" w:rsidRPr="00854890">
        <w:rPr>
          <w:rFonts w:ascii="Times New Roman" w:hAnsi="Times New Roman" w:cs="Times New Roman"/>
          <w:sz w:val="28"/>
          <w:szCs w:val="28"/>
          <w:lang w:val="kk-KZ"/>
        </w:rPr>
        <w:t>8</w:t>
      </w:r>
      <w:r w:rsidR="00542D22" w:rsidRPr="00854890">
        <w:rPr>
          <w:rFonts w:ascii="Times New Roman" w:hAnsi="Times New Roman" w:cs="Times New Roman"/>
          <w:sz w:val="28"/>
          <w:szCs w:val="28"/>
          <w:lang w:val="kk-KZ"/>
        </w:rPr>
        <w:t xml:space="preserve"> </w:t>
      </w:r>
      <w:r w:rsidR="00EF6629" w:rsidRPr="00854890">
        <w:rPr>
          <w:rFonts w:ascii="Times New Roman" w:hAnsi="Times New Roman" w:cs="Times New Roman"/>
          <w:sz w:val="28"/>
          <w:szCs w:val="28"/>
          <w:lang w:val="kk-KZ"/>
        </w:rPr>
        <w:t>-</w:t>
      </w:r>
      <w:r w:rsidR="00542D22" w:rsidRPr="00854890">
        <w:rPr>
          <w:rFonts w:ascii="Times New Roman" w:hAnsi="Times New Roman" w:cs="Times New Roman"/>
          <w:sz w:val="28"/>
          <w:szCs w:val="28"/>
          <w:lang w:val="kk-KZ"/>
        </w:rPr>
        <w:t xml:space="preserve"> Гистoлoгиялық прeпараттарды дайындау жұмыстары</w:t>
      </w:r>
    </w:p>
    <w:p w:rsidR="00542D22" w:rsidRPr="00854890" w:rsidRDefault="00542D22" w:rsidP="00542D22">
      <w:pPr>
        <w:spacing w:after="0" w:line="240" w:lineRule="auto"/>
        <w:jc w:val="both"/>
        <w:rPr>
          <w:rFonts w:ascii="Times New Roman" w:hAnsi="Times New Roman" w:cs="Times New Roman"/>
          <w:sz w:val="28"/>
          <w:szCs w:val="28"/>
          <w:lang w:val="kk-KZ"/>
        </w:rPr>
      </w:pPr>
    </w:p>
    <w:p w:rsidR="005C2806" w:rsidRPr="00854890" w:rsidRDefault="005C2806" w:rsidP="005C2806">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Аймақтық лимфа тамырларының алынған бөліктері 10</w:t>
      </w:r>
      <w:r w:rsidR="00EF6629"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нейтральды формалинде немесе Теллесницкий сұйығында фиксирленіп, одан кейін классикалық әдіспен өңделіп, парафинге құйылды және гистологиялық кесінділер дайындалды. Осыдан кейін </w:t>
      </w:r>
      <w:r w:rsidRPr="00854890">
        <w:rPr>
          <w:rFonts w:ascii="Times New Roman" w:hAnsi="Times New Roman" w:cs="Times New Roman"/>
          <w:i/>
          <w:sz w:val="28"/>
          <w:szCs w:val="28"/>
          <w:lang w:val="kk-KZ"/>
        </w:rPr>
        <w:t>Thermo Scientific HM</w:t>
      </w:r>
      <w:r w:rsidRPr="00854890">
        <w:rPr>
          <w:rFonts w:ascii="Times New Roman" w:hAnsi="Times New Roman" w:cs="Times New Roman"/>
          <w:sz w:val="28"/>
          <w:szCs w:val="28"/>
          <w:lang w:val="kk-KZ"/>
        </w:rPr>
        <w:t xml:space="preserve"> 325 микротомымен тамырлардың қалыңдығы 4-5 мкм</w:t>
      </w:r>
      <w:r w:rsidR="005E72A5" w:rsidRPr="00854890">
        <w:rPr>
          <w:rFonts w:ascii="Times New Roman" w:hAnsi="Times New Roman" w:cs="Times New Roman"/>
          <w:sz w:val="28"/>
          <w:szCs w:val="28"/>
          <w:lang w:val="kk-KZ"/>
        </w:rPr>
        <w:t xml:space="preserve"> тең,</w:t>
      </w:r>
      <w:r w:rsidRPr="00854890">
        <w:rPr>
          <w:rFonts w:ascii="Times New Roman" w:hAnsi="Times New Roman" w:cs="Times New Roman"/>
          <w:sz w:val="28"/>
          <w:szCs w:val="28"/>
          <w:lang w:val="kk-KZ"/>
        </w:rPr>
        <w:t xml:space="preserve"> гистологиялық кесінділері алынды. Жартылай жұқа кесінділерді дайындау үшін кейбір тамырлар эпоксидті шайырларға салып дайындалған болатын. Лимфа тамырларының кесінділерін гематоксилин мен эозин, азур м</w:t>
      </w:r>
      <w:r w:rsidR="00EF6629" w:rsidRPr="00854890">
        <w:rPr>
          <w:rFonts w:ascii="Times New Roman" w:hAnsi="Times New Roman" w:cs="Times New Roman"/>
          <w:sz w:val="28"/>
          <w:szCs w:val="28"/>
          <w:lang w:val="kk-KZ"/>
        </w:rPr>
        <w:t xml:space="preserve">ен эозин, толуидин көгі және </w:t>
      </w:r>
      <w:r w:rsidR="00EF6629" w:rsidRPr="00854890">
        <w:rPr>
          <w:rFonts w:ascii="Times New Roman" w:hAnsi="Times New Roman" w:cs="Times New Roman"/>
          <w:i/>
          <w:sz w:val="28"/>
          <w:szCs w:val="28"/>
          <w:lang w:val="kk-KZ"/>
        </w:rPr>
        <w:t>C. </w:t>
      </w:r>
      <w:r w:rsidRPr="00854890">
        <w:rPr>
          <w:rFonts w:ascii="Times New Roman" w:hAnsi="Times New Roman" w:cs="Times New Roman"/>
          <w:i/>
          <w:sz w:val="28"/>
          <w:szCs w:val="28"/>
          <w:lang w:val="kk-KZ"/>
        </w:rPr>
        <w:t>Masson</w:t>
      </w:r>
      <w:r w:rsidRPr="00854890">
        <w:rPr>
          <w:rFonts w:ascii="Times New Roman" w:hAnsi="Times New Roman" w:cs="Times New Roman"/>
          <w:sz w:val="28"/>
          <w:szCs w:val="28"/>
          <w:lang w:val="kk-KZ"/>
        </w:rPr>
        <w:t xml:space="preserve"> бойынша трихромды бояғышпен боя</w:t>
      </w:r>
      <w:r w:rsidR="00EF6629" w:rsidRPr="00854890">
        <w:rPr>
          <w:rFonts w:ascii="Times New Roman" w:hAnsi="Times New Roman" w:cs="Times New Roman"/>
          <w:sz w:val="28"/>
          <w:szCs w:val="28"/>
          <w:lang w:val="kk-KZ"/>
        </w:rPr>
        <w:t>лды</w:t>
      </w:r>
      <w:r w:rsidRPr="00854890">
        <w:rPr>
          <w:rFonts w:ascii="Times New Roman" w:hAnsi="Times New Roman" w:cs="Times New Roman"/>
          <w:sz w:val="28"/>
          <w:szCs w:val="28"/>
          <w:lang w:val="kk-KZ"/>
        </w:rPr>
        <w:t xml:space="preserve">. </w:t>
      </w:r>
    </w:p>
    <w:p w:rsidR="009E3536" w:rsidRPr="00854890" w:rsidRDefault="005C2806" w:rsidP="0052560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Қан және лимфа тамырларының әртүрлі сегменттерінің диаметрлерін өлшеу арқылы морфометриялық торлармен санақ жүргізілді [198,199]. </w:t>
      </w:r>
      <w:r w:rsidRPr="00854890">
        <w:rPr>
          <w:rStyle w:val="ezkurwreuab5ozgtqnkl"/>
          <w:rFonts w:ascii="Times New Roman" w:hAnsi="Times New Roman" w:cs="Times New Roman"/>
          <w:sz w:val="28"/>
          <w:szCs w:val="28"/>
          <w:lang w:val="kk-KZ"/>
        </w:rPr>
        <w:t>Оған артериялар (АРТ), лимфа тамырлары (</w:t>
      </w:r>
      <w:r w:rsidRPr="00854890">
        <w:rPr>
          <w:rFonts w:ascii="Times New Roman" w:hAnsi="Times New Roman" w:cs="Times New Roman"/>
          <w:sz w:val="28"/>
          <w:szCs w:val="28"/>
          <w:lang w:val="kk-KZ"/>
        </w:rPr>
        <w:t>ЛТ</w:t>
      </w:r>
      <w:r w:rsidRPr="00854890">
        <w:rPr>
          <w:rStyle w:val="ezkurwreuab5ozgtqnkl"/>
          <w:rFonts w:ascii="Times New Roman" w:hAnsi="Times New Roman" w:cs="Times New Roman"/>
          <w:sz w:val="28"/>
          <w:szCs w:val="28"/>
          <w:lang w:val="kk-KZ"/>
        </w:rPr>
        <w:t>) және</w:t>
      </w:r>
      <w:r w:rsidRPr="00854890">
        <w:rPr>
          <w:rFonts w:ascii="Times New Roman" w:hAnsi="Times New Roman" w:cs="Times New Roman"/>
          <w:sz w:val="28"/>
          <w:szCs w:val="28"/>
          <w:lang w:val="kk-KZ"/>
        </w:rPr>
        <w:t xml:space="preserve"> веналар (В) </w:t>
      </w:r>
      <w:r w:rsidRPr="00854890">
        <w:rPr>
          <w:rStyle w:val="ezkurwreuab5ozgtqnkl"/>
          <w:rFonts w:ascii="Times New Roman" w:hAnsi="Times New Roman" w:cs="Times New Roman"/>
          <w:sz w:val="28"/>
          <w:szCs w:val="28"/>
          <w:lang w:val="kk-KZ"/>
        </w:rPr>
        <w:t>кіреді</w:t>
      </w:r>
      <w:r w:rsidRPr="00854890">
        <w:rPr>
          <w:rFonts w:ascii="Times New Roman" w:hAnsi="Times New Roman" w:cs="Times New Roman"/>
          <w:sz w:val="28"/>
          <w:szCs w:val="28"/>
          <w:lang w:val="kk-KZ"/>
        </w:rPr>
        <w:t>.</w:t>
      </w:r>
      <w:r w:rsidR="0052560F"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Ұлпалық гомеостаздың</w:t>
      </w:r>
      <w:r w:rsidR="004359C7" w:rsidRPr="00854890">
        <w:rPr>
          <w:rFonts w:ascii="Times New Roman" w:hAnsi="Times New Roman" w:cs="Times New Roman"/>
          <w:sz w:val="28"/>
          <w:szCs w:val="28"/>
          <w:lang w:val="kk-KZ"/>
        </w:rPr>
        <w:t xml:space="preserve"> сақталуын </w:t>
      </w:r>
      <w:r w:rsidR="004359C7" w:rsidRPr="00854890">
        <w:rPr>
          <w:rStyle w:val="ezkurwreuab5ozgtqnkl"/>
          <w:rFonts w:ascii="Times New Roman" w:hAnsi="Times New Roman" w:cs="Times New Roman"/>
          <w:sz w:val="28"/>
          <w:szCs w:val="28"/>
          <w:lang w:val="kk-KZ"/>
        </w:rPr>
        <w:t>қамтамасыз</w:t>
      </w:r>
      <w:r w:rsidR="004359C7" w:rsidRPr="00854890">
        <w:rPr>
          <w:rFonts w:ascii="Times New Roman" w:hAnsi="Times New Roman" w:cs="Times New Roman"/>
          <w:sz w:val="28"/>
          <w:szCs w:val="28"/>
          <w:lang w:val="kk-KZ"/>
        </w:rPr>
        <w:t xml:space="preserve"> ететін </w:t>
      </w:r>
      <w:r w:rsidR="004359C7" w:rsidRPr="00854890">
        <w:rPr>
          <w:rStyle w:val="ezkurwreuab5ozgtqnkl"/>
          <w:rFonts w:ascii="Times New Roman" w:hAnsi="Times New Roman" w:cs="Times New Roman"/>
          <w:sz w:val="28"/>
          <w:szCs w:val="28"/>
          <w:lang w:val="kk-KZ"/>
        </w:rPr>
        <w:t>функционалды</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кешенге</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біріктірілген</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ұсақ</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қан</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тамырларының</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жүйесі</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«гемомикроциркуляторлық</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ағыс» деп аталады, оған негізінен артериолалар</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(Аr),</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капиллярлар</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(Ка)</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және</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венулалар</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(Ve)</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кіреді.</w:t>
      </w:r>
      <w:r w:rsidR="004359C7" w:rsidRPr="00854890">
        <w:rPr>
          <w:rFonts w:ascii="Times New Roman" w:hAnsi="Times New Roman" w:cs="Times New Roman"/>
          <w:sz w:val="28"/>
          <w:szCs w:val="28"/>
          <w:lang w:val="kk-KZ"/>
        </w:rPr>
        <w:t xml:space="preserve"> Қабыну кезіндегі </w:t>
      </w:r>
      <w:r w:rsidR="004359C7" w:rsidRPr="00854890">
        <w:rPr>
          <w:rStyle w:val="ezkurwreuab5ozgtqnkl"/>
          <w:rFonts w:ascii="Times New Roman" w:hAnsi="Times New Roman" w:cs="Times New Roman"/>
          <w:sz w:val="28"/>
          <w:szCs w:val="28"/>
          <w:lang w:val="kk-KZ"/>
        </w:rPr>
        <w:t>тамырлардың жалпы санының аудан бірлігі</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(S)</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және</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олардың</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диаметрі</w:t>
      </w:r>
      <w:r w:rsidR="004359C7" w:rsidRPr="00854890">
        <w:rPr>
          <w:rFonts w:ascii="Times New Roman" w:hAnsi="Times New Roman" w:cs="Times New Roman"/>
          <w:sz w:val="28"/>
          <w:szCs w:val="28"/>
          <w:lang w:val="kk-KZ"/>
        </w:rPr>
        <w:t xml:space="preserve"> </w:t>
      </w:r>
      <w:r w:rsidR="004359C7" w:rsidRPr="00854890">
        <w:rPr>
          <w:rStyle w:val="ezkurwreuab5ozgtqnkl"/>
          <w:rFonts w:ascii="Times New Roman" w:hAnsi="Times New Roman" w:cs="Times New Roman"/>
          <w:sz w:val="28"/>
          <w:szCs w:val="28"/>
          <w:lang w:val="kk-KZ"/>
        </w:rPr>
        <w:t xml:space="preserve">зерттелді. </w:t>
      </w:r>
      <w:r w:rsidR="002C1743" w:rsidRPr="00854890">
        <w:rPr>
          <w:rFonts w:ascii="Times New Roman" w:hAnsi="Times New Roman" w:cs="Times New Roman"/>
          <w:sz w:val="28"/>
          <w:szCs w:val="28"/>
          <w:lang w:val="kk-KZ"/>
        </w:rPr>
        <w:t xml:space="preserve">Сандық бағалауды </w:t>
      </w:r>
      <w:r w:rsidR="002C1743" w:rsidRPr="00854890">
        <w:rPr>
          <w:rFonts w:ascii="Times New Roman" w:hAnsi="Times New Roman" w:cs="Times New Roman"/>
          <w:i/>
          <w:sz w:val="28"/>
          <w:szCs w:val="28"/>
          <w:lang w:val="kk-KZ"/>
        </w:rPr>
        <w:t>Image Pro Plus</w:t>
      </w:r>
      <w:r w:rsidR="002C1743" w:rsidRPr="00854890">
        <w:rPr>
          <w:rFonts w:ascii="Times New Roman" w:hAnsi="Times New Roman" w:cs="Times New Roman"/>
          <w:sz w:val="28"/>
          <w:szCs w:val="28"/>
          <w:lang w:val="kk-KZ"/>
        </w:rPr>
        <w:t xml:space="preserve"> 4.1 бағдарламасы арқылы ішкі және сыртқы диаметрлерді, биіктікті және тамырлардың қабырғасының қ</w:t>
      </w:r>
      <w:r w:rsidR="00932717" w:rsidRPr="00854890">
        <w:rPr>
          <w:rFonts w:ascii="Times New Roman" w:hAnsi="Times New Roman" w:cs="Times New Roman"/>
          <w:sz w:val="28"/>
          <w:szCs w:val="28"/>
          <w:lang w:val="kk-KZ"/>
        </w:rPr>
        <w:t>алыңдығы өлше</w:t>
      </w:r>
      <w:r w:rsidR="005E72A5" w:rsidRPr="00854890">
        <w:rPr>
          <w:rFonts w:ascii="Times New Roman" w:hAnsi="Times New Roman" w:cs="Times New Roman"/>
          <w:sz w:val="28"/>
          <w:szCs w:val="28"/>
          <w:lang w:val="kk-KZ"/>
        </w:rPr>
        <w:t>нді</w:t>
      </w:r>
      <w:r w:rsidR="00A37FAE">
        <w:rPr>
          <w:rFonts w:ascii="Times New Roman" w:hAnsi="Times New Roman" w:cs="Times New Roman"/>
          <w:sz w:val="28"/>
          <w:szCs w:val="28"/>
          <w:lang w:val="kk-KZ"/>
        </w:rPr>
        <w:t xml:space="preserve"> (сурет 9)</w:t>
      </w:r>
      <w:r w:rsidR="0052560F" w:rsidRPr="00854890">
        <w:rPr>
          <w:rFonts w:ascii="Times New Roman" w:hAnsi="Times New Roman" w:cs="Times New Roman"/>
          <w:sz w:val="28"/>
          <w:szCs w:val="28"/>
          <w:lang w:val="kk-KZ"/>
        </w:rPr>
        <w:t>.</w:t>
      </w:r>
    </w:p>
    <w:p w:rsidR="009E3536" w:rsidRPr="00854890" w:rsidRDefault="009E3536" w:rsidP="009E3536">
      <w:pPr>
        <w:spacing w:after="0" w:line="240" w:lineRule="auto"/>
        <w:ind w:firstLine="567"/>
        <w:jc w:val="both"/>
        <w:rPr>
          <w:rFonts w:ascii="Times New Roman" w:hAnsi="Times New Roman" w:cs="Times New Roman"/>
          <w:sz w:val="28"/>
          <w:szCs w:val="28"/>
          <w:lang w:val="kk-KZ"/>
        </w:rPr>
      </w:pPr>
    </w:p>
    <w:p w:rsidR="009E3536" w:rsidRPr="00854890" w:rsidRDefault="009E3536"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2333625" cy="2370513"/>
            <wp:effectExtent l="19050" t="0" r="9525" b="0"/>
            <wp:docPr id="29" name="Рисунок 10" descr="C:\Users\ServiCenter\Downloads\IMG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viCenter\Downloads\IMG_7140.jpg"/>
                    <pic:cNvPicPr>
                      <a:picLocks noChangeAspect="1" noChangeArrowheads="1"/>
                    </pic:cNvPicPr>
                  </pic:nvPicPr>
                  <pic:blipFill>
                    <a:blip r:embed="rId19" cstate="print"/>
                    <a:srcRect/>
                    <a:stretch>
                      <a:fillRect/>
                    </a:stretch>
                  </pic:blipFill>
                  <pic:spPr bwMode="auto">
                    <a:xfrm>
                      <a:off x="0" y="0"/>
                      <a:ext cx="2333199" cy="2370080"/>
                    </a:xfrm>
                    <a:prstGeom prst="rect">
                      <a:avLst/>
                    </a:prstGeom>
                    <a:noFill/>
                    <a:ln w="9525">
                      <a:noFill/>
                      <a:miter lim="800000"/>
                      <a:headEnd/>
                      <a:tailEnd/>
                    </a:ln>
                  </pic:spPr>
                </pic:pic>
              </a:graphicData>
            </a:graphic>
          </wp:inline>
        </w:drawing>
      </w:r>
    </w:p>
    <w:p w:rsidR="009E3536" w:rsidRPr="00854890" w:rsidRDefault="009E3536" w:rsidP="00932717">
      <w:pPr>
        <w:spacing w:after="0" w:line="240" w:lineRule="auto"/>
        <w:ind w:firstLine="567"/>
        <w:jc w:val="both"/>
        <w:rPr>
          <w:rFonts w:ascii="Times New Roman" w:hAnsi="Times New Roman" w:cs="Times New Roman"/>
          <w:sz w:val="28"/>
          <w:szCs w:val="28"/>
          <w:lang w:val="kk-KZ"/>
        </w:rPr>
      </w:pPr>
    </w:p>
    <w:p w:rsidR="009E3536" w:rsidRPr="00854890" w:rsidRDefault="009E3536"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5C2806" w:rsidRPr="00854890">
        <w:rPr>
          <w:rFonts w:ascii="Times New Roman" w:hAnsi="Times New Roman" w:cs="Times New Roman"/>
          <w:sz w:val="28"/>
          <w:szCs w:val="28"/>
          <w:lang w:val="kk-KZ"/>
        </w:rPr>
        <w:t>9</w:t>
      </w:r>
      <w:r w:rsidR="00E31E04" w:rsidRPr="00854890">
        <w:rPr>
          <w:rFonts w:ascii="Times New Roman" w:hAnsi="Times New Roman" w:cs="Times New Roman"/>
          <w:sz w:val="28"/>
          <w:szCs w:val="28"/>
          <w:lang w:val="kk-KZ"/>
        </w:rPr>
        <w:t xml:space="preserve"> </w:t>
      </w:r>
      <w:r w:rsidR="00374C2C" w:rsidRPr="00854890">
        <w:rPr>
          <w:rFonts w:ascii="Times New Roman" w:hAnsi="Times New Roman" w:cs="Times New Roman"/>
          <w:sz w:val="28"/>
          <w:szCs w:val="28"/>
          <w:lang w:val="kk-KZ"/>
        </w:rPr>
        <w:t>-</w:t>
      </w:r>
      <w:r w:rsidR="00E31E04"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Image Pro Plus</w:t>
      </w:r>
      <w:r w:rsidRPr="00854890">
        <w:rPr>
          <w:rFonts w:ascii="Times New Roman" w:hAnsi="Times New Roman" w:cs="Times New Roman"/>
          <w:sz w:val="28"/>
          <w:szCs w:val="28"/>
          <w:lang w:val="kk-KZ"/>
        </w:rPr>
        <w:t xml:space="preserve"> 4.1 бағдарламасымен жұмыс жасау барысы</w:t>
      </w:r>
    </w:p>
    <w:p w:rsidR="009E3536" w:rsidRPr="00854890" w:rsidRDefault="009E3536" w:rsidP="00932717">
      <w:pPr>
        <w:spacing w:after="0" w:line="240" w:lineRule="auto"/>
        <w:ind w:firstLine="567"/>
        <w:jc w:val="both"/>
        <w:rPr>
          <w:rFonts w:ascii="Times New Roman" w:hAnsi="Times New Roman" w:cs="Times New Roman"/>
          <w:sz w:val="28"/>
          <w:szCs w:val="28"/>
          <w:lang w:val="kk-KZ"/>
        </w:rPr>
      </w:pPr>
    </w:p>
    <w:p w:rsidR="002C1743" w:rsidRPr="00854890" w:rsidRDefault="002C1743" w:rsidP="00932717">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Гистологиялық препараттардың сандық </w:t>
      </w:r>
      <w:r w:rsidR="00932717" w:rsidRPr="00854890">
        <w:rPr>
          <w:rFonts w:ascii="Times New Roman" w:hAnsi="Times New Roman" w:cs="Times New Roman"/>
          <w:sz w:val="28"/>
          <w:szCs w:val="28"/>
          <w:lang w:val="kk-KZ"/>
        </w:rPr>
        <w:t xml:space="preserve">бейнелері </w:t>
      </w:r>
      <w:r w:rsidR="00932717" w:rsidRPr="00854890">
        <w:rPr>
          <w:rFonts w:ascii="Times New Roman" w:hAnsi="Times New Roman" w:cs="Times New Roman"/>
          <w:i/>
          <w:sz w:val="28"/>
          <w:szCs w:val="28"/>
          <w:lang w:val="kk-KZ"/>
        </w:rPr>
        <w:t>LEICA DM</w:t>
      </w:r>
      <w:r w:rsidR="00932717" w:rsidRPr="00854890">
        <w:rPr>
          <w:rFonts w:ascii="Times New Roman" w:hAnsi="Times New Roman" w:cs="Times New Roman"/>
          <w:sz w:val="28"/>
          <w:szCs w:val="28"/>
          <w:lang w:val="kk-KZ"/>
        </w:rPr>
        <w:t xml:space="preserve"> 750 микроскобының </w:t>
      </w:r>
      <w:r w:rsidRPr="00854890">
        <w:rPr>
          <w:rFonts w:ascii="Times New Roman" w:hAnsi="Times New Roman" w:cs="Times New Roman"/>
          <w:sz w:val="28"/>
          <w:szCs w:val="28"/>
          <w:lang w:val="kk-KZ"/>
        </w:rPr>
        <w:t xml:space="preserve">камерасы және </w:t>
      </w:r>
      <w:r w:rsidRPr="00854890">
        <w:rPr>
          <w:rFonts w:ascii="Times New Roman" w:hAnsi="Times New Roman" w:cs="Times New Roman"/>
          <w:i/>
          <w:sz w:val="28"/>
          <w:szCs w:val="28"/>
          <w:lang w:val="kk-KZ"/>
        </w:rPr>
        <w:t>LEICA Application Suite</w:t>
      </w:r>
      <w:r w:rsidRPr="00854890">
        <w:rPr>
          <w:rFonts w:ascii="Times New Roman" w:hAnsi="Times New Roman" w:cs="Times New Roman"/>
          <w:sz w:val="28"/>
          <w:szCs w:val="28"/>
          <w:lang w:val="kk-KZ"/>
        </w:rPr>
        <w:t xml:space="preserve"> бағдарлама</w:t>
      </w:r>
      <w:r w:rsidR="005E72A5" w:rsidRPr="00854890">
        <w:rPr>
          <w:rFonts w:ascii="Times New Roman" w:hAnsi="Times New Roman" w:cs="Times New Roman"/>
          <w:sz w:val="28"/>
          <w:szCs w:val="28"/>
          <w:lang w:val="kk-KZ"/>
        </w:rPr>
        <w:t xml:space="preserve">сының көмегімен </w:t>
      </w:r>
      <w:r w:rsidRPr="00854890">
        <w:rPr>
          <w:rFonts w:ascii="Times New Roman" w:hAnsi="Times New Roman" w:cs="Times New Roman"/>
          <w:sz w:val="28"/>
          <w:szCs w:val="28"/>
          <w:lang w:val="kk-KZ"/>
        </w:rPr>
        <w:t>алынды. Қан және лимфа тамырларының 75 препараты зерттелді.</w:t>
      </w:r>
    </w:p>
    <w:p w:rsidR="004359C7" w:rsidRPr="00854890" w:rsidRDefault="004359C7" w:rsidP="00932717">
      <w:pPr>
        <w:spacing w:after="0" w:line="240" w:lineRule="auto"/>
        <w:ind w:firstLine="567"/>
        <w:jc w:val="both"/>
        <w:rPr>
          <w:rFonts w:ascii="Times New Roman" w:hAnsi="Times New Roman" w:cs="Times New Roman"/>
          <w:sz w:val="28"/>
          <w:szCs w:val="28"/>
          <w:lang w:val="kk-KZ"/>
        </w:rPr>
      </w:pPr>
    </w:p>
    <w:p w:rsidR="00932717" w:rsidRPr="00854890" w:rsidRDefault="00C2709C" w:rsidP="00932717">
      <w:pPr>
        <w:pStyle w:val="a7"/>
        <w:spacing w:before="0" w:beforeAutospacing="0" w:after="0" w:afterAutospacing="0"/>
        <w:ind w:firstLine="567"/>
        <w:jc w:val="both"/>
        <w:rPr>
          <w:sz w:val="28"/>
          <w:szCs w:val="28"/>
          <w:lang w:val="kk-KZ"/>
        </w:rPr>
      </w:pPr>
      <w:r w:rsidRPr="00854890">
        <w:rPr>
          <w:rStyle w:val="a9"/>
          <w:sz w:val="28"/>
          <w:szCs w:val="28"/>
          <w:lang w:val="kk-KZ"/>
        </w:rPr>
        <w:t>2.6</w:t>
      </w:r>
      <w:r w:rsidR="00932717" w:rsidRPr="00854890">
        <w:rPr>
          <w:rStyle w:val="a9"/>
          <w:sz w:val="28"/>
          <w:szCs w:val="28"/>
          <w:lang w:val="kk-KZ"/>
        </w:rPr>
        <w:t xml:space="preserve"> Гистохимиялық зерттеу әдістері</w:t>
      </w:r>
    </w:p>
    <w:p w:rsidR="00932717" w:rsidRPr="00854890" w:rsidRDefault="00932717" w:rsidP="00932717">
      <w:pPr>
        <w:pStyle w:val="a7"/>
        <w:spacing w:before="0" w:beforeAutospacing="0" w:after="0" w:afterAutospacing="0"/>
        <w:ind w:firstLine="567"/>
        <w:jc w:val="both"/>
        <w:rPr>
          <w:rStyle w:val="a9"/>
          <w:b w:val="0"/>
          <w:sz w:val="28"/>
          <w:szCs w:val="28"/>
          <w:lang w:val="kk-KZ"/>
        </w:rPr>
      </w:pPr>
      <w:r w:rsidRPr="00854890">
        <w:rPr>
          <w:rStyle w:val="a9"/>
          <w:b w:val="0"/>
          <w:sz w:val="28"/>
          <w:szCs w:val="28"/>
          <w:lang w:val="kk-KZ"/>
        </w:rPr>
        <w:t>Қан және лимфа тамырларының адренергиялық жүйесін зерттеу үшін катехоламиндерді анықтау</w:t>
      </w:r>
      <w:r w:rsidR="006C13E8" w:rsidRPr="00854890">
        <w:rPr>
          <w:rStyle w:val="a9"/>
          <w:b w:val="0"/>
          <w:sz w:val="28"/>
          <w:szCs w:val="28"/>
          <w:lang w:val="kk-KZ"/>
        </w:rPr>
        <w:t>дың В.А. Говыриннің</w:t>
      </w:r>
      <w:r w:rsidR="00F63B60" w:rsidRPr="00854890">
        <w:rPr>
          <w:rStyle w:val="a9"/>
          <w:b w:val="0"/>
          <w:sz w:val="28"/>
          <w:szCs w:val="28"/>
          <w:lang w:val="kk-KZ"/>
        </w:rPr>
        <w:t xml:space="preserve"> модификацияланған Фальк әдісі арқылы </w:t>
      </w:r>
      <w:r w:rsidRPr="00854890">
        <w:rPr>
          <w:rStyle w:val="a9"/>
          <w:b w:val="0"/>
          <w:sz w:val="28"/>
          <w:szCs w:val="28"/>
          <w:lang w:val="kk-KZ"/>
        </w:rPr>
        <w:t xml:space="preserve">глиоксаль қышқылын қолданатын спецификалық гистохимиялық флуоресцентті-микроскопиялық әдісі қолданылды [200].Тамырлардың </w:t>
      </w:r>
      <w:r w:rsidRPr="00854890">
        <w:rPr>
          <w:rStyle w:val="a9"/>
          <w:b w:val="0"/>
          <w:sz w:val="28"/>
          <w:szCs w:val="28"/>
          <w:lang w:val="kk-KZ"/>
        </w:rPr>
        <w:lastRenderedPageBreak/>
        <w:t>қалыңдығы 20 мкм болатын тотальды және криостатты кесінділер дайындалды. Дайындалған препараттар фосфатты буферде рН 7.2-мен дайындалған 2</w:t>
      </w:r>
      <w:r w:rsidR="00CF36C4" w:rsidRPr="00854890">
        <w:rPr>
          <w:rStyle w:val="a9"/>
          <w:b w:val="0"/>
          <w:sz w:val="28"/>
          <w:szCs w:val="28"/>
          <w:lang w:val="kk-KZ"/>
        </w:rPr>
        <w:t> </w:t>
      </w:r>
      <w:r w:rsidRPr="00854890">
        <w:rPr>
          <w:rStyle w:val="a9"/>
          <w:b w:val="0"/>
          <w:sz w:val="28"/>
          <w:szCs w:val="28"/>
          <w:lang w:val="kk-KZ"/>
        </w:rPr>
        <w:t xml:space="preserve">% глиоксаль қышқылы ерітіндісінде инкубацияланды. Содан кейін кесінділер </w:t>
      </w:r>
      <w:r w:rsidR="00AC45EF" w:rsidRPr="00854890">
        <w:rPr>
          <w:rStyle w:val="a9"/>
          <w:b w:val="0"/>
          <w:sz w:val="28"/>
          <w:szCs w:val="28"/>
          <w:lang w:val="kk-KZ"/>
        </w:rPr>
        <w:t>жылы ауа ағыс</w:t>
      </w:r>
      <w:r w:rsidRPr="00854890">
        <w:rPr>
          <w:rStyle w:val="a9"/>
          <w:b w:val="0"/>
          <w:sz w:val="28"/>
          <w:szCs w:val="28"/>
          <w:lang w:val="kk-KZ"/>
        </w:rPr>
        <w:t>ында құрғатылып, 100</w:t>
      </w:r>
      <w:r w:rsidR="00CF36C4" w:rsidRPr="00854890">
        <w:rPr>
          <w:rStyle w:val="a9"/>
          <w:b w:val="0"/>
          <w:sz w:val="28"/>
          <w:szCs w:val="28"/>
          <w:lang w:val="kk-KZ"/>
        </w:rPr>
        <w:t> </w:t>
      </w:r>
      <w:r w:rsidRPr="00854890">
        <w:rPr>
          <w:rStyle w:val="a9"/>
          <w:b w:val="0"/>
          <w:sz w:val="28"/>
          <w:szCs w:val="28"/>
          <w:lang w:val="kk-KZ"/>
        </w:rPr>
        <w:t>ºС температурада термостатталды, сосын 5</w:t>
      </w:r>
      <w:r w:rsidR="00CF36C4" w:rsidRPr="00854890">
        <w:rPr>
          <w:rStyle w:val="a9"/>
          <w:b w:val="0"/>
          <w:sz w:val="28"/>
          <w:szCs w:val="28"/>
          <w:lang w:val="kk-KZ"/>
        </w:rPr>
        <w:t> </w:t>
      </w:r>
      <w:r w:rsidRPr="00854890">
        <w:rPr>
          <w:rStyle w:val="a9"/>
          <w:b w:val="0"/>
          <w:sz w:val="28"/>
          <w:szCs w:val="28"/>
          <w:lang w:val="kk-KZ"/>
        </w:rPr>
        <w:t>% полистирол ерітіндісімен ксилолда ерітіл</w:t>
      </w:r>
      <w:r w:rsidR="00CF36C4" w:rsidRPr="00854890">
        <w:rPr>
          <w:rStyle w:val="a9"/>
          <w:b w:val="0"/>
          <w:sz w:val="28"/>
          <w:szCs w:val="28"/>
          <w:lang w:val="kk-KZ"/>
        </w:rPr>
        <w:t>ді</w:t>
      </w:r>
      <w:r w:rsidRPr="00854890">
        <w:rPr>
          <w:rStyle w:val="a9"/>
          <w:b w:val="0"/>
          <w:sz w:val="28"/>
          <w:szCs w:val="28"/>
          <w:lang w:val="kk-KZ"/>
        </w:rPr>
        <w:t xml:space="preserve">, жарықтандыру мен фиксация жасалды. Препараттарды флуоресцентті микроскоп </w:t>
      </w:r>
      <w:r w:rsidRPr="00854890">
        <w:rPr>
          <w:rStyle w:val="a9"/>
          <w:b w:val="0"/>
          <w:i/>
          <w:sz w:val="28"/>
          <w:szCs w:val="28"/>
          <w:lang w:val="kk-KZ"/>
        </w:rPr>
        <w:t>Vision</w:t>
      </w:r>
      <w:r w:rsidRPr="00854890">
        <w:rPr>
          <w:rStyle w:val="a9"/>
          <w:b w:val="0"/>
          <w:sz w:val="28"/>
          <w:szCs w:val="28"/>
          <w:lang w:val="kk-KZ"/>
        </w:rPr>
        <w:t xml:space="preserve"> 300 (Австралия) және фотокамера</w:t>
      </w:r>
      <w:r w:rsidR="00CF36C4" w:rsidRPr="00854890">
        <w:rPr>
          <w:rStyle w:val="a9"/>
          <w:b w:val="0"/>
          <w:sz w:val="28"/>
          <w:szCs w:val="28"/>
          <w:lang w:val="kk-KZ"/>
        </w:rPr>
        <w:t xml:space="preserve"> көмегімен</w:t>
      </w:r>
      <w:r w:rsidRPr="00854890">
        <w:rPr>
          <w:rStyle w:val="a9"/>
          <w:b w:val="0"/>
          <w:sz w:val="28"/>
          <w:szCs w:val="28"/>
          <w:lang w:val="kk-KZ"/>
        </w:rPr>
        <w:t xml:space="preserve"> зерттелді.</w:t>
      </w:r>
    </w:p>
    <w:p w:rsidR="00267516" w:rsidRPr="00854890" w:rsidRDefault="00267516" w:rsidP="00932717">
      <w:pPr>
        <w:pStyle w:val="a7"/>
        <w:spacing w:before="0" w:beforeAutospacing="0" w:after="0" w:afterAutospacing="0"/>
        <w:ind w:firstLine="567"/>
        <w:jc w:val="both"/>
        <w:rPr>
          <w:rStyle w:val="a9"/>
          <w:b w:val="0"/>
          <w:sz w:val="28"/>
          <w:szCs w:val="28"/>
          <w:lang w:val="kk-KZ"/>
        </w:rPr>
      </w:pPr>
    </w:p>
    <w:p w:rsidR="000D21D5" w:rsidRPr="00854890" w:rsidRDefault="00C2709C" w:rsidP="000D21D5">
      <w:pPr>
        <w:pStyle w:val="a7"/>
        <w:spacing w:before="0" w:beforeAutospacing="0" w:after="0" w:afterAutospacing="0"/>
        <w:ind w:firstLine="567"/>
        <w:jc w:val="both"/>
        <w:rPr>
          <w:rStyle w:val="a9"/>
          <w:sz w:val="28"/>
          <w:szCs w:val="28"/>
          <w:lang w:val="kk-KZ"/>
        </w:rPr>
      </w:pPr>
      <w:r w:rsidRPr="00854890">
        <w:rPr>
          <w:rStyle w:val="a9"/>
          <w:sz w:val="28"/>
          <w:szCs w:val="28"/>
          <w:lang w:val="kk-KZ"/>
        </w:rPr>
        <w:t>2.7</w:t>
      </w:r>
      <w:r w:rsidR="000D21D5" w:rsidRPr="00854890">
        <w:rPr>
          <w:rStyle w:val="a9"/>
          <w:sz w:val="28"/>
          <w:szCs w:val="28"/>
          <w:lang w:val="kk-KZ"/>
        </w:rPr>
        <w:t xml:space="preserve"> Лимфа тамырларының жиырылу белсенділігі</w:t>
      </w:r>
    </w:p>
    <w:p w:rsidR="006D6DE4" w:rsidRPr="00854890" w:rsidRDefault="00932717" w:rsidP="00267516">
      <w:pPr>
        <w:pStyle w:val="a7"/>
        <w:spacing w:before="0" w:beforeAutospacing="0" w:after="0" w:afterAutospacing="0"/>
        <w:ind w:firstLine="567"/>
        <w:jc w:val="both"/>
        <w:rPr>
          <w:rStyle w:val="ezkurwreuab5ozgtqnkl"/>
          <w:sz w:val="28"/>
          <w:szCs w:val="28"/>
          <w:lang w:val="kk-KZ"/>
        </w:rPr>
      </w:pPr>
      <w:r w:rsidRPr="00854890">
        <w:rPr>
          <w:sz w:val="28"/>
          <w:szCs w:val="28"/>
          <w:lang w:val="kk-KZ"/>
        </w:rPr>
        <w:t>Лимфа тамырларын жануарларды сойғаннан кейін</w:t>
      </w:r>
      <w:r w:rsidR="00F315AB" w:rsidRPr="00854890">
        <w:rPr>
          <w:sz w:val="28"/>
          <w:szCs w:val="28"/>
          <w:lang w:val="kk-KZ"/>
        </w:rPr>
        <w:t>,</w:t>
      </w:r>
      <w:r w:rsidRPr="00854890">
        <w:rPr>
          <w:sz w:val="28"/>
          <w:szCs w:val="28"/>
          <w:lang w:val="kk-KZ"/>
        </w:rPr>
        <w:t xml:space="preserve"> 15 минуттан соң ал</w:t>
      </w:r>
      <w:r w:rsidR="00CF36C4" w:rsidRPr="00854890">
        <w:rPr>
          <w:sz w:val="28"/>
          <w:szCs w:val="28"/>
          <w:lang w:val="kk-KZ"/>
        </w:rPr>
        <w:t>ынды</w:t>
      </w:r>
      <w:r w:rsidRPr="00854890">
        <w:rPr>
          <w:sz w:val="28"/>
          <w:szCs w:val="28"/>
          <w:lang w:val="kk-KZ"/>
        </w:rPr>
        <w:t>. 11 жануард</w:t>
      </w:r>
      <w:r w:rsidR="00D74CF8" w:rsidRPr="00854890">
        <w:rPr>
          <w:sz w:val="28"/>
          <w:szCs w:val="28"/>
          <w:lang w:val="kk-KZ"/>
        </w:rPr>
        <w:t>ың</w:t>
      </w:r>
      <w:r w:rsidRPr="00854890">
        <w:rPr>
          <w:sz w:val="28"/>
          <w:szCs w:val="28"/>
          <w:lang w:val="kk-KZ"/>
        </w:rPr>
        <w:t xml:space="preserve"> 22 тамыр</w:t>
      </w:r>
      <w:r w:rsidR="00D74CF8" w:rsidRPr="00854890">
        <w:rPr>
          <w:sz w:val="28"/>
          <w:szCs w:val="28"/>
          <w:lang w:val="kk-KZ"/>
        </w:rPr>
        <w:t>ын</w:t>
      </w:r>
      <w:r w:rsidRPr="00854890">
        <w:rPr>
          <w:sz w:val="28"/>
          <w:szCs w:val="28"/>
          <w:lang w:val="kk-KZ"/>
        </w:rPr>
        <w:t>ан 47 сегмент да</w:t>
      </w:r>
      <w:r w:rsidR="00F63B60" w:rsidRPr="00854890">
        <w:rPr>
          <w:sz w:val="28"/>
          <w:szCs w:val="28"/>
          <w:lang w:val="kk-KZ"/>
        </w:rPr>
        <w:t>йындалды, олардың ені 2,5</w:t>
      </w:r>
      <w:r w:rsidR="00D74CF8" w:rsidRPr="00854890">
        <w:rPr>
          <w:sz w:val="28"/>
          <w:szCs w:val="28"/>
          <w:lang w:val="kk-KZ"/>
        </w:rPr>
        <w:t>-</w:t>
      </w:r>
      <w:r w:rsidR="00F63B60" w:rsidRPr="00854890">
        <w:rPr>
          <w:sz w:val="28"/>
          <w:szCs w:val="28"/>
          <w:lang w:val="kk-KZ"/>
        </w:rPr>
        <w:t xml:space="preserve">3 </w:t>
      </w:r>
      <w:r w:rsidRPr="00854890">
        <w:rPr>
          <w:sz w:val="28"/>
          <w:szCs w:val="28"/>
          <w:lang w:val="kk-KZ"/>
        </w:rPr>
        <w:t>мм және қалыңдығы 300</w:t>
      </w:r>
      <w:r w:rsidR="00D74CF8" w:rsidRPr="00854890">
        <w:rPr>
          <w:sz w:val="28"/>
          <w:szCs w:val="28"/>
          <w:lang w:val="kk-KZ"/>
        </w:rPr>
        <w:t>-</w:t>
      </w:r>
      <w:r w:rsidRPr="00854890">
        <w:rPr>
          <w:sz w:val="28"/>
          <w:szCs w:val="28"/>
          <w:lang w:val="kk-KZ"/>
        </w:rPr>
        <w:t xml:space="preserve">400 мкм </w:t>
      </w:r>
      <w:r w:rsidR="00F63B60" w:rsidRPr="00854890">
        <w:rPr>
          <w:sz w:val="28"/>
          <w:szCs w:val="28"/>
          <w:lang w:val="kk-KZ"/>
        </w:rPr>
        <w:t xml:space="preserve">болды. 10 сегменттің эндотелийі механикалық жолмен жойылып, </w:t>
      </w:r>
      <w:r w:rsidRPr="00854890">
        <w:rPr>
          <w:sz w:val="28"/>
          <w:szCs w:val="28"/>
          <w:lang w:val="kk-KZ"/>
        </w:rPr>
        <w:t xml:space="preserve">яғни бұл препараттар деэндотелизацияланған болды. Эксперименттер физиологиялық ерітінді камерасында үздіксіз ағын кезінде жүргізілді, ерітіндінің құрамында (мМ/л): NaCl </w:t>
      </w:r>
      <w:r w:rsidR="00D74CF8" w:rsidRPr="00854890">
        <w:rPr>
          <w:sz w:val="28"/>
          <w:szCs w:val="28"/>
          <w:lang w:val="kk-KZ"/>
        </w:rPr>
        <w:t xml:space="preserve">- </w:t>
      </w:r>
      <w:r w:rsidRPr="00854890">
        <w:rPr>
          <w:sz w:val="28"/>
          <w:szCs w:val="28"/>
          <w:lang w:val="kk-KZ"/>
        </w:rPr>
        <w:t xml:space="preserve">120,4; KCl </w:t>
      </w:r>
      <w:r w:rsidR="00D74CF8" w:rsidRPr="00854890">
        <w:rPr>
          <w:sz w:val="28"/>
          <w:szCs w:val="28"/>
          <w:lang w:val="kk-KZ"/>
        </w:rPr>
        <w:t>-</w:t>
      </w:r>
      <w:r w:rsidRPr="00854890">
        <w:rPr>
          <w:sz w:val="28"/>
          <w:szCs w:val="28"/>
          <w:lang w:val="kk-KZ"/>
        </w:rPr>
        <w:t xml:space="preserve"> 5,9; CaCl</w:t>
      </w:r>
      <w:r w:rsidRPr="00854890">
        <w:rPr>
          <w:sz w:val="28"/>
          <w:szCs w:val="28"/>
          <w:vertAlign w:val="subscript"/>
          <w:lang w:val="kk-KZ"/>
        </w:rPr>
        <w:t>2</w:t>
      </w:r>
      <w:r w:rsidRPr="00854890">
        <w:rPr>
          <w:sz w:val="28"/>
          <w:szCs w:val="28"/>
          <w:lang w:val="kk-KZ"/>
        </w:rPr>
        <w:t xml:space="preserve"> </w:t>
      </w:r>
      <w:r w:rsidR="00D74CF8" w:rsidRPr="00854890">
        <w:rPr>
          <w:sz w:val="28"/>
          <w:szCs w:val="28"/>
          <w:lang w:val="kk-KZ"/>
        </w:rPr>
        <w:t>-</w:t>
      </w:r>
      <w:r w:rsidRPr="00854890">
        <w:rPr>
          <w:sz w:val="28"/>
          <w:szCs w:val="28"/>
          <w:lang w:val="kk-KZ"/>
        </w:rPr>
        <w:t xml:space="preserve"> 2,5; MgCl</w:t>
      </w:r>
      <w:r w:rsidRPr="00854890">
        <w:rPr>
          <w:sz w:val="28"/>
          <w:szCs w:val="28"/>
          <w:vertAlign w:val="subscript"/>
          <w:lang w:val="kk-KZ"/>
        </w:rPr>
        <w:t>2</w:t>
      </w:r>
      <w:r w:rsidRPr="00854890">
        <w:rPr>
          <w:sz w:val="28"/>
          <w:szCs w:val="28"/>
          <w:lang w:val="kk-KZ"/>
        </w:rPr>
        <w:t xml:space="preserve"> </w:t>
      </w:r>
      <w:r w:rsidR="00D74CF8" w:rsidRPr="00854890">
        <w:rPr>
          <w:sz w:val="28"/>
          <w:szCs w:val="28"/>
          <w:lang w:val="kk-KZ"/>
        </w:rPr>
        <w:t>-</w:t>
      </w:r>
      <w:r w:rsidRPr="00854890">
        <w:rPr>
          <w:sz w:val="28"/>
          <w:szCs w:val="28"/>
          <w:lang w:val="kk-KZ"/>
        </w:rPr>
        <w:t xml:space="preserve"> 1,2; NaH</w:t>
      </w:r>
      <w:r w:rsidRPr="00854890">
        <w:rPr>
          <w:sz w:val="28"/>
          <w:szCs w:val="28"/>
          <w:vertAlign w:val="subscript"/>
          <w:lang w:val="kk-KZ"/>
        </w:rPr>
        <w:t>2</w:t>
      </w:r>
      <w:r w:rsidRPr="00854890">
        <w:rPr>
          <w:sz w:val="28"/>
          <w:szCs w:val="28"/>
          <w:lang w:val="kk-KZ"/>
        </w:rPr>
        <w:t>PO</w:t>
      </w:r>
      <w:r w:rsidRPr="00854890">
        <w:rPr>
          <w:sz w:val="28"/>
          <w:szCs w:val="28"/>
          <w:vertAlign w:val="subscript"/>
          <w:lang w:val="kk-KZ"/>
        </w:rPr>
        <w:t>4</w:t>
      </w:r>
      <w:r w:rsidRPr="00854890">
        <w:rPr>
          <w:sz w:val="28"/>
          <w:szCs w:val="28"/>
          <w:lang w:val="kk-KZ"/>
        </w:rPr>
        <w:t xml:space="preserve"> </w:t>
      </w:r>
      <w:r w:rsidR="00D74CF8" w:rsidRPr="00854890">
        <w:rPr>
          <w:sz w:val="28"/>
          <w:szCs w:val="28"/>
          <w:lang w:val="kk-KZ"/>
        </w:rPr>
        <w:t>-</w:t>
      </w:r>
      <w:r w:rsidRPr="00854890">
        <w:rPr>
          <w:sz w:val="28"/>
          <w:szCs w:val="28"/>
          <w:lang w:val="kk-KZ"/>
        </w:rPr>
        <w:t xml:space="preserve"> 1,2; NaHCO</w:t>
      </w:r>
      <w:r w:rsidRPr="00854890">
        <w:rPr>
          <w:sz w:val="28"/>
          <w:szCs w:val="28"/>
          <w:vertAlign w:val="subscript"/>
          <w:lang w:val="kk-KZ"/>
        </w:rPr>
        <w:t>3</w:t>
      </w:r>
      <w:r w:rsidRPr="00854890">
        <w:rPr>
          <w:sz w:val="28"/>
          <w:szCs w:val="28"/>
          <w:lang w:val="kk-KZ"/>
        </w:rPr>
        <w:t xml:space="preserve"> </w:t>
      </w:r>
      <w:r w:rsidR="00D74CF8" w:rsidRPr="00854890">
        <w:rPr>
          <w:sz w:val="28"/>
          <w:szCs w:val="28"/>
          <w:lang w:val="kk-KZ"/>
        </w:rPr>
        <w:t>-</w:t>
      </w:r>
      <w:r w:rsidRPr="00854890">
        <w:rPr>
          <w:sz w:val="28"/>
          <w:szCs w:val="28"/>
          <w:lang w:val="kk-KZ"/>
        </w:rPr>
        <w:t xml:space="preserve"> 15,5; глюкоза </w:t>
      </w:r>
      <w:r w:rsidR="00D74CF8" w:rsidRPr="00854890">
        <w:rPr>
          <w:sz w:val="28"/>
          <w:szCs w:val="28"/>
          <w:lang w:val="kk-KZ"/>
        </w:rPr>
        <w:t>-</w:t>
      </w:r>
      <w:r w:rsidRPr="00854890">
        <w:rPr>
          <w:sz w:val="28"/>
          <w:szCs w:val="28"/>
          <w:lang w:val="kk-KZ"/>
        </w:rPr>
        <w:t xml:space="preserve"> 11,5</w:t>
      </w:r>
      <w:r w:rsidR="006C7B0C" w:rsidRPr="00854890">
        <w:rPr>
          <w:sz w:val="28"/>
          <w:szCs w:val="28"/>
          <w:lang w:val="kk-KZ"/>
        </w:rPr>
        <w:t xml:space="preserve"> болды</w:t>
      </w:r>
      <w:r w:rsidRPr="00854890">
        <w:rPr>
          <w:sz w:val="28"/>
          <w:szCs w:val="28"/>
          <w:lang w:val="kk-KZ"/>
        </w:rPr>
        <w:t>. Ерітінді оксигенация және тұрақты рН (7,35</w:t>
      </w:r>
      <w:r w:rsidR="00F315AB" w:rsidRPr="00854890">
        <w:rPr>
          <w:sz w:val="28"/>
          <w:szCs w:val="28"/>
          <w:lang w:val="kk-KZ"/>
        </w:rPr>
        <w:t>-</w:t>
      </w:r>
      <w:r w:rsidRPr="00854890">
        <w:rPr>
          <w:sz w:val="28"/>
          <w:szCs w:val="28"/>
          <w:lang w:val="kk-KZ"/>
        </w:rPr>
        <w:t xml:space="preserve">7,40) сақтау </w:t>
      </w:r>
      <w:r w:rsidR="00F315AB" w:rsidRPr="00854890">
        <w:rPr>
          <w:sz w:val="28"/>
          <w:szCs w:val="28"/>
          <w:lang w:val="kk-KZ"/>
        </w:rPr>
        <w:t>мақсатында</w:t>
      </w:r>
      <w:r w:rsidRPr="00854890">
        <w:rPr>
          <w:sz w:val="28"/>
          <w:szCs w:val="28"/>
          <w:lang w:val="kk-KZ"/>
        </w:rPr>
        <w:t xml:space="preserve"> 95</w:t>
      </w:r>
      <w:r w:rsidR="00D74CF8" w:rsidRPr="00854890">
        <w:rPr>
          <w:sz w:val="28"/>
          <w:szCs w:val="28"/>
          <w:lang w:val="kk-KZ"/>
        </w:rPr>
        <w:t> </w:t>
      </w:r>
      <w:r w:rsidRPr="00854890">
        <w:rPr>
          <w:sz w:val="28"/>
          <w:szCs w:val="28"/>
          <w:lang w:val="kk-KZ"/>
        </w:rPr>
        <w:t>% O</w:t>
      </w:r>
      <w:r w:rsidRPr="00854890">
        <w:rPr>
          <w:sz w:val="28"/>
          <w:szCs w:val="28"/>
          <w:vertAlign w:val="subscript"/>
          <w:lang w:val="kk-KZ"/>
        </w:rPr>
        <w:t>2</w:t>
      </w:r>
      <w:r w:rsidRPr="00854890">
        <w:rPr>
          <w:sz w:val="28"/>
          <w:szCs w:val="28"/>
          <w:lang w:val="kk-KZ"/>
        </w:rPr>
        <w:t xml:space="preserve"> және 5</w:t>
      </w:r>
      <w:r w:rsidR="00D74CF8" w:rsidRPr="00854890">
        <w:rPr>
          <w:sz w:val="28"/>
          <w:szCs w:val="28"/>
          <w:lang w:val="kk-KZ"/>
        </w:rPr>
        <w:t> </w:t>
      </w:r>
      <w:r w:rsidRPr="00854890">
        <w:rPr>
          <w:sz w:val="28"/>
          <w:szCs w:val="28"/>
          <w:lang w:val="kk-KZ"/>
        </w:rPr>
        <w:t>% CO</w:t>
      </w:r>
      <w:r w:rsidRPr="00854890">
        <w:rPr>
          <w:sz w:val="28"/>
          <w:szCs w:val="28"/>
          <w:vertAlign w:val="subscript"/>
          <w:lang w:val="kk-KZ"/>
        </w:rPr>
        <w:t>2</w:t>
      </w:r>
      <w:r w:rsidRPr="00854890">
        <w:rPr>
          <w:sz w:val="28"/>
          <w:szCs w:val="28"/>
          <w:lang w:val="kk-KZ"/>
        </w:rPr>
        <w:t xml:space="preserve"> газ қоспасымен қанықтырылға</w:t>
      </w:r>
      <w:r w:rsidR="006C7B0C" w:rsidRPr="00854890">
        <w:rPr>
          <w:sz w:val="28"/>
          <w:szCs w:val="28"/>
          <w:lang w:val="kk-KZ"/>
        </w:rPr>
        <w:t>н. Зерттеу 37±0,2</w:t>
      </w:r>
      <w:r w:rsidR="00D74CF8" w:rsidRPr="00854890">
        <w:rPr>
          <w:sz w:val="28"/>
          <w:szCs w:val="28"/>
          <w:lang w:val="kk-KZ"/>
        </w:rPr>
        <w:t> </w:t>
      </w:r>
      <w:r w:rsidRPr="00854890">
        <w:rPr>
          <w:sz w:val="28"/>
          <w:szCs w:val="28"/>
          <w:lang w:val="kk-KZ"/>
        </w:rPr>
        <w:t xml:space="preserve">°C </w:t>
      </w:r>
      <w:r w:rsidR="006C7B0C" w:rsidRPr="00854890">
        <w:rPr>
          <w:sz w:val="28"/>
          <w:szCs w:val="28"/>
          <w:lang w:val="kk-KZ"/>
        </w:rPr>
        <w:t xml:space="preserve">температурасында </w:t>
      </w:r>
      <w:r w:rsidRPr="00854890">
        <w:rPr>
          <w:sz w:val="28"/>
          <w:szCs w:val="28"/>
          <w:lang w:val="kk-KZ"/>
        </w:rPr>
        <w:t xml:space="preserve">жүргізілді. </w:t>
      </w:r>
      <w:r w:rsidR="006C7B0C" w:rsidRPr="00854890">
        <w:rPr>
          <w:sz w:val="28"/>
          <w:szCs w:val="28"/>
          <w:lang w:val="kk-KZ"/>
        </w:rPr>
        <w:t>Лимфа тамырларының сегменттерінің бастапқы кернеуінің мәні 5</w:t>
      </w:r>
      <w:r w:rsidR="00D74CF8" w:rsidRPr="00854890">
        <w:rPr>
          <w:sz w:val="28"/>
          <w:szCs w:val="28"/>
          <w:lang w:val="kk-KZ"/>
        </w:rPr>
        <w:t> </w:t>
      </w:r>
      <w:r w:rsidR="006C7B0C" w:rsidRPr="00854890">
        <w:rPr>
          <w:sz w:val="28"/>
          <w:szCs w:val="28"/>
          <w:lang w:val="kk-KZ"/>
        </w:rPr>
        <w:t>см ағындағы трансмуральды қысымға сәйкес келді</w:t>
      </w:r>
      <w:r w:rsidRPr="00854890">
        <w:rPr>
          <w:sz w:val="28"/>
          <w:szCs w:val="28"/>
          <w:lang w:val="kk-KZ"/>
        </w:rPr>
        <w:t xml:space="preserve">. Лимфа тамырларының тегіс бұлшықеттерінің </w:t>
      </w:r>
      <w:r w:rsidR="006C7B0C" w:rsidRPr="00854890">
        <w:rPr>
          <w:sz w:val="28"/>
          <w:szCs w:val="28"/>
          <w:lang w:val="kk-KZ"/>
        </w:rPr>
        <w:t xml:space="preserve">жиырылуын </w:t>
      </w:r>
      <w:r w:rsidRPr="00854890">
        <w:rPr>
          <w:sz w:val="28"/>
          <w:szCs w:val="28"/>
          <w:lang w:val="kk-KZ"/>
        </w:rPr>
        <w:t>тіркеуді эксперименттің бастал</w:t>
      </w:r>
      <w:r w:rsidR="006C7B0C" w:rsidRPr="00854890">
        <w:rPr>
          <w:sz w:val="28"/>
          <w:szCs w:val="28"/>
          <w:lang w:val="kk-KZ"/>
        </w:rPr>
        <w:t xml:space="preserve">уынан 30 минуттан кейін </w:t>
      </w:r>
      <w:r w:rsidR="00F315AB" w:rsidRPr="00854890">
        <w:rPr>
          <w:sz w:val="28"/>
          <w:szCs w:val="28"/>
          <w:lang w:val="kk-KZ"/>
        </w:rPr>
        <w:t>орындалды.</w:t>
      </w:r>
      <w:r w:rsidRPr="00854890">
        <w:rPr>
          <w:sz w:val="28"/>
          <w:szCs w:val="28"/>
          <w:lang w:val="kk-KZ"/>
        </w:rPr>
        <w:t xml:space="preserve"> Деректер датчиктен MD-155 аналогты-цифрлық түрлендіргіш арқылы компьютерге жіберілді және «</w:t>
      </w:r>
      <w:r w:rsidRPr="00854890">
        <w:rPr>
          <w:i/>
          <w:sz w:val="28"/>
          <w:szCs w:val="28"/>
          <w:lang w:val="kk-KZ"/>
        </w:rPr>
        <w:t>Labmaster</w:t>
      </w:r>
      <w:r w:rsidRPr="00854890">
        <w:rPr>
          <w:sz w:val="28"/>
          <w:szCs w:val="28"/>
          <w:lang w:val="kk-KZ"/>
        </w:rPr>
        <w:t xml:space="preserve">» бағдарламасымен өңделді. </w:t>
      </w:r>
      <w:r w:rsidR="000D21D5" w:rsidRPr="00854890">
        <w:rPr>
          <w:sz w:val="28"/>
          <w:szCs w:val="28"/>
          <w:lang w:val="kk-KZ"/>
        </w:rPr>
        <w:t xml:space="preserve">Тәжірибелерде қолданылған реагенттердің сыналатын ерітінділері </w:t>
      </w:r>
      <w:r w:rsidR="00F315AB" w:rsidRPr="00854890">
        <w:rPr>
          <w:sz w:val="28"/>
          <w:szCs w:val="28"/>
          <w:lang w:val="kk-KZ"/>
        </w:rPr>
        <w:t xml:space="preserve">- </w:t>
      </w:r>
      <w:r w:rsidR="000D21D5" w:rsidRPr="00854890">
        <w:rPr>
          <w:sz w:val="28"/>
          <w:szCs w:val="28"/>
          <w:lang w:val="kk-KZ"/>
        </w:rPr>
        <w:t>осы заттардың қажетті мөлшерін физиологиялық ерітіндіде еріту арқылы тікелей эксперименттер алдында дайындалды.</w:t>
      </w:r>
      <w:r w:rsidR="00267516" w:rsidRPr="00854890">
        <w:rPr>
          <w:sz w:val="28"/>
          <w:szCs w:val="28"/>
          <w:lang w:val="kk-KZ"/>
        </w:rPr>
        <w:t xml:space="preserve"> </w:t>
      </w:r>
      <w:r w:rsidR="006D6DE4" w:rsidRPr="00854890">
        <w:rPr>
          <w:rStyle w:val="ezkurwreuab5ozgtqnkl"/>
          <w:sz w:val="28"/>
          <w:szCs w:val="28"/>
          <w:lang w:val="kk-KZ"/>
        </w:rPr>
        <w:t>Тамырлы</w:t>
      </w:r>
      <w:r w:rsidR="006D6DE4" w:rsidRPr="00854890">
        <w:rPr>
          <w:sz w:val="28"/>
          <w:szCs w:val="28"/>
          <w:lang w:val="kk-KZ"/>
        </w:rPr>
        <w:t xml:space="preserve"> </w:t>
      </w:r>
      <w:r w:rsidR="006D6DE4" w:rsidRPr="00854890">
        <w:rPr>
          <w:rStyle w:val="ezkurwreuab5ozgtqnkl"/>
          <w:sz w:val="28"/>
          <w:szCs w:val="28"/>
          <w:lang w:val="kk-KZ"/>
        </w:rPr>
        <w:t>рецепторлардың</w:t>
      </w:r>
      <w:r w:rsidR="006D6DE4" w:rsidRPr="00854890">
        <w:rPr>
          <w:sz w:val="28"/>
          <w:szCs w:val="28"/>
          <w:lang w:val="kk-KZ"/>
        </w:rPr>
        <w:t xml:space="preserve"> </w:t>
      </w:r>
      <w:r w:rsidR="006D6DE4" w:rsidRPr="00854890">
        <w:rPr>
          <w:rStyle w:val="ezkurwreuab5ozgtqnkl"/>
          <w:sz w:val="28"/>
          <w:szCs w:val="28"/>
          <w:lang w:val="kk-KZ"/>
        </w:rPr>
        <w:t>тітіркендіргіштері</w:t>
      </w:r>
      <w:r w:rsidR="006D6DE4" w:rsidRPr="00854890">
        <w:rPr>
          <w:sz w:val="28"/>
          <w:szCs w:val="28"/>
          <w:lang w:val="kk-KZ"/>
        </w:rPr>
        <w:t xml:space="preserve"> </w:t>
      </w:r>
      <w:r w:rsidR="006D6DE4" w:rsidRPr="00854890">
        <w:rPr>
          <w:rStyle w:val="ezkurwreuab5ozgtqnkl"/>
          <w:sz w:val="28"/>
          <w:szCs w:val="28"/>
          <w:lang w:val="kk-KZ"/>
        </w:rPr>
        <w:t>ретінде</w:t>
      </w:r>
      <w:r w:rsidR="006D6DE4" w:rsidRPr="00854890">
        <w:rPr>
          <w:sz w:val="28"/>
          <w:szCs w:val="28"/>
          <w:lang w:val="kk-KZ"/>
        </w:rPr>
        <w:t xml:space="preserve"> </w:t>
      </w:r>
      <w:r w:rsidR="006D6DE4" w:rsidRPr="00854890">
        <w:rPr>
          <w:rStyle w:val="ezkurwreuab5ozgtqnkl"/>
          <w:sz w:val="28"/>
          <w:szCs w:val="28"/>
          <w:lang w:val="kk-KZ"/>
        </w:rPr>
        <w:t>физиологиялық</w:t>
      </w:r>
      <w:r w:rsidR="006D6DE4" w:rsidRPr="00854890">
        <w:rPr>
          <w:sz w:val="28"/>
          <w:szCs w:val="28"/>
          <w:lang w:val="kk-KZ"/>
        </w:rPr>
        <w:t xml:space="preserve"> </w:t>
      </w:r>
      <w:r w:rsidR="006D6DE4" w:rsidRPr="00854890">
        <w:rPr>
          <w:rStyle w:val="ezkurwreuab5ozgtqnkl"/>
          <w:sz w:val="28"/>
          <w:szCs w:val="28"/>
          <w:lang w:val="kk-KZ"/>
        </w:rPr>
        <w:t>белсенді</w:t>
      </w:r>
      <w:r w:rsidR="006D6DE4" w:rsidRPr="00854890">
        <w:rPr>
          <w:sz w:val="28"/>
          <w:szCs w:val="28"/>
          <w:lang w:val="kk-KZ"/>
        </w:rPr>
        <w:t xml:space="preserve"> </w:t>
      </w:r>
      <w:r w:rsidR="006D6DE4" w:rsidRPr="00854890">
        <w:rPr>
          <w:rStyle w:val="ezkurwreuab5ozgtqnkl"/>
          <w:sz w:val="28"/>
          <w:szCs w:val="28"/>
          <w:lang w:val="kk-KZ"/>
        </w:rPr>
        <w:t>затта</w:t>
      </w:r>
      <w:r w:rsidR="0052560F" w:rsidRPr="00854890">
        <w:rPr>
          <w:rStyle w:val="ezkurwreuab5ozgtqnkl"/>
          <w:sz w:val="28"/>
          <w:szCs w:val="28"/>
          <w:lang w:val="kk-KZ"/>
        </w:rPr>
        <w:t>р</w:t>
      </w:r>
      <w:r w:rsidR="006D6DE4" w:rsidRPr="00854890">
        <w:rPr>
          <w:rStyle w:val="ezkurwreuab5ozgtqnkl"/>
          <w:sz w:val="28"/>
          <w:szCs w:val="28"/>
          <w:lang w:val="kk-KZ"/>
        </w:rPr>
        <w:t>:</w:t>
      </w:r>
      <w:r w:rsidR="006D6DE4" w:rsidRPr="00854890">
        <w:rPr>
          <w:sz w:val="28"/>
          <w:szCs w:val="28"/>
          <w:lang w:val="kk-KZ"/>
        </w:rPr>
        <w:t xml:space="preserve"> </w:t>
      </w:r>
      <w:r w:rsidR="006D6DE4" w:rsidRPr="00854890">
        <w:rPr>
          <w:rStyle w:val="ezkurwreuab5ozgtqnkl"/>
          <w:sz w:val="28"/>
          <w:szCs w:val="28"/>
          <w:lang w:val="kk-KZ"/>
        </w:rPr>
        <w:t>адреналин-гидрохлорид,</w:t>
      </w:r>
      <w:r w:rsidR="006D6DE4" w:rsidRPr="00854890">
        <w:rPr>
          <w:sz w:val="28"/>
          <w:szCs w:val="28"/>
          <w:lang w:val="kk-KZ"/>
        </w:rPr>
        <w:t xml:space="preserve"> </w:t>
      </w:r>
      <w:r w:rsidR="006D6DE4" w:rsidRPr="00854890">
        <w:rPr>
          <w:rStyle w:val="ezkurwreuab5ozgtqnkl"/>
          <w:sz w:val="28"/>
          <w:szCs w:val="28"/>
          <w:lang w:val="kk-KZ"/>
        </w:rPr>
        <w:t>ацетилхолин-хлорид,</w:t>
      </w:r>
      <w:r w:rsidR="006D6DE4" w:rsidRPr="00854890">
        <w:rPr>
          <w:sz w:val="28"/>
          <w:szCs w:val="28"/>
          <w:lang w:val="kk-KZ"/>
        </w:rPr>
        <w:t xml:space="preserve"> </w:t>
      </w:r>
      <w:r w:rsidR="006D6DE4" w:rsidRPr="00854890">
        <w:rPr>
          <w:rStyle w:val="ezkurwreuab5ozgtqnkl"/>
          <w:sz w:val="28"/>
          <w:szCs w:val="28"/>
          <w:lang w:val="kk-KZ"/>
        </w:rPr>
        <w:t>гистамин-дигидрохлорид</w:t>
      </w:r>
      <w:r w:rsidR="006D6DE4" w:rsidRPr="00854890">
        <w:rPr>
          <w:sz w:val="28"/>
          <w:szCs w:val="28"/>
          <w:lang w:val="kk-KZ"/>
        </w:rPr>
        <w:t xml:space="preserve"> </w:t>
      </w:r>
      <w:r w:rsidR="006D6DE4" w:rsidRPr="00854890">
        <w:rPr>
          <w:rStyle w:val="ezkurwreuab5ozgtqnkl"/>
          <w:sz w:val="28"/>
          <w:szCs w:val="28"/>
          <w:lang w:val="kk-KZ"/>
        </w:rPr>
        <w:t>(1х10</w:t>
      </w:r>
      <w:r w:rsidR="006D6DE4" w:rsidRPr="00854890">
        <w:rPr>
          <w:rStyle w:val="ezkurwreuab5ozgtqnkl"/>
          <w:sz w:val="28"/>
          <w:szCs w:val="28"/>
          <w:vertAlign w:val="superscript"/>
          <w:lang w:val="kk-KZ"/>
        </w:rPr>
        <w:t>-8</w:t>
      </w:r>
      <w:r w:rsidR="00D74CF8" w:rsidRPr="00854890">
        <w:rPr>
          <w:rStyle w:val="ezkurwreuab5ozgtqnkl"/>
          <w:sz w:val="28"/>
          <w:szCs w:val="28"/>
          <w:lang w:val="kk-KZ"/>
        </w:rPr>
        <w:t>-</w:t>
      </w:r>
      <w:r w:rsidR="006D6DE4" w:rsidRPr="00854890">
        <w:rPr>
          <w:rStyle w:val="ezkurwreuab5ozgtqnkl"/>
          <w:sz w:val="28"/>
          <w:szCs w:val="28"/>
          <w:lang w:val="kk-KZ"/>
        </w:rPr>
        <w:t>1х10</w:t>
      </w:r>
      <w:r w:rsidR="006D6DE4" w:rsidRPr="00854890">
        <w:rPr>
          <w:rStyle w:val="ezkurwreuab5ozgtqnkl"/>
          <w:sz w:val="28"/>
          <w:szCs w:val="28"/>
          <w:vertAlign w:val="superscript"/>
          <w:lang w:val="kk-KZ"/>
        </w:rPr>
        <w:t>-3</w:t>
      </w:r>
      <w:r w:rsidR="006D6DE4" w:rsidRPr="00854890">
        <w:rPr>
          <w:sz w:val="28"/>
          <w:szCs w:val="28"/>
          <w:lang w:val="kk-KZ"/>
        </w:rPr>
        <w:t xml:space="preserve"> </w:t>
      </w:r>
      <w:r w:rsidR="006D6DE4" w:rsidRPr="00854890">
        <w:rPr>
          <w:rStyle w:val="ezkurwreuab5ozgtqnkl"/>
          <w:sz w:val="28"/>
          <w:szCs w:val="28"/>
          <w:lang w:val="kk-KZ"/>
        </w:rPr>
        <w:t xml:space="preserve">М) </w:t>
      </w:r>
      <w:r w:rsidR="006D6DE4" w:rsidRPr="00854890">
        <w:rPr>
          <w:sz w:val="28"/>
          <w:szCs w:val="28"/>
          <w:lang w:val="kk-KZ"/>
        </w:rPr>
        <w:t>концентрациялары</w:t>
      </w:r>
      <w:r w:rsidR="006D6DE4" w:rsidRPr="00854890">
        <w:rPr>
          <w:rStyle w:val="ezkurwreuab5ozgtqnkl"/>
          <w:sz w:val="28"/>
          <w:szCs w:val="28"/>
          <w:lang w:val="kk-KZ"/>
        </w:rPr>
        <w:t xml:space="preserve"> қолданылды.</w:t>
      </w:r>
      <w:r w:rsidR="006D6DE4" w:rsidRPr="00854890">
        <w:rPr>
          <w:sz w:val="28"/>
          <w:szCs w:val="28"/>
          <w:lang w:val="kk-KZ"/>
        </w:rPr>
        <w:t xml:space="preserve"> </w:t>
      </w:r>
      <w:r w:rsidR="006D6DE4" w:rsidRPr="00854890">
        <w:rPr>
          <w:rStyle w:val="ezkurwreuab5ozgtqnkl"/>
          <w:sz w:val="28"/>
          <w:szCs w:val="28"/>
          <w:lang w:val="kk-KZ"/>
        </w:rPr>
        <w:t>Аталған</w:t>
      </w:r>
      <w:r w:rsidR="006D6DE4" w:rsidRPr="00854890">
        <w:rPr>
          <w:sz w:val="28"/>
          <w:szCs w:val="28"/>
          <w:lang w:val="kk-KZ"/>
        </w:rPr>
        <w:t xml:space="preserve"> </w:t>
      </w:r>
      <w:r w:rsidR="006D6DE4" w:rsidRPr="00854890">
        <w:rPr>
          <w:rStyle w:val="ezkurwreuab5ozgtqnkl"/>
          <w:sz w:val="28"/>
          <w:szCs w:val="28"/>
          <w:lang w:val="kk-KZ"/>
        </w:rPr>
        <w:t>препараттардың</w:t>
      </w:r>
      <w:r w:rsidR="006D6DE4" w:rsidRPr="00854890">
        <w:rPr>
          <w:sz w:val="28"/>
          <w:szCs w:val="28"/>
          <w:lang w:val="kk-KZ"/>
        </w:rPr>
        <w:t xml:space="preserve"> </w:t>
      </w:r>
      <w:r w:rsidR="006D6DE4" w:rsidRPr="00854890">
        <w:rPr>
          <w:rStyle w:val="ezkurwreuab5ozgtqnkl"/>
          <w:sz w:val="28"/>
          <w:szCs w:val="28"/>
          <w:lang w:val="kk-KZ"/>
        </w:rPr>
        <w:t>әрқайсысы</w:t>
      </w:r>
      <w:r w:rsidR="006D6DE4" w:rsidRPr="00854890">
        <w:rPr>
          <w:sz w:val="28"/>
          <w:szCs w:val="28"/>
          <w:lang w:val="kk-KZ"/>
        </w:rPr>
        <w:t xml:space="preserve"> </w:t>
      </w:r>
      <w:r w:rsidR="006D6DE4" w:rsidRPr="00854890">
        <w:rPr>
          <w:rStyle w:val="ezkurwreuab5ozgtqnkl"/>
          <w:sz w:val="28"/>
          <w:szCs w:val="28"/>
          <w:lang w:val="kk-KZ"/>
        </w:rPr>
        <w:t>үшін</w:t>
      </w:r>
      <w:r w:rsidR="006D6DE4" w:rsidRPr="00854890">
        <w:rPr>
          <w:sz w:val="28"/>
          <w:szCs w:val="28"/>
          <w:lang w:val="kk-KZ"/>
        </w:rPr>
        <w:t xml:space="preserve"> </w:t>
      </w:r>
      <w:r w:rsidR="006D6DE4" w:rsidRPr="00854890">
        <w:rPr>
          <w:rStyle w:val="ezkurwreuab5ozgtqnkl"/>
          <w:sz w:val="28"/>
          <w:szCs w:val="28"/>
          <w:lang w:val="kk-KZ"/>
        </w:rPr>
        <w:t>өздігінен</w:t>
      </w:r>
      <w:r w:rsidR="006D6DE4" w:rsidRPr="00854890">
        <w:rPr>
          <w:sz w:val="28"/>
          <w:szCs w:val="28"/>
          <w:lang w:val="kk-KZ"/>
        </w:rPr>
        <w:t xml:space="preserve"> </w:t>
      </w:r>
      <w:r w:rsidR="00D74CF8" w:rsidRPr="00854890">
        <w:rPr>
          <w:sz w:val="28"/>
          <w:szCs w:val="28"/>
          <w:lang w:val="kk-KZ"/>
        </w:rPr>
        <w:t xml:space="preserve">жүретін </w:t>
      </w:r>
      <w:r w:rsidR="006D6DE4" w:rsidRPr="00854890">
        <w:rPr>
          <w:rStyle w:val="ezkurwreuab5ozgtqnkl"/>
          <w:sz w:val="28"/>
          <w:szCs w:val="28"/>
          <w:lang w:val="kk-KZ"/>
        </w:rPr>
        <w:t>фазалық</w:t>
      </w:r>
      <w:r w:rsidR="006D6DE4" w:rsidRPr="00854890">
        <w:rPr>
          <w:sz w:val="28"/>
          <w:szCs w:val="28"/>
          <w:lang w:val="kk-KZ"/>
        </w:rPr>
        <w:t xml:space="preserve"> </w:t>
      </w:r>
      <w:r w:rsidR="006D6DE4" w:rsidRPr="00854890">
        <w:rPr>
          <w:rStyle w:val="ezkurwreuab5ozgtqnkl"/>
          <w:sz w:val="28"/>
          <w:szCs w:val="28"/>
          <w:lang w:val="kk-KZ"/>
        </w:rPr>
        <w:t>жиырылу</w:t>
      </w:r>
      <w:r w:rsidR="006D6DE4" w:rsidRPr="00854890">
        <w:rPr>
          <w:sz w:val="28"/>
          <w:szCs w:val="28"/>
          <w:lang w:val="kk-KZ"/>
        </w:rPr>
        <w:t xml:space="preserve"> </w:t>
      </w:r>
      <w:r w:rsidR="006D6DE4" w:rsidRPr="00854890">
        <w:rPr>
          <w:rStyle w:val="ezkurwreuab5ozgtqnkl"/>
          <w:sz w:val="28"/>
          <w:szCs w:val="28"/>
          <w:lang w:val="kk-KZ"/>
        </w:rPr>
        <w:t>белсенділігі</w:t>
      </w:r>
      <w:r w:rsidR="006D6DE4" w:rsidRPr="00854890">
        <w:rPr>
          <w:sz w:val="28"/>
          <w:szCs w:val="28"/>
          <w:lang w:val="kk-KZ"/>
        </w:rPr>
        <w:t xml:space="preserve"> </w:t>
      </w:r>
      <w:r w:rsidR="006D6DE4" w:rsidRPr="00854890">
        <w:rPr>
          <w:rStyle w:val="ezkurwreuab5ozgtqnkl"/>
          <w:sz w:val="28"/>
          <w:szCs w:val="28"/>
          <w:lang w:val="kk-KZ"/>
        </w:rPr>
        <w:t>тіркелді [201].</w:t>
      </w:r>
    </w:p>
    <w:p w:rsidR="006D6DE4" w:rsidRPr="00854890" w:rsidRDefault="006D6DE4" w:rsidP="002C1743">
      <w:pPr>
        <w:spacing w:after="0" w:line="240" w:lineRule="auto"/>
        <w:ind w:firstLine="567"/>
        <w:jc w:val="both"/>
        <w:rPr>
          <w:rFonts w:ascii="Times New Roman" w:hAnsi="Times New Roman" w:cs="Times New Roman"/>
          <w:b/>
          <w:sz w:val="28"/>
          <w:szCs w:val="28"/>
          <w:lang w:val="kk-KZ"/>
        </w:rPr>
      </w:pPr>
    </w:p>
    <w:p w:rsidR="000D21D5" w:rsidRPr="00854890" w:rsidRDefault="00C2709C" w:rsidP="002C1743">
      <w:pPr>
        <w:spacing w:after="0" w:line="240" w:lineRule="auto"/>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t>2.8</w:t>
      </w:r>
      <w:r w:rsidR="000D21D5" w:rsidRPr="00854890">
        <w:rPr>
          <w:rFonts w:ascii="Times New Roman" w:hAnsi="Times New Roman" w:cs="Times New Roman"/>
          <w:b/>
          <w:sz w:val="28"/>
          <w:szCs w:val="28"/>
          <w:lang w:val="kk-KZ"/>
        </w:rPr>
        <w:t xml:space="preserve"> Статистикалық талдаулар</w:t>
      </w:r>
    </w:p>
    <w:p w:rsidR="005C2806" w:rsidRPr="00854890" w:rsidRDefault="000D21D5" w:rsidP="00267516">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Алынған мәліметтер </w:t>
      </w:r>
      <w:r w:rsidRPr="00854890">
        <w:rPr>
          <w:rFonts w:ascii="Times New Roman" w:hAnsi="Times New Roman" w:cs="Times New Roman"/>
          <w:i/>
          <w:sz w:val="28"/>
          <w:szCs w:val="28"/>
          <w:lang w:val="kk-KZ"/>
        </w:rPr>
        <w:t>Statistica</w:t>
      </w:r>
      <w:r w:rsidRPr="00854890">
        <w:rPr>
          <w:rFonts w:ascii="Times New Roman" w:hAnsi="Times New Roman" w:cs="Times New Roman"/>
          <w:sz w:val="28"/>
          <w:szCs w:val="28"/>
          <w:lang w:val="kk-KZ"/>
        </w:rPr>
        <w:t xml:space="preserve"> 6.0 (</w:t>
      </w:r>
      <w:r w:rsidRPr="00854890">
        <w:rPr>
          <w:rFonts w:ascii="Times New Roman" w:hAnsi="Times New Roman" w:cs="Times New Roman"/>
          <w:i/>
          <w:sz w:val="28"/>
          <w:szCs w:val="28"/>
          <w:lang w:val="kk-KZ"/>
        </w:rPr>
        <w:t>StatSoft,</w:t>
      </w:r>
      <w:r w:rsidRPr="00854890">
        <w:rPr>
          <w:rFonts w:ascii="Times New Roman" w:hAnsi="Times New Roman" w:cs="Times New Roman"/>
          <w:sz w:val="28"/>
          <w:szCs w:val="28"/>
          <w:lang w:val="kk-KZ"/>
        </w:rPr>
        <w:t xml:space="preserve"> АҚШ) статистикалық талдау бағдарламасының көмегімен орташа арифметикалық мәнді (M), орташа арифметикалық шаманың қателігін (±m) және P&lt;0,05 кезіндегі айырмашылықтардың маңыздылығын анықтау арқылы статистикалық өңдеуден өтті. Орташа арифметикалық (M) және оның стандартты қателігі (m) есептеліп, M±m түрінде ұсынылды. Қалыпты таралуға жататындығы Колмогоров-Смирнов тесті және оған қатысты көрсеткіштер арқылы анықталды, Статистикалық маңыздылық деңгейін бағалау үшін Стьюденттің t-тесті қолданылды және нәтижелер р &lt;0,05 мәнді деп саналды.</w:t>
      </w:r>
    </w:p>
    <w:p w:rsidR="00F63B60" w:rsidRPr="00854890" w:rsidRDefault="00F63B60" w:rsidP="00E31E04">
      <w:pPr>
        <w:spacing w:after="0" w:line="240" w:lineRule="auto"/>
        <w:ind w:firstLine="567"/>
        <w:jc w:val="both"/>
        <w:rPr>
          <w:rFonts w:ascii="Times New Roman" w:hAnsi="Times New Roman" w:cs="Times New Roman"/>
          <w:b/>
          <w:sz w:val="28"/>
          <w:szCs w:val="28"/>
          <w:lang w:val="kk-KZ"/>
        </w:rPr>
      </w:pPr>
    </w:p>
    <w:p w:rsidR="000D21D5" w:rsidRPr="00854890" w:rsidRDefault="000D21D5" w:rsidP="00E31E04">
      <w:pPr>
        <w:spacing w:after="0" w:line="240" w:lineRule="auto"/>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lastRenderedPageBreak/>
        <w:t>3 ЗЕРТТЕУ НӘТИЖЕЛЕРІ</w:t>
      </w:r>
    </w:p>
    <w:p w:rsidR="000D21D5" w:rsidRPr="00854890" w:rsidRDefault="000D21D5" w:rsidP="000D21D5">
      <w:pPr>
        <w:spacing w:after="0" w:line="240" w:lineRule="auto"/>
        <w:ind w:firstLine="567"/>
        <w:jc w:val="center"/>
        <w:rPr>
          <w:rFonts w:ascii="Times New Roman" w:hAnsi="Times New Roman" w:cs="Times New Roman"/>
          <w:b/>
          <w:sz w:val="28"/>
          <w:szCs w:val="28"/>
          <w:lang w:val="kk-KZ"/>
        </w:rPr>
      </w:pPr>
    </w:p>
    <w:p w:rsidR="000D21D5" w:rsidRPr="00854890" w:rsidRDefault="000D21D5" w:rsidP="00B517CE">
      <w:pPr>
        <w:spacing w:after="0" w:line="240" w:lineRule="auto"/>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t>3.1 Тәжірибелік қабыну үдерістері кезінде құрсақ қуысындағы микроорганизмдердің көрсеткіштерінің сипаттамасы</w:t>
      </w:r>
    </w:p>
    <w:p w:rsidR="000D21D5" w:rsidRPr="00854890" w:rsidRDefault="0096137F" w:rsidP="00E31392">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Құрсақ </w:t>
      </w:r>
      <w:r w:rsidRPr="00854890">
        <w:rPr>
          <w:rStyle w:val="ezkurwreuab5ozgtqnkl"/>
          <w:rFonts w:ascii="Times New Roman" w:hAnsi="Times New Roman" w:cs="Times New Roman"/>
          <w:sz w:val="28"/>
          <w:szCs w:val="28"/>
          <w:lang w:val="kk-KZ"/>
        </w:rPr>
        <w:t>қуысы</w:t>
      </w:r>
      <w:r w:rsidRPr="00854890">
        <w:rPr>
          <w:rFonts w:ascii="Times New Roman" w:hAnsi="Times New Roman" w:cs="Times New Roman"/>
          <w:sz w:val="28"/>
          <w:szCs w:val="28"/>
          <w:lang w:val="kk-KZ"/>
        </w:rPr>
        <w:t xml:space="preserve"> мүшелерінің </w:t>
      </w:r>
      <w:r w:rsidRPr="00854890">
        <w:rPr>
          <w:rStyle w:val="ezkurwreuab5ozgtqnkl"/>
          <w:rFonts w:ascii="Times New Roman" w:hAnsi="Times New Roman" w:cs="Times New Roman"/>
          <w:sz w:val="28"/>
          <w:szCs w:val="28"/>
          <w:lang w:val="kk-KZ"/>
        </w:rPr>
        <w:t>қабынуы,</w:t>
      </w:r>
      <w:r w:rsidR="00C46676"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w:t>
      </w:r>
      <w:r w:rsidR="00C46676"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науқастардың,</w:t>
      </w:r>
      <w:r w:rsidR="00C46676"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соның</w:t>
      </w:r>
      <w:r w:rsidR="00C46676"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ішінде</w:t>
      </w:r>
      <w:r w:rsidR="00C46676"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осы</w:t>
      </w:r>
      <w:r w:rsidR="00C46676"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аурудың</w:t>
      </w:r>
      <w:r w:rsidR="00C46676"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ауыр</w:t>
      </w:r>
      <w:r w:rsidR="00C46676"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түрлерімен</w:t>
      </w:r>
      <w:r w:rsidRPr="00854890">
        <w:rPr>
          <w:rFonts w:ascii="Times New Roman" w:hAnsi="Times New Roman" w:cs="Times New Roman"/>
          <w:sz w:val="28"/>
          <w:szCs w:val="28"/>
          <w:lang w:val="kk-KZ"/>
        </w:rPr>
        <w:t xml:space="preserve"> ауыратындардың </w:t>
      </w:r>
      <w:r w:rsidRPr="00854890">
        <w:rPr>
          <w:rStyle w:val="ezkurwreuab5ozgtqnkl"/>
          <w:rFonts w:ascii="Times New Roman" w:hAnsi="Times New Roman" w:cs="Times New Roman"/>
          <w:sz w:val="28"/>
          <w:szCs w:val="28"/>
          <w:lang w:val="kk-KZ"/>
        </w:rPr>
        <w:t>саны</w:t>
      </w:r>
      <w:r w:rsidR="00C46676"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үнемі</w:t>
      </w:r>
      <w:r w:rsidR="00C46676"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артып</w:t>
      </w:r>
      <w:r w:rsidRPr="00854890">
        <w:rPr>
          <w:rFonts w:ascii="Times New Roman" w:hAnsi="Times New Roman" w:cs="Times New Roman"/>
          <w:sz w:val="28"/>
          <w:szCs w:val="28"/>
          <w:lang w:val="kk-KZ"/>
        </w:rPr>
        <w:t xml:space="preserve"> </w:t>
      </w:r>
      <w:r w:rsidR="005A5C0D" w:rsidRPr="00854890">
        <w:rPr>
          <w:rFonts w:ascii="Times New Roman" w:hAnsi="Times New Roman" w:cs="Times New Roman"/>
          <w:sz w:val="28"/>
          <w:szCs w:val="32"/>
          <w:lang w:val="kk-KZ"/>
        </w:rPr>
        <w:t>келеді.</w:t>
      </w:r>
      <w:r w:rsidR="00C46676" w:rsidRPr="00854890">
        <w:rPr>
          <w:rStyle w:val="ezkurwreuab5ozgtqnkl"/>
          <w:rFonts w:ascii="Times New Roman" w:hAnsi="Times New Roman" w:cs="Times New Roman"/>
          <w:sz w:val="28"/>
          <w:szCs w:val="28"/>
          <w:lang w:val="kk-KZ"/>
        </w:rPr>
        <w:t xml:space="preserve"> </w:t>
      </w:r>
      <w:r w:rsidR="00E31392" w:rsidRPr="00854890">
        <w:rPr>
          <w:rFonts w:ascii="Times New Roman" w:hAnsi="Times New Roman" w:cs="Times New Roman"/>
          <w:sz w:val="28"/>
          <w:szCs w:val="28"/>
          <w:lang w:val="kk-KZ"/>
        </w:rPr>
        <w:t>Бұл қабыну</w:t>
      </w:r>
      <w:r w:rsidR="009A68F8" w:rsidRPr="00854890">
        <w:rPr>
          <w:rFonts w:ascii="Times New Roman" w:hAnsi="Times New Roman" w:cs="Times New Roman"/>
          <w:sz w:val="28"/>
          <w:szCs w:val="28"/>
          <w:lang w:val="kk-KZ"/>
        </w:rPr>
        <w:t xml:space="preserve"> құрсақ қуысының тамырларының </w:t>
      </w:r>
      <w:r w:rsidR="00E31392" w:rsidRPr="00854890">
        <w:rPr>
          <w:rFonts w:ascii="Times New Roman" w:hAnsi="Times New Roman" w:cs="Times New Roman"/>
          <w:sz w:val="28"/>
          <w:szCs w:val="28"/>
          <w:lang w:val="kk-KZ"/>
        </w:rPr>
        <w:t>және висцеральды қабаттарының қабынуымен сипатталады, организмнің ауыр жалпы жағдайымен бірге жүреді. Құрсақ қуысының қабынуы бар жануарларда</w:t>
      </w:r>
      <w:r w:rsidR="005A5C0D" w:rsidRPr="00854890">
        <w:rPr>
          <w:rFonts w:ascii="Times New Roman" w:hAnsi="Times New Roman" w:cs="Times New Roman"/>
          <w:sz w:val="28"/>
          <w:szCs w:val="28"/>
          <w:lang w:val="kk-KZ"/>
        </w:rPr>
        <w:t>,</w:t>
      </w:r>
      <w:r w:rsidR="00E31392" w:rsidRPr="00854890">
        <w:rPr>
          <w:rFonts w:ascii="Times New Roman" w:hAnsi="Times New Roman" w:cs="Times New Roman"/>
          <w:sz w:val="28"/>
          <w:szCs w:val="28"/>
          <w:lang w:val="kk-KZ"/>
        </w:rPr>
        <w:t xml:space="preserve"> нәжістік суспензия енгізілгеннен кейін мінез-құлқында өзгерістер байқалды. Жануарлар бүкіл бақылау кезеңінде белсенді емес, жедел қабыну үдерістеріне тән белгілері, оның ішінде: әлсіздік, тежелу, түктердің түсіп қалуы, тыныс алудың жиілеуі, тыныс алудың қиындауы, тамақтан бас тарту</w:t>
      </w:r>
      <w:r w:rsidR="005A5C0D" w:rsidRPr="00854890">
        <w:rPr>
          <w:rFonts w:ascii="Times New Roman" w:hAnsi="Times New Roman" w:cs="Times New Roman"/>
          <w:sz w:val="28"/>
          <w:szCs w:val="28"/>
          <w:lang w:val="kk-KZ"/>
        </w:rPr>
        <w:t>ы</w:t>
      </w:r>
      <w:r w:rsidR="00E31392" w:rsidRPr="00854890">
        <w:rPr>
          <w:rFonts w:ascii="Times New Roman" w:hAnsi="Times New Roman" w:cs="Times New Roman"/>
          <w:sz w:val="28"/>
          <w:szCs w:val="28"/>
          <w:lang w:val="kk-KZ"/>
        </w:rPr>
        <w:t xml:space="preserve">, нәжістің тоқтауы және іштің кебулері байқалды. Егеуқұйрықтар тордың бір бұрышында шоғырланған күйде болды. Құрсақ қуысының жедел қабынуын </w:t>
      </w:r>
      <w:r w:rsidR="006D6895" w:rsidRPr="00854890">
        <w:rPr>
          <w:rFonts w:ascii="Times New Roman" w:hAnsi="Times New Roman" w:cs="Times New Roman"/>
          <w:sz w:val="28"/>
          <w:szCs w:val="28"/>
          <w:lang w:val="kk-KZ"/>
        </w:rPr>
        <w:t>үлгілеу</w:t>
      </w:r>
      <w:r w:rsidR="00E31392" w:rsidRPr="00854890">
        <w:rPr>
          <w:rFonts w:ascii="Times New Roman" w:hAnsi="Times New Roman" w:cs="Times New Roman"/>
          <w:sz w:val="28"/>
          <w:szCs w:val="28"/>
          <w:lang w:val="kk-KZ"/>
        </w:rPr>
        <w:t xml:space="preserve"> барысында</w:t>
      </w:r>
      <w:r w:rsidR="005A5C0D" w:rsidRPr="00854890">
        <w:rPr>
          <w:rFonts w:ascii="Times New Roman" w:hAnsi="Times New Roman" w:cs="Times New Roman"/>
          <w:sz w:val="28"/>
          <w:szCs w:val="28"/>
          <w:lang w:val="kk-KZ"/>
        </w:rPr>
        <w:t>,</w:t>
      </w:r>
      <w:r w:rsidR="00E31392" w:rsidRPr="00854890">
        <w:rPr>
          <w:rFonts w:ascii="Times New Roman" w:hAnsi="Times New Roman" w:cs="Times New Roman"/>
          <w:sz w:val="28"/>
          <w:szCs w:val="28"/>
          <w:lang w:val="kk-KZ"/>
        </w:rPr>
        <w:t xml:space="preserve"> 48 сағаттан кейін </w:t>
      </w:r>
      <w:r w:rsidR="005A5C0D" w:rsidRPr="00854890">
        <w:rPr>
          <w:rFonts w:ascii="Times New Roman" w:hAnsi="Times New Roman" w:cs="Times New Roman"/>
          <w:sz w:val="28"/>
          <w:szCs w:val="28"/>
          <w:lang w:val="kk-KZ"/>
        </w:rPr>
        <w:t xml:space="preserve">тәжірибеде </w:t>
      </w:r>
      <w:r w:rsidR="00E31392" w:rsidRPr="00854890">
        <w:rPr>
          <w:rFonts w:ascii="Times New Roman" w:hAnsi="Times New Roman" w:cs="Times New Roman"/>
          <w:sz w:val="28"/>
          <w:szCs w:val="28"/>
          <w:lang w:val="kk-KZ"/>
        </w:rPr>
        <w:t>өлім-жітім көрсеткіші жалпы жануарлар санының 18</w:t>
      </w:r>
      <w:r w:rsidR="005A5C0D" w:rsidRPr="00854890">
        <w:rPr>
          <w:rFonts w:ascii="Times New Roman" w:hAnsi="Times New Roman" w:cs="Times New Roman"/>
          <w:sz w:val="28"/>
          <w:szCs w:val="28"/>
          <w:lang w:val="kk-KZ"/>
        </w:rPr>
        <w:t> </w:t>
      </w:r>
      <w:r w:rsidR="00E31392" w:rsidRPr="00854890">
        <w:rPr>
          <w:rFonts w:ascii="Times New Roman" w:hAnsi="Times New Roman" w:cs="Times New Roman"/>
          <w:sz w:val="28"/>
          <w:szCs w:val="28"/>
          <w:lang w:val="kk-KZ"/>
        </w:rPr>
        <w:t>% құрады. Келесі күндері өлім-жіті</w:t>
      </w:r>
      <w:r w:rsidR="006D6895" w:rsidRPr="00854890">
        <w:rPr>
          <w:rFonts w:ascii="Times New Roman" w:hAnsi="Times New Roman" w:cs="Times New Roman"/>
          <w:sz w:val="28"/>
          <w:szCs w:val="28"/>
          <w:lang w:val="kk-KZ"/>
        </w:rPr>
        <w:t>м</w:t>
      </w:r>
      <w:r w:rsidR="003C76E4" w:rsidRPr="00854890">
        <w:rPr>
          <w:rFonts w:ascii="Times New Roman" w:hAnsi="Times New Roman" w:cs="Times New Roman"/>
          <w:sz w:val="28"/>
          <w:szCs w:val="28"/>
          <w:lang w:val="kk-KZ"/>
        </w:rPr>
        <w:t>нің көрсеткіш</w:t>
      </w:r>
      <w:r w:rsidR="006D6895" w:rsidRPr="00854890">
        <w:rPr>
          <w:rFonts w:ascii="Times New Roman" w:hAnsi="Times New Roman" w:cs="Times New Roman"/>
          <w:sz w:val="28"/>
          <w:szCs w:val="28"/>
          <w:lang w:val="kk-KZ"/>
        </w:rPr>
        <w:t xml:space="preserve"> пайыздары артты, 5 күнде ол 59</w:t>
      </w:r>
      <w:r w:rsidR="005A5C0D" w:rsidRPr="00854890">
        <w:rPr>
          <w:rFonts w:ascii="Times New Roman" w:hAnsi="Times New Roman" w:cs="Times New Roman"/>
          <w:sz w:val="28"/>
          <w:szCs w:val="28"/>
          <w:lang w:val="kk-KZ"/>
        </w:rPr>
        <w:t> </w:t>
      </w:r>
      <w:r w:rsidR="00E31392" w:rsidRPr="00854890">
        <w:rPr>
          <w:rFonts w:ascii="Times New Roman" w:hAnsi="Times New Roman" w:cs="Times New Roman"/>
          <w:sz w:val="28"/>
          <w:szCs w:val="28"/>
          <w:lang w:val="kk-KZ"/>
        </w:rPr>
        <w:t>% жетті, құрсақ қуысы</w:t>
      </w:r>
      <w:r w:rsidR="006D6895" w:rsidRPr="00854890">
        <w:rPr>
          <w:rFonts w:ascii="Times New Roman" w:hAnsi="Times New Roman" w:cs="Times New Roman"/>
          <w:sz w:val="28"/>
          <w:szCs w:val="28"/>
          <w:lang w:val="kk-KZ"/>
        </w:rPr>
        <w:t>н</w:t>
      </w:r>
      <w:r w:rsidR="00E31392" w:rsidRPr="00854890">
        <w:rPr>
          <w:rFonts w:ascii="Times New Roman" w:hAnsi="Times New Roman" w:cs="Times New Roman"/>
          <w:sz w:val="28"/>
          <w:szCs w:val="28"/>
          <w:lang w:val="kk-KZ"/>
        </w:rPr>
        <w:t>да көп мөлшерде сұйықтық жиналды. Жануарлардың температурасы 40,6±1,2</w:t>
      </w:r>
      <w:r w:rsidR="005A5C0D" w:rsidRPr="00854890">
        <w:rPr>
          <w:rFonts w:ascii="Times New Roman" w:hAnsi="Times New Roman" w:cs="Times New Roman"/>
          <w:sz w:val="28"/>
          <w:szCs w:val="28"/>
          <w:lang w:val="kk-KZ"/>
        </w:rPr>
        <w:t> </w:t>
      </w:r>
      <w:r w:rsidR="00E31392" w:rsidRPr="00854890">
        <w:rPr>
          <w:rFonts w:ascii="Times New Roman" w:hAnsi="Times New Roman" w:cs="Times New Roman"/>
          <w:sz w:val="28"/>
          <w:szCs w:val="28"/>
          <w:lang w:val="kk-KZ"/>
        </w:rPr>
        <w:t>°C дейін көтерілді (бақылау тобы 38,5±0,4</w:t>
      </w:r>
      <w:r w:rsidR="005A5C0D" w:rsidRPr="00854890">
        <w:rPr>
          <w:rFonts w:ascii="Times New Roman" w:hAnsi="Times New Roman" w:cs="Times New Roman"/>
          <w:sz w:val="28"/>
          <w:szCs w:val="28"/>
          <w:lang w:val="kk-KZ"/>
        </w:rPr>
        <w:t> </w:t>
      </w:r>
      <w:r w:rsidR="00E31392" w:rsidRPr="00854890">
        <w:rPr>
          <w:rFonts w:ascii="Times New Roman" w:hAnsi="Times New Roman" w:cs="Times New Roman"/>
          <w:sz w:val="28"/>
          <w:szCs w:val="28"/>
          <w:lang w:val="kk-KZ"/>
        </w:rPr>
        <w:t>°C).</w:t>
      </w:r>
    </w:p>
    <w:p w:rsidR="00831044" w:rsidRPr="00854890" w:rsidRDefault="00B57B21" w:rsidP="00403CDD">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Құрсақ қуысының морфологиялық өзгерістері визуалды-сипаттамалық әдіспен </w:t>
      </w:r>
      <w:r w:rsidR="00B8065F" w:rsidRPr="00854890">
        <w:rPr>
          <w:rFonts w:ascii="Times New Roman" w:hAnsi="Times New Roman" w:cs="Times New Roman"/>
          <w:sz w:val="28"/>
          <w:szCs w:val="28"/>
          <w:lang w:val="kk-KZ"/>
        </w:rPr>
        <w:t>анықталды.</w:t>
      </w:r>
      <w:r w:rsidRPr="00854890">
        <w:rPr>
          <w:rFonts w:ascii="Times New Roman" w:hAnsi="Times New Roman" w:cs="Times New Roman"/>
          <w:sz w:val="28"/>
          <w:szCs w:val="28"/>
          <w:lang w:val="kk-KZ"/>
        </w:rPr>
        <w:t xml:space="preserve"> Бақылау тобының жануарларында құрсақ қабырғасының, асқазан қабырғасының күйі қалыпты және барлық эксперименттік топтарда маңызды ауытқула</w:t>
      </w:r>
      <w:r w:rsidR="00F63B60" w:rsidRPr="00854890">
        <w:rPr>
          <w:rFonts w:ascii="Times New Roman" w:hAnsi="Times New Roman" w:cs="Times New Roman"/>
          <w:sz w:val="28"/>
          <w:szCs w:val="28"/>
          <w:lang w:val="kk-KZ"/>
        </w:rPr>
        <w:t>р байқалған жоқ. Тәжірибелік топ</w:t>
      </w:r>
      <w:r w:rsidRPr="00854890">
        <w:rPr>
          <w:rFonts w:ascii="Times New Roman" w:hAnsi="Times New Roman" w:cs="Times New Roman"/>
          <w:sz w:val="28"/>
          <w:szCs w:val="28"/>
          <w:lang w:val="kk-KZ"/>
        </w:rPr>
        <w:t>тардағы егеуқұйрықтарда құрсақ қабырғасы күңгірт, гиперемияланған, бауырдың бетінде және висцеральды қабаттарында іріңді-фибринді шөгінділер</w:t>
      </w:r>
      <w:r w:rsidR="001F0F0A" w:rsidRPr="00854890">
        <w:rPr>
          <w:rFonts w:ascii="Times New Roman" w:hAnsi="Times New Roman" w:cs="Times New Roman"/>
          <w:sz w:val="28"/>
          <w:szCs w:val="28"/>
          <w:lang w:val="kk-KZ"/>
        </w:rPr>
        <w:t>і</w:t>
      </w:r>
      <w:r w:rsidRPr="00854890">
        <w:rPr>
          <w:rFonts w:ascii="Times New Roman" w:hAnsi="Times New Roman" w:cs="Times New Roman"/>
          <w:sz w:val="28"/>
          <w:szCs w:val="28"/>
          <w:lang w:val="kk-KZ"/>
        </w:rPr>
        <w:t xml:space="preserve"> кездесті</w:t>
      </w:r>
      <w:r w:rsidR="003C76E4" w:rsidRPr="00854890">
        <w:rPr>
          <w:rFonts w:ascii="Times New Roman" w:hAnsi="Times New Roman" w:cs="Times New Roman"/>
          <w:sz w:val="28"/>
          <w:szCs w:val="28"/>
          <w:lang w:val="kk-KZ"/>
        </w:rPr>
        <w:t xml:space="preserve"> </w:t>
      </w:r>
      <w:r w:rsidR="00B517CE" w:rsidRPr="00854890">
        <w:rPr>
          <w:rFonts w:ascii="Times New Roman" w:hAnsi="Times New Roman" w:cs="Times New Roman"/>
          <w:sz w:val="28"/>
          <w:szCs w:val="28"/>
          <w:lang w:val="kk-KZ"/>
        </w:rPr>
        <w:t>(сурет</w:t>
      </w:r>
      <w:r w:rsidR="00527C5E">
        <w:rPr>
          <w:rFonts w:ascii="Times New Roman" w:hAnsi="Times New Roman" w:cs="Times New Roman"/>
          <w:sz w:val="28"/>
          <w:szCs w:val="28"/>
          <w:lang w:val="kk-KZ"/>
        </w:rPr>
        <w:t xml:space="preserve"> 10</w:t>
      </w:r>
      <w:r w:rsidR="00B517CE"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p>
    <w:tbl>
      <w:tblPr>
        <w:tblStyle w:val="a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1"/>
        <w:gridCol w:w="3118"/>
        <w:gridCol w:w="3260"/>
      </w:tblGrid>
      <w:tr w:rsidR="00854890" w:rsidRPr="00854890" w:rsidTr="0093637B">
        <w:trPr>
          <w:trHeight w:val="2871"/>
        </w:trPr>
        <w:tc>
          <w:tcPr>
            <w:tcW w:w="3261" w:type="dxa"/>
          </w:tcPr>
          <w:p w:rsidR="00831044" w:rsidRPr="00854890" w:rsidRDefault="00831044" w:rsidP="00403CDD">
            <w:pPr>
              <w:rPr>
                <w:rFonts w:ascii="Times New Roman" w:hAnsi="Times New Roman" w:cs="Times New Roman"/>
                <w:noProof/>
                <w:sz w:val="28"/>
                <w:szCs w:val="28"/>
                <w:lang w:val="kk-KZ"/>
              </w:rPr>
            </w:pPr>
          </w:p>
          <w:p w:rsidR="00831044" w:rsidRPr="00854890" w:rsidRDefault="00831044" w:rsidP="00403CDD">
            <w:pPr>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1619555" cy="1514247"/>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9457" name="Picture 1"/>
                          <pic:cNvPicPr>
                            <a:picLocks noChangeAspect="1" noChangeArrowheads="1"/>
                          </pic:cNvPicPr>
                        </pic:nvPicPr>
                        <pic:blipFill>
                          <a:blip r:embed="rId20" cstate="print"/>
                          <a:srcRect t="9950" b="9950"/>
                          <a:stretch>
                            <a:fillRect/>
                          </a:stretch>
                        </pic:blipFill>
                        <pic:spPr bwMode="auto">
                          <a:xfrm>
                            <a:off x="0" y="0"/>
                            <a:ext cx="1619555" cy="1514247"/>
                          </a:xfrm>
                          <a:prstGeom prst="rect">
                            <a:avLst/>
                          </a:prstGeom>
                          <a:noFill/>
                          <a:ln>
                            <a:noFill/>
                          </a:ln>
                        </pic:spPr>
                      </pic:pic>
                    </a:graphicData>
                  </a:graphic>
                </wp:inline>
              </w:drawing>
            </w:r>
          </w:p>
          <w:p w:rsidR="00403CDD" w:rsidRPr="00854890" w:rsidRDefault="00403CDD" w:rsidP="00403CDD">
            <w:pPr>
              <w:jc w:val="center"/>
              <w:rPr>
                <w:rFonts w:ascii="Times New Roman" w:hAnsi="Times New Roman" w:cs="Times New Roman"/>
                <w:sz w:val="28"/>
                <w:szCs w:val="28"/>
                <w:lang w:val="kk-KZ"/>
              </w:rPr>
            </w:pPr>
          </w:p>
        </w:tc>
        <w:tc>
          <w:tcPr>
            <w:tcW w:w="3118" w:type="dxa"/>
          </w:tcPr>
          <w:p w:rsidR="00831044" w:rsidRPr="00854890" w:rsidRDefault="00831044" w:rsidP="00403CDD">
            <w:pPr>
              <w:rPr>
                <w:rFonts w:ascii="Times New Roman" w:hAnsi="Times New Roman" w:cs="Times New Roman"/>
                <w:noProof/>
                <w:sz w:val="28"/>
                <w:szCs w:val="28"/>
                <w:lang w:val="kk-KZ"/>
              </w:rPr>
            </w:pPr>
          </w:p>
          <w:p w:rsidR="00831044" w:rsidRPr="00854890" w:rsidRDefault="00831044" w:rsidP="00403CDD">
            <w:pPr>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1653591" cy="1514247"/>
                  <wp:effectExtent l="19050" t="0" r="3759" b="0"/>
                  <wp:docPr id="2" name="Рисунок 3" descr="C:\Users\ServiCenter\Downloads\IMG_7115.jpg"/>
                  <wp:cNvGraphicFramePr/>
                  <a:graphic xmlns:a="http://schemas.openxmlformats.org/drawingml/2006/main">
                    <a:graphicData uri="http://schemas.openxmlformats.org/drawingml/2006/picture">
                      <pic:pic xmlns:pic="http://schemas.openxmlformats.org/drawingml/2006/picture">
                        <pic:nvPicPr>
                          <pic:cNvPr id="27" name="Рисунок 26" descr="C:\Users\ServiCenter\Downloads\IMG_7115.jpg"/>
                          <pic:cNvPicPr/>
                        </pic:nvPicPr>
                        <pic:blipFill>
                          <a:blip r:embed="rId21" cstate="print"/>
                          <a:stretch>
                            <a:fillRect/>
                          </a:stretch>
                        </pic:blipFill>
                        <pic:spPr bwMode="auto">
                          <a:xfrm>
                            <a:off x="0" y="0"/>
                            <a:ext cx="1658389" cy="1518641"/>
                          </a:xfrm>
                          <a:prstGeom prst="rect">
                            <a:avLst/>
                          </a:prstGeom>
                          <a:noFill/>
                          <a:ln>
                            <a:noFill/>
                          </a:ln>
                        </pic:spPr>
                      </pic:pic>
                    </a:graphicData>
                  </a:graphic>
                </wp:inline>
              </w:drawing>
            </w:r>
          </w:p>
        </w:tc>
        <w:tc>
          <w:tcPr>
            <w:tcW w:w="3260" w:type="dxa"/>
          </w:tcPr>
          <w:p w:rsidR="00831044" w:rsidRPr="00854890" w:rsidRDefault="00831044" w:rsidP="008979BA">
            <w:pPr>
              <w:rPr>
                <w:rFonts w:ascii="Times New Roman" w:hAnsi="Times New Roman" w:cs="Times New Roman"/>
                <w:noProof/>
                <w:sz w:val="28"/>
                <w:szCs w:val="28"/>
                <w:lang w:val="kk-KZ"/>
              </w:rPr>
            </w:pPr>
          </w:p>
          <w:p w:rsidR="00403CDD" w:rsidRPr="00854890" w:rsidRDefault="00403CDD" w:rsidP="00403CDD">
            <w:pPr>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1626870" cy="1514247"/>
                  <wp:effectExtent l="19050" t="0" r="0" b="0"/>
                  <wp:docPr id="3" name="Рисунок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A21E7A1-3929-479D-B6BF-0F5F55801F48}"/>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A21E7A1-3929-479D-B6BF-0F5F55801F48}"/>
                              </a:ext>
                            </a:extLst>
                          </pic:cNvPr>
                          <pic:cNvPicPr>
                            <a:picLocks noChangeAspect="1"/>
                          </pic:cNvPicPr>
                        </pic:nvPicPr>
                        <pic:blipFill>
                          <a:blip r:embed="rId22" cstate="print"/>
                          <a:stretch>
                            <a:fillRect/>
                          </a:stretch>
                        </pic:blipFill>
                        <pic:spPr>
                          <a:xfrm>
                            <a:off x="0" y="0"/>
                            <a:ext cx="1630797" cy="1517902"/>
                          </a:xfrm>
                          <a:prstGeom prst="rect">
                            <a:avLst/>
                          </a:prstGeom>
                          <a:noFill/>
                          <a:ln>
                            <a:noFill/>
                          </a:ln>
                        </pic:spPr>
                      </pic:pic>
                    </a:graphicData>
                  </a:graphic>
                </wp:inline>
              </w:drawing>
            </w:r>
          </w:p>
        </w:tc>
      </w:tr>
      <w:tr w:rsidR="00854890" w:rsidRPr="00854890" w:rsidTr="0093637B">
        <w:trPr>
          <w:trHeight w:val="249"/>
        </w:trPr>
        <w:tc>
          <w:tcPr>
            <w:tcW w:w="3261" w:type="dxa"/>
          </w:tcPr>
          <w:p w:rsidR="00831044" w:rsidRPr="00854890" w:rsidRDefault="003B4641" w:rsidP="008979BA">
            <w:pPr>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а)</w:t>
            </w:r>
          </w:p>
        </w:tc>
        <w:tc>
          <w:tcPr>
            <w:tcW w:w="3118" w:type="dxa"/>
          </w:tcPr>
          <w:p w:rsidR="00831044" w:rsidRPr="00854890" w:rsidRDefault="003B4641" w:rsidP="008979BA">
            <w:pPr>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б)</w:t>
            </w:r>
          </w:p>
        </w:tc>
        <w:tc>
          <w:tcPr>
            <w:tcW w:w="3260" w:type="dxa"/>
          </w:tcPr>
          <w:p w:rsidR="00831044" w:rsidRPr="00854890" w:rsidRDefault="003B4641" w:rsidP="008979BA">
            <w:pPr>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в)</w:t>
            </w:r>
          </w:p>
        </w:tc>
      </w:tr>
    </w:tbl>
    <w:p w:rsidR="00B517CE" w:rsidRPr="00854890" w:rsidRDefault="00B517CE" w:rsidP="003B4641">
      <w:pPr>
        <w:spacing w:after="0" w:line="240" w:lineRule="auto"/>
        <w:jc w:val="center"/>
        <w:rPr>
          <w:rFonts w:ascii="Times New Roman" w:eastAsia="+mn-ea" w:hAnsi="Times New Roman" w:cs="Times New Roman"/>
          <w:bCs/>
          <w:sz w:val="24"/>
          <w:szCs w:val="24"/>
          <w:lang w:val="kk-KZ"/>
        </w:rPr>
      </w:pPr>
    </w:p>
    <w:p w:rsidR="00B517CE" w:rsidRPr="00854890" w:rsidRDefault="00B517CE" w:rsidP="003B4641">
      <w:pPr>
        <w:spacing w:after="0" w:line="240" w:lineRule="auto"/>
        <w:jc w:val="center"/>
        <w:rPr>
          <w:rFonts w:ascii="Times New Roman" w:eastAsia="+mn-ea" w:hAnsi="Times New Roman" w:cs="Times New Roman"/>
          <w:bCs/>
          <w:sz w:val="24"/>
          <w:szCs w:val="24"/>
          <w:lang w:val="kk-KZ"/>
        </w:rPr>
      </w:pPr>
      <w:r w:rsidRPr="00854890">
        <w:rPr>
          <w:rFonts w:ascii="Times New Roman" w:eastAsia="Calibri" w:hAnsi="Times New Roman" w:cs="Times New Roman"/>
          <w:bCs/>
          <w:sz w:val="24"/>
          <w:szCs w:val="24"/>
          <w:lang w:val="kk-KZ"/>
        </w:rPr>
        <w:t>Белгілеулер: А</w:t>
      </w:r>
      <w:r w:rsidR="00B8065F" w:rsidRPr="00854890">
        <w:rPr>
          <w:rFonts w:ascii="Times New Roman" w:eastAsia="Calibri" w:hAnsi="Times New Roman" w:cs="Times New Roman"/>
          <w:bCs/>
          <w:sz w:val="24"/>
          <w:szCs w:val="24"/>
          <w:lang w:val="kk-KZ"/>
        </w:rPr>
        <w:t xml:space="preserve"> -</w:t>
      </w:r>
      <w:r w:rsidRPr="00854890">
        <w:rPr>
          <w:rFonts w:ascii="Times New Roman" w:eastAsia="Calibri" w:hAnsi="Times New Roman" w:cs="Times New Roman"/>
          <w:bCs/>
          <w:sz w:val="24"/>
          <w:szCs w:val="24"/>
          <w:lang w:val="kk-KZ"/>
        </w:rPr>
        <w:t xml:space="preserve"> бақылау тобы,  Б </w:t>
      </w:r>
      <w:r w:rsidR="00B8065F" w:rsidRPr="00854890">
        <w:rPr>
          <w:rFonts w:ascii="Times New Roman" w:eastAsia="Calibri" w:hAnsi="Times New Roman" w:cs="Times New Roman"/>
          <w:bCs/>
          <w:sz w:val="24"/>
          <w:szCs w:val="24"/>
          <w:lang w:val="kk-KZ"/>
        </w:rPr>
        <w:t>-</w:t>
      </w:r>
      <w:r w:rsidRPr="00854890">
        <w:rPr>
          <w:rFonts w:ascii="Times New Roman" w:eastAsia="Calibri" w:hAnsi="Times New Roman" w:cs="Times New Roman"/>
          <w:bCs/>
          <w:sz w:val="24"/>
          <w:szCs w:val="24"/>
          <w:lang w:val="kk-KZ"/>
        </w:rPr>
        <w:t xml:space="preserve"> қабынудың 2-ші тәулігінен кейін, В </w:t>
      </w:r>
      <w:r w:rsidR="00B8065F" w:rsidRPr="00854890">
        <w:rPr>
          <w:rFonts w:ascii="Times New Roman" w:eastAsia="Calibri" w:hAnsi="Times New Roman" w:cs="Times New Roman"/>
          <w:bCs/>
          <w:sz w:val="24"/>
          <w:szCs w:val="24"/>
          <w:lang w:val="kk-KZ"/>
        </w:rPr>
        <w:t>-</w:t>
      </w:r>
      <w:r w:rsidRPr="00854890">
        <w:rPr>
          <w:rFonts w:ascii="Times New Roman" w:eastAsia="Calibri" w:hAnsi="Times New Roman" w:cs="Times New Roman"/>
          <w:bCs/>
          <w:sz w:val="24"/>
          <w:szCs w:val="24"/>
          <w:lang w:val="kk-KZ"/>
        </w:rPr>
        <w:t xml:space="preserve"> қабынудың 5-ші тәулігінен кейін</w:t>
      </w:r>
    </w:p>
    <w:p w:rsidR="00B517CE" w:rsidRPr="00854890" w:rsidRDefault="00B517CE" w:rsidP="00B517CE">
      <w:pPr>
        <w:spacing w:after="0" w:line="240" w:lineRule="auto"/>
        <w:ind w:firstLine="567"/>
        <w:jc w:val="both"/>
        <w:rPr>
          <w:rFonts w:ascii="Times New Roman" w:eastAsia="+mn-ea" w:hAnsi="Times New Roman" w:cs="Times New Roman"/>
          <w:bCs/>
          <w:sz w:val="28"/>
          <w:szCs w:val="28"/>
          <w:lang w:val="kk-KZ"/>
        </w:rPr>
      </w:pPr>
    </w:p>
    <w:p w:rsidR="009E3536" w:rsidRPr="00854890" w:rsidRDefault="00403CDD" w:rsidP="003B4641">
      <w:pPr>
        <w:spacing w:after="0" w:line="240" w:lineRule="auto"/>
        <w:jc w:val="center"/>
        <w:rPr>
          <w:rFonts w:ascii="Times New Roman" w:eastAsia="Calibri" w:hAnsi="Times New Roman" w:cs="Times New Roman"/>
          <w:bCs/>
          <w:sz w:val="28"/>
          <w:szCs w:val="28"/>
          <w:lang w:val="kk-KZ"/>
        </w:rPr>
      </w:pPr>
      <w:r w:rsidRPr="00854890">
        <w:rPr>
          <w:rFonts w:ascii="Times New Roman" w:eastAsia="+mn-ea" w:hAnsi="Times New Roman" w:cs="Times New Roman"/>
          <w:bCs/>
          <w:sz w:val="28"/>
          <w:szCs w:val="28"/>
          <w:lang w:val="kk-KZ"/>
        </w:rPr>
        <w:t>Сурет 1</w:t>
      </w:r>
      <w:r w:rsidR="00CC67CF" w:rsidRPr="00854890">
        <w:rPr>
          <w:rFonts w:ascii="Times New Roman" w:eastAsia="+mn-ea" w:hAnsi="Times New Roman" w:cs="Times New Roman"/>
          <w:bCs/>
          <w:sz w:val="28"/>
          <w:szCs w:val="28"/>
          <w:lang w:val="kk-KZ"/>
        </w:rPr>
        <w:t>0</w:t>
      </w:r>
      <w:r w:rsidR="00B517CE" w:rsidRPr="00854890">
        <w:rPr>
          <w:rFonts w:ascii="Times New Roman" w:eastAsia="+mn-ea" w:hAnsi="Times New Roman" w:cs="Times New Roman"/>
          <w:bCs/>
          <w:sz w:val="28"/>
          <w:szCs w:val="28"/>
          <w:lang w:val="kk-KZ"/>
        </w:rPr>
        <w:t xml:space="preserve"> </w:t>
      </w:r>
      <w:r w:rsidR="0039172E" w:rsidRPr="00854890">
        <w:rPr>
          <w:rFonts w:ascii="Times New Roman" w:eastAsia="+mn-ea" w:hAnsi="Times New Roman" w:cs="Times New Roman"/>
          <w:bCs/>
          <w:sz w:val="28"/>
          <w:szCs w:val="28"/>
          <w:lang w:val="kk-KZ"/>
        </w:rPr>
        <w:t>-</w:t>
      </w:r>
      <w:r w:rsidR="00B517CE" w:rsidRPr="00854890">
        <w:rPr>
          <w:rFonts w:ascii="Times New Roman" w:eastAsia="+mn-ea" w:hAnsi="Times New Roman" w:cs="Times New Roman"/>
          <w:bCs/>
          <w:sz w:val="28"/>
          <w:szCs w:val="28"/>
          <w:lang w:val="kk-KZ"/>
        </w:rPr>
        <w:t xml:space="preserve"> </w:t>
      </w:r>
      <w:r w:rsidRPr="00854890">
        <w:rPr>
          <w:rFonts w:ascii="Times New Roman" w:eastAsia="Calibri" w:hAnsi="Times New Roman" w:cs="Times New Roman"/>
          <w:bCs/>
          <w:sz w:val="28"/>
          <w:szCs w:val="28"/>
          <w:lang w:val="kk-KZ"/>
        </w:rPr>
        <w:t>Қалыпты жағдайдағы және құрсақ қуысы қабынуынан кейін</w:t>
      </w:r>
      <w:r w:rsidR="00B517CE" w:rsidRPr="00854890">
        <w:rPr>
          <w:rFonts w:ascii="Times New Roman" w:eastAsia="Calibri" w:hAnsi="Times New Roman" w:cs="Times New Roman"/>
          <w:bCs/>
          <w:sz w:val="28"/>
          <w:szCs w:val="28"/>
          <w:lang w:val="kk-KZ"/>
        </w:rPr>
        <w:t>гі жануарлардың құрсақ қуыс мүшелерінің жалпы көріністері</w:t>
      </w:r>
    </w:p>
    <w:p w:rsidR="003B4641" w:rsidRPr="00854890" w:rsidRDefault="003B4641" w:rsidP="003B4641">
      <w:pPr>
        <w:spacing w:after="0" w:line="240" w:lineRule="auto"/>
        <w:jc w:val="center"/>
        <w:rPr>
          <w:rFonts w:ascii="Times New Roman" w:eastAsia="Calibri" w:hAnsi="Times New Roman" w:cs="Times New Roman"/>
          <w:bCs/>
          <w:sz w:val="28"/>
          <w:szCs w:val="28"/>
          <w:lang w:val="kk-KZ"/>
        </w:rPr>
      </w:pPr>
    </w:p>
    <w:p w:rsidR="00B517CE" w:rsidRPr="00854890" w:rsidRDefault="00B517CE" w:rsidP="00D67FE8">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 xml:space="preserve">Құрсақ қуысы мүшелерінде «тор» түріндегі борпылдақ фибринді адгезиялар </w:t>
      </w:r>
      <w:r w:rsidR="00864669" w:rsidRPr="00854890">
        <w:rPr>
          <w:rFonts w:ascii="Times New Roman" w:hAnsi="Times New Roman" w:cs="Times New Roman"/>
          <w:sz w:val="28"/>
          <w:szCs w:val="32"/>
          <w:lang w:val="kk-KZ"/>
        </w:rPr>
        <w:t>болады</w:t>
      </w:r>
      <w:r w:rsidRPr="00854890">
        <w:rPr>
          <w:rFonts w:ascii="Times New Roman" w:hAnsi="Times New Roman" w:cs="Times New Roman"/>
          <w:sz w:val="28"/>
          <w:szCs w:val="28"/>
          <w:lang w:val="kk-KZ"/>
        </w:rPr>
        <w:t xml:space="preserve">. Ішек шажырқайында жеке ұсақ ошақты қан кетулер байқалады. Ішек оралымдары ісінген, қара түсті массалармен толтырылған, кейбір жерлерде ішек ісінген, ішек қабырғасының тамырлы көрінісі күшейген </w:t>
      </w:r>
      <w:r w:rsidR="00CB58E9" w:rsidRPr="00854890">
        <w:rPr>
          <w:rFonts w:ascii="Times New Roman" w:hAnsi="Times New Roman" w:cs="Times New Roman"/>
          <w:sz w:val="28"/>
          <w:szCs w:val="28"/>
          <w:lang w:val="kk-KZ"/>
        </w:rPr>
        <w:t xml:space="preserve">(сурет </w:t>
      </w:r>
      <w:r w:rsidR="003B4641" w:rsidRPr="00854890">
        <w:rPr>
          <w:rFonts w:ascii="Times New Roman" w:hAnsi="Times New Roman" w:cs="Times New Roman"/>
          <w:sz w:val="28"/>
          <w:szCs w:val="28"/>
          <w:lang w:val="kk-KZ"/>
        </w:rPr>
        <w:t>11</w:t>
      </w:r>
      <w:r w:rsidRPr="00854890">
        <w:rPr>
          <w:rFonts w:ascii="Times New Roman" w:hAnsi="Times New Roman" w:cs="Times New Roman"/>
          <w:sz w:val="28"/>
          <w:szCs w:val="28"/>
          <w:lang w:val="kk-KZ"/>
        </w:rPr>
        <w:t>).</w:t>
      </w:r>
    </w:p>
    <w:p w:rsidR="00403CDD" w:rsidRPr="00854890" w:rsidRDefault="00403CDD" w:rsidP="00D67FE8">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Бұл жағдайда жалпы сұйықтықтың жоғалуы нәтижесінде айқын су-электролиттік бұзылыстар </w:t>
      </w:r>
      <w:r w:rsidR="00864669" w:rsidRPr="00854890">
        <w:rPr>
          <w:rFonts w:ascii="Times New Roman" w:hAnsi="Times New Roman" w:cs="Times New Roman"/>
          <w:sz w:val="28"/>
          <w:szCs w:val="32"/>
          <w:lang w:val="kk-KZ"/>
        </w:rPr>
        <w:t>байқал</w:t>
      </w:r>
      <w:r w:rsidR="001F0F0A" w:rsidRPr="00854890">
        <w:rPr>
          <w:rFonts w:ascii="Times New Roman" w:hAnsi="Times New Roman" w:cs="Times New Roman"/>
          <w:sz w:val="28"/>
          <w:szCs w:val="32"/>
          <w:lang w:val="kk-KZ"/>
        </w:rPr>
        <w:t>а</w:t>
      </w:r>
      <w:r w:rsidR="00864669" w:rsidRPr="00854890">
        <w:rPr>
          <w:rFonts w:ascii="Times New Roman" w:hAnsi="Times New Roman" w:cs="Times New Roman"/>
          <w:sz w:val="28"/>
          <w:szCs w:val="32"/>
          <w:lang w:val="kk-KZ"/>
        </w:rPr>
        <w:t>ды</w:t>
      </w:r>
      <w:r w:rsidRPr="00854890">
        <w:rPr>
          <w:rFonts w:ascii="Times New Roman" w:hAnsi="Times New Roman" w:cs="Times New Roman"/>
          <w:sz w:val="28"/>
          <w:szCs w:val="28"/>
          <w:lang w:val="kk-KZ"/>
        </w:rPr>
        <w:t>, авторлардың деректері бойынша, сыртқы жасуша сұйықтығының көлемі 15</w:t>
      </w:r>
      <w:r w:rsidR="00864669"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ал ішкі жасуша сұйықтығының көлемі 8</w:t>
      </w:r>
      <w:r w:rsidR="00864669"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w:t>
      </w:r>
      <w:r w:rsidR="00864669" w:rsidRPr="00854890">
        <w:rPr>
          <w:rFonts w:ascii="Times New Roman" w:hAnsi="Times New Roman" w:cs="Times New Roman"/>
          <w:sz w:val="28"/>
          <w:szCs w:val="28"/>
          <w:lang w:val="kk-KZ"/>
        </w:rPr>
        <w:t>төмендейді</w:t>
      </w:r>
      <w:r w:rsidRPr="00854890">
        <w:rPr>
          <w:rFonts w:ascii="Times New Roman" w:hAnsi="Times New Roman" w:cs="Times New Roman"/>
          <w:sz w:val="28"/>
          <w:szCs w:val="28"/>
          <w:lang w:val="kk-KZ"/>
        </w:rPr>
        <w:t xml:space="preserve"> [20</w:t>
      </w:r>
      <w:r w:rsidR="00DC5AE0" w:rsidRPr="00854890">
        <w:rPr>
          <w:rFonts w:ascii="Times New Roman" w:hAnsi="Times New Roman" w:cs="Times New Roman"/>
          <w:sz w:val="28"/>
          <w:szCs w:val="28"/>
          <w:lang w:val="kk-KZ"/>
        </w:rPr>
        <w:t>2</w:t>
      </w:r>
      <w:r w:rsidRPr="00854890">
        <w:rPr>
          <w:rFonts w:ascii="Times New Roman" w:hAnsi="Times New Roman" w:cs="Times New Roman"/>
          <w:sz w:val="28"/>
          <w:szCs w:val="28"/>
          <w:lang w:val="kk-KZ"/>
        </w:rPr>
        <w:t>,20</w:t>
      </w:r>
      <w:r w:rsidR="00DC5AE0" w:rsidRPr="00854890">
        <w:rPr>
          <w:rFonts w:ascii="Times New Roman" w:hAnsi="Times New Roman" w:cs="Times New Roman"/>
          <w:sz w:val="28"/>
          <w:szCs w:val="28"/>
          <w:lang w:val="kk-KZ"/>
        </w:rPr>
        <w:t>3</w:t>
      </w:r>
      <w:r w:rsidRPr="00854890">
        <w:rPr>
          <w:rFonts w:ascii="Times New Roman" w:hAnsi="Times New Roman" w:cs="Times New Roman"/>
          <w:sz w:val="28"/>
          <w:szCs w:val="28"/>
          <w:lang w:val="kk-KZ"/>
        </w:rPr>
        <w:t xml:space="preserve">]. </w:t>
      </w:r>
    </w:p>
    <w:p w:rsidR="00403CDD" w:rsidRPr="00854890" w:rsidRDefault="00403CDD" w:rsidP="00D67FE8">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қуысының қабыну процесінің негізгі себептерінің бірі -</w:t>
      </w:r>
      <w:r w:rsidR="00864669"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асқазан-ішек жолдарының (АІЖ) аутоинфекциясы, мұнда микроорганизмдердің түрі мен олардың вируленттілігі </w:t>
      </w:r>
      <w:r w:rsidR="007F50E9"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аурудың даму ерекшеліктері, клиникалық көріністері және нәтижесі бойынша шешуші фактор болып табылады. Асқазан-ішек микробтарының популяциясы 40</w:t>
      </w:r>
      <w:r w:rsidR="00864669"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000 жуық түрді қамтитыны белгілі және олардың 30-40 </w:t>
      </w:r>
      <w:r w:rsidR="007A2A91" w:rsidRPr="00854890">
        <w:rPr>
          <w:rFonts w:ascii="Times New Roman" w:hAnsi="Times New Roman" w:cs="Times New Roman"/>
          <w:sz w:val="28"/>
          <w:szCs w:val="28"/>
          <w:lang w:val="kk-KZ"/>
        </w:rPr>
        <w:t xml:space="preserve">түрі </w:t>
      </w:r>
      <w:r w:rsidRPr="00854890">
        <w:rPr>
          <w:rFonts w:ascii="Times New Roman" w:hAnsi="Times New Roman" w:cs="Times New Roman"/>
          <w:sz w:val="28"/>
          <w:szCs w:val="28"/>
          <w:lang w:val="kk-KZ"/>
        </w:rPr>
        <w:t>ғана ішек микробиотасының 98-99</w:t>
      </w:r>
      <w:r w:rsidR="00864669"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құрайды. Қабыну процесі іш қуысында пайда болған кезде ішек тосқауылының қызметі бұзылады. Ішектің тосқауыл функциясының төмендеуі микробтық (бактериялық) транслокацияға </w:t>
      </w:r>
      <w:r w:rsidR="00864669" w:rsidRPr="00854890">
        <w:rPr>
          <w:rFonts w:ascii="Times New Roman" w:hAnsi="Times New Roman" w:cs="Times New Roman"/>
          <w:sz w:val="28"/>
          <w:szCs w:val="32"/>
          <w:lang w:val="kk-KZ"/>
        </w:rPr>
        <w:t>алып келеді</w:t>
      </w:r>
      <w:r w:rsidRPr="00854890">
        <w:rPr>
          <w:rFonts w:ascii="Times New Roman" w:hAnsi="Times New Roman" w:cs="Times New Roman"/>
          <w:sz w:val="28"/>
          <w:szCs w:val="28"/>
          <w:lang w:val="kk-KZ"/>
        </w:rPr>
        <w:t>, онда кейбір өміршең микроорганизмдер мен олардың токсиндері зақымдалған ішек қабырғасын жеңе алады.</w:t>
      </w:r>
      <w:r w:rsidR="00D73C8F" w:rsidRPr="00854890">
        <w:rPr>
          <w:rFonts w:ascii="Times New Roman" w:hAnsi="Times New Roman" w:cs="Times New Roman"/>
          <w:sz w:val="28"/>
          <w:szCs w:val="28"/>
          <w:lang w:val="kk-KZ"/>
        </w:rPr>
        <w:t xml:space="preserve"> </w:t>
      </w:r>
      <w:r w:rsidR="00864669" w:rsidRPr="00854890">
        <w:rPr>
          <w:rFonts w:ascii="Times New Roman" w:hAnsi="Times New Roman" w:cs="Times New Roman"/>
          <w:sz w:val="28"/>
          <w:szCs w:val="28"/>
          <w:lang w:val="kk-KZ"/>
        </w:rPr>
        <w:t>Кішкене</w:t>
      </w:r>
      <w:r w:rsidR="00D73C8F" w:rsidRPr="00854890">
        <w:rPr>
          <w:rFonts w:ascii="Times New Roman" w:hAnsi="Times New Roman" w:cs="Times New Roman"/>
          <w:sz w:val="28"/>
          <w:szCs w:val="28"/>
          <w:lang w:val="kk-KZ"/>
        </w:rPr>
        <w:t xml:space="preserve"> мөлшердегі микроорганизмдер ішек</w:t>
      </w:r>
      <w:r w:rsidR="007A2A91" w:rsidRPr="00854890">
        <w:rPr>
          <w:rFonts w:ascii="Times New Roman" w:hAnsi="Times New Roman" w:cs="Times New Roman"/>
          <w:sz w:val="28"/>
          <w:szCs w:val="28"/>
          <w:lang w:val="kk-KZ"/>
        </w:rPr>
        <w:t>тің</w:t>
      </w:r>
      <w:r w:rsidR="00D73C8F" w:rsidRPr="00854890">
        <w:rPr>
          <w:rFonts w:ascii="Times New Roman" w:hAnsi="Times New Roman" w:cs="Times New Roman"/>
          <w:sz w:val="28"/>
          <w:szCs w:val="28"/>
          <w:lang w:val="kk-KZ"/>
        </w:rPr>
        <w:t xml:space="preserve"> шырышты қабығын жеңіп өте алады, бірақ патология болмаса, жалпы қан ағысына түскенде бауырдың Купфер жасушалары тарапынан жойылады.</w:t>
      </w:r>
    </w:p>
    <w:p w:rsidR="005B04DD" w:rsidRPr="00854890" w:rsidRDefault="00B517CE" w:rsidP="00D67FE8">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Зерттеу жұмысыының </w:t>
      </w:r>
      <w:r w:rsidR="00EA47AF" w:rsidRPr="00854890">
        <w:rPr>
          <w:rFonts w:ascii="Times New Roman" w:hAnsi="Times New Roman" w:cs="Times New Roman"/>
          <w:sz w:val="28"/>
          <w:szCs w:val="28"/>
          <w:lang w:val="kk-KZ"/>
        </w:rPr>
        <w:t>2</w:t>
      </w:r>
      <w:r w:rsidRPr="00854890">
        <w:rPr>
          <w:rFonts w:ascii="Times New Roman" w:hAnsi="Times New Roman" w:cs="Times New Roman"/>
          <w:sz w:val="28"/>
          <w:szCs w:val="28"/>
          <w:lang w:val="kk-KZ"/>
        </w:rPr>
        <w:t>-</w:t>
      </w:r>
      <w:r w:rsidR="00EA47AF" w:rsidRPr="00854890">
        <w:rPr>
          <w:rFonts w:ascii="Times New Roman" w:hAnsi="Times New Roman" w:cs="Times New Roman"/>
          <w:sz w:val="28"/>
          <w:szCs w:val="28"/>
          <w:lang w:val="kk-KZ"/>
        </w:rPr>
        <w:t xml:space="preserve"> және 3-тәжірибе топтарының жануарларында аурудың алғашқы клиникалық белгілері инфекциядан кейінгі екінші күні пайда болды</w:t>
      </w:r>
      <w:r w:rsidR="00D93A96" w:rsidRPr="00854890">
        <w:rPr>
          <w:rFonts w:ascii="Times New Roman" w:hAnsi="Times New Roman" w:cs="Times New Roman"/>
          <w:sz w:val="28"/>
          <w:szCs w:val="28"/>
          <w:lang w:val="kk-KZ"/>
        </w:rPr>
        <w:t xml:space="preserve"> </w:t>
      </w:r>
      <w:r w:rsidR="00CB58E9" w:rsidRPr="00854890">
        <w:rPr>
          <w:rFonts w:ascii="Times New Roman" w:hAnsi="Times New Roman" w:cs="Times New Roman"/>
          <w:sz w:val="28"/>
          <w:szCs w:val="28"/>
          <w:lang w:val="kk-KZ"/>
        </w:rPr>
        <w:t xml:space="preserve">(сурет </w:t>
      </w:r>
      <w:r w:rsidR="003B4641" w:rsidRPr="00854890">
        <w:rPr>
          <w:rFonts w:ascii="Times New Roman" w:hAnsi="Times New Roman" w:cs="Times New Roman"/>
          <w:sz w:val="28"/>
          <w:szCs w:val="28"/>
          <w:lang w:val="kk-KZ"/>
        </w:rPr>
        <w:t>11</w:t>
      </w:r>
      <w:r w:rsidRPr="00854890">
        <w:rPr>
          <w:rFonts w:ascii="Times New Roman" w:hAnsi="Times New Roman" w:cs="Times New Roman"/>
          <w:sz w:val="28"/>
          <w:szCs w:val="28"/>
          <w:lang w:val="kk-KZ"/>
        </w:rPr>
        <w:t>)</w:t>
      </w:r>
      <w:r w:rsidR="00EA47AF" w:rsidRPr="00854890">
        <w:rPr>
          <w:rFonts w:ascii="Times New Roman" w:hAnsi="Times New Roman" w:cs="Times New Roman"/>
          <w:sz w:val="28"/>
          <w:szCs w:val="28"/>
          <w:lang w:val="kk-KZ"/>
        </w:rPr>
        <w:t>.</w:t>
      </w:r>
      <w:r w:rsidR="00C46676" w:rsidRPr="00854890">
        <w:rPr>
          <w:rFonts w:ascii="Times New Roman" w:hAnsi="Times New Roman" w:cs="Times New Roman"/>
          <w:sz w:val="28"/>
          <w:szCs w:val="28"/>
          <w:lang w:val="kk-KZ"/>
        </w:rPr>
        <w:t xml:space="preserve"> </w:t>
      </w:r>
    </w:p>
    <w:p w:rsidR="005B04DD" w:rsidRPr="00854890" w:rsidRDefault="005B04DD" w:rsidP="00D67FE8">
      <w:pPr>
        <w:spacing w:after="0" w:line="240" w:lineRule="auto"/>
        <w:ind w:firstLine="567"/>
        <w:jc w:val="both"/>
        <w:rPr>
          <w:rFonts w:ascii="Times New Roman" w:hAnsi="Times New Roman" w:cs="Times New Roman"/>
          <w:sz w:val="28"/>
          <w:szCs w:val="28"/>
          <w:lang w:val="kk-KZ"/>
        </w:rPr>
      </w:pPr>
    </w:p>
    <w:p w:rsidR="005B04DD" w:rsidRPr="00854890" w:rsidRDefault="005B04DD"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2059285" cy="2228850"/>
            <wp:effectExtent l="19050" t="0" r="0" b="0"/>
            <wp:docPr id="61" name="Рисунок 11" descr="C:\Users\ServiCenter\Downloads\IMG_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viCenter\Downloads\IMG_6762.jpg"/>
                    <pic:cNvPicPr>
                      <a:picLocks noChangeAspect="1" noChangeArrowheads="1"/>
                    </pic:cNvPicPr>
                  </pic:nvPicPr>
                  <pic:blipFill>
                    <a:blip r:embed="rId23" cstate="print"/>
                    <a:srcRect/>
                    <a:stretch>
                      <a:fillRect/>
                    </a:stretch>
                  </pic:blipFill>
                  <pic:spPr bwMode="auto">
                    <a:xfrm>
                      <a:off x="0" y="0"/>
                      <a:ext cx="2059347" cy="2228917"/>
                    </a:xfrm>
                    <a:prstGeom prst="rect">
                      <a:avLst/>
                    </a:prstGeom>
                    <a:noFill/>
                    <a:ln w="9525">
                      <a:noFill/>
                      <a:miter lim="800000"/>
                      <a:headEnd/>
                      <a:tailEnd/>
                    </a:ln>
                  </pic:spPr>
                </pic:pic>
              </a:graphicData>
            </a:graphic>
          </wp:inline>
        </w:drawing>
      </w:r>
    </w:p>
    <w:p w:rsidR="005B04DD" w:rsidRPr="00854890" w:rsidRDefault="005B04DD" w:rsidP="00D67FE8">
      <w:pPr>
        <w:spacing w:after="0" w:line="240" w:lineRule="auto"/>
        <w:ind w:firstLine="567"/>
        <w:jc w:val="both"/>
        <w:rPr>
          <w:rFonts w:ascii="Times New Roman" w:hAnsi="Times New Roman" w:cs="Times New Roman"/>
          <w:sz w:val="28"/>
          <w:szCs w:val="28"/>
          <w:lang w:val="kk-KZ"/>
        </w:rPr>
      </w:pPr>
    </w:p>
    <w:p w:rsidR="005B04DD" w:rsidRPr="00854890" w:rsidRDefault="005B04DD"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1</w:t>
      </w:r>
      <w:r w:rsidR="00CC67CF" w:rsidRPr="00854890">
        <w:rPr>
          <w:rFonts w:ascii="Times New Roman" w:hAnsi="Times New Roman" w:cs="Times New Roman"/>
          <w:sz w:val="28"/>
          <w:szCs w:val="28"/>
          <w:lang w:val="kk-KZ"/>
        </w:rPr>
        <w:t>1</w:t>
      </w:r>
      <w:r w:rsidRPr="00854890">
        <w:rPr>
          <w:rFonts w:ascii="Times New Roman" w:hAnsi="Times New Roman" w:cs="Times New Roman"/>
          <w:sz w:val="28"/>
          <w:szCs w:val="28"/>
          <w:lang w:val="kk-KZ"/>
        </w:rPr>
        <w:t xml:space="preserve"> </w:t>
      </w:r>
      <w:r w:rsidR="00374C2C"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ЕПА қоректік ортасына егілген таза дақылдар</w:t>
      </w:r>
    </w:p>
    <w:p w:rsidR="005B04DD" w:rsidRPr="00854890" w:rsidRDefault="005B04DD" w:rsidP="005B04DD">
      <w:pPr>
        <w:spacing w:after="0" w:line="240" w:lineRule="auto"/>
        <w:jc w:val="both"/>
        <w:rPr>
          <w:rFonts w:ascii="Times New Roman" w:hAnsi="Times New Roman" w:cs="Times New Roman"/>
          <w:sz w:val="28"/>
          <w:szCs w:val="28"/>
          <w:lang w:val="kk-KZ"/>
        </w:rPr>
      </w:pPr>
    </w:p>
    <w:p w:rsidR="0093637B" w:rsidRPr="00854890" w:rsidRDefault="00EA47AF" w:rsidP="005B04DD">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Жануарлар әлсіз болды, </w:t>
      </w:r>
      <w:r w:rsidR="007A2A91" w:rsidRPr="00854890">
        <w:rPr>
          <w:rFonts w:ascii="Times New Roman" w:hAnsi="Times New Roman" w:cs="Times New Roman"/>
          <w:sz w:val="28"/>
          <w:szCs w:val="28"/>
          <w:lang w:val="kk-KZ"/>
        </w:rPr>
        <w:t xml:space="preserve">берілген қоректен </w:t>
      </w:r>
      <w:r w:rsidRPr="00854890">
        <w:rPr>
          <w:rFonts w:ascii="Times New Roman" w:hAnsi="Times New Roman" w:cs="Times New Roman"/>
          <w:sz w:val="28"/>
          <w:szCs w:val="28"/>
          <w:lang w:val="kk-KZ"/>
        </w:rPr>
        <w:t>бас тартты, қозғалмады және олардың тығыз орналасуы, іштің аздаған ісінуі байқалды.</w:t>
      </w:r>
      <w:r w:rsidR="00C46676" w:rsidRPr="00854890">
        <w:rPr>
          <w:rFonts w:ascii="Times New Roman" w:hAnsi="Times New Roman" w:cs="Times New Roman"/>
          <w:sz w:val="28"/>
          <w:szCs w:val="28"/>
          <w:lang w:val="kk-KZ"/>
        </w:rPr>
        <w:t xml:space="preserve"> </w:t>
      </w:r>
      <w:r w:rsidR="006B4BCD" w:rsidRPr="00854890">
        <w:rPr>
          <w:rFonts w:ascii="Times New Roman" w:hAnsi="Times New Roman" w:cs="Times New Roman"/>
          <w:sz w:val="28"/>
          <w:szCs w:val="28"/>
          <w:lang w:val="kk-KZ"/>
        </w:rPr>
        <w:t>Клиникалық тексеру кезінде екі топтағы егеуқұйрықтарда көрінетін шырышты анемия байқалды.</w:t>
      </w:r>
      <w:r w:rsidR="006C13E8" w:rsidRPr="00854890">
        <w:rPr>
          <w:rFonts w:ascii="Times New Roman" w:hAnsi="Times New Roman" w:cs="Times New Roman"/>
          <w:sz w:val="28"/>
          <w:szCs w:val="28"/>
          <w:lang w:val="kk-KZ"/>
        </w:rPr>
        <w:t xml:space="preserve"> </w:t>
      </w:r>
      <w:r w:rsidR="006B4BCD" w:rsidRPr="00854890">
        <w:rPr>
          <w:rFonts w:ascii="Times New Roman" w:hAnsi="Times New Roman" w:cs="Times New Roman"/>
          <w:sz w:val="28"/>
          <w:szCs w:val="28"/>
          <w:lang w:val="kk-KZ"/>
        </w:rPr>
        <w:t>3-</w:t>
      </w:r>
      <w:r w:rsidR="006B4BCD" w:rsidRPr="00854890">
        <w:rPr>
          <w:rFonts w:ascii="Times New Roman" w:hAnsi="Times New Roman" w:cs="Times New Roman"/>
          <w:sz w:val="28"/>
          <w:szCs w:val="28"/>
          <w:lang w:val="kk-KZ"/>
        </w:rPr>
        <w:lastRenderedPageBreak/>
        <w:t>тәжірибелік топтың егеуқұйрықтарында инфекция жұқтырғаннан кейінгі 3-ші күні жағдайы күрт нашарлап, депрессия, тамақтан бас тартуы, жануарлар тордың бұрышына тығылып, қозғалмай қалу жағдайлары байқалды. Бактериологиялық зерттеу</w:t>
      </w:r>
      <w:r w:rsidR="007A2A91" w:rsidRPr="00854890">
        <w:rPr>
          <w:rFonts w:ascii="Times New Roman" w:hAnsi="Times New Roman" w:cs="Times New Roman"/>
          <w:sz w:val="28"/>
          <w:szCs w:val="28"/>
          <w:lang w:val="kk-KZ"/>
        </w:rPr>
        <w:t>ге</w:t>
      </w:r>
      <w:r w:rsidR="006B4BCD" w:rsidRPr="00854890">
        <w:rPr>
          <w:rFonts w:ascii="Times New Roman" w:hAnsi="Times New Roman" w:cs="Times New Roman"/>
          <w:sz w:val="28"/>
          <w:szCs w:val="28"/>
          <w:lang w:val="kk-KZ"/>
        </w:rPr>
        <w:t xml:space="preserve"> сойылған егеуқұйрықтардан құрсақ қуысынан экссудат, құрсақ қуысынан шайындылар, салмағы 20 г бауыр бөлігі алынды.</w:t>
      </w:r>
    </w:p>
    <w:p w:rsidR="00B517CE" w:rsidRPr="00854890" w:rsidRDefault="00B517CE" w:rsidP="00B517CE">
      <w:pPr>
        <w:spacing w:after="0" w:line="240" w:lineRule="auto"/>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Тәжірибелік</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топтардың</w:t>
      </w:r>
      <w:r w:rsidRPr="00854890">
        <w:rPr>
          <w:rFonts w:ascii="Times New Roman" w:hAnsi="Times New Roman" w:cs="Times New Roman"/>
          <w:sz w:val="28"/>
          <w:szCs w:val="28"/>
          <w:lang w:val="kk-KZ"/>
        </w:rPr>
        <w:t xml:space="preserve"> құрсақ қуысының </w:t>
      </w:r>
      <w:r w:rsidRPr="00854890">
        <w:rPr>
          <w:rStyle w:val="ezkurwreuab5ozgtqnkl"/>
          <w:rFonts w:ascii="Times New Roman" w:hAnsi="Times New Roman" w:cs="Times New Roman"/>
          <w:sz w:val="28"/>
          <w:szCs w:val="28"/>
          <w:lang w:val="kk-KZ"/>
        </w:rPr>
        <w:t>экссудатынан</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алынған</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дақылдар мен шайындылар ЕПС және ЕПА қоректік орталарына егілді</w:t>
      </w:r>
      <w:r w:rsidRPr="00854890">
        <w:rPr>
          <w:rFonts w:ascii="Times New Roman" w:hAnsi="Times New Roman" w:cs="Times New Roman"/>
          <w:sz w:val="28"/>
          <w:szCs w:val="28"/>
          <w:lang w:val="kk-KZ"/>
        </w:rPr>
        <w:t>. Дақылды 37</w:t>
      </w:r>
      <w:r w:rsidR="007A2A91"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°C температурада термостатта 20 сағат бойы өсірілді. 20 сағат өсіруден кейін күдікті колониялардың бар-жоғын визуалды түрде тексерілді.</w:t>
      </w:r>
    </w:p>
    <w:p w:rsidR="005B04DD" w:rsidRPr="00854890" w:rsidRDefault="00442215" w:rsidP="00D67FE8">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3-тәжірибе топтағы 4 егеуқұйрықтан алынған барлық биоматериал үлгілерінен (құрсақ қуысының экссудатынан, құрсақ қуысының шайынды сұйықтығынан, бауырдан) </w:t>
      </w:r>
      <w:r w:rsidRPr="00854890">
        <w:rPr>
          <w:rFonts w:ascii="Times New Roman" w:hAnsi="Times New Roman" w:cs="Times New Roman"/>
          <w:i/>
          <w:sz w:val="28"/>
          <w:szCs w:val="28"/>
          <w:lang w:val="kk-KZ"/>
        </w:rPr>
        <w:t>Proteus mirabilis</w:t>
      </w:r>
      <w:r w:rsidRPr="00854890">
        <w:rPr>
          <w:rFonts w:ascii="Times New Roman" w:hAnsi="Times New Roman" w:cs="Times New Roman"/>
          <w:sz w:val="28"/>
          <w:szCs w:val="28"/>
          <w:lang w:val="kk-KZ"/>
        </w:rPr>
        <w:t xml:space="preserve"> көптеп өсуі байқалды</w:t>
      </w:r>
      <w:r w:rsidR="005B04DD" w:rsidRPr="00854890">
        <w:rPr>
          <w:rFonts w:ascii="Times New Roman" w:hAnsi="Times New Roman" w:cs="Times New Roman"/>
          <w:sz w:val="28"/>
          <w:szCs w:val="28"/>
          <w:lang w:val="kk-KZ"/>
        </w:rPr>
        <w:t xml:space="preserve"> </w:t>
      </w:r>
      <w:r w:rsidR="00CB58E9" w:rsidRPr="00854890">
        <w:rPr>
          <w:rFonts w:ascii="Times New Roman" w:hAnsi="Times New Roman" w:cs="Times New Roman"/>
          <w:sz w:val="28"/>
          <w:szCs w:val="28"/>
          <w:lang w:val="kk-KZ"/>
        </w:rPr>
        <w:t xml:space="preserve">(сурет </w:t>
      </w:r>
      <w:r w:rsidR="005B04DD" w:rsidRPr="00854890">
        <w:rPr>
          <w:rFonts w:ascii="Times New Roman" w:hAnsi="Times New Roman" w:cs="Times New Roman"/>
          <w:sz w:val="28"/>
          <w:szCs w:val="28"/>
          <w:lang w:val="kk-KZ"/>
        </w:rPr>
        <w:t>1</w:t>
      </w:r>
      <w:r w:rsidR="00CC67CF" w:rsidRPr="00854890">
        <w:rPr>
          <w:rFonts w:ascii="Times New Roman" w:hAnsi="Times New Roman" w:cs="Times New Roman"/>
          <w:sz w:val="28"/>
          <w:szCs w:val="28"/>
          <w:lang w:val="kk-KZ"/>
        </w:rPr>
        <w:t>2</w:t>
      </w:r>
      <w:r w:rsidR="005B04DD" w:rsidRPr="00854890">
        <w:rPr>
          <w:rFonts w:ascii="Times New Roman" w:hAnsi="Times New Roman" w:cs="Times New Roman"/>
          <w:sz w:val="28"/>
          <w:szCs w:val="28"/>
          <w:lang w:val="kk-KZ"/>
        </w:rPr>
        <w:t xml:space="preserve">). </w:t>
      </w:r>
    </w:p>
    <w:p w:rsidR="005B04DD" w:rsidRPr="00854890" w:rsidRDefault="005B04DD" w:rsidP="00D67FE8">
      <w:pPr>
        <w:spacing w:after="0" w:line="240" w:lineRule="auto"/>
        <w:ind w:firstLine="567"/>
        <w:jc w:val="both"/>
        <w:rPr>
          <w:rFonts w:ascii="Times New Roman" w:hAnsi="Times New Roman" w:cs="Times New Roman"/>
          <w:sz w:val="28"/>
          <w:szCs w:val="28"/>
          <w:lang w:val="kk-KZ"/>
        </w:rPr>
      </w:pPr>
    </w:p>
    <w:p w:rsidR="005B04DD" w:rsidRPr="00854890" w:rsidRDefault="005B04DD"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3177056" cy="2732567"/>
            <wp:effectExtent l="19050" t="0" r="4294" b="0"/>
            <wp:docPr id="63" name="Рисунок 1" descr="C:\Users\ServiCenter\Downloads\IMG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nter\Downloads\IMG_9029.jpg"/>
                    <pic:cNvPicPr>
                      <a:picLocks noChangeAspect="1" noChangeArrowheads="1"/>
                    </pic:cNvPicPr>
                  </pic:nvPicPr>
                  <pic:blipFill>
                    <a:blip r:embed="rId24" cstate="print"/>
                    <a:srcRect t="10332" r="-149" b="10669"/>
                    <a:stretch>
                      <a:fillRect/>
                    </a:stretch>
                  </pic:blipFill>
                  <pic:spPr bwMode="auto">
                    <a:xfrm>
                      <a:off x="0" y="0"/>
                      <a:ext cx="3186877" cy="2741014"/>
                    </a:xfrm>
                    <a:prstGeom prst="rect">
                      <a:avLst/>
                    </a:prstGeom>
                    <a:noFill/>
                    <a:ln w="9525">
                      <a:noFill/>
                      <a:miter lim="800000"/>
                      <a:headEnd/>
                      <a:tailEnd/>
                    </a:ln>
                  </pic:spPr>
                </pic:pic>
              </a:graphicData>
            </a:graphic>
          </wp:inline>
        </w:drawing>
      </w:r>
    </w:p>
    <w:p w:rsidR="005B04DD" w:rsidRPr="00854890" w:rsidRDefault="005B04DD" w:rsidP="005B04DD">
      <w:pPr>
        <w:spacing w:after="0" w:line="240" w:lineRule="auto"/>
        <w:ind w:firstLine="567"/>
        <w:jc w:val="center"/>
        <w:rPr>
          <w:rFonts w:ascii="Times New Roman" w:hAnsi="Times New Roman" w:cs="Times New Roman"/>
          <w:sz w:val="28"/>
          <w:szCs w:val="28"/>
          <w:lang w:val="kk-KZ"/>
        </w:rPr>
      </w:pPr>
    </w:p>
    <w:p w:rsidR="005B04DD" w:rsidRPr="00854890" w:rsidRDefault="005B04DD" w:rsidP="003B4641">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1</w:t>
      </w:r>
      <w:r w:rsidR="00CC67CF" w:rsidRPr="00854890">
        <w:rPr>
          <w:rFonts w:ascii="Times New Roman" w:hAnsi="Times New Roman" w:cs="Times New Roman"/>
          <w:sz w:val="28"/>
          <w:szCs w:val="28"/>
          <w:lang w:val="kk-KZ"/>
        </w:rPr>
        <w:t>2</w:t>
      </w:r>
      <w:r w:rsidR="00374C2C"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 </w:t>
      </w:r>
      <w:r w:rsidR="00841F82" w:rsidRPr="00854890">
        <w:rPr>
          <w:rFonts w:ascii="Times New Roman" w:hAnsi="Times New Roman" w:cs="Times New Roman"/>
          <w:sz w:val="28"/>
          <w:szCs w:val="28"/>
          <w:lang w:val="kk-KZ"/>
        </w:rPr>
        <w:t>Г</w:t>
      </w:r>
      <w:r w:rsidRPr="00854890">
        <w:rPr>
          <w:rFonts w:ascii="Times New Roman" w:hAnsi="Times New Roman" w:cs="Times New Roman"/>
          <w:sz w:val="28"/>
          <w:szCs w:val="28"/>
          <w:lang w:val="kk-KZ"/>
        </w:rPr>
        <w:t>раммен боялған жағындыда</w:t>
      </w:r>
      <w:r w:rsidR="00841F82" w:rsidRPr="00854890">
        <w:rPr>
          <w:rFonts w:ascii="Times New Roman" w:hAnsi="Times New Roman" w:cs="Times New Roman"/>
          <w:sz w:val="28"/>
          <w:szCs w:val="28"/>
          <w:lang w:val="kk-KZ"/>
        </w:rPr>
        <w:t>ғы</w:t>
      </w:r>
      <w:r w:rsidR="006C13E8" w:rsidRPr="00854890">
        <w:rPr>
          <w:rFonts w:ascii="Times New Roman" w:hAnsi="Times New Roman" w:cs="Times New Roman"/>
          <w:sz w:val="28"/>
          <w:szCs w:val="28"/>
          <w:lang w:val="kk-KZ"/>
        </w:rPr>
        <w:t xml:space="preserve"> </w:t>
      </w:r>
      <w:r w:rsidR="00841F82" w:rsidRPr="00854890">
        <w:rPr>
          <w:rFonts w:ascii="Times New Roman" w:hAnsi="Times New Roman" w:cs="Times New Roman"/>
          <w:i/>
          <w:sz w:val="28"/>
          <w:szCs w:val="28"/>
          <w:lang w:val="kk-KZ"/>
        </w:rPr>
        <w:t xml:space="preserve">Proteus mirabilis </w:t>
      </w:r>
      <w:r w:rsidR="006C13E8" w:rsidRPr="00854890">
        <w:rPr>
          <w:rFonts w:ascii="Times New Roman" w:hAnsi="Times New Roman" w:cs="Times New Roman"/>
          <w:sz w:val="28"/>
          <w:szCs w:val="28"/>
          <w:lang w:val="kk-KZ"/>
        </w:rPr>
        <w:t>(үлкейту</w:t>
      </w:r>
      <w:r w:rsidR="00713568" w:rsidRPr="00854890">
        <w:rPr>
          <w:rFonts w:ascii="Times New Roman" w:hAnsi="Times New Roman" w:cs="Times New Roman"/>
          <w:sz w:val="28"/>
          <w:szCs w:val="28"/>
          <w:lang w:val="kk-KZ"/>
        </w:rPr>
        <w:t xml:space="preserve"> х100</w:t>
      </w:r>
      <w:r w:rsidR="006C13E8" w:rsidRPr="00854890">
        <w:rPr>
          <w:rFonts w:ascii="Times New Roman" w:hAnsi="Times New Roman" w:cs="Times New Roman"/>
          <w:sz w:val="28"/>
          <w:szCs w:val="28"/>
          <w:lang w:val="kk-KZ"/>
        </w:rPr>
        <w:t>)</w:t>
      </w:r>
    </w:p>
    <w:p w:rsidR="005B04DD" w:rsidRPr="00854890" w:rsidRDefault="005B04DD" w:rsidP="005B04DD">
      <w:pPr>
        <w:spacing w:after="0" w:line="240" w:lineRule="auto"/>
        <w:ind w:firstLine="567"/>
        <w:jc w:val="center"/>
        <w:rPr>
          <w:rFonts w:ascii="Times New Roman" w:hAnsi="Times New Roman" w:cs="Times New Roman"/>
          <w:sz w:val="28"/>
          <w:szCs w:val="28"/>
          <w:lang w:val="kk-KZ"/>
        </w:rPr>
      </w:pPr>
    </w:p>
    <w:p w:rsidR="00AE32B9" w:rsidRPr="00854890" w:rsidRDefault="00442215" w:rsidP="000404C1">
      <w:pPr>
        <w:spacing w:after="0" w:line="240" w:lineRule="auto"/>
        <w:ind w:firstLine="567"/>
        <w:jc w:val="both"/>
        <w:rPr>
          <w:rStyle w:val="ezkurwreuab5ozgtqnkl"/>
          <w:rFonts w:ascii="Times New Roman" w:hAnsi="Times New Roman" w:cs="Times New Roman"/>
          <w:sz w:val="28"/>
          <w:szCs w:val="28"/>
          <w:lang w:val="kk-KZ"/>
        </w:rPr>
      </w:pPr>
      <w:r w:rsidRPr="00854890">
        <w:rPr>
          <w:rFonts w:ascii="Times New Roman" w:hAnsi="Times New Roman" w:cs="Times New Roman"/>
          <w:sz w:val="28"/>
          <w:szCs w:val="28"/>
          <w:lang w:val="kk-KZ"/>
        </w:rPr>
        <w:t>ЕПС-да сақина</w:t>
      </w:r>
      <w:r w:rsidR="000404C1" w:rsidRPr="00854890">
        <w:rPr>
          <w:rFonts w:ascii="Times New Roman" w:hAnsi="Times New Roman" w:cs="Times New Roman"/>
          <w:sz w:val="28"/>
          <w:szCs w:val="28"/>
          <w:lang w:val="kk-KZ"/>
        </w:rPr>
        <w:t>сыз</w:t>
      </w:r>
      <w:r w:rsidRPr="00854890">
        <w:rPr>
          <w:rFonts w:ascii="Times New Roman" w:hAnsi="Times New Roman" w:cs="Times New Roman"/>
          <w:sz w:val="28"/>
          <w:szCs w:val="28"/>
          <w:lang w:val="kk-KZ"/>
        </w:rPr>
        <w:t xml:space="preserve"> </w:t>
      </w:r>
      <w:r w:rsidR="000404C1" w:rsidRPr="00854890">
        <w:rPr>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қабықсыз</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біркелкі</w:t>
      </w:r>
      <w:r w:rsidRPr="00854890">
        <w:rPr>
          <w:rFonts w:ascii="Times New Roman" w:hAnsi="Times New Roman" w:cs="Times New Roman"/>
          <w:sz w:val="28"/>
          <w:szCs w:val="28"/>
          <w:lang w:val="kk-KZ"/>
        </w:rPr>
        <w:t xml:space="preserve"> бұлыңғырлық </w:t>
      </w:r>
      <w:r w:rsidRPr="00854890">
        <w:rPr>
          <w:rStyle w:val="ezkurwreuab5ozgtqnkl"/>
          <w:rFonts w:ascii="Times New Roman" w:hAnsi="Times New Roman" w:cs="Times New Roman"/>
          <w:sz w:val="28"/>
          <w:szCs w:val="28"/>
          <w:lang w:val="kk-KZ"/>
        </w:rPr>
        <w:t>байқалды</w:t>
      </w:r>
      <w:r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 xml:space="preserve">Proteus mirabilis </w:t>
      </w:r>
      <w:r w:rsidRPr="00854890">
        <w:rPr>
          <w:rFonts w:ascii="Times New Roman" w:hAnsi="Times New Roman" w:cs="Times New Roman"/>
          <w:sz w:val="28"/>
          <w:szCs w:val="28"/>
          <w:lang w:val="kk-KZ"/>
        </w:rPr>
        <w:t xml:space="preserve">ЕПА-да </w:t>
      </w:r>
      <w:r w:rsidRPr="00854890">
        <w:rPr>
          <w:rStyle w:val="ezkurwreuab5ozgtqnkl"/>
          <w:rFonts w:ascii="Times New Roman" w:hAnsi="Times New Roman" w:cs="Times New Roman"/>
          <w:sz w:val="28"/>
          <w:szCs w:val="28"/>
          <w:lang w:val="kk-KZ"/>
        </w:rPr>
        <w:t>ақ</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немесе</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сарғыш</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түсті</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тегіс</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жиектері</w:t>
      </w:r>
      <w:r w:rsidR="00656F7E" w:rsidRPr="00854890">
        <w:rPr>
          <w:rStyle w:val="ezkurwreuab5ozgtqnkl"/>
          <w:rFonts w:ascii="Times New Roman" w:hAnsi="Times New Roman" w:cs="Times New Roman"/>
          <w:sz w:val="28"/>
          <w:szCs w:val="28"/>
          <w:lang w:val="kk-KZ"/>
        </w:rPr>
        <w:t xml:space="preserve"> </w:t>
      </w:r>
      <w:r w:rsidR="000404C1" w:rsidRPr="00854890">
        <w:rPr>
          <w:rFonts w:ascii="Times New Roman" w:hAnsi="Times New Roman" w:cs="Times New Roman"/>
          <w:sz w:val="28"/>
          <w:szCs w:val="28"/>
          <w:lang w:val="kk-KZ"/>
        </w:rPr>
        <w:t>болатын.</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кішкентай</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дөңгелек</w:t>
      </w:r>
      <w:r w:rsidR="000404C1" w:rsidRPr="00854890">
        <w:rPr>
          <w:rStyle w:val="ezkurwreuab5ozgtqnkl"/>
          <w:rFonts w:ascii="Times New Roman" w:hAnsi="Times New Roman" w:cs="Times New Roman"/>
          <w:sz w:val="28"/>
          <w:szCs w:val="28"/>
          <w:lang w:val="kk-KZ"/>
        </w:rPr>
        <w:t>,</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күңгірт</w:t>
      </w:r>
      <w:r w:rsidR="000404C1" w:rsidRPr="00854890">
        <w:rPr>
          <w:rStyle w:val="ezkurwreuab5ozgtqnkl"/>
          <w:rFonts w:ascii="Times New Roman" w:hAnsi="Times New Roman" w:cs="Times New Roman"/>
          <w:sz w:val="28"/>
          <w:szCs w:val="28"/>
          <w:lang w:val="kk-KZ"/>
        </w:rPr>
        <w:t>,</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мөлдір</w:t>
      </w:r>
      <w:r w:rsidRPr="00854890">
        <w:rPr>
          <w:rFonts w:ascii="Times New Roman" w:hAnsi="Times New Roman" w:cs="Times New Roman"/>
          <w:sz w:val="28"/>
          <w:szCs w:val="28"/>
          <w:lang w:val="kk-KZ"/>
        </w:rPr>
        <w:t xml:space="preserve"> емес</w:t>
      </w:r>
      <w:r w:rsidR="000404C1"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дөңес</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колониялар</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түрінде</w:t>
      </w:r>
      <w:r w:rsidR="00656F7E"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өскені байқалды.</w:t>
      </w:r>
      <w:r w:rsidR="00656F7E" w:rsidRPr="00854890">
        <w:rPr>
          <w:rStyle w:val="ezkurwreuab5ozgtqnkl"/>
          <w:rFonts w:ascii="Times New Roman" w:hAnsi="Times New Roman" w:cs="Times New Roman"/>
          <w:sz w:val="28"/>
          <w:szCs w:val="28"/>
          <w:lang w:val="kk-KZ"/>
        </w:rPr>
        <w:t xml:space="preserve"> </w:t>
      </w:r>
      <w:r w:rsidR="003A079B" w:rsidRPr="00854890">
        <w:rPr>
          <w:rFonts w:ascii="Times New Roman" w:hAnsi="Times New Roman" w:cs="Times New Roman"/>
          <w:sz w:val="28"/>
          <w:szCs w:val="28"/>
          <w:lang w:val="kk-KZ"/>
        </w:rPr>
        <w:t>Граммен боялған жағындыларда грам теріс таяқшалар байқалды, олар жұппен немесе тізбекпен орналас</w:t>
      </w:r>
      <w:r w:rsidR="000404C1" w:rsidRPr="00854890">
        <w:rPr>
          <w:rFonts w:ascii="Times New Roman" w:hAnsi="Times New Roman" w:cs="Times New Roman"/>
          <w:sz w:val="28"/>
          <w:szCs w:val="28"/>
          <w:lang w:val="kk-KZ"/>
        </w:rPr>
        <w:t>қан</w:t>
      </w:r>
      <w:r w:rsidR="003A079B" w:rsidRPr="00854890">
        <w:rPr>
          <w:rFonts w:ascii="Times New Roman" w:hAnsi="Times New Roman" w:cs="Times New Roman"/>
          <w:sz w:val="28"/>
          <w:szCs w:val="28"/>
          <w:lang w:val="kk-KZ"/>
        </w:rPr>
        <w:t>, капсула түзбейді</w:t>
      </w:r>
      <w:r w:rsidR="005B04DD" w:rsidRPr="00854890">
        <w:rPr>
          <w:rFonts w:ascii="Times New Roman" w:hAnsi="Times New Roman" w:cs="Times New Roman"/>
          <w:sz w:val="28"/>
          <w:szCs w:val="28"/>
          <w:lang w:val="kk-KZ"/>
        </w:rPr>
        <w:t xml:space="preserve">. </w:t>
      </w:r>
      <w:r w:rsidR="003A079B" w:rsidRPr="00854890">
        <w:rPr>
          <w:rStyle w:val="ezkurwreuab5ozgtqnkl"/>
          <w:rFonts w:ascii="Times New Roman" w:hAnsi="Times New Roman" w:cs="Times New Roman"/>
          <w:sz w:val="28"/>
          <w:szCs w:val="28"/>
          <w:lang w:val="kk-KZ"/>
        </w:rPr>
        <w:t>Протейлік</w:t>
      </w:r>
      <w:r w:rsidR="00656F7E" w:rsidRPr="00854890">
        <w:rPr>
          <w:rStyle w:val="ezkurwreuab5ozgtqnkl"/>
          <w:rFonts w:ascii="Times New Roman" w:hAnsi="Times New Roman" w:cs="Times New Roman"/>
          <w:sz w:val="28"/>
          <w:szCs w:val="28"/>
          <w:lang w:val="kk-KZ"/>
        </w:rPr>
        <w:t xml:space="preserve"> </w:t>
      </w:r>
      <w:r w:rsidR="003A079B" w:rsidRPr="00854890">
        <w:rPr>
          <w:rStyle w:val="ezkurwreuab5ozgtqnkl"/>
          <w:rFonts w:ascii="Times New Roman" w:hAnsi="Times New Roman" w:cs="Times New Roman"/>
          <w:sz w:val="28"/>
          <w:szCs w:val="28"/>
          <w:lang w:val="kk-KZ"/>
        </w:rPr>
        <w:t>инфекцияларының</w:t>
      </w:r>
      <w:r w:rsidR="00656F7E" w:rsidRPr="00854890">
        <w:rPr>
          <w:rStyle w:val="ezkurwreuab5ozgtqnkl"/>
          <w:rFonts w:ascii="Times New Roman" w:hAnsi="Times New Roman" w:cs="Times New Roman"/>
          <w:sz w:val="28"/>
          <w:szCs w:val="28"/>
          <w:lang w:val="kk-KZ"/>
        </w:rPr>
        <w:t xml:space="preserve"> </w:t>
      </w:r>
      <w:r w:rsidR="003A079B" w:rsidRPr="00854890">
        <w:rPr>
          <w:rStyle w:val="ezkurwreuab5ozgtqnkl"/>
          <w:rFonts w:ascii="Times New Roman" w:hAnsi="Times New Roman" w:cs="Times New Roman"/>
          <w:sz w:val="28"/>
          <w:szCs w:val="28"/>
          <w:lang w:val="kk-KZ"/>
        </w:rPr>
        <w:t>диагнозы</w:t>
      </w:r>
      <w:r w:rsidR="00656F7E" w:rsidRPr="00854890">
        <w:rPr>
          <w:rStyle w:val="ezkurwreuab5ozgtqnkl"/>
          <w:rFonts w:ascii="Times New Roman" w:hAnsi="Times New Roman" w:cs="Times New Roman"/>
          <w:sz w:val="28"/>
          <w:szCs w:val="28"/>
          <w:lang w:val="kk-KZ"/>
        </w:rPr>
        <w:t xml:space="preserve"> </w:t>
      </w:r>
      <w:r w:rsidR="003A079B" w:rsidRPr="00854890">
        <w:rPr>
          <w:rStyle w:val="ezkurwreuab5ozgtqnkl"/>
          <w:rFonts w:ascii="Times New Roman" w:hAnsi="Times New Roman" w:cs="Times New Roman"/>
          <w:sz w:val="28"/>
          <w:szCs w:val="28"/>
          <w:lang w:val="kk-KZ"/>
        </w:rPr>
        <w:t>қоздырғыштың</w:t>
      </w:r>
      <w:r w:rsidR="00656F7E" w:rsidRPr="00854890">
        <w:rPr>
          <w:rStyle w:val="ezkurwreuab5ozgtqnkl"/>
          <w:rFonts w:ascii="Times New Roman" w:hAnsi="Times New Roman" w:cs="Times New Roman"/>
          <w:sz w:val="28"/>
          <w:szCs w:val="28"/>
          <w:lang w:val="kk-KZ"/>
        </w:rPr>
        <w:t xml:space="preserve"> </w:t>
      </w:r>
      <w:r w:rsidR="003A079B" w:rsidRPr="00854890">
        <w:rPr>
          <w:rStyle w:val="ezkurwreuab5ozgtqnkl"/>
          <w:rFonts w:ascii="Times New Roman" w:hAnsi="Times New Roman" w:cs="Times New Roman"/>
          <w:sz w:val="28"/>
          <w:szCs w:val="28"/>
          <w:lang w:val="kk-KZ"/>
        </w:rPr>
        <w:t>дақылдық-морфологиялық</w:t>
      </w:r>
      <w:r w:rsidR="00656F7E" w:rsidRPr="00854890">
        <w:rPr>
          <w:rStyle w:val="ezkurwreuab5ozgtqnkl"/>
          <w:rFonts w:ascii="Times New Roman" w:hAnsi="Times New Roman" w:cs="Times New Roman"/>
          <w:sz w:val="28"/>
          <w:szCs w:val="28"/>
          <w:lang w:val="kk-KZ"/>
        </w:rPr>
        <w:t xml:space="preserve"> </w:t>
      </w:r>
      <w:r w:rsidR="000404C1" w:rsidRPr="00854890">
        <w:rPr>
          <w:rStyle w:val="ezkurwreuab5ozgtqnkl"/>
          <w:rFonts w:ascii="Times New Roman" w:hAnsi="Times New Roman" w:cs="Times New Roman"/>
          <w:sz w:val="28"/>
          <w:szCs w:val="28"/>
          <w:lang w:val="kk-KZ"/>
        </w:rPr>
        <w:t>сипаттамасына негізделген.</w:t>
      </w:r>
    </w:p>
    <w:p w:rsidR="005B04DD" w:rsidRPr="00854890" w:rsidRDefault="00AE32B9" w:rsidP="00AE32B9">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3-ші тәжірибелік топтың</w:t>
      </w:r>
      <w:r w:rsidR="00656F7E"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құрсақ қуысының шайынды сұйықтығынан алынған егулерде</w:t>
      </w:r>
      <w:r w:rsidR="00656F7E"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Klebsiella spp.</w:t>
      </w:r>
      <w:r w:rsidRPr="00854890">
        <w:rPr>
          <w:rFonts w:ascii="Times New Roman" w:hAnsi="Times New Roman" w:cs="Times New Roman"/>
          <w:sz w:val="28"/>
          <w:szCs w:val="28"/>
          <w:lang w:val="kk-KZ"/>
        </w:rPr>
        <w:t xml:space="preserve"> өсуі байқалды. ЕПA-да </w:t>
      </w:r>
      <w:r w:rsidRPr="00854890">
        <w:rPr>
          <w:rFonts w:ascii="Times New Roman" w:hAnsi="Times New Roman" w:cs="Times New Roman"/>
          <w:i/>
          <w:sz w:val="28"/>
          <w:szCs w:val="28"/>
          <w:lang w:val="kk-KZ"/>
        </w:rPr>
        <w:t>Klebsiella spp</w:t>
      </w:r>
      <w:r w:rsidRPr="00854890">
        <w:rPr>
          <w:rFonts w:ascii="Times New Roman" w:hAnsi="Times New Roman" w:cs="Times New Roman"/>
          <w:sz w:val="28"/>
          <w:szCs w:val="28"/>
          <w:lang w:val="kk-KZ"/>
        </w:rPr>
        <w:t>. шеттері тегіс</w:t>
      </w:r>
      <w:r w:rsidR="00374C2C"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сары-жасыл, дөңес, ірі колониялар түрінде өсті. ЕПС-да біркелкі бұлыңғырлықты көрсетті. Граммен боялған жағындыларда жеке, жұп және тізбектей орналасқан ұсақ грамтеріс таяқшалар</w:t>
      </w:r>
      <w:r w:rsidR="00374C2C"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байқалды </w:t>
      </w:r>
      <w:r w:rsidR="00CB58E9" w:rsidRPr="00854890">
        <w:rPr>
          <w:rFonts w:ascii="Times New Roman" w:hAnsi="Times New Roman" w:cs="Times New Roman"/>
          <w:sz w:val="28"/>
          <w:szCs w:val="28"/>
          <w:lang w:val="kk-KZ"/>
        </w:rPr>
        <w:t xml:space="preserve">(сурет </w:t>
      </w:r>
      <w:r w:rsidRPr="00854890">
        <w:rPr>
          <w:rFonts w:ascii="Times New Roman" w:hAnsi="Times New Roman" w:cs="Times New Roman"/>
          <w:sz w:val="28"/>
          <w:szCs w:val="28"/>
          <w:lang w:val="kk-KZ"/>
        </w:rPr>
        <w:t>1</w:t>
      </w:r>
      <w:r w:rsidR="00CC67CF" w:rsidRPr="00854890">
        <w:rPr>
          <w:rFonts w:ascii="Times New Roman" w:hAnsi="Times New Roman" w:cs="Times New Roman"/>
          <w:sz w:val="28"/>
          <w:szCs w:val="28"/>
          <w:lang w:val="kk-KZ"/>
        </w:rPr>
        <w:t>3</w:t>
      </w:r>
      <w:r w:rsidRPr="00854890">
        <w:rPr>
          <w:rFonts w:ascii="Times New Roman" w:hAnsi="Times New Roman" w:cs="Times New Roman"/>
          <w:sz w:val="28"/>
          <w:szCs w:val="28"/>
          <w:lang w:val="kk-KZ"/>
        </w:rPr>
        <w:t xml:space="preserve">). </w:t>
      </w:r>
    </w:p>
    <w:p w:rsidR="00CC67CF" w:rsidRPr="00854890" w:rsidRDefault="00CC67CF" w:rsidP="00CC67C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Тәуліктік агарлы дақылдардан дайындалған және Грам әдісімен боялған жағындыларда </w:t>
      </w:r>
      <w:r w:rsidRPr="00854890">
        <w:rPr>
          <w:rFonts w:ascii="Times New Roman" w:hAnsi="Times New Roman" w:cs="Times New Roman"/>
          <w:i/>
          <w:sz w:val="28"/>
          <w:szCs w:val="28"/>
          <w:lang w:val="kk-KZ"/>
        </w:rPr>
        <w:t>E.coli</w:t>
      </w:r>
      <w:r w:rsidRPr="00854890">
        <w:rPr>
          <w:rFonts w:ascii="Times New Roman" w:hAnsi="Times New Roman" w:cs="Times New Roman"/>
          <w:sz w:val="28"/>
          <w:szCs w:val="28"/>
          <w:lang w:val="kk-KZ"/>
        </w:rPr>
        <w:t xml:space="preserve">-ге тән келетін, жалғыз орналасқан, ірі грамтеріс </w:t>
      </w:r>
      <w:r w:rsidRPr="00854890">
        <w:rPr>
          <w:rFonts w:ascii="Times New Roman" w:hAnsi="Times New Roman" w:cs="Times New Roman"/>
          <w:sz w:val="28"/>
          <w:szCs w:val="28"/>
          <w:lang w:val="kk-KZ"/>
        </w:rPr>
        <w:lastRenderedPageBreak/>
        <w:t>таяқшалар</w:t>
      </w:r>
      <w:r w:rsidR="00374C2C"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байқалды. ЕПА-да </w:t>
      </w:r>
      <w:r w:rsidRPr="00854890">
        <w:rPr>
          <w:rFonts w:ascii="Times New Roman" w:hAnsi="Times New Roman" w:cs="Times New Roman"/>
          <w:i/>
          <w:sz w:val="28"/>
          <w:szCs w:val="28"/>
          <w:lang w:val="kk-KZ"/>
        </w:rPr>
        <w:t>E.coli</w:t>
      </w:r>
      <w:r w:rsidRPr="00854890">
        <w:rPr>
          <w:rFonts w:ascii="Times New Roman" w:hAnsi="Times New Roman" w:cs="Times New Roman"/>
          <w:sz w:val="28"/>
          <w:szCs w:val="28"/>
          <w:lang w:val="kk-KZ"/>
        </w:rPr>
        <w:t xml:space="preserve"> ірі дөңгелек, шырышты, сары түсті колониялар түрінде өсті. Сондай-ақ, 2-ші тәжірибелік топтағы тығыз қоректік ортада </w:t>
      </w:r>
      <w:r w:rsidRPr="00854890">
        <w:rPr>
          <w:rFonts w:ascii="Times New Roman" w:hAnsi="Times New Roman" w:cs="Times New Roman"/>
          <w:i/>
          <w:sz w:val="28"/>
          <w:szCs w:val="28"/>
          <w:lang w:val="kk-KZ"/>
        </w:rPr>
        <w:t xml:space="preserve">Listeria </w:t>
      </w:r>
      <w:r w:rsidRPr="00854890">
        <w:rPr>
          <w:rFonts w:ascii="Times New Roman" w:hAnsi="Times New Roman" w:cs="Times New Roman"/>
          <w:sz w:val="28"/>
          <w:szCs w:val="28"/>
          <w:lang w:val="kk-KZ"/>
        </w:rPr>
        <w:t xml:space="preserve">колонияларының өсуі байқалды: ұсақ, көтеріңкі шеттері бар, ортасы үшкір немесе көтеріңкі, колония шеттері тегіс, беті жарқыраған ақ немесе көгілдір </w:t>
      </w:r>
      <w:r w:rsidR="00374C2C" w:rsidRPr="00854890">
        <w:rPr>
          <w:rFonts w:ascii="Times New Roman" w:hAnsi="Times New Roman" w:cs="Times New Roman"/>
          <w:sz w:val="28"/>
          <w:szCs w:val="28"/>
          <w:lang w:val="kk-KZ"/>
        </w:rPr>
        <w:t>реңі</w:t>
      </w:r>
      <w:r w:rsidRPr="00854890">
        <w:rPr>
          <w:rFonts w:ascii="Times New Roman" w:hAnsi="Times New Roman" w:cs="Times New Roman"/>
          <w:sz w:val="28"/>
          <w:szCs w:val="28"/>
          <w:lang w:val="kk-KZ"/>
        </w:rPr>
        <w:t xml:space="preserve"> (S-форма) анықталды </w:t>
      </w:r>
      <w:r w:rsidR="00CB58E9" w:rsidRPr="00854890">
        <w:rPr>
          <w:rFonts w:ascii="Times New Roman" w:hAnsi="Times New Roman" w:cs="Times New Roman"/>
          <w:sz w:val="28"/>
          <w:szCs w:val="28"/>
          <w:lang w:val="kk-KZ"/>
        </w:rPr>
        <w:t xml:space="preserve">(сурет </w:t>
      </w:r>
      <w:r w:rsidRPr="00854890">
        <w:rPr>
          <w:rFonts w:ascii="Times New Roman" w:hAnsi="Times New Roman" w:cs="Times New Roman"/>
          <w:sz w:val="28"/>
          <w:szCs w:val="28"/>
          <w:lang w:val="kk-KZ"/>
        </w:rPr>
        <w:t>14).</w:t>
      </w:r>
    </w:p>
    <w:p w:rsidR="00CC67CF" w:rsidRPr="00854890" w:rsidRDefault="00CC67CF" w:rsidP="00AE32B9">
      <w:pPr>
        <w:spacing w:after="0" w:line="240" w:lineRule="auto"/>
        <w:ind w:firstLine="567"/>
        <w:jc w:val="both"/>
        <w:rPr>
          <w:rFonts w:ascii="Times New Roman" w:hAnsi="Times New Roman" w:cs="Times New Roman"/>
          <w:sz w:val="28"/>
          <w:szCs w:val="28"/>
          <w:lang w:val="kk-KZ"/>
        </w:rPr>
      </w:pPr>
    </w:p>
    <w:p w:rsidR="005B04DD" w:rsidRPr="00854890" w:rsidRDefault="005B04DD"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3402419" cy="2796363"/>
            <wp:effectExtent l="19050" t="0" r="7531" b="0"/>
            <wp:docPr id="66" name="Рисунок 2" descr="C:\Users\ServiCenter\Downloads\IMG_90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nter\Downloads\IMG_9055 (1).jpg"/>
                    <pic:cNvPicPr>
                      <a:picLocks noChangeAspect="1" noChangeArrowheads="1"/>
                    </pic:cNvPicPr>
                  </pic:nvPicPr>
                  <pic:blipFill>
                    <a:blip r:embed="rId25" cstate="print">
                      <a:lum bright="10000"/>
                    </a:blip>
                    <a:srcRect/>
                    <a:stretch>
                      <a:fillRect/>
                    </a:stretch>
                  </pic:blipFill>
                  <pic:spPr bwMode="auto">
                    <a:xfrm>
                      <a:off x="0" y="0"/>
                      <a:ext cx="3406210" cy="2799479"/>
                    </a:xfrm>
                    <a:prstGeom prst="rect">
                      <a:avLst/>
                    </a:prstGeom>
                    <a:noFill/>
                    <a:ln w="9525">
                      <a:noFill/>
                      <a:miter lim="800000"/>
                      <a:headEnd/>
                      <a:tailEnd/>
                    </a:ln>
                  </pic:spPr>
                </pic:pic>
              </a:graphicData>
            </a:graphic>
          </wp:inline>
        </w:drawing>
      </w:r>
    </w:p>
    <w:p w:rsidR="005B04DD" w:rsidRPr="00854890" w:rsidRDefault="005B04DD" w:rsidP="005B04DD">
      <w:pPr>
        <w:spacing w:after="0" w:line="240" w:lineRule="auto"/>
        <w:ind w:firstLine="567"/>
        <w:jc w:val="center"/>
        <w:rPr>
          <w:rFonts w:ascii="Times New Roman" w:hAnsi="Times New Roman" w:cs="Times New Roman"/>
          <w:sz w:val="28"/>
          <w:szCs w:val="28"/>
          <w:lang w:val="kk-KZ"/>
        </w:rPr>
      </w:pPr>
    </w:p>
    <w:p w:rsidR="005B04DD" w:rsidRPr="00854890" w:rsidRDefault="005B04DD"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1</w:t>
      </w:r>
      <w:r w:rsidR="00CC67CF" w:rsidRPr="00854890">
        <w:rPr>
          <w:rFonts w:ascii="Times New Roman" w:hAnsi="Times New Roman" w:cs="Times New Roman"/>
          <w:sz w:val="28"/>
          <w:szCs w:val="28"/>
          <w:lang w:val="kk-KZ"/>
        </w:rPr>
        <w:t>3</w:t>
      </w:r>
      <w:r w:rsidRPr="00854890">
        <w:rPr>
          <w:rFonts w:ascii="Times New Roman" w:hAnsi="Times New Roman" w:cs="Times New Roman"/>
          <w:sz w:val="28"/>
          <w:szCs w:val="28"/>
          <w:lang w:val="kk-KZ"/>
        </w:rPr>
        <w:t xml:space="preserve"> </w:t>
      </w:r>
      <w:r w:rsidR="00374C2C"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00841F82" w:rsidRPr="00854890">
        <w:rPr>
          <w:rFonts w:ascii="Times New Roman" w:hAnsi="Times New Roman" w:cs="Times New Roman"/>
          <w:sz w:val="28"/>
          <w:szCs w:val="28"/>
          <w:lang w:val="kk-KZ"/>
        </w:rPr>
        <w:t>Граммен боялған жағындыдағы</w:t>
      </w:r>
      <w:r w:rsidR="00841F82" w:rsidRPr="00854890">
        <w:rPr>
          <w:rFonts w:ascii="Times New Roman" w:hAnsi="Times New Roman" w:cs="Times New Roman"/>
          <w:i/>
          <w:sz w:val="28"/>
          <w:szCs w:val="28"/>
          <w:lang w:val="kk-KZ"/>
        </w:rPr>
        <w:t xml:space="preserve"> </w:t>
      </w:r>
      <w:r w:rsidRPr="00854890">
        <w:rPr>
          <w:rFonts w:ascii="Times New Roman" w:hAnsi="Times New Roman" w:cs="Times New Roman"/>
          <w:i/>
          <w:sz w:val="28"/>
          <w:szCs w:val="28"/>
          <w:lang w:val="kk-KZ"/>
        </w:rPr>
        <w:t xml:space="preserve">Klebsiella spp. </w:t>
      </w:r>
      <w:r w:rsidR="00713568" w:rsidRPr="00854890">
        <w:rPr>
          <w:rFonts w:ascii="Times New Roman" w:hAnsi="Times New Roman" w:cs="Times New Roman"/>
          <w:sz w:val="28"/>
          <w:szCs w:val="28"/>
          <w:lang w:val="kk-KZ"/>
        </w:rPr>
        <w:t>(үлкейту х100)</w:t>
      </w:r>
    </w:p>
    <w:p w:rsidR="005B04DD" w:rsidRPr="00854890" w:rsidRDefault="005B04DD" w:rsidP="005B04DD">
      <w:pPr>
        <w:spacing w:after="0" w:line="240" w:lineRule="auto"/>
        <w:rPr>
          <w:rFonts w:ascii="Times New Roman" w:hAnsi="Times New Roman" w:cs="Times New Roman"/>
          <w:sz w:val="28"/>
          <w:szCs w:val="28"/>
          <w:lang w:val="kk-KZ"/>
        </w:rPr>
      </w:pPr>
    </w:p>
    <w:p w:rsidR="00AE32B9" w:rsidRPr="00854890" w:rsidRDefault="00AE32B9"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3333854" cy="2834696"/>
            <wp:effectExtent l="19050" t="0" r="0" b="0"/>
            <wp:docPr id="33" name="Рисунок 3" descr="C:\Users\ServiCenter\AppData\Local\Microsoft\Windows\INetCache\Content.Word\Listeria-bacteri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Center\AppData\Local\Microsoft\Windows\INetCache\Content.Word\Listeria-bacteria-web.jpg"/>
                    <pic:cNvPicPr>
                      <a:picLocks noChangeAspect="1" noChangeArrowheads="1"/>
                    </pic:cNvPicPr>
                  </pic:nvPicPr>
                  <pic:blipFill>
                    <a:blip r:embed="rId26">
                      <a:lum bright="20000" contrast="10000"/>
                    </a:blip>
                    <a:srcRect/>
                    <a:stretch>
                      <a:fillRect/>
                    </a:stretch>
                  </pic:blipFill>
                  <pic:spPr bwMode="auto">
                    <a:xfrm>
                      <a:off x="0" y="0"/>
                      <a:ext cx="3365127" cy="2861287"/>
                    </a:xfrm>
                    <a:prstGeom prst="rect">
                      <a:avLst/>
                    </a:prstGeom>
                    <a:noFill/>
                    <a:ln w="9525">
                      <a:noFill/>
                      <a:miter lim="800000"/>
                      <a:headEnd/>
                      <a:tailEnd/>
                    </a:ln>
                  </pic:spPr>
                </pic:pic>
              </a:graphicData>
            </a:graphic>
          </wp:inline>
        </w:drawing>
      </w:r>
    </w:p>
    <w:p w:rsidR="00AE32B9" w:rsidRPr="00854890" w:rsidRDefault="00AE32B9" w:rsidP="00B517CE">
      <w:pPr>
        <w:spacing w:after="0" w:line="240" w:lineRule="auto"/>
        <w:ind w:firstLine="567"/>
        <w:jc w:val="center"/>
        <w:rPr>
          <w:rFonts w:ascii="Times New Roman" w:hAnsi="Times New Roman" w:cs="Times New Roman"/>
          <w:sz w:val="28"/>
          <w:szCs w:val="28"/>
          <w:lang w:val="kk-KZ"/>
        </w:rPr>
      </w:pPr>
    </w:p>
    <w:p w:rsidR="00AE32B9" w:rsidRPr="00854890" w:rsidRDefault="00AE32B9"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1</w:t>
      </w:r>
      <w:r w:rsidR="00CC67CF" w:rsidRPr="00854890">
        <w:rPr>
          <w:rFonts w:ascii="Times New Roman" w:hAnsi="Times New Roman" w:cs="Times New Roman"/>
          <w:sz w:val="28"/>
          <w:szCs w:val="28"/>
          <w:lang w:val="kk-KZ"/>
        </w:rPr>
        <w:t>4</w:t>
      </w:r>
      <w:r w:rsidRPr="00854890">
        <w:rPr>
          <w:rFonts w:ascii="Times New Roman" w:hAnsi="Times New Roman" w:cs="Times New Roman"/>
          <w:sz w:val="28"/>
          <w:szCs w:val="28"/>
          <w:lang w:val="kk-KZ"/>
        </w:rPr>
        <w:t xml:space="preserve"> </w:t>
      </w:r>
      <w:r w:rsidR="0097419E" w:rsidRPr="00854890">
        <w:rPr>
          <w:rFonts w:ascii="Times New Roman" w:hAnsi="Times New Roman" w:cs="Times New Roman"/>
          <w:sz w:val="28"/>
          <w:szCs w:val="28"/>
          <w:lang w:val="kk-KZ"/>
        </w:rPr>
        <w:t>-</w:t>
      </w:r>
      <w:r w:rsidR="003C76E4" w:rsidRPr="00854890">
        <w:rPr>
          <w:rFonts w:ascii="Times New Roman" w:hAnsi="Times New Roman" w:cs="Times New Roman"/>
          <w:sz w:val="28"/>
          <w:szCs w:val="28"/>
          <w:lang w:val="kk-KZ"/>
        </w:rPr>
        <w:t xml:space="preserve"> </w:t>
      </w:r>
      <w:r w:rsidR="00841F82" w:rsidRPr="00854890">
        <w:rPr>
          <w:rFonts w:ascii="Times New Roman" w:hAnsi="Times New Roman" w:cs="Times New Roman"/>
          <w:sz w:val="28"/>
          <w:szCs w:val="28"/>
          <w:lang w:val="kk-KZ"/>
        </w:rPr>
        <w:t>Граммен боялған жағындыдағы</w:t>
      </w:r>
      <w:r w:rsidR="00841F82" w:rsidRPr="00854890">
        <w:rPr>
          <w:rFonts w:ascii="Times New Roman" w:hAnsi="Times New Roman" w:cs="Times New Roman"/>
          <w:i/>
          <w:sz w:val="28"/>
          <w:szCs w:val="28"/>
          <w:shd w:val="clear" w:color="auto" w:fill="FFFFFF"/>
          <w:lang w:val="kk-KZ"/>
        </w:rPr>
        <w:t xml:space="preserve"> </w:t>
      </w:r>
      <w:r w:rsidRPr="00854890">
        <w:rPr>
          <w:rFonts w:ascii="Times New Roman" w:hAnsi="Times New Roman" w:cs="Times New Roman"/>
          <w:i/>
          <w:sz w:val="28"/>
          <w:szCs w:val="28"/>
          <w:shd w:val="clear" w:color="auto" w:fill="FFFFFF"/>
          <w:lang w:val="kk-KZ"/>
        </w:rPr>
        <w:t>Listeria</w:t>
      </w:r>
      <w:r w:rsidRPr="00854890">
        <w:rPr>
          <w:rFonts w:ascii="Times New Roman" w:hAnsi="Times New Roman" w:cs="Times New Roman"/>
          <w:sz w:val="28"/>
          <w:szCs w:val="28"/>
          <w:shd w:val="clear" w:color="auto" w:fill="FFFFFF"/>
          <w:lang w:val="kk-KZ"/>
        </w:rPr>
        <w:t xml:space="preserve"> </w:t>
      </w:r>
      <w:r w:rsidR="00713568" w:rsidRPr="00854890">
        <w:rPr>
          <w:rFonts w:ascii="Times New Roman" w:hAnsi="Times New Roman" w:cs="Times New Roman"/>
          <w:sz w:val="28"/>
          <w:szCs w:val="28"/>
          <w:lang w:val="kk-KZ"/>
        </w:rPr>
        <w:t>(үлкейту х120)</w:t>
      </w:r>
    </w:p>
    <w:p w:rsidR="00AE32B9" w:rsidRPr="00854890" w:rsidRDefault="00AE32B9" w:rsidP="00B517CE">
      <w:pPr>
        <w:spacing w:after="0" w:line="240" w:lineRule="auto"/>
        <w:ind w:firstLine="567"/>
        <w:jc w:val="center"/>
        <w:rPr>
          <w:rFonts w:ascii="Times New Roman" w:hAnsi="Times New Roman" w:cs="Times New Roman"/>
          <w:sz w:val="28"/>
          <w:szCs w:val="28"/>
          <w:lang w:val="kk-KZ"/>
        </w:rPr>
      </w:pPr>
    </w:p>
    <w:p w:rsidR="00AE32B9" w:rsidRPr="00854890" w:rsidRDefault="00AE32B9" w:rsidP="00AE32B9">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Зерттеу</w:t>
      </w:r>
      <w:r w:rsidR="0030125F" w:rsidRPr="00854890">
        <w:rPr>
          <w:rFonts w:ascii="Times New Roman" w:hAnsi="Times New Roman" w:cs="Times New Roman"/>
          <w:sz w:val="28"/>
          <w:szCs w:val="28"/>
          <w:lang w:val="kk-KZ"/>
        </w:rPr>
        <w:t>дің</w:t>
      </w:r>
      <w:r w:rsidRPr="00854890">
        <w:rPr>
          <w:rFonts w:ascii="Times New Roman" w:hAnsi="Times New Roman" w:cs="Times New Roman"/>
          <w:sz w:val="28"/>
          <w:szCs w:val="28"/>
          <w:lang w:val="kk-KZ"/>
        </w:rPr>
        <w:t xml:space="preserve"> 3-тәжірибелік </w:t>
      </w:r>
      <w:r w:rsidR="0030125F" w:rsidRPr="00854890">
        <w:rPr>
          <w:rFonts w:ascii="Times New Roman" w:hAnsi="Times New Roman" w:cs="Times New Roman"/>
          <w:sz w:val="28"/>
          <w:szCs w:val="28"/>
          <w:lang w:val="kk-KZ"/>
        </w:rPr>
        <w:t>тобында</w:t>
      </w:r>
      <w:r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Sarcina</w:t>
      </w:r>
      <w:r w:rsidRPr="00854890">
        <w:rPr>
          <w:rFonts w:ascii="Times New Roman" w:hAnsi="Times New Roman" w:cs="Times New Roman"/>
          <w:sz w:val="28"/>
          <w:szCs w:val="28"/>
          <w:lang w:val="kk-KZ"/>
        </w:rPr>
        <w:t xml:space="preserve"> колонияларының өсуі байқалды. Қатты орталарда олар каротин пигментінің жасушаларда болуына байланысты дөңгелек</w:t>
      </w:r>
      <w:r w:rsidR="0030125F"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тегіс</w:t>
      </w:r>
      <w:r w:rsidR="0030125F"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түссіз немесе сары, қызғылт сары, қызыл колониялар түзеді. </w:t>
      </w:r>
      <w:r w:rsidRPr="00854890">
        <w:rPr>
          <w:rFonts w:ascii="Times New Roman" w:hAnsi="Times New Roman" w:cs="Times New Roman"/>
          <w:sz w:val="28"/>
          <w:szCs w:val="28"/>
          <w:lang w:val="kk-KZ"/>
        </w:rPr>
        <w:lastRenderedPageBreak/>
        <w:t>Грам әдісі бойынша боялған жағындыларда грам</w:t>
      </w:r>
      <w:r w:rsidR="00841F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оң бактериялар байқалды </w:t>
      </w:r>
      <w:r w:rsidR="00CB58E9" w:rsidRPr="00854890">
        <w:rPr>
          <w:rFonts w:ascii="Times New Roman" w:hAnsi="Times New Roman" w:cs="Times New Roman"/>
          <w:sz w:val="28"/>
          <w:szCs w:val="28"/>
          <w:lang w:val="kk-KZ"/>
        </w:rPr>
        <w:t xml:space="preserve">(сурет </w:t>
      </w:r>
      <w:r w:rsidR="00CC67CF" w:rsidRPr="00854890">
        <w:rPr>
          <w:rFonts w:ascii="Times New Roman" w:hAnsi="Times New Roman" w:cs="Times New Roman"/>
          <w:sz w:val="28"/>
          <w:szCs w:val="28"/>
          <w:lang w:val="kk-KZ"/>
        </w:rPr>
        <w:t>15</w:t>
      </w:r>
      <w:r w:rsidRPr="00854890">
        <w:rPr>
          <w:rFonts w:ascii="Times New Roman" w:hAnsi="Times New Roman" w:cs="Times New Roman"/>
          <w:sz w:val="28"/>
          <w:szCs w:val="28"/>
          <w:lang w:val="kk-KZ"/>
        </w:rPr>
        <w:t>).</w:t>
      </w:r>
    </w:p>
    <w:p w:rsidR="0030125F" w:rsidRPr="00854890" w:rsidRDefault="0030125F" w:rsidP="00AE32B9">
      <w:pPr>
        <w:spacing w:after="0" w:line="240" w:lineRule="auto"/>
        <w:ind w:firstLine="567"/>
        <w:jc w:val="both"/>
        <w:rPr>
          <w:rFonts w:ascii="Times New Roman" w:hAnsi="Times New Roman" w:cs="Times New Roman"/>
          <w:sz w:val="28"/>
          <w:szCs w:val="28"/>
          <w:lang w:val="kk-KZ"/>
        </w:rPr>
      </w:pPr>
    </w:p>
    <w:p w:rsidR="00AE32B9" w:rsidRPr="00854890" w:rsidRDefault="00AE32B9" w:rsidP="00D93A38">
      <w:pPr>
        <w:spacing w:after="0" w:line="240" w:lineRule="auto"/>
        <w:jc w:val="center"/>
        <w:rPr>
          <w:rFonts w:ascii="Times New Roman" w:hAnsi="Times New Roman" w:cs="Times New Roman"/>
          <w:sz w:val="28"/>
          <w:szCs w:val="28"/>
        </w:rPr>
      </w:pPr>
      <w:r w:rsidRPr="00854890">
        <w:rPr>
          <w:rFonts w:ascii="Times New Roman" w:hAnsi="Times New Roman" w:cs="Times New Roman"/>
          <w:noProof/>
          <w:sz w:val="28"/>
          <w:szCs w:val="28"/>
          <w:lang w:eastAsia="ru-RU"/>
        </w:rPr>
        <w:drawing>
          <wp:inline distT="0" distB="0" distL="0" distR="0">
            <wp:extent cx="2958666" cy="2562447"/>
            <wp:effectExtent l="19050" t="0" r="0" b="0"/>
            <wp:docPr id="34" name="Рисунок 6" descr="C:\Users\ServiCenter\AppData\Local\Microsoft\Windows\INetCache\Content.Word\Sarcina-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iCenter\AppData\Local\Microsoft\Windows\INetCache\Content.Word\Sarcina-400x.jpg"/>
                    <pic:cNvPicPr>
                      <a:picLocks noChangeAspect="1" noChangeArrowheads="1"/>
                    </pic:cNvPicPr>
                  </pic:nvPicPr>
                  <pic:blipFill>
                    <a:blip r:embed="rId27"/>
                    <a:srcRect/>
                    <a:stretch>
                      <a:fillRect/>
                    </a:stretch>
                  </pic:blipFill>
                  <pic:spPr bwMode="auto">
                    <a:xfrm>
                      <a:off x="0" y="0"/>
                      <a:ext cx="2963720" cy="2566824"/>
                    </a:xfrm>
                    <a:prstGeom prst="rect">
                      <a:avLst/>
                    </a:prstGeom>
                    <a:noFill/>
                    <a:ln w="9525">
                      <a:noFill/>
                      <a:miter lim="800000"/>
                      <a:headEnd/>
                      <a:tailEnd/>
                    </a:ln>
                  </pic:spPr>
                </pic:pic>
              </a:graphicData>
            </a:graphic>
          </wp:inline>
        </w:drawing>
      </w:r>
    </w:p>
    <w:p w:rsidR="00AE32B9" w:rsidRPr="00854890" w:rsidRDefault="00AE32B9" w:rsidP="00B517CE">
      <w:pPr>
        <w:spacing w:after="0" w:line="240" w:lineRule="auto"/>
        <w:ind w:firstLine="567"/>
        <w:jc w:val="center"/>
        <w:rPr>
          <w:rFonts w:ascii="Times New Roman" w:hAnsi="Times New Roman" w:cs="Times New Roman"/>
          <w:sz w:val="28"/>
          <w:szCs w:val="28"/>
        </w:rPr>
      </w:pPr>
    </w:p>
    <w:p w:rsidR="00AE32B9" w:rsidRPr="00854890" w:rsidRDefault="00AE32B9"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rPr>
        <w:t>Сурет 1</w:t>
      </w:r>
      <w:r w:rsidR="00CC67CF" w:rsidRPr="00854890">
        <w:rPr>
          <w:rFonts w:ascii="Times New Roman" w:hAnsi="Times New Roman" w:cs="Times New Roman"/>
          <w:sz w:val="28"/>
          <w:szCs w:val="28"/>
          <w:lang w:val="kk-KZ"/>
        </w:rPr>
        <w:t>5</w:t>
      </w:r>
      <w:r w:rsidR="00771FF9" w:rsidRPr="00854890">
        <w:rPr>
          <w:rFonts w:ascii="Times New Roman" w:hAnsi="Times New Roman" w:cs="Times New Roman"/>
          <w:sz w:val="28"/>
          <w:szCs w:val="28"/>
          <w:lang w:val="kk-KZ"/>
        </w:rPr>
        <w:t xml:space="preserve"> </w:t>
      </w:r>
      <w:r w:rsidR="0030125F" w:rsidRPr="00854890">
        <w:rPr>
          <w:rFonts w:ascii="Times New Roman" w:hAnsi="Times New Roman" w:cs="Times New Roman"/>
          <w:sz w:val="28"/>
          <w:szCs w:val="28"/>
          <w:lang w:val="kk-KZ"/>
        </w:rPr>
        <w:t>-</w:t>
      </w:r>
      <w:r w:rsidR="00771FF9" w:rsidRPr="00854890">
        <w:rPr>
          <w:rFonts w:ascii="Times New Roman" w:hAnsi="Times New Roman" w:cs="Times New Roman"/>
          <w:sz w:val="28"/>
          <w:szCs w:val="28"/>
          <w:lang w:val="kk-KZ"/>
        </w:rPr>
        <w:t xml:space="preserve"> </w:t>
      </w:r>
      <w:r w:rsidR="00841F82" w:rsidRPr="00854890">
        <w:rPr>
          <w:rFonts w:ascii="Times New Roman" w:hAnsi="Times New Roman" w:cs="Times New Roman"/>
          <w:sz w:val="28"/>
          <w:szCs w:val="28"/>
          <w:lang w:val="kk-KZ"/>
        </w:rPr>
        <w:t>Граммен боялған жағындыдағы</w:t>
      </w:r>
      <w:r w:rsidR="00841F82" w:rsidRPr="00854890">
        <w:rPr>
          <w:rFonts w:ascii="Times New Roman" w:hAnsi="Times New Roman" w:cs="Times New Roman"/>
          <w:bCs/>
          <w:i/>
          <w:iCs/>
          <w:noProof/>
          <w:sz w:val="28"/>
          <w:szCs w:val="28"/>
        </w:rPr>
        <w:t xml:space="preserve"> </w:t>
      </w:r>
      <w:r w:rsidRPr="00854890">
        <w:rPr>
          <w:rFonts w:ascii="Times New Roman" w:hAnsi="Times New Roman" w:cs="Times New Roman"/>
          <w:bCs/>
          <w:i/>
          <w:iCs/>
          <w:noProof/>
          <w:sz w:val="28"/>
          <w:szCs w:val="28"/>
          <w:lang w:val="en-US"/>
        </w:rPr>
        <w:t>Sarcina</w:t>
      </w:r>
      <w:r w:rsidR="004723D6" w:rsidRPr="00854890">
        <w:rPr>
          <w:rFonts w:ascii="Times New Roman" w:hAnsi="Times New Roman" w:cs="Times New Roman"/>
          <w:bCs/>
          <w:i/>
          <w:iCs/>
          <w:noProof/>
          <w:sz w:val="28"/>
          <w:szCs w:val="28"/>
        </w:rPr>
        <w:t xml:space="preserve"> </w:t>
      </w:r>
      <w:r w:rsidR="00713568" w:rsidRPr="00854890">
        <w:rPr>
          <w:rFonts w:ascii="Times New Roman" w:hAnsi="Times New Roman" w:cs="Times New Roman"/>
          <w:sz w:val="28"/>
          <w:szCs w:val="28"/>
          <w:lang w:val="kk-KZ"/>
        </w:rPr>
        <w:t>(үлкейту х100)</w:t>
      </w:r>
    </w:p>
    <w:p w:rsidR="00AE32B9" w:rsidRPr="00854890" w:rsidRDefault="00AE32B9" w:rsidP="00B517CE">
      <w:pPr>
        <w:spacing w:after="0" w:line="240" w:lineRule="auto"/>
        <w:ind w:firstLine="567"/>
        <w:jc w:val="center"/>
        <w:rPr>
          <w:rFonts w:ascii="Times New Roman" w:hAnsi="Times New Roman" w:cs="Times New Roman"/>
          <w:sz w:val="28"/>
          <w:szCs w:val="28"/>
        </w:rPr>
      </w:pPr>
    </w:p>
    <w:p w:rsidR="00771FF9" w:rsidRPr="00854890" w:rsidRDefault="00771FF9" w:rsidP="00771FF9">
      <w:pPr>
        <w:spacing w:after="0" w:line="240" w:lineRule="auto"/>
        <w:ind w:firstLine="567"/>
        <w:rPr>
          <w:rFonts w:ascii="Times New Roman" w:eastAsiaTheme="minorEastAsia" w:hAnsi="Times New Roman" w:cs="Times New Roman"/>
          <w:sz w:val="28"/>
          <w:szCs w:val="28"/>
          <w:lang w:val="kk-KZ"/>
        </w:rPr>
      </w:pPr>
      <w:r w:rsidRPr="00854890">
        <w:rPr>
          <w:rFonts w:ascii="Times New Roman" w:hAnsi="Times New Roman" w:cs="Times New Roman"/>
          <w:sz w:val="28"/>
          <w:szCs w:val="28"/>
          <w:lang w:val="kk-KZ"/>
        </w:rPr>
        <w:t xml:space="preserve">Бөлініп алынған микроорганизмдердің кездесу жиілігі келесідей болды: </w:t>
      </w:r>
      <w:r w:rsidRPr="00854890">
        <w:rPr>
          <w:rFonts w:ascii="Times New Roman" w:hAnsi="Times New Roman" w:cs="Times New Roman"/>
          <w:i/>
          <w:sz w:val="28"/>
          <w:szCs w:val="28"/>
          <w:lang w:val="kk-KZ"/>
        </w:rPr>
        <w:t>Pr. mirabilis</w:t>
      </w:r>
      <w:r w:rsidRPr="00854890">
        <w:rPr>
          <w:rFonts w:ascii="Times New Roman" w:hAnsi="Times New Roman" w:cs="Times New Roman"/>
          <w:sz w:val="28"/>
          <w:szCs w:val="28"/>
          <w:lang w:val="kk-KZ"/>
        </w:rPr>
        <w:t xml:space="preserve"> </w:t>
      </w:r>
      <w:r w:rsidR="0030125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37</w:t>
      </w:r>
      <w:r w:rsidR="0030125F"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Klebsiella spp.</w:t>
      </w:r>
      <w:r w:rsidR="0030125F" w:rsidRPr="00854890">
        <w:rPr>
          <w:rFonts w:ascii="Times New Roman" w:hAnsi="Times New Roman" w:cs="Times New Roman"/>
          <w:i/>
          <w:sz w:val="28"/>
          <w:szCs w:val="28"/>
          <w:lang w:val="kk-KZ"/>
        </w:rPr>
        <w:t>-</w:t>
      </w:r>
      <w:r w:rsidRPr="00854890">
        <w:rPr>
          <w:rFonts w:ascii="Times New Roman" w:hAnsi="Times New Roman" w:cs="Times New Roman"/>
          <w:sz w:val="28"/>
          <w:szCs w:val="28"/>
          <w:lang w:val="kk-KZ"/>
        </w:rPr>
        <w:t xml:space="preserve"> 26</w:t>
      </w:r>
      <w:r w:rsidR="0030125F"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E. coli</w:t>
      </w:r>
      <w:r w:rsidRPr="00854890">
        <w:rPr>
          <w:rFonts w:ascii="Times New Roman" w:hAnsi="Times New Roman" w:cs="Times New Roman"/>
          <w:sz w:val="28"/>
          <w:szCs w:val="28"/>
          <w:lang w:val="kk-KZ"/>
        </w:rPr>
        <w:t xml:space="preserve"> </w:t>
      </w:r>
      <w:r w:rsidR="0030125F"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22</w:t>
      </w:r>
      <w:r w:rsidR="0030125F"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 xml:space="preserve">Listeria </w:t>
      </w:r>
      <w:r w:rsidR="0030125F" w:rsidRPr="00854890">
        <w:rPr>
          <w:rFonts w:ascii="Times New Roman" w:hAnsi="Times New Roman" w:cs="Times New Roman"/>
          <w:i/>
          <w:sz w:val="28"/>
          <w:szCs w:val="28"/>
          <w:lang w:val="kk-KZ"/>
        </w:rPr>
        <w:t>-</w:t>
      </w:r>
      <w:r w:rsidRPr="00854890">
        <w:rPr>
          <w:rFonts w:ascii="Times New Roman" w:hAnsi="Times New Roman" w:cs="Times New Roman"/>
          <w:sz w:val="28"/>
          <w:szCs w:val="28"/>
          <w:lang w:val="kk-KZ"/>
        </w:rPr>
        <w:t xml:space="preserve"> 12</w:t>
      </w:r>
      <w:r w:rsidR="0030125F"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Sarcina</w:t>
      </w:r>
      <w:r w:rsidR="0030125F" w:rsidRPr="00854890">
        <w:rPr>
          <w:rFonts w:ascii="Times New Roman" w:hAnsi="Times New Roman" w:cs="Times New Roman"/>
          <w:i/>
          <w:sz w:val="28"/>
          <w:szCs w:val="28"/>
          <w:lang w:val="kk-KZ"/>
        </w:rPr>
        <w:t xml:space="preserve"> -</w:t>
      </w:r>
      <w:r w:rsidRPr="00854890">
        <w:rPr>
          <w:rFonts w:ascii="Times New Roman" w:hAnsi="Times New Roman" w:cs="Times New Roman"/>
          <w:sz w:val="28"/>
          <w:szCs w:val="28"/>
          <w:lang w:val="kk-KZ"/>
        </w:rPr>
        <w:t xml:space="preserve"> 3</w:t>
      </w:r>
      <w:r w:rsidR="0030125F"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кезде</w:t>
      </w:r>
      <w:r w:rsidR="00CC67CF" w:rsidRPr="00854890">
        <w:rPr>
          <w:rFonts w:ascii="Times New Roman" w:hAnsi="Times New Roman" w:cs="Times New Roman"/>
          <w:sz w:val="28"/>
          <w:szCs w:val="28"/>
          <w:lang w:val="kk-KZ"/>
        </w:rPr>
        <w:t xml:space="preserve">сті </w:t>
      </w:r>
      <w:r w:rsidR="00CB58E9" w:rsidRPr="00854890">
        <w:rPr>
          <w:rFonts w:ascii="Times New Roman" w:hAnsi="Times New Roman" w:cs="Times New Roman"/>
          <w:sz w:val="28"/>
          <w:szCs w:val="28"/>
          <w:lang w:val="kk-KZ"/>
        </w:rPr>
        <w:t xml:space="preserve">(сурет </w:t>
      </w:r>
      <w:r w:rsidRPr="00854890">
        <w:rPr>
          <w:rFonts w:ascii="Times New Roman" w:hAnsi="Times New Roman" w:cs="Times New Roman"/>
          <w:sz w:val="28"/>
          <w:szCs w:val="28"/>
          <w:lang w:val="kk-KZ"/>
        </w:rPr>
        <w:t>1</w:t>
      </w:r>
      <w:r w:rsidR="00CC67CF" w:rsidRPr="00854890">
        <w:rPr>
          <w:rFonts w:ascii="Times New Roman" w:hAnsi="Times New Roman" w:cs="Times New Roman"/>
          <w:sz w:val="28"/>
          <w:szCs w:val="28"/>
          <w:lang w:val="kk-KZ"/>
        </w:rPr>
        <w:t>6</w:t>
      </w:r>
      <w:r w:rsidRPr="00854890">
        <w:rPr>
          <w:rFonts w:ascii="Times New Roman" w:hAnsi="Times New Roman" w:cs="Times New Roman"/>
          <w:sz w:val="28"/>
          <w:szCs w:val="28"/>
          <w:lang w:val="kk-KZ"/>
        </w:rPr>
        <w:t>).</w:t>
      </w:r>
    </w:p>
    <w:p w:rsidR="00CB4A76" w:rsidRPr="00854890" w:rsidRDefault="00A80C2A"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5148281" cy="2622430"/>
            <wp:effectExtent l="0" t="0" r="0" b="6985"/>
            <wp:docPr id="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0C2A" w:rsidRPr="00854890" w:rsidRDefault="00A80C2A" w:rsidP="00CB4A76">
      <w:pPr>
        <w:spacing w:after="0" w:line="240" w:lineRule="auto"/>
        <w:ind w:firstLine="567"/>
        <w:jc w:val="both"/>
        <w:rPr>
          <w:rFonts w:ascii="Times New Roman" w:hAnsi="Times New Roman" w:cs="Times New Roman"/>
          <w:sz w:val="28"/>
          <w:szCs w:val="28"/>
          <w:lang w:val="kk-KZ"/>
        </w:rPr>
      </w:pPr>
    </w:p>
    <w:p w:rsidR="00A80C2A" w:rsidRPr="00854890" w:rsidRDefault="00A80C2A" w:rsidP="003B4641">
      <w:pPr>
        <w:spacing w:after="0" w:line="240" w:lineRule="auto"/>
        <w:jc w:val="center"/>
        <w:rPr>
          <w:rFonts w:ascii="Times New Roman" w:eastAsiaTheme="minorEastAsia" w:hAnsi="Times New Roman" w:cs="Times New Roman"/>
          <w:bCs/>
          <w:sz w:val="28"/>
          <w:szCs w:val="28"/>
          <w:lang w:val="kk-KZ"/>
        </w:rPr>
      </w:pPr>
      <w:r w:rsidRPr="00854890">
        <w:rPr>
          <w:rFonts w:ascii="Times New Roman" w:hAnsi="Times New Roman" w:cs="Times New Roman"/>
          <w:sz w:val="28"/>
          <w:szCs w:val="28"/>
          <w:lang w:val="kk-KZ"/>
        </w:rPr>
        <w:t xml:space="preserve">Сурет </w:t>
      </w:r>
      <w:r w:rsidR="00771FF9" w:rsidRPr="00854890">
        <w:rPr>
          <w:rFonts w:ascii="Times New Roman" w:hAnsi="Times New Roman" w:cs="Times New Roman"/>
          <w:sz w:val="28"/>
          <w:szCs w:val="28"/>
          <w:lang w:val="kk-KZ"/>
        </w:rPr>
        <w:t>1</w:t>
      </w:r>
      <w:r w:rsidR="00CC67CF" w:rsidRPr="00854890">
        <w:rPr>
          <w:rFonts w:ascii="Times New Roman" w:hAnsi="Times New Roman" w:cs="Times New Roman"/>
          <w:sz w:val="28"/>
          <w:szCs w:val="28"/>
          <w:lang w:val="kk-KZ"/>
        </w:rPr>
        <w:t>6</w:t>
      </w:r>
      <w:r w:rsidR="00771FF9" w:rsidRPr="00854890">
        <w:rPr>
          <w:rFonts w:ascii="Times New Roman" w:hAnsi="Times New Roman" w:cs="Times New Roman"/>
          <w:sz w:val="28"/>
          <w:szCs w:val="28"/>
          <w:lang w:val="kk-KZ"/>
        </w:rPr>
        <w:t xml:space="preserve"> – </w:t>
      </w:r>
      <w:r w:rsidRPr="00854890">
        <w:rPr>
          <w:rFonts w:ascii="Times New Roman" w:eastAsiaTheme="minorEastAsia" w:hAnsi="Times New Roman" w:cs="Times New Roman"/>
          <w:bCs/>
          <w:sz w:val="28"/>
          <w:szCs w:val="28"/>
          <w:lang w:val="kk-KZ"/>
        </w:rPr>
        <w:t xml:space="preserve">Қабыну кезінде </w:t>
      </w:r>
      <w:r w:rsidR="00EB3213" w:rsidRPr="00854890">
        <w:rPr>
          <w:rFonts w:ascii="Times New Roman" w:eastAsiaTheme="minorEastAsia" w:hAnsi="Times New Roman" w:cs="Times New Roman"/>
          <w:bCs/>
          <w:sz w:val="28"/>
          <w:szCs w:val="28"/>
          <w:lang w:val="kk-KZ"/>
        </w:rPr>
        <w:t>құрсақ</w:t>
      </w:r>
      <w:r w:rsidRPr="00854890">
        <w:rPr>
          <w:rFonts w:ascii="Times New Roman" w:eastAsiaTheme="minorEastAsia" w:hAnsi="Times New Roman" w:cs="Times New Roman"/>
          <w:bCs/>
          <w:sz w:val="28"/>
          <w:szCs w:val="28"/>
          <w:lang w:val="kk-KZ"/>
        </w:rPr>
        <w:t xml:space="preserve"> қуысынан  бөлініп алынған микроорганизмдердің кездесу жиілігі</w:t>
      </w:r>
    </w:p>
    <w:p w:rsidR="003B4641" w:rsidRPr="00854890" w:rsidRDefault="003B4641" w:rsidP="003B4641">
      <w:pPr>
        <w:spacing w:after="0" w:line="240" w:lineRule="auto"/>
        <w:jc w:val="center"/>
        <w:rPr>
          <w:rFonts w:ascii="Times New Roman" w:eastAsiaTheme="minorEastAsia" w:hAnsi="Times New Roman" w:cs="Times New Roman"/>
          <w:bCs/>
          <w:sz w:val="28"/>
          <w:szCs w:val="28"/>
          <w:lang w:val="kk-KZ"/>
        </w:rPr>
      </w:pPr>
    </w:p>
    <w:p w:rsidR="00A80C2A" w:rsidRPr="00854890" w:rsidRDefault="00752A11" w:rsidP="00752A11">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b/>
          <w:sz w:val="28"/>
          <w:szCs w:val="28"/>
          <w:lang w:val="kk-KZ"/>
        </w:rPr>
        <w:t>Антибиотиктерге сезімталдылық</w:t>
      </w:r>
      <w:r w:rsidR="00E7531E" w:rsidRPr="00854890">
        <w:rPr>
          <w:rFonts w:ascii="Times New Roman" w:hAnsi="Times New Roman" w:cs="Times New Roman"/>
          <w:b/>
          <w:sz w:val="28"/>
          <w:szCs w:val="28"/>
          <w:lang w:val="kk-KZ"/>
        </w:rPr>
        <w:t xml:space="preserve">. </w:t>
      </w:r>
      <w:r w:rsidR="00E7531E" w:rsidRPr="00854890">
        <w:rPr>
          <w:rFonts w:ascii="Times New Roman" w:hAnsi="Times New Roman" w:cs="Times New Roman"/>
          <w:sz w:val="28"/>
          <w:szCs w:val="28"/>
          <w:lang w:val="kk-KZ"/>
        </w:rPr>
        <w:t xml:space="preserve">Қабыну кезінде </w:t>
      </w:r>
      <w:r w:rsidRPr="00854890">
        <w:rPr>
          <w:rFonts w:ascii="Times New Roman" w:hAnsi="Times New Roman" w:cs="Times New Roman"/>
          <w:sz w:val="28"/>
          <w:szCs w:val="28"/>
          <w:lang w:val="kk-KZ"/>
        </w:rPr>
        <w:t>құрсақ</w:t>
      </w:r>
      <w:r w:rsidR="00E7531E" w:rsidRPr="00854890">
        <w:rPr>
          <w:rFonts w:ascii="Times New Roman" w:hAnsi="Times New Roman" w:cs="Times New Roman"/>
          <w:sz w:val="28"/>
          <w:szCs w:val="28"/>
          <w:lang w:val="kk-KZ"/>
        </w:rPr>
        <w:t xml:space="preserve"> қуысынан бөлінген </w:t>
      </w:r>
      <w:r w:rsidR="00F61A88" w:rsidRPr="00854890">
        <w:rPr>
          <w:rFonts w:ascii="Times New Roman" w:hAnsi="Times New Roman" w:cs="Times New Roman"/>
          <w:i/>
          <w:sz w:val="28"/>
          <w:szCs w:val="28"/>
          <w:lang w:val="kk-KZ"/>
        </w:rPr>
        <w:t>Pr. </w:t>
      </w:r>
      <w:r w:rsidR="00E7531E" w:rsidRPr="00854890">
        <w:rPr>
          <w:rFonts w:ascii="Times New Roman" w:hAnsi="Times New Roman" w:cs="Times New Roman"/>
          <w:i/>
          <w:sz w:val="28"/>
          <w:szCs w:val="28"/>
          <w:lang w:val="kk-KZ"/>
        </w:rPr>
        <w:t>mirabilis</w:t>
      </w:r>
      <w:r w:rsidR="00E7531E" w:rsidRPr="00854890">
        <w:rPr>
          <w:rFonts w:ascii="Times New Roman" w:hAnsi="Times New Roman" w:cs="Times New Roman"/>
          <w:sz w:val="28"/>
          <w:szCs w:val="28"/>
          <w:lang w:val="kk-KZ"/>
        </w:rPr>
        <w:t xml:space="preserve"> және </w:t>
      </w:r>
      <w:r w:rsidR="00F61A88" w:rsidRPr="00854890">
        <w:rPr>
          <w:rFonts w:ascii="Times New Roman" w:hAnsi="Times New Roman" w:cs="Times New Roman"/>
          <w:i/>
          <w:sz w:val="28"/>
          <w:szCs w:val="28"/>
          <w:lang w:val="kk-KZ"/>
        </w:rPr>
        <w:t>Klebsiella </w:t>
      </w:r>
      <w:r w:rsidR="00E7531E" w:rsidRPr="00854890">
        <w:rPr>
          <w:rFonts w:ascii="Times New Roman" w:hAnsi="Times New Roman" w:cs="Times New Roman"/>
          <w:i/>
          <w:sz w:val="28"/>
          <w:szCs w:val="28"/>
          <w:lang w:val="kk-KZ"/>
        </w:rPr>
        <w:t>spp.</w:t>
      </w:r>
      <w:r w:rsidR="00656F7E" w:rsidRPr="00854890">
        <w:rPr>
          <w:rFonts w:ascii="Times New Roman" w:hAnsi="Times New Roman" w:cs="Times New Roman"/>
          <w:i/>
          <w:sz w:val="28"/>
          <w:szCs w:val="28"/>
          <w:lang w:val="kk-KZ"/>
        </w:rPr>
        <w:t xml:space="preserve"> </w:t>
      </w:r>
      <w:r w:rsidRPr="00854890">
        <w:rPr>
          <w:rFonts w:ascii="Times New Roman" w:hAnsi="Times New Roman" w:cs="Times New Roman"/>
          <w:sz w:val="28"/>
          <w:szCs w:val="28"/>
          <w:lang w:val="kk-KZ"/>
        </w:rPr>
        <w:t>микроорганизмдерін</w:t>
      </w:r>
      <w:r w:rsidR="00E7531E" w:rsidRPr="00854890">
        <w:rPr>
          <w:rFonts w:ascii="Times New Roman" w:hAnsi="Times New Roman" w:cs="Times New Roman"/>
          <w:sz w:val="28"/>
          <w:szCs w:val="28"/>
          <w:lang w:val="kk-KZ"/>
        </w:rPr>
        <w:t>ің 7 антибактериалды препаратқа сезімталдығы зерттелді. Зерттеу нәтижелері кестеде келтірілген</w:t>
      </w:r>
      <w:r w:rsidR="00540C6D" w:rsidRPr="00854890">
        <w:rPr>
          <w:rFonts w:ascii="Times New Roman" w:hAnsi="Times New Roman" w:cs="Times New Roman"/>
          <w:sz w:val="28"/>
          <w:szCs w:val="28"/>
          <w:lang w:val="kk-KZ"/>
        </w:rPr>
        <w:t xml:space="preserve"> </w:t>
      </w:r>
      <w:r w:rsidR="00CB58E9" w:rsidRPr="00854890">
        <w:rPr>
          <w:rFonts w:ascii="Times New Roman" w:hAnsi="Times New Roman" w:cs="Times New Roman"/>
          <w:sz w:val="28"/>
          <w:szCs w:val="28"/>
          <w:lang w:val="kk-KZ"/>
        </w:rPr>
        <w:t xml:space="preserve">(кесте </w:t>
      </w:r>
      <w:r w:rsidR="00540C6D" w:rsidRPr="00854890">
        <w:rPr>
          <w:rFonts w:ascii="Times New Roman" w:hAnsi="Times New Roman" w:cs="Times New Roman"/>
          <w:sz w:val="28"/>
          <w:szCs w:val="28"/>
          <w:lang w:val="kk-KZ"/>
        </w:rPr>
        <w:t>1, сурет 1</w:t>
      </w:r>
      <w:r w:rsidR="00CC67CF" w:rsidRPr="00854890">
        <w:rPr>
          <w:rFonts w:ascii="Times New Roman" w:hAnsi="Times New Roman" w:cs="Times New Roman"/>
          <w:sz w:val="28"/>
          <w:szCs w:val="28"/>
          <w:lang w:val="kk-KZ"/>
        </w:rPr>
        <w:t>7</w:t>
      </w:r>
      <w:r w:rsidR="00540C6D" w:rsidRPr="00854890">
        <w:rPr>
          <w:rFonts w:ascii="Times New Roman" w:hAnsi="Times New Roman" w:cs="Times New Roman"/>
          <w:sz w:val="28"/>
          <w:szCs w:val="28"/>
          <w:lang w:val="kk-KZ"/>
        </w:rPr>
        <w:t>)</w:t>
      </w:r>
      <w:r w:rsidR="00E7531E" w:rsidRPr="00854890">
        <w:rPr>
          <w:rFonts w:ascii="Times New Roman" w:hAnsi="Times New Roman" w:cs="Times New Roman"/>
          <w:sz w:val="28"/>
          <w:szCs w:val="28"/>
          <w:lang w:val="kk-KZ"/>
        </w:rPr>
        <w:t>.</w:t>
      </w:r>
    </w:p>
    <w:p w:rsidR="00CC67CF" w:rsidRPr="00854890" w:rsidRDefault="00CC67CF" w:rsidP="00CC67C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 xml:space="preserve">Бөлініп алынған микроорганизмдердің </w:t>
      </w:r>
      <w:r w:rsidRPr="00854890">
        <w:rPr>
          <w:rFonts w:ascii="Times New Roman" w:hAnsi="Times New Roman" w:cs="Times New Roman"/>
          <w:i/>
          <w:sz w:val="28"/>
          <w:szCs w:val="28"/>
          <w:lang w:val="kk-KZ"/>
        </w:rPr>
        <w:t>Lomefloxacin</w:t>
      </w:r>
      <w:r w:rsidRPr="00854890">
        <w:rPr>
          <w:rFonts w:ascii="Times New Roman" w:hAnsi="Times New Roman" w:cs="Times New Roman"/>
          <w:sz w:val="28"/>
          <w:szCs w:val="28"/>
          <w:lang w:val="kk-KZ"/>
        </w:rPr>
        <w:t xml:space="preserve"> және </w:t>
      </w:r>
      <w:r w:rsidRPr="00854890">
        <w:rPr>
          <w:rFonts w:ascii="Times New Roman" w:hAnsi="Times New Roman" w:cs="Times New Roman"/>
          <w:i/>
          <w:sz w:val="28"/>
          <w:szCs w:val="28"/>
          <w:lang w:val="kk-KZ"/>
        </w:rPr>
        <w:t>Norfloxacin</w:t>
      </w:r>
      <w:r w:rsidRPr="00854890">
        <w:rPr>
          <w:rFonts w:ascii="Times New Roman" w:hAnsi="Times New Roman" w:cs="Times New Roman"/>
          <w:sz w:val="28"/>
          <w:szCs w:val="28"/>
          <w:lang w:val="kk-KZ"/>
        </w:rPr>
        <w:t xml:space="preserve"> </w:t>
      </w:r>
      <w:r w:rsidR="00F61A88" w:rsidRPr="00854890">
        <w:rPr>
          <w:rFonts w:ascii="Times New Roman" w:hAnsi="Times New Roman" w:cs="Times New Roman"/>
          <w:sz w:val="28"/>
          <w:szCs w:val="28"/>
          <w:lang w:val="kk-KZ"/>
        </w:rPr>
        <w:t xml:space="preserve">антибиотиктеріне </w:t>
      </w:r>
      <w:r w:rsidRPr="00854890">
        <w:rPr>
          <w:rFonts w:ascii="Times New Roman" w:hAnsi="Times New Roman" w:cs="Times New Roman"/>
          <w:sz w:val="28"/>
          <w:szCs w:val="28"/>
          <w:lang w:val="kk-KZ"/>
        </w:rPr>
        <w:t xml:space="preserve">жоғары сезімталдығы байқалды </w:t>
      </w:r>
      <w:r w:rsidR="00CB58E9" w:rsidRPr="00854890">
        <w:rPr>
          <w:rFonts w:ascii="Times New Roman" w:hAnsi="Times New Roman" w:cs="Times New Roman"/>
          <w:sz w:val="28"/>
          <w:szCs w:val="28"/>
          <w:lang w:val="kk-KZ"/>
        </w:rPr>
        <w:t xml:space="preserve">(кесте </w:t>
      </w:r>
      <w:r w:rsidRPr="00854890">
        <w:rPr>
          <w:rFonts w:ascii="Times New Roman" w:hAnsi="Times New Roman" w:cs="Times New Roman"/>
          <w:sz w:val="28"/>
          <w:szCs w:val="28"/>
          <w:lang w:val="kk-KZ"/>
        </w:rPr>
        <w:t xml:space="preserve">1). Кестеден көрініп тұрғандай, қабыну кезінде құрсақ қуысынан бөлінген барлық </w:t>
      </w:r>
      <w:r w:rsidRPr="00854890">
        <w:rPr>
          <w:rFonts w:ascii="Times New Roman" w:hAnsi="Times New Roman" w:cs="Times New Roman"/>
          <w:i/>
          <w:sz w:val="28"/>
          <w:szCs w:val="28"/>
          <w:lang w:val="kk-KZ"/>
        </w:rPr>
        <w:t xml:space="preserve">Pr. mirabilis </w:t>
      </w:r>
      <w:r w:rsidRPr="00854890">
        <w:rPr>
          <w:rFonts w:ascii="Times New Roman" w:hAnsi="Times New Roman" w:cs="Times New Roman"/>
          <w:sz w:val="28"/>
          <w:szCs w:val="28"/>
          <w:lang w:val="kk-KZ"/>
        </w:rPr>
        <w:t>штаммдары фторхинолондар қатарына жататын антибиотиктерге, атап айт</w:t>
      </w:r>
      <w:r w:rsidR="00F61A88" w:rsidRPr="00854890">
        <w:rPr>
          <w:rFonts w:ascii="Times New Roman" w:hAnsi="Times New Roman" w:cs="Times New Roman"/>
          <w:sz w:val="28"/>
          <w:szCs w:val="28"/>
          <w:lang w:val="kk-KZ"/>
        </w:rPr>
        <w:t>қанда</w:t>
      </w:r>
      <w:r w:rsidRPr="00854890">
        <w:rPr>
          <w:rFonts w:ascii="Times New Roman" w:hAnsi="Times New Roman" w:cs="Times New Roman"/>
          <w:sz w:val="28"/>
          <w:szCs w:val="28"/>
          <w:lang w:val="kk-KZ"/>
        </w:rPr>
        <w:t xml:space="preserve">: норфлоксацинге (10 мкг/диск), ломефлоксацинге (10 мкг/диск), офлоксацинге (5 мкг/диск) сезімталдық танытты, сондай-ақ </w:t>
      </w:r>
      <w:r w:rsidRPr="00854890">
        <w:rPr>
          <w:rFonts w:ascii="Times New Roman" w:hAnsi="Times New Roman" w:cs="Times New Roman"/>
          <w:i/>
          <w:sz w:val="28"/>
          <w:szCs w:val="28"/>
          <w:lang w:val="kk-KZ"/>
        </w:rPr>
        <w:t>Tetracyclin</w:t>
      </w:r>
      <w:r w:rsidRPr="00854890">
        <w:rPr>
          <w:rFonts w:ascii="Times New Roman" w:hAnsi="Times New Roman" w:cs="Times New Roman"/>
          <w:sz w:val="28"/>
          <w:szCs w:val="28"/>
          <w:lang w:val="kk-KZ"/>
        </w:rPr>
        <w:t xml:space="preserve">e (30 мкг/диск), </w:t>
      </w:r>
      <w:r w:rsidRPr="00854890">
        <w:rPr>
          <w:rFonts w:ascii="Times New Roman" w:hAnsi="Times New Roman" w:cs="Times New Roman"/>
          <w:i/>
          <w:sz w:val="28"/>
          <w:szCs w:val="28"/>
          <w:lang w:val="kk-KZ"/>
        </w:rPr>
        <w:t>Ciprofloxacin</w:t>
      </w:r>
      <w:r w:rsidRPr="00854890">
        <w:rPr>
          <w:rFonts w:ascii="Times New Roman" w:hAnsi="Times New Roman" w:cs="Times New Roman"/>
          <w:sz w:val="28"/>
          <w:szCs w:val="28"/>
          <w:lang w:val="kk-KZ"/>
        </w:rPr>
        <w:t xml:space="preserve"> (5 мкг/диск), </w:t>
      </w:r>
      <w:r w:rsidRPr="00854890">
        <w:rPr>
          <w:rFonts w:ascii="Times New Roman" w:hAnsi="Times New Roman" w:cs="Times New Roman"/>
          <w:i/>
          <w:sz w:val="28"/>
          <w:szCs w:val="28"/>
          <w:lang w:val="kk-KZ"/>
        </w:rPr>
        <w:t>Gentamicin</w:t>
      </w:r>
      <w:r w:rsidRPr="00854890">
        <w:rPr>
          <w:rFonts w:ascii="Times New Roman" w:hAnsi="Times New Roman" w:cs="Times New Roman"/>
          <w:sz w:val="28"/>
          <w:szCs w:val="28"/>
          <w:lang w:val="kk-KZ"/>
        </w:rPr>
        <w:t xml:space="preserve"> (30 мкг/диск) препараттарына орташа сезімтал болды. </w:t>
      </w:r>
    </w:p>
    <w:p w:rsidR="00752A11" w:rsidRPr="00854890" w:rsidRDefault="00752A11" w:rsidP="00752A11">
      <w:pPr>
        <w:spacing w:after="0" w:line="240" w:lineRule="auto"/>
        <w:ind w:firstLine="567"/>
        <w:jc w:val="both"/>
        <w:rPr>
          <w:rFonts w:ascii="Times New Roman" w:hAnsi="Times New Roman" w:cs="Times New Roman"/>
          <w:sz w:val="28"/>
          <w:szCs w:val="28"/>
          <w:lang w:val="kk-KZ"/>
        </w:rPr>
      </w:pPr>
    </w:p>
    <w:p w:rsidR="00752A11" w:rsidRPr="00854890" w:rsidRDefault="00752A11" w:rsidP="00771FF9">
      <w:pPr>
        <w:spacing w:after="0" w:line="240" w:lineRule="auto"/>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Кесте 1</w:t>
      </w:r>
      <w:r w:rsidR="00771FF9" w:rsidRPr="00854890">
        <w:rPr>
          <w:rFonts w:ascii="Times New Roman" w:hAnsi="Times New Roman" w:cs="Times New Roman"/>
          <w:sz w:val="28"/>
          <w:szCs w:val="28"/>
          <w:lang w:val="kk-KZ"/>
        </w:rPr>
        <w:t xml:space="preserve"> </w:t>
      </w:r>
      <w:r w:rsidR="00F61A8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Қабыну кезінде құрсақ қуысынан бөлінген микроорганизмдер штаммдарының антибиотиктерге сезімталдығы</w:t>
      </w:r>
    </w:p>
    <w:p w:rsidR="00752A11" w:rsidRPr="00854890" w:rsidRDefault="00752A11" w:rsidP="00752A11">
      <w:pPr>
        <w:spacing w:after="0" w:line="240" w:lineRule="auto"/>
        <w:ind w:firstLine="567"/>
        <w:jc w:val="both"/>
        <w:rPr>
          <w:rFonts w:ascii="Times New Roman" w:hAnsi="Times New Roman" w:cs="Times New Roman"/>
          <w:sz w:val="28"/>
          <w:szCs w:val="28"/>
          <w:lang w:val="kk-KZ"/>
        </w:rPr>
      </w:pPr>
    </w:p>
    <w:tbl>
      <w:tblPr>
        <w:tblStyle w:val="aa"/>
        <w:tblW w:w="0" w:type="auto"/>
        <w:tblInd w:w="108" w:type="dxa"/>
        <w:tblLook w:val="04A0"/>
      </w:tblPr>
      <w:tblGrid>
        <w:gridCol w:w="2567"/>
        <w:gridCol w:w="2126"/>
        <w:gridCol w:w="2172"/>
        <w:gridCol w:w="2774"/>
      </w:tblGrid>
      <w:tr w:rsidR="00854890" w:rsidRPr="00854890" w:rsidTr="003B4641">
        <w:tc>
          <w:tcPr>
            <w:tcW w:w="2567" w:type="dxa"/>
          </w:tcPr>
          <w:p w:rsidR="003B4641" w:rsidRPr="00854890" w:rsidRDefault="003B4641" w:rsidP="003C76E4">
            <w:pPr>
              <w:jc w:val="center"/>
              <w:rPr>
                <w:rFonts w:ascii="Times New Roman" w:hAnsi="Times New Roman" w:cs="Times New Roman"/>
                <w:sz w:val="24"/>
                <w:szCs w:val="24"/>
                <w:lang w:val="kk-KZ"/>
              </w:rPr>
            </w:pPr>
            <w:r w:rsidRPr="00854890">
              <w:rPr>
                <w:rFonts w:ascii="Times New Roman" w:hAnsi="Times New Roman" w:cs="Times New Roman"/>
                <w:sz w:val="24"/>
                <w:szCs w:val="24"/>
              </w:rPr>
              <w:t>Антибиотик</w:t>
            </w:r>
            <w:r w:rsidRPr="00854890">
              <w:rPr>
                <w:rFonts w:ascii="Times New Roman" w:hAnsi="Times New Roman" w:cs="Times New Roman"/>
                <w:sz w:val="24"/>
                <w:szCs w:val="24"/>
                <w:lang w:val="kk-KZ"/>
              </w:rPr>
              <w:t>тердің атауы</w:t>
            </w:r>
          </w:p>
        </w:tc>
        <w:tc>
          <w:tcPr>
            <w:tcW w:w="2126" w:type="dxa"/>
          </w:tcPr>
          <w:p w:rsidR="003B4641" w:rsidRPr="00854890" w:rsidRDefault="003B4641" w:rsidP="003C76E4">
            <w:pPr>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Дискідегі мөлшері</w:t>
            </w:r>
            <w:r w:rsidRPr="00854890">
              <w:rPr>
                <w:rFonts w:ascii="Times New Roman" w:hAnsi="Times New Roman" w:cs="Times New Roman"/>
                <w:sz w:val="24"/>
                <w:szCs w:val="24"/>
              </w:rPr>
              <w:t>, мкг</w:t>
            </w:r>
          </w:p>
        </w:tc>
        <w:tc>
          <w:tcPr>
            <w:tcW w:w="2172" w:type="dxa"/>
          </w:tcPr>
          <w:p w:rsidR="003B4641" w:rsidRPr="00854890" w:rsidRDefault="003B4641" w:rsidP="003C76E4">
            <w:pPr>
              <w:jc w:val="center"/>
              <w:rPr>
                <w:rFonts w:ascii="Times New Roman" w:hAnsi="Times New Roman" w:cs="Times New Roman"/>
                <w:sz w:val="24"/>
                <w:szCs w:val="24"/>
                <w:lang w:val="kk-KZ"/>
              </w:rPr>
            </w:pPr>
            <w:r w:rsidRPr="00854890">
              <w:rPr>
                <w:rFonts w:ascii="Times New Roman" w:hAnsi="Times New Roman" w:cs="Times New Roman"/>
                <w:sz w:val="24"/>
                <w:szCs w:val="24"/>
              </w:rPr>
              <w:t>Өсудің тежелу аймағы, мм</w:t>
            </w:r>
          </w:p>
        </w:tc>
        <w:tc>
          <w:tcPr>
            <w:tcW w:w="2774" w:type="dxa"/>
          </w:tcPr>
          <w:p w:rsidR="003B4641" w:rsidRPr="00854890" w:rsidRDefault="003B4641" w:rsidP="003C76E4">
            <w:pPr>
              <w:autoSpaceDE w:val="0"/>
              <w:autoSpaceDN w:val="0"/>
              <w:adjustRightInd w:val="0"/>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Сезімталдылық</w:t>
            </w:r>
          </w:p>
        </w:tc>
      </w:tr>
      <w:tr w:rsidR="00854890" w:rsidRPr="00854890" w:rsidTr="003B4641">
        <w:tc>
          <w:tcPr>
            <w:tcW w:w="2567" w:type="dxa"/>
          </w:tcPr>
          <w:p w:rsidR="003B4641" w:rsidRPr="00854890" w:rsidRDefault="003B4641" w:rsidP="008979BA">
            <w:pPr>
              <w:jc w:val="both"/>
              <w:rPr>
                <w:rFonts w:ascii="Times New Roman" w:hAnsi="Times New Roman" w:cs="Times New Roman"/>
                <w:sz w:val="24"/>
                <w:szCs w:val="24"/>
                <w:lang w:val="en-US"/>
              </w:rPr>
            </w:pPr>
            <w:r w:rsidRPr="00854890">
              <w:rPr>
                <w:rFonts w:ascii="Times New Roman" w:hAnsi="Times New Roman" w:cs="Times New Roman"/>
                <w:sz w:val="24"/>
                <w:szCs w:val="24"/>
                <w:shd w:val="clear" w:color="auto" w:fill="FFFFFF"/>
                <w:lang w:val="en-US"/>
              </w:rPr>
              <w:t>N</w:t>
            </w:r>
            <w:r w:rsidRPr="00854890">
              <w:rPr>
                <w:rFonts w:ascii="Times New Roman" w:hAnsi="Times New Roman" w:cs="Times New Roman"/>
                <w:sz w:val="24"/>
                <w:szCs w:val="24"/>
                <w:shd w:val="clear" w:color="auto" w:fill="FFFFFF"/>
              </w:rPr>
              <w:t>orfloxacin</w:t>
            </w:r>
            <w:r w:rsidRPr="00854890">
              <w:rPr>
                <w:rFonts w:ascii="Times New Roman" w:hAnsi="Times New Roman" w:cs="Times New Roman"/>
                <w:sz w:val="24"/>
                <w:szCs w:val="24"/>
              </w:rPr>
              <w:t>NX</w:t>
            </w:r>
            <w:r w:rsidRPr="00854890">
              <w:rPr>
                <w:rFonts w:ascii="Times New Roman" w:hAnsi="Times New Roman" w:cs="Times New Roman"/>
                <w:sz w:val="24"/>
                <w:szCs w:val="24"/>
                <w:vertAlign w:val="superscript"/>
              </w:rPr>
              <w:t>10</w:t>
            </w:r>
          </w:p>
        </w:tc>
        <w:tc>
          <w:tcPr>
            <w:tcW w:w="2126" w:type="dxa"/>
          </w:tcPr>
          <w:p w:rsidR="003B4641" w:rsidRPr="00854890" w:rsidRDefault="003B4641" w:rsidP="008979BA">
            <w:pPr>
              <w:jc w:val="center"/>
              <w:rPr>
                <w:rFonts w:ascii="Times New Roman" w:hAnsi="Times New Roman" w:cs="Times New Roman"/>
                <w:sz w:val="24"/>
                <w:szCs w:val="24"/>
                <w:lang w:val="kk-KZ"/>
              </w:rPr>
            </w:pPr>
            <w:r w:rsidRPr="00854890">
              <w:rPr>
                <w:rFonts w:ascii="Times New Roman" w:hAnsi="Times New Roman" w:cs="Times New Roman"/>
                <w:sz w:val="24"/>
                <w:szCs w:val="24"/>
              </w:rPr>
              <w:t>10</w:t>
            </w:r>
          </w:p>
        </w:tc>
        <w:tc>
          <w:tcPr>
            <w:tcW w:w="2172"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en-US"/>
              </w:rPr>
              <w:t>30</w:t>
            </w:r>
          </w:p>
        </w:tc>
        <w:tc>
          <w:tcPr>
            <w:tcW w:w="2774" w:type="dxa"/>
          </w:tcPr>
          <w:p w:rsidR="003B4641" w:rsidRPr="00854890" w:rsidRDefault="003B4641" w:rsidP="008979BA">
            <w:pPr>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С</w:t>
            </w:r>
          </w:p>
        </w:tc>
      </w:tr>
      <w:tr w:rsidR="00854890" w:rsidRPr="00854890" w:rsidTr="003B4641">
        <w:tc>
          <w:tcPr>
            <w:tcW w:w="2567" w:type="dxa"/>
          </w:tcPr>
          <w:p w:rsidR="003B4641" w:rsidRPr="00854890" w:rsidRDefault="003B4641" w:rsidP="008979BA">
            <w:pPr>
              <w:jc w:val="both"/>
              <w:rPr>
                <w:rFonts w:ascii="Times New Roman" w:hAnsi="Times New Roman" w:cs="Times New Roman"/>
                <w:sz w:val="24"/>
                <w:szCs w:val="24"/>
                <w:lang w:val="en-US"/>
              </w:rPr>
            </w:pPr>
            <w:r w:rsidRPr="00854890">
              <w:rPr>
                <w:rFonts w:ascii="Times New Roman" w:hAnsi="Times New Roman" w:cs="Times New Roman"/>
                <w:sz w:val="24"/>
                <w:szCs w:val="24"/>
                <w:shd w:val="clear" w:color="auto" w:fill="FFFFFF"/>
                <w:lang w:val="en-US"/>
              </w:rPr>
              <w:t>O</w:t>
            </w:r>
            <w:r w:rsidRPr="00854890">
              <w:rPr>
                <w:rFonts w:ascii="Times New Roman" w:hAnsi="Times New Roman" w:cs="Times New Roman"/>
                <w:sz w:val="24"/>
                <w:szCs w:val="24"/>
                <w:shd w:val="clear" w:color="auto" w:fill="FFFFFF"/>
              </w:rPr>
              <w:t>floxacin</w:t>
            </w:r>
            <w:r w:rsidRPr="00854890">
              <w:rPr>
                <w:rFonts w:ascii="Times New Roman" w:hAnsi="Times New Roman" w:cs="Times New Roman"/>
                <w:sz w:val="24"/>
                <w:szCs w:val="24"/>
              </w:rPr>
              <w:t>OF</w:t>
            </w:r>
            <w:r w:rsidRPr="00854890">
              <w:rPr>
                <w:rFonts w:ascii="Times New Roman" w:hAnsi="Times New Roman" w:cs="Times New Roman"/>
                <w:sz w:val="24"/>
                <w:szCs w:val="24"/>
                <w:vertAlign w:val="superscript"/>
              </w:rPr>
              <w:t>5</w:t>
            </w:r>
          </w:p>
        </w:tc>
        <w:tc>
          <w:tcPr>
            <w:tcW w:w="2126" w:type="dxa"/>
          </w:tcPr>
          <w:p w:rsidR="003B4641" w:rsidRPr="00854890" w:rsidRDefault="003B4641" w:rsidP="008979BA">
            <w:pPr>
              <w:jc w:val="center"/>
              <w:rPr>
                <w:rFonts w:ascii="Times New Roman" w:hAnsi="Times New Roman" w:cs="Times New Roman"/>
                <w:sz w:val="24"/>
                <w:szCs w:val="24"/>
                <w:lang w:val="kk-KZ"/>
              </w:rPr>
            </w:pPr>
            <w:r w:rsidRPr="00854890">
              <w:rPr>
                <w:rFonts w:ascii="Times New Roman" w:hAnsi="Times New Roman" w:cs="Times New Roman"/>
                <w:sz w:val="24"/>
                <w:szCs w:val="24"/>
              </w:rPr>
              <w:t>5</w:t>
            </w:r>
          </w:p>
        </w:tc>
        <w:tc>
          <w:tcPr>
            <w:tcW w:w="2172"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en-US"/>
              </w:rPr>
              <w:t>32</w:t>
            </w:r>
          </w:p>
        </w:tc>
        <w:tc>
          <w:tcPr>
            <w:tcW w:w="2774" w:type="dxa"/>
          </w:tcPr>
          <w:p w:rsidR="003B4641" w:rsidRPr="00854890" w:rsidRDefault="003B4641" w:rsidP="008979BA">
            <w:pPr>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С</w:t>
            </w:r>
          </w:p>
        </w:tc>
      </w:tr>
      <w:tr w:rsidR="00854890" w:rsidRPr="00854890" w:rsidTr="003B4641">
        <w:tc>
          <w:tcPr>
            <w:tcW w:w="2567" w:type="dxa"/>
          </w:tcPr>
          <w:p w:rsidR="003B4641" w:rsidRPr="00854890" w:rsidRDefault="003B4641" w:rsidP="008979BA">
            <w:pPr>
              <w:jc w:val="both"/>
              <w:rPr>
                <w:rFonts w:ascii="Times New Roman" w:hAnsi="Times New Roman" w:cs="Times New Roman"/>
                <w:sz w:val="24"/>
                <w:szCs w:val="24"/>
                <w:lang w:val="en-US"/>
              </w:rPr>
            </w:pPr>
            <w:r w:rsidRPr="00854890">
              <w:rPr>
                <w:rFonts w:ascii="Times New Roman" w:hAnsi="Times New Roman" w:cs="Times New Roman"/>
                <w:sz w:val="24"/>
                <w:szCs w:val="24"/>
                <w:shd w:val="clear" w:color="auto" w:fill="FFFFFF"/>
                <w:lang w:val="en-US"/>
              </w:rPr>
              <w:t>G</w:t>
            </w:r>
            <w:r w:rsidRPr="00854890">
              <w:rPr>
                <w:rFonts w:ascii="Times New Roman" w:hAnsi="Times New Roman" w:cs="Times New Roman"/>
                <w:sz w:val="24"/>
                <w:szCs w:val="24"/>
                <w:shd w:val="clear" w:color="auto" w:fill="FFFFFF"/>
              </w:rPr>
              <w:t>entamicin</w:t>
            </w:r>
            <w:r w:rsidRPr="00854890">
              <w:rPr>
                <w:rFonts w:ascii="Times New Roman" w:hAnsi="Times New Roman" w:cs="Times New Roman"/>
                <w:sz w:val="24"/>
                <w:szCs w:val="24"/>
                <w:shd w:val="clear" w:color="auto" w:fill="FFFFFF"/>
                <w:lang w:val="en-US"/>
              </w:rPr>
              <w:t xml:space="preserve"> GC</w:t>
            </w:r>
            <w:r w:rsidRPr="00854890">
              <w:rPr>
                <w:rFonts w:ascii="Times New Roman" w:hAnsi="Times New Roman" w:cs="Times New Roman"/>
                <w:sz w:val="24"/>
                <w:szCs w:val="24"/>
                <w:shd w:val="clear" w:color="auto" w:fill="FFFFFF"/>
                <w:vertAlign w:val="superscript"/>
                <w:lang w:val="en-US"/>
              </w:rPr>
              <w:t>30</w:t>
            </w:r>
          </w:p>
        </w:tc>
        <w:tc>
          <w:tcPr>
            <w:tcW w:w="2126"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en-US"/>
              </w:rPr>
              <w:t>30</w:t>
            </w:r>
          </w:p>
        </w:tc>
        <w:tc>
          <w:tcPr>
            <w:tcW w:w="2172"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en-US"/>
              </w:rPr>
              <w:t>23</w:t>
            </w:r>
          </w:p>
        </w:tc>
        <w:tc>
          <w:tcPr>
            <w:tcW w:w="2774" w:type="dxa"/>
          </w:tcPr>
          <w:p w:rsidR="003B4641" w:rsidRPr="00854890" w:rsidRDefault="003B4641" w:rsidP="008979BA">
            <w:pPr>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Т</w:t>
            </w:r>
          </w:p>
        </w:tc>
      </w:tr>
      <w:tr w:rsidR="00854890" w:rsidRPr="00854890" w:rsidTr="003B4641">
        <w:tc>
          <w:tcPr>
            <w:tcW w:w="2567" w:type="dxa"/>
          </w:tcPr>
          <w:p w:rsidR="003B4641" w:rsidRPr="00854890" w:rsidRDefault="003B4641" w:rsidP="008979BA">
            <w:pPr>
              <w:jc w:val="both"/>
              <w:rPr>
                <w:rFonts w:ascii="Times New Roman" w:hAnsi="Times New Roman" w:cs="Times New Roman"/>
                <w:sz w:val="24"/>
                <w:szCs w:val="24"/>
                <w:lang w:val="en-US"/>
              </w:rPr>
            </w:pPr>
            <w:r w:rsidRPr="00854890">
              <w:rPr>
                <w:rFonts w:ascii="Times New Roman" w:hAnsi="Times New Roman" w:cs="Times New Roman"/>
                <w:sz w:val="24"/>
                <w:szCs w:val="24"/>
                <w:shd w:val="clear" w:color="auto" w:fill="FFFFFF"/>
                <w:lang w:val="en-US"/>
              </w:rPr>
              <w:t>T</w:t>
            </w:r>
            <w:r w:rsidRPr="00854890">
              <w:rPr>
                <w:rFonts w:ascii="Times New Roman" w:hAnsi="Times New Roman" w:cs="Times New Roman"/>
                <w:sz w:val="24"/>
                <w:szCs w:val="24"/>
                <w:shd w:val="clear" w:color="auto" w:fill="FFFFFF"/>
              </w:rPr>
              <w:t>etracycline</w:t>
            </w:r>
            <w:r w:rsidRPr="00854890">
              <w:rPr>
                <w:rFonts w:ascii="Times New Roman" w:hAnsi="Times New Roman" w:cs="Times New Roman"/>
                <w:sz w:val="24"/>
                <w:szCs w:val="24"/>
              </w:rPr>
              <w:t>TE</w:t>
            </w:r>
            <w:r w:rsidRPr="00854890">
              <w:rPr>
                <w:rFonts w:ascii="Times New Roman" w:hAnsi="Times New Roman" w:cs="Times New Roman"/>
                <w:sz w:val="24"/>
                <w:szCs w:val="24"/>
                <w:vertAlign w:val="superscript"/>
              </w:rPr>
              <w:t>30</w:t>
            </w:r>
          </w:p>
        </w:tc>
        <w:tc>
          <w:tcPr>
            <w:tcW w:w="2126" w:type="dxa"/>
          </w:tcPr>
          <w:p w:rsidR="003B4641" w:rsidRPr="00854890" w:rsidRDefault="003B4641" w:rsidP="008979BA">
            <w:pPr>
              <w:jc w:val="center"/>
              <w:rPr>
                <w:rFonts w:ascii="Times New Roman" w:hAnsi="Times New Roman" w:cs="Times New Roman"/>
                <w:sz w:val="24"/>
                <w:szCs w:val="24"/>
                <w:lang w:val="kk-KZ"/>
              </w:rPr>
            </w:pPr>
            <w:r w:rsidRPr="00854890">
              <w:rPr>
                <w:rFonts w:ascii="Times New Roman" w:hAnsi="Times New Roman" w:cs="Times New Roman"/>
                <w:sz w:val="24"/>
                <w:szCs w:val="24"/>
              </w:rPr>
              <w:t>30</w:t>
            </w:r>
          </w:p>
        </w:tc>
        <w:tc>
          <w:tcPr>
            <w:tcW w:w="2172" w:type="dxa"/>
          </w:tcPr>
          <w:p w:rsidR="003B4641" w:rsidRPr="00854890" w:rsidRDefault="003B4641" w:rsidP="008979BA">
            <w:pPr>
              <w:jc w:val="center"/>
              <w:rPr>
                <w:rFonts w:ascii="Times New Roman" w:hAnsi="Times New Roman" w:cs="Times New Roman"/>
                <w:sz w:val="24"/>
                <w:szCs w:val="24"/>
                <w:lang w:val="kk-KZ"/>
              </w:rPr>
            </w:pPr>
            <w:r w:rsidRPr="00854890">
              <w:rPr>
                <w:rFonts w:ascii="Times New Roman" w:hAnsi="Times New Roman" w:cs="Times New Roman"/>
                <w:sz w:val="24"/>
                <w:szCs w:val="24"/>
                <w:lang w:val="en-US"/>
              </w:rPr>
              <w:t>8</w:t>
            </w:r>
          </w:p>
        </w:tc>
        <w:tc>
          <w:tcPr>
            <w:tcW w:w="2774" w:type="dxa"/>
          </w:tcPr>
          <w:p w:rsidR="003B4641" w:rsidRPr="00854890" w:rsidRDefault="003B4641" w:rsidP="008979BA">
            <w:pPr>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ОС</w:t>
            </w:r>
          </w:p>
        </w:tc>
      </w:tr>
      <w:tr w:rsidR="00854890" w:rsidRPr="00854890" w:rsidTr="003B4641">
        <w:tc>
          <w:tcPr>
            <w:tcW w:w="2567" w:type="dxa"/>
          </w:tcPr>
          <w:p w:rsidR="003B4641" w:rsidRPr="00854890" w:rsidRDefault="003B4641" w:rsidP="008979BA">
            <w:pPr>
              <w:jc w:val="both"/>
              <w:rPr>
                <w:rFonts w:ascii="Times New Roman" w:hAnsi="Times New Roman" w:cs="Times New Roman"/>
                <w:sz w:val="24"/>
                <w:szCs w:val="24"/>
                <w:lang w:val="en-US"/>
              </w:rPr>
            </w:pPr>
            <w:r w:rsidRPr="00854890">
              <w:rPr>
                <w:rFonts w:ascii="Times New Roman" w:hAnsi="Times New Roman" w:cs="Times New Roman"/>
                <w:sz w:val="24"/>
                <w:szCs w:val="24"/>
                <w:shd w:val="clear" w:color="auto" w:fill="FFFFFF"/>
                <w:lang w:val="en-US"/>
              </w:rPr>
              <w:t>C</w:t>
            </w:r>
            <w:r w:rsidRPr="00854890">
              <w:rPr>
                <w:rFonts w:ascii="Times New Roman" w:hAnsi="Times New Roman" w:cs="Times New Roman"/>
                <w:sz w:val="24"/>
                <w:szCs w:val="24"/>
                <w:shd w:val="clear" w:color="auto" w:fill="FFFFFF"/>
              </w:rPr>
              <w:t>eftriaxone</w:t>
            </w:r>
            <w:r w:rsidRPr="00854890">
              <w:rPr>
                <w:rFonts w:ascii="Times New Roman" w:hAnsi="Times New Roman" w:cs="Times New Roman"/>
                <w:sz w:val="24"/>
                <w:szCs w:val="24"/>
                <w:shd w:val="clear" w:color="auto" w:fill="FFFFFF"/>
                <w:lang w:val="en-US"/>
              </w:rPr>
              <w:t xml:space="preserve"> CFX</w:t>
            </w:r>
            <w:r w:rsidRPr="00854890">
              <w:rPr>
                <w:rFonts w:ascii="Times New Roman" w:hAnsi="Times New Roman" w:cs="Times New Roman"/>
                <w:sz w:val="24"/>
                <w:szCs w:val="24"/>
                <w:shd w:val="clear" w:color="auto" w:fill="FFFFFF"/>
                <w:vertAlign w:val="superscript"/>
                <w:lang w:val="en-US"/>
              </w:rPr>
              <w:t>5</w:t>
            </w:r>
          </w:p>
        </w:tc>
        <w:tc>
          <w:tcPr>
            <w:tcW w:w="2126"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en-US"/>
              </w:rPr>
              <w:t>5</w:t>
            </w:r>
          </w:p>
        </w:tc>
        <w:tc>
          <w:tcPr>
            <w:tcW w:w="2172"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en-US"/>
              </w:rPr>
              <w:t>27</w:t>
            </w:r>
          </w:p>
        </w:tc>
        <w:tc>
          <w:tcPr>
            <w:tcW w:w="2774"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kk-KZ"/>
              </w:rPr>
              <w:t>Т</w:t>
            </w:r>
          </w:p>
        </w:tc>
      </w:tr>
      <w:tr w:rsidR="00854890" w:rsidRPr="00854890" w:rsidTr="003B4641">
        <w:tc>
          <w:tcPr>
            <w:tcW w:w="2567" w:type="dxa"/>
          </w:tcPr>
          <w:p w:rsidR="003B4641" w:rsidRPr="00854890" w:rsidRDefault="003B4641" w:rsidP="008979BA">
            <w:pPr>
              <w:jc w:val="both"/>
              <w:rPr>
                <w:rFonts w:ascii="Times New Roman" w:hAnsi="Times New Roman" w:cs="Times New Roman"/>
                <w:sz w:val="24"/>
                <w:szCs w:val="24"/>
                <w:lang w:val="kk-KZ"/>
              </w:rPr>
            </w:pPr>
            <w:r w:rsidRPr="00854890">
              <w:rPr>
                <w:rFonts w:ascii="Times New Roman" w:hAnsi="Times New Roman" w:cs="Times New Roman"/>
                <w:sz w:val="24"/>
                <w:szCs w:val="24"/>
              </w:rPr>
              <w:t>Ciprofloxacin CFL</w:t>
            </w:r>
            <w:r w:rsidRPr="00854890">
              <w:rPr>
                <w:rFonts w:ascii="Times New Roman" w:hAnsi="Times New Roman" w:cs="Times New Roman"/>
                <w:sz w:val="24"/>
                <w:szCs w:val="24"/>
                <w:vertAlign w:val="superscript"/>
              </w:rPr>
              <w:t>5</w:t>
            </w:r>
          </w:p>
        </w:tc>
        <w:tc>
          <w:tcPr>
            <w:tcW w:w="2126"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en-US"/>
              </w:rPr>
              <w:t>5</w:t>
            </w:r>
          </w:p>
        </w:tc>
        <w:tc>
          <w:tcPr>
            <w:tcW w:w="2172" w:type="dxa"/>
          </w:tcPr>
          <w:p w:rsidR="003B4641" w:rsidRPr="00854890" w:rsidRDefault="003B4641" w:rsidP="008979BA">
            <w:pPr>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15</w:t>
            </w:r>
          </w:p>
        </w:tc>
        <w:tc>
          <w:tcPr>
            <w:tcW w:w="2774"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kk-KZ"/>
              </w:rPr>
              <w:t>ОС</w:t>
            </w:r>
          </w:p>
        </w:tc>
      </w:tr>
      <w:tr w:rsidR="00854890" w:rsidRPr="00854890" w:rsidTr="003B4641">
        <w:tc>
          <w:tcPr>
            <w:tcW w:w="2567" w:type="dxa"/>
          </w:tcPr>
          <w:p w:rsidR="003B4641" w:rsidRPr="00854890" w:rsidRDefault="003B4641" w:rsidP="008979BA">
            <w:pPr>
              <w:jc w:val="both"/>
              <w:rPr>
                <w:rFonts w:ascii="Times New Roman" w:hAnsi="Times New Roman" w:cs="Times New Roman"/>
                <w:sz w:val="24"/>
                <w:szCs w:val="24"/>
                <w:lang w:val="en-US"/>
              </w:rPr>
            </w:pPr>
            <w:r w:rsidRPr="00854890">
              <w:rPr>
                <w:rFonts w:ascii="Times New Roman" w:hAnsi="Times New Roman" w:cs="Times New Roman"/>
                <w:sz w:val="24"/>
                <w:szCs w:val="24"/>
              </w:rPr>
              <w:t>Lomefloxacin LОМ</w:t>
            </w:r>
            <w:r w:rsidRPr="00854890">
              <w:rPr>
                <w:rFonts w:ascii="Times New Roman" w:hAnsi="Times New Roman" w:cs="Times New Roman"/>
                <w:sz w:val="24"/>
                <w:szCs w:val="24"/>
                <w:vertAlign w:val="superscript"/>
              </w:rPr>
              <w:t>10</w:t>
            </w:r>
          </w:p>
        </w:tc>
        <w:tc>
          <w:tcPr>
            <w:tcW w:w="2126"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en-US"/>
              </w:rPr>
              <w:t>10</w:t>
            </w:r>
          </w:p>
        </w:tc>
        <w:tc>
          <w:tcPr>
            <w:tcW w:w="2172" w:type="dxa"/>
          </w:tcPr>
          <w:p w:rsidR="003B4641" w:rsidRPr="00854890" w:rsidRDefault="003B4641" w:rsidP="008979BA">
            <w:pPr>
              <w:jc w:val="center"/>
              <w:rPr>
                <w:rFonts w:ascii="Times New Roman" w:hAnsi="Times New Roman" w:cs="Times New Roman"/>
                <w:sz w:val="24"/>
                <w:szCs w:val="24"/>
                <w:lang w:val="en-US"/>
              </w:rPr>
            </w:pPr>
            <w:r w:rsidRPr="00854890">
              <w:rPr>
                <w:rFonts w:ascii="Times New Roman" w:hAnsi="Times New Roman" w:cs="Times New Roman"/>
                <w:sz w:val="24"/>
                <w:szCs w:val="24"/>
                <w:lang w:val="en-US"/>
              </w:rPr>
              <w:t>34</w:t>
            </w:r>
          </w:p>
        </w:tc>
        <w:tc>
          <w:tcPr>
            <w:tcW w:w="2774" w:type="dxa"/>
          </w:tcPr>
          <w:p w:rsidR="003B4641" w:rsidRPr="00854890" w:rsidRDefault="003B4641" w:rsidP="008979BA">
            <w:pPr>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С</w:t>
            </w:r>
          </w:p>
        </w:tc>
      </w:tr>
      <w:tr w:rsidR="00854890" w:rsidRPr="00854890" w:rsidTr="003B4641">
        <w:tc>
          <w:tcPr>
            <w:tcW w:w="9639" w:type="dxa"/>
            <w:gridSpan w:val="4"/>
          </w:tcPr>
          <w:p w:rsidR="00752A11" w:rsidRPr="00854890" w:rsidRDefault="00752A11" w:rsidP="003B4641">
            <w:pPr>
              <w:autoSpaceDE w:val="0"/>
              <w:autoSpaceDN w:val="0"/>
              <w:adjustRightInd w:val="0"/>
              <w:ind w:firstLine="462"/>
              <w:rPr>
                <w:rFonts w:ascii="Times New Roman" w:hAnsi="Times New Roman" w:cs="Times New Roman"/>
                <w:sz w:val="24"/>
                <w:szCs w:val="24"/>
                <w:lang w:val="kk-KZ"/>
              </w:rPr>
            </w:pPr>
            <w:r w:rsidRPr="00854890">
              <w:rPr>
                <w:rStyle w:val="ezkurwreuab5ozgtqnkl"/>
                <w:rFonts w:ascii="Times New Roman" w:hAnsi="Times New Roman" w:cs="Times New Roman"/>
                <w:sz w:val="24"/>
                <w:szCs w:val="24"/>
                <w:lang w:val="kk-KZ"/>
              </w:rPr>
              <w:t>Ескерту</w:t>
            </w:r>
            <w:r w:rsidR="003B4641" w:rsidRPr="00854890">
              <w:rPr>
                <w:rStyle w:val="ezkurwreuab5ozgtqnkl"/>
                <w:rFonts w:ascii="Times New Roman" w:hAnsi="Times New Roman" w:cs="Times New Roman"/>
                <w:sz w:val="24"/>
                <w:szCs w:val="24"/>
                <w:lang w:val="kk-KZ"/>
              </w:rPr>
              <w:t xml:space="preserve"> -</w:t>
            </w:r>
            <w:r w:rsidR="003B4641" w:rsidRPr="00854890">
              <w:rPr>
                <w:rStyle w:val="ezkurwreuab5ozgtqnkl"/>
                <w:sz w:val="24"/>
                <w:szCs w:val="24"/>
              </w:rPr>
              <w:t xml:space="preserve">  </w:t>
            </w:r>
            <w:r w:rsidRPr="00854890">
              <w:rPr>
                <w:rStyle w:val="ezkurwreuab5ozgtqnkl"/>
                <w:rFonts w:ascii="Times New Roman" w:hAnsi="Times New Roman" w:cs="Times New Roman"/>
                <w:sz w:val="24"/>
                <w:szCs w:val="24"/>
                <w:lang w:val="kk-KZ"/>
              </w:rPr>
              <w:t>С</w:t>
            </w:r>
            <w:r w:rsidR="003C76E4" w:rsidRPr="00854890">
              <w:rPr>
                <w:rStyle w:val="ezkurwreuab5ozgtqnkl"/>
                <w:rFonts w:ascii="Times New Roman" w:hAnsi="Times New Roman" w:cs="Times New Roman"/>
                <w:sz w:val="24"/>
                <w:szCs w:val="24"/>
                <w:lang w:val="kk-KZ"/>
              </w:rPr>
              <w:t xml:space="preserve"> </w:t>
            </w:r>
            <w:r w:rsidR="00F61A88" w:rsidRPr="00854890">
              <w:rPr>
                <w:rStyle w:val="ezkurwreuab5ozgtqnkl"/>
                <w:rFonts w:ascii="Times New Roman" w:hAnsi="Times New Roman" w:cs="Times New Roman"/>
                <w:sz w:val="24"/>
                <w:szCs w:val="24"/>
                <w:lang w:val="kk-KZ"/>
              </w:rPr>
              <w:t>-</w:t>
            </w:r>
            <w:r w:rsidR="003C76E4"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сезімтал;</w:t>
            </w:r>
            <w:r w:rsidR="004723D6"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ОС</w:t>
            </w:r>
            <w:r w:rsidR="003C76E4" w:rsidRPr="00854890">
              <w:rPr>
                <w:rStyle w:val="ezkurwreuab5ozgtqnkl"/>
                <w:rFonts w:ascii="Times New Roman" w:hAnsi="Times New Roman" w:cs="Times New Roman"/>
                <w:sz w:val="24"/>
                <w:szCs w:val="24"/>
                <w:lang w:val="kk-KZ"/>
              </w:rPr>
              <w:t xml:space="preserve"> </w:t>
            </w:r>
            <w:r w:rsidR="00F61A88" w:rsidRPr="00854890">
              <w:rPr>
                <w:rStyle w:val="ezkurwreuab5ozgtqnkl"/>
                <w:rFonts w:ascii="Times New Roman" w:hAnsi="Times New Roman" w:cs="Times New Roman"/>
                <w:sz w:val="24"/>
                <w:szCs w:val="24"/>
                <w:lang w:val="kk-KZ"/>
              </w:rPr>
              <w:t>-</w:t>
            </w:r>
            <w:r w:rsidR="003C76E4"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орташа</w:t>
            </w:r>
            <w:r w:rsidR="004723D6"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сезімтал;</w:t>
            </w:r>
            <w:r w:rsidR="004723D6"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Т</w:t>
            </w:r>
            <w:r w:rsidR="003C76E4"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w:t>
            </w:r>
            <w:r w:rsidR="003C76E4"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төзімді</w:t>
            </w:r>
          </w:p>
        </w:tc>
      </w:tr>
    </w:tbl>
    <w:p w:rsidR="00770D2B" w:rsidRPr="00854890" w:rsidRDefault="00770D2B" w:rsidP="00860A85">
      <w:pPr>
        <w:spacing w:after="0" w:line="240" w:lineRule="auto"/>
        <w:ind w:firstLine="567"/>
        <w:jc w:val="both"/>
        <w:rPr>
          <w:rFonts w:ascii="Times New Roman" w:hAnsi="Times New Roman" w:cs="Times New Roman"/>
          <w:sz w:val="28"/>
          <w:szCs w:val="28"/>
        </w:rPr>
      </w:pPr>
    </w:p>
    <w:p w:rsidR="00770D2B" w:rsidRPr="00854890" w:rsidRDefault="00770D2B"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2828648" cy="2806692"/>
            <wp:effectExtent l="19050" t="0" r="0" b="0"/>
            <wp:docPr id="35" name="Рисунок 5"/>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29" cstate="print">
                      <a:lum bright="10000"/>
                    </a:blip>
                    <a:srcRect/>
                    <a:stretch>
                      <a:fillRect/>
                    </a:stretch>
                  </pic:blipFill>
                  <pic:spPr bwMode="auto">
                    <a:xfrm>
                      <a:off x="0" y="0"/>
                      <a:ext cx="2828648" cy="2806692"/>
                    </a:xfrm>
                    <a:prstGeom prst="rect">
                      <a:avLst/>
                    </a:prstGeom>
                    <a:noFill/>
                    <a:ln w="9525">
                      <a:noFill/>
                      <a:miter lim="800000"/>
                      <a:headEnd/>
                      <a:tailEnd/>
                    </a:ln>
                    <a:effectLst/>
                  </pic:spPr>
                </pic:pic>
              </a:graphicData>
            </a:graphic>
          </wp:inline>
        </w:drawing>
      </w:r>
    </w:p>
    <w:p w:rsidR="00770D2B" w:rsidRPr="00854890" w:rsidRDefault="00770D2B" w:rsidP="00570273">
      <w:pPr>
        <w:spacing w:after="0" w:line="240" w:lineRule="auto"/>
        <w:ind w:firstLine="567"/>
        <w:jc w:val="center"/>
        <w:rPr>
          <w:rFonts w:ascii="Times New Roman" w:hAnsi="Times New Roman" w:cs="Times New Roman"/>
          <w:sz w:val="28"/>
          <w:szCs w:val="28"/>
          <w:lang w:val="kk-KZ"/>
        </w:rPr>
      </w:pPr>
    </w:p>
    <w:p w:rsidR="00770D2B" w:rsidRPr="00854890" w:rsidRDefault="00770D2B" w:rsidP="00D93A38">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771FF9" w:rsidRPr="00854890">
        <w:rPr>
          <w:rFonts w:ascii="Times New Roman" w:hAnsi="Times New Roman" w:cs="Times New Roman"/>
          <w:sz w:val="28"/>
          <w:szCs w:val="28"/>
          <w:lang w:val="kk-KZ"/>
        </w:rPr>
        <w:t>1</w:t>
      </w:r>
      <w:r w:rsidR="00CC67CF" w:rsidRPr="00854890">
        <w:rPr>
          <w:rFonts w:ascii="Times New Roman" w:hAnsi="Times New Roman" w:cs="Times New Roman"/>
          <w:sz w:val="28"/>
          <w:szCs w:val="28"/>
          <w:lang w:val="kk-KZ"/>
        </w:rPr>
        <w:t>7</w:t>
      </w:r>
      <w:r w:rsidR="00771FF9" w:rsidRPr="00854890">
        <w:rPr>
          <w:rFonts w:ascii="Times New Roman" w:hAnsi="Times New Roman" w:cs="Times New Roman"/>
          <w:sz w:val="28"/>
          <w:szCs w:val="28"/>
          <w:lang w:val="kk-KZ"/>
        </w:rPr>
        <w:t xml:space="preserve"> </w:t>
      </w:r>
      <w:r w:rsidR="00F61A88" w:rsidRPr="00854890">
        <w:rPr>
          <w:rFonts w:ascii="Times New Roman" w:hAnsi="Times New Roman" w:cs="Times New Roman"/>
          <w:sz w:val="28"/>
          <w:szCs w:val="28"/>
          <w:lang w:val="kk-KZ"/>
        </w:rPr>
        <w:t>-</w:t>
      </w:r>
      <w:r w:rsidR="00771FF9"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Pr. Mirabilis</w:t>
      </w:r>
      <w:r w:rsidR="00F61A88" w:rsidRPr="00854890">
        <w:rPr>
          <w:rFonts w:ascii="Times New Roman" w:hAnsi="Times New Roman" w:cs="Times New Roman"/>
          <w:i/>
          <w:sz w:val="28"/>
          <w:szCs w:val="28"/>
          <w:lang w:val="kk-KZ"/>
        </w:rPr>
        <w:t xml:space="preserve"> </w:t>
      </w:r>
      <w:r w:rsidR="00F61A88" w:rsidRPr="00854890">
        <w:rPr>
          <w:rFonts w:ascii="Times New Roman" w:hAnsi="Times New Roman" w:cs="Times New Roman"/>
          <w:sz w:val="28"/>
          <w:szCs w:val="28"/>
          <w:lang w:val="kk-KZ"/>
        </w:rPr>
        <w:t>түрінің</w:t>
      </w:r>
      <w:r w:rsidR="004723D6"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антибиотиктерге сезімталдылығының көрінісі</w:t>
      </w:r>
    </w:p>
    <w:p w:rsidR="00770D2B" w:rsidRPr="00854890" w:rsidRDefault="00770D2B" w:rsidP="00570273">
      <w:pPr>
        <w:spacing w:after="0" w:line="240" w:lineRule="auto"/>
        <w:ind w:firstLine="567"/>
        <w:jc w:val="both"/>
        <w:rPr>
          <w:rFonts w:ascii="Times New Roman" w:hAnsi="Times New Roman" w:cs="Times New Roman"/>
          <w:sz w:val="28"/>
          <w:szCs w:val="28"/>
          <w:lang w:val="kk-KZ"/>
        </w:rPr>
      </w:pPr>
    </w:p>
    <w:p w:rsidR="00752A11" w:rsidRPr="00854890" w:rsidRDefault="00752A11" w:rsidP="00570273">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Ал</w:t>
      </w:r>
      <w:r w:rsidR="00F61A8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Klebsiella spp.</w:t>
      </w:r>
      <w:r w:rsidR="004723D6" w:rsidRPr="00854890">
        <w:rPr>
          <w:rFonts w:ascii="Times New Roman" w:hAnsi="Times New Roman" w:cs="Times New Roman"/>
          <w:i/>
          <w:sz w:val="28"/>
          <w:szCs w:val="28"/>
          <w:lang w:val="kk-KZ"/>
        </w:rPr>
        <w:t xml:space="preserve"> </w:t>
      </w:r>
      <w:r w:rsidR="00860A85" w:rsidRPr="00854890">
        <w:rPr>
          <w:rFonts w:ascii="Times New Roman" w:hAnsi="Times New Roman" w:cs="Times New Roman"/>
          <w:sz w:val="28"/>
          <w:szCs w:val="28"/>
          <w:lang w:val="kk-KZ"/>
        </w:rPr>
        <w:t>дақылдары</w:t>
      </w:r>
      <w:r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Ceftriaxone</w:t>
      </w:r>
      <w:r w:rsidRPr="00854890">
        <w:rPr>
          <w:rFonts w:ascii="Times New Roman" w:hAnsi="Times New Roman" w:cs="Times New Roman"/>
          <w:sz w:val="28"/>
          <w:szCs w:val="28"/>
          <w:lang w:val="kk-KZ"/>
        </w:rPr>
        <w:t xml:space="preserve"> (5 мкг/диск), ломефлоксацинге (10 мкг/диск) резистенттілік танытып, </w:t>
      </w:r>
      <w:r w:rsidRPr="00854890">
        <w:rPr>
          <w:rFonts w:ascii="Times New Roman" w:hAnsi="Times New Roman" w:cs="Times New Roman"/>
          <w:i/>
          <w:sz w:val="28"/>
          <w:szCs w:val="28"/>
          <w:lang w:val="kk-KZ"/>
        </w:rPr>
        <w:t>Ciprofloxacin</w:t>
      </w:r>
      <w:r w:rsidRPr="00854890">
        <w:rPr>
          <w:rFonts w:ascii="Times New Roman" w:hAnsi="Times New Roman" w:cs="Times New Roman"/>
          <w:sz w:val="28"/>
          <w:szCs w:val="28"/>
          <w:lang w:val="kk-KZ"/>
        </w:rPr>
        <w:t xml:space="preserve"> (5 мкг/диск) және </w:t>
      </w:r>
      <w:r w:rsidRPr="00854890">
        <w:rPr>
          <w:rFonts w:ascii="Times New Roman" w:hAnsi="Times New Roman" w:cs="Times New Roman"/>
          <w:i/>
          <w:sz w:val="28"/>
          <w:szCs w:val="28"/>
          <w:lang w:val="kk-KZ"/>
        </w:rPr>
        <w:t>Gentamicin</w:t>
      </w:r>
      <w:r w:rsidRPr="00854890">
        <w:rPr>
          <w:rFonts w:ascii="Times New Roman" w:hAnsi="Times New Roman" w:cs="Times New Roman"/>
          <w:sz w:val="28"/>
          <w:szCs w:val="28"/>
          <w:lang w:val="kk-KZ"/>
        </w:rPr>
        <w:t xml:space="preserve"> (30 мкг/диск) препараттарына орташа сезімтал болды.</w:t>
      </w:r>
    </w:p>
    <w:p w:rsidR="00CC67CF" w:rsidRPr="00854890" w:rsidRDefault="00CC67CF" w:rsidP="00570273">
      <w:pPr>
        <w:spacing w:after="0" w:line="240" w:lineRule="auto"/>
        <w:ind w:firstLine="567"/>
        <w:jc w:val="both"/>
        <w:rPr>
          <w:rFonts w:ascii="Times New Roman" w:hAnsi="Times New Roman" w:cs="Times New Roman"/>
          <w:sz w:val="28"/>
          <w:szCs w:val="28"/>
          <w:lang w:val="kk-KZ"/>
        </w:rPr>
      </w:pPr>
      <w:r w:rsidRPr="00854890">
        <w:rPr>
          <w:rStyle w:val="a9"/>
          <w:rFonts w:ascii="Times New Roman" w:hAnsi="Times New Roman" w:cs="Times New Roman"/>
          <w:b w:val="0"/>
          <w:i/>
          <w:sz w:val="28"/>
          <w:szCs w:val="28"/>
          <w:lang w:val="kk-KZ"/>
        </w:rPr>
        <w:t xml:space="preserve">Pr. Mirabilis </w:t>
      </w:r>
      <w:r w:rsidRPr="00854890">
        <w:rPr>
          <w:rFonts w:ascii="Times New Roman" w:hAnsi="Times New Roman" w:cs="Times New Roman"/>
          <w:sz w:val="28"/>
          <w:szCs w:val="28"/>
          <w:lang w:val="kk-KZ"/>
        </w:rPr>
        <w:t xml:space="preserve">және </w:t>
      </w:r>
      <w:r w:rsidRPr="00854890">
        <w:rPr>
          <w:rStyle w:val="a9"/>
          <w:rFonts w:ascii="Times New Roman" w:hAnsi="Times New Roman" w:cs="Times New Roman"/>
          <w:b w:val="0"/>
          <w:i/>
          <w:sz w:val="28"/>
          <w:szCs w:val="28"/>
          <w:lang w:val="kk-KZ"/>
        </w:rPr>
        <w:t>Klebsiella spp.</w:t>
      </w:r>
      <w:r w:rsidRPr="00854890">
        <w:rPr>
          <w:rFonts w:ascii="Times New Roman" w:hAnsi="Times New Roman" w:cs="Times New Roman"/>
          <w:sz w:val="28"/>
          <w:szCs w:val="28"/>
          <w:lang w:val="kk-KZ"/>
        </w:rPr>
        <w:t xml:space="preserve"> фторхинолондар тобына жататын дәрілік заттарға жоғары сезімталдық танытты. Бұл препараттар айқын антимикробтық </w:t>
      </w:r>
      <w:r w:rsidRPr="00854890">
        <w:rPr>
          <w:rFonts w:ascii="Times New Roman" w:hAnsi="Times New Roman" w:cs="Times New Roman"/>
          <w:sz w:val="28"/>
          <w:szCs w:val="28"/>
          <w:lang w:val="kk-KZ"/>
        </w:rPr>
        <w:lastRenderedPageBreak/>
        <w:t xml:space="preserve">белсенділігімен ерекшеленеді және кең ауқымды әсер ететін антибиотиктер ретінде медицинада кеңінен қолданылады </w:t>
      </w:r>
      <w:r w:rsidR="00CB58E9" w:rsidRPr="00854890">
        <w:rPr>
          <w:rFonts w:ascii="Times New Roman" w:hAnsi="Times New Roman" w:cs="Times New Roman"/>
          <w:sz w:val="28"/>
          <w:szCs w:val="28"/>
          <w:lang w:val="kk-KZ"/>
        </w:rPr>
        <w:t xml:space="preserve">(сурет </w:t>
      </w:r>
      <w:r w:rsidRPr="00854890">
        <w:rPr>
          <w:rFonts w:ascii="Times New Roman" w:hAnsi="Times New Roman" w:cs="Times New Roman"/>
          <w:sz w:val="28"/>
          <w:szCs w:val="28"/>
          <w:lang w:val="kk-KZ"/>
        </w:rPr>
        <w:t>18). Антимикробтық әсер ету спектрі, белсенділігі және қолдану көрсеткіштері бойынша олар антибиотиктерге өте ұқсас, бірақ химиялық құрылымы мен шығу тегі бойынша айырмашылықтары бар.</w:t>
      </w:r>
    </w:p>
    <w:p w:rsidR="00CC67CF" w:rsidRPr="00854890" w:rsidRDefault="00CC67CF" w:rsidP="00570273">
      <w:pPr>
        <w:spacing w:after="0" w:line="240" w:lineRule="auto"/>
        <w:ind w:firstLine="567"/>
        <w:jc w:val="both"/>
        <w:rPr>
          <w:rFonts w:ascii="Times New Roman" w:hAnsi="Times New Roman" w:cs="Times New Roman"/>
          <w:sz w:val="18"/>
          <w:szCs w:val="18"/>
          <w:lang w:val="kk-KZ"/>
        </w:rPr>
      </w:pPr>
    </w:p>
    <w:p w:rsidR="00490699" w:rsidRPr="00854890" w:rsidRDefault="001D7286" w:rsidP="00CB58E9">
      <w:pPr>
        <w:autoSpaceDE w:val="0"/>
        <w:autoSpaceDN w:val="0"/>
        <w:adjustRightInd w:val="0"/>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5114925" cy="29527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B0D0D" w:rsidRPr="00854890" w:rsidRDefault="002B0D0D" w:rsidP="00570273">
      <w:pPr>
        <w:autoSpaceDE w:val="0"/>
        <w:autoSpaceDN w:val="0"/>
        <w:adjustRightInd w:val="0"/>
        <w:spacing w:after="0" w:line="240" w:lineRule="auto"/>
        <w:jc w:val="center"/>
        <w:rPr>
          <w:rFonts w:ascii="Times New Roman" w:hAnsi="Times New Roman" w:cs="Times New Roman"/>
          <w:sz w:val="28"/>
          <w:szCs w:val="28"/>
          <w:lang w:val="kk-KZ"/>
        </w:rPr>
      </w:pPr>
    </w:p>
    <w:p w:rsidR="00490699" w:rsidRPr="00854890" w:rsidRDefault="002B0D0D" w:rsidP="00570273">
      <w:pPr>
        <w:autoSpaceDE w:val="0"/>
        <w:autoSpaceDN w:val="0"/>
        <w:adjustRightInd w:val="0"/>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1</w:t>
      </w:r>
      <w:r w:rsidR="00CC67CF" w:rsidRPr="00854890">
        <w:rPr>
          <w:rFonts w:ascii="Times New Roman" w:hAnsi="Times New Roman" w:cs="Times New Roman"/>
          <w:sz w:val="28"/>
          <w:szCs w:val="28"/>
          <w:lang w:val="kk-KZ"/>
        </w:rPr>
        <w:t>8</w:t>
      </w:r>
      <w:r w:rsidRPr="00854890">
        <w:rPr>
          <w:rFonts w:ascii="Times New Roman" w:hAnsi="Times New Roman" w:cs="Times New Roman"/>
          <w:sz w:val="28"/>
          <w:szCs w:val="28"/>
          <w:lang w:val="kk-KZ"/>
        </w:rPr>
        <w:t xml:space="preserve"> </w:t>
      </w:r>
      <w:r w:rsidR="00F61A8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Fonts w:ascii="Times New Roman" w:hAnsi="Times New Roman" w:cs="Times New Roman"/>
          <w:i/>
          <w:sz w:val="28"/>
          <w:szCs w:val="28"/>
          <w:lang w:val="kk-KZ"/>
        </w:rPr>
        <w:t>Pr.mirabilis</w:t>
      </w:r>
      <w:r w:rsidRPr="00854890">
        <w:rPr>
          <w:rFonts w:ascii="Times New Roman" w:hAnsi="Times New Roman" w:cs="Times New Roman"/>
          <w:sz w:val="28"/>
          <w:szCs w:val="28"/>
          <w:lang w:val="kk-KZ"/>
        </w:rPr>
        <w:t xml:space="preserve"> және </w:t>
      </w:r>
      <w:r w:rsidRPr="00854890">
        <w:rPr>
          <w:rFonts w:ascii="Times New Roman" w:hAnsi="Times New Roman" w:cs="Times New Roman"/>
          <w:i/>
          <w:sz w:val="28"/>
          <w:szCs w:val="28"/>
          <w:lang w:val="kk-KZ"/>
        </w:rPr>
        <w:t>Klebsiella spp.</w:t>
      </w:r>
      <w:r w:rsidR="0057027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микроорганизмдер</w:t>
      </w:r>
      <w:r w:rsidR="001D7286" w:rsidRPr="00854890">
        <w:rPr>
          <w:rFonts w:ascii="Times New Roman" w:hAnsi="Times New Roman" w:cs="Times New Roman"/>
          <w:sz w:val="28"/>
          <w:szCs w:val="28"/>
          <w:lang w:val="kk-KZ"/>
        </w:rPr>
        <w:t>ін</w:t>
      </w:r>
      <w:r w:rsidR="00570273" w:rsidRPr="00854890">
        <w:rPr>
          <w:rFonts w:ascii="Times New Roman" w:hAnsi="Times New Roman" w:cs="Times New Roman"/>
          <w:sz w:val="28"/>
          <w:szCs w:val="28"/>
          <w:lang w:val="kk-KZ"/>
        </w:rPr>
        <w:t xml:space="preserve">ің </w:t>
      </w:r>
      <w:r w:rsidRPr="00854890">
        <w:rPr>
          <w:rFonts w:ascii="Times New Roman" w:hAnsi="Times New Roman" w:cs="Times New Roman"/>
          <w:sz w:val="28"/>
          <w:szCs w:val="28"/>
          <w:lang w:val="kk-KZ"/>
        </w:rPr>
        <w:t>антибиотиктерге сезімталдылығын салыстыру</w:t>
      </w:r>
    </w:p>
    <w:p w:rsidR="00DC5AE0" w:rsidRPr="00854890" w:rsidRDefault="00DC5AE0" w:rsidP="00570273">
      <w:pPr>
        <w:autoSpaceDE w:val="0"/>
        <w:autoSpaceDN w:val="0"/>
        <w:adjustRightInd w:val="0"/>
        <w:spacing w:after="0" w:line="240" w:lineRule="auto"/>
        <w:jc w:val="center"/>
        <w:rPr>
          <w:rFonts w:ascii="Times New Roman" w:hAnsi="Times New Roman" w:cs="Times New Roman"/>
          <w:sz w:val="28"/>
          <w:szCs w:val="28"/>
          <w:lang w:val="kk-KZ"/>
        </w:rPr>
      </w:pPr>
    </w:p>
    <w:p w:rsidR="0001796E" w:rsidRPr="00854890" w:rsidRDefault="00DC5AE0" w:rsidP="00570273">
      <w:pPr>
        <w:autoSpaceDE w:val="0"/>
        <w:autoSpaceDN w:val="0"/>
        <w:adjustRightInd w:val="0"/>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Зерттеулер нәтижесінде егеуқұйрықтарды копрологиялық экссудатпен жұқтырғаннан кейін 2-ші және 5-ші күндері </w:t>
      </w:r>
      <w:r w:rsidR="00F63B60" w:rsidRPr="00854890">
        <w:rPr>
          <w:rFonts w:ascii="Times New Roman" w:hAnsi="Times New Roman" w:cs="Times New Roman"/>
          <w:sz w:val="28"/>
          <w:szCs w:val="28"/>
          <w:lang w:val="kk-KZ"/>
        </w:rPr>
        <w:t>құрсақ</w:t>
      </w:r>
      <w:r w:rsidRPr="00854890">
        <w:rPr>
          <w:rFonts w:ascii="Times New Roman" w:hAnsi="Times New Roman" w:cs="Times New Roman"/>
          <w:sz w:val="28"/>
          <w:szCs w:val="28"/>
          <w:lang w:val="kk-KZ"/>
        </w:rPr>
        <w:t xml:space="preserve"> қуысында қабыну үрдісімен көрінетін эксперименттік қабынудың дамығаны анықталды, қан мен лимфа тамырларындағы, капиллярлар мен венулалардағы қан және лимфа айналымының бұзылуымен, ісінумен, ішкі ағзалар мен тамырларда қан кетулер</w:t>
      </w:r>
      <w:r w:rsidR="009C1F32" w:rsidRPr="00854890">
        <w:rPr>
          <w:rFonts w:ascii="Times New Roman" w:hAnsi="Times New Roman" w:cs="Times New Roman"/>
          <w:sz w:val="28"/>
          <w:szCs w:val="28"/>
          <w:lang w:val="kk-KZ"/>
        </w:rPr>
        <w:t>і</w:t>
      </w:r>
      <w:r w:rsidRPr="00854890">
        <w:rPr>
          <w:rFonts w:ascii="Times New Roman" w:hAnsi="Times New Roman" w:cs="Times New Roman"/>
          <w:sz w:val="28"/>
          <w:szCs w:val="28"/>
          <w:lang w:val="kk-KZ"/>
        </w:rPr>
        <w:t xml:space="preserve">мен, ұлпалардың некрозымен (инфекциядан кейінгі 5-ші күні) сипатталады. </w:t>
      </w:r>
      <w:r w:rsidR="009C1F32" w:rsidRPr="00854890">
        <w:rPr>
          <w:rFonts w:ascii="Times New Roman" w:hAnsi="Times New Roman" w:cs="Times New Roman"/>
          <w:i/>
          <w:sz w:val="28"/>
          <w:szCs w:val="28"/>
          <w:lang w:val="kk-KZ"/>
        </w:rPr>
        <w:t>Pr. </w:t>
      </w:r>
      <w:r w:rsidR="008B49ED" w:rsidRPr="00854890">
        <w:rPr>
          <w:rFonts w:ascii="Times New Roman" w:hAnsi="Times New Roman" w:cs="Times New Roman"/>
          <w:i/>
          <w:sz w:val="28"/>
          <w:szCs w:val="28"/>
          <w:lang w:val="kk-KZ"/>
        </w:rPr>
        <w:t>mirabilis</w:t>
      </w:r>
      <w:r w:rsidR="008B49ED" w:rsidRPr="00854890">
        <w:rPr>
          <w:rFonts w:ascii="Times New Roman" w:hAnsi="Times New Roman" w:cs="Times New Roman"/>
          <w:sz w:val="28"/>
          <w:szCs w:val="28"/>
          <w:lang w:val="kk-KZ"/>
        </w:rPr>
        <w:t xml:space="preserve">, </w:t>
      </w:r>
      <w:r w:rsidR="009C1F32" w:rsidRPr="00854890">
        <w:rPr>
          <w:rFonts w:ascii="Times New Roman" w:hAnsi="Times New Roman" w:cs="Times New Roman"/>
          <w:i/>
          <w:sz w:val="28"/>
          <w:szCs w:val="28"/>
          <w:lang w:val="kk-KZ"/>
        </w:rPr>
        <w:t>Klebsiella </w:t>
      </w:r>
      <w:r w:rsidR="008B49ED" w:rsidRPr="00854890">
        <w:rPr>
          <w:rFonts w:ascii="Times New Roman" w:hAnsi="Times New Roman" w:cs="Times New Roman"/>
          <w:i/>
          <w:sz w:val="28"/>
          <w:szCs w:val="28"/>
          <w:lang w:val="kk-KZ"/>
        </w:rPr>
        <w:t>spp.</w:t>
      </w:r>
      <w:r w:rsidR="008B49ED" w:rsidRPr="00854890">
        <w:rPr>
          <w:rFonts w:ascii="Times New Roman" w:hAnsi="Times New Roman" w:cs="Times New Roman"/>
          <w:sz w:val="28"/>
          <w:szCs w:val="28"/>
          <w:lang w:val="kk-KZ"/>
        </w:rPr>
        <w:t xml:space="preserve">, </w:t>
      </w:r>
      <w:r w:rsidR="009C1F32" w:rsidRPr="00854890">
        <w:rPr>
          <w:rFonts w:ascii="Times New Roman" w:hAnsi="Times New Roman" w:cs="Times New Roman"/>
          <w:i/>
          <w:sz w:val="28"/>
          <w:szCs w:val="28"/>
          <w:lang w:val="kk-KZ"/>
        </w:rPr>
        <w:t>E. </w:t>
      </w:r>
      <w:r w:rsidR="008B49ED" w:rsidRPr="00854890">
        <w:rPr>
          <w:rFonts w:ascii="Times New Roman" w:hAnsi="Times New Roman" w:cs="Times New Roman"/>
          <w:i/>
          <w:sz w:val="28"/>
          <w:szCs w:val="28"/>
          <w:lang w:val="kk-KZ"/>
        </w:rPr>
        <w:t>coli</w:t>
      </w:r>
      <w:r w:rsidR="008B49ED" w:rsidRPr="00854890">
        <w:rPr>
          <w:rFonts w:ascii="Times New Roman" w:hAnsi="Times New Roman" w:cs="Times New Roman"/>
          <w:sz w:val="28"/>
          <w:szCs w:val="28"/>
          <w:lang w:val="kk-KZ"/>
        </w:rPr>
        <w:t xml:space="preserve">, </w:t>
      </w:r>
      <w:r w:rsidR="008B49ED" w:rsidRPr="00854890">
        <w:rPr>
          <w:rFonts w:ascii="Times New Roman" w:hAnsi="Times New Roman" w:cs="Times New Roman"/>
          <w:i/>
          <w:sz w:val="28"/>
          <w:szCs w:val="28"/>
          <w:lang w:val="kk-KZ"/>
        </w:rPr>
        <w:t>Listeria</w:t>
      </w:r>
      <w:r w:rsidR="008B49ED" w:rsidRPr="00854890">
        <w:rPr>
          <w:rFonts w:ascii="Times New Roman" w:hAnsi="Times New Roman" w:cs="Times New Roman"/>
          <w:sz w:val="28"/>
          <w:szCs w:val="28"/>
          <w:lang w:val="kk-KZ"/>
        </w:rPr>
        <w:t xml:space="preserve">, </w:t>
      </w:r>
      <w:r w:rsidR="008B49ED" w:rsidRPr="00854890">
        <w:rPr>
          <w:rFonts w:ascii="Times New Roman" w:hAnsi="Times New Roman" w:cs="Times New Roman"/>
          <w:i/>
          <w:sz w:val="28"/>
          <w:szCs w:val="28"/>
          <w:lang w:val="kk-KZ"/>
        </w:rPr>
        <w:t xml:space="preserve">Sarcina </w:t>
      </w:r>
      <w:r w:rsidR="008B49ED" w:rsidRPr="00854890">
        <w:rPr>
          <w:rFonts w:ascii="Times New Roman" w:hAnsi="Times New Roman" w:cs="Times New Roman"/>
          <w:sz w:val="28"/>
          <w:szCs w:val="28"/>
          <w:lang w:val="kk-KZ"/>
        </w:rPr>
        <w:t xml:space="preserve">микроорганизмдері </w:t>
      </w:r>
      <w:r w:rsidRPr="00854890">
        <w:rPr>
          <w:rFonts w:ascii="Times New Roman" w:hAnsi="Times New Roman" w:cs="Times New Roman"/>
          <w:sz w:val="28"/>
          <w:szCs w:val="28"/>
          <w:lang w:val="kk-KZ"/>
        </w:rPr>
        <w:t>егеуқұйрықтардан алынған биологиялық материал үлгілерінен бөлініп алынды</w:t>
      </w:r>
      <w:r w:rsidR="0001796E"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микроорганизмдердің антибиотиктерге сезімталдығы зерттел</w:t>
      </w:r>
      <w:r w:rsidR="009C1F32" w:rsidRPr="00854890">
        <w:rPr>
          <w:rFonts w:ascii="Times New Roman" w:hAnsi="Times New Roman" w:cs="Times New Roman"/>
          <w:sz w:val="28"/>
          <w:szCs w:val="28"/>
          <w:lang w:val="kk-KZ"/>
        </w:rPr>
        <w:t>д</w:t>
      </w:r>
      <w:r w:rsidR="0001796E" w:rsidRPr="00854890">
        <w:rPr>
          <w:rFonts w:ascii="Times New Roman" w:hAnsi="Times New Roman" w:cs="Times New Roman"/>
          <w:sz w:val="28"/>
          <w:szCs w:val="28"/>
          <w:lang w:val="kk-KZ"/>
        </w:rPr>
        <w:t>і [204]</w:t>
      </w:r>
      <w:r w:rsidRPr="00854890">
        <w:rPr>
          <w:rFonts w:ascii="Times New Roman" w:hAnsi="Times New Roman" w:cs="Times New Roman"/>
          <w:sz w:val="28"/>
          <w:szCs w:val="28"/>
          <w:lang w:val="kk-KZ"/>
        </w:rPr>
        <w:t>. Тәжірибе нәтижесінде егеуқұйрықтардағы тәжірибелік қабыну процесі кезінде ең жоғары сезімталдық фторхинолонды антибиотиктер</w:t>
      </w:r>
      <w:r w:rsidR="009C1F32" w:rsidRPr="00854890">
        <w:rPr>
          <w:rFonts w:ascii="Times New Roman" w:hAnsi="Times New Roman" w:cs="Times New Roman"/>
          <w:sz w:val="28"/>
          <w:szCs w:val="28"/>
          <w:lang w:val="kk-KZ"/>
        </w:rPr>
        <w:t>де</w:t>
      </w:r>
      <w:r w:rsidRPr="00854890">
        <w:rPr>
          <w:rFonts w:ascii="Times New Roman" w:hAnsi="Times New Roman" w:cs="Times New Roman"/>
          <w:sz w:val="28"/>
          <w:szCs w:val="28"/>
          <w:lang w:val="kk-KZ"/>
        </w:rPr>
        <w:t>, цефалоспориндер</w:t>
      </w:r>
      <w:r w:rsidR="009C1F32" w:rsidRPr="00854890">
        <w:rPr>
          <w:rFonts w:ascii="Times New Roman" w:hAnsi="Times New Roman" w:cs="Times New Roman"/>
          <w:sz w:val="28"/>
          <w:szCs w:val="28"/>
          <w:lang w:val="kk-KZ"/>
        </w:rPr>
        <w:t>де</w:t>
      </w:r>
      <w:r w:rsidR="008B49ED" w:rsidRPr="00854890">
        <w:rPr>
          <w:rFonts w:ascii="Times New Roman" w:hAnsi="Times New Roman" w:cs="Times New Roman"/>
          <w:sz w:val="28"/>
          <w:szCs w:val="28"/>
          <w:lang w:val="kk-KZ"/>
        </w:rPr>
        <w:t>, аминогликозидтер</w:t>
      </w:r>
      <w:r w:rsidR="009C1F32" w:rsidRPr="00854890">
        <w:rPr>
          <w:rFonts w:ascii="Times New Roman" w:hAnsi="Times New Roman" w:cs="Times New Roman"/>
          <w:sz w:val="28"/>
          <w:szCs w:val="28"/>
          <w:lang w:val="kk-KZ"/>
        </w:rPr>
        <w:t>де</w:t>
      </w:r>
      <w:r w:rsidR="004A7A25" w:rsidRPr="00854890">
        <w:rPr>
          <w:rFonts w:ascii="Times New Roman" w:hAnsi="Times New Roman" w:cs="Times New Roman"/>
          <w:sz w:val="28"/>
          <w:szCs w:val="28"/>
          <w:lang w:val="kk-KZ"/>
        </w:rPr>
        <w:t xml:space="preserve"> </w:t>
      </w:r>
      <w:r w:rsidR="009C1F32" w:rsidRPr="00854890">
        <w:rPr>
          <w:rFonts w:ascii="Times New Roman" w:hAnsi="Times New Roman" w:cs="Times New Roman"/>
          <w:sz w:val="28"/>
          <w:szCs w:val="28"/>
          <w:lang w:val="kk-KZ"/>
        </w:rPr>
        <w:t>байқалды</w:t>
      </w:r>
      <w:r w:rsidRPr="00854890">
        <w:rPr>
          <w:rFonts w:ascii="Times New Roman" w:hAnsi="Times New Roman" w:cs="Times New Roman"/>
          <w:sz w:val="28"/>
          <w:szCs w:val="28"/>
          <w:lang w:val="kk-KZ"/>
        </w:rPr>
        <w:t>.</w:t>
      </w:r>
      <w:r w:rsidR="0001796E" w:rsidRPr="00854890">
        <w:rPr>
          <w:rFonts w:ascii="Times New Roman" w:hAnsi="Times New Roman" w:cs="Times New Roman"/>
          <w:sz w:val="28"/>
          <w:szCs w:val="28"/>
          <w:lang w:val="kk-KZ"/>
        </w:rPr>
        <w:t xml:space="preserve"> </w:t>
      </w:r>
      <w:r w:rsidR="008B49ED" w:rsidRPr="00854890">
        <w:rPr>
          <w:rFonts w:ascii="Times New Roman" w:hAnsi="Times New Roman" w:cs="Times New Roman"/>
          <w:i/>
          <w:sz w:val="28"/>
          <w:szCs w:val="28"/>
          <w:lang w:val="kk-KZ"/>
        </w:rPr>
        <w:t>Pr.mirabilis</w:t>
      </w:r>
      <w:r w:rsidR="0001796E" w:rsidRPr="00854890">
        <w:rPr>
          <w:rFonts w:ascii="Times New Roman" w:hAnsi="Times New Roman" w:cs="Times New Roman"/>
          <w:sz w:val="28"/>
          <w:szCs w:val="28"/>
          <w:lang w:val="kk-KZ"/>
        </w:rPr>
        <w:t xml:space="preserve"> </w:t>
      </w:r>
      <w:r w:rsidR="008B49ED" w:rsidRPr="00854890">
        <w:rPr>
          <w:rFonts w:ascii="Times New Roman" w:hAnsi="Times New Roman" w:cs="Times New Roman"/>
          <w:i/>
          <w:sz w:val="28"/>
          <w:szCs w:val="28"/>
          <w:lang w:val="kk-KZ"/>
        </w:rPr>
        <w:t>Lomefloxacin</w:t>
      </w:r>
      <w:r w:rsidR="0001796E" w:rsidRPr="00854890">
        <w:rPr>
          <w:rFonts w:ascii="Times New Roman" w:hAnsi="Times New Roman" w:cs="Times New Roman"/>
          <w:sz w:val="28"/>
          <w:szCs w:val="28"/>
          <w:lang w:val="kk-KZ"/>
        </w:rPr>
        <w:t xml:space="preserve"> </w:t>
      </w:r>
      <w:r w:rsidR="009C1F32" w:rsidRPr="00854890">
        <w:rPr>
          <w:rFonts w:ascii="Times New Roman" w:hAnsi="Times New Roman" w:cs="Times New Roman"/>
          <w:sz w:val="28"/>
          <w:szCs w:val="28"/>
          <w:lang w:val="kk-KZ"/>
        </w:rPr>
        <w:t xml:space="preserve">антибиотигіне </w:t>
      </w:r>
      <w:r w:rsidR="0001796E" w:rsidRPr="00854890">
        <w:rPr>
          <w:rStyle w:val="ezkurwreuab5ozgtqnkl"/>
          <w:rFonts w:ascii="Times New Roman" w:hAnsi="Times New Roman" w:cs="Times New Roman"/>
          <w:sz w:val="28"/>
          <w:szCs w:val="28"/>
          <w:lang w:val="kk-KZ"/>
        </w:rPr>
        <w:t>жоғары</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сезімталдықты</w:t>
      </w:r>
      <w:r w:rsidR="0001796E" w:rsidRPr="00854890">
        <w:rPr>
          <w:rFonts w:ascii="Times New Roman" w:hAnsi="Times New Roman" w:cs="Times New Roman"/>
          <w:sz w:val="28"/>
          <w:szCs w:val="28"/>
          <w:lang w:val="kk-KZ"/>
        </w:rPr>
        <w:t xml:space="preserve"> көрсетті</w:t>
      </w:r>
      <w:r w:rsidR="0001796E" w:rsidRPr="00854890">
        <w:rPr>
          <w:rStyle w:val="ezkurwreuab5ozgtqnkl"/>
          <w:rFonts w:ascii="Times New Roman" w:hAnsi="Times New Roman" w:cs="Times New Roman"/>
          <w:sz w:val="28"/>
          <w:szCs w:val="28"/>
          <w:lang w:val="kk-KZ"/>
        </w:rPr>
        <w:t>.</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Бұл</w:t>
      </w:r>
      <w:r w:rsidR="0001796E" w:rsidRPr="00854890">
        <w:rPr>
          <w:rFonts w:ascii="Times New Roman" w:hAnsi="Times New Roman" w:cs="Times New Roman"/>
          <w:sz w:val="28"/>
          <w:szCs w:val="28"/>
          <w:lang w:val="kk-KZ"/>
        </w:rPr>
        <w:t xml:space="preserve"> </w:t>
      </w:r>
      <w:r w:rsidR="008B49ED" w:rsidRPr="00854890">
        <w:rPr>
          <w:rStyle w:val="ezkurwreuab5ozgtqnkl"/>
          <w:rFonts w:ascii="Times New Roman" w:hAnsi="Times New Roman" w:cs="Times New Roman"/>
          <w:sz w:val="28"/>
          <w:szCs w:val="28"/>
          <w:lang w:val="kk-KZ"/>
        </w:rPr>
        <w:t>топтың</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өкілдері</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микробқа</w:t>
      </w:r>
      <w:r w:rsidR="0001796E" w:rsidRPr="00854890">
        <w:rPr>
          <w:rFonts w:ascii="Times New Roman" w:hAnsi="Times New Roman" w:cs="Times New Roman"/>
          <w:sz w:val="28"/>
          <w:szCs w:val="28"/>
          <w:lang w:val="kk-KZ"/>
        </w:rPr>
        <w:t xml:space="preserve"> қарсы әсердің </w:t>
      </w:r>
      <w:r w:rsidR="0001796E" w:rsidRPr="00854890">
        <w:rPr>
          <w:rStyle w:val="ezkurwreuab5ozgtqnkl"/>
          <w:rFonts w:ascii="Times New Roman" w:hAnsi="Times New Roman" w:cs="Times New Roman"/>
          <w:sz w:val="28"/>
          <w:szCs w:val="28"/>
          <w:lang w:val="kk-KZ"/>
        </w:rPr>
        <w:t>жалпы</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спектрімен</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және</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механизмімен,</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толық</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кросс</w:t>
      </w:r>
      <w:r w:rsidR="0001796E" w:rsidRPr="00854890">
        <w:rPr>
          <w:rFonts w:ascii="Times New Roman" w:hAnsi="Times New Roman" w:cs="Times New Roman"/>
          <w:sz w:val="28"/>
          <w:szCs w:val="28"/>
          <w:lang w:val="kk-KZ"/>
        </w:rPr>
        <w:t>-</w:t>
      </w:r>
      <w:r w:rsidR="0001796E" w:rsidRPr="00854890">
        <w:rPr>
          <w:rStyle w:val="ezkurwreuab5ozgtqnkl"/>
          <w:rFonts w:ascii="Times New Roman" w:hAnsi="Times New Roman" w:cs="Times New Roman"/>
          <w:sz w:val="28"/>
          <w:szCs w:val="28"/>
          <w:lang w:val="kk-KZ"/>
        </w:rPr>
        <w:t>тұрақтылығымен,</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жақын</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фармакологиялық</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сипаттамаларымен</w:t>
      </w:r>
      <w:r w:rsidR="0001796E" w:rsidRPr="00854890">
        <w:rPr>
          <w:rFonts w:ascii="Times New Roman" w:hAnsi="Times New Roman" w:cs="Times New Roman"/>
          <w:sz w:val="28"/>
          <w:szCs w:val="28"/>
          <w:lang w:val="kk-KZ"/>
        </w:rPr>
        <w:t xml:space="preserve"> </w:t>
      </w:r>
      <w:r w:rsidR="009C1F32" w:rsidRPr="00854890">
        <w:rPr>
          <w:rFonts w:ascii="Times New Roman" w:hAnsi="Times New Roman" w:cs="Times New Roman"/>
          <w:sz w:val="28"/>
          <w:szCs w:val="28"/>
          <w:lang w:val="kk-KZ"/>
        </w:rPr>
        <w:t xml:space="preserve">анықталды. </w:t>
      </w:r>
      <w:r w:rsidR="0001796E" w:rsidRPr="00854890">
        <w:rPr>
          <w:rStyle w:val="ezkurwreuab5ozgtqnkl"/>
          <w:rFonts w:ascii="Times New Roman" w:hAnsi="Times New Roman" w:cs="Times New Roman"/>
          <w:sz w:val="28"/>
          <w:szCs w:val="28"/>
          <w:lang w:val="kk-KZ"/>
        </w:rPr>
        <w:t>Егеуқұйрықтарда</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биоматериалдан</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оқшауланған</w:t>
      </w:r>
      <w:r w:rsidR="0001796E" w:rsidRPr="00854890">
        <w:rPr>
          <w:rFonts w:ascii="Times New Roman" w:hAnsi="Times New Roman" w:cs="Times New Roman"/>
          <w:sz w:val="28"/>
          <w:szCs w:val="28"/>
          <w:lang w:val="kk-KZ"/>
        </w:rPr>
        <w:t xml:space="preserve"> </w:t>
      </w:r>
      <w:r w:rsidR="008B49ED" w:rsidRPr="00854890">
        <w:rPr>
          <w:rFonts w:ascii="Times New Roman" w:hAnsi="Times New Roman" w:cs="Times New Roman"/>
          <w:i/>
          <w:sz w:val="28"/>
          <w:szCs w:val="28"/>
          <w:lang w:val="kk-KZ"/>
        </w:rPr>
        <w:t>Klebsiella spp.</w:t>
      </w:r>
      <w:r w:rsidR="008B49ED" w:rsidRPr="00854890">
        <w:rPr>
          <w:rStyle w:val="ezkurwreuab5ozgtqnkl"/>
          <w:rFonts w:ascii="Times New Roman" w:hAnsi="Times New Roman" w:cs="Times New Roman"/>
          <w:sz w:val="28"/>
          <w:szCs w:val="28"/>
          <w:lang w:val="kk-KZ"/>
        </w:rPr>
        <w:t xml:space="preserve"> </w:t>
      </w:r>
      <w:r w:rsidR="009C1F32" w:rsidRPr="00854890">
        <w:rPr>
          <w:rFonts w:ascii="Times New Roman" w:hAnsi="Times New Roman" w:cs="Times New Roman"/>
          <w:sz w:val="28"/>
          <w:szCs w:val="28"/>
          <w:lang w:val="kk-KZ"/>
        </w:rPr>
        <w:t xml:space="preserve">микроорганизмі </w:t>
      </w:r>
      <w:r w:rsidR="008B49ED" w:rsidRPr="00854890">
        <w:rPr>
          <w:rStyle w:val="ezkurwreuab5ozgtqnkl"/>
          <w:rFonts w:ascii="Times New Roman" w:hAnsi="Times New Roman" w:cs="Times New Roman"/>
          <w:sz w:val="28"/>
          <w:szCs w:val="28"/>
          <w:lang w:val="kk-KZ"/>
        </w:rPr>
        <w:t xml:space="preserve">тетрациклинге </w:t>
      </w:r>
      <w:r w:rsidR="009C1F32" w:rsidRPr="00854890">
        <w:rPr>
          <w:rFonts w:ascii="Times New Roman" w:hAnsi="Times New Roman" w:cs="Times New Roman"/>
          <w:sz w:val="28"/>
          <w:szCs w:val="28"/>
          <w:lang w:val="kk-KZ"/>
        </w:rPr>
        <w:t>төмен</w:t>
      </w:r>
      <w:r w:rsidR="008B49ED" w:rsidRPr="00854890">
        <w:rPr>
          <w:rStyle w:val="ezkurwreuab5ozgtqnkl"/>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сезімталдығын</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көрсетті.</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Аминогликозидтердің</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негізгі</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клиникалық</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маңызы</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олардың</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аэробты</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грамтеріс</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бактерияларға</w:t>
      </w:r>
      <w:r w:rsidR="0001796E" w:rsidRPr="00854890">
        <w:rPr>
          <w:rFonts w:ascii="Times New Roman" w:hAnsi="Times New Roman" w:cs="Times New Roman"/>
          <w:sz w:val="28"/>
          <w:szCs w:val="28"/>
          <w:lang w:val="kk-KZ"/>
        </w:rPr>
        <w:t xml:space="preserve"> қарсы </w:t>
      </w:r>
      <w:r w:rsidR="0001796E" w:rsidRPr="00854890">
        <w:rPr>
          <w:rStyle w:val="ezkurwreuab5ozgtqnkl"/>
          <w:rFonts w:ascii="Times New Roman" w:hAnsi="Times New Roman" w:cs="Times New Roman"/>
          <w:sz w:val="28"/>
          <w:szCs w:val="28"/>
          <w:lang w:val="kk-KZ"/>
        </w:rPr>
        <w:t>белсенділігінде.</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Аминогликозидтер</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организмдегі</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lastRenderedPageBreak/>
        <w:t>концентрацияға</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және</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микроорганизмдердің</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сезімталдығына</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байланысты</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бактериостатикалық</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немесе</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бактерицидтік</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қасиеттерге</w:t>
      </w:r>
      <w:r w:rsidR="0001796E" w:rsidRPr="00854890">
        <w:rPr>
          <w:rFonts w:ascii="Times New Roman" w:hAnsi="Times New Roman" w:cs="Times New Roman"/>
          <w:sz w:val="28"/>
          <w:szCs w:val="28"/>
          <w:lang w:val="kk-KZ"/>
        </w:rPr>
        <w:t xml:space="preserve"> ие</w:t>
      </w:r>
      <w:r w:rsidR="0001796E" w:rsidRPr="00854890">
        <w:rPr>
          <w:rStyle w:val="ezkurwreuab5ozgtqnkl"/>
          <w:rFonts w:ascii="Times New Roman" w:hAnsi="Times New Roman" w:cs="Times New Roman"/>
          <w:sz w:val="28"/>
          <w:szCs w:val="28"/>
          <w:lang w:val="kk-KZ"/>
        </w:rPr>
        <w:t>.</w:t>
      </w:r>
      <w:r w:rsidR="0001796E" w:rsidRPr="00854890">
        <w:rPr>
          <w:rStyle w:val="ezkurwreuab5ozgtqnkl"/>
          <w:rFonts w:ascii="Times New Roman" w:hAnsi="Times New Roman"/>
          <w:sz w:val="28"/>
          <w:szCs w:val="28"/>
          <w:lang w:val="kk-KZ"/>
        </w:rPr>
        <w:t xml:space="preserve"> </w:t>
      </w:r>
      <w:r w:rsidR="0001796E" w:rsidRPr="00854890">
        <w:rPr>
          <w:rStyle w:val="ezkurwreuab5ozgtqnkl"/>
          <w:rFonts w:ascii="Times New Roman" w:hAnsi="Times New Roman" w:cs="Times New Roman"/>
          <w:sz w:val="28"/>
          <w:szCs w:val="28"/>
          <w:lang w:val="kk-KZ"/>
        </w:rPr>
        <w:t>Жүргізілген</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эксперимент</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нәтижесінде</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егеуқұйрықтардың</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эксперименттік</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құрсақ қуысының қабынуы кезіндегі</w:t>
      </w:r>
      <w:r w:rsidR="0001796E" w:rsidRPr="00854890">
        <w:rPr>
          <w:rFonts w:ascii="Times New Roman" w:hAnsi="Times New Roman" w:cs="Times New Roman"/>
          <w:sz w:val="28"/>
          <w:szCs w:val="28"/>
          <w:lang w:val="kk-KZ"/>
        </w:rPr>
        <w:t xml:space="preserve"> ең </w:t>
      </w:r>
      <w:r w:rsidR="0001796E" w:rsidRPr="00854890">
        <w:rPr>
          <w:rStyle w:val="ezkurwreuab5ozgtqnkl"/>
          <w:rFonts w:ascii="Times New Roman" w:hAnsi="Times New Roman" w:cs="Times New Roman"/>
          <w:sz w:val="28"/>
          <w:szCs w:val="28"/>
          <w:lang w:val="kk-KZ"/>
        </w:rPr>
        <w:t>жоғары</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сезімталдық</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фторхинолон</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қатарындағы</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антибиотиктерде,</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цефалоспориндерде,</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аминоглизидтерде</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және</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тетрациклинде</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байқалғаны</w:t>
      </w:r>
      <w:r w:rsidR="0001796E" w:rsidRPr="00854890">
        <w:rPr>
          <w:rFonts w:ascii="Times New Roman" w:hAnsi="Times New Roman" w:cs="Times New Roman"/>
          <w:sz w:val="28"/>
          <w:szCs w:val="28"/>
          <w:lang w:val="kk-KZ"/>
        </w:rPr>
        <w:t xml:space="preserve"> </w:t>
      </w:r>
      <w:r w:rsidR="0001796E" w:rsidRPr="00854890">
        <w:rPr>
          <w:rStyle w:val="ezkurwreuab5ozgtqnkl"/>
          <w:rFonts w:ascii="Times New Roman" w:hAnsi="Times New Roman" w:cs="Times New Roman"/>
          <w:sz w:val="28"/>
          <w:szCs w:val="28"/>
          <w:lang w:val="kk-KZ"/>
        </w:rPr>
        <w:t>анықталды.</w:t>
      </w:r>
    </w:p>
    <w:p w:rsidR="0001796E" w:rsidRPr="00854890" w:rsidRDefault="0001796E" w:rsidP="0001796E">
      <w:pPr>
        <w:autoSpaceDE w:val="0"/>
        <w:autoSpaceDN w:val="0"/>
        <w:adjustRightInd w:val="0"/>
        <w:spacing w:after="0"/>
        <w:jc w:val="both"/>
        <w:rPr>
          <w:rFonts w:ascii="Times New Roman" w:hAnsi="Times New Roman" w:cs="Times New Roman"/>
          <w:sz w:val="28"/>
          <w:szCs w:val="28"/>
          <w:lang w:val="kk-KZ"/>
        </w:rPr>
      </w:pPr>
    </w:p>
    <w:p w:rsidR="00F91DFE" w:rsidRPr="00854890" w:rsidRDefault="00F91DFE" w:rsidP="00860A8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b/>
          <w:sz w:val="28"/>
          <w:szCs w:val="28"/>
          <w:lang w:val="kk-KZ"/>
        </w:rPr>
        <w:t>3.2 Қалыпты жағдайда және құрсақ</w:t>
      </w:r>
      <w:r w:rsidR="008B49ED" w:rsidRPr="00854890">
        <w:rPr>
          <w:rFonts w:ascii="Times New Roman" w:hAnsi="Times New Roman" w:cs="Times New Roman"/>
          <w:b/>
          <w:sz w:val="28"/>
          <w:szCs w:val="28"/>
          <w:lang w:val="kk-KZ"/>
        </w:rPr>
        <w:t xml:space="preserve"> қуысының қабынуында лимфа ағысын, қан ағыс</w:t>
      </w:r>
      <w:r w:rsidRPr="00854890">
        <w:rPr>
          <w:rFonts w:ascii="Times New Roman" w:hAnsi="Times New Roman" w:cs="Times New Roman"/>
          <w:b/>
          <w:sz w:val="28"/>
          <w:szCs w:val="28"/>
          <w:lang w:val="kk-KZ"/>
        </w:rPr>
        <w:t>ын, биохимиялық және реологиялық көрсеткіштерін зерттеу</w:t>
      </w:r>
    </w:p>
    <w:p w:rsidR="00F91DFE" w:rsidRPr="00854890" w:rsidRDefault="00F91DFE" w:rsidP="00860A8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Зерттеу нәтижелері</w:t>
      </w:r>
      <w:r w:rsidR="009970A8" w:rsidRPr="00854890">
        <w:rPr>
          <w:rFonts w:ascii="Times New Roman" w:hAnsi="Times New Roman" w:cs="Times New Roman"/>
          <w:sz w:val="28"/>
          <w:szCs w:val="28"/>
          <w:lang w:val="kk-KZ"/>
        </w:rPr>
        <w:t>нде</w:t>
      </w:r>
      <w:r w:rsidRPr="00854890">
        <w:rPr>
          <w:rFonts w:ascii="Times New Roman" w:hAnsi="Times New Roman" w:cs="Times New Roman"/>
          <w:sz w:val="28"/>
          <w:szCs w:val="28"/>
          <w:lang w:val="kk-KZ"/>
        </w:rPr>
        <w:t xml:space="preserve"> тәжірибелік құрсақ қуысының қабынуымен ауыратын жануарларда деструктивті өзгерістер мен ағзаның бұзыл</w:t>
      </w:r>
      <w:r w:rsidR="009970A8" w:rsidRPr="00854890">
        <w:rPr>
          <w:rFonts w:ascii="Times New Roman" w:hAnsi="Times New Roman" w:cs="Times New Roman"/>
          <w:sz w:val="28"/>
          <w:szCs w:val="28"/>
          <w:lang w:val="kk-KZ"/>
        </w:rPr>
        <w:t>ыстары</w:t>
      </w:r>
      <w:r w:rsidRPr="00854890">
        <w:rPr>
          <w:rFonts w:ascii="Times New Roman" w:hAnsi="Times New Roman" w:cs="Times New Roman"/>
          <w:sz w:val="28"/>
          <w:szCs w:val="28"/>
          <w:lang w:val="kk-KZ"/>
        </w:rPr>
        <w:t xml:space="preserve"> анықта</w:t>
      </w:r>
      <w:r w:rsidR="009970A8" w:rsidRPr="00854890">
        <w:rPr>
          <w:rFonts w:ascii="Times New Roman" w:hAnsi="Times New Roman" w:cs="Times New Roman"/>
          <w:sz w:val="28"/>
          <w:szCs w:val="28"/>
          <w:lang w:val="kk-KZ"/>
        </w:rPr>
        <w:t>л</w:t>
      </w:r>
      <w:r w:rsidR="00AC45EF" w:rsidRPr="00854890">
        <w:rPr>
          <w:rFonts w:ascii="Times New Roman" w:hAnsi="Times New Roman" w:cs="Times New Roman"/>
          <w:sz w:val="28"/>
          <w:szCs w:val="28"/>
          <w:lang w:val="kk-KZ"/>
        </w:rPr>
        <w:t>ды. Қабыну кезінде лимфа ағыс</w:t>
      </w:r>
      <w:r w:rsidRPr="00854890">
        <w:rPr>
          <w:rFonts w:ascii="Times New Roman" w:hAnsi="Times New Roman" w:cs="Times New Roman"/>
          <w:sz w:val="28"/>
          <w:szCs w:val="28"/>
          <w:lang w:val="kk-KZ"/>
        </w:rPr>
        <w:t>ы 5,2±0,3 мкл/мин 100 г дейін төмендеді (бақылауда 7,8±0,2). Тәжірибелік</w:t>
      </w:r>
      <w:r w:rsidR="008B49ED"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құрсақ қуысының қабын</w:t>
      </w:r>
      <w:r w:rsidR="00AC45EF" w:rsidRPr="00854890">
        <w:rPr>
          <w:rFonts w:ascii="Times New Roman" w:hAnsi="Times New Roman" w:cs="Times New Roman"/>
          <w:sz w:val="28"/>
          <w:szCs w:val="28"/>
          <w:lang w:val="kk-KZ"/>
        </w:rPr>
        <w:t>уынан кейін байқалған лимфа ағыс</w:t>
      </w:r>
      <w:r w:rsidRPr="00854890">
        <w:rPr>
          <w:rFonts w:ascii="Times New Roman" w:hAnsi="Times New Roman" w:cs="Times New Roman"/>
          <w:sz w:val="28"/>
          <w:szCs w:val="28"/>
          <w:lang w:val="kk-KZ"/>
        </w:rPr>
        <w:t xml:space="preserve">ының төмендеуі лимфа мен қан </w:t>
      </w:r>
      <w:r w:rsidR="00FD66A4" w:rsidRPr="00854890">
        <w:rPr>
          <w:rFonts w:ascii="Times New Roman" w:hAnsi="Times New Roman" w:cs="Times New Roman"/>
          <w:sz w:val="28"/>
          <w:szCs w:val="28"/>
          <w:lang w:val="kk-KZ"/>
        </w:rPr>
        <w:t>плазмасы</w:t>
      </w:r>
      <w:r w:rsidRPr="00854890">
        <w:rPr>
          <w:rFonts w:ascii="Times New Roman" w:hAnsi="Times New Roman" w:cs="Times New Roman"/>
          <w:sz w:val="28"/>
          <w:szCs w:val="28"/>
          <w:lang w:val="kk-KZ"/>
        </w:rPr>
        <w:t>ндағы жалпы ақуыздың төмендеуімен байланысты болды. Лимфа жүйесінің негізгі қасиеті қан тамырларынан шыққан ақуызды</w:t>
      </w:r>
      <w:r w:rsidR="009970A8" w:rsidRPr="00854890">
        <w:rPr>
          <w:rFonts w:ascii="Times New Roman" w:hAnsi="Times New Roman" w:cs="Times New Roman"/>
          <w:sz w:val="28"/>
          <w:szCs w:val="28"/>
          <w:lang w:val="kk-KZ"/>
        </w:rPr>
        <w:t>,</w:t>
      </w:r>
      <w:r w:rsidR="00771FF9" w:rsidRPr="00854890">
        <w:rPr>
          <w:rFonts w:ascii="Times New Roman" w:hAnsi="Times New Roman" w:cs="Times New Roman"/>
          <w:sz w:val="28"/>
          <w:szCs w:val="28"/>
          <w:lang w:val="kk-KZ"/>
        </w:rPr>
        <w:t xml:space="preserve"> аралық сұйықтықты </w:t>
      </w:r>
      <w:r w:rsidR="00E5483E" w:rsidRPr="00854890">
        <w:rPr>
          <w:rFonts w:ascii="Times New Roman" w:hAnsi="Times New Roman" w:cs="Times New Roman"/>
          <w:sz w:val="28"/>
          <w:szCs w:val="28"/>
          <w:lang w:val="kk-KZ"/>
        </w:rPr>
        <w:t xml:space="preserve">тасымалдау </w:t>
      </w:r>
      <w:r w:rsidRPr="00854890">
        <w:rPr>
          <w:rFonts w:ascii="Times New Roman" w:hAnsi="Times New Roman" w:cs="Times New Roman"/>
          <w:sz w:val="28"/>
          <w:szCs w:val="28"/>
          <w:lang w:val="kk-KZ"/>
        </w:rPr>
        <w:t xml:space="preserve">болғандықтан, оның қанда және лимфада бір мезгілде төмендеуі </w:t>
      </w:r>
      <w:r w:rsidR="009970A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 түзілу </w:t>
      </w:r>
      <w:r w:rsidR="00E5483E" w:rsidRPr="00854890">
        <w:rPr>
          <w:rFonts w:ascii="Times New Roman" w:hAnsi="Times New Roman" w:cs="Times New Roman"/>
          <w:sz w:val="28"/>
          <w:szCs w:val="28"/>
          <w:lang w:val="kk-KZ"/>
        </w:rPr>
        <w:t>үдеріс</w:t>
      </w:r>
      <w:r w:rsidRPr="00854890">
        <w:rPr>
          <w:rFonts w:ascii="Times New Roman" w:hAnsi="Times New Roman" w:cs="Times New Roman"/>
          <w:sz w:val="28"/>
          <w:szCs w:val="28"/>
          <w:lang w:val="kk-KZ"/>
        </w:rPr>
        <w:t>терін анықтайтын лимфа жүйесінің тамырлары</w:t>
      </w:r>
      <w:r w:rsidR="009970A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мен ақуыздың </w:t>
      </w:r>
      <w:r w:rsidR="00E913AF" w:rsidRPr="00854890">
        <w:rPr>
          <w:rFonts w:ascii="Times New Roman" w:hAnsi="Times New Roman" w:cs="Times New Roman"/>
          <w:sz w:val="28"/>
          <w:szCs w:val="28"/>
          <w:lang w:val="kk-KZ"/>
        </w:rPr>
        <w:t>сіңірілуінің</w:t>
      </w:r>
      <w:r w:rsidRPr="00854890">
        <w:rPr>
          <w:rFonts w:ascii="Times New Roman" w:hAnsi="Times New Roman" w:cs="Times New Roman"/>
          <w:sz w:val="28"/>
          <w:szCs w:val="28"/>
          <w:lang w:val="kk-KZ"/>
        </w:rPr>
        <w:t xml:space="preserve"> бұзылуын көрсетуі мүмкін. Бұл нәтижелер </w:t>
      </w:r>
      <w:r w:rsidR="00E5483E" w:rsidRPr="00854890">
        <w:rPr>
          <w:rFonts w:ascii="Times New Roman" w:hAnsi="Times New Roman" w:cs="Times New Roman"/>
          <w:sz w:val="28"/>
          <w:szCs w:val="28"/>
          <w:lang w:val="kk-KZ"/>
        </w:rPr>
        <w:t>құрсақ</w:t>
      </w:r>
      <w:r w:rsidRPr="00854890">
        <w:rPr>
          <w:rFonts w:ascii="Times New Roman" w:hAnsi="Times New Roman" w:cs="Times New Roman"/>
          <w:sz w:val="28"/>
          <w:szCs w:val="28"/>
          <w:lang w:val="kk-KZ"/>
        </w:rPr>
        <w:t xml:space="preserve"> қабынуымен </w:t>
      </w:r>
      <w:r w:rsidR="00E5483E" w:rsidRPr="00854890">
        <w:rPr>
          <w:rFonts w:ascii="Times New Roman" w:hAnsi="Times New Roman" w:cs="Times New Roman"/>
          <w:sz w:val="28"/>
          <w:szCs w:val="28"/>
          <w:lang w:val="kk-KZ"/>
        </w:rPr>
        <w:t xml:space="preserve">жүретін </w:t>
      </w:r>
      <w:r w:rsidRPr="00854890">
        <w:rPr>
          <w:rFonts w:ascii="Times New Roman" w:hAnsi="Times New Roman" w:cs="Times New Roman"/>
          <w:sz w:val="28"/>
          <w:szCs w:val="28"/>
          <w:lang w:val="kk-KZ"/>
        </w:rPr>
        <w:t>жануарлардағы лимфа түзілу және лимфа айналымы процестерін едәуір төмендететінін көрсетеді.</w:t>
      </w:r>
    </w:p>
    <w:p w:rsidR="00E5483E" w:rsidRPr="00854890" w:rsidRDefault="00E5483E" w:rsidP="00860A8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Тәжірибе нәтижелері көрсеткендей, жануарларда қабынуды үлгілеуден кейін 2-ші және 5-ші күндері қан </w:t>
      </w:r>
      <w:r w:rsidR="00FD66A4" w:rsidRPr="00854890">
        <w:rPr>
          <w:rFonts w:ascii="Times New Roman" w:hAnsi="Times New Roman" w:cs="Times New Roman"/>
          <w:sz w:val="28"/>
          <w:szCs w:val="28"/>
          <w:lang w:val="kk-KZ"/>
        </w:rPr>
        <w:t>плазмасы</w:t>
      </w:r>
      <w:r w:rsidRPr="00854890">
        <w:rPr>
          <w:rFonts w:ascii="Times New Roman" w:hAnsi="Times New Roman" w:cs="Times New Roman"/>
          <w:sz w:val="28"/>
          <w:szCs w:val="28"/>
          <w:lang w:val="kk-KZ"/>
        </w:rPr>
        <w:t xml:space="preserve">нда да, лимфада да α-амилаза және липаза деңгейінің айтарлықтай жоғарылауы байқалды. α-амилаза деңгейі бақылау тобымен салыстырғанда қан </w:t>
      </w:r>
      <w:r w:rsidR="00FD66A4" w:rsidRPr="00854890">
        <w:rPr>
          <w:rFonts w:ascii="Times New Roman" w:hAnsi="Times New Roman" w:cs="Times New Roman"/>
          <w:sz w:val="28"/>
          <w:szCs w:val="28"/>
          <w:lang w:val="kk-KZ"/>
        </w:rPr>
        <w:t>плазмасы</w:t>
      </w:r>
      <w:r w:rsidRPr="00854890">
        <w:rPr>
          <w:rFonts w:ascii="Times New Roman" w:hAnsi="Times New Roman" w:cs="Times New Roman"/>
          <w:sz w:val="28"/>
          <w:szCs w:val="28"/>
          <w:lang w:val="kk-KZ"/>
        </w:rPr>
        <w:t>нда 52</w:t>
      </w:r>
      <w:r w:rsidR="009970A8"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және лимфада 46,8</w:t>
      </w:r>
      <w:r w:rsidR="009970A8"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жоғарылады </w:t>
      </w:r>
      <w:r w:rsidR="00CB58E9" w:rsidRPr="00854890">
        <w:rPr>
          <w:rFonts w:ascii="Times New Roman" w:hAnsi="Times New Roman" w:cs="Times New Roman"/>
          <w:sz w:val="28"/>
          <w:szCs w:val="28"/>
          <w:lang w:val="kk-KZ"/>
        </w:rPr>
        <w:t xml:space="preserve">(сурет </w:t>
      </w:r>
      <w:r w:rsidR="001E729C" w:rsidRPr="00854890">
        <w:rPr>
          <w:rFonts w:ascii="Times New Roman" w:hAnsi="Times New Roman" w:cs="Times New Roman"/>
          <w:sz w:val="28"/>
          <w:szCs w:val="28"/>
          <w:lang w:val="kk-KZ"/>
        </w:rPr>
        <w:t>19</w:t>
      </w:r>
      <w:r w:rsidR="00EC388C"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кесте</w:t>
      </w:r>
      <w:r w:rsidR="00CB58E9" w:rsidRPr="00854890">
        <w:rPr>
          <w:rFonts w:ascii="Times New Roman" w:hAnsi="Times New Roman" w:cs="Times New Roman"/>
          <w:sz w:val="28"/>
          <w:szCs w:val="28"/>
          <w:lang w:val="kk-KZ"/>
        </w:rPr>
        <w:t xml:space="preserve"> 2</w:t>
      </w:r>
      <w:r w:rsidRPr="00854890">
        <w:rPr>
          <w:rFonts w:ascii="Times New Roman" w:hAnsi="Times New Roman" w:cs="Times New Roman"/>
          <w:sz w:val="28"/>
          <w:szCs w:val="28"/>
          <w:lang w:val="kk-KZ"/>
        </w:rPr>
        <w:t>).</w:t>
      </w:r>
    </w:p>
    <w:p w:rsidR="0025357A" w:rsidRPr="00854890" w:rsidRDefault="0025357A" w:rsidP="0025357A">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Алынған тәжірибелік материалды талдай отырып, келесі көріністі көруге болады: құрсақ қуысының қабынуы бақылау жануарларының деректерінен күрт ерекшеленетін қан </w:t>
      </w:r>
      <w:r w:rsidR="009970A8" w:rsidRPr="00854890">
        <w:rPr>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лимфаның биохимиялық деректеріне негізделген дәлелдемелік базасы бар жануарларда алынды. </w:t>
      </w:r>
      <w:r w:rsidRPr="00854890">
        <w:rPr>
          <w:rStyle w:val="ab"/>
          <w:rFonts w:ascii="Times New Roman" w:hAnsi="Times New Roman" w:cs="Times New Roman"/>
          <w:i w:val="0"/>
          <w:sz w:val="28"/>
          <w:szCs w:val="28"/>
          <w:lang w:val="kk-KZ"/>
        </w:rPr>
        <w:t xml:space="preserve">Бездің ішкі секрециялық қызметінің бұзылуы анықталды, өйткені лимфада да, қан </w:t>
      </w:r>
      <w:r w:rsidRPr="00854890">
        <w:rPr>
          <w:rFonts w:ascii="Times New Roman" w:hAnsi="Times New Roman" w:cs="Times New Roman"/>
          <w:sz w:val="28"/>
          <w:szCs w:val="28"/>
          <w:lang w:val="kk-KZ"/>
        </w:rPr>
        <w:t>сарысуы</w:t>
      </w:r>
      <w:r w:rsidR="009970A8" w:rsidRPr="00854890">
        <w:rPr>
          <w:rFonts w:ascii="Times New Roman" w:hAnsi="Times New Roman" w:cs="Times New Roman"/>
          <w:sz w:val="28"/>
          <w:szCs w:val="28"/>
          <w:lang w:val="kk-KZ"/>
        </w:rPr>
        <w:t xml:space="preserve">нда </w:t>
      </w:r>
      <w:r w:rsidRPr="00854890">
        <w:rPr>
          <w:rStyle w:val="ab"/>
          <w:rFonts w:ascii="Times New Roman" w:hAnsi="Times New Roman" w:cs="Times New Roman"/>
          <w:i w:val="0"/>
          <w:sz w:val="28"/>
          <w:szCs w:val="28"/>
          <w:lang w:val="kk-KZ"/>
        </w:rPr>
        <w:t>да глюкозаның мөлшері артқаны байқа</w:t>
      </w:r>
      <w:r w:rsidR="009970A8" w:rsidRPr="00854890">
        <w:rPr>
          <w:rStyle w:val="ab"/>
          <w:rFonts w:ascii="Times New Roman" w:hAnsi="Times New Roman" w:cs="Times New Roman"/>
          <w:i w:val="0"/>
          <w:sz w:val="28"/>
          <w:szCs w:val="28"/>
          <w:lang w:val="kk-KZ"/>
        </w:rPr>
        <w:t>л</w:t>
      </w:r>
      <w:r w:rsidRPr="00854890">
        <w:rPr>
          <w:rStyle w:val="ab"/>
          <w:rFonts w:ascii="Times New Roman" w:hAnsi="Times New Roman" w:cs="Times New Roman"/>
          <w:i w:val="0"/>
          <w:sz w:val="28"/>
          <w:szCs w:val="28"/>
          <w:lang w:val="kk-KZ"/>
        </w:rPr>
        <w:t>ды (лимфада 9,74±0,9-ден 12,3±1,1</w:t>
      </w:r>
      <w:r w:rsidR="004A7A25" w:rsidRPr="00854890">
        <w:rPr>
          <w:rFonts w:ascii="Times New Roman" w:hAnsi="Times New Roman" w:cs="Times New Roman"/>
          <w:i/>
          <w:sz w:val="28"/>
          <w:szCs w:val="28"/>
          <w:lang w:val="kk-KZ"/>
        </w:rPr>
        <w:t xml:space="preserve"> </w:t>
      </w:r>
      <w:r w:rsidRPr="00854890">
        <w:rPr>
          <w:rFonts w:ascii="Times New Roman" w:hAnsi="Times New Roman" w:cs="Times New Roman"/>
          <w:sz w:val="28"/>
          <w:szCs w:val="28"/>
          <w:lang w:val="kk-KZ"/>
        </w:rPr>
        <w:t>ммоль/л-ге дейін; қанда 9,25±1,2-ден 14,6±2,3</w:t>
      </w:r>
      <w:r w:rsidR="004A7A2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ммоль/л-ге дейін) </w:t>
      </w:r>
      <w:r w:rsidR="00CB58E9" w:rsidRPr="00854890">
        <w:rPr>
          <w:rFonts w:ascii="Times New Roman" w:hAnsi="Times New Roman" w:cs="Times New Roman"/>
          <w:sz w:val="28"/>
          <w:szCs w:val="28"/>
          <w:lang w:val="kk-KZ"/>
        </w:rPr>
        <w:t xml:space="preserve">(кесте </w:t>
      </w:r>
      <w:r w:rsidRPr="00854890">
        <w:rPr>
          <w:rFonts w:ascii="Times New Roman" w:hAnsi="Times New Roman" w:cs="Times New Roman"/>
          <w:sz w:val="28"/>
          <w:szCs w:val="28"/>
          <w:lang w:val="kk-KZ"/>
        </w:rPr>
        <w:t>2).</w:t>
      </w:r>
    </w:p>
    <w:p w:rsidR="0025357A" w:rsidRPr="00854890" w:rsidRDefault="0025357A" w:rsidP="0025357A">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Трипсин </w:t>
      </w:r>
      <w:r w:rsidR="009970A8"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бұл ұйқы безінен бөлінетін фермент. </w:t>
      </w:r>
      <w:r w:rsidR="004A7A25" w:rsidRPr="00854890">
        <w:rPr>
          <w:rFonts w:ascii="Times New Roman" w:hAnsi="Times New Roman" w:cs="Times New Roman"/>
          <w:sz w:val="28"/>
          <w:szCs w:val="28"/>
          <w:lang w:val="kk-KZ"/>
        </w:rPr>
        <w:t>Э</w:t>
      </w:r>
      <w:r w:rsidRPr="00854890">
        <w:rPr>
          <w:rFonts w:ascii="Times New Roman" w:hAnsi="Times New Roman" w:cs="Times New Roman"/>
          <w:sz w:val="28"/>
          <w:szCs w:val="28"/>
          <w:lang w:val="kk-KZ"/>
        </w:rPr>
        <w:t xml:space="preserve">ксперименттерде бақылау тобының қанындағы трипсин деңгейі 5,2±0,3 мг/л құрады, ал жедел қабынуы бар тәжірибелік топтарда бұл көрсеткіш шамамен 12 есеге дейін күрт артты. Лимфада трипсиннің мөлшері қабынуы бар тәжірибелік топтарда бақылау тобымен салыстырғанда 3 есеге артқаны байқалды. Қан плазмасындағы және лимфадағы липаза концентрациясының деңгейі ұқсас көріністі </w:t>
      </w:r>
      <w:r w:rsidR="002061E8" w:rsidRPr="00854890">
        <w:rPr>
          <w:rFonts w:ascii="Times New Roman" w:hAnsi="Times New Roman" w:cs="Times New Roman"/>
          <w:sz w:val="28"/>
          <w:szCs w:val="32"/>
          <w:lang w:val="kk-KZ"/>
        </w:rPr>
        <w:t>береді</w:t>
      </w:r>
      <w:r w:rsidRPr="00854890">
        <w:rPr>
          <w:rFonts w:ascii="Times New Roman" w:hAnsi="Times New Roman" w:cs="Times New Roman"/>
          <w:sz w:val="28"/>
          <w:szCs w:val="28"/>
          <w:lang w:val="kk-KZ"/>
        </w:rPr>
        <w:t xml:space="preserve">. Қан плазмасы мен лимфадағы липаза деңгейінің жоғарылауы ұйқы безіндегі бұзылулар мен қабыну процесін көрсетеді </w:t>
      </w:r>
      <w:r w:rsidR="00CB58E9" w:rsidRPr="00854890">
        <w:rPr>
          <w:rFonts w:ascii="Times New Roman" w:hAnsi="Times New Roman" w:cs="Times New Roman"/>
          <w:sz w:val="28"/>
          <w:szCs w:val="28"/>
          <w:lang w:val="kk-KZ"/>
        </w:rPr>
        <w:t xml:space="preserve">(кесте </w:t>
      </w:r>
      <w:r w:rsidRPr="00854890">
        <w:rPr>
          <w:rFonts w:ascii="Times New Roman" w:hAnsi="Times New Roman" w:cs="Times New Roman"/>
          <w:sz w:val="28"/>
          <w:szCs w:val="28"/>
          <w:lang w:val="kk-KZ"/>
        </w:rPr>
        <w:t xml:space="preserve">2). Әдеби деректерге сәйкес, құрсақ қуысының қабынуы кезінде жалпы ақуыз мөлшері сенімді түрде </w:t>
      </w:r>
      <w:r w:rsidRPr="00854890">
        <w:rPr>
          <w:rFonts w:ascii="Times New Roman" w:hAnsi="Times New Roman" w:cs="Times New Roman"/>
          <w:sz w:val="28"/>
          <w:szCs w:val="28"/>
          <w:lang w:val="kk-KZ"/>
        </w:rPr>
        <w:lastRenderedPageBreak/>
        <w:t>төмендейді, ал холестерин мен триглицеридтер мөлшері артады. Қабыну үдерістерінен кейін 24 сағат өткен</w:t>
      </w:r>
      <w:r w:rsidR="002061E8" w:rsidRPr="00854890">
        <w:rPr>
          <w:rFonts w:ascii="Times New Roman" w:hAnsi="Times New Roman" w:cs="Times New Roman"/>
          <w:sz w:val="28"/>
          <w:szCs w:val="28"/>
          <w:lang w:val="kk-KZ"/>
        </w:rPr>
        <w:t>нен</w:t>
      </w:r>
      <w:r w:rsidRPr="00854890">
        <w:rPr>
          <w:rFonts w:ascii="Times New Roman" w:hAnsi="Times New Roman" w:cs="Times New Roman"/>
          <w:sz w:val="28"/>
          <w:szCs w:val="28"/>
          <w:lang w:val="kk-KZ"/>
        </w:rPr>
        <w:t xml:space="preserve"> соң қабыну процесінің белсенділігінің жоғарылауына тән липидтерді тасымалдау жүйесінде өзгерістер байқалды.</w:t>
      </w:r>
    </w:p>
    <w:p w:rsidR="0030078D" w:rsidRPr="00854890" w:rsidRDefault="0030078D" w:rsidP="00860A85">
      <w:pPr>
        <w:spacing w:after="0" w:line="240" w:lineRule="auto"/>
        <w:ind w:firstLine="567"/>
        <w:jc w:val="both"/>
        <w:rPr>
          <w:rFonts w:ascii="Times New Roman" w:hAnsi="Times New Roman" w:cs="Times New Roman"/>
          <w:sz w:val="18"/>
          <w:szCs w:val="18"/>
          <w:lang w:val="kk-KZ"/>
        </w:rPr>
      </w:pPr>
    </w:p>
    <w:p w:rsidR="0030078D" w:rsidRPr="00854890" w:rsidRDefault="0030078D" w:rsidP="0030078D">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5537238" cy="3094858"/>
            <wp:effectExtent l="0" t="0" r="635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1041" w:rsidRPr="00854890" w:rsidRDefault="00911041" w:rsidP="00860A85">
      <w:pPr>
        <w:spacing w:after="0" w:line="240" w:lineRule="auto"/>
        <w:ind w:firstLine="567"/>
        <w:jc w:val="both"/>
        <w:rPr>
          <w:rFonts w:ascii="Times New Roman" w:hAnsi="Times New Roman" w:cs="Times New Roman"/>
          <w:sz w:val="28"/>
          <w:szCs w:val="28"/>
          <w:lang w:val="kk-KZ"/>
        </w:rPr>
      </w:pPr>
    </w:p>
    <w:p w:rsidR="00911041" w:rsidRPr="00854890" w:rsidRDefault="00911041" w:rsidP="00911041">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1E729C" w:rsidRPr="00854890">
        <w:rPr>
          <w:rFonts w:ascii="Times New Roman" w:hAnsi="Times New Roman" w:cs="Times New Roman"/>
          <w:sz w:val="28"/>
          <w:szCs w:val="28"/>
          <w:lang w:val="kk-KZ"/>
        </w:rPr>
        <w:t>19</w:t>
      </w:r>
      <w:r w:rsidRPr="00854890">
        <w:rPr>
          <w:rFonts w:ascii="Times New Roman" w:hAnsi="Times New Roman" w:cs="Times New Roman"/>
          <w:sz w:val="28"/>
          <w:szCs w:val="28"/>
          <w:lang w:val="kk-KZ"/>
        </w:rPr>
        <w:t xml:space="preserve"> – Құрсақ қуысының қабынуы кезінде егеуқұйрықтардағы лимфа</w:t>
      </w:r>
      <w:r w:rsidR="002061E8" w:rsidRPr="00854890">
        <w:rPr>
          <w:rFonts w:ascii="Times New Roman" w:hAnsi="Times New Roman" w:cs="Times New Roman"/>
          <w:sz w:val="28"/>
          <w:szCs w:val="28"/>
          <w:lang w:val="kk-KZ"/>
        </w:rPr>
        <w:t>дағы</w:t>
      </w:r>
      <w:r w:rsidRPr="00854890">
        <w:rPr>
          <w:rFonts w:ascii="Times New Roman" w:hAnsi="Times New Roman" w:cs="Times New Roman"/>
          <w:sz w:val="28"/>
          <w:szCs w:val="28"/>
          <w:lang w:val="kk-KZ"/>
        </w:rPr>
        <w:t xml:space="preserve"> </w:t>
      </w:r>
      <w:r w:rsidR="002061E8" w:rsidRPr="00854890">
        <w:rPr>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қан </w:t>
      </w:r>
      <w:r w:rsidR="00C32A71" w:rsidRPr="00854890">
        <w:rPr>
          <w:rFonts w:ascii="Times New Roman" w:hAnsi="Times New Roman" w:cs="Times New Roman"/>
          <w:sz w:val="28"/>
          <w:szCs w:val="28"/>
          <w:lang w:val="kk-KZ"/>
        </w:rPr>
        <w:t>сарсуындағы</w:t>
      </w:r>
      <w:r w:rsidRPr="00854890">
        <w:rPr>
          <w:rFonts w:ascii="Times New Roman" w:hAnsi="Times New Roman" w:cs="Times New Roman"/>
          <w:sz w:val="28"/>
          <w:szCs w:val="28"/>
          <w:lang w:val="kk-KZ"/>
        </w:rPr>
        <w:t xml:space="preserve"> α-амилаза мен липазаның мөлшері</w:t>
      </w:r>
    </w:p>
    <w:p w:rsidR="0020585A" w:rsidRPr="00854890" w:rsidRDefault="0020585A" w:rsidP="0020585A">
      <w:pPr>
        <w:spacing w:after="0" w:line="240" w:lineRule="auto"/>
        <w:rPr>
          <w:rFonts w:ascii="Times New Roman" w:hAnsi="Times New Roman" w:cs="Times New Roman"/>
          <w:sz w:val="28"/>
          <w:szCs w:val="28"/>
          <w:lang w:val="kk-KZ"/>
        </w:rPr>
      </w:pPr>
    </w:p>
    <w:p w:rsidR="00841F82" w:rsidRPr="00854890" w:rsidRDefault="0020585A" w:rsidP="00841F82">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 xml:space="preserve">Құрсақ қуысының қабынуы жағдайында бастапқы деңгейден 2 тәуліктен кейін липаза белсенділігінің максималды өсуі лимфада 5 есе (29,9±0,6 мккат/л), ал қан </w:t>
      </w:r>
      <w:r w:rsidR="001A7342" w:rsidRPr="00854890">
        <w:rPr>
          <w:rFonts w:ascii="Times New Roman" w:hAnsi="Times New Roman"/>
          <w:sz w:val="28"/>
          <w:szCs w:val="28"/>
          <w:lang w:val="kk-KZ"/>
        </w:rPr>
        <w:t>сарысу</w:t>
      </w:r>
      <w:r w:rsidR="00FD66A4" w:rsidRPr="00854890">
        <w:rPr>
          <w:rFonts w:ascii="Times New Roman" w:hAnsi="Times New Roman"/>
          <w:sz w:val="28"/>
          <w:szCs w:val="28"/>
          <w:lang w:val="kk-KZ"/>
        </w:rPr>
        <w:t>ы</w:t>
      </w:r>
      <w:r w:rsidRPr="00854890">
        <w:rPr>
          <w:rFonts w:ascii="Times New Roman" w:hAnsi="Times New Roman"/>
          <w:sz w:val="28"/>
          <w:szCs w:val="28"/>
          <w:lang w:val="kk-KZ"/>
        </w:rPr>
        <w:t xml:space="preserve">нда 6,6 есе (20,2±0,2 мккат/л) байқалды </w:t>
      </w:r>
      <w:r w:rsidR="00CB58E9" w:rsidRPr="00854890">
        <w:rPr>
          <w:rFonts w:ascii="Times New Roman" w:hAnsi="Times New Roman"/>
          <w:sz w:val="28"/>
          <w:szCs w:val="28"/>
          <w:lang w:val="kk-KZ"/>
        </w:rPr>
        <w:t xml:space="preserve">(кесте </w:t>
      </w:r>
      <w:r w:rsidR="00EC388C" w:rsidRPr="00854890">
        <w:rPr>
          <w:rFonts w:ascii="Times New Roman" w:hAnsi="Times New Roman"/>
          <w:sz w:val="28"/>
          <w:szCs w:val="28"/>
          <w:lang w:val="kk-KZ"/>
        </w:rPr>
        <w:t>2</w:t>
      </w:r>
      <w:r w:rsidRPr="00854890">
        <w:rPr>
          <w:rFonts w:ascii="Times New Roman" w:hAnsi="Times New Roman"/>
          <w:sz w:val="28"/>
          <w:szCs w:val="28"/>
          <w:lang w:val="kk-KZ"/>
        </w:rPr>
        <w:t>).</w:t>
      </w:r>
      <w:r w:rsidR="0030078D" w:rsidRPr="00854890">
        <w:rPr>
          <w:rFonts w:ascii="Times New Roman" w:hAnsi="Times New Roman"/>
          <w:sz w:val="28"/>
          <w:szCs w:val="28"/>
          <w:lang w:val="kk-KZ"/>
        </w:rPr>
        <w:t xml:space="preserve"> </w:t>
      </w:r>
      <w:r w:rsidRPr="00854890">
        <w:rPr>
          <w:rFonts w:ascii="Times New Roman" w:hAnsi="Times New Roman"/>
          <w:sz w:val="28"/>
          <w:szCs w:val="28"/>
          <w:lang w:val="kk-KZ"/>
        </w:rPr>
        <w:t xml:space="preserve">Қан </w:t>
      </w:r>
      <w:r w:rsidR="001A7342" w:rsidRPr="00854890">
        <w:rPr>
          <w:rFonts w:ascii="Times New Roman" w:hAnsi="Times New Roman"/>
          <w:sz w:val="28"/>
          <w:szCs w:val="28"/>
          <w:lang w:val="kk-KZ"/>
        </w:rPr>
        <w:t>сарысуын</w:t>
      </w:r>
      <w:r w:rsidRPr="00854890">
        <w:rPr>
          <w:rFonts w:ascii="Times New Roman" w:hAnsi="Times New Roman"/>
          <w:sz w:val="28"/>
          <w:szCs w:val="28"/>
          <w:lang w:val="kk-KZ"/>
        </w:rPr>
        <w:t xml:space="preserve">да да, лимфада да </w:t>
      </w:r>
      <w:r w:rsidRPr="00854890">
        <w:rPr>
          <w:rFonts w:ascii="Times New Roman" w:hAnsi="Times New Roman"/>
          <w:sz w:val="28"/>
          <w:szCs w:val="28"/>
        </w:rPr>
        <w:t>α</w:t>
      </w:r>
      <w:r w:rsidRPr="00854890">
        <w:rPr>
          <w:rFonts w:ascii="Times New Roman" w:hAnsi="Times New Roman"/>
          <w:sz w:val="28"/>
          <w:szCs w:val="28"/>
          <w:lang w:val="kk-KZ"/>
        </w:rPr>
        <w:t>-амилаза мен липаза деңгейінің жоғарылауы құрсақ қуысының қабынуының негі</w:t>
      </w:r>
      <w:r w:rsidR="00C701FC" w:rsidRPr="00854890">
        <w:rPr>
          <w:rFonts w:ascii="Times New Roman" w:hAnsi="Times New Roman"/>
          <w:sz w:val="28"/>
          <w:szCs w:val="28"/>
          <w:lang w:val="kk-KZ"/>
        </w:rPr>
        <w:t>згі көрсеткіші болып табылады. Тәжірибелік</w:t>
      </w:r>
      <w:r w:rsidRPr="00854890">
        <w:rPr>
          <w:rFonts w:ascii="Times New Roman" w:hAnsi="Times New Roman"/>
          <w:sz w:val="28"/>
          <w:szCs w:val="28"/>
          <w:lang w:val="kk-KZ"/>
        </w:rPr>
        <w:t xml:space="preserve"> материалдан көрініп тұрғандай, </w:t>
      </w:r>
      <w:r w:rsidR="00C701FC" w:rsidRPr="00854890">
        <w:rPr>
          <w:rFonts w:ascii="Times New Roman" w:hAnsi="Times New Roman"/>
          <w:sz w:val="28"/>
          <w:szCs w:val="28"/>
          <w:lang w:val="kk-KZ"/>
        </w:rPr>
        <w:t>үлгіленген</w:t>
      </w:r>
      <w:r w:rsidRPr="00854890">
        <w:rPr>
          <w:rFonts w:ascii="Times New Roman" w:hAnsi="Times New Roman"/>
          <w:sz w:val="28"/>
          <w:szCs w:val="28"/>
          <w:lang w:val="kk-KZ"/>
        </w:rPr>
        <w:t xml:space="preserve"> құрсақ қуысының қабынуының биохимиялық маркерлерінің бірі </w:t>
      </w:r>
      <w:r w:rsidR="00711890" w:rsidRPr="00854890">
        <w:rPr>
          <w:rFonts w:ascii="Times New Roman" w:hAnsi="Times New Roman"/>
          <w:sz w:val="28"/>
          <w:szCs w:val="28"/>
          <w:lang w:val="kk-KZ"/>
        </w:rPr>
        <w:t xml:space="preserve">ретінде </w:t>
      </w:r>
      <w:r w:rsidRPr="00854890">
        <w:rPr>
          <w:rFonts w:ascii="Times New Roman" w:hAnsi="Times New Roman"/>
          <w:sz w:val="28"/>
          <w:szCs w:val="28"/>
          <w:lang w:val="kk-KZ"/>
        </w:rPr>
        <w:t xml:space="preserve">қан </w:t>
      </w:r>
      <w:r w:rsidR="001A7342" w:rsidRPr="00854890">
        <w:rPr>
          <w:rFonts w:ascii="Times New Roman" w:hAnsi="Times New Roman"/>
          <w:sz w:val="28"/>
          <w:szCs w:val="28"/>
          <w:lang w:val="kk-KZ"/>
        </w:rPr>
        <w:t>сарысуы</w:t>
      </w:r>
      <w:r w:rsidRPr="00854890">
        <w:rPr>
          <w:rFonts w:ascii="Times New Roman" w:hAnsi="Times New Roman"/>
          <w:sz w:val="28"/>
          <w:szCs w:val="28"/>
          <w:lang w:val="kk-KZ"/>
        </w:rPr>
        <w:t xml:space="preserve"> мен лимфада </w:t>
      </w:r>
      <w:r w:rsidRPr="00854890">
        <w:rPr>
          <w:rFonts w:ascii="Times New Roman" w:hAnsi="Times New Roman"/>
          <w:sz w:val="28"/>
          <w:szCs w:val="28"/>
        </w:rPr>
        <w:t>α</w:t>
      </w:r>
      <w:r w:rsidRPr="00854890">
        <w:rPr>
          <w:rFonts w:ascii="Times New Roman" w:hAnsi="Times New Roman"/>
          <w:sz w:val="28"/>
          <w:szCs w:val="28"/>
          <w:lang w:val="kk-KZ"/>
        </w:rPr>
        <w:t>-амилаза белсенділігінің артуы болды. Әдебиеттерге сәйкес</w:t>
      </w:r>
      <w:r w:rsidR="00FB5161" w:rsidRPr="00854890">
        <w:rPr>
          <w:rFonts w:ascii="Times New Roman" w:hAnsi="Times New Roman"/>
          <w:sz w:val="28"/>
          <w:szCs w:val="28"/>
          <w:lang w:val="kk-KZ"/>
        </w:rPr>
        <w:t xml:space="preserve"> [</w:t>
      </w:r>
      <w:r w:rsidR="0025357A" w:rsidRPr="00854890">
        <w:rPr>
          <w:rFonts w:ascii="Times New Roman" w:hAnsi="Times New Roman"/>
          <w:sz w:val="28"/>
          <w:szCs w:val="28"/>
          <w:lang w:val="kk-KZ"/>
        </w:rPr>
        <w:t>205</w:t>
      </w:r>
      <w:r w:rsidR="00FB5161" w:rsidRPr="00854890">
        <w:rPr>
          <w:rFonts w:ascii="Times New Roman" w:hAnsi="Times New Roman"/>
          <w:sz w:val="28"/>
          <w:szCs w:val="28"/>
          <w:lang w:val="kk-KZ"/>
        </w:rPr>
        <w:t>],</w:t>
      </w:r>
      <w:r w:rsidRPr="00854890">
        <w:rPr>
          <w:rFonts w:ascii="Times New Roman" w:hAnsi="Times New Roman"/>
          <w:sz w:val="28"/>
          <w:szCs w:val="28"/>
          <w:lang w:val="kk-KZ"/>
        </w:rPr>
        <w:t xml:space="preserve"> қабыну </w:t>
      </w:r>
      <w:r w:rsidR="00C701FC" w:rsidRPr="00854890">
        <w:rPr>
          <w:rFonts w:ascii="Times New Roman" w:hAnsi="Times New Roman"/>
          <w:sz w:val="28"/>
          <w:szCs w:val="28"/>
          <w:lang w:val="kk-KZ"/>
        </w:rPr>
        <w:t>үлгілен</w:t>
      </w:r>
      <w:r w:rsidRPr="00854890">
        <w:rPr>
          <w:rFonts w:ascii="Times New Roman" w:hAnsi="Times New Roman"/>
          <w:sz w:val="28"/>
          <w:szCs w:val="28"/>
          <w:lang w:val="kk-KZ"/>
        </w:rPr>
        <w:t xml:space="preserve">геннен кейін </w:t>
      </w:r>
      <w:r w:rsidRPr="00854890">
        <w:rPr>
          <w:rFonts w:ascii="Times New Roman" w:hAnsi="Times New Roman"/>
          <w:sz w:val="28"/>
          <w:szCs w:val="28"/>
        </w:rPr>
        <w:t>α</w:t>
      </w:r>
      <w:r w:rsidRPr="00854890">
        <w:rPr>
          <w:rFonts w:ascii="Times New Roman" w:hAnsi="Times New Roman"/>
          <w:sz w:val="28"/>
          <w:szCs w:val="28"/>
          <w:lang w:val="kk-KZ"/>
        </w:rPr>
        <w:t xml:space="preserve">-амилаза белсенділігінің бірнеше рет артуы осы ферменттің шамадан тыс белсенуімен және оның қанайналым жүйесіне жаппай </w:t>
      </w:r>
      <w:r w:rsidR="00C701FC" w:rsidRPr="00854890">
        <w:rPr>
          <w:rFonts w:ascii="Times New Roman" w:hAnsi="Times New Roman"/>
          <w:sz w:val="28"/>
          <w:szCs w:val="28"/>
          <w:lang w:val="kk-KZ"/>
        </w:rPr>
        <w:t>түсуімен</w:t>
      </w:r>
      <w:r w:rsidRPr="00854890">
        <w:rPr>
          <w:rFonts w:ascii="Times New Roman" w:hAnsi="Times New Roman"/>
          <w:sz w:val="28"/>
          <w:szCs w:val="28"/>
          <w:lang w:val="kk-KZ"/>
        </w:rPr>
        <w:t xml:space="preserve"> байланысты, бұл құрсақ қуысының қабынуының даму көрсеткіші</w:t>
      </w:r>
      <w:r w:rsidR="00711890" w:rsidRPr="00854890">
        <w:rPr>
          <w:rFonts w:ascii="Times New Roman" w:hAnsi="Times New Roman"/>
          <w:sz w:val="28"/>
          <w:szCs w:val="28"/>
          <w:lang w:val="kk-KZ"/>
        </w:rPr>
        <w:t xml:space="preserve"> ретінде қабылданады</w:t>
      </w:r>
      <w:r w:rsidRPr="00854890">
        <w:rPr>
          <w:rFonts w:ascii="Times New Roman" w:hAnsi="Times New Roman"/>
          <w:sz w:val="28"/>
          <w:szCs w:val="28"/>
          <w:lang w:val="kk-KZ"/>
        </w:rPr>
        <w:t>.</w:t>
      </w:r>
      <w:r w:rsidR="00E73917" w:rsidRPr="00854890">
        <w:rPr>
          <w:rFonts w:ascii="Times New Roman" w:hAnsi="Times New Roman"/>
          <w:sz w:val="28"/>
          <w:szCs w:val="28"/>
          <w:lang w:val="kk-KZ"/>
        </w:rPr>
        <w:t xml:space="preserve"> </w:t>
      </w:r>
    </w:p>
    <w:p w:rsidR="0020585A" w:rsidRPr="00854890" w:rsidRDefault="00841F82" w:rsidP="00841F82">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 xml:space="preserve">Лейкоциттер бойынша әр </w:t>
      </w:r>
      <w:r w:rsidRPr="00854890">
        <w:rPr>
          <w:rStyle w:val="ezkurwreuab5ozgtqnkl"/>
          <w:rFonts w:ascii="Times New Roman" w:hAnsi="Times New Roman"/>
          <w:sz w:val="28"/>
          <w:szCs w:val="28"/>
          <w:lang w:val="kk-KZ"/>
        </w:rPr>
        <w:t>түрлі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типтегі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жасушалардың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арақатынасының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өзгерісі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анықталды: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лимфоциттер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ацидофилдердің</w:t>
      </w:r>
      <w:r w:rsidRPr="00854890">
        <w:rPr>
          <w:rFonts w:ascii="Times New Roman" w:hAnsi="Times New Roman"/>
          <w:sz w:val="28"/>
          <w:szCs w:val="28"/>
          <w:lang w:val="kk-KZ"/>
        </w:rPr>
        <w:t xml:space="preserve"> мөлшері </w:t>
      </w:r>
      <w:r w:rsidRPr="00854890">
        <w:rPr>
          <w:rStyle w:val="ezkurwreuab5ozgtqnkl"/>
          <w:rFonts w:ascii="Times New Roman" w:hAnsi="Times New Roman"/>
          <w:sz w:val="28"/>
          <w:szCs w:val="28"/>
          <w:lang w:val="kk-KZ"/>
        </w:rPr>
        <w:t>азаяды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нейтрофилдер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жоғарылайды,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яғни</w:t>
      </w:r>
      <w:r w:rsidRPr="00854890">
        <w:rPr>
          <w:rFonts w:ascii="Times New Roman" w:hAnsi="Times New Roman"/>
          <w:sz w:val="28"/>
          <w:szCs w:val="28"/>
          <w:lang w:val="kk-KZ"/>
        </w:rPr>
        <w:t xml:space="preserve"> басқа да бөгде </w:t>
      </w:r>
      <w:r w:rsidRPr="00854890">
        <w:rPr>
          <w:rStyle w:val="ezkurwreuab5ozgtqnkl"/>
          <w:rFonts w:ascii="Times New Roman" w:hAnsi="Times New Roman"/>
          <w:sz w:val="28"/>
          <w:szCs w:val="28"/>
          <w:lang w:val="kk-KZ"/>
        </w:rPr>
        <w:t>элементтерді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тану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нашарлайды,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бірақ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қанға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енген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түрлі токсиндердің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жойылуы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күшейеді</w:t>
      </w:r>
      <w:r w:rsidRPr="00854890">
        <w:rPr>
          <w:rFonts w:ascii="Times New Roman" w:hAnsi="Times New Roman"/>
          <w:sz w:val="28"/>
          <w:szCs w:val="28"/>
          <w:lang w:val="kk-KZ"/>
        </w:rPr>
        <w:t xml:space="preserve">, бұл өз кезегінде лейкоциттердің </w:t>
      </w:r>
      <w:r w:rsidRPr="00854890">
        <w:rPr>
          <w:rStyle w:val="ezkurwreuab5ozgtqnkl"/>
          <w:rFonts w:ascii="Times New Roman" w:hAnsi="Times New Roman"/>
          <w:sz w:val="28"/>
          <w:szCs w:val="28"/>
          <w:lang w:val="kk-KZ"/>
        </w:rPr>
        <w:t>спецификалық</w:t>
      </w:r>
      <w:r w:rsidRPr="00854890">
        <w:rPr>
          <w:rFonts w:ascii="Times New Roman" w:hAnsi="Times New Roman"/>
          <w:sz w:val="28"/>
          <w:szCs w:val="28"/>
          <w:lang w:val="kk-KZ"/>
        </w:rPr>
        <w:t xml:space="preserve"> емес </w:t>
      </w:r>
      <w:r w:rsidRPr="00854890">
        <w:rPr>
          <w:rStyle w:val="ezkurwreuab5ozgtqnkl"/>
          <w:rFonts w:ascii="Times New Roman" w:hAnsi="Times New Roman"/>
          <w:sz w:val="28"/>
          <w:szCs w:val="28"/>
          <w:lang w:val="kk-KZ"/>
        </w:rPr>
        <w:t>қорғаныс</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 xml:space="preserve">механизмдерінің артқандығын көрсетеді. </w:t>
      </w:r>
    </w:p>
    <w:p w:rsidR="00570273" w:rsidRPr="00854890" w:rsidRDefault="00570273" w:rsidP="00821547">
      <w:pPr>
        <w:spacing w:after="0" w:line="240" w:lineRule="auto"/>
        <w:ind w:firstLine="567"/>
        <w:jc w:val="both"/>
        <w:rPr>
          <w:rFonts w:ascii="Times New Roman" w:hAnsi="Times New Roman" w:cs="Times New Roman"/>
          <w:sz w:val="28"/>
          <w:szCs w:val="28"/>
          <w:lang w:val="kk-KZ"/>
        </w:rPr>
      </w:pPr>
      <w:r w:rsidRPr="00854890">
        <w:rPr>
          <w:rStyle w:val="ezkurwreuab5ozgtqnkl"/>
          <w:rFonts w:ascii="Times New Roman" w:hAnsi="Times New Roman"/>
          <w:sz w:val="28"/>
          <w:szCs w:val="28"/>
          <w:lang w:val="kk-KZ"/>
        </w:rPr>
        <w:t>Зерттеу жұмыстарының 2</w:t>
      </w:r>
      <w:r w:rsidRPr="00854890">
        <w:rPr>
          <w:rFonts w:ascii="Times New Roman" w:hAnsi="Times New Roman"/>
          <w:sz w:val="28"/>
          <w:szCs w:val="28"/>
          <w:lang w:val="kk-KZ"/>
        </w:rPr>
        <w:t>-</w:t>
      </w:r>
      <w:r w:rsidRPr="00854890">
        <w:rPr>
          <w:rStyle w:val="ezkurwreuab5ozgtqnkl"/>
          <w:rFonts w:ascii="Times New Roman" w:hAnsi="Times New Roman"/>
          <w:sz w:val="28"/>
          <w:szCs w:val="28"/>
          <w:lang w:val="kk-KZ"/>
        </w:rPr>
        <w:t>кестедегі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мәліметтерден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көрініп</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тұрғандай</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нәжісті құрсақ қуысының қабынуынан кейін алғашқы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күнінде</w:t>
      </w:r>
      <w:r w:rsidRPr="00854890">
        <w:rPr>
          <w:rFonts w:ascii="Times New Roman" w:hAnsi="Times New Roman"/>
          <w:sz w:val="28"/>
          <w:szCs w:val="28"/>
          <w:lang w:val="kk-KZ"/>
        </w:rPr>
        <w:t xml:space="preserve"> эритроцит </w:t>
      </w:r>
      <w:r w:rsidRPr="00854890">
        <w:rPr>
          <w:rStyle w:val="ezkurwreuab5ozgtqnkl"/>
          <w:rFonts w:ascii="Times New Roman" w:hAnsi="Times New Roman"/>
          <w:sz w:val="28"/>
          <w:szCs w:val="28"/>
          <w:lang w:val="kk-KZ"/>
        </w:rPr>
        <w:t>жасушаларының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саны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біршама</w:t>
      </w:r>
      <w:r w:rsidRPr="00854890">
        <w:rPr>
          <w:rFonts w:ascii="Times New Roman" w:hAnsi="Times New Roman"/>
          <w:sz w:val="28"/>
          <w:szCs w:val="28"/>
          <w:lang w:val="kk-KZ"/>
        </w:rPr>
        <w:t xml:space="preserve"> </w:t>
      </w:r>
      <w:r w:rsidR="00711890" w:rsidRPr="00854890">
        <w:rPr>
          <w:rFonts w:ascii="Times New Roman" w:hAnsi="Times New Roman" w:cs="Times New Roman"/>
          <w:sz w:val="28"/>
          <w:szCs w:val="32"/>
          <w:lang w:val="kk-KZ"/>
        </w:rPr>
        <w:t>төмендеді</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бұл</w:t>
      </w:r>
      <w:r w:rsidRPr="00854890">
        <w:rPr>
          <w:rFonts w:ascii="Times New Roman" w:hAnsi="Times New Roman"/>
          <w:sz w:val="28"/>
          <w:szCs w:val="28"/>
          <w:lang w:val="kk-KZ"/>
        </w:rPr>
        <w:t xml:space="preserve"> өз кезегінде ағзада қан </w:t>
      </w:r>
      <w:r w:rsidRPr="00854890">
        <w:rPr>
          <w:rStyle w:val="ezkurwreuab5ozgtqnkl"/>
          <w:rFonts w:ascii="Times New Roman" w:hAnsi="Times New Roman"/>
          <w:sz w:val="28"/>
          <w:szCs w:val="28"/>
          <w:lang w:val="kk-KZ"/>
        </w:rPr>
        <w:lastRenderedPageBreak/>
        <w:t>жоғалту</w:t>
      </w:r>
      <w:r w:rsidR="00711890" w:rsidRPr="00854890">
        <w:rPr>
          <w:rStyle w:val="ezkurwreuab5ozgtqnkl"/>
          <w:rFonts w:ascii="Times New Roman" w:hAnsi="Times New Roman"/>
          <w:sz w:val="28"/>
          <w:szCs w:val="28"/>
          <w:lang w:val="kk-KZ"/>
        </w:rPr>
        <w:t>ы</w:t>
      </w:r>
      <w:r w:rsidRPr="00854890">
        <w:rPr>
          <w:rStyle w:val="ezkurwreuab5ozgtqnkl"/>
          <w:rFonts w:ascii="Times New Roman" w:hAnsi="Times New Roman"/>
          <w:sz w:val="28"/>
          <w:szCs w:val="28"/>
          <w:lang w:val="kk-KZ"/>
        </w:rPr>
        <w:t>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байланысты.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Гемоглобин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мөлшері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түсті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индексі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қалыпты жағдайға жақын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келеді,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бұл</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қанның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оттегі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субстраттарды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тасымалдау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функциясының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сақталуын</w:t>
      </w:r>
      <w:r w:rsidRPr="00854890">
        <w:rPr>
          <w:rFonts w:ascii="Times New Roman" w:hAnsi="Times New Roman"/>
          <w:sz w:val="28"/>
          <w:szCs w:val="28"/>
          <w:lang w:val="kk-KZ"/>
        </w:rPr>
        <w:t xml:space="preserve"> көрсетеді</w:t>
      </w:r>
      <w:r w:rsidRPr="00854890">
        <w:rPr>
          <w:rStyle w:val="ezkurwreuab5ozgtqnkl"/>
          <w:rFonts w:ascii="Times New Roman" w:hAnsi="Times New Roman"/>
          <w:sz w:val="28"/>
          <w:szCs w:val="28"/>
          <w:lang w:val="kk-KZ"/>
        </w:rPr>
        <w:t>.</w:t>
      </w:r>
    </w:p>
    <w:p w:rsidR="00C701FC" w:rsidRPr="00854890" w:rsidRDefault="00C701FC" w:rsidP="00EC388C">
      <w:pPr>
        <w:spacing w:after="0" w:line="240" w:lineRule="auto"/>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Кесте</w:t>
      </w:r>
      <w:r w:rsidR="00EC388C" w:rsidRPr="00854890">
        <w:rPr>
          <w:rFonts w:ascii="Times New Roman" w:hAnsi="Times New Roman" w:cs="Times New Roman"/>
          <w:sz w:val="28"/>
          <w:szCs w:val="28"/>
          <w:lang w:val="kk-KZ"/>
        </w:rPr>
        <w:t xml:space="preserve"> 2</w:t>
      </w:r>
      <w:r w:rsidR="00CA1A53" w:rsidRPr="00854890">
        <w:rPr>
          <w:rFonts w:ascii="Times New Roman" w:hAnsi="Times New Roman" w:cs="Times New Roman"/>
          <w:sz w:val="28"/>
          <w:szCs w:val="28"/>
          <w:lang w:val="kk-KZ"/>
        </w:rPr>
        <w:t xml:space="preserve"> </w:t>
      </w:r>
      <w:r w:rsidR="00711890" w:rsidRPr="00854890">
        <w:rPr>
          <w:rFonts w:ascii="Times New Roman" w:hAnsi="Times New Roman" w:cs="Times New Roman"/>
          <w:sz w:val="28"/>
          <w:szCs w:val="28"/>
          <w:lang w:val="kk-KZ"/>
        </w:rPr>
        <w:t>-</w:t>
      </w:r>
      <w:r w:rsidR="00656F7E"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Құрсақ қуысының эксперименталды қабынуы кезінде</w:t>
      </w:r>
      <w:r w:rsidR="00821547" w:rsidRPr="00854890">
        <w:rPr>
          <w:rFonts w:ascii="Times New Roman" w:hAnsi="Times New Roman" w:cs="Times New Roman"/>
          <w:sz w:val="28"/>
          <w:szCs w:val="28"/>
          <w:lang w:val="kk-KZ"/>
        </w:rPr>
        <w:t>гі</w:t>
      </w:r>
      <w:r w:rsidRPr="00854890">
        <w:rPr>
          <w:rFonts w:ascii="Times New Roman" w:hAnsi="Times New Roman" w:cs="Times New Roman"/>
          <w:sz w:val="28"/>
          <w:szCs w:val="28"/>
          <w:lang w:val="kk-KZ"/>
        </w:rPr>
        <w:t xml:space="preserve"> лимфа мен қан </w:t>
      </w:r>
      <w:r w:rsidR="00C32A71" w:rsidRPr="00854890">
        <w:rPr>
          <w:rFonts w:ascii="Times New Roman" w:hAnsi="Times New Roman" w:cs="Times New Roman"/>
          <w:sz w:val="28"/>
          <w:szCs w:val="28"/>
          <w:lang w:val="kk-KZ"/>
        </w:rPr>
        <w:t>сарысуы</w:t>
      </w:r>
      <w:r w:rsidRPr="00854890">
        <w:rPr>
          <w:rFonts w:ascii="Times New Roman" w:hAnsi="Times New Roman" w:cs="Times New Roman"/>
          <w:sz w:val="28"/>
          <w:szCs w:val="28"/>
          <w:lang w:val="kk-KZ"/>
        </w:rPr>
        <w:t>ның биохимиялық және морфологиялық көрсеткіштерінің динамикасы</w:t>
      </w:r>
    </w:p>
    <w:p w:rsidR="00CA1A53" w:rsidRPr="00854890" w:rsidRDefault="00CA1A53" w:rsidP="00C701FC">
      <w:pPr>
        <w:spacing w:after="0" w:line="240" w:lineRule="auto"/>
        <w:ind w:firstLine="567"/>
        <w:jc w:val="both"/>
        <w:rPr>
          <w:rFonts w:ascii="Times New Roman" w:hAnsi="Times New Roman" w:cs="Times New Roman"/>
          <w:sz w:val="28"/>
          <w:szCs w:val="28"/>
          <w:lang w:val="kk-KZ"/>
        </w:rPr>
      </w:pPr>
    </w:p>
    <w:tbl>
      <w:tblPr>
        <w:tblStyle w:val="21"/>
        <w:tblW w:w="9639" w:type="dxa"/>
        <w:tblInd w:w="108" w:type="dxa"/>
        <w:tblLook w:val="01E0"/>
      </w:tblPr>
      <w:tblGrid>
        <w:gridCol w:w="3978"/>
        <w:gridCol w:w="1592"/>
        <w:gridCol w:w="1984"/>
        <w:gridCol w:w="2085"/>
      </w:tblGrid>
      <w:tr w:rsidR="00854890" w:rsidRPr="00854890" w:rsidTr="00CB58E9">
        <w:trPr>
          <w:trHeight w:val="469"/>
        </w:trPr>
        <w:tc>
          <w:tcPr>
            <w:tcW w:w="3978" w:type="dxa"/>
          </w:tcPr>
          <w:p w:rsidR="00D93A96" w:rsidRPr="00854890" w:rsidRDefault="00D93A96" w:rsidP="00771FF9">
            <w:pPr>
              <w:jc w:val="center"/>
              <w:rPr>
                <w:rFonts w:ascii="Times New Roman" w:hAnsi="Times New Roman" w:cs="Times New Roman"/>
                <w:spacing w:val="-2"/>
                <w:sz w:val="24"/>
                <w:szCs w:val="24"/>
                <w:lang w:val="kk-KZ"/>
              </w:rPr>
            </w:pPr>
            <w:r w:rsidRPr="00854890">
              <w:rPr>
                <w:rFonts w:ascii="Times New Roman" w:hAnsi="Times New Roman" w:cs="Times New Roman"/>
                <w:sz w:val="24"/>
                <w:szCs w:val="24"/>
                <w:lang w:val="kk-KZ"/>
              </w:rPr>
              <w:t>Көрсеткіштер</w:t>
            </w:r>
          </w:p>
        </w:tc>
        <w:tc>
          <w:tcPr>
            <w:tcW w:w="1592" w:type="dxa"/>
          </w:tcPr>
          <w:p w:rsidR="00D93A96" w:rsidRPr="00854890" w:rsidRDefault="00D93A96" w:rsidP="00771FF9">
            <w:pPr>
              <w:tabs>
                <w:tab w:val="num" w:pos="0"/>
              </w:tabs>
              <w:jc w:val="center"/>
              <w:rPr>
                <w:rFonts w:ascii="Times New Roman" w:hAnsi="Times New Roman" w:cs="Times New Roman"/>
                <w:spacing w:val="-2"/>
                <w:sz w:val="24"/>
                <w:szCs w:val="24"/>
                <w:lang w:val="kk-KZ"/>
              </w:rPr>
            </w:pPr>
            <w:r w:rsidRPr="00854890">
              <w:rPr>
                <w:rFonts w:ascii="Times New Roman" w:hAnsi="Times New Roman" w:cs="Times New Roman"/>
                <w:sz w:val="24"/>
                <w:szCs w:val="24"/>
                <w:lang w:val="kk-KZ"/>
              </w:rPr>
              <w:t>Бақылау тобы</w:t>
            </w:r>
          </w:p>
        </w:tc>
        <w:tc>
          <w:tcPr>
            <w:tcW w:w="1984" w:type="dxa"/>
          </w:tcPr>
          <w:p w:rsidR="00D93A96" w:rsidRPr="00854890" w:rsidRDefault="00D93A96" w:rsidP="00771FF9">
            <w:pPr>
              <w:tabs>
                <w:tab w:val="num" w:pos="0"/>
              </w:tabs>
              <w:jc w:val="center"/>
              <w:rPr>
                <w:rFonts w:ascii="Times New Roman" w:hAnsi="Times New Roman" w:cs="Times New Roman"/>
                <w:spacing w:val="-2"/>
                <w:sz w:val="24"/>
                <w:szCs w:val="24"/>
                <w:lang w:val="kk-KZ"/>
              </w:rPr>
            </w:pPr>
            <w:r w:rsidRPr="00854890">
              <w:rPr>
                <w:rFonts w:ascii="Times New Roman" w:hAnsi="Times New Roman" w:cs="Times New Roman"/>
                <w:sz w:val="24"/>
                <w:szCs w:val="24"/>
                <w:lang w:val="kk-KZ"/>
              </w:rPr>
              <w:t>2- тәуліктен кейін</w:t>
            </w:r>
          </w:p>
        </w:tc>
        <w:tc>
          <w:tcPr>
            <w:tcW w:w="2085" w:type="dxa"/>
          </w:tcPr>
          <w:p w:rsidR="00D93A96" w:rsidRPr="00854890" w:rsidRDefault="00D93A96" w:rsidP="00771FF9">
            <w:pPr>
              <w:tabs>
                <w:tab w:val="num" w:pos="0"/>
              </w:tabs>
              <w:jc w:val="center"/>
              <w:rPr>
                <w:rFonts w:ascii="Times New Roman" w:hAnsi="Times New Roman" w:cs="Times New Roman"/>
                <w:spacing w:val="-2"/>
                <w:sz w:val="24"/>
                <w:szCs w:val="24"/>
                <w:lang w:val="kk-KZ"/>
              </w:rPr>
            </w:pPr>
            <w:r w:rsidRPr="00854890">
              <w:rPr>
                <w:rFonts w:ascii="Times New Roman" w:hAnsi="Times New Roman" w:cs="Times New Roman"/>
                <w:sz w:val="24"/>
                <w:szCs w:val="24"/>
                <w:lang w:val="kk-KZ"/>
              </w:rPr>
              <w:t>5- тәуліктен кейін</w:t>
            </w:r>
          </w:p>
        </w:tc>
      </w:tr>
      <w:tr w:rsidR="00854890" w:rsidRPr="00854890" w:rsidTr="00CB58E9">
        <w:tc>
          <w:tcPr>
            <w:tcW w:w="9639" w:type="dxa"/>
            <w:gridSpan w:val="4"/>
          </w:tcPr>
          <w:p w:rsidR="00CA1A53" w:rsidRPr="00854890" w:rsidRDefault="00CA1A53" w:rsidP="008979BA">
            <w:pPr>
              <w:jc w:val="center"/>
              <w:rPr>
                <w:rFonts w:ascii="Times New Roman" w:hAnsi="Times New Roman" w:cs="Times New Roman"/>
                <w:spacing w:val="-2"/>
                <w:sz w:val="24"/>
                <w:szCs w:val="24"/>
              </w:rPr>
            </w:pPr>
            <w:r w:rsidRPr="00854890">
              <w:rPr>
                <w:rFonts w:ascii="Times New Roman" w:hAnsi="Times New Roman" w:cs="Times New Roman"/>
                <w:spacing w:val="-2"/>
                <w:sz w:val="24"/>
                <w:szCs w:val="24"/>
              </w:rPr>
              <w:t>Лимфа</w:t>
            </w:r>
          </w:p>
        </w:tc>
      </w:tr>
      <w:tr w:rsidR="00854890" w:rsidRPr="00854890" w:rsidTr="00CB58E9">
        <w:trPr>
          <w:trHeight w:val="70"/>
        </w:trPr>
        <w:tc>
          <w:tcPr>
            <w:tcW w:w="3978" w:type="dxa"/>
          </w:tcPr>
          <w:p w:rsidR="00CA1A53" w:rsidRPr="00854890" w:rsidRDefault="00CA1A53" w:rsidP="008979BA">
            <w:pPr>
              <w:rPr>
                <w:rFonts w:ascii="Times New Roman" w:hAnsi="Times New Roman" w:cs="Times New Roman"/>
                <w:sz w:val="24"/>
                <w:szCs w:val="24"/>
              </w:rPr>
            </w:pPr>
            <w:bookmarkStart w:id="3" w:name="OLE_LINK1"/>
            <w:r w:rsidRPr="00854890">
              <w:rPr>
                <w:rFonts w:ascii="Times New Roman" w:hAnsi="Times New Roman" w:cs="Times New Roman"/>
                <w:sz w:val="24"/>
                <w:szCs w:val="24"/>
              </w:rPr>
              <w:t>α-амилаза</w:t>
            </w:r>
            <w:bookmarkEnd w:id="3"/>
            <w:r w:rsidRPr="00854890">
              <w:rPr>
                <w:rFonts w:ascii="Times New Roman" w:hAnsi="Times New Roman" w:cs="Times New Roman"/>
                <w:sz w:val="24"/>
                <w:szCs w:val="24"/>
              </w:rPr>
              <w:t>, мккат/л</w:t>
            </w:r>
          </w:p>
        </w:tc>
        <w:tc>
          <w:tcPr>
            <w:tcW w:w="1592" w:type="dxa"/>
          </w:tcPr>
          <w:p w:rsidR="00CA1A53" w:rsidRPr="00854890" w:rsidRDefault="00CA1A53" w:rsidP="008979BA">
            <w:pPr>
              <w:jc w:val="center"/>
              <w:rPr>
                <w:rFonts w:ascii="Times New Roman" w:hAnsi="Times New Roman" w:cs="Times New Roman"/>
                <w:sz w:val="24"/>
                <w:szCs w:val="24"/>
              </w:rPr>
            </w:pPr>
            <w:r w:rsidRPr="00854890">
              <w:rPr>
                <w:rFonts w:ascii="Times New Roman" w:hAnsi="Times New Roman" w:cs="Times New Roman"/>
                <w:sz w:val="24"/>
                <w:szCs w:val="24"/>
              </w:rPr>
              <w:t>14,1</w:t>
            </w:r>
            <w:r w:rsidRPr="00854890">
              <w:rPr>
                <w:rFonts w:ascii="Times New Roman" w:hAnsi="Times New Roman" w:cs="Times New Roman"/>
                <w:sz w:val="24"/>
                <w:szCs w:val="24"/>
                <w:lang w:val="kk-KZ"/>
              </w:rPr>
              <w:t>±0,1</w:t>
            </w:r>
          </w:p>
        </w:tc>
        <w:tc>
          <w:tcPr>
            <w:tcW w:w="1984" w:type="dxa"/>
          </w:tcPr>
          <w:p w:rsidR="00CA1A53" w:rsidRPr="00854890" w:rsidRDefault="00CA1A53" w:rsidP="008979BA">
            <w:pPr>
              <w:jc w:val="center"/>
              <w:rPr>
                <w:rFonts w:ascii="Times New Roman" w:hAnsi="Times New Roman" w:cs="Times New Roman"/>
                <w:sz w:val="24"/>
                <w:szCs w:val="24"/>
              </w:rPr>
            </w:pPr>
            <w:r w:rsidRPr="00854890">
              <w:rPr>
                <w:rFonts w:ascii="Times New Roman" w:hAnsi="Times New Roman" w:cs="Times New Roman"/>
                <w:sz w:val="24"/>
                <w:szCs w:val="24"/>
              </w:rPr>
              <w:t>22,0</w:t>
            </w:r>
            <w:r w:rsidRPr="00854890">
              <w:rPr>
                <w:rFonts w:ascii="Times New Roman" w:hAnsi="Times New Roman" w:cs="Times New Roman"/>
                <w:sz w:val="24"/>
                <w:szCs w:val="24"/>
                <w:lang w:val="kk-KZ"/>
              </w:rPr>
              <w:t>±0,3</w:t>
            </w:r>
            <w:r w:rsidRPr="00854890">
              <w:rPr>
                <w:rFonts w:ascii="Times New Roman" w:hAnsi="Times New Roman" w:cs="Times New Roman"/>
                <w:sz w:val="24"/>
                <w:szCs w:val="24"/>
              </w:rPr>
              <w:t>**</w:t>
            </w:r>
          </w:p>
        </w:tc>
        <w:tc>
          <w:tcPr>
            <w:tcW w:w="2085" w:type="dxa"/>
          </w:tcPr>
          <w:p w:rsidR="00CA1A53" w:rsidRPr="00854890" w:rsidRDefault="00CA1A53" w:rsidP="008979BA">
            <w:pPr>
              <w:jc w:val="center"/>
              <w:rPr>
                <w:rFonts w:ascii="Times New Roman" w:hAnsi="Times New Roman" w:cs="Times New Roman"/>
                <w:sz w:val="24"/>
                <w:szCs w:val="24"/>
              </w:rPr>
            </w:pPr>
            <w:r w:rsidRPr="00854890">
              <w:rPr>
                <w:rFonts w:ascii="Times New Roman" w:hAnsi="Times New Roman" w:cs="Times New Roman"/>
                <w:sz w:val="24"/>
                <w:szCs w:val="24"/>
              </w:rPr>
              <w:t>19,4±0, 1*</w:t>
            </w:r>
          </w:p>
        </w:tc>
      </w:tr>
      <w:tr w:rsidR="00854890" w:rsidRPr="00854890" w:rsidTr="00CB58E9">
        <w:trPr>
          <w:trHeight w:val="70"/>
        </w:trPr>
        <w:tc>
          <w:tcPr>
            <w:tcW w:w="3978" w:type="dxa"/>
          </w:tcPr>
          <w:p w:rsidR="00CA1A53" w:rsidRPr="00854890" w:rsidRDefault="00CA1A53" w:rsidP="008979BA">
            <w:pPr>
              <w:rPr>
                <w:rFonts w:ascii="Times New Roman" w:hAnsi="Times New Roman" w:cs="Times New Roman"/>
                <w:sz w:val="24"/>
                <w:szCs w:val="24"/>
              </w:rPr>
            </w:pPr>
            <w:r w:rsidRPr="00854890">
              <w:rPr>
                <w:rFonts w:ascii="Times New Roman" w:hAnsi="Times New Roman" w:cs="Times New Roman"/>
                <w:sz w:val="24"/>
                <w:szCs w:val="24"/>
              </w:rPr>
              <w:t>Липаза, мккат/л</w:t>
            </w:r>
          </w:p>
        </w:tc>
        <w:tc>
          <w:tcPr>
            <w:tcW w:w="1592" w:type="dxa"/>
          </w:tcPr>
          <w:p w:rsidR="00CA1A53" w:rsidRPr="00854890" w:rsidRDefault="00CA1A53" w:rsidP="008979BA">
            <w:pPr>
              <w:jc w:val="center"/>
              <w:rPr>
                <w:rFonts w:ascii="Times New Roman" w:hAnsi="Times New Roman" w:cs="Times New Roman"/>
                <w:sz w:val="24"/>
                <w:szCs w:val="24"/>
              </w:rPr>
            </w:pPr>
            <w:r w:rsidRPr="00854890">
              <w:rPr>
                <w:rFonts w:ascii="Times New Roman" w:hAnsi="Times New Roman" w:cs="Times New Roman"/>
                <w:sz w:val="24"/>
                <w:szCs w:val="24"/>
              </w:rPr>
              <w:t>5,6</w:t>
            </w:r>
            <w:r w:rsidRPr="00854890">
              <w:rPr>
                <w:rFonts w:ascii="Times New Roman" w:hAnsi="Times New Roman" w:cs="Times New Roman"/>
                <w:sz w:val="24"/>
                <w:szCs w:val="24"/>
                <w:lang w:val="kk-KZ"/>
              </w:rPr>
              <w:t>±0,3</w:t>
            </w:r>
          </w:p>
        </w:tc>
        <w:tc>
          <w:tcPr>
            <w:tcW w:w="1984" w:type="dxa"/>
          </w:tcPr>
          <w:p w:rsidR="00CA1A53" w:rsidRPr="00854890" w:rsidRDefault="00CA1A53" w:rsidP="008979BA">
            <w:pPr>
              <w:jc w:val="center"/>
              <w:rPr>
                <w:rFonts w:ascii="Times New Roman" w:hAnsi="Times New Roman" w:cs="Times New Roman"/>
                <w:sz w:val="24"/>
                <w:szCs w:val="24"/>
              </w:rPr>
            </w:pPr>
            <w:r w:rsidRPr="00854890">
              <w:rPr>
                <w:rFonts w:ascii="Times New Roman" w:hAnsi="Times New Roman" w:cs="Times New Roman"/>
                <w:sz w:val="24"/>
                <w:szCs w:val="24"/>
              </w:rPr>
              <w:t>22,9</w:t>
            </w:r>
            <w:r w:rsidRPr="00854890">
              <w:rPr>
                <w:rFonts w:ascii="Times New Roman" w:hAnsi="Times New Roman" w:cs="Times New Roman"/>
                <w:sz w:val="24"/>
                <w:szCs w:val="24"/>
                <w:lang w:val="kk-KZ"/>
              </w:rPr>
              <w:t>±0,6</w:t>
            </w:r>
            <w:r w:rsidRPr="00854890">
              <w:rPr>
                <w:rFonts w:ascii="Times New Roman" w:hAnsi="Times New Roman" w:cs="Times New Roman"/>
                <w:sz w:val="24"/>
                <w:szCs w:val="24"/>
              </w:rPr>
              <w:t>**</w:t>
            </w:r>
          </w:p>
        </w:tc>
        <w:tc>
          <w:tcPr>
            <w:tcW w:w="2085" w:type="dxa"/>
          </w:tcPr>
          <w:p w:rsidR="00CA1A53" w:rsidRPr="00854890" w:rsidRDefault="00CA1A53" w:rsidP="008979BA">
            <w:pPr>
              <w:jc w:val="center"/>
              <w:rPr>
                <w:rFonts w:ascii="Times New Roman" w:hAnsi="Times New Roman" w:cs="Times New Roman"/>
                <w:sz w:val="24"/>
                <w:szCs w:val="24"/>
              </w:rPr>
            </w:pPr>
            <w:r w:rsidRPr="00854890">
              <w:rPr>
                <w:rFonts w:ascii="Times New Roman" w:hAnsi="Times New Roman" w:cs="Times New Roman"/>
                <w:sz w:val="24"/>
                <w:szCs w:val="24"/>
              </w:rPr>
              <w:t>27,2±0, 4**</w:t>
            </w:r>
          </w:p>
        </w:tc>
      </w:tr>
      <w:tr w:rsidR="00854890" w:rsidRPr="00854890" w:rsidTr="00CB58E9">
        <w:trPr>
          <w:trHeight w:val="70"/>
        </w:trPr>
        <w:tc>
          <w:tcPr>
            <w:tcW w:w="3978" w:type="dxa"/>
          </w:tcPr>
          <w:p w:rsidR="003D7CAE" w:rsidRPr="00854890" w:rsidRDefault="003D7CAE" w:rsidP="003D7CAE">
            <w:pPr>
              <w:rPr>
                <w:rFonts w:ascii="Times New Roman" w:hAnsi="Times New Roman" w:cs="Times New Roman"/>
                <w:sz w:val="24"/>
                <w:szCs w:val="24"/>
                <w:lang w:val="kk-KZ"/>
              </w:rPr>
            </w:pPr>
            <w:r w:rsidRPr="00854890">
              <w:rPr>
                <w:rFonts w:ascii="Times New Roman" w:hAnsi="Times New Roman" w:cs="Times New Roman"/>
                <w:sz w:val="24"/>
                <w:szCs w:val="24"/>
                <w:lang w:val="kk-KZ"/>
              </w:rPr>
              <w:t xml:space="preserve">Трипсин, </w:t>
            </w:r>
            <w:r w:rsidRPr="00854890">
              <w:rPr>
                <w:rFonts w:ascii="Times New Roman" w:hAnsi="Times New Roman" w:cs="Times New Roman"/>
                <w:sz w:val="24"/>
                <w:szCs w:val="24"/>
              </w:rPr>
              <w:t>мккат/л</w:t>
            </w:r>
          </w:p>
        </w:tc>
        <w:tc>
          <w:tcPr>
            <w:tcW w:w="1592" w:type="dxa"/>
          </w:tcPr>
          <w:p w:rsidR="003D7CAE" w:rsidRPr="00854890" w:rsidRDefault="003D7CAE" w:rsidP="003D7CAE">
            <w:pPr>
              <w:pStyle w:val="a5"/>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4</w:t>
            </w:r>
            <w:r w:rsidRPr="00854890">
              <w:rPr>
                <w:rFonts w:ascii="Times New Roman" w:hAnsi="Times New Roman" w:cs="Times New Roman"/>
                <w:sz w:val="24"/>
                <w:szCs w:val="24"/>
              </w:rPr>
              <w:t>,</w:t>
            </w:r>
            <w:r w:rsidRPr="00854890">
              <w:rPr>
                <w:rFonts w:ascii="Times New Roman" w:hAnsi="Times New Roman" w:cs="Times New Roman"/>
                <w:sz w:val="24"/>
                <w:szCs w:val="24"/>
                <w:lang w:val="kk-KZ"/>
              </w:rPr>
              <w:t>9</w:t>
            </w:r>
            <w:r w:rsidRPr="00854890">
              <w:rPr>
                <w:rFonts w:ascii="Times New Roman" w:hAnsi="Times New Roman" w:cs="Times New Roman"/>
                <w:sz w:val="24"/>
                <w:szCs w:val="24"/>
              </w:rPr>
              <w:t>±0,</w:t>
            </w:r>
            <w:r w:rsidRPr="00854890">
              <w:rPr>
                <w:rFonts w:ascii="Times New Roman" w:hAnsi="Times New Roman" w:cs="Times New Roman"/>
                <w:sz w:val="24"/>
                <w:szCs w:val="24"/>
                <w:lang w:val="kk-KZ"/>
              </w:rPr>
              <w:t>1</w:t>
            </w:r>
          </w:p>
        </w:tc>
        <w:tc>
          <w:tcPr>
            <w:tcW w:w="1984"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lang w:val="kk-KZ"/>
              </w:rPr>
              <w:t>8,9</w:t>
            </w:r>
            <w:r w:rsidRPr="00854890">
              <w:rPr>
                <w:rFonts w:ascii="Times New Roman" w:hAnsi="Times New Roman" w:cs="Times New Roman"/>
                <w:sz w:val="24"/>
                <w:szCs w:val="24"/>
              </w:rPr>
              <w:t>±0,</w:t>
            </w:r>
            <w:r w:rsidRPr="00854890">
              <w:rPr>
                <w:rFonts w:ascii="Times New Roman" w:hAnsi="Times New Roman" w:cs="Times New Roman"/>
                <w:sz w:val="24"/>
                <w:szCs w:val="24"/>
                <w:lang w:val="kk-KZ"/>
              </w:rPr>
              <w:t>7</w:t>
            </w:r>
            <w:r w:rsidRPr="00854890">
              <w:rPr>
                <w:rFonts w:ascii="Times New Roman" w:hAnsi="Times New Roman" w:cs="Times New Roman"/>
                <w:sz w:val="24"/>
                <w:szCs w:val="24"/>
                <w:vertAlign w:val="superscript"/>
              </w:rPr>
              <w:t>**</w:t>
            </w:r>
          </w:p>
        </w:tc>
        <w:tc>
          <w:tcPr>
            <w:tcW w:w="2085"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lang w:val="kk-KZ"/>
              </w:rPr>
              <w:t>12,5</w:t>
            </w:r>
            <w:r w:rsidRPr="00854890">
              <w:rPr>
                <w:rFonts w:ascii="Times New Roman" w:hAnsi="Times New Roman" w:cs="Times New Roman"/>
                <w:sz w:val="24"/>
                <w:szCs w:val="24"/>
              </w:rPr>
              <w:t>±0,</w:t>
            </w:r>
            <w:r w:rsidRPr="00854890">
              <w:rPr>
                <w:rFonts w:ascii="Times New Roman" w:hAnsi="Times New Roman" w:cs="Times New Roman"/>
                <w:sz w:val="24"/>
                <w:szCs w:val="24"/>
                <w:lang w:val="kk-KZ"/>
              </w:rPr>
              <w:t>8</w:t>
            </w:r>
            <w:r w:rsidRPr="00854890">
              <w:rPr>
                <w:rFonts w:ascii="Times New Roman" w:hAnsi="Times New Roman" w:cs="Times New Roman"/>
                <w:sz w:val="24"/>
                <w:szCs w:val="24"/>
                <w:vertAlign w:val="superscript"/>
              </w:rPr>
              <w:t>**</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rPr>
              <w:t>Глюкоза, ммоль/л</w:t>
            </w:r>
          </w:p>
        </w:tc>
        <w:tc>
          <w:tcPr>
            <w:tcW w:w="1592"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rPr>
              <w:t>5,81±0,7</w:t>
            </w:r>
          </w:p>
        </w:tc>
        <w:tc>
          <w:tcPr>
            <w:tcW w:w="1984"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rPr>
              <w:t>9,74±0,9*</w:t>
            </w:r>
          </w:p>
        </w:tc>
        <w:tc>
          <w:tcPr>
            <w:tcW w:w="2085"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rPr>
              <w:t>12,3±0,1*</w:t>
            </w:r>
          </w:p>
        </w:tc>
      </w:tr>
      <w:tr w:rsidR="00854890" w:rsidRPr="00854890" w:rsidTr="00CB58E9">
        <w:tc>
          <w:tcPr>
            <w:tcW w:w="3978" w:type="dxa"/>
          </w:tcPr>
          <w:p w:rsidR="003D7CAE" w:rsidRPr="00854890" w:rsidRDefault="003D7CAE" w:rsidP="003D7CAE">
            <w:pPr>
              <w:tabs>
                <w:tab w:val="num" w:pos="0"/>
              </w:tabs>
              <w:rPr>
                <w:rFonts w:ascii="Times New Roman" w:hAnsi="Times New Roman" w:cs="Times New Roman"/>
                <w:sz w:val="24"/>
                <w:szCs w:val="24"/>
              </w:rPr>
            </w:pPr>
            <w:r w:rsidRPr="00854890">
              <w:rPr>
                <w:rFonts w:ascii="Times New Roman" w:hAnsi="Times New Roman" w:cs="Times New Roman"/>
                <w:sz w:val="24"/>
                <w:szCs w:val="24"/>
                <w:lang w:val="kk-KZ"/>
              </w:rPr>
              <w:t xml:space="preserve">Жалпы </w:t>
            </w:r>
            <w:r w:rsidRPr="00854890">
              <w:rPr>
                <w:rFonts w:ascii="Times New Roman" w:hAnsi="Times New Roman" w:cs="Times New Roman"/>
                <w:sz w:val="24"/>
                <w:szCs w:val="24"/>
              </w:rPr>
              <w:t>белок, г/л</w:t>
            </w:r>
          </w:p>
        </w:tc>
        <w:tc>
          <w:tcPr>
            <w:tcW w:w="1592"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51,2±2,3</w:t>
            </w:r>
          </w:p>
        </w:tc>
        <w:tc>
          <w:tcPr>
            <w:tcW w:w="1984"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pacing w:val="-2"/>
                <w:sz w:val="24"/>
                <w:szCs w:val="24"/>
              </w:rPr>
              <w:t>62,4±0,2*</w:t>
            </w:r>
          </w:p>
        </w:tc>
        <w:tc>
          <w:tcPr>
            <w:tcW w:w="2085" w:type="dxa"/>
          </w:tcPr>
          <w:p w:rsidR="003D7CAE" w:rsidRPr="00854890" w:rsidRDefault="003D7CAE" w:rsidP="003D7CAE">
            <w:pPr>
              <w:tabs>
                <w:tab w:val="num" w:pos="0"/>
              </w:tabs>
              <w:jc w:val="center"/>
              <w:rPr>
                <w:rFonts w:ascii="Times New Roman" w:hAnsi="Times New Roman" w:cs="Times New Roman"/>
                <w:spacing w:val="-2"/>
                <w:sz w:val="24"/>
                <w:szCs w:val="24"/>
              </w:rPr>
            </w:pPr>
            <w:r w:rsidRPr="00854890">
              <w:rPr>
                <w:rFonts w:ascii="Times New Roman" w:hAnsi="Times New Roman" w:cs="Times New Roman"/>
                <w:spacing w:val="-2"/>
                <w:sz w:val="24"/>
                <w:szCs w:val="24"/>
              </w:rPr>
              <w:t>64,1±2,1**</w:t>
            </w:r>
          </w:p>
        </w:tc>
      </w:tr>
      <w:tr w:rsidR="00854890" w:rsidRPr="00854890" w:rsidTr="00CB58E9">
        <w:tc>
          <w:tcPr>
            <w:tcW w:w="3978" w:type="dxa"/>
          </w:tcPr>
          <w:p w:rsidR="003D7CAE" w:rsidRPr="00854890" w:rsidRDefault="003D7CAE" w:rsidP="003D7CAE">
            <w:pPr>
              <w:tabs>
                <w:tab w:val="num" w:pos="0"/>
              </w:tabs>
              <w:rPr>
                <w:rFonts w:ascii="Times New Roman" w:hAnsi="Times New Roman" w:cs="Times New Roman"/>
                <w:sz w:val="24"/>
                <w:szCs w:val="24"/>
              </w:rPr>
            </w:pPr>
            <w:r w:rsidRPr="00854890">
              <w:rPr>
                <w:rFonts w:ascii="Times New Roman" w:hAnsi="Times New Roman" w:cs="Times New Roman"/>
                <w:sz w:val="24"/>
                <w:szCs w:val="24"/>
                <w:lang w:val="kk-KZ"/>
              </w:rPr>
              <w:t>Сілтілі</w:t>
            </w:r>
            <w:r w:rsidRPr="00854890">
              <w:rPr>
                <w:rFonts w:ascii="Times New Roman" w:hAnsi="Times New Roman" w:cs="Times New Roman"/>
                <w:sz w:val="24"/>
                <w:szCs w:val="24"/>
              </w:rPr>
              <w:t xml:space="preserve"> фосфатаза, мкмоль/л</w:t>
            </w:r>
          </w:p>
        </w:tc>
        <w:tc>
          <w:tcPr>
            <w:tcW w:w="1592"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446±2,4</w:t>
            </w:r>
          </w:p>
        </w:tc>
        <w:tc>
          <w:tcPr>
            <w:tcW w:w="1984" w:type="dxa"/>
          </w:tcPr>
          <w:p w:rsidR="003D7CAE" w:rsidRPr="00854890" w:rsidRDefault="003D7CAE" w:rsidP="003D7CAE">
            <w:pPr>
              <w:tabs>
                <w:tab w:val="num" w:pos="0"/>
              </w:tabs>
              <w:jc w:val="center"/>
              <w:rPr>
                <w:rFonts w:ascii="Times New Roman" w:hAnsi="Times New Roman" w:cs="Times New Roman"/>
                <w:spacing w:val="-2"/>
                <w:sz w:val="24"/>
                <w:szCs w:val="24"/>
              </w:rPr>
            </w:pPr>
            <w:r w:rsidRPr="00854890">
              <w:rPr>
                <w:rFonts w:ascii="Times New Roman" w:hAnsi="Times New Roman" w:cs="Times New Roman"/>
                <w:sz w:val="24"/>
                <w:szCs w:val="24"/>
              </w:rPr>
              <w:t>685±4,1*</w:t>
            </w:r>
          </w:p>
        </w:tc>
        <w:tc>
          <w:tcPr>
            <w:tcW w:w="2085" w:type="dxa"/>
          </w:tcPr>
          <w:p w:rsidR="003D7CAE" w:rsidRPr="00854890" w:rsidRDefault="003D7CAE" w:rsidP="003D7CAE">
            <w:pPr>
              <w:tabs>
                <w:tab w:val="num" w:pos="0"/>
              </w:tabs>
              <w:jc w:val="center"/>
              <w:rPr>
                <w:rFonts w:ascii="Times New Roman" w:hAnsi="Times New Roman" w:cs="Times New Roman"/>
                <w:spacing w:val="-2"/>
                <w:sz w:val="24"/>
                <w:szCs w:val="24"/>
              </w:rPr>
            </w:pPr>
            <w:r w:rsidRPr="00854890">
              <w:rPr>
                <w:rFonts w:ascii="Times New Roman" w:hAnsi="Times New Roman" w:cs="Times New Roman"/>
                <w:sz w:val="24"/>
                <w:szCs w:val="24"/>
              </w:rPr>
              <w:t>805±5,3**</w:t>
            </w:r>
          </w:p>
        </w:tc>
      </w:tr>
      <w:tr w:rsidR="00854890" w:rsidRPr="00854890" w:rsidTr="00CB58E9">
        <w:tc>
          <w:tcPr>
            <w:tcW w:w="3978" w:type="dxa"/>
          </w:tcPr>
          <w:p w:rsidR="003D7CAE" w:rsidRPr="00854890" w:rsidRDefault="003D7CAE" w:rsidP="003D7CAE">
            <w:pPr>
              <w:tabs>
                <w:tab w:val="num" w:pos="0"/>
              </w:tabs>
              <w:rPr>
                <w:rFonts w:ascii="Times New Roman" w:hAnsi="Times New Roman" w:cs="Times New Roman"/>
                <w:sz w:val="24"/>
                <w:szCs w:val="24"/>
              </w:rPr>
            </w:pPr>
            <w:r w:rsidRPr="00854890">
              <w:rPr>
                <w:rFonts w:ascii="Times New Roman" w:hAnsi="Times New Roman" w:cs="Times New Roman"/>
                <w:sz w:val="24"/>
                <w:szCs w:val="24"/>
              </w:rPr>
              <w:t>АсАТ,  мккат/л</w:t>
            </w:r>
          </w:p>
        </w:tc>
        <w:tc>
          <w:tcPr>
            <w:tcW w:w="1592"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0,40±0,01</w:t>
            </w:r>
          </w:p>
        </w:tc>
        <w:tc>
          <w:tcPr>
            <w:tcW w:w="1984"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0,48+0,02**</w:t>
            </w:r>
          </w:p>
        </w:tc>
        <w:tc>
          <w:tcPr>
            <w:tcW w:w="2085"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0,55+0,03*</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rPr>
              <w:t>АлАТ, мккат/л</w:t>
            </w:r>
          </w:p>
        </w:tc>
        <w:tc>
          <w:tcPr>
            <w:tcW w:w="1592"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rPr>
              <w:t>0,41±0,03</w:t>
            </w:r>
          </w:p>
        </w:tc>
        <w:tc>
          <w:tcPr>
            <w:tcW w:w="1984"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rPr>
              <w:t>0,66±0,06*</w:t>
            </w:r>
          </w:p>
        </w:tc>
        <w:tc>
          <w:tcPr>
            <w:tcW w:w="2085"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rPr>
              <w:t>0,67±0,04*</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lang w:val="kk-KZ"/>
              </w:rPr>
              <w:t>К</w:t>
            </w:r>
            <w:r w:rsidRPr="00854890">
              <w:rPr>
                <w:rFonts w:ascii="Times New Roman" w:hAnsi="Times New Roman" w:cs="Times New Roman"/>
                <w:sz w:val="24"/>
                <w:szCs w:val="24"/>
              </w:rPr>
              <w:t>оэффициент</w:t>
            </w:r>
            <w:r w:rsidRPr="00854890">
              <w:rPr>
                <w:rFonts w:ascii="Times New Roman" w:hAnsi="Times New Roman" w:cs="Times New Roman"/>
                <w:sz w:val="24"/>
                <w:szCs w:val="24"/>
                <w:lang w:val="kk-KZ"/>
              </w:rPr>
              <w:t xml:space="preserve"> д</w:t>
            </w:r>
            <w:r w:rsidRPr="00854890">
              <w:rPr>
                <w:rFonts w:ascii="Times New Roman" w:hAnsi="Times New Roman" w:cs="Times New Roman"/>
                <w:sz w:val="24"/>
                <w:szCs w:val="24"/>
              </w:rPr>
              <w:t>е Ритис</w:t>
            </w:r>
          </w:p>
        </w:tc>
        <w:tc>
          <w:tcPr>
            <w:tcW w:w="1592"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rPr>
              <w:t>0,97±0,02</w:t>
            </w:r>
          </w:p>
        </w:tc>
        <w:tc>
          <w:tcPr>
            <w:tcW w:w="1984"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rPr>
              <w:t>0,72±0,3*</w:t>
            </w:r>
          </w:p>
        </w:tc>
        <w:tc>
          <w:tcPr>
            <w:tcW w:w="2085" w:type="dxa"/>
          </w:tcPr>
          <w:p w:rsidR="003D7CAE" w:rsidRPr="00854890" w:rsidRDefault="003D7CAE" w:rsidP="003D7CAE">
            <w:pPr>
              <w:jc w:val="center"/>
              <w:rPr>
                <w:rFonts w:ascii="Times New Roman" w:hAnsi="Times New Roman" w:cs="Times New Roman"/>
                <w:sz w:val="24"/>
                <w:szCs w:val="24"/>
                <w:lang w:val="kk-KZ"/>
              </w:rPr>
            </w:pPr>
            <w:r w:rsidRPr="00854890">
              <w:rPr>
                <w:rFonts w:ascii="Times New Roman" w:hAnsi="Times New Roman" w:cs="Times New Roman"/>
                <w:sz w:val="24"/>
                <w:szCs w:val="24"/>
              </w:rPr>
              <w:t>0,82±0,3*</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lang w:val="en-US"/>
              </w:rPr>
            </w:pPr>
            <w:r w:rsidRPr="00854890">
              <w:rPr>
                <w:rFonts w:ascii="Times New Roman" w:hAnsi="Times New Roman" w:cs="Times New Roman"/>
                <w:sz w:val="24"/>
                <w:szCs w:val="24"/>
                <w:lang w:val="en-US"/>
              </w:rPr>
              <w:t xml:space="preserve">RBC - </w:t>
            </w:r>
            <w:r w:rsidRPr="00854890">
              <w:rPr>
                <w:rFonts w:ascii="Times New Roman" w:hAnsi="Times New Roman" w:cs="Times New Roman"/>
                <w:sz w:val="24"/>
                <w:szCs w:val="24"/>
              </w:rPr>
              <w:t>эритроцит</w:t>
            </w:r>
            <w:r w:rsidRPr="00854890">
              <w:rPr>
                <w:rFonts w:ascii="Times New Roman" w:hAnsi="Times New Roman" w:cs="Times New Roman"/>
                <w:sz w:val="24"/>
                <w:szCs w:val="24"/>
                <w:lang w:val="kk-KZ"/>
              </w:rPr>
              <w:t>тер</w:t>
            </w:r>
            <w:r w:rsidRPr="00854890">
              <w:rPr>
                <w:rFonts w:ascii="Times New Roman" w:hAnsi="Times New Roman" w:cs="Times New Roman"/>
                <w:sz w:val="24"/>
                <w:szCs w:val="24"/>
                <w:lang w:val="en-US"/>
              </w:rPr>
              <w:t xml:space="preserve">, </w:t>
            </w:r>
            <w:r w:rsidRPr="00854890">
              <w:rPr>
                <w:rFonts w:ascii="Times New Roman" w:hAnsi="Times New Roman" w:cs="Times New Roman"/>
                <w:sz w:val="24"/>
                <w:szCs w:val="24"/>
              </w:rPr>
              <w:t>х</w:t>
            </w:r>
            <w:r w:rsidRPr="00854890">
              <w:rPr>
                <w:rFonts w:ascii="Times New Roman" w:hAnsi="Times New Roman" w:cs="Times New Roman"/>
                <w:sz w:val="24"/>
                <w:szCs w:val="24"/>
                <w:lang w:val="en-US"/>
              </w:rPr>
              <w:t>10</w:t>
            </w:r>
            <w:r w:rsidRPr="00854890">
              <w:rPr>
                <w:rFonts w:ascii="Times New Roman" w:hAnsi="Times New Roman" w:cs="Times New Roman"/>
                <w:sz w:val="24"/>
                <w:szCs w:val="24"/>
                <w:vertAlign w:val="superscript"/>
                <w:lang w:val="kk-KZ"/>
              </w:rPr>
              <w:t>12</w:t>
            </w:r>
            <w:r w:rsidRPr="00854890">
              <w:rPr>
                <w:rFonts w:ascii="Times New Roman" w:hAnsi="Times New Roman" w:cs="Times New Roman"/>
                <w:sz w:val="24"/>
                <w:szCs w:val="24"/>
                <w:lang w:val="en-US"/>
              </w:rPr>
              <w:t>/L</w:t>
            </w:r>
          </w:p>
        </w:tc>
        <w:tc>
          <w:tcPr>
            <w:tcW w:w="1592" w:type="dxa"/>
          </w:tcPr>
          <w:p w:rsidR="003D7CAE" w:rsidRPr="00854890" w:rsidRDefault="003D7CAE" w:rsidP="003D7CAE">
            <w:pPr>
              <w:pStyle w:val="a7"/>
              <w:spacing w:before="0" w:beforeAutospacing="0" w:after="0" w:afterAutospacing="0"/>
              <w:jc w:val="center"/>
            </w:pPr>
            <w:r w:rsidRPr="00854890">
              <w:t>-</w:t>
            </w:r>
          </w:p>
        </w:tc>
        <w:tc>
          <w:tcPr>
            <w:tcW w:w="1984" w:type="dxa"/>
          </w:tcPr>
          <w:p w:rsidR="003D7CAE" w:rsidRPr="00854890" w:rsidRDefault="003D7CAE" w:rsidP="003D7CAE">
            <w:pPr>
              <w:pStyle w:val="a7"/>
              <w:spacing w:before="0" w:beforeAutospacing="0" w:after="0" w:afterAutospacing="0"/>
              <w:jc w:val="center"/>
            </w:pPr>
            <w:r w:rsidRPr="00854890">
              <w:t>0,03</w:t>
            </w:r>
            <w:r w:rsidRPr="00854890">
              <w:rPr>
                <w:lang w:val="en-US"/>
              </w:rPr>
              <w:t>±0,0</w:t>
            </w:r>
            <w:r w:rsidRPr="00854890">
              <w:t>01**</w:t>
            </w:r>
          </w:p>
        </w:tc>
        <w:tc>
          <w:tcPr>
            <w:tcW w:w="2085" w:type="dxa"/>
          </w:tcPr>
          <w:p w:rsidR="003D7CAE" w:rsidRPr="00854890" w:rsidRDefault="003D7CAE" w:rsidP="003D7CAE">
            <w:pPr>
              <w:pStyle w:val="a7"/>
              <w:spacing w:before="0" w:beforeAutospacing="0" w:after="0" w:afterAutospacing="0"/>
              <w:jc w:val="center"/>
              <w:rPr>
                <w:lang w:val="en-US"/>
              </w:rPr>
            </w:pPr>
            <w:r w:rsidRPr="00854890">
              <w:t>0,04</w:t>
            </w:r>
            <w:r w:rsidRPr="00854890">
              <w:rPr>
                <w:lang w:val="en-US"/>
              </w:rPr>
              <w:t>±0,0</w:t>
            </w:r>
            <w:r w:rsidRPr="00854890">
              <w:t>01**</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lang w:val="en-US"/>
              </w:rPr>
            </w:pPr>
            <w:r w:rsidRPr="00854890">
              <w:rPr>
                <w:rFonts w:ascii="Times New Roman" w:hAnsi="Times New Roman" w:cs="Times New Roman"/>
                <w:sz w:val="24"/>
                <w:szCs w:val="24"/>
                <w:lang w:val="en-US"/>
              </w:rPr>
              <w:t xml:space="preserve">PLT - </w:t>
            </w:r>
            <w:r w:rsidRPr="00854890">
              <w:rPr>
                <w:rFonts w:ascii="Times New Roman" w:hAnsi="Times New Roman" w:cs="Times New Roman"/>
                <w:sz w:val="24"/>
                <w:szCs w:val="24"/>
              </w:rPr>
              <w:t>тромбоци</w:t>
            </w:r>
            <w:r w:rsidRPr="00854890">
              <w:rPr>
                <w:rFonts w:ascii="Times New Roman" w:hAnsi="Times New Roman" w:cs="Times New Roman"/>
                <w:sz w:val="24"/>
                <w:szCs w:val="24"/>
                <w:lang w:val="kk-KZ"/>
              </w:rPr>
              <w:t>ттер</w:t>
            </w:r>
            <w:r w:rsidRPr="00854890">
              <w:rPr>
                <w:rFonts w:ascii="Times New Roman" w:hAnsi="Times New Roman" w:cs="Times New Roman"/>
                <w:sz w:val="24"/>
                <w:szCs w:val="24"/>
                <w:lang w:val="en-US"/>
              </w:rPr>
              <w:t>, 10</w:t>
            </w:r>
            <w:r w:rsidRPr="00854890">
              <w:rPr>
                <w:rFonts w:ascii="Times New Roman" w:hAnsi="Times New Roman" w:cs="Times New Roman"/>
                <w:sz w:val="24"/>
                <w:szCs w:val="24"/>
                <w:vertAlign w:val="superscript"/>
                <w:lang w:val="kk-KZ"/>
              </w:rPr>
              <w:t>9</w:t>
            </w:r>
            <w:r w:rsidRPr="00854890">
              <w:rPr>
                <w:rFonts w:ascii="Times New Roman" w:hAnsi="Times New Roman" w:cs="Times New Roman"/>
                <w:sz w:val="24"/>
                <w:szCs w:val="24"/>
                <w:lang w:val="en-US"/>
              </w:rPr>
              <w:t>/L</w:t>
            </w:r>
          </w:p>
        </w:tc>
        <w:tc>
          <w:tcPr>
            <w:tcW w:w="1592"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w:t>
            </w:r>
          </w:p>
        </w:tc>
        <w:tc>
          <w:tcPr>
            <w:tcW w:w="1984"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8,1</w:t>
            </w:r>
            <w:r w:rsidRPr="00854890">
              <w:rPr>
                <w:rFonts w:ascii="Times New Roman" w:hAnsi="Times New Roman" w:cs="Times New Roman"/>
                <w:sz w:val="24"/>
                <w:szCs w:val="24"/>
                <w:lang w:val="en-US"/>
              </w:rPr>
              <w:t>±0,0</w:t>
            </w:r>
            <w:r w:rsidRPr="00854890">
              <w:rPr>
                <w:rFonts w:ascii="Times New Roman" w:hAnsi="Times New Roman" w:cs="Times New Roman"/>
                <w:sz w:val="24"/>
                <w:szCs w:val="24"/>
              </w:rPr>
              <w:t>3**</w:t>
            </w:r>
          </w:p>
        </w:tc>
        <w:tc>
          <w:tcPr>
            <w:tcW w:w="2085"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10,3</w:t>
            </w:r>
            <w:r w:rsidRPr="00854890">
              <w:rPr>
                <w:rFonts w:ascii="Times New Roman" w:hAnsi="Times New Roman" w:cs="Times New Roman"/>
                <w:sz w:val="24"/>
                <w:szCs w:val="24"/>
                <w:lang w:val="en-US"/>
              </w:rPr>
              <w:t>±0,0</w:t>
            </w:r>
            <w:r w:rsidRPr="00854890">
              <w:rPr>
                <w:rFonts w:ascii="Times New Roman" w:hAnsi="Times New Roman" w:cs="Times New Roman"/>
                <w:sz w:val="24"/>
                <w:szCs w:val="24"/>
              </w:rPr>
              <w:t>5**</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lang w:val="en-US"/>
              </w:rPr>
            </w:pPr>
            <w:r w:rsidRPr="00854890">
              <w:rPr>
                <w:rFonts w:ascii="Times New Roman" w:hAnsi="Times New Roman" w:cs="Times New Roman"/>
                <w:sz w:val="24"/>
                <w:szCs w:val="24"/>
                <w:lang w:val="en-US"/>
              </w:rPr>
              <w:t xml:space="preserve">HGB - </w:t>
            </w:r>
            <w:r w:rsidRPr="00854890">
              <w:rPr>
                <w:rFonts w:ascii="Times New Roman" w:hAnsi="Times New Roman" w:cs="Times New Roman"/>
                <w:sz w:val="24"/>
                <w:szCs w:val="24"/>
              </w:rPr>
              <w:t>гемоглобин</w:t>
            </w:r>
            <w:r w:rsidRPr="00854890">
              <w:rPr>
                <w:rFonts w:ascii="Times New Roman" w:hAnsi="Times New Roman" w:cs="Times New Roman"/>
                <w:sz w:val="24"/>
                <w:szCs w:val="24"/>
                <w:lang w:val="en-US"/>
              </w:rPr>
              <w:t>, g/dl</w:t>
            </w:r>
          </w:p>
        </w:tc>
        <w:tc>
          <w:tcPr>
            <w:tcW w:w="1592"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w:t>
            </w:r>
          </w:p>
        </w:tc>
        <w:tc>
          <w:tcPr>
            <w:tcW w:w="1984"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0,6±0,001**</w:t>
            </w:r>
          </w:p>
        </w:tc>
        <w:tc>
          <w:tcPr>
            <w:tcW w:w="2085"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0,7±0,001**</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lang w:val="en-US"/>
              </w:rPr>
            </w:pPr>
            <w:r w:rsidRPr="00854890">
              <w:rPr>
                <w:rFonts w:ascii="Times New Roman" w:hAnsi="Times New Roman" w:cs="Times New Roman"/>
                <w:sz w:val="24"/>
                <w:szCs w:val="24"/>
                <w:lang w:val="en-US"/>
              </w:rPr>
              <w:t xml:space="preserve">WBC - </w:t>
            </w:r>
            <w:r w:rsidRPr="00854890">
              <w:rPr>
                <w:rFonts w:ascii="Times New Roman" w:hAnsi="Times New Roman" w:cs="Times New Roman"/>
                <w:sz w:val="24"/>
                <w:szCs w:val="24"/>
              </w:rPr>
              <w:t>лейкоцит</w:t>
            </w:r>
            <w:r w:rsidRPr="00854890">
              <w:rPr>
                <w:rFonts w:ascii="Times New Roman" w:hAnsi="Times New Roman" w:cs="Times New Roman"/>
                <w:sz w:val="24"/>
                <w:szCs w:val="24"/>
                <w:lang w:val="kk-KZ"/>
              </w:rPr>
              <w:t>тер</w:t>
            </w:r>
            <w:r w:rsidRPr="00854890">
              <w:rPr>
                <w:rFonts w:ascii="Times New Roman" w:hAnsi="Times New Roman" w:cs="Times New Roman"/>
                <w:sz w:val="24"/>
                <w:szCs w:val="24"/>
              </w:rPr>
              <w:t>, х 10</w:t>
            </w:r>
            <w:r w:rsidRPr="00854890">
              <w:rPr>
                <w:rFonts w:ascii="Times New Roman" w:hAnsi="Times New Roman" w:cs="Times New Roman"/>
                <w:sz w:val="24"/>
                <w:szCs w:val="24"/>
                <w:vertAlign w:val="superscript"/>
                <w:lang w:val="kk-KZ"/>
              </w:rPr>
              <w:t>9</w:t>
            </w:r>
            <w:r w:rsidRPr="00854890">
              <w:rPr>
                <w:rFonts w:ascii="Times New Roman" w:hAnsi="Times New Roman" w:cs="Times New Roman"/>
                <w:sz w:val="24"/>
                <w:szCs w:val="24"/>
              </w:rPr>
              <w:t>/</w:t>
            </w:r>
            <w:r w:rsidRPr="00854890">
              <w:rPr>
                <w:rFonts w:ascii="Times New Roman" w:hAnsi="Times New Roman" w:cs="Times New Roman"/>
                <w:sz w:val="24"/>
                <w:szCs w:val="24"/>
                <w:lang w:val="en-US"/>
              </w:rPr>
              <w:t>L</w:t>
            </w:r>
          </w:p>
        </w:tc>
        <w:tc>
          <w:tcPr>
            <w:tcW w:w="1592" w:type="dxa"/>
          </w:tcPr>
          <w:p w:rsidR="003D7CAE" w:rsidRPr="00854890" w:rsidRDefault="003D7CAE" w:rsidP="003D7CAE">
            <w:pPr>
              <w:pStyle w:val="a7"/>
              <w:spacing w:before="0" w:beforeAutospacing="0" w:after="0" w:afterAutospacing="0"/>
              <w:jc w:val="center"/>
              <w:rPr>
                <w:lang w:val="en-US"/>
              </w:rPr>
            </w:pPr>
            <w:r w:rsidRPr="00854890">
              <w:rPr>
                <w:lang w:val="kk-KZ"/>
              </w:rPr>
              <w:t>8</w:t>
            </w:r>
            <w:r w:rsidRPr="00854890">
              <w:t>,45</w:t>
            </w:r>
            <w:r w:rsidRPr="00854890">
              <w:rPr>
                <w:lang w:val="en-US"/>
              </w:rPr>
              <w:t>±0,3</w:t>
            </w:r>
          </w:p>
        </w:tc>
        <w:tc>
          <w:tcPr>
            <w:tcW w:w="1984" w:type="dxa"/>
          </w:tcPr>
          <w:p w:rsidR="003D7CAE" w:rsidRPr="00854890" w:rsidRDefault="003D7CAE" w:rsidP="003D7CAE">
            <w:pPr>
              <w:pStyle w:val="a7"/>
              <w:spacing w:before="0" w:beforeAutospacing="0" w:after="0" w:afterAutospacing="0"/>
              <w:jc w:val="center"/>
            </w:pPr>
            <w:r w:rsidRPr="00854890">
              <w:rPr>
                <w:lang w:val="kk-KZ"/>
              </w:rPr>
              <w:t>12</w:t>
            </w:r>
            <w:r w:rsidRPr="00854890">
              <w:t>,9</w:t>
            </w:r>
            <w:r w:rsidRPr="00854890">
              <w:rPr>
                <w:lang w:val="en-US"/>
              </w:rPr>
              <w:t>±0,</w:t>
            </w:r>
            <w:r w:rsidRPr="00854890">
              <w:t>2*</w:t>
            </w:r>
          </w:p>
        </w:tc>
        <w:tc>
          <w:tcPr>
            <w:tcW w:w="2085" w:type="dxa"/>
          </w:tcPr>
          <w:p w:rsidR="003D7CAE" w:rsidRPr="00854890" w:rsidRDefault="003D7CAE" w:rsidP="003D7CAE">
            <w:pPr>
              <w:pStyle w:val="a7"/>
              <w:spacing w:before="0" w:beforeAutospacing="0" w:after="0" w:afterAutospacing="0"/>
              <w:jc w:val="center"/>
            </w:pPr>
            <w:r w:rsidRPr="00854890">
              <w:rPr>
                <w:lang w:val="kk-KZ"/>
              </w:rPr>
              <w:t>15</w:t>
            </w:r>
            <w:r w:rsidRPr="00854890">
              <w:rPr>
                <w:lang w:val="en-US"/>
              </w:rPr>
              <w:t>,</w:t>
            </w:r>
            <w:r w:rsidRPr="00854890">
              <w:t>85</w:t>
            </w:r>
            <w:r w:rsidRPr="00854890">
              <w:rPr>
                <w:lang w:val="en-US"/>
              </w:rPr>
              <w:t>±0,</w:t>
            </w:r>
            <w:r w:rsidRPr="00854890">
              <w:t>2**</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lang w:val="en-US"/>
              </w:rPr>
              <w:t xml:space="preserve">LYM – </w:t>
            </w:r>
            <w:r w:rsidRPr="00854890">
              <w:rPr>
                <w:rFonts w:ascii="Times New Roman" w:hAnsi="Times New Roman" w:cs="Times New Roman"/>
                <w:sz w:val="24"/>
                <w:szCs w:val="24"/>
                <w:lang w:val="kk-KZ"/>
              </w:rPr>
              <w:t xml:space="preserve">лимфоциттер, </w:t>
            </w:r>
            <w:r w:rsidRPr="00854890">
              <w:rPr>
                <w:rFonts w:ascii="Times New Roman" w:hAnsi="Times New Roman" w:cs="Times New Roman"/>
                <w:sz w:val="24"/>
                <w:szCs w:val="24"/>
              </w:rPr>
              <w:t>%</w:t>
            </w:r>
          </w:p>
        </w:tc>
        <w:tc>
          <w:tcPr>
            <w:tcW w:w="1592"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85,9±1,6</w:t>
            </w:r>
          </w:p>
        </w:tc>
        <w:tc>
          <w:tcPr>
            <w:tcW w:w="1984"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92,7±2,4*</w:t>
            </w:r>
          </w:p>
        </w:tc>
        <w:tc>
          <w:tcPr>
            <w:tcW w:w="2085"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87,2±1,8*</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lang w:val="en-US"/>
              </w:rPr>
            </w:pPr>
            <w:r w:rsidRPr="00854890">
              <w:rPr>
                <w:rFonts w:ascii="Times New Roman" w:hAnsi="Times New Roman" w:cs="Times New Roman"/>
                <w:sz w:val="24"/>
                <w:szCs w:val="24"/>
                <w:lang w:val="en-US"/>
              </w:rPr>
              <w:t xml:space="preserve">LYM – </w:t>
            </w:r>
            <w:r w:rsidRPr="00854890">
              <w:rPr>
                <w:rFonts w:ascii="Times New Roman" w:hAnsi="Times New Roman" w:cs="Times New Roman"/>
                <w:sz w:val="24"/>
                <w:szCs w:val="24"/>
                <w:lang w:val="kk-KZ"/>
              </w:rPr>
              <w:t xml:space="preserve">лимфоциттер, </w:t>
            </w:r>
            <w:r w:rsidRPr="00854890">
              <w:rPr>
                <w:rFonts w:ascii="Times New Roman" w:hAnsi="Times New Roman" w:cs="Times New Roman"/>
                <w:sz w:val="24"/>
                <w:szCs w:val="24"/>
              </w:rPr>
              <w:t>х</w:t>
            </w:r>
            <w:r w:rsidRPr="00854890">
              <w:rPr>
                <w:rFonts w:ascii="Times New Roman" w:hAnsi="Times New Roman" w:cs="Times New Roman"/>
                <w:sz w:val="24"/>
                <w:szCs w:val="24"/>
                <w:lang w:val="en-US"/>
              </w:rPr>
              <w:t>10</w:t>
            </w:r>
            <w:r w:rsidRPr="00854890">
              <w:rPr>
                <w:rFonts w:ascii="Times New Roman" w:hAnsi="Times New Roman" w:cs="Times New Roman"/>
                <w:sz w:val="24"/>
                <w:szCs w:val="24"/>
                <w:vertAlign w:val="superscript"/>
                <w:lang w:val="kk-KZ"/>
              </w:rPr>
              <w:t>9</w:t>
            </w:r>
            <w:r w:rsidRPr="00854890">
              <w:rPr>
                <w:rFonts w:ascii="Times New Roman" w:hAnsi="Times New Roman" w:cs="Times New Roman"/>
                <w:sz w:val="24"/>
                <w:szCs w:val="24"/>
                <w:lang w:val="en-US"/>
              </w:rPr>
              <w:t>/L</w:t>
            </w:r>
          </w:p>
        </w:tc>
        <w:tc>
          <w:tcPr>
            <w:tcW w:w="1592"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5,0±0,3</w:t>
            </w:r>
          </w:p>
        </w:tc>
        <w:tc>
          <w:tcPr>
            <w:tcW w:w="1984"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lang w:val="kk-KZ"/>
              </w:rPr>
              <w:t>9</w:t>
            </w:r>
            <w:r w:rsidRPr="00854890">
              <w:rPr>
                <w:rFonts w:ascii="Times New Roman" w:hAnsi="Times New Roman" w:cs="Times New Roman"/>
                <w:sz w:val="24"/>
                <w:szCs w:val="24"/>
              </w:rPr>
              <w:t>,25±0,1**</w:t>
            </w:r>
          </w:p>
        </w:tc>
        <w:tc>
          <w:tcPr>
            <w:tcW w:w="2085" w:type="dxa"/>
          </w:tcPr>
          <w:p w:rsidR="003D7CAE" w:rsidRPr="00854890" w:rsidRDefault="003D7CAE" w:rsidP="003D7CAE">
            <w:pPr>
              <w:pStyle w:val="a5"/>
              <w:jc w:val="center"/>
              <w:rPr>
                <w:rFonts w:ascii="Times New Roman" w:hAnsi="Times New Roman" w:cs="Times New Roman"/>
                <w:sz w:val="24"/>
                <w:szCs w:val="24"/>
                <w:lang w:val="en-US"/>
              </w:rPr>
            </w:pPr>
            <w:r w:rsidRPr="00854890">
              <w:rPr>
                <w:rFonts w:ascii="Times New Roman" w:hAnsi="Times New Roman" w:cs="Times New Roman"/>
                <w:sz w:val="24"/>
                <w:szCs w:val="24"/>
                <w:lang w:val="kk-KZ"/>
              </w:rPr>
              <w:t>8</w:t>
            </w:r>
            <w:r w:rsidRPr="00854890">
              <w:rPr>
                <w:rFonts w:ascii="Times New Roman" w:hAnsi="Times New Roman" w:cs="Times New Roman"/>
                <w:sz w:val="24"/>
                <w:szCs w:val="24"/>
              </w:rPr>
              <w:t>,35±0,3*</w:t>
            </w:r>
          </w:p>
        </w:tc>
      </w:tr>
      <w:tr w:rsidR="00854890" w:rsidRPr="00854890" w:rsidTr="00CB58E9">
        <w:tc>
          <w:tcPr>
            <w:tcW w:w="9639" w:type="dxa"/>
            <w:gridSpan w:val="4"/>
          </w:tcPr>
          <w:p w:rsidR="003D7CAE" w:rsidRPr="00854890" w:rsidRDefault="003D7CAE" w:rsidP="003D7CAE">
            <w:pPr>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Қан сарысуы</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lang w:val="kk-KZ"/>
              </w:rPr>
              <w:t>Қандағы глюкоза</w:t>
            </w:r>
            <w:r w:rsidRPr="00854890">
              <w:rPr>
                <w:rFonts w:ascii="Times New Roman" w:hAnsi="Times New Roman" w:cs="Times New Roman"/>
                <w:sz w:val="24"/>
                <w:szCs w:val="24"/>
              </w:rPr>
              <w:t>, ммоль/л</w:t>
            </w:r>
          </w:p>
        </w:tc>
        <w:tc>
          <w:tcPr>
            <w:tcW w:w="1592"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5,49</w:t>
            </w:r>
            <w:r w:rsidRPr="00854890">
              <w:rPr>
                <w:rFonts w:ascii="Times New Roman" w:hAnsi="Times New Roman" w:cs="Times New Roman"/>
                <w:spacing w:val="-2"/>
                <w:sz w:val="24"/>
                <w:szCs w:val="24"/>
              </w:rPr>
              <w:t>± 0,5</w:t>
            </w:r>
          </w:p>
        </w:tc>
        <w:tc>
          <w:tcPr>
            <w:tcW w:w="1984" w:type="dxa"/>
          </w:tcPr>
          <w:p w:rsidR="003D7CAE" w:rsidRPr="00854890" w:rsidRDefault="003D7CAE" w:rsidP="003D7CAE">
            <w:pPr>
              <w:tabs>
                <w:tab w:val="num" w:pos="0"/>
              </w:tabs>
              <w:jc w:val="center"/>
              <w:rPr>
                <w:rFonts w:ascii="Times New Roman" w:hAnsi="Times New Roman" w:cs="Times New Roman"/>
                <w:sz w:val="24"/>
                <w:szCs w:val="24"/>
                <w:lang w:val="en-US"/>
              </w:rPr>
            </w:pPr>
            <w:r w:rsidRPr="00854890">
              <w:rPr>
                <w:rFonts w:ascii="Times New Roman" w:hAnsi="Times New Roman" w:cs="Times New Roman"/>
                <w:spacing w:val="-4"/>
                <w:sz w:val="24"/>
                <w:szCs w:val="24"/>
              </w:rPr>
              <w:t>9,25 ±</w:t>
            </w:r>
            <w:r w:rsidRPr="00854890">
              <w:rPr>
                <w:rFonts w:ascii="Times New Roman" w:hAnsi="Times New Roman" w:cs="Times New Roman"/>
                <w:spacing w:val="-4"/>
                <w:sz w:val="24"/>
                <w:szCs w:val="24"/>
                <w:lang w:val="en-US"/>
              </w:rPr>
              <w:t>1</w:t>
            </w:r>
            <w:r w:rsidRPr="00854890">
              <w:rPr>
                <w:rFonts w:ascii="Times New Roman" w:hAnsi="Times New Roman" w:cs="Times New Roman"/>
                <w:spacing w:val="-4"/>
                <w:sz w:val="24"/>
                <w:szCs w:val="24"/>
              </w:rPr>
              <w:t>,2*</w:t>
            </w:r>
          </w:p>
        </w:tc>
        <w:tc>
          <w:tcPr>
            <w:tcW w:w="2085" w:type="dxa"/>
          </w:tcPr>
          <w:p w:rsidR="003D7CAE" w:rsidRPr="00854890" w:rsidRDefault="003D7CAE" w:rsidP="003D7CAE">
            <w:pPr>
              <w:tabs>
                <w:tab w:val="num" w:pos="0"/>
              </w:tabs>
              <w:jc w:val="center"/>
              <w:rPr>
                <w:rFonts w:ascii="Times New Roman" w:hAnsi="Times New Roman" w:cs="Times New Roman"/>
                <w:spacing w:val="-2"/>
                <w:sz w:val="24"/>
                <w:szCs w:val="24"/>
              </w:rPr>
            </w:pPr>
            <w:r w:rsidRPr="00854890">
              <w:rPr>
                <w:rFonts w:ascii="Times New Roman" w:hAnsi="Times New Roman" w:cs="Times New Roman"/>
                <w:sz w:val="24"/>
                <w:szCs w:val="24"/>
              </w:rPr>
              <w:t>14,6±2,3</w:t>
            </w:r>
            <w:r w:rsidRPr="00854890">
              <w:rPr>
                <w:rFonts w:ascii="Times New Roman" w:hAnsi="Times New Roman" w:cs="Times New Roman"/>
                <w:spacing w:val="-2"/>
                <w:sz w:val="24"/>
                <w:szCs w:val="24"/>
              </w:rPr>
              <w:t>**</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rPr>
              <w:t>α-амилаза, мккат/л</w:t>
            </w:r>
          </w:p>
        </w:tc>
        <w:tc>
          <w:tcPr>
            <w:tcW w:w="1592" w:type="dxa"/>
          </w:tcPr>
          <w:p w:rsidR="003D7CAE" w:rsidRPr="00854890" w:rsidRDefault="003D7CAE" w:rsidP="003D7CAE">
            <w:pPr>
              <w:jc w:val="center"/>
              <w:rPr>
                <w:rFonts w:ascii="Times New Roman" w:hAnsi="Times New Roman" w:cs="Times New Roman"/>
                <w:sz w:val="24"/>
                <w:szCs w:val="24"/>
                <w:lang w:val="kk-KZ"/>
              </w:rPr>
            </w:pPr>
            <w:r w:rsidRPr="00854890">
              <w:rPr>
                <w:rFonts w:ascii="Times New Roman" w:hAnsi="Times New Roman" w:cs="Times New Roman"/>
                <w:sz w:val="24"/>
                <w:szCs w:val="24"/>
              </w:rPr>
              <w:t>11,6±0,4</w:t>
            </w:r>
          </w:p>
        </w:tc>
        <w:tc>
          <w:tcPr>
            <w:tcW w:w="1984" w:type="dxa"/>
          </w:tcPr>
          <w:p w:rsidR="003D7CAE" w:rsidRPr="00854890" w:rsidRDefault="003D7CAE" w:rsidP="003D7CAE">
            <w:pPr>
              <w:jc w:val="center"/>
              <w:rPr>
                <w:rFonts w:ascii="Times New Roman" w:hAnsi="Times New Roman" w:cs="Times New Roman"/>
                <w:sz w:val="24"/>
                <w:szCs w:val="24"/>
                <w:vertAlign w:val="superscript"/>
                <w:lang w:val="kk-KZ"/>
              </w:rPr>
            </w:pPr>
            <w:r w:rsidRPr="00854890">
              <w:rPr>
                <w:rFonts w:ascii="Times New Roman" w:hAnsi="Times New Roman" w:cs="Times New Roman"/>
                <w:sz w:val="24"/>
                <w:szCs w:val="24"/>
              </w:rPr>
              <w:t>19,2±0,3</w:t>
            </w:r>
            <w:r w:rsidRPr="00854890">
              <w:rPr>
                <w:rFonts w:ascii="Times New Roman" w:hAnsi="Times New Roman" w:cs="Times New Roman"/>
                <w:sz w:val="24"/>
                <w:szCs w:val="24"/>
                <w:vertAlign w:val="superscript"/>
              </w:rPr>
              <w:t>**</w:t>
            </w:r>
          </w:p>
        </w:tc>
        <w:tc>
          <w:tcPr>
            <w:tcW w:w="2085" w:type="dxa"/>
          </w:tcPr>
          <w:p w:rsidR="003D7CAE" w:rsidRPr="00854890" w:rsidRDefault="003D7CAE" w:rsidP="003D7CAE">
            <w:pPr>
              <w:jc w:val="center"/>
              <w:rPr>
                <w:rFonts w:ascii="Times New Roman" w:hAnsi="Times New Roman" w:cs="Times New Roman"/>
                <w:sz w:val="24"/>
                <w:szCs w:val="24"/>
                <w:lang w:val="en-US"/>
              </w:rPr>
            </w:pPr>
            <w:r w:rsidRPr="00854890">
              <w:rPr>
                <w:rFonts w:ascii="Times New Roman" w:hAnsi="Times New Roman" w:cs="Times New Roman"/>
                <w:sz w:val="24"/>
                <w:szCs w:val="24"/>
              </w:rPr>
              <w:t>16,1±0,5</w:t>
            </w:r>
            <w:r w:rsidRPr="00854890">
              <w:rPr>
                <w:rFonts w:ascii="Times New Roman" w:hAnsi="Times New Roman" w:cs="Times New Roman"/>
                <w:sz w:val="24"/>
                <w:szCs w:val="24"/>
                <w:vertAlign w:val="superscript"/>
              </w:rPr>
              <w:t>*</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rPr>
              <w:t>Липаза, мккат/л</w:t>
            </w:r>
          </w:p>
        </w:tc>
        <w:tc>
          <w:tcPr>
            <w:tcW w:w="1592" w:type="dxa"/>
          </w:tcPr>
          <w:p w:rsidR="003D7CAE" w:rsidRPr="00854890" w:rsidRDefault="003D7CAE" w:rsidP="003D7CAE">
            <w:pPr>
              <w:jc w:val="center"/>
              <w:rPr>
                <w:rFonts w:ascii="Times New Roman" w:hAnsi="Times New Roman" w:cs="Times New Roman"/>
                <w:sz w:val="24"/>
                <w:szCs w:val="24"/>
                <w:lang w:val="kk-KZ"/>
              </w:rPr>
            </w:pPr>
            <w:r w:rsidRPr="00854890">
              <w:rPr>
                <w:rFonts w:ascii="Times New Roman" w:hAnsi="Times New Roman" w:cs="Times New Roman"/>
                <w:sz w:val="24"/>
                <w:szCs w:val="24"/>
              </w:rPr>
              <w:t>2,8±0,4</w:t>
            </w:r>
          </w:p>
        </w:tc>
        <w:tc>
          <w:tcPr>
            <w:tcW w:w="1984" w:type="dxa"/>
          </w:tcPr>
          <w:p w:rsidR="003D7CAE" w:rsidRPr="00854890" w:rsidRDefault="003D7CAE" w:rsidP="003D7CAE">
            <w:pPr>
              <w:jc w:val="center"/>
              <w:rPr>
                <w:rFonts w:ascii="Times New Roman" w:hAnsi="Times New Roman" w:cs="Times New Roman"/>
                <w:sz w:val="24"/>
                <w:szCs w:val="24"/>
                <w:vertAlign w:val="superscript"/>
                <w:lang w:val="kk-KZ"/>
              </w:rPr>
            </w:pPr>
            <w:r w:rsidRPr="00854890">
              <w:rPr>
                <w:rFonts w:ascii="Times New Roman" w:hAnsi="Times New Roman" w:cs="Times New Roman"/>
                <w:sz w:val="24"/>
                <w:szCs w:val="24"/>
              </w:rPr>
              <w:t>20,2±0,2</w:t>
            </w:r>
            <w:r w:rsidRPr="00854890">
              <w:rPr>
                <w:rFonts w:ascii="Times New Roman" w:hAnsi="Times New Roman" w:cs="Times New Roman"/>
                <w:sz w:val="24"/>
                <w:szCs w:val="24"/>
                <w:vertAlign w:val="superscript"/>
              </w:rPr>
              <w:t>**</w:t>
            </w:r>
          </w:p>
        </w:tc>
        <w:tc>
          <w:tcPr>
            <w:tcW w:w="2085" w:type="dxa"/>
          </w:tcPr>
          <w:p w:rsidR="003D7CAE" w:rsidRPr="00854890" w:rsidRDefault="003D7CAE" w:rsidP="003D7CAE">
            <w:pPr>
              <w:jc w:val="center"/>
              <w:rPr>
                <w:rFonts w:ascii="Times New Roman" w:hAnsi="Times New Roman" w:cs="Times New Roman"/>
                <w:sz w:val="24"/>
                <w:szCs w:val="24"/>
                <w:lang w:val="en-US"/>
              </w:rPr>
            </w:pPr>
            <w:r w:rsidRPr="00854890">
              <w:rPr>
                <w:rFonts w:ascii="Times New Roman" w:hAnsi="Times New Roman" w:cs="Times New Roman"/>
                <w:sz w:val="24"/>
                <w:szCs w:val="24"/>
              </w:rPr>
              <w:t>16,8 ±0,5</w:t>
            </w:r>
            <w:r w:rsidRPr="00854890">
              <w:rPr>
                <w:rFonts w:ascii="Times New Roman" w:hAnsi="Times New Roman" w:cs="Times New Roman"/>
                <w:sz w:val="24"/>
                <w:szCs w:val="24"/>
                <w:vertAlign w:val="superscript"/>
              </w:rPr>
              <w:t>**</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lang w:val="kk-KZ"/>
              </w:rPr>
              <w:t xml:space="preserve">Трипсин, </w:t>
            </w:r>
            <w:r w:rsidRPr="00854890">
              <w:rPr>
                <w:rFonts w:ascii="Times New Roman" w:hAnsi="Times New Roman" w:cs="Times New Roman"/>
                <w:sz w:val="24"/>
                <w:szCs w:val="24"/>
              </w:rPr>
              <w:t>мккат/л</w:t>
            </w:r>
          </w:p>
        </w:tc>
        <w:tc>
          <w:tcPr>
            <w:tcW w:w="1592"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lang w:val="kk-KZ"/>
              </w:rPr>
              <w:t>6</w:t>
            </w:r>
            <w:r w:rsidRPr="00854890">
              <w:rPr>
                <w:rFonts w:ascii="Times New Roman" w:hAnsi="Times New Roman" w:cs="Times New Roman"/>
                <w:sz w:val="24"/>
                <w:szCs w:val="24"/>
              </w:rPr>
              <w:t>,</w:t>
            </w:r>
            <w:r w:rsidRPr="00854890">
              <w:rPr>
                <w:rFonts w:ascii="Times New Roman" w:hAnsi="Times New Roman" w:cs="Times New Roman"/>
                <w:sz w:val="24"/>
                <w:szCs w:val="24"/>
                <w:lang w:val="kk-KZ"/>
              </w:rPr>
              <w:t>3</w:t>
            </w:r>
            <w:r w:rsidRPr="00854890">
              <w:rPr>
                <w:rFonts w:ascii="Times New Roman" w:hAnsi="Times New Roman" w:cs="Times New Roman"/>
                <w:sz w:val="24"/>
                <w:szCs w:val="24"/>
              </w:rPr>
              <w:t>±0,2</w:t>
            </w:r>
          </w:p>
        </w:tc>
        <w:tc>
          <w:tcPr>
            <w:tcW w:w="1984" w:type="dxa"/>
          </w:tcPr>
          <w:p w:rsidR="003D7CAE" w:rsidRPr="00854890" w:rsidRDefault="003D7CAE" w:rsidP="003D7CAE">
            <w:pPr>
              <w:pStyle w:val="a5"/>
              <w:jc w:val="center"/>
              <w:rPr>
                <w:rFonts w:ascii="Times New Roman" w:hAnsi="Times New Roman" w:cs="Times New Roman"/>
                <w:sz w:val="24"/>
                <w:szCs w:val="24"/>
              </w:rPr>
            </w:pPr>
            <w:r w:rsidRPr="00854890">
              <w:rPr>
                <w:rFonts w:ascii="Times New Roman" w:hAnsi="Times New Roman" w:cs="Times New Roman"/>
                <w:sz w:val="24"/>
                <w:szCs w:val="24"/>
              </w:rPr>
              <w:t>1</w:t>
            </w:r>
            <w:r w:rsidRPr="00854890">
              <w:rPr>
                <w:rFonts w:ascii="Times New Roman" w:hAnsi="Times New Roman" w:cs="Times New Roman"/>
                <w:sz w:val="24"/>
                <w:szCs w:val="24"/>
                <w:lang w:val="kk-KZ"/>
              </w:rPr>
              <w:t>3,9</w:t>
            </w:r>
            <w:r w:rsidRPr="00854890">
              <w:rPr>
                <w:rFonts w:ascii="Times New Roman" w:hAnsi="Times New Roman" w:cs="Times New Roman"/>
                <w:sz w:val="24"/>
                <w:szCs w:val="24"/>
              </w:rPr>
              <w:t>±0,</w:t>
            </w:r>
            <w:r w:rsidRPr="00854890">
              <w:rPr>
                <w:rFonts w:ascii="Times New Roman" w:hAnsi="Times New Roman" w:cs="Times New Roman"/>
                <w:sz w:val="24"/>
                <w:szCs w:val="24"/>
                <w:lang w:val="kk-KZ"/>
              </w:rPr>
              <w:t>5</w:t>
            </w:r>
            <w:r w:rsidRPr="00854890">
              <w:rPr>
                <w:rFonts w:ascii="Times New Roman" w:hAnsi="Times New Roman" w:cs="Times New Roman"/>
                <w:sz w:val="24"/>
                <w:szCs w:val="24"/>
                <w:vertAlign w:val="superscript"/>
                <w:lang w:val="kk-KZ"/>
              </w:rPr>
              <w:t>*</w:t>
            </w:r>
            <w:r w:rsidRPr="00854890">
              <w:rPr>
                <w:rFonts w:ascii="Times New Roman" w:hAnsi="Times New Roman" w:cs="Times New Roman"/>
                <w:sz w:val="24"/>
                <w:szCs w:val="24"/>
                <w:vertAlign w:val="superscript"/>
              </w:rPr>
              <w:t>*</w:t>
            </w:r>
          </w:p>
        </w:tc>
        <w:tc>
          <w:tcPr>
            <w:tcW w:w="2085"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rPr>
              <w:t>1</w:t>
            </w:r>
            <w:r w:rsidRPr="00854890">
              <w:rPr>
                <w:rFonts w:ascii="Times New Roman" w:hAnsi="Times New Roman" w:cs="Times New Roman"/>
                <w:sz w:val="24"/>
                <w:szCs w:val="24"/>
                <w:lang w:val="kk-KZ"/>
              </w:rPr>
              <w:t>7,2</w:t>
            </w:r>
            <w:r w:rsidRPr="00854890">
              <w:rPr>
                <w:rFonts w:ascii="Times New Roman" w:hAnsi="Times New Roman" w:cs="Times New Roman"/>
                <w:sz w:val="24"/>
                <w:szCs w:val="24"/>
              </w:rPr>
              <w:t>±0,</w:t>
            </w:r>
            <w:r w:rsidRPr="00854890">
              <w:rPr>
                <w:rFonts w:ascii="Times New Roman" w:hAnsi="Times New Roman" w:cs="Times New Roman"/>
                <w:sz w:val="24"/>
                <w:szCs w:val="24"/>
                <w:lang w:val="kk-KZ"/>
              </w:rPr>
              <w:t>2</w:t>
            </w:r>
            <w:r w:rsidRPr="00854890">
              <w:rPr>
                <w:rFonts w:ascii="Times New Roman" w:hAnsi="Times New Roman" w:cs="Times New Roman"/>
                <w:sz w:val="24"/>
                <w:szCs w:val="24"/>
                <w:vertAlign w:val="superscript"/>
                <w:lang w:val="kk-KZ"/>
              </w:rPr>
              <w:t>*</w:t>
            </w:r>
            <w:r w:rsidRPr="00854890">
              <w:rPr>
                <w:rFonts w:ascii="Times New Roman" w:hAnsi="Times New Roman" w:cs="Times New Roman"/>
                <w:sz w:val="24"/>
                <w:szCs w:val="24"/>
                <w:vertAlign w:val="superscript"/>
              </w:rPr>
              <w:t>*</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lang w:val="kk-KZ"/>
              </w:rPr>
              <w:t>Жалпы</w:t>
            </w:r>
            <w:r w:rsidRPr="00854890">
              <w:rPr>
                <w:rFonts w:ascii="Times New Roman" w:hAnsi="Times New Roman" w:cs="Times New Roman"/>
                <w:sz w:val="24"/>
                <w:szCs w:val="24"/>
              </w:rPr>
              <w:t xml:space="preserve"> белок, г/л</w:t>
            </w:r>
          </w:p>
        </w:tc>
        <w:tc>
          <w:tcPr>
            <w:tcW w:w="1592"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67,2±1,4</w:t>
            </w:r>
          </w:p>
        </w:tc>
        <w:tc>
          <w:tcPr>
            <w:tcW w:w="1984"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pacing w:val="-2"/>
                <w:sz w:val="24"/>
                <w:szCs w:val="24"/>
              </w:rPr>
              <w:t>69,1 ±1,2</w:t>
            </w:r>
          </w:p>
        </w:tc>
        <w:tc>
          <w:tcPr>
            <w:tcW w:w="2085" w:type="dxa"/>
          </w:tcPr>
          <w:p w:rsidR="003D7CAE" w:rsidRPr="00854890" w:rsidRDefault="003D7CAE" w:rsidP="003D7CAE">
            <w:pPr>
              <w:tabs>
                <w:tab w:val="num" w:pos="0"/>
              </w:tabs>
              <w:jc w:val="center"/>
              <w:rPr>
                <w:rFonts w:ascii="Times New Roman" w:hAnsi="Times New Roman" w:cs="Times New Roman"/>
                <w:spacing w:val="-2"/>
                <w:sz w:val="24"/>
                <w:szCs w:val="24"/>
              </w:rPr>
            </w:pPr>
            <w:r w:rsidRPr="00854890">
              <w:rPr>
                <w:rFonts w:ascii="Times New Roman" w:hAnsi="Times New Roman" w:cs="Times New Roman"/>
                <w:sz w:val="24"/>
                <w:szCs w:val="24"/>
              </w:rPr>
              <w:t>72,3±3,5*</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lang w:val="kk-KZ"/>
              </w:rPr>
              <w:t xml:space="preserve">Сілтілі </w:t>
            </w:r>
            <w:r w:rsidRPr="00854890">
              <w:rPr>
                <w:rFonts w:ascii="Times New Roman" w:hAnsi="Times New Roman" w:cs="Times New Roman"/>
                <w:sz w:val="24"/>
                <w:szCs w:val="24"/>
              </w:rPr>
              <w:t>фосфатаза, мкмоль/л</w:t>
            </w:r>
          </w:p>
        </w:tc>
        <w:tc>
          <w:tcPr>
            <w:tcW w:w="1592"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481±2,3</w:t>
            </w:r>
          </w:p>
        </w:tc>
        <w:tc>
          <w:tcPr>
            <w:tcW w:w="1984" w:type="dxa"/>
          </w:tcPr>
          <w:p w:rsidR="003D7CAE" w:rsidRPr="00854890" w:rsidRDefault="003D7CAE" w:rsidP="003D7CAE">
            <w:pPr>
              <w:tabs>
                <w:tab w:val="num" w:pos="0"/>
              </w:tabs>
              <w:jc w:val="center"/>
              <w:rPr>
                <w:rFonts w:ascii="Times New Roman" w:hAnsi="Times New Roman" w:cs="Times New Roman"/>
                <w:spacing w:val="-2"/>
                <w:sz w:val="24"/>
                <w:szCs w:val="24"/>
              </w:rPr>
            </w:pPr>
            <w:r w:rsidRPr="00854890">
              <w:rPr>
                <w:rFonts w:ascii="Times New Roman" w:hAnsi="Times New Roman" w:cs="Times New Roman"/>
                <w:sz w:val="24"/>
                <w:szCs w:val="24"/>
              </w:rPr>
              <w:t>857±4,3**</w:t>
            </w:r>
          </w:p>
        </w:tc>
        <w:tc>
          <w:tcPr>
            <w:tcW w:w="2085" w:type="dxa"/>
          </w:tcPr>
          <w:p w:rsidR="003D7CAE" w:rsidRPr="00854890" w:rsidRDefault="003D7CAE" w:rsidP="003D7CAE">
            <w:pPr>
              <w:tabs>
                <w:tab w:val="num" w:pos="0"/>
              </w:tabs>
              <w:jc w:val="center"/>
              <w:rPr>
                <w:rFonts w:ascii="Times New Roman" w:hAnsi="Times New Roman" w:cs="Times New Roman"/>
                <w:spacing w:val="-2"/>
                <w:sz w:val="24"/>
                <w:szCs w:val="24"/>
              </w:rPr>
            </w:pPr>
            <w:r w:rsidRPr="00854890">
              <w:rPr>
                <w:rFonts w:ascii="Times New Roman" w:hAnsi="Times New Roman" w:cs="Times New Roman"/>
                <w:sz w:val="24"/>
                <w:szCs w:val="24"/>
              </w:rPr>
              <w:t>951±5,2**</w:t>
            </w:r>
          </w:p>
        </w:tc>
      </w:tr>
      <w:tr w:rsidR="00854890" w:rsidRPr="00854890" w:rsidTr="00CB58E9">
        <w:tc>
          <w:tcPr>
            <w:tcW w:w="3978" w:type="dxa"/>
          </w:tcPr>
          <w:p w:rsidR="003D7CAE" w:rsidRPr="00854890" w:rsidRDefault="003D7CAE" w:rsidP="003D7CAE">
            <w:pPr>
              <w:tabs>
                <w:tab w:val="num" w:pos="0"/>
              </w:tabs>
              <w:rPr>
                <w:rFonts w:ascii="Times New Roman" w:hAnsi="Times New Roman" w:cs="Times New Roman"/>
                <w:sz w:val="24"/>
                <w:szCs w:val="24"/>
              </w:rPr>
            </w:pPr>
            <w:r w:rsidRPr="00854890">
              <w:rPr>
                <w:rFonts w:ascii="Times New Roman" w:hAnsi="Times New Roman" w:cs="Times New Roman"/>
                <w:sz w:val="24"/>
                <w:szCs w:val="24"/>
              </w:rPr>
              <w:t>АсАТ, мккат/л</w:t>
            </w:r>
          </w:p>
        </w:tc>
        <w:tc>
          <w:tcPr>
            <w:tcW w:w="1592" w:type="dxa"/>
          </w:tcPr>
          <w:p w:rsidR="003D7CAE" w:rsidRPr="00854890" w:rsidRDefault="003D7CAE" w:rsidP="003D7CAE">
            <w:pPr>
              <w:jc w:val="center"/>
              <w:rPr>
                <w:rFonts w:ascii="Times New Roman" w:hAnsi="Times New Roman" w:cs="Times New Roman"/>
                <w:sz w:val="24"/>
                <w:szCs w:val="24"/>
                <w:lang w:val="kk-KZ"/>
              </w:rPr>
            </w:pPr>
            <w:r w:rsidRPr="00854890">
              <w:rPr>
                <w:rFonts w:ascii="Times New Roman" w:hAnsi="Times New Roman" w:cs="Times New Roman"/>
                <w:sz w:val="24"/>
                <w:szCs w:val="24"/>
              </w:rPr>
              <w:t>0,38±0,02</w:t>
            </w:r>
          </w:p>
        </w:tc>
        <w:tc>
          <w:tcPr>
            <w:tcW w:w="1984" w:type="dxa"/>
          </w:tcPr>
          <w:p w:rsidR="003D7CAE" w:rsidRPr="00854890" w:rsidRDefault="003D7CAE" w:rsidP="003D7CAE">
            <w:pPr>
              <w:jc w:val="center"/>
              <w:rPr>
                <w:rFonts w:ascii="Times New Roman" w:hAnsi="Times New Roman" w:cs="Times New Roman"/>
                <w:sz w:val="24"/>
                <w:szCs w:val="24"/>
              </w:rPr>
            </w:pPr>
            <w:r w:rsidRPr="00854890">
              <w:rPr>
                <w:rFonts w:ascii="Times New Roman" w:hAnsi="Times New Roman" w:cs="Times New Roman"/>
                <w:sz w:val="24"/>
                <w:szCs w:val="24"/>
              </w:rPr>
              <w:t>0,79±0,03</w:t>
            </w:r>
            <w:r w:rsidRPr="00854890">
              <w:rPr>
                <w:rFonts w:ascii="Times New Roman" w:hAnsi="Times New Roman" w:cs="Times New Roman"/>
                <w:sz w:val="24"/>
                <w:szCs w:val="24"/>
                <w:vertAlign w:val="superscript"/>
              </w:rPr>
              <w:t>**</w:t>
            </w:r>
          </w:p>
        </w:tc>
        <w:tc>
          <w:tcPr>
            <w:tcW w:w="2085" w:type="dxa"/>
          </w:tcPr>
          <w:p w:rsidR="003D7CAE" w:rsidRPr="00854890" w:rsidRDefault="003D7CAE" w:rsidP="003D7CAE">
            <w:pPr>
              <w:jc w:val="center"/>
              <w:rPr>
                <w:rFonts w:ascii="Times New Roman" w:hAnsi="Times New Roman" w:cs="Times New Roman"/>
                <w:sz w:val="24"/>
                <w:szCs w:val="24"/>
                <w:lang w:val="kk-KZ"/>
              </w:rPr>
            </w:pPr>
            <w:r w:rsidRPr="00854890">
              <w:rPr>
                <w:rFonts w:ascii="Times New Roman" w:hAnsi="Times New Roman" w:cs="Times New Roman"/>
                <w:sz w:val="24"/>
                <w:szCs w:val="24"/>
              </w:rPr>
              <w:t>0,49±0,01</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rPr>
            </w:pPr>
            <w:r w:rsidRPr="00854890">
              <w:rPr>
                <w:rFonts w:ascii="Times New Roman" w:hAnsi="Times New Roman" w:cs="Times New Roman"/>
                <w:sz w:val="24"/>
                <w:szCs w:val="24"/>
              </w:rPr>
              <w:t>АлАТ, мккат/л</w:t>
            </w:r>
          </w:p>
        </w:tc>
        <w:tc>
          <w:tcPr>
            <w:tcW w:w="1592"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0,41±0,01</w:t>
            </w:r>
          </w:p>
        </w:tc>
        <w:tc>
          <w:tcPr>
            <w:tcW w:w="1984"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1,05±0,02**</w:t>
            </w:r>
          </w:p>
        </w:tc>
        <w:tc>
          <w:tcPr>
            <w:tcW w:w="2085"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0,69±0,02*</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lang w:val="kk-KZ"/>
              </w:rPr>
            </w:pPr>
            <w:r w:rsidRPr="00854890">
              <w:rPr>
                <w:rFonts w:ascii="Times New Roman" w:hAnsi="Times New Roman" w:cs="Times New Roman"/>
                <w:sz w:val="24"/>
                <w:szCs w:val="24"/>
                <w:lang w:val="kk-KZ"/>
              </w:rPr>
              <w:t>К</w:t>
            </w:r>
            <w:r w:rsidRPr="00854890">
              <w:rPr>
                <w:rFonts w:ascii="Times New Roman" w:hAnsi="Times New Roman" w:cs="Times New Roman"/>
                <w:sz w:val="24"/>
                <w:szCs w:val="24"/>
              </w:rPr>
              <w:t>оэффициент</w:t>
            </w:r>
            <w:r w:rsidRPr="00854890">
              <w:rPr>
                <w:rFonts w:ascii="Times New Roman" w:hAnsi="Times New Roman" w:cs="Times New Roman"/>
                <w:sz w:val="24"/>
                <w:szCs w:val="24"/>
                <w:lang w:val="kk-KZ"/>
              </w:rPr>
              <w:t xml:space="preserve"> д</w:t>
            </w:r>
            <w:r w:rsidRPr="00854890">
              <w:rPr>
                <w:rFonts w:ascii="Times New Roman" w:hAnsi="Times New Roman" w:cs="Times New Roman"/>
                <w:sz w:val="24"/>
                <w:szCs w:val="24"/>
              </w:rPr>
              <w:t>е Ритис</w:t>
            </w:r>
          </w:p>
        </w:tc>
        <w:tc>
          <w:tcPr>
            <w:tcW w:w="1592"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0,92±0,02</w:t>
            </w:r>
          </w:p>
        </w:tc>
        <w:tc>
          <w:tcPr>
            <w:tcW w:w="1984"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0,75±0,04**</w:t>
            </w:r>
          </w:p>
        </w:tc>
        <w:tc>
          <w:tcPr>
            <w:tcW w:w="2085" w:type="dxa"/>
          </w:tcPr>
          <w:p w:rsidR="003D7CAE" w:rsidRPr="00854890" w:rsidRDefault="003D7CAE" w:rsidP="003D7CAE">
            <w:pPr>
              <w:tabs>
                <w:tab w:val="num" w:pos="0"/>
              </w:tabs>
              <w:jc w:val="center"/>
              <w:rPr>
                <w:rFonts w:ascii="Times New Roman" w:hAnsi="Times New Roman" w:cs="Times New Roman"/>
                <w:sz w:val="24"/>
                <w:szCs w:val="24"/>
              </w:rPr>
            </w:pPr>
            <w:r w:rsidRPr="00854890">
              <w:rPr>
                <w:rFonts w:ascii="Times New Roman" w:hAnsi="Times New Roman" w:cs="Times New Roman"/>
                <w:sz w:val="24"/>
                <w:szCs w:val="24"/>
              </w:rPr>
              <w:t>0,71±0,03*</w:t>
            </w:r>
          </w:p>
        </w:tc>
      </w:tr>
      <w:tr w:rsidR="00854890" w:rsidRPr="00854890" w:rsidTr="00CB58E9">
        <w:tc>
          <w:tcPr>
            <w:tcW w:w="3978" w:type="dxa"/>
          </w:tcPr>
          <w:p w:rsidR="003D7CAE" w:rsidRPr="00854890" w:rsidRDefault="003D7CAE" w:rsidP="003D7CAE">
            <w:pPr>
              <w:rPr>
                <w:rFonts w:ascii="Times New Roman" w:hAnsi="Times New Roman" w:cs="Times New Roman"/>
                <w:sz w:val="24"/>
                <w:szCs w:val="24"/>
                <w:lang w:val="kk-KZ"/>
              </w:rPr>
            </w:pPr>
            <w:r w:rsidRPr="00854890">
              <w:rPr>
                <w:rFonts w:ascii="Times New Roman" w:hAnsi="Times New Roman" w:cs="Times New Roman"/>
                <w:sz w:val="24"/>
                <w:szCs w:val="24"/>
                <w:lang w:val="en-US"/>
              </w:rPr>
              <w:t xml:space="preserve">RBC - </w:t>
            </w:r>
            <w:r w:rsidRPr="00854890">
              <w:rPr>
                <w:rFonts w:ascii="Times New Roman" w:hAnsi="Times New Roman" w:cs="Times New Roman"/>
                <w:sz w:val="24"/>
                <w:szCs w:val="24"/>
              </w:rPr>
              <w:t>эритроцит</w:t>
            </w:r>
            <w:r w:rsidRPr="00854890">
              <w:rPr>
                <w:rFonts w:ascii="Times New Roman" w:hAnsi="Times New Roman" w:cs="Times New Roman"/>
                <w:sz w:val="24"/>
                <w:szCs w:val="24"/>
                <w:lang w:val="kk-KZ"/>
              </w:rPr>
              <w:t>тер</w:t>
            </w:r>
            <w:r w:rsidRPr="00854890">
              <w:rPr>
                <w:rFonts w:ascii="Times New Roman" w:hAnsi="Times New Roman" w:cs="Times New Roman"/>
                <w:sz w:val="24"/>
                <w:szCs w:val="24"/>
                <w:lang w:val="en-US"/>
              </w:rPr>
              <w:t xml:space="preserve">, </w:t>
            </w:r>
            <w:r w:rsidRPr="00854890">
              <w:rPr>
                <w:rFonts w:ascii="Times New Roman" w:hAnsi="Times New Roman" w:cs="Times New Roman"/>
                <w:sz w:val="24"/>
                <w:szCs w:val="24"/>
              </w:rPr>
              <w:t>х</w:t>
            </w:r>
            <w:r w:rsidRPr="00854890">
              <w:rPr>
                <w:rFonts w:ascii="Times New Roman" w:hAnsi="Times New Roman" w:cs="Times New Roman"/>
                <w:sz w:val="24"/>
                <w:szCs w:val="24"/>
                <w:lang w:val="en-US"/>
              </w:rPr>
              <w:t>10</w:t>
            </w:r>
            <w:r w:rsidRPr="00854890">
              <w:rPr>
                <w:rFonts w:ascii="Times New Roman" w:hAnsi="Times New Roman" w:cs="Times New Roman"/>
                <w:sz w:val="24"/>
                <w:szCs w:val="24"/>
                <w:vertAlign w:val="superscript"/>
                <w:lang w:val="kk-KZ"/>
              </w:rPr>
              <w:t>12</w:t>
            </w:r>
            <w:r w:rsidRPr="00854890">
              <w:rPr>
                <w:rFonts w:ascii="Times New Roman" w:hAnsi="Times New Roman" w:cs="Times New Roman"/>
                <w:sz w:val="24"/>
                <w:szCs w:val="24"/>
                <w:lang w:val="en-US"/>
              </w:rPr>
              <w:t>/L</w:t>
            </w:r>
            <w:r w:rsidRPr="00854890">
              <w:rPr>
                <w:rFonts w:ascii="Times New Roman" w:hAnsi="Times New Roman" w:cs="Times New Roman"/>
                <w:sz w:val="24"/>
                <w:szCs w:val="24"/>
                <w:lang w:val="kk-KZ"/>
              </w:rPr>
              <w:t xml:space="preserve"> </w:t>
            </w:r>
          </w:p>
        </w:tc>
        <w:tc>
          <w:tcPr>
            <w:tcW w:w="1592" w:type="dxa"/>
          </w:tcPr>
          <w:p w:rsidR="003D7CAE" w:rsidRPr="00854890" w:rsidRDefault="003D7CAE" w:rsidP="003D7CAE">
            <w:pPr>
              <w:pStyle w:val="a7"/>
              <w:spacing w:before="0" w:beforeAutospacing="0" w:after="0" w:afterAutospacing="0"/>
              <w:jc w:val="center"/>
            </w:pPr>
            <w:r w:rsidRPr="00854890">
              <w:t>11,8±0,5</w:t>
            </w:r>
          </w:p>
        </w:tc>
        <w:tc>
          <w:tcPr>
            <w:tcW w:w="1984" w:type="dxa"/>
          </w:tcPr>
          <w:p w:rsidR="003D7CAE" w:rsidRPr="00854890" w:rsidRDefault="003D7CAE" w:rsidP="003D7CAE">
            <w:pPr>
              <w:pStyle w:val="a7"/>
              <w:spacing w:before="0" w:beforeAutospacing="0" w:after="0" w:afterAutospacing="0"/>
              <w:jc w:val="center"/>
            </w:pPr>
            <w:r w:rsidRPr="00854890">
              <w:t>11,3±0,4</w:t>
            </w:r>
          </w:p>
        </w:tc>
        <w:tc>
          <w:tcPr>
            <w:tcW w:w="2085" w:type="dxa"/>
          </w:tcPr>
          <w:p w:rsidR="003D7CAE" w:rsidRPr="00854890" w:rsidRDefault="003D7CAE" w:rsidP="003D7CAE">
            <w:pPr>
              <w:pStyle w:val="a7"/>
              <w:spacing w:before="0" w:beforeAutospacing="0" w:after="0" w:afterAutospacing="0"/>
              <w:jc w:val="center"/>
              <w:rPr>
                <w:lang w:val="en-US"/>
              </w:rPr>
            </w:pPr>
            <w:r w:rsidRPr="00854890">
              <w:t>10,7±0,6*</w:t>
            </w:r>
          </w:p>
        </w:tc>
      </w:tr>
      <w:tr w:rsidR="00854890" w:rsidRPr="00854890" w:rsidTr="00CB58E9">
        <w:tc>
          <w:tcPr>
            <w:tcW w:w="3978" w:type="dxa"/>
          </w:tcPr>
          <w:p w:rsidR="00570273" w:rsidRPr="00854890" w:rsidRDefault="00570273" w:rsidP="00570273">
            <w:pPr>
              <w:rPr>
                <w:rFonts w:ascii="Times New Roman" w:hAnsi="Times New Roman" w:cs="Times New Roman"/>
                <w:sz w:val="24"/>
                <w:szCs w:val="24"/>
                <w:lang w:val="en-US"/>
              </w:rPr>
            </w:pPr>
            <w:r w:rsidRPr="00854890">
              <w:rPr>
                <w:rFonts w:ascii="Times New Roman" w:hAnsi="Times New Roman" w:cs="Times New Roman"/>
                <w:sz w:val="24"/>
                <w:szCs w:val="24"/>
                <w:lang w:val="en-US"/>
              </w:rPr>
              <w:t xml:space="preserve">PLT - </w:t>
            </w:r>
            <w:r w:rsidRPr="00854890">
              <w:rPr>
                <w:rFonts w:ascii="Times New Roman" w:hAnsi="Times New Roman" w:cs="Times New Roman"/>
                <w:sz w:val="24"/>
                <w:szCs w:val="24"/>
              </w:rPr>
              <w:t>тромбоцит</w:t>
            </w:r>
            <w:r w:rsidRPr="00854890">
              <w:rPr>
                <w:rFonts w:ascii="Times New Roman" w:hAnsi="Times New Roman" w:cs="Times New Roman"/>
                <w:sz w:val="24"/>
                <w:szCs w:val="24"/>
                <w:lang w:val="kk-KZ"/>
              </w:rPr>
              <w:t>тер</w:t>
            </w:r>
            <w:r w:rsidRPr="00854890">
              <w:rPr>
                <w:rFonts w:ascii="Times New Roman" w:hAnsi="Times New Roman" w:cs="Times New Roman"/>
                <w:sz w:val="24"/>
                <w:szCs w:val="24"/>
                <w:lang w:val="en-US"/>
              </w:rPr>
              <w:t>, 10</w:t>
            </w:r>
            <w:r w:rsidRPr="00854890">
              <w:rPr>
                <w:rFonts w:ascii="Times New Roman" w:hAnsi="Times New Roman" w:cs="Times New Roman"/>
                <w:sz w:val="24"/>
                <w:szCs w:val="24"/>
                <w:vertAlign w:val="superscript"/>
                <w:lang w:val="kk-KZ"/>
              </w:rPr>
              <w:t>9</w:t>
            </w:r>
            <w:r w:rsidRPr="00854890">
              <w:rPr>
                <w:rFonts w:ascii="Times New Roman" w:hAnsi="Times New Roman" w:cs="Times New Roman"/>
                <w:sz w:val="24"/>
                <w:szCs w:val="24"/>
                <w:lang w:val="en-US"/>
              </w:rPr>
              <w:t>/L</w:t>
            </w:r>
          </w:p>
        </w:tc>
        <w:tc>
          <w:tcPr>
            <w:tcW w:w="1592" w:type="dxa"/>
          </w:tcPr>
          <w:p w:rsidR="00570273" w:rsidRPr="00854890" w:rsidRDefault="00570273" w:rsidP="00570273">
            <w:pPr>
              <w:pStyle w:val="a7"/>
              <w:spacing w:before="0" w:beforeAutospacing="0" w:after="0" w:afterAutospacing="0"/>
              <w:jc w:val="center"/>
            </w:pPr>
            <w:r w:rsidRPr="00854890">
              <w:t>1</w:t>
            </w:r>
            <w:r w:rsidRPr="00854890">
              <w:rPr>
                <w:lang w:val="en-US"/>
              </w:rPr>
              <w:t>8</w:t>
            </w:r>
            <w:r w:rsidRPr="00854890">
              <w:t>1,5±2,6</w:t>
            </w:r>
          </w:p>
        </w:tc>
        <w:tc>
          <w:tcPr>
            <w:tcW w:w="1984" w:type="dxa"/>
          </w:tcPr>
          <w:p w:rsidR="00570273" w:rsidRPr="00854890" w:rsidRDefault="00570273" w:rsidP="00570273">
            <w:pPr>
              <w:pStyle w:val="a7"/>
              <w:spacing w:before="0" w:beforeAutospacing="0" w:after="0" w:afterAutospacing="0"/>
              <w:jc w:val="center"/>
              <w:rPr>
                <w:lang w:val="en-US"/>
              </w:rPr>
            </w:pPr>
            <w:r w:rsidRPr="00854890">
              <w:t>360±3,3**</w:t>
            </w:r>
          </w:p>
        </w:tc>
        <w:tc>
          <w:tcPr>
            <w:tcW w:w="2085" w:type="dxa"/>
          </w:tcPr>
          <w:p w:rsidR="00570273" w:rsidRPr="00854890" w:rsidRDefault="00570273" w:rsidP="00570273">
            <w:pPr>
              <w:pStyle w:val="a5"/>
              <w:jc w:val="center"/>
              <w:rPr>
                <w:rFonts w:ascii="Times New Roman" w:hAnsi="Times New Roman" w:cs="Times New Roman"/>
                <w:sz w:val="24"/>
                <w:szCs w:val="24"/>
              </w:rPr>
            </w:pPr>
            <w:r w:rsidRPr="00854890">
              <w:rPr>
                <w:rFonts w:ascii="Times New Roman" w:hAnsi="Times New Roman" w:cs="Times New Roman"/>
                <w:sz w:val="24"/>
                <w:szCs w:val="24"/>
              </w:rPr>
              <w:t>569,5±6,5**</w:t>
            </w:r>
          </w:p>
        </w:tc>
      </w:tr>
      <w:tr w:rsidR="00854890" w:rsidRPr="00854890" w:rsidTr="00CB58E9">
        <w:tc>
          <w:tcPr>
            <w:tcW w:w="3978" w:type="dxa"/>
          </w:tcPr>
          <w:p w:rsidR="00570273" w:rsidRPr="00854890" w:rsidRDefault="00570273" w:rsidP="00570273">
            <w:pPr>
              <w:rPr>
                <w:rFonts w:ascii="Times New Roman" w:hAnsi="Times New Roman" w:cs="Times New Roman"/>
                <w:sz w:val="24"/>
                <w:szCs w:val="24"/>
                <w:lang w:val="en-US"/>
              </w:rPr>
            </w:pPr>
            <w:r w:rsidRPr="00854890">
              <w:rPr>
                <w:rFonts w:ascii="Times New Roman" w:hAnsi="Times New Roman" w:cs="Times New Roman"/>
                <w:sz w:val="24"/>
                <w:szCs w:val="24"/>
                <w:lang w:val="en-US"/>
              </w:rPr>
              <w:t xml:space="preserve">HGB - </w:t>
            </w:r>
            <w:r w:rsidRPr="00854890">
              <w:rPr>
                <w:rFonts w:ascii="Times New Roman" w:hAnsi="Times New Roman" w:cs="Times New Roman"/>
                <w:sz w:val="24"/>
                <w:szCs w:val="24"/>
              </w:rPr>
              <w:t>гемоглобин</w:t>
            </w:r>
            <w:r w:rsidRPr="00854890">
              <w:rPr>
                <w:rFonts w:ascii="Times New Roman" w:hAnsi="Times New Roman" w:cs="Times New Roman"/>
                <w:sz w:val="24"/>
                <w:szCs w:val="24"/>
                <w:lang w:val="en-US"/>
              </w:rPr>
              <w:t>, g/dl</w:t>
            </w:r>
          </w:p>
        </w:tc>
        <w:tc>
          <w:tcPr>
            <w:tcW w:w="1592" w:type="dxa"/>
          </w:tcPr>
          <w:p w:rsidR="00570273" w:rsidRPr="00854890" w:rsidRDefault="00570273" w:rsidP="00570273">
            <w:pPr>
              <w:pStyle w:val="a7"/>
              <w:spacing w:before="0" w:beforeAutospacing="0" w:after="0" w:afterAutospacing="0"/>
              <w:jc w:val="center"/>
            </w:pPr>
            <w:r w:rsidRPr="00854890">
              <w:t>112±2,3</w:t>
            </w:r>
          </w:p>
        </w:tc>
        <w:tc>
          <w:tcPr>
            <w:tcW w:w="1984" w:type="dxa"/>
          </w:tcPr>
          <w:p w:rsidR="00570273" w:rsidRPr="00854890" w:rsidRDefault="00570273" w:rsidP="00570273">
            <w:pPr>
              <w:pStyle w:val="a7"/>
              <w:spacing w:before="0" w:beforeAutospacing="0" w:after="0" w:afterAutospacing="0"/>
              <w:jc w:val="center"/>
              <w:rPr>
                <w:lang w:val="kk-KZ"/>
              </w:rPr>
            </w:pPr>
            <w:r w:rsidRPr="00854890">
              <w:t>92,0±1,4*</w:t>
            </w:r>
          </w:p>
        </w:tc>
        <w:tc>
          <w:tcPr>
            <w:tcW w:w="2085" w:type="dxa"/>
          </w:tcPr>
          <w:p w:rsidR="00570273" w:rsidRPr="00854890" w:rsidRDefault="00570273" w:rsidP="00570273">
            <w:pPr>
              <w:pStyle w:val="a5"/>
              <w:jc w:val="center"/>
              <w:rPr>
                <w:rFonts w:ascii="Times New Roman" w:hAnsi="Times New Roman" w:cs="Times New Roman"/>
                <w:sz w:val="24"/>
                <w:szCs w:val="24"/>
              </w:rPr>
            </w:pPr>
            <w:r w:rsidRPr="00854890">
              <w:rPr>
                <w:rFonts w:ascii="Times New Roman" w:hAnsi="Times New Roman" w:cs="Times New Roman"/>
                <w:sz w:val="24"/>
                <w:szCs w:val="24"/>
              </w:rPr>
              <w:t>87,0±1,6**</w:t>
            </w:r>
          </w:p>
        </w:tc>
      </w:tr>
      <w:tr w:rsidR="00854890" w:rsidRPr="00854890" w:rsidTr="00CB58E9">
        <w:tc>
          <w:tcPr>
            <w:tcW w:w="3978" w:type="dxa"/>
          </w:tcPr>
          <w:p w:rsidR="00570273" w:rsidRPr="00854890" w:rsidRDefault="00570273" w:rsidP="00570273">
            <w:pPr>
              <w:rPr>
                <w:rFonts w:ascii="Times New Roman" w:hAnsi="Times New Roman" w:cs="Times New Roman"/>
                <w:sz w:val="24"/>
                <w:szCs w:val="24"/>
                <w:lang w:val="en-US"/>
              </w:rPr>
            </w:pPr>
            <w:r w:rsidRPr="00854890">
              <w:rPr>
                <w:rFonts w:ascii="Times New Roman" w:hAnsi="Times New Roman" w:cs="Times New Roman"/>
                <w:sz w:val="24"/>
                <w:szCs w:val="24"/>
                <w:lang w:val="en-US"/>
              </w:rPr>
              <w:t xml:space="preserve">WBC - </w:t>
            </w:r>
            <w:r w:rsidRPr="00854890">
              <w:rPr>
                <w:rFonts w:ascii="Times New Roman" w:hAnsi="Times New Roman" w:cs="Times New Roman"/>
                <w:sz w:val="24"/>
                <w:szCs w:val="24"/>
              </w:rPr>
              <w:t>лейкоцит</w:t>
            </w:r>
            <w:r w:rsidRPr="00854890">
              <w:rPr>
                <w:rFonts w:ascii="Times New Roman" w:hAnsi="Times New Roman" w:cs="Times New Roman"/>
                <w:sz w:val="24"/>
                <w:szCs w:val="24"/>
                <w:lang w:val="kk-KZ"/>
              </w:rPr>
              <w:t>тер</w:t>
            </w:r>
            <w:r w:rsidRPr="00854890">
              <w:rPr>
                <w:rFonts w:ascii="Times New Roman" w:hAnsi="Times New Roman" w:cs="Times New Roman"/>
                <w:sz w:val="24"/>
                <w:szCs w:val="24"/>
              </w:rPr>
              <w:t>, х 10</w:t>
            </w:r>
            <w:r w:rsidRPr="00854890">
              <w:rPr>
                <w:rFonts w:ascii="Times New Roman" w:hAnsi="Times New Roman" w:cs="Times New Roman"/>
                <w:sz w:val="24"/>
                <w:szCs w:val="24"/>
                <w:vertAlign w:val="superscript"/>
                <w:lang w:val="kk-KZ"/>
              </w:rPr>
              <w:t>9</w:t>
            </w:r>
            <w:r w:rsidRPr="00854890">
              <w:rPr>
                <w:rFonts w:ascii="Times New Roman" w:hAnsi="Times New Roman" w:cs="Times New Roman"/>
                <w:sz w:val="24"/>
                <w:szCs w:val="24"/>
              </w:rPr>
              <w:t>/</w:t>
            </w:r>
            <w:r w:rsidRPr="00854890">
              <w:rPr>
                <w:rFonts w:ascii="Times New Roman" w:hAnsi="Times New Roman" w:cs="Times New Roman"/>
                <w:sz w:val="24"/>
                <w:szCs w:val="24"/>
                <w:lang w:val="en-US"/>
              </w:rPr>
              <w:t>L</w:t>
            </w:r>
          </w:p>
        </w:tc>
        <w:tc>
          <w:tcPr>
            <w:tcW w:w="1592" w:type="dxa"/>
          </w:tcPr>
          <w:p w:rsidR="00570273" w:rsidRPr="00854890" w:rsidRDefault="00570273" w:rsidP="00570273">
            <w:pPr>
              <w:pStyle w:val="a7"/>
              <w:spacing w:before="0" w:beforeAutospacing="0" w:after="0" w:afterAutospacing="0"/>
              <w:jc w:val="center"/>
            </w:pPr>
            <w:r w:rsidRPr="00854890">
              <w:t>6,8±0,3</w:t>
            </w:r>
          </w:p>
        </w:tc>
        <w:tc>
          <w:tcPr>
            <w:tcW w:w="1984" w:type="dxa"/>
          </w:tcPr>
          <w:p w:rsidR="00570273" w:rsidRPr="00854890" w:rsidRDefault="00570273" w:rsidP="00570273">
            <w:pPr>
              <w:pStyle w:val="a7"/>
              <w:spacing w:before="0" w:beforeAutospacing="0" w:after="0" w:afterAutospacing="0"/>
              <w:jc w:val="center"/>
              <w:rPr>
                <w:lang w:val="en-US"/>
              </w:rPr>
            </w:pPr>
            <w:r w:rsidRPr="00854890">
              <w:rPr>
                <w:lang w:val="kk-KZ"/>
              </w:rPr>
              <w:t>10</w:t>
            </w:r>
            <w:r w:rsidRPr="00854890">
              <w:t>,2±0,3*</w:t>
            </w:r>
          </w:p>
        </w:tc>
        <w:tc>
          <w:tcPr>
            <w:tcW w:w="2085" w:type="dxa"/>
          </w:tcPr>
          <w:p w:rsidR="00570273" w:rsidRPr="00854890" w:rsidRDefault="00570273" w:rsidP="00570273">
            <w:pPr>
              <w:pStyle w:val="a7"/>
              <w:spacing w:before="0" w:beforeAutospacing="0" w:after="0" w:afterAutospacing="0"/>
              <w:jc w:val="center"/>
              <w:rPr>
                <w:lang w:val="en-US"/>
              </w:rPr>
            </w:pPr>
            <w:r w:rsidRPr="00854890">
              <w:rPr>
                <w:lang w:val="kk-KZ"/>
              </w:rPr>
              <w:t>14</w:t>
            </w:r>
            <w:r w:rsidRPr="00854890">
              <w:t>,0±0,8**</w:t>
            </w:r>
          </w:p>
        </w:tc>
      </w:tr>
      <w:tr w:rsidR="00854890" w:rsidRPr="00854890" w:rsidTr="00CB58E9">
        <w:tc>
          <w:tcPr>
            <w:tcW w:w="3978" w:type="dxa"/>
          </w:tcPr>
          <w:p w:rsidR="00570273" w:rsidRPr="00854890" w:rsidRDefault="00570273" w:rsidP="00570273">
            <w:pPr>
              <w:rPr>
                <w:rFonts w:ascii="Times New Roman" w:hAnsi="Times New Roman" w:cs="Times New Roman"/>
                <w:sz w:val="24"/>
                <w:szCs w:val="24"/>
              </w:rPr>
            </w:pPr>
            <w:r w:rsidRPr="00854890">
              <w:rPr>
                <w:rFonts w:ascii="Times New Roman" w:hAnsi="Times New Roman" w:cs="Times New Roman"/>
                <w:sz w:val="24"/>
                <w:szCs w:val="24"/>
                <w:lang w:val="en-US"/>
              </w:rPr>
              <w:t xml:space="preserve">LYM – </w:t>
            </w:r>
            <w:r w:rsidRPr="00854890">
              <w:rPr>
                <w:rFonts w:ascii="Times New Roman" w:hAnsi="Times New Roman" w:cs="Times New Roman"/>
                <w:sz w:val="24"/>
                <w:szCs w:val="24"/>
                <w:lang w:val="kk-KZ"/>
              </w:rPr>
              <w:t xml:space="preserve">лимфоциттер, </w:t>
            </w:r>
            <w:r w:rsidRPr="00854890">
              <w:rPr>
                <w:rFonts w:ascii="Times New Roman" w:hAnsi="Times New Roman" w:cs="Times New Roman"/>
                <w:sz w:val="24"/>
                <w:szCs w:val="24"/>
              </w:rPr>
              <w:t>%</w:t>
            </w:r>
          </w:p>
        </w:tc>
        <w:tc>
          <w:tcPr>
            <w:tcW w:w="1592" w:type="dxa"/>
          </w:tcPr>
          <w:p w:rsidR="00570273" w:rsidRPr="00854890" w:rsidRDefault="00570273" w:rsidP="00570273">
            <w:pPr>
              <w:pStyle w:val="a7"/>
              <w:spacing w:before="0" w:beforeAutospacing="0" w:after="0" w:afterAutospacing="0"/>
              <w:jc w:val="center"/>
            </w:pPr>
            <w:r w:rsidRPr="00854890">
              <w:t>97±2,5</w:t>
            </w:r>
          </w:p>
        </w:tc>
        <w:tc>
          <w:tcPr>
            <w:tcW w:w="1984" w:type="dxa"/>
          </w:tcPr>
          <w:p w:rsidR="00570273" w:rsidRPr="00854890" w:rsidRDefault="00570273" w:rsidP="00570273">
            <w:pPr>
              <w:pStyle w:val="a7"/>
              <w:spacing w:before="0" w:beforeAutospacing="0" w:after="0" w:afterAutospacing="0"/>
              <w:jc w:val="center"/>
            </w:pPr>
            <w:r w:rsidRPr="00854890">
              <w:t>88,9±1,9*</w:t>
            </w:r>
          </w:p>
        </w:tc>
        <w:tc>
          <w:tcPr>
            <w:tcW w:w="2085" w:type="dxa"/>
          </w:tcPr>
          <w:p w:rsidR="00570273" w:rsidRPr="00854890" w:rsidRDefault="00570273" w:rsidP="00570273">
            <w:pPr>
              <w:pStyle w:val="a5"/>
              <w:jc w:val="center"/>
              <w:rPr>
                <w:rFonts w:ascii="Times New Roman" w:hAnsi="Times New Roman" w:cs="Times New Roman"/>
                <w:sz w:val="24"/>
                <w:szCs w:val="24"/>
              </w:rPr>
            </w:pPr>
            <w:r w:rsidRPr="00854890">
              <w:rPr>
                <w:rFonts w:ascii="Times New Roman" w:hAnsi="Times New Roman" w:cs="Times New Roman"/>
                <w:sz w:val="24"/>
                <w:szCs w:val="24"/>
              </w:rPr>
              <w:t>94,7±2,1*</w:t>
            </w:r>
          </w:p>
        </w:tc>
      </w:tr>
      <w:tr w:rsidR="00854890" w:rsidRPr="00854890" w:rsidTr="00CB58E9">
        <w:tc>
          <w:tcPr>
            <w:tcW w:w="3978" w:type="dxa"/>
          </w:tcPr>
          <w:p w:rsidR="00570273" w:rsidRPr="00854890" w:rsidRDefault="00570273" w:rsidP="00570273">
            <w:pPr>
              <w:rPr>
                <w:rFonts w:ascii="Times New Roman" w:hAnsi="Times New Roman" w:cs="Times New Roman"/>
                <w:sz w:val="24"/>
                <w:szCs w:val="24"/>
                <w:lang w:val="en-US"/>
              </w:rPr>
            </w:pPr>
            <w:r w:rsidRPr="00854890">
              <w:rPr>
                <w:rFonts w:ascii="Times New Roman" w:hAnsi="Times New Roman" w:cs="Times New Roman"/>
                <w:sz w:val="24"/>
                <w:szCs w:val="24"/>
                <w:lang w:val="en-US"/>
              </w:rPr>
              <w:t xml:space="preserve">LYM – </w:t>
            </w:r>
            <w:r w:rsidRPr="00854890">
              <w:rPr>
                <w:rFonts w:ascii="Times New Roman" w:hAnsi="Times New Roman" w:cs="Times New Roman"/>
                <w:sz w:val="24"/>
                <w:szCs w:val="24"/>
                <w:lang w:val="kk-KZ"/>
              </w:rPr>
              <w:t xml:space="preserve">лимфоциттер, </w:t>
            </w:r>
            <w:r w:rsidRPr="00854890">
              <w:rPr>
                <w:rFonts w:ascii="Times New Roman" w:hAnsi="Times New Roman" w:cs="Times New Roman"/>
                <w:sz w:val="24"/>
                <w:szCs w:val="24"/>
              </w:rPr>
              <w:t>х</w:t>
            </w:r>
            <w:r w:rsidRPr="00854890">
              <w:rPr>
                <w:rFonts w:ascii="Times New Roman" w:hAnsi="Times New Roman" w:cs="Times New Roman"/>
                <w:sz w:val="24"/>
                <w:szCs w:val="24"/>
                <w:lang w:val="en-US"/>
              </w:rPr>
              <w:t>10</w:t>
            </w:r>
            <w:r w:rsidRPr="00854890">
              <w:rPr>
                <w:rFonts w:ascii="Times New Roman" w:hAnsi="Times New Roman" w:cs="Times New Roman"/>
                <w:sz w:val="24"/>
                <w:szCs w:val="24"/>
                <w:vertAlign w:val="superscript"/>
                <w:lang w:val="kk-KZ"/>
              </w:rPr>
              <w:t>9</w:t>
            </w:r>
            <w:r w:rsidRPr="00854890">
              <w:rPr>
                <w:rFonts w:ascii="Times New Roman" w:hAnsi="Times New Roman" w:cs="Times New Roman"/>
                <w:sz w:val="24"/>
                <w:szCs w:val="24"/>
                <w:lang w:val="en-US"/>
              </w:rPr>
              <w:t>/L</w:t>
            </w:r>
          </w:p>
        </w:tc>
        <w:tc>
          <w:tcPr>
            <w:tcW w:w="1592" w:type="dxa"/>
          </w:tcPr>
          <w:p w:rsidR="00570273" w:rsidRPr="00854890" w:rsidRDefault="00570273" w:rsidP="00570273">
            <w:pPr>
              <w:pStyle w:val="a7"/>
              <w:spacing w:before="0" w:beforeAutospacing="0" w:after="0" w:afterAutospacing="0"/>
              <w:jc w:val="center"/>
            </w:pPr>
            <w:r w:rsidRPr="00854890">
              <w:t>8,5±1,3</w:t>
            </w:r>
          </w:p>
        </w:tc>
        <w:tc>
          <w:tcPr>
            <w:tcW w:w="1984" w:type="dxa"/>
          </w:tcPr>
          <w:p w:rsidR="00570273" w:rsidRPr="00854890" w:rsidRDefault="00570273" w:rsidP="00570273">
            <w:pPr>
              <w:pStyle w:val="a7"/>
              <w:spacing w:before="0" w:beforeAutospacing="0" w:after="0" w:afterAutospacing="0"/>
              <w:jc w:val="center"/>
            </w:pPr>
            <w:r w:rsidRPr="00854890">
              <w:t>1</w:t>
            </w:r>
            <w:r w:rsidRPr="00854890">
              <w:rPr>
                <w:lang w:val="kk-KZ"/>
              </w:rPr>
              <w:t>4</w:t>
            </w:r>
            <w:r w:rsidRPr="00854890">
              <w:t>,7±1,8**</w:t>
            </w:r>
          </w:p>
        </w:tc>
        <w:tc>
          <w:tcPr>
            <w:tcW w:w="2085" w:type="dxa"/>
          </w:tcPr>
          <w:p w:rsidR="00570273" w:rsidRPr="00854890" w:rsidRDefault="00570273" w:rsidP="00570273">
            <w:pPr>
              <w:pStyle w:val="a5"/>
              <w:jc w:val="center"/>
              <w:rPr>
                <w:rFonts w:ascii="Times New Roman" w:hAnsi="Times New Roman" w:cs="Times New Roman"/>
                <w:sz w:val="24"/>
                <w:szCs w:val="24"/>
              </w:rPr>
            </w:pPr>
            <w:r w:rsidRPr="00854890">
              <w:rPr>
                <w:rFonts w:ascii="Times New Roman" w:hAnsi="Times New Roman" w:cs="Times New Roman"/>
                <w:sz w:val="24"/>
                <w:szCs w:val="24"/>
                <w:lang w:val="kk-KZ"/>
              </w:rPr>
              <w:t>19</w:t>
            </w:r>
            <w:r w:rsidRPr="00854890">
              <w:rPr>
                <w:rFonts w:ascii="Times New Roman" w:hAnsi="Times New Roman" w:cs="Times New Roman"/>
                <w:sz w:val="24"/>
                <w:szCs w:val="24"/>
              </w:rPr>
              <w:t>,3±1,7**</w:t>
            </w:r>
          </w:p>
        </w:tc>
      </w:tr>
      <w:tr w:rsidR="00854890" w:rsidRPr="00854890" w:rsidTr="00CB58E9">
        <w:tc>
          <w:tcPr>
            <w:tcW w:w="3978" w:type="dxa"/>
          </w:tcPr>
          <w:p w:rsidR="00570273" w:rsidRPr="00854890" w:rsidRDefault="00570273" w:rsidP="00570273">
            <w:pPr>
              <w:rPr>
                <w:rFonts w:ascii="Times New Roman" w:hAnsi="Times New Roman" w:cs="Times New Roman"/>
                <w:sz w:val="24"/>
                <w:szCs w:val="24"/>
                <w:lang w:val="kk-KZ"/>
              </w:rPr>
            </w:pPr>
            <w:r w:rsidRPr="00854890">
              <w:rPr>
                <w:rFonts w:ascii="Times New Roman" w:hAnsi="Times New Roman" w:cs="Times New Roman"/>
                <w:sz w:val="24"/>
                <w:szCs w:val="24"/>
              </w:rPr>
              <w:t>Нейтрофил</w:t>
            </w:r>
            <w:r w:rsidRPr="00854890">
              <w:rPr>
                <w:rFonts w:ascii="Times New Roman" w:hAnsi="Times New Roman" w:cs="Times New Roman"/>
                <w:sz w:val="24"/>
                <w:szCs w:val="24"/>
                <w:lang w:val="kk-KZ"/>
              </w:rPr>
              <w:t>дер</w:t>
            </w:r>
          </w:p>
        </w:tc>
        <w:tc>
          <w:tcPr>
            <w:tcW w:w="1592" w:type="dxa"/>
          </w:tcPr>
          <w:p w:rsidR="00570273" w:rsidRPr="00854890" w:rsidRDefault="00570273" w:rsidP="00570273">
            <w:pPr>
              <w:pStyle w:val="a7"/>
              <w:spacing w:before="0" w:beforeAutospacing="0" w:after="0" w:afterAutospacing="0"/>
              <w:jc w:val="center"/>
            </w:pPr>
            <w:r w:rsidRPr="00854890">
              <w:t>1</w:t>
            </w:r>
            <w:r w:rsidRPr="00854890">
              <w:rPr>
                <w:lang w:val="kk-KZ"/>
              </w:rPr>
              <w:t>3</w:t>
            </w:r>
            <w:r w:rsidRPr="00854890">
              <w:t>,</w:t>
            </w:r>
            <w:r w:rsidRPr="00854890">
              <w:rPr>
                <w:lang w:val="kk-KZ"/>
              </w:rPr>
              <w:t>1</w:t>
            </w:r>
            <w:r w:rsidRPr="00854890">
              <w:t>9±0,64</w:t>
            </w:r>
          </w:p>
        </w:tc>
        <w:tc>
          <w:tcPr>
            <w:tcW w:w="1984" w:type="dxa"/>
          </w:tcPr>
          <w:p w:rsidR="00570273" w:rsidRPr="00854890" w:rsidRDefault="00570273" w:rsidP="00570273">
            <w:pPr>
              <w:pStyle w:val="a7"/>
              <w:spacing w:before="0" w:beforeAutospacing="0" w:after="0" w:afterAutospacing="0"/>
              <w:jc w:val="center"/>
              <w:rPr>
                <w:lang w:val="kk-KZ"/>
              </w:rPr>
            </w:pPr>
            <w:r w:rsidRPr="00854890">
              <w:rPr>
                <w:lang w:val="kk-KZ"/>
              </w:rPr>
              <w:t>42</w:t>
            </w:r>
            <w:r w:rsidRPr="00854890">
              <w:t>,</w:t>
            </w:r>
            <w:r w:rsidRPr="00854890">
              <w:rPr>
                <w:lang w:val="kk-KZ"/>
              </w:rPr>
              <w:t>36</w:t>
            </w:r>
            <w:r w:rsidRPr="00854890">
              <w:t>±</w:t>
            </w:r>
            <w:r w:rsidRPr="00854890">
              <w:rPr>
                <w:lang w:val="kk-KZ"/>
              </w:rPr>
              <w:t>3</w:t>
            </w:r>
            <w:r w:rsidRPr="00854890">
              <w:t>,6</w:t>
            </w:r>
            <w:r w:rsidRPr="00854890">
              <w:rPr>
                <w:lang w:val="kk-KZ"/>
              </w:rPr>
              <w:t>1</w:t>
            </w:r>
            <w:r w:rsidRPr="00854890">
              <w:t>**</w:t>
            </w:r>
          </w:p>
        </w:tc>
        <w:tc>
          <w:tcPr>
            <w:tcW w:w="2085" w:type="dxa"/>
          </w:tcPr>
          <w:p w:rsidR="00570273" w:rsidRPr="00854890" w:rsidRDefault="00570273" w:rsidP="00570273">
            <w:pPr>
              <w:pStyle w:val="a5"/>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33</w:t>
            </w:r>
            <w:r w:rsidRPr="00854890">
              <w:rPr>
                <w:rFonts w:ascii="Times New Roman" w:hAnsi="Times New Roman" w:cs="Times New Roman"/>
                <w:sz w:val="24"/>
                <w:szCs w:val="24"/>
              </w:rPr>
              <w:t>,</w:t>
            </w:r>
            <w:r w:rsidRPr="00854890">
              <w:rPr>
                <w:rFonts w:ascii="Times New Roman" w:hAnsi="Times New Roman" w:cs="Times New Roman"/>
                <w:sz w:val="24"/>
                <w:szCs w:val="24"/>
                <w:lang w:val="kk-KZ"/>
              </w:rPr>
              <w:t>78</w:t>
            </w:r>
            <w:r w:rsidRPr="00854890">
              <w:rPr>
                <w:rFonts w:ascii="Times New Roman" w:hAnsi="Times New Roman" w:cs="Times New Roman"/>
                <w:sz w:val="24"/>
                <w:szCs w:val="24"/>
              </w:rPr>
              <w:t>±</w:t>
            </w:r>
            <w:r w:rsidRPr="00854890">
              <w:rPr>
                <w:rFonts w:ascii="Times New Roman" w:hAnsi="Times New Roman" w:cs="Times New Roman"/>
                <w:sz w:val="24"/>
                <w:szCs w:val="24"/>
                <w:lang w:val="kk-KZ"/>
              </w:rPr>
              <w:t>1</w:t>
            </w:r>
            <w:r w:rsidRPr="00854890">
              <w:rPr>
                <w:rFonts w:ascii="Times New Roman" w:hAnsi="Times New Roman" w:cs="Times New Roman"/>
                <w:sz w:val="24"/>
                <w:szCs w:val="24"/>
              </w:rPr>
              <w:t>,</w:t>
            </w:r>
            <w:r w:rsidRPr="00854890">
              <w:rPr>
                <w:rFonts w:ascii="Times New Roman" w:hAnsi="Times New Roman" w:cs="Times New Roman"/>
                <w:sz w:val="24"/>
                <w:szCs w:val="24"/>
                <w:lang w:val="kk-KZ"/>
              </w:rPr>
              <w:t>91</w:t>
            </w:r>
            <w:r w:rsidRPr="00854890">
              <w:rPr>
                <w:sz w:val="24"/>
                <w:szCs w:val="24"/>
              </w:rPr>
              <w:t>**</w:t>
            </w:r>
          </w:p>
        </w:tc>
      </w:tr>
      <w:tr w:rsidR="00854890" w:rsidRPr="00854890" w:rsidTr="00CB58E9">
        <w:tc>
          <w:tcPr>
            <w:tcW w:w="3978" w:type="dxa"/>
          </w:tcPr>
          <w:p w:rsidR="00570273" w:rsidRPr="00854890" w:rsidRDefault="00570273" w:rsidP="00570273">
            <w:pPr>
              <w:rPr>
                <w:rFonts w:ascii="Times New Roman" w:hAnsi="Times New Roman" w:cs="Times New Roman"/>
                <w:sz w:val="24"/>
                <w:szCs w:val="24"/>
                <w:lang w:val="kk-KZ"/>
              </w:rPr>
            </w:pPr>
            <w:r w:rsidRPr="00854890">
              <w:rPr>
                <w:rFonts w:ascii="Times New Roman" w:hAnsi="Times New Roman" w:cs="Times New Roman"/>
                <w:sz w:val="24"/>
                <w:szCs w:val="24"/>
              </w:rPr>
              <w:t>Моноцит</w:t>
            </w:r>
            <w:r w:rsidRPr="00854890">
              <w:rPr>
                <w:rFonts w:ascii="Times New Roman" w:hAnsi="Times New Roman" w:cs="Times New Roman"/>
                <w:sz w:val="24"/>
                <w:szCs w:val="24"/>
                <w:lang w:val="kk-KZ"/>
              </w:rPr>
              <w:t>тер</w:t>
            </w:r>
          </w:p>
        </w:tc>
        <w:tc>
          <w:tcPr>
            <w:tcW w:w="1592" w:type="dxa"/>
          </w:tcPr>
          <w:p w:rsidR="00570273" w:rsidRPr="00854890" w:rsidRDefault="00570273" w:rsidP="00570273">
            <w:pPr>
              <w:pStyle w:val="a7"/>
              <w:spacing w:before="0" w:beforeAutospacing="0" w:after="0" w:afterAutospacing="0"/>
              <w:jc w:val="center"/>
            </w:pPr>
            <w:r w:rsidRPr="00854890">
              <w:t>3,73±0,21</w:t>
            </w:r>
          </w:p>
        </w:tc>
        <w:tc>
          <w:tcPr>
            <w:tcW w:w="1984" w:type="dxa"/>
          </w:tcPr>
          <w:p w:rsidR="00570273" w:rsidRPr="00854890" w:rsidRDefault="00570273" w:rsidP="00570273">
            <w:pPr>
              <w:pStyle w:val="a7"/>
              <w:spacing w:before="0" w:beforeAutospacing="0" w:after="0" w:afterAutospacing="0"/>
              <w:jc w:val="center"/>
              <w:rPr>
                <w:lang w:val="kk-KZ"/>
              </w:rPr>
            </w:pPr>
            <w:r w:rsidRPr="00854890">
              <w:rPr>
                <w:lang w:val="kk-KZ"/>
              </w:rPr>
              <w:t>5</w:t>
            </w:r>
            <w:r w:rsidRPr="00854890">
              <w:t>,</w:t>
            </w:r>
            <w:r w:rsidRPr="00854890">
              <w:rPr>
                <w:lang w:val="kk-KZ"/>
              </w:rPr>
              <w:t>98</w:t>
            </w:r>
            <w:r w:rsidRPr="00854890">
              <w:t>±0,21*</w:t>
            </w:r>
          </w:p>
        </w:tc>
        <w:tc>
          <w:tcPr>
            <w:tcW w:w="2085" w:type="dxa"/>
          </w:tcPr>
          <w:p w:rsidR="00570273" w:rsidRPr="00854890" w:rsidRDefault="00570273" w:rsidP="00570273">
            <w:pPr>
              <w:pStyle w:val="a5"/>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6</w:t>
            </w:r>
            <w:r w:rsidRPr="00854890">
              <w:rPr>
                <w:rFonts w:ascii="Times New Roman" w:hAnsi="Times New Roman" w:cs="Times New Roman"/>
                <w:sz w:val="24"/>
                <w:szCs w:val="24"/>
              </w:rPr>
              <w:t>,</w:t>
            </w:r>
            <w:r w:rsidRPr="00854890">
              <w:rPr>
                <w:rFonts w:ascii="Times New Roman" w:hAnsi="Times New Roman" w:cs="Times New Roman"/>
                <w:sz w:val="24"/>
                <w:szCs w:val="24"/>
                <w:lang w:val="kk-KZ"/>
              </w:rPr>
              <w:t>74</w:t>
            </w:r>
            <w:r w:rsidRPr="00854890">
              <w:rPr>
                <w:rFonts w:ascii="Times New Roman" w:hAnsi="Times New Roman" w:cs="Times New Roman"/>
                <w:sz w:val="24"/>
                <w:szCs w:val="24"/>
              </w:rPr>
              <w:t>±0,</w:t>
            </w:r>
            <w:r w:rsidRPr="00854890">
              <w:rPr>
                <w:rFonts w:ascii="Times New Roman" w:hAnsi="Times New Roman" w:cs="Times New Roman"/>
                <w:sz w:val="24"/>
                <w:szCs w:val="24"/>
                <w:lang w:val="kk-KZ"/>
              </w:rPr>
              <w:t>85</w:t>
            </w:r>
            <w:r w:rsidRPr="00854890">
              <w:rPr>
                <w:sz w:val="24"/>
                <w:szCs w:val="24"/>
              </w:rPr>
              <w:t>*</w:t>
            </w:r>
          </w:p>
        </w:tc>
      </w:tr>
      <w:tr w:rsidR="00854890" w:rsidRPr="00854890" w:rsidTr="00CB58E9">
        <w:tc>
          <w:tcPr>
            <w:tcW w:w="9639" w:type="dxa"/>
            <w:gridSpan w:val="4"/>
          </w:tcPr>
          <w:p w:rsidR="00570273" w:rsidRPr="00854890" w:rsidRDefault="00570273" w:rsidP="00CB58E9">
            <w:pPr>
              <w:pStyle w:val="a5"/>
              <w:ind w:firstLine="462"/>
              <w:jc w:val="both"/>
              <w:rPr>
                <w:rFonts w:ascii="Times New Roman" w:hAnsi="Times New Roman" w:cs="Times New Roman"/>
                <w:sz w:val="24"/>
                <w:szCs w:val="24"/>
                <w:lang w:val="kk-KZ"/>
              </w:rPr>
            </w:pPr>
            <w:r w:rsidRPr="00854890">
              <w:rPr>
                <w:rStyle w:val="ezkurwreuab5ozgtqnkl"/>
                <w:rFonts w:ascii="Times New Roman" w:hAnsi="Times New Roman" w:cs="Times New Roman"/>
                <w:sz w:val="24"/>
                <w:szCs w:val="24"/>
              </w:rPr>
              <w:t>Ескерту</w:t>
            </w:r>
            <w:r w:rsidR="00D92EAF"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rPr>
              <w:t>-</w:t>
            </w:r>
            <w:r w:rsidR="00D92EAF"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rPr>
              <w:t>*</w:t>
            </w:r>
            <w:r w:rsidR="00D92EAF"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rPr>
              <w:t>бақылаумен</w:t>
            </w:r>
            <w:r w:rsidR="00D92EAF"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rPr>
              <w:t>салыстырғанда</w:t>
            </w:r>
            <w:r w:rsidR="00D92EAF" w:rsidRPr="00854890">
              <w:rPr>
                <w:rStyle w:val="ezkurwreuab5ozgtqnkl"/>
                <w:rFonts w:ascii="Times New Roman" w:hAnsi="Times New Roman" w:cs="Times New Roman"/>
                <w:sz w:val="24"/>
                <w:szCs w:val="24"/>
                <w:lang w:val="kk-KZ"/>
              </w:rPr>
              <w:t xml:space="preserve">ғы </w:t>
            </w:r>
            <w:r w:rsidRPr="00854890">
              <w:rPr>
                <w:rStyle w:val="ezkurwreuab5ozgtqnkl"/>
                <w:rFonts w:ascii="Times New Roman" w:hAnsi="Times New Roman" w:cs="Times New Roman"/>
                <w:sz w:val="24"/>
                <w:szCs w:val="24"/>
              </w:rPr>
              <w:t>сенімді</w:t>
            </w:r>
            <w:r w:rsidR="00D92EAF" w:rsidRPr="00854890">
              <w:rPr>
                <w:rStyle w:val="ezkurwreuab5ozgtqnkl"/>
                <w:rFonts w:ascii="Times New Roman" w:hAnsi="Times New Roman" w:cs="Times New Roman"/>
                <w:sz w:val="24"/>
                <w:szCs w:val="24"/>
                <w:lang w:val="kk-KZ"/>
              </w:rPr>
              <w:t xml:space="preserve">лік: * - </w:t>
            </w:r>
            <w:r w:rsidRPr="00854890">
              <w:rPr>
                <w:rFonts w:ascii="Times New Roman" w:hAnsi="Times New Roman" w:cs="Times New Roman"/>
                <w:sz w:val="24"/>
                <w:szCs w:val="24"/>
              </w:rPr>
              <w:t>р&lt;0,05</w:t>
            </w:r>
            <w:r w:rsidR="00D92EAF" w:rsidRPr="00854890">
              <w:rPr>
                <w:rFonts w:ascii="Times New Roman" w:hAnsi="Times New Roman" w:cs="Times New Roman"/>
                <w:sz w:val="24"/>
                <w:szCs w:val="24"/>
                <w:lang w:val="kk-KZ"/>
              </w:rPr>
              <w:t xml:space="preserve">; ** - </w:t>
            </w:r>
            <w:r w:rsidRPr="00854890">
              <w:rPr>
                <w:rFonts w:ascii="Times New Roman" w:hAnsi="Times New Roman" w:cs="Times New Roman"/>
                <w:sz w:val="24"/>
                <w:szCs w:val="24"/>
              </w:rPr>
              <w:t>р&lt;0,01</w:t>
            </w:r>
          </w:p>
        </w:tc>
      </w:tr>
    </w:tbl>
    <w:p w:rsidR="00BB4BB2" w:rsidRPr="00854890" w:rsidRDefault="00BB4BB2" w:rsidP="00570273">
      <w:pPr>
        <w:pStyle w:val="4"/>
        <w:ind w:firstLine="567"/>
        <w:jc w:val="both"/>
        <w:rPr>
          <w:rFonts w:ascii="Times New Roman" w:hAnsi="Times New Roman"/>
          <w:sz w:val="28"/>
          <w:szCs w:val="28"/>
          <w:lang w:val="kk-KZ"/>
        </w:rPr>
      </w:pPr>
    </w:p>
    <w:p w:rsidR="00C32A71" w:rsidRPr="00854890" w:rsidRDefault="00821547" w:rsidP="005B04DD">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Лимфа мен</w:t>
      </w:r>
      <w:r w:rsidR="00DF2499" w:rsidRPr="00854890">
        <w:rPr>
          <w:rFonts w:ascii="Times New Roman" w:hAnsi="Times New Roman"/>
          <w:sz w:val="28"/>
          <w:szCs w:val="28"/>
          <w:lang w:val="kk-KZ"/>
        </w:rPr>
        <w:t xml:space="preserve"> </w:t>
      </w:r>
      <w:r w:rsidRPr="00854890">
        <w:rPr>
          <w:rFonts w:ascii="Times New Roman" w:hAnsi="Times New Roman"/>
          <w:sz w:val="28"/>
          <w:szCs w:val="28"/>
          <w:lang w:val="kk-KZ"/>
        </w:rPr>
        <w:t>қан сарысу</w:t>
      </w:r>
      <w:r w:rsidRPr="00854890">
        <w:rPr>
          <w:rStyle w:val="ab"/>
          <w:rFonts w:ascii="Times New Roman" w:hAnsi="Times New Roman"/>
          <w:i w:val="0"/>
          <w:sz w:val="28"/>
          <w:szCs w:val="28"/>
          <w:lang w:val="kk-KZ"/>
        </w:rPr>
        <w:t>ындағы</w:t>
      </w:r>
      <w:r w:rsidRPr="00854890">
        <w:rPr>
          <w:rFonts w:ascii="Times New Roman" w:hAnsi="Times New Roman"/>
          <w:sz w:val="28"/>
          <w:szCs w:val="28"/>
          <w:lang w:val="kk-KZ"/>
        </w:rPr>
        <w:t xml:space="preserve"> жалпы ақуыздың мөлшері тиісінше 23</w:t>
      </w:r>
      <w:r w:rsidR="00DF2499" w:rsidRPr="00854890">
        <w:rPr>
          <w:rFonts w:ascii="Times New Roman" w:hAnsi="Times New Roman"/>
          <w:sz w:val="28"/>
          <w:szCs w:val="28"/>
          <w:lang w:val="kk-KZ"/>
        </w:rPr>
        <w:t> </w:t>
      </w:r>
      <w:r w:rsidRPr="00854890">
        <w:rPr>
          <w:rFonts w:ascii="Times New Roman" w:hAnsi="Times New Roman"/>
          <w:sz w:val="28"/>
          <w:szCs w:val="28"/>
          <w:lang w:val="kk-KZ"/>
        </w:rPr>
        <w:t>% және 5,2</w:t>
      </w:r>
      <w:r w:rsidR="00DF2499" w:rsidRPr="00854890">
        <w:rPr>
          <w:rFonts w:ascii="Times New Roman" w:hAnsi="Times New Roman"/>
          <w:sz w:val="28"/>
          <w:szCs w:val="28"/>
          <w:lang w:val="kk-KZ"/>
        </w:rPr>
        <w:t> </w:t>
      </w:r>
      <w:r w:rsidRPr="00854890">
        <w:rPr>
          <w:rFonts w:ascii="Times New Roman" w:hAnsi="Times New Roman"/>
          <w:sz w:val="28"/>
          <w:szCs w:val="28"/>
          <w:lang w:val="kk-KZ"/>
        </w:rPr>
        <w:t xml:space="preserve">% артты (қалыпты жағдайда </w:t>
      </w:r>
      <w:r w:rsidR="00CF16ED" w:rsidRPr="00854890">
        <w:rPr>
          <w:rFonts w:ascii="Times New Roman" w:hAnsi="Times New Roman"/>
          <w:sz w:val="28"/>
          <w:szCs w:val="28"/>
          <w:lang w:val="kk-KZ"/>
        </w:rPr>
        <w:t>сәйкесінше</w:t>
      </w:r>
      <w:r w:rsidR="00DF2499" w:rsidRPr="00854890">
        <w:rPr>
          <w:rFonts w:ascii="Times New Roman" w:hAnsi="Times New Roman"/>
          <w:sz w:val="28"/>
          <w:szCs w:val="28"/>
          <w:lang w:val="kk-KZ"/>
        </w:rPr>
        <w:t xml:space="preserve"> </w:t>
      </w:r>
      <w:r w:rsidRPr="00854890">
        <w:rPr>
          <w:rFonts w:ascii="Times New Roman" w:hAnsi="Times New Roman"/>
          <w:sz w:val="28"/>
          <w:szCs w:val="28"/>
          <w:lang w:val="kk-KZ"/>
        </w:rPr>
        <w:t>51,2±2,3 және 67,2±0,43 г/л).</w:t>
      </w:r>
      <w:r w:rsidR="001E729C" w:rsidRPr="00854890">
        <w:rPr>
          <w:rFonts w:ascii="Times New Roman" w:hAnsi="Times New Roman"/>
          <w:sz w:val="28"/>
          <w:szCs w:val="28"/>
          <w:lang w:val="kk-KZ"/>
        </w:rPr>
        <w:t xml:space="preserve"> </w:t>
      </w:r>
      <w:r w:rsidRPr="00854890">
        <w:rPr>
          <w:rFonts w:ascii="Times New Roman" w:hAnsi="Times New Roman"/>
          <w:sz w:val="28"/>
          <w:szCs w:val="28"/>
          <w:lang w:val="kk-KZ"/>
        </w:rPr>
        <w:t>Сілтілік фосфатаза көрсеткіштері лимфада 53,5-80</w:t>
      </w:r>
      <w:r w:rsidR="00DF2499" w:rsidRPr="00854890">
        <w:rPr>
          <w:rFonts w:ascii="Times New Roman" w:hAnsi="Times New Roman"/>
          <w:sz w:val="28"/>
          <w:szCs w:val="28"/>
          <w:lang w:val="kk-KZ"/>
        </w:rPr>
        <w:t> </w:t>
      </w:r>
      <w:r w:rsidRPr="00854890">
        <w:rPr>
          <w:rFonts w:ascii="Times New Roman" w:hAnsi="Times New Roman"/>
          <w:sz w:val="28"/>
          <w:szCs w:val="28"/>
          <w:lang w:val="kk-KZ"/>
        </w:rPr>
        <w:t xml:space="preserve">% (қалыпты жағдайда </w:t>
      </w:r>
      <w:r w:rsidRPr="00854890">
        <w:rPr>
          <w:rFonts w:ascii="Times New Roman" w:hAnsi="Times New Roman"/>
          <w:sz w:val="28"/>
          <w:szCs w:val="28"/>
          <w:lang w:val="kk-KZ"/>
        </w:rPr>
        <w:lastRenderedPageBreak/>
        <w:t>446±2,4 мкмоль/л) және қан плазмас</w:t>
      </w:r>
      <w:r w:rsidRPr="00854890">
        <w:rPr>
          <w:rStyle w:val="ab"/>
          <w:rFonts w:ascii="Times New Roman" w:hAnsi="Times New Roman"/>
          <w:i w:val="0"/>
          <w:sz w:val="28"/>
          <w:szCs w:val="28"/>
          <w:lang w:val="kk-KZ"/>
        </w:rPr>
        <w:t>ын</w:t>
      </w:r>
      <w:r w:rsidRPr="00854890">
        <w:rPr>
          <w:rFonts w:ascii="Times New Roman" w:hAnsi="Times New Roman"/>
          <w:sz w:val="28"/>
          <w:szCs w:val="28"/>
          <w:lang w:val="kk-KZ"/>
        </w:rPr>
        <w:t>да 97-78</w:t>
      </w:r>
      <w:r w:rsidR="00DF2499" w:rsidRPr="00854890">
        <w:rPr>
          <w:rFonts w:ascii="Times New Roman" w:hAnsi="Times New Roman"/>
          <w:sz w:val="28"/>
          <w:szCs w:val="28"/>
          <w:lang w:val="kk-KZ"/>
        </w:rPr>
        <w:t> </w:t>
      </w:r>
      <w:r w:rsidRPr="00854890">
        <w:rPr>
          <w:rFonts w:ascii="Times New Roman" w:hAnsi="Times New Roman"/>
          <w:sz w:val="28"/>
          <w:szCs w:val="28"/>
          <w:lang w:val="kk-KZ"/>
        </w:rPr>
        <w:t>% (қалыпты</w:t>
      </w:r>
      <w:r w:rsidR="001E729C" w:rsidRPr="00854890">
        <w:rPr>
          <w:rFonts w:ascii="Times New Roman" w:hAnsi="Times New Roman"/>
          <w:sz w:val="28"/>
          <w:szCs w:val="28"/>
          <w:lang w:val="kk-KZ"/>
        </w:rPr>
        <w:t xml:space="preserve"> </w:t>
      </w:r>
      <w:r w:rsidRPr="00854890">
        <w:rPr>
          <w:rFonts w:ascii="Times New Roman" w:hAnsi="Times New Roman"/>
          <w:sz w:val="28"/>
          <w:szCs w:val="28"/>
          <w:lang w:val="kk-KZ"/>
        </w:rPr>
        <w:t>жағдайда 48</w:t>
      </w:r>
      <w:r w:rsidR="001E729C" w:rsidRPr="00854890">
        <w:rPr>
          <w:rFonts w:ascii="Times New Roman" w:hAnsi="Times New Roman"/>
          <w:sz w:val="28"/>
          <w:szCs w:val="28"/>
          <w:lang w:val="kk-KZ"/>
        </w:rPr>
        <w:t xml:space="preserve">1±2,3 мкмоль/л) өсті </w:t>
      </w:r>
      <w:r w:rsidR="00CB58E9" w:rsidRPr="00854890">
        <w:rPr>
          <w:rFonts w:ascii="Times New Roman" w:hAnsi="Times New Roman"/>
          <w:sz w:val="28"/>
          <w:szCs w:val="28"/>
          <w:lang w:val="kk-KZ"/>
        </w:rPr>
        <w:t xml:space="preserve">(кесте </w:t>
      </w:r>
      <w:r w:rsidR="001E729C" w:rsidRPr="00854890">
        <w:rPr>
          <w:rFonts w:ascii="Times New Roman" w:hAnsi="Times New Roman"/>
          <w:sz w:val="28"/>
          <w:szCs w:val="28"/>
          <w:lang w:val="kk-KZ"/>
        </w:rPr>
        <w:t xml:space="preserve">2, </w:t>
      </w:r>
      <w:r w:rsidRPr="00854890">
        <w:rPr>
          <w:rFonts w:ascii="Times New Roman" w:hAnsi="Times New Roman"/>
          <w:sz w:val="28"/>
          <w:szCs w:val="28"/>
          <w:lang w:val="kk-KZ"/>
        </w:rPr>
        <w:t>сурет</w:t>
      </w:r>
      <w:r w:rsidR="001E729C" w:rsidRPr="00854890">
        <w:rPr>
          <w:rFonts w:ascii="Times New Roman" w:hAnsi="Times New Roman"/>
          <w:sz w:val="28"/>
          <w:szCs w:val="28"/>
          <w:lang w:val="kk-KZ"/>
        </w:rPr>
        <w:t xml:space="preserve"> 20</w:t>
      </w:r>
      <w:r w:rsidRPr="00854890">
        <w:rPr>
          <w:rFonts w:ascii="Times New Roman" w:hAnsi="Times New Roman"/>
          <w:sz w:val="28"/>
          <w:szCs w:val="28"/>
          <w:lang w:val="kk-KZ"/>
        </w:rPr>
        <w:t>).</w:t>
      </w:r>
    </w:p>
    <w:p w:rsidR="0030078D" w:rsidRPr="00854890" w:rsidRDefault="0030078D" w:rsidP="00C32A71">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5680170" cy="3199832"/>
            <wp:effectExtent l="0" t="0" r="0" b="63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58E9" w:rsidRPr="00854890" w:rsidRDefault="00CB58E9" w:rsidP="00C32A71">
      <w:pPr>
        <w:spacing w:after="0" w:line="240" w:lineRule="auto"/>
        <w:jc w:val="center"/>
        <w:rPr>
          <w:rFonts w:ascii="Times New Roman" w:hAnsi="Times New Roman" w:cs="Times New Roman"/>
          <w:sz w:val="16"/>
          <w:szCs w:val="16"/>
          <w:lang w:val="kk-KZ"/>
        </w:rPr>
      </w:pPr>
    </w:p>
    <w:p w:rsidR="00C32A71" w:rsidRPr="00854890" w:rsidRDefault="00C32A71" w:rsidP="00C32A71">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2</w:t>
      </w:r>
      <w:r w:rsidR="001E729C" w:rsidRPr="00854890">
        <w:rPr>
          <w:rFonts w:ascii="Times New Roman" w:hAnsi="Times New Roman" w:cs="Times New Roman"/>
          <w:sz w:val="28"/>
          <w:szCs w:val="28"/>
          <w:lang w:val="kk-KZ"/>
        </w:rPr>
        <w:t>0</w:t>
      </w:r>
      <w:r w:rsidRPr="00854890">
        <w:rPr>
          <w:rFonts w:ascii="Times New Roman" w:hAnsi="Times New Roman" w:cs="Times New Roman"/>
          <w:sz w:val="28"/>
          <w:szCs w:val="28"/>
          <w:lang w:val="kk-KZ"/>
        </w:rPr>
        <w:t xml:space="preserve"> </w:t>
      </w:r>
      <w:r w:rsidR="00DF2499"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Құрсақ қуысының қабынуы кезінде егеуқұйрықтардағы лимфа </w:t>
      </w:r>
      <w:r w:rsidR="00DF2499" w:rsidRPr="00854890">
        <w:rPr>
          <w:rFonts w:ascii="Times New Roman" w:hAnsi="Times New Roman"/>
          <w:sz w:val="28"/>
          <w:szCs w:val="28"/>
          <w:lang w:val="kk-KZ"/>
        </w:rPr>
        <w:t xml:space="preserve">және </w:t>
      </w:r>
      <w:r w:rsidRPr="00854890">
        <w:rPr>
          <w:rFonts w:ascii="Times New Roman" w:hAnsi="Times New Roman" w:cs="Times New Roman"/>
          <w:sz w:val="28"/>
          <w:szCs w:val="28"/>
          <w:lang w:val="kk-KZ"/>
        </w:rPr>
        <w:t xml:space="preserve">қан </w:t>
      </w:r>
      <w:r w:rsidR="001A7342" w:rsidRPr="00854890">
        <w:rPr>
          <w:rFonts w:ascii="Times New Roman" w:hAnsi="Times New Roman" w:cs="Times New Roman"/>
          <w:sz w:val="28"/>
          <w:szCs w:val="28"/>
          <w:lang w:val="kk-KZ"/>
        </w:rPr>
        <w:t>сарысуындағы</w:t>
      </w:r>
      <w:r w:rsidR="00E73917" w:rsidRPr="00854890">
        <w:rPr>
          <w:rFonts w:ascii="Times New Roman" w:hAnsi="Times New Roman" w:cs="Times New Roman"/>
          <w:sz w:val="28"/>
          <w:szCs w:val="28"/>
          <w:lang w:val="kk-KZ"/>
        </w:rPr>
        <w:t xml:space="preserve"> </w:t>
      </w:r>
      <w:r w:rsidR="001A7342" w:rsidRPr="00854890">
        <w:rPr>
          <w:rFonts w:ascii="Times New Roman" w:hAnsi="Times New Roman" w:cs="Times New Roman"/>
          <w:sz w:val="28"/>
          <w:szCs w:val="28"/>
          <w:lang w:val="kk-KZ"/>
        </w:rPr>
        <w:t xml:space="preserve">сілтілік фосфатаза </w:t>
      </w:r>
      <w:r w:rsidRPr="00854890">
        <w:rPr>
          <w:rFonts w:ascii="Times New Roman" w:hAnsi="Times New Roman" w:cs="Times New Roman"/>
          <w:sz w:val="28"/>
          <w:szCs w:val="28"/>
          <w:lang w:val="kk-KZ"/>
        </w:rPr>
        <w:t>мөлшері</w:t>
      </w:r>
    </w:p>
    <w:p w:rsidR="00C32A71" w:rsidRPr="00854890" w:rsidRDefault="00C32A71" w:rsidP="001A7342">
      <w:pPr>
        <w:spacing w:after="0" w:line="240" w:lineRule="auto"/>
        <w:jc w:val="both"/>
        <w:rPr>
          <w:rFonts w:ascii="Times New Roman" w:hAnsi="Times New Roman" w:cs="Times New Roman"/>
          <w:sz w:val="28"/>
          <w:szCs w:val="28"/>
          <w:lang w:val="kk-KZ"/>
        </w:rPr>
      </w:pPr>
    </w:p>
    <w:p w:rsidR="00821547" w:rsidRPr="00854890" w:rsidRDefault="00FB3239" w:rsidP="00821547">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Трансаминазалардың ішінде АлАТ және АсАТ деңгейінің белсенділігін анықтау ең маңызды клиникалық мәнге ие. Құрсақ қуысының қабынуы бар жануарлардағы лимфа мен қан </w:t>
      </w:r>
      <w:r w:rsidR="00FD66A4" w:rsidRPr="00854890">
        <w:rPr>
          <w:rFonts w:ascii="Times New Roman" w:hAnsi="Times New Roman" w:cs="Times New Roman"/>
          <w:sz w:val="28"/>
          <w:szCs w:val="28"/>
          <w:lang w:val="kk-KZ"/>
        </w:rPr>
        <w:t>плазмасы</w:t>
      </w:r>
      <w:r w:rsidRPr="00854890">
        <w:rPr>
          <w:rFonts w:ascii="Times New Roman" w:hAnsi="Times New Roman" w:cs="Times New Roman"/>
          <w:sz w:val="28"/>
          <w:szCs w:val="28"/>
          <w:lang w:val="kk-KZ"/>
        </w:rPr>
        <w:t>ндағы аминотрансферазалардың қатарлас зерттелуі</w:t>
      </w:r>
      <w:r w:rsidR="00DF2499" w:rsidRPr="00854890">
        <w:rPr>
          <w:rFonts w:ascii="Times New Roman" w:hAnsi="Times New Roman" w:cs="Times New Roman"/>
          <w:sz w:val="28"/>
          <w:szCs w:val="28"/>
          <w:lang w:val="kk-KZ"/>
        </w:rPr>
        <w:t>нде</w:t>
      </w:r>
      <w:r w:rsidRPr="00854890">
        <w:rPr>
          <w:rFonts w:ascii="Times New Roman" w:hAnsi="Times New Roman" w:cs="Times New Roman"/>
          <w:sz w:val="28"/>
          <w:szCs w:val="28"/>
          <w:lang w:val="kk-KZ"/>
        </w:rPr>
        <w:t xml:space="preserve"> лимфа мен қан </w:t>
      </w:r>
      <w:r w:rsidR="00FD66A4" w:rsidRPr="00854890">
        <w:rPr>
          <w:rFonts w:ascii="Times New Roman" w:hAnsi="Times New Roman" w:cs="Times New Roman"/>
          <w:sz w:val="28"/>
          <w:szCs w:val="28"/>
          <w:lang w:val="kk-KZ"/>
        </w:rPr>
        <w:t>плазмасы</w:t>
      </w:r>
      <w:r w:rsidRPr="00854890">
        <w:rPr>
          <w:rFonts w:ascii="Times New Roman" w:hAnsi="Times New Roman" w:cs="Times New Roman"/>
          <w:sz w:val="28"/>
          <w:szCs w:val="28"/>
          <w:lang w:val="kk-KZ"/>
        </w:rPr>
        <w:t>ндағы АсАТ мөлшері сәйкесінше 0,48±0,2 және 0,79±0,3 мккат/л (р&lt;0,5) көрсетті.</w:t>
      </w:r>
      <w:r w:rsidR="00570273"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Лимфадағы АлАТ көрсеткіші 0,66±0,08 мккат/л (р&lt;0,5), қан </w:t>
      </w:r>
      <w:r w:rsidR="00FD66A4" w:rsidRPr="00854890">
        <w:rPr>
          <w:rFonts w:ascii="Times New Roman" w:hAnsi="Times New Roman" w:cs="Times New Roman"/>
          <w:sz w:val="28"/>
          <w:szCs w:val="28"/>
          <w:lang w:val="kk-KZ"/>
        </w:rPr>
        <w:t>плазмасы</w:t>
      </w:r>
      <w:r w:rsidRPr="00854890">
        <w:rPr>
          <w:rFonts w:ascii="Times New Roman" w:hAnsi="Times New Roman" w:cs="Times New Roman"/>
          <w:sz w:val="28"/>
          <w:szCs w:val="28"/>
          <w:lang w:val="kk-KZ"/>
        </w:rPr>
        <w:t xml:space="preserve">нда </w:t>
      </w:r>
      <w:r w:rsidR="00DF2499"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1,05±0,02 мккат (р&lt;0,01) болды, оны цитолитикалық синдромның көрінісі деп санауға болады. </w:t>
      </w:r>
      <w:r w:rsidR="004A7A25" w:rsidRPr="00854890">
        <w:rPr>
          <w:rFonts w:ascii="Times New Roman" w:hAnsi="Times New Roman" w:cs="Times New Roman"/>
          <w:sz w:val="28"/>
          <w:szCs w:val="28"/>
          <w:lang w:val="kk-KZ"/>
        </w:rPr>
        <w:t>Т</w:t>
      </w:r>
      <w:r w:rsidRPr="00854890">
        <w:rPr>
          <w:rFonts w:ascii="Times New Roman" w:hAnsi="Times New Roman" w:cs="Times New Roman"/>
          <w:sz w:val="28"/>
          <w:szCs w:val="28"/>
          <w:lang w:val="kk-KZ"/>
        </w:rPr>
        <w:t>әжірибеде 2 тәуліктен</w:t>
      </w:r>
      <w:r w:rsidR="00DF2499"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кейін лимфадағы АсАТ және АлАТ көрсеткіштері </w:t>
      </w:r>
      <w:r w:rsidR="006A41ED" w:rsidRPr="00854890">
        <w:rPr>
          <w:rFonts w:ascii="Times New Roman" w:hAnsi="Times New Roman" w:cs="Times New Roman"/>
          <w:sz w:val="28"/>
          <w:szCs w:val="28"/>
          <w:lang w:val="kk-KZ"/>
        </w:rPr>
        <w:t>бақылау тобымен</w:t>
      </w:r>
      <w:r w:rsidRPr="00854890">
        <w:rPr>
          <w:rFonts w:ascii="Times New Roman" w:hAnsi="Times New Roman" w:cs="Times New Roman"/>
          <w:sz w:val="28"/>
          <w:szCs w:val="28"/>
          <w:lang w:val="kk-KZ"/>
        </w:rPr>
        <w:t xml:space="preserve"> салыстырғанда 34-67,5</w:t>
      </w:r>
      <w:r w:rsidR="00DF2499"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ал қан </w:t>
      </w:r>
      <w:r w:rsidR="00FD66A4" w:rsidRPr="00854890">
        <w:rPr>
          <w:rFonts w:ascii="Times New Roman" w:hAnsi="Times New Roman" w:cs="Times New Roman"/>
          <w:sz w:val="28"/>
          <w:szCs w:val="28"/>
          <w:lang w:val="kk-KZ"/>
        </w:rPr>
        <w:t>плазмасы</w:t>
      </w:r>
      <w:r w:rsidRPr="00854890">
        <w:rPr>
          <w:rFonts w:ascii="Times New Roman" w:hAnsi="Times New Roman" w:cs="Times New Roman"/>
          <w:sz w:val="28"/>
          <w:szCs w:val="28"/>
          <w:lang w:val="kk-KZ"/>
        </w:rPr>
        <w:t>нда АсАТ 28</w:t>
      </w:r>
      <w:r w:rsidR="00DF2499"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және АлАТ 68</w:t>
      </w:r>
      <w:r w:rsidR="00DF2499"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өсті</w:t>
      </w:r>
      <w:r w:rsidR="001E729C" w:rsidRPr="00854890">
        <w:rPr>
          <w:rFonts w:ascii="Times New Roman" w:hAnsi="Times New Roman" w:cs="Times New Roman"/>
          <w:sz w:val="28"/>
          <w:szCs w:val="28"/>
          <w:lang w:val="kk-KZ"/>
        </w:rPr>
        <w:t xml:space="preserve">. </w:t>
      </w:r>
      <w:r w:rsidR="00821547" w:rsidRPr="00854890">
        <w:rPr>
          <w:rFonts w:ascii="Times New Roman" w:hAnsi="Times New Roman" w:cs="Times New Roman"/>
          <w:sz w:val="28"/>
          <w:szCs w:val="28"/>
          <w:lang w:val="kk-KZ"/>
        </w:rPr>
        <w:t xml:space="preserve">Де Ритис коэффициенті қалыптыдан айтарлықтай төмен болды, лимфа мен қан үшін </w:t>
      </w:r>
      <w:r w:rsidR="00FC2792" w:rsidRPr="00854890">
        <w:rPr>
          <w:rFonts w:ascii="Times New Roman" w:hAnsi="Times New Roman"/>
          <w:sz w:val="28"/>
          <w:szCs w:val="28"/>
          <w:lang w:val="kk-KZ"/>
        </w:rPr>
        <w:t xml:space="preserve">тиісінше </w:t>
      </w:r>
      <w:r w:rsidR="00821547" w:rsidRPr="00854890">
        <w:rPr>
          <w:rFonts w:ascii="Times New Roman" w:hAnsi="Times New Roman" w:cs="Times New Roman"/>
          <w:sz w:val="28"/>
          <w:szCs w:val="28"/>
          <w:lang w:val="kk-KZ"/>
        </w:rPr>
        <w:t>0,97±0,02 және 0,92+0,02 (p&lt;0,5)</w:t>
      </w:r>
      <w:r w:rsidR="004229E3" w:rsidRPr="00854890">
        <w:rPr>
          <w:rFonts w:ascii="Times New Roman" w:hAnsi="Times New Roman" w:cs="Times New Roman"/>
          <w:sz w:val="28"/>
          <w:szCs w:val="28"/>
          <w:lang w:val="kk-KZ"/>
        </w:rPr>
        <w:t xml:space="preserve"> </w:t>
      </w:r>
      <w:r w:rsidR="00821547" w:rsidRPr="00854890">
        <w:rPr>
          <w:rFonts w:ascii="Times New Roman" w:hAnsi="Times New Roman" w:cs="Times New Roman"/>
          <w:sz w:val="28"/>
          <w:szCs w:val="28"/>
          <w:lang w:val="kk-KZ"/>
        </w:rPr>
        <w:t xml:space="preserve">құрады. Осылайша, бұл тәжірибелер қабыну кезінде лимфа мен қанда АлАТ және АсАТ белсенділігінің жоғарылауы және де Ритис коэффициентінің төмендеуін көрсетеді. Де Ритис қатынасының айтарлықтай төмендеуі </w:t>
      </w:r>
      <w:r w:rsidR="004229E3" w:rsidRPr="00854890">
        <w:rPr>
          <w:rFonts w:ascii="Times New Roman" w:hAnsi="Times New Roman" w:cs="Times New Roman"/>
          <w:sz w:val="28"/>
          <w:szCs w:val="28"/>
          <w:lang w:val="kk-KZ"/>
        </w:rPr>
        <w:t xml:space="preserve">ағзаның елеулі </w:t>
      </w:r>
      <w:r w:rsidR="00821547" w:rsidRPr="00854890">
        <w:rPr>
          <w:rFonts w:ascii="Times New Roman" w:hAnsi="Times New Roman" w:cs="Times New Roman"/>
          <w:sz w:val="28"/>
          <w:szCs w:val="28"/>
          <w:lang w:val="kk-KZ"/>
        </w:rPr>
        <w:t>өзгерістерге ұшырағанын</w:t>
      </w:r>
      <w:r w:rsidR="004229E3" w:rsidRPr="00854890">
        <w:rPr>
          <w:rFonts w:ascii="Times New Roman" w:hAnsi="Times New Roman" w:cs="Times New Roman"/>
          <w:sz w:val="28"/>
          <w:szCs w:val="28"/>
          <w:lang w:val="kk-KZ"/>
        </w:rPr>
        <w:t>, көп жағдайда қабыну кезіндегі ұйқы безінің бұзылыстарын айқындайды</w:t>
      </w:r>
      <w:r w:rsidR="001E729C" w:rsidRPr="00854890">
        <w:rPr>
          <w:rFonts w:ascii="Times New Roman" w:hAnsi="Times New Roman" w:cs="Times New Roman"/>
          <w:sz w:val="28"/>
          <w:szCs w:val="28"/>
          <w:lang w:val="kk-KZ"/>
        </w:rPr>
        <w:t xml:space="preserve"> </w:t>
      </w:r>
      <w:r w:rsidR="00CB58E9" w:rsidRPr="00854890">
        <w:rPr>
          <w:rFonts w:ascii="Times New Roman" w:hAnsi="Times New Roman" w:cs="Times New Roman"/>
          <w:sz w:val="28"/>
          <w:szCs w:val="28"/>
          <w:lang w:val="kk-KZ"/>
        </w:rPr>
        <w:t xml:space="preserve">(кесте </w:t>
      </w:r>
      <w:r w:rsidR="001E729C" w:rsidRPr="00854890">
        <w:rPr>
          <w:rFonts w:ascii="Times New Roman" w:hAnsi="Times New Roman" w:cs="Times New Roman"/>
          <w:sz w:val="28"/>
          <w:szCs w:val="28"/>
          <w:lang w:val="kk-KZ"/>
        </w:rPr>
        <w:t>2).</w:t>
      </w:r>
    </w:p>
    <w:p w:rsidR="00C052D5" w:rsidRPr="00854890" w:rsidRDefault="00C052D5" w:rsidP="00C052D5">
      <w:pPr>
        <w:pStyle w:val="a5"/>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Демек,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ферменттердің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белсенділігінің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төмендеуі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қабыну кезінде егеуқұйрықтардағы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детоксикация</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процестерінің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екі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есеге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жуық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әлсіреуін</w:t>
      </w:r>
      <w:r w:rsidRPr="00854890">
        <w:rPr>
          <w:rFonts w:ascii="Times New Roman" w:hAnsi="Times New Roman" w:cs="Times New Roman"/>
          <w:sz w:val="28"/>
          <w:szCs w:val="28"/>
          <w:lang w:val="kk-KZ"/>
        </w:rPr>
        <w:t xml:space="preserve"> </w:t>
      </w:r>
      <w:r w:rsidR="00FC2792" w:rsidRPr="00854890">
        <w:rPr>
          <w:rFonts w:ascii="Times New Roman" w:hAnsi="Times New Roman" w:cs="Times New Roman"/>
          <w:sz w:val="28"/>
          <w:szCs w:val="32"/>
          <w:lang w:val="kk-KZ"/>
        </w:rPr>
        <w:t>дәлелдейді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Детоксикация</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процестерінің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бұзылғанын</w:t>
      </w:r>
      <w:r w:rsidRPr="00854890">
        <w:rPr>
          <w:rFonts w:ascii="Times New Roman" w:hAnsi="Times New Roman" w:cs="Times New Roman"/>
          <w:sz w:val="28"/>
          <w:szCs w:val="28"/>
          <w:lang w:val="kk-KZ"/>
        </w:rPr>
        <w:t xml:space="preserve"> қандағы жанама </w:t>
      </w:r>
      <w:r w:rsidRPr="00854890">
        <w:rPr>
          <w:rStyle w:val="ezkurwreuab5ozgtqnkl"/>
          <w:rFonts w:ascii="Times New Roman" w:hAnsi="Times New Roman" w:cs="Times New Roman"/>
          <w:sz w:val="28"/>
          <w:szCs w:val="28"/>
          <w:lang w:val="kk-KZ"/>
        </w:rPr>
        <w:t>билирубин,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яғни</w:t>
      </w:r>
      <w:r w:rsidRPr="00854890">
        <w:rPr>
          <w:rFonts w:ascii="Times New Roman" w:hAnsi="Times New Roman" w:cs="Times New Roman"/>
          <w:sz w:val="28"/>
          <w:szCs w:val="28"/>
          <w:lang w:val="kk-KZ"/>
        </w:rPr>
        <w:t xml:space="preserve"> трансаминденбеген </w:t>
      </w:r>
      <w:r w:rsidRPr="00854890">
        <w:rPr>
          <w:rStyle w:val="ezkurwreuab5ozgtqnkl"/>
          <w:rFonts w:ascii="Times New Roman" w:hAnsi="Times New Roman" w:cs="Times New Roman"/>
          <w:sz w:val="28"/>
          <w:szCs w:val="28"/>
          <w:lang w:val="kk-KZ"/>
        </w:rPr>
        <w:t>билирубин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үлесінің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да</w:t>
      </w:r>
      <w:r w:rsidRPr="00854890">
        <w:rPr>
          <w:rFonts w:ascii="Times New Roman" w:hAnsi="Times New Roman" w:cs="Times New Roman"/>
          <w:sz w:val="28"/>
          <w:szCs w:val="28"/>
          <w:lang w:val="kk-KZ"/>
        </w:rPr>
        <w:t xml:space="preserve"> </w:t>
      </w:r>
      <w:r w:rsidR="00A17A4A" w:rsidRPr="00854890">
        <w:rPr>
          <w:rFonts w:ascii="Times New Roman" w:hAnsi="Times New Roman" w:cs="Times New Roman"/>
          <w:sz w:val="28"/>
          <w:szCs w:val="32"/>
          <w:lang w:val="kk-KZ"/>
        </w:rPr>
        <w:t xml:space="preserve">растайды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массалық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молекулалардың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көбеюі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байқалады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организмде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улы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метаболиттердің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жиналуын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көрсетеді.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мочевина</w:t>
      </w:r>
      <w:r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lastRenderedPageBreak/>
        <w:t>құрамының жоғарылауы</w:t>
      </w:r>
      <w:r w:rsidR="00FC279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w:t>
      </w:r>
      <w:r w:rsidR="00FC2792"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қабыну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травматикалық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процестердің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алғашқы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кезеңдеріне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тән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азотты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қосылыстар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(бірінші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кезекте</w:t>
      </w:r>
      <w:r w:rsidRPr="00854890">
        <w:rPr>
          <w:rFonts w:ascii="Times New Roman" w:hAnsi="Times New Roman" w:cs="Times New Roman"/>
          <w:sz w:val="28"/>
          <w:szCs w:val="28"/>
          <w:lang w:val="kk-KZ"/>
        </w:rPr>
        <w:t xml:space="preserve"> рибонуклеидтер</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катаболизмінің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жоғарылауы</w:t>
      </w:r>
      <w:r w:rsidR="00A17A4A" w:rsidRPr="00854890">
        <w:rPr>
          <w:rStyle w:val="ezkurwreuab5ozgtqnkl"/>
          <w:rFonts w:ascii="Times New Roman" w:hAnsi="Times New Roman" w:cs="Times New Roman"/>
          <w:sz w:val="28"/>
          <w:szCs w:val="28"/>
          <w:lang w:val="kk-KZ"/>
        </w:rPr>
        <w:t>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айтуға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мүмкіндік</w:t>
      </w:r>
      <w:r w:rsidRPr="00854890">
        <w:rPr>
          <w:rFonts w:ascii="Times New Roman" w:hAnsi="Times New Roman" w:cs="Times New Roman"/>
          <w:sz w:val="28"/>
          <w:szCs w:val="28"/>
          <w:lang w:val="kk-KZ"/>
        </w:rPr>
        <w:t xml:space="preserve"> береді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00A17A4A" w:rsidRPr="00854890">
        <w:rPr>
          <w:rFonts w:ascii="Times New Roman" w:hAnsi="Times New Roman" w:cs="Times New Roman"/>
          <w:sz w:val="28"/>
          <w:szCs w:val="32"/>
          <w:lang w:val="kk-KZ"/>
        </w:rPr>
        <w:t>Өйткені</w:t>
      </w:r>
      <w:r w:rsidRPr="00854890">
        <w:rPr>
          <w:rFonts w:ascii="Times New Roman" w:hAnsi="Times New Roman" w:cs="Times New Roman"/>
          <w:sz w:val="28"/>
          <w:szCs w:val="28"/>
          <w:lang w:val="kk-KZ"/>
        </w:rPr>
        <w:t xml:space="preserve">, креатинин </w:t>
      </w:r>
      <w:r w:rsidRPr="00854890">
        <w:rPr>
          <w:rStyle w:val="ezkurwreuab5ozgtqnkl"/>
          <w:rFonts w:ascii="Times New Roman" w:hAnsi="Times New Roman" w:cs="Times New Roman"/>
          <w:sz w:val="28"/>
          <w:szCs w:val="28"/>
          <w:lang w:val="kk-KZ"/>
        </w:rPr>
        <w:t>бақылау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деңгейінде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сақталады,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сондықтан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креатинин</w:t>
      </w:r>
      <w:r w:rsidRPr="00854890">
        <w:rPr>
          <w:rFonts w:ascii="Times New Roman" w:hAnsi="Times New Roman" w:cs="Times New Roman"/>
          <w:sz w:val="28"/>
          <w:szCs w:val="28"/>
          <w:lang w:val="kk-KZ"/>
        </w:rPr>
        <w:t xml:space="preserve"> фосфатын </w:t>
      </w:r>
      <w:r w:rsidRPr="00854890">
        <w:rPr>
          <w:rStyle w:val="ezkurwreuab5ozgtqnkl"/>
          <w:rFonts w:ascii="Times New Roman" w:hAnsi="Times New Roman" w:cs="Times New Roman"/>
          <w:sz w:val="28"/>
          <w:szCs w:val="28"/>
          <w:lang w:val="kk-KZ"/>
        </w:rPr>
        <w:t>қолдану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қалыптастыру</w:t>
      </w:r>
      <w:r w:rsidRPr="00854890">
        <w:rPr>
          <w:rFonts w:ascii="Times New Roman" w:hAnsi="Times New Roman" w:cs="Times New Roman"/>
          <w:sz w:val="28"/>
          <w:szCs w:val="28"/>
          <w:lang w:val="kk-KZ"/>
        </w:rPr>
        <w:t xml:space="preserve"> </w:t>
      </w:r>
      <w:r w:rsidR="00FC2792"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бұлшықет</w:t>
      </w:r>
      <w:r w:rsidRPr="00854890">
        <w:rPr>
          <w:rFonts w:ascii="Times New Roman" w:hAnsi="Times New Roman" w:cs="Times New Roman"/>
          <w:sz w:val="28"/>
          <w:szCs w:val="28"/>
          <w:lang w:val="kk-KZ"/>
        </w:rPr>
        <w:t xml:space="preserve"> </w:t>
      </w:r>
      <w:r w:rsidR="00BD00B9" w:rsidRPr="00854890">
        <w:rPr>
          <w:rStyle w:val="ezkurwreuab5ozgtqnkl"/>
          <w:rFonts w:ascii="Times New Roman" w:hAnsi="Times New Roman" w:cs="Times New Roman"/>
          <w:sz w:val="28"/>
          <w:szCs w:val="28"/>
          <w:lang w:val="kk-KZ"/>
        </w:rPr>
        <w:t>ұлпасының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негізгі</w:t>
      </w:r>
      <w:r w:rsidRPr="00854890">
        <w:rPr>
          <w:rFonts w:ascii="Times New Roman" w:hAnsi="Times New Roman" w:cs="Times New Roman"/>
          <w:sz w:val="28"/>
          <w:szCs w:val="28"/>
          <w:lang w:val="kk-KZ"/>
        </w:rPr>
        <w:t xml:space="preserve"> энергетикалық субстанциясы</w:t>
      </w:r>
      <w:r w:rsidR="00A17A4A" w:rsidRPr="00854890">
        <w:rPr>
          <w:rFonts w:ascii="Times New Roman" w:hAnsi="Times New Roman" w:cs="Times New Roman"/>
          <w:sz w:val="28"/>
          <w:szCs w:val="28"/>
          <w:lang w:val="kk-KZ"/>
        </w:rPr>
        <w:t>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организмдегі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ауыр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патологиялық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процестің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дамуына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қарамастан</w:t>
      </w:r>
      <w:r w:rsidRPr="00854890">
        <w:rPr>
          <w:rFonts w:ascii="Times New Roman" w:hAnsi="Times New Roman" w:cs="Times New Roman"/>
          <w:sz w:val="28"/>
          <w:szCs w:val="28"/>
          <w:lang w:val="kk-KZ"/>
        </w:rPr>
        <w:t xml:space="preserve"> өзгеріссіз </w:t>
      </w:r>
      <w:r w:rsidR="00A17A4A" w:rsidRPr="00854890">
        <w:rPr>
          <w:rFonts w:ascii="Times New Roman" w:hAnsi="Times New Roman" w:cs="Times New Roman"/>
          <w:sz w:val="28"/>
          <w:szCs w:val="32"/>
          <w:lang w:val="kk-KZ"/>
        </w:rPr>
        <w:t>қалдырады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түтікшелі сүзгіштің сүзу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жылдамдығы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қалыпты</w:t>
      </w:r>
      <w:r w:rsidRPr="00854890">
        <w:rPr>
          <w:rFonts w:ascii="Times New Roman" w:hAnsi="Times New Roman" w:cs="Times New Roman"/>
          <w:sz w:val="28"/>
          <w:szCs w:val="28"/>
          <w:lang w:val="kk-KZ"/>
        </w:rPr>
        <w:t xml:space="preserve"> жағдайға </w:t>
      </w:r>
      <w:r w:rsidRPr="00854890">
        <w:rPr>
          <w:rStyle w:val="ezkurwreuab5ozgtqnkl"/>
          <w:rFonts w:ascii="Times New Roman" w:hAnsi="Times New Roman" w:cs="Times New Roman"/>
          <w:sz w:val="28"/>
          <w:szCs w:val="28"/>
          <w:lang w:val="kk-KZ"/>
        </w:rPr>
        <w:t>жақын</w:t>
      </w:r>
      <w:r w:rsidR="00A17A4A" w:rsidRPr="00854890">
        <w:rPr>
          <w:rStyle w:val="ezkurwreuab5ozgtqnkl"/>
          <w:rFonts w:ascii="Times New Roman" w:hAnsi="Times New Roman" w:cs="Times New Roman"/>
          <w:sz w:val="28"/>
          <w:szCs w:val="28"/>
          <w:lang w:val="kk-KZ"/>
        </w:rPr>
        <w:t>дайды</w:t>
      </w:r>
      <w:r w:rsidRPr="00854890">
        <w:rPr>
          <w:rStyle w:val="ezkurwreuab5ozgtqnkl"/>
          <w:rFonts w:ascii="Times New Roman" w:hAnsi="Times New Roman" w:cs="Times New Roman"/>
          <w:sz w:val="28"/>
          <w:szCs w:val="28"/>
          <w:lang w:val="kk-KZ"/>
        </w:rPr>
        <w:t>.</w:t>
      </w:r>
    </w:p>
    <w:p w:rsidR="006A41ED" w:rsidRPr="00854890" w:rsidRDefault="006A41ED" w:rsidP="00E73917">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Жануарларда қабыну жағдайында лимфа мен қан тұтқырлығының бақылауға қатысты 28</w:t>
      </w:r>
      <w:r w:rsidR="00CF16ED"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және 33</w:t>
      </w:r>
      <w:r w:rsidR="00CF16ED"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жоғарылауы тән болды. Қабынуы бар тәжірибелік топтарда қанның тұтқырлығы сәйкесінше 4,85±0,05-тен 6,20±0,02 бірлікке дейін (р&lt;0,05), сондай-ақ лимфада 3,86±0,03-тен 5</w:t>
      </w:r>
      <w:r w:rsidR="00CF16ED" w:rsidRPr="00854890">
        <w:rPr>
          <w:rFonts w:ascii="Times New Roman" w:hAnsi="Times New Roman" w:cs="Times New Roman"/>
          <w:sz w:val="28"/>
          <w:szCs w:val="28"/>
          <w:lang w:val="kk-KZ"/>
        </w:rPr>
        <w:t>,13±0,04 бірлікке дейін (р&lt;0,05</w:t>
      </w:r>
      <w:r w:rsidRPr="00854890">
        <w:rPr>
          <w:rFonts w:ascii="Times New Roman" w:hAnsi="Times New Roman" w:cs="Times New Roman"/>
          <w:sz w:val="28"/>
          <w:szCs w:val="28"/>
          <w:lang w:val="kk-KZ"/>
        </w:rPr>
        <w:t xml:space="preserve">) </w:t>
      </w:r>
      <w:r w:rsidR="00CF16ED" w:rsidRPr="00854890">
        <w:rPr>
          <w:rFonts w:ascii="Times New Roman" w:hAnsi="Times New Roman" w:cs="Times New Roman"/>
          <w:sz w:val="28"/>
          <w:szCs w:val="28"/>
          <w:lang w:val="kk-KZ"/>
        </w:rPr>
        <w:t xml:space="preserve">жоғарылағаны </w:t>
      </w:r>
      <w:r w:rsidRPr="00854890">
        <w:rPr>
          <w:rFonts w:ascii="Times New Roman" w:hAnsi="Times New Roman" w:cs="Times New Roman"/>
          <w:sz w:val="28"/>
          <w:szCs w:val="28"/>
          <w:lang w:val="kk-KZ"/>
        </w:rPr>
        <w:t>байқалды.</w:t>
      </w:r>
      <w:r w:rsidR="00E73917"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Құрсақ қуысының қабынуы бар егеуқұйрықтарда қанның ұю уақыты 2,79±0,02 минутты құрады, бақылау тәжірибелерінде бұл көрсеткіш 3,52±0,03 минут болды. Лимфаның ұю уақыты 3,24±0,04 минутты құра</w:t>
      </w:r>
      <w:r w:rsidR="00CF16ED" w:rsidRPr="00854890">
        <w:rPr>
          <w:rFonts w:ascii="Times New Roman" w:hAnsi="Times New Roman" w:cs="Times New Roman"/>
          <w:sz w:val="28"/>
          <w:szCs w:val="28"/>
          <w:lang w:val="kk-KZ"/>
        </w:rPr>
        <w:t>ды</w:t>
      </w:r>
      <w:r w:rsidRPr="00854890">
        <w:rPr>
          <w:rFonts w:ascii="Times New Roman" w:hAnsi="Times New Roman" w:cs="Times New Roman"/>
          <w:sz w:val="28"/>
          <w:szCs w:val="28"/>
          <w:lang w:val="kk-KZ"/>
        </w:rPr>
        <w:t>, бақылауда 3,86±0,03 минут</w:t>
      </w:r>
      <w:r w:rsidR="00CF16ED" w:rsidRPr="00854890">
        <w:rPr>
          <w:rFonts w:ascii="Times New Roman" w:hAnsi="Times New Roman" w:cs="Times New Roman"/>
          <w:sz w:val="28"/>
          <w:szCs w:val="28"/>
          <w:lang w:val="kk-KZ"/>
        </w:rPr>
        <w:t>қа тең</w:t>
      </w:r>
      <w:r w:rsidRPr="00854890">
        <w:rPr>
          <w:rFonts w:ascii="Times New Roman" w:hAnsi="Times New Roman" w:cs="Times New Roman"/>
          <w:sz w:val="28"/>
          <w:szCs w:val="28"/>
          <w:lang w:val="kk-KZ"/>
        </w:rPr>
        <w:t>. Қан мен лимфаның ұю уақыты сәйкесінше 20,7</w:t>
      </w:r>
      <w:r w:rsidR="00CF16ED"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және 19</w:t>
      </w:r>
      <w:r w:rsidR="00CF16ED"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жылдамдады. Лимфа мен қанның реологиялық көрсеткіштерінің өзгеруі ұю жүйесінің бұзылуымен қатар жүрді. Ұю жылдамдағандықтан, қан мен лимфаның ағымдылығы нашарлады. </w:t>
      </w:r>
      <w:r w:rsidR="008C17D1" w:rsidRPr="00854890">
        <w:rPr>
          <w:rFonts w:ascii="Times New Roman" w:hAnsi="Times New Roman" w:cs="Times New Roman"/>
          <w:sz w:val="28"/>
          <w:szCs w:val="28"/>
          <w:lang w:val="kk-KZ"/>
        </w:rPr>
        <w:t>Алынған н</w:t>
      </w:r>
      <w:r w:rsidRPr="00854890">
        <w:rPr>
          <w:rFonts w:ascii="Times New Roman" w:hAnsi="Times New Roman" w:cs="Times New Roman"/>
          <w:sz w:val="28"/>
          <w:szCs w:val="28"/>
          <w:lang w:val="kk-KZ"/>
        </w:rPr>
        <w:t>әтижелер</w:t>
      </w:r>
      <w:r w:rsidR="008C17D1" w:rsidRPr="00854890">
        <w:rPr>
          <w:rFonts w:ascii="Times New Roman" w:hAnsi="Times New Roman" w:cs="Times New Roman"/>
          <w:sz w:val="28"/>
          <w:szCs w:val="28"/>
          <w:lang w:val="kk-KZ"/>
        </w:rPr>
        <w:t>ді</w:t>
      </w:r>
      <w:r w:rsidRPr="00854890">
        <w:rPr>
          <w:rFonts w:ascii="Times New Roman" w:hAnsi="Times New Roman" w:cs="Times New Roman"/>
          <w:sz w:val="28"/>
          <w:szCs w:val="28"/>
          <w:lang w:val="kk-KZ"/>
        </w:rPr>
        <w:t xml:space="preserve"> талдау</w:t>
      </w:r>
      <w:r w:rsidR="008C17D1" w:rsidRPr="00854890">
        <w:rPr>
          <w:rFonts w:ascii="Times New Roman" w:hAnsi="Times New Roman" w:cs="Times New Roman"/>
          <w:sz w:val="28"/>
          <w:szCs w:val="28"/>
          <w:lang w:val="kk-KZ"/>
        </w:rPr>
        <w:t xml:space="preserve"> барысында</w:t>
      </w:r>
      <w:r w:rsidRPr="00854890">
        <w:rPr>
          <w:rFonts w:ascii="Times New Roman" w:hAnsi="Times New Roman" w:cs="Times New Roman"/>
          <w:sz w:val="28"/>
          <w:szCs w:val="28"/>
          <w:lang w:val="kk-KZ"/>
        </w:rPr>
        <w:t xml:space="preserve"> лимфа ағымының көлемдік жылдамдығының төмендеуі лимфаның биохимиялық қасиеттерімен қатар физикалық қасиетте</w:t>
      </w:r>
      <w:r w:rsidR="008C17D1" w:rsidRPr="00854890">
        <w:rPr>
          <w:rFonts w:ascii="Times New Roman" w:hAnsi="Times New Roman" w:cs="Times New Roman"/>
          <w:sz w:val="28"/>
          <w:szCs w:val="28"/>
          <w:lang w:val="kk-KZ"/>
        </w:rPr>
        <w:t>рінің де өзгеруіне сәйкес келетінін көрсетті</w:t>
      </w:r>
      <w:r w:rsidRPr="00854890">
        <w:rPr>
          <w:rFonts w:ascii="Times New Roman" w:hAnsi="Times New Roman" w:cs="Times New Roman"/>
          <w:sz w:val="28"/>
          <w:szCs w:val="28"/>
          <w:lang w:val="kk-KZ"/>
        </w:rPr>
        <w:t>.</w:t>
      </w:r>
    </w:p>
    <w:p w:rsidR="00457313" w:rsidRPr="00854890" w:rsidRDefault="00457313" w:rsidP="0045731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Ағзаның гемостаз</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ерекше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маңыздылығы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өсу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процесіне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түрлі процестерге қатысуын</w:t>
      </w:r>
      <w:r w:rsidRPr="00854890">
        <w:rPr>
          <w:rFonts w:ascii="Times New Roman" w:hAnsi="Times New Roman" w:cs="Times New Roman"/>
          <w:sz w:val="28"/>
          <w:szCs w:val="28"/>
          <w:lang w:val="kk-KZ"/>
        </w:rPr>
        <w:t xml:space="preserve">, қабынудан </w:t>
      </w:r>
      <w:r w:rsidRPr="00854890">
        <w:rPr>
          <w:rStyle w:val="ezkurwreuab5ozgtqnkl"/>
          <w:rFonts w:ascii="Times New Roman" w:hAnsi="Times New Roman" w:cs="Times New Roman"/>
          <w:sz w:val="28"/>
          <w:szCs w:val="28"/>
          <w:lang w:val="kk-KZ"/>
        </w:rPr>
        <w:t>кейінгі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тромбоэмболиялық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асқынулардың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қаупін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арттырады.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Бүгінгі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таңда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гемостаз</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зерттеудің</w:t>
      </w:r>
      <w:r w:rsidRPr="00854890">
        <w:rPr>
          <w:rFonts w:ascii="Times New Roman" w:hAnsi="Times New Roman" w:cs="Times New Roman"/>
          <w:sz w:val="28"/>
          <w:szCs w:val="28"/>
          <w:lang w:val="kk-KZ"/>
        </w:rPr>
        <w:t xml:space="preserve"> қолданыстағы </w:t>
      </w:r>
      <w:r w:rsidRPr="00854890">
        <w:rPr>
          <w:rStyle w:val="ezkurwreuab5ozgtqnkl"/>
          <w:rFonts w:ascii="Times New Roman" w:hAnsi="Times New Roman" w:cs="Times New Roman"/>
          <w:sz w:val="28"/>
          <w:szCs w:val="28"/>
          <w:lang w:val="kk-KZ"/>
        </w:rPr>
        <w:t>скринингтік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әдістері</w:t>
      </w:r>
      <w:r w:rsidRPr="00854890">
        <w:rPr>
          <w:rFonts w:ascii="Times New Roman" w:hAnsi="Times New Roman" w:cs="Times New Roman"/>
          <w:sz w:val="28"/>
          <w:szCs w:val="28"/>
          <w:lang w:val="kk-KZ"/>
        </w:rPr>
        <w:t xml:space="preserve"> қан </w:t>
      </w:r>
      <w:r w:rsidRPr="00854890">
        <w:rPr>
          <w:rStyle w:val="ezkurwreuab5ozgtqnkl"/>
          <w:rFonts w:ascii="Times New Roman" w:hAnsi="Times New Roman" w:cs="Times New Roman"/>
          <w:sz w:val="28"/>
          <w:szCs w:val="28"/>
          <w:lang w:val="kk-KZ"/>
        </w:rPr>
        <w:t>ұюының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плазмалық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факторларының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белсенділігін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анықтауға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бағытталған,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бірақ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тамыр-тромбоциттер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w:t>
      </w:r>
      <w:r w:rsidR="00232329" w:rsidRPr="00854890">
        <w:rPr>
          <w:rStyle w:val="ezkurwreuab5ozgtqnkl"/>
          <w:rFonts w:ascii="Times New Roman" w:hAnsi="Times New Roman" w:cs="Times New Roman"/>
          <w:sz w:val="28"/>
          <w:szCs w:val="28"/>
          <w:lang w:val="kk-KZ"/>
        </w:rPr>
        <w:t>а</w:t>
      </w:r>
      <w:r w:rsidRPr="00854890">
        <w:rPr>
          <w:rStyle w:val="ezkurwreuab5ozgtqnkl"/>
          <w:rFonts w:ascii="Times New Roman" w:hAnsi="Times New Roman" w:cs="Times New Roman"/>
          <w:sz w:val="28"/>
          <w:szCs w:val="28"/>
          <w:lang w:val="kk-KZ"/>
        </w:rPr>
        <w:t>лығындағы өзгерістердің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ескерілмейді.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Тромбоциттер</w:t>
      </w:r>
      <w:r w:rsidR="00232329" w:rsidRPr="00854890">
        <w:rPr>
          <w:rStyle w:val="ezkurwreuab5ozgtqnkl"/>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гемостаз</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жүйесінің</w:t>
      </w:r>
      <w:r w:rsidRPr="00854890">
        <w:rPr>
          <w:rFonts w:ascii="Times New Roman" w:hAnsi="Times New Roman" w:cs="Times New Roman"/>
          <w:sz w:val="28"/>
          <w:szCs w:val="28"/>
          <w:lang w:val="kk-KZ"/>
        </w:rPr>
        <w:t xml:space="preserve"> тромбоциттік</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плазмалық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механизмдерінің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байланыстырушы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буыны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гемостатикалық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түзілу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орталықтары</w:t>
      </w:r>
      <w:r w:rsidRPr="00854890">
        <w:rPr>
          <w:rFonts w:ascii="Times New Roman" w:hAnsi="Times New Roman" w:cs="Times New Roman"/>
          <w:sz w:val="28"/>
          <w:szCs w:val="28"/>
          <w:lang w:val="kk-KZ"/>
        </w:rPr>
        <w:t xml:space="preserve"> болып </w:t>
      </w:r>
      <w:r w:rsidRPr="00854890">
        <w:rPr>
          <w:rStyle w:val="ezkurwreuab5ozgtqnkl"/>
          <w:rFonts w:ascii="Times New Roman" w:hAnsi="Times New Roman" w:cs="Times New Roman"/>
          <w:sz w:val="28"/>
          <w:szCs w:val="28"/>
          <w:lang w:val="kk-KZ"/>
        </w:rPr>
        <w:t>табылады</w:t>
      </w:r>
      <w:r w:rsidR="00BD035A" w:rsidRPr="00854890">
        <w:rPr>
          <w:rStyle w:val="ezkurwreuab5ozgtqnkl"/>
          <w:rFonts w:ascii="Times New Roman" w:hAnsi="Times New Roman" w:cs="Times New Roman"/>
          <w:sz w:val="28"/>
          <w:szCs w:val="28"/>
          <w:lang w:val="kk-KZ"/>
        </w:rPr>
        <w:t xml:space="preserve"> [206]</w:t>
      </w:r>
      <w:r w:rsidR="005B04DD" w:rsidRPr="00854890">
        <w:rPr>
          <w:rFonts w:ascii="Times New Roman" w:hAnsi="Times New Roman" w:cs="Times New Roman"/>
          <w:sz w:val="28"/>
          <w:szCs w:val="28"/>
          <w:lang w:val="kk-KZ"/>
        </w:rPr>
        <w:t>.</w:t>
      </w:r>
    </w:p>
    <w:p w:rsidR="0029323B" w:rsidRPr="00854890" w:rsidRDefault="0029323B" w:rsidP="0029323B">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Жалпы ағзаның түрлі аурула</w:t>
      </w:r>
      <w:r w:rsidR="0025357A" w:rsidRPr="00854890">
        <w:rPr>
          <w:rStyle w:val="ezkurwreuab5ozgtqnkl"/>
          <w:rFonts w:ascii="Times New Roman" w:hAnsi="Times New Roman" w:cs="Times New Roman"/>
          <w:sz w:val="28"/>
          <w:szCs w:val="28"/>
          <w:lang w:val="kk-KZ"/>
        </w:rPr>
        <w:t>рға шалдығуы, оның ішінде қабын</w:t>
      </w:r>
      <w:r w:rsidRPr="00854890">
        <w:rPr>
          <w:rStyle w:val="ezkurwreuab5ozgtqnkl"/>
          <w:rFonts w:ascii="Times New Roman" w:hAnsi="Times New Roman" w:cs="Times New Roman"/>
          <w:sz w:val="28"/>
          <w:szCs w:val="28"/>
          <w:lang w:val="kk-KZ"/>
        </w:rPr>
        <w:t>у процесі кезіндегі тромбоз</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 пайда болу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механизмдері</w:t>
      </w:r>
      <w:r w:rsidRPr="00854890">
        <w:rPr>
          <w:rFonts w:ascii="Times New Roman" w:hAnsi="Times New Roman" w:cs="Times New Roman"/>
          <w:sz w:val="28"/>
          <w:szCs w:val="28"/>
          <w:lang w:val="kk-KZ"/>
        </w:rPr>
        <w:t xml:space="preserve"> бойынша </w:t>
      </w:r>
      <w:r w:rsidRPr="00854890">
        <w:rPr>
          <w:rStyle w:val="ezkurwreuab5ozgtqnkl"/>
          <w:rFonts w:ascii="Times New Roman" w:hAnsi="Times New Roman" w:cs="Times New Roman"/>
          <w:sz w:val="28"/>
          <w:szCs w:val="28"/>
          <w:lang w:val="kk-KZ"/>
        </w:rPr>
        <w:t>жүргізілген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зерттеулер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тромбоциттердің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процестердегі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рөлін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сенімді</w:t>
      </w:r>
      <w:r w:rsidRPr="00854890">
        <w:rPr>
          <w:rFonts w:ascii="Times New Roman" w:hAnsi="Times New Roman" w:cs="Times New Roman"/>
          <w:sz w:val="28"/>
          <w:szCs w:val="28"/>
          <w:lang w:val="kk-KZ"/>
        </w:rPr>
        <w:t xml:space="preserve"> түрде </w:t>
      </w:r>
      <w:r w:rsidRPr="00854890">
        <w:rPr>
          <w:rStyle w:val="ezkurwreuab5ozgtqnkl"/>
          <w:rFonts w:ascii="Times New Roman" w:hAnsi="Times New Roman" w:cs="Times New Roman"/>
          <w:sz w:val="28"/>
          <w:szCs w:val="28"/>
          <w:lang w:val="kk-KZ"/>
        </w:rPr>
        <w:t>көрсетеді.</w:t>
      </w:r>
      <w:r w:rsidRPr="00854890">
        <w:rPr>
          <w:rFonts w:ascii="Times New Roman" w:hAnsi="Times New Roman" w:cs="Times New Roman"/>
          <w:sz w:val="28"/>
          <w:szCs w:val="28"/>
          <w:lang w:val="kk-KZ"/>
        </w:rPr>
        <w:t xml:space="preserve"> Атап </w:t>
      </w:r>
      <w:r w:rsidRPr="00854890">
        <w:rPr>
          <w:rStyle w:val="ezkurwreuab5ozgtqnkl"/>
          <w:rFonts w:ascii="Times New Roman" w:hAnsi="Times New Roman" w:cs="Times New Roman"/>
          <w:sz w:val="28"/>
          <w:szCs w:val="28"/>
          <w:lang w:val="kk-KZ"/>
        </w:rPr>
        <w:t>айтқанда,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белсендірілген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тромбоциттер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иммундық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бақылаудан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қорғайтын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тромбоцитарлы-фибринозды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қабықтың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зақымдану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ошақтарының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айналасында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түзілуге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қатысу</w:t>
      </w:r>
      <w:r w:rsidRPr="00854890">
        <w:rPr>
          <w:rFonts w:ascii="Times New Roman" w:hAnsi="Times New Roman" w:cs="Times New Roman"/>
          <w:sz w:val="28"/>
          <w:szCs w:val="28"/>
          <w:lang w:val="kk-KZ"/>
        </w:rPr>
        <w:t xml:space="preserve"> арқылы неоплазиялық </w:t>
      </w:r>
      <w:r w:rsidRPr="00854890">
        <w:rPr>
          <w:rStyle w:val="ezkurwreuab5ozgtqnkl"/>
          <w:rFonts w:ascii="Times New Roman" w:hAnsi="Times New Roman" w:cs="Times New Roman"/>
          <w:sz w:val="28"/>
          <w:szCs w:val="28"/>
          <w:lang w:val="kk-KZ"/>
        </w:rPr>
        <w:t>жасушалардың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метастазына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қолайлы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жасайды.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Тромбоциттер</w:t>
      </w:r>
      <w:r w:rsidRPr="00854890">
        <w:rPr>
          <w:rFonts w:ascii="Times New Roman" w:hAnsi="Times New Roman" w:cs="Times New Roman"/>
          <w:sz w:val="28"/>
          <w:szCs w:val="28"/>
          <w:lang w:val="kk-KZ"/>
        </w:rPr>
        <w:t xml:space="preserve"> шығаратын </w:t>
      </w:r>
      <w:r w:rsidRPr="00854890">
        <w:rPr>
          <w:rStyle w:val="ezkurwreuab5ozgtqnkl"/>
          <w:rFonts w:ascii="Times New Roman" w:hAnsi="Times New Roman" w:cs="Times New Roman"/>
          <w:sz w:val="28"/>
          <w:szCs w:val="28"/>
          <w:lang w:val="kk-KZ"/>
        </w:rPr>
        <w:t>өсу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факторларын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ісік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жасушалары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өсу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үшін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пайдалана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Тромбоцит-неоплазиялық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жасушаның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үлкен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агрегаттары</w:t>
      </w:r>
      <w:r w:rsidRPr="00854890">
        <w:rPr>
          <w:rFonts w:ascii="Times New Roman" w:hAnsi="Times New Roman" w:cs="Times New Roman"/>
          <w:sz w:val="28"/>
          <w:szCs w:val="28"/>
          <w:lang w:val="kk-KZ"/>
        </w:rPr>
        <w:t xml:space="preserve"> қан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бітелуін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микроциркуляциясының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бұзылуын</w:t>
      </w:r>
      <w:r w:rsidRPr="00854890">
        <w:rPr>
          <w:rFonts w:ascii="Times New Roman" w:hAnsi="Times New Roman" w:cs="Times New Roman"/>
          <w:sz w:val="28"/>
          <w:szCs w:val="28"/>
          <w:lang w:val="kk-KZ"/>
        </w:rPr>
        <w:t xml:space="preserve"> </w:t>
      </w:r>
      <w:r w:rsidR="00421619" w:rsidRPr="00854890">
        <w:rPr>
          <w:rFonts w:ascii="Times New Roman" w:hAnsi="Times New Roman" w:cs="Times New Roman"/>
          <w:sz w:val="28"/>
          <w:szCs w:val="28"/>
          <w:lang w:val="kk-KZ"/>
        </w:rPr>
        <w:t>тудыруы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мүмкін</w:t>
      </w:r>
      <w:r w:rsidR="00BD035A" w:rsidRPr="00854890">
        <w:rPr>
          <w:rStyle w:val="ezkurwreuab5ozgtqnkl"/>
          <w:rFonts w:ascii="Times New Roman" w:hAnsi="Times New Roman" w:cs="Times New Roman"/>
          <w:sz w:val="28"/>
          <w:szCs w:val="28"/>
          <w:lang w:val="kk-KZ"/>
        </w:rPr>
        <w:t xml:space="preserve"> [207]</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Айта </w:t>
      </w:r>
      <w:r w:rsidRPr="00854890">
        <w:rPr>
          <w:rStyle w:val="ezkurwreuab5ozgtqnkl"/>
          <w:rFonts w:ascii="Times New Roman" w:hAnsi="Times New Roman" w:cs="Times New Roman"/>
          <w:sz w:val="28"/>
          <w:szCs w:val="28"/>
          <w:lang w:val="kk-KZ"/>
        </w:rPr>
        <w:t>кету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керек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ветеринариялық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медицинада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неоплазмалары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науқастардағы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тромбоциттердің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патогенетикалық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маңыздылығы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зерттелмеген,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ашық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баспасөзде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ұсынылған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ақпарат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шашыраңқы,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жүйеленбеген.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Сондықтан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lastRenderedPageBreak/>
        <w:t>бағыттағы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зерттеулер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ағзаның бұзылу механизмдерін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жақсы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түсініп</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қана</w:t>
      </w:r>
      <w:r w:rsidRPr="00854890">
        <w:rPr>
          <w:rFonts w:ascii="Times New Roman" w:hAnsi="Times New Roman" w:cs="Times New Roman"/>
          <w:sz w:val="28"/>
          <w:szCs w:val="28"/>
          <w:lang w:val="kk-KZ"/>
        </w:rPr>
        <w:t xml:space="preserve"> қоймай</w:t>
      </w:r>
      <w:r w:rsidR="004A7A25"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оны ары қарай </w:t>
      </w:r>
      <w:r w:rsidRPr="00854890">
        <w:rPr>
          <w:rStyle w:val="ezkurwreuab5ozgtqnkl"/>
          <w:rFonts w:ascii="Times New Roman" w:hAnsi="Times New Roman" w:cs="Times New Roman"/>
          <w:sz w:val="28"/>
          <w:szCs w:val="28"/>
          <w:lang w:val="kk-KZ"/>
        </w:rPr>
        <w:t>тиімді  емдеу, зерттеу іс-шараларына пайдалануға</w:t>
      </w:r>
      <w:r w:rsidR="004A7A25"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нақты ұсыныстар енгізуге болады.</w:t>
      </w:r>
      <w:r w:rsidR="00421619" w:rsidRPr="00854890">
        <w:rPr>
          <w:rStyle w:val="ezkurwreuab5ozgtqnkl"/>
          <w:rFonts w:ascii="Times New Roman" w:hAnsi="Times New Roman" w:cs="Times New Roman"/>
          <w:sz w:val="28"/>
          <w:szCs w:val="28"/>
          <w:lang w:val="kk-KZ"/>
        </w:rPr>
        <w:t xml:space="preserve"> </w:t>
      </w:r>
    </w:p>
    <w:p w:rsidR="00D3171B" w:rsidRPr="00854890" w:rsidRDefault="00D3171B" w:rsidP="00C052D5">
      <w:pPr>
        <w:pStyle w:val="4"/>
        <w:ind w:firstLine="567"/>
        <w:jc w:val="both"/>
        <w:rPr>
          <w:rFonts w:ascii="Times New Roman" w:eastAsia="+mn-ea" w:hAnsi="Times New Roman"/>
          <w:sz w:val="28"/>
          <w:szCs w:val="28"/>
          <w:lang w:val="kk-KZ"/>
        </w:rPr>
      </w:pPr>
      <w:r w:rsidRPr="00854890">
        <w:rPr>
          <w:rFonts w:ascii="Times New Roman" w:eastAsia="+mn-ea" w:hAnsi="Times New Roman"/>
          <w:sz w:val="28"/>
          <w:szCs w:val="28"/>
          <w:lang w:val="kk-KZ"/>
        </w:rPr>
        <w:t>Қан мен лимфаның жалпы коагуляциялық қабілетін бағалау үшін белсендірілген ішінара тромбопластин уақыты (</w:t>
      </w:r>
      <w:r w:rsidR="000A7A07" w:rsidRPr="00854890">
        <w:rPr>
          <w:rFonts w:ascii="Times New Roman" w:eastAsia="+mn-ea" w:hAnsi="Times New Roman"/>
          <w:sz w:val="28"/>
          <w:szCs w:val="28"/>
          <w:lang w:val="kk-KZ"/>
        </w:rPr>
        <w:t>БІТУ), протромбин уақыты (ПТУ) және тромбин уақыты (ТУ</w:t>
      </w:r>
      <w:r w:rsidRPr="00854890">
        <w:rPr>
          <w:rFonts w:ascii="Times New Roman" w:eastAsia="+mn-ea" w:hAnsi="Times New Roman"/>
          <w:sz w:val="28"/>
          <w:szCs w:val="28"/>
          <w:lang w:val="kk-KZ"/>
        </w:rPr>
        <w:t xml:space="preserve">) анықталды. </w:t>
      </w:r>
      <w:r w:rsidR="00C052D5" w:rsidRPr="00854890">
        <w:rPr>
          <w:rStyle w:val="ezkurwreuab5ozgtqnkl"/>
          <w:rFonts w:ascii="Times New Roman" w:hAnsi="Times New Roman"/>
          <w:sz w:val="28"/>
          <w:szCs w:val="28"/>
          <w:lang w:val="kk-KZ"/>
        </w:rPr>
        <w:t>Құрсақ қуысының қабынуы кезіндегі егеуқұйрықтардың протромбин</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уақытын</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талдаудың</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нәтижелері</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плазмалық</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гемостаздың</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I</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және</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II</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фазаларын</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сипаттайтын</w:t>
      </w:r>
      <w:r w:rsidR="00C052D5" w:rsidRPr="00854890">
        <w:rPr>
          <w:rFonts w:ascii="Times New Roman" w:hAnsi="Times New Roman"/>
          <w:sz w:val="28"/>
          <w:szCs w:val="28"/>
          <w:lang w:val="kk-KZ"/>
        </w:rPr>
        <w:t xml:space="preserve"> және </w:t>
      </w:r>
      <w:r w:rsidR="00C052D5" w:rsidRPr="00854890">
        <w:rPr>
          <w:rStyle w:val="ezkurwreuab5ozgtqnkl"/>
          <w:rFonts w:ascii="Times New Roman" w:hAnsi="Times New Roman"/>
          <w:sz w:val="28"/>
          <w:szCs w:val="28"/>
          <w:lang w:val="kk-KZ"/>
        </w:rPr>
        <w:t>протромбин</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кешенінің</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белсенділігін</w:t>
      </w:r>
      <w:r w:rsidR="00C052D5" w:rsidRPr="00854890">
        <w:rPr>
          <w:rFonts w:ascii="Times New Roman" w:hAnsi="Times New Roman"/>
          <w:sz w:val="28"/>
          <w:szCs w:val="28"/>
          <w:lang w:val="kk-KZ"/>
        </w:rPr>
        <w:t xml:space="preserve"> </w:t>
      </w:r>
      <w:r w:rsidR="00421619" w:rsidRPr="00854890">
        <w:rPr>
          <w:rFonts w:ascii="Times New Roman" w:hAnsi="Times New Roman"/>
          <w:sz w:val="28"/>
          <w:szCs w:val="28"/>
          <w:lang w:val="kk-KZ"/>
        </w:rPr>
        <w:t>сипаттайтын</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маркер</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ретінде</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осы</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көрсеткіштің</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маңыздылығын</w:t>
      </w:r>
      <w:r w:rsidR="00C052D5" w:rsidRPr="00854890">
        <w:rPr>
          <w:rFonts w:ascii="Times New Roman" w:hAnsi="Times New Roman"/>
          <w:sz w:val="28"/>
          <w:szCs w:val="28"/>
          <w:lang w:val="kk-KZ"/>
        </w:rPr>
        <w:t xml:space="preserve"> </w:t>
      </w:r>
      <w:r w:rsidR="00C052D5" w:rsidRPr="00854890">
        <w:rPr>
          <w:rStyle w:val="ezkurwreuab5ozgtqnkl"/>
          <w:rFonts w:ascii="Times New Roman" w:hAnsi="Times New Roman"/>
          <w:sz w:val="28"/>
          <w:szCs w:val="28"/>
          <w:lang w:val="kk-KZ"/>
        </w:rPr>
        <w:t xml:space="preserve">көрсетеді. </w:t>
      </w:r>
      <w:r w:rsidRPr="00854890">
        <w:rPr>
          <w:rFonts w:ascii="Times New Roman" w:eastAsia="+mn-ea" w:hAnsi="Times New Roman"/>
          <w:sz w:val="28"/>
          <w:szCs w:val="28"/>
          <w:lang w:val="kk-KZ"/>
        </w:rPr>
        <w:t>Қабынуды модельдеу сәтінен бастап</w:t>
      </w:r>
      <w:r w:rsidR="004A7A25" w:rsidRPr="00854890">
        <w:rPr>
          <w:rFonts w:ascii="Times New Roman" w:eastAsia="+mn-ea" w:hAnsi="Times New Roman"/>
          <w:sz w:val="28"/>
          <w:szCs w:val="28"/>
          <w:lang w:val="kk-KZ"/>
        </w:rPr>
        <w:t xml:space="preserve"> 45-48 сағаттан кейін лимфа ағыс</w:t>
      </w:r>
      <w:r w:rsidRPr="00854890">
        <w:rPr>
          <w:rFonts w:ascii="Times New Roman" w:eastAsia="+mn-ea" w:hAnsi="Times New Roman"/>
          <w:sz w:val="28"/>
          <w:szCs w:val="28"/>
          <w:lang w:val="kk-KZ"/>
        </w:rPr>
        <w:t>ы дене салмағының 100 г үшін 41</w:t>
      </w:r>
      <w:r w:rsidR="00421619" w:rsidRPr="00854890">
        <w:rPr>
          <w:rFonts w:ascii="Times New Roman" w:eastAsia="+mn-ea" w:hAnsi="Times New Roman"/>
          <w:sz w:val="28"/>
          <w:szCs w:val="28"/>
          <w:lang w:val="kk-KZ"/>
        </w:rPr>
        <w:t> </w:t>
      </w:r>
      <w:r w:rsidRPr="00854890">
        <w:rPr>
          <w:rFonts w:ascii="Times New Roman" w:eastAsia="+mn-ea" w:hAnsi="Times New Roman"/>
          <w:sz w:val="28"/>
          <w:szCs w:val="28"/>
          <w:lang w:val="kk-KZ"/>
        </w:rPr>
        <w:t xml:space="preserve">% дейін төмендеді. Перифериялық қанда имитацияланған перитониттің 2 </w:t>
      </w:r>
      <w:r w:rsidR="00BC7864" w:rsidRPr="00854890">
        <w:rPr>
          <w:rFonts w:ascii="Times New Roman" w:eastAsia="+mn-ea" w:hAnsi="Times New Roman"/>
          <w:sz w:val="28"/>
          <w:szCs w:val="28"/>
          <w:lang w:val="kk-KZ"/>
        </w:rPr>
        <w:t>тәуліктен</w:t>
      </w:r>
      <w:r w:rsidRPr="00854890">
        <w:rPr>
          <w:rFonts w:ascii="Times New Roman" w:eastAsia="+mn-ea" w:hAnsi="Times New Roman"/>
          <w:sz w:val="28"/>
          <w:szCs w:val="28"/>
          <w:lang w:val="kk-KZ"/>
        </w:rPr>
        <w:t xml:space="preserve"> кейін </w:t>
      </w:r>
      <w:r w:rsidR="000A7A07" w:rsidRPr="00854890">
        <w:rPr>
          <w:rFonts w:ascii="Times New Roman" w:eastAsia="+mn-ea" w:hAnsi="Times New Roman"/>
          <w:sz w:val="28"/>
          <w:szCs w:val="28"/>
          <w:lang w:val="kk-KZ"/>
        </w:rPr>
        <w:t>БІТУ</w:t>
      </w:r>
      <w:r w:rsidRPr="00854890">
        <w:rPr>
          <w:rFonts w:ascii="Times New Roman" w:eastAsia="+mn-ea" w:hAnsi="Times New Roman"/>
          <w:sz w:val="28"/>
          <w:szCs w:val="28"/>
          <w:lang w:val="kk-KZ"/>
        </w:rPr>
        <w:t xml:space="preserve">, </w:t>
      </w:r>
      <w:r w:rsidR="000A7A07" w:rsidRPr="00854890">
        <w:rPr>
          <w:rFonts w:ascii="Times New Roman" w:eastAsia="+mn-ea" w:hAnsi="Times New Roman"/>
          <w:sz w:val="28"/>
          <w:szCs w:val="28"/>
          <w:lang w:val="kk-KZ"/>
        </w:rPr>
        <w:t>ПТУ</w:t>
      </w:r>
      <w:r w:rsidRPr="00854890">
        <w:rPr>
          <w:rFonts w:ascii="Times New Roman" w:eastAsia="+mn-ea" w:hAnsi="Times New Roman"/>
          <w:sz w:val="28"/>
          <w:szCs w:val="28"/>
          <w:lang w:val="kk-KZ"/>
        </w:rPr>
        <w:t xml:space="preserve"> және T</w:t>
      </w:r>
      <w:r w:rsidR="000A7A07" w:rsidRPr="00854890">
        <w:rPr>
          <w:rFonts w:ascii="Times New Roman" w:eastAsia="+mn-ea" w:hAnsi="Times New Roman"/>
          <w:sz w:val="28"/>
          <w:szCs w:val="28"/>
          <w:lang w:val="kk-KZ"/>
        </w:rPr>
        <w:t>У</w:t>
      </w:r>
      <w:r w:rsidRPr="00854890">
        <w:rPr>
          <w:rFonts w:ascii="Times New Roman" w:eastAsia="+mn-ea" w:hAnsi="Times New Roman"/>
          <w:sz w:val="28"/>
          <w:szCs w:val="28"/>
          <w:lang w:val="kk-KZ"/>
        </w:rPr>
        <w:t xml:space="preserve"> қандағы коагуляция белсенділігі төмендеді, ал 5 </w:t>
      </w:r>
      <w:r w:rsidR="00BC7864" w:rsidRPr="00854890">
        <w:rPr>
          <w:rFonts w:ascii="Times New Roman" w:eastAsia="+mn-ea" w:hAnsi="Times New Roman"/>
          <w:sz w:val="28"/>
          <w:szCs w:val="28"/>
          <w:lang w:val="kk-KZ"/>
        </w:rPr>
        <w:t>тәуліктен</w:t>
      </w:r>
      <w:r w:rsidRPr="00854890">
        <w:rPr>
          <w:rFonts w:ascii="Times New Roman" w:eastAsia="+mn-ea" w:hAnsi="Times New Roman"/>
          <w:sz w:val="28"/>
          <w:szCs w:val="28"/>
          <w:lang w:val="kk-KZ"/>
        </w:rPr>
        <w:t xml:space="preserve"> кейін тромбоциттер саны айтарлықтай төмендеді. Перитонитті модельдеудің 2 </w:t>
      </w:r>
      <w:r w:rsidR="00BC7864" w:rsidRPr="00854890">
        <w:rPr>
          <w:rFonts w:ascii="Times New Roman" w:eastAsia="+mn-ea" w:hAnsi="Times New Roman"/>
          <w:sz w:val="28"/>
          <w:szCs w:val="28"/>
          <w:lang w:val="kk-KZ"/>
        </w:rPr>
        <w:t>тәуліктен</w:t>
      </w:r>
      <w:r w:rsidRPr="00854890">
        <w:rPr>
          <w:rFonts w:ascii="Times New Roman" w:eastAsia="+mn-ea" w:hAnsi="Times New Roman"/>
          <w:sz w:val="28"/>
          <w:szCs w:val="28"/>
          <w:lang w:val="kk-KZ"/>
        </w:rPr>
        <w:t xml:space="preserve"> кейін плевра лимфасында </w:t>
      </w:r>
      <w:r w:rsidR="000A7A07" w:rsidRPr="00854890">
        <w:rPr>
          <w:rFonts w:ascii="Times New Roman" w:eastAsia="+mn-ea" w:hAnsi="Times New Roman"/>
          <w:sz w:val="28"/>
          <w:szCs w:val="28"/>
          <w:lang w:val="kk-KZ"/>
        </w:rPr>
        <w:t>БІТУ</w:t>
      </w:r>
      <w:r w:rsidRPr="00854890">
        <w:rPr>
          <w:rFonts w:ascii="Times New Roman" w:eastAsia="+mn-ea" w:hAnsi="Times New Roman"/>
          <w:sz w:val="28"/>
          <w:szCs w:val="28"/>
          <w:lang w:val="kk-KZ"/>
        </w:rPr>
        <w:t xml:space="preserve"> және </w:t>
      </w:r>
      <w:r w:rsidR="000A7A07" w:rsidRPr="00854890">
        <w:rPr>
          <w:rFonts w:ascii="Times New Roman" w:eastAsia="+mn-ea" w:hAnsi="Times New Roman"/>
          <w:sz w:val="28"/>
          <w:szCs w:val="28"/>
          <w:lang w:val="kk-KZ"/>
        </w:rPr>
        <w:t>TУ</w:t>
      </w:r>
      <w:r w:rsidRPr="00854890">
        <w:rPr>
          <w:rFonts w:ascii="Times New Roman" w:eastAsia="+mn-ea" w:hAnsi="Times New Roman"/>
          <w:sz w:val="28"/>
          <w:szCs w:val="28"/>
          <w:lang w:val="kk-KZ"/>
        </w:rPr>
        <w:t xml:space="preserve"> төмендеуі, фибринолиз уақытының үдеуі байқалды. </w:t>
      </w:r>
      <w:r w:rsidR="00BC7864" w:rsidRPr="00854890">
        <w:rPr>
          <w:rFonts w:ascii="Times New Roman" w:eastAsia="+mn-ea" w:hAnsi="Times New Roman"/>
          <w:sz w:val="28"/>
          <w:szCs w:val="28"/>
          <w:lang w:val="kk-KZ"/>
        </w:rPr>
        <w:t>Тәжірибенің</w:t>
      </w:r>
      <w:r w:rsidRPr="00854890">
        <w:rPr>
          <w:rFonts w:ascii="Times New Roman" w:eastAsia="+mn-ea" w:hAnsi="Times New Roman"/>
          <w:sz w:val="28"/>
          <w:szCs w:val="28"/>
          <w:lang w:val="kk-KZ"/>
        </w:rPr>
        <w:t xml:space="preserve"> 5-ші </w:t>
      </w:r>
      <w:r w:rsidR="00BC7864" w:rsidRPr="00854890">
        <w:rPr>
          <w:rFonts w:ascii="Times New Roman" w:eastAsia="+mn-ea" w:hAnsi="Times New Roman"/>
          <w:sz w:val="28"/>
          <w:szCs w:val="28"/>
          <w:lang w:val="kk-KZ"/>
        </w:rPr>
        <w:t>тәулігінен</w:t>
      </w:r>
      <w:r w:rsidRPr="00854890">
        <w:rPr>
          <w:rFonts w:ascii="Times New Roman" w:eastAsia="+mn-ea" w:hAnsi="Times New Roman"/>
          <w:sz w:val="28"/>
          <w:szCs w:val="28"/>
          <w:lang w:val="kk-KZ"/>
        </w:rPr>
        <w:t xml:space="preserve"> </w:t>
      </w:r>
      <w:r w:rsidR="00421619" w:rsidRPr="00854890">
        <w:rPr>
          <w:rFonts w:ascii="Times New Roman" w:hAnsi="Times New Roman"/>
          <w:sz w:val="28"/>
          <w:szCs w:val="28"/>
          <w:lang w:val="kk-KZ"/>
        </w:rPr>
        <w:t>бастап</w:t>
      </w:r>
      <w:r w:rsidRPr="00854890">
        <w:rPr>
          <w:rFonts w:ascii="Times New Roman" w:eastAsia="+mn-ea" w:hAnsi="Times New Roman"/>
          <w:sz w:val="28"/>
          <w:szCs w:val="28"/>
          <w:lang w:val="kk-KZ"/>
        </w:rPr>
        <w:t xml:space="preserve"> лимфаның коагуляциялық белсенділігі төмендеді</w:t>
      </w:r>
      <w:r w:rsidR="00713568" w:rsidRPr="00854890">
        <w:rPr>
          <w:rFonts w:ascii="Times New Roman" w:eastAsia="+mn-ea" w:hAnsi="Times New Roman"/>
          <w:sz w:val="28"/>
          <w:szCs w:val="28"/>
          <w:lang w:val="kk-KZ"/>
        </w:rPr>
        <w:t>.</w:t>
      </w:r>
    </w:p>
    <w:p w:rsidR="00713568" w:rsidRPr="00854890" w:rsidRDefault="00713568" w:rsidP="00713568">
      <w:pPr>
        <w:pStyle w:val="4"/>
        <w:ind w:firstLine="567"/>
        <w:jc w:val="both"/>
        <w:rPr>
          <w:rFonts w:ascii="Times New Roman" w:eastAsia="+mn-ea" w:hAnsi="Times New Roman"/>
          <w:sz w:val="28"/>
          <w:szCs w:val="28"/>
          <w:lang w:val="kk-KZ"/>
        </w:rPr>
      </w:pPr>
      <w:r w:rsidRPr="00854890">
        <w:rPr>
          <w:rStyle w:val="ezkurwreuab5ozgtqnkl"/>
          <w:rFonts w:ascii="Times New Roman" w:hAnsi="Times New Roman"/>
          <w:sz w:val="28"/>
          <w:szCs w:val="28"/>
          <w:lang w:val="kk-KZ"/>
        </w:rPr>
        <w:t>Зерттеу жұмыстарының нәтижесі көрсеткендей, тәжірибенің 2-ші тәулігінде протромбин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уақытының</w:t>
      </w:r>
      <w:r w:rsidRPr="00854890">
        <w:rPr>
          <w:rFonts w:ascii="Times New Roman" w:hAnsi="Times New Roman"/>
          <w:sz w:val="28"/>
          <w:szCs w:val="28"/>
          <w:lang w:val="kk-KZ"/>
        </w:rPr>
        <w:t xml:space="preserve"> қанда бақылау тобымен салыстырғанда </w:t>
      </w:r>
      <w:r w:rsidRPr="00854890">
        <w:rPr>
          <w:rStyle w:val="ezkurwreuab5ozgtqnkl"/>
          <w:rFonts w:ascii="Times New Roman" w:hAnsi="Times New Roman"/>
          <w:sz w:val="28"/>
          <w:szCs w:val="28"/>
          <w:lang w:val="kk-KZ"/>
        </w:rPr>
        <w:t>шамалы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төмендеуі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(тиісінше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16,03±0,48</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және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13,47±0,95</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дейін)</w:t>
      </w:r>
      <w:r w:rsidRPr="00854890">
        <w:rPr>
          <w:rFonts w:ascii="Times New Roman" w:hAnsi="Times New Roman"/>
          <w:sz w:val="28"/>
          <w:szCs w:val="28"/>
          <w:lang w:val="kk-KZ"/>
        </w:rPr>
        <w:t xml:space="preserve"> анықталса</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ал 5-ші тәулікте бұл көрсеткіш біршама артқандығы байқалады. Ал лимфадағы </w:t>
      </w:r>
      <w:r w:rsidRPr="00854890">
        <w:rPr>
          <w:rStyle w:val="ezkurwreuab5ozgtqnkl"/>
          <w:rFonts w:ascii="Times New Roman" w:hAnsi="Times New Roman"/>
          <w:sz w:val="28"/>
          <w:szCs w:val="28"/>
          <w:lang w:val="kk-KZ"/>
        </w:rPr>
        <w:t>протромбин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уақытының көрсеткіші 2-ші және 5-ші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тәуліктен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бастап</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жануарлардың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екі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тобы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үшін</w:t>
      </w:r>
      <w:r w:rsidRPr="00854890">
        <w:rPr>
          <w:rFonts w:ascii="Times New Roman" w:hAnsi="Times New Roman"/>
          <w:sz w:val="28"/>
          <w:szCs w:val="28"/>
          <w:lang w:val="kk-KZ"/>
        </w:rPr>
        <w:t xml:space="preserve"> де </w:t>
      </w:r>
      <w:r w:rsidRPr="00854890">
        <w:rPr>
          <w:rStyle w:val="ezkurwreuab5ozgtqnkl"/>
          <w:rFonts w:ascii="Times New Roman" w:hAnsi="Times New Roman"/>
          <w:sz w:val="28"/>
          <w:szCs w:val="28"/>
          <w:lang w:val="kk-KZ"/>
        </w:rPr>
        <w:t>аталған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маркердің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жоғар</w:t>
      </w:r>
      <w:r w:rsidR="00421619" w:rsidRPr="00854890">
        <w:rPr>
          <w:rStyle w:val="ezkurwreuab5ozgtqnkl"/>
          <w:rFonts w:ascii="Times New Roman" w:hAnsi="Times New Roman"/>
          <w:sz w:val="28"/>
          <w:szCs w:val="28"/>
          <w:lang w:val="kk-KZ"/>
        </w:rPr>
        <w:t>ы</w:t>
      </w:r>
      <w:r w:rsidRPr="00854890">
        <w:rPr>
          <w:rStyle w:val="ezkurwreuab5ozgtqnkl"/>
          <w:rFonts w:ascii="Times New Roman" w:hAnsi="Times New Roman"/>
          <w:sz w:val="28"/>
          <w:szCs w:val="28"/>
          <w:lang w:val="kk-KZ"/>
        </w:rPr>
        <w:t>лау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үрдісі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тіркелді. Дегенмен,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протромбин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уақытының физиологиялық көрсеткіштері әлі</w:t>
      </w:r>
      <w:r w:rsidR="00421619" w:rsidRPr="00854890">
        <w:rPr>
          <w:rStyle w:val="ezkurwreuab5ozgtqnkl"/>
          <w:rFonts w:ascii="Times New Roman" w:hAnsi="Times New Roman"/>
          <w:sz w:val="28"/>
          <w:szCs w:val="28"/>
          <w:lang w:val="kk-KZ"/>
        </w:rPr>
        <w:t xml:space="preserve"> </w:t>
      </w:r>
      <w:r w:rsidRPr="00854890">
        <w:rPr>
          <w:rStyle w:val="ezkurwreuab5ozgtqnkl"/>
          <w:rFonts w:ascii="Times New Roman" w:hAnsi="Times New Roman"/>
          <w:sz w:val="28"/>
          <w:szCs w:val="28"/>
          <w:lang w:val="kk-KZ"/>
        </w:rPr>
        <w:t xml:space="preserve">де жануарларда нақты белгіленбеген, әрі қарай осы бағытта толықтай зерттеулерді қажет ететіндігін көрсетеді </w:t>
      </w:r>
      <w:r w:rsidR="00CB58E9" w:rsidRPr="00854890">
        <w:rPr>
          <w:rFonts w:ascii="Times New Roman" w:eastAsia="+mn-ea" w:hAnsi="Times New Roman"/>
          <w:sz w:val="28"/>
          <w:szCs w:val="28"/>
          <w:lang w:val="kk-KZ"/>
        </w:rPr>
        <w:t xml:space="preserve">(сурет </w:t>
      </w:r>
      <w:r w:rsidRPr="00854890">
        <w:rPr>
          <w:rFonts w:ascii="Times New Roman" w:eastAsia="+mn-ea" w:hAnsi="Times New Roman"/>
          <w:sz w:val="28"/>
          <w:szCs w:val="28"/>
          <w:lang w:val="kk-KZ"/>
        </w:rPr>
        <w:t>21).</w:t>
      </w:r>
      <w:r w:rsidR="00421619" w:rsidRPr="00854890">
        <w:rPr>
          <w:rFonts w:ascii="Times New Roman" w:eastAsia="+mn-ea" w:hAnsi="Times New Roman"/>
          <w:sz w:val="28"/>
          <w:szCs w:val="28"/>
          <w:lang w:val="kk-KZ"/>
        </w:rPr>
        <w:t xml:space="preserve"> </w:t>
      </w:r>
    </w:p>
    <w:p w:rsidR="00570273" w:rsidRPr="00854890" w:rsidRDefault="00570273" w:rsidP="00570273">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Кейбір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жағдайларда</w:t>
      </w:r>
      <w:r w:rsidR="00421619"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ағзадағы өзгеістер кезінде, оның ішінде қабыну процесі кезінде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байқалатын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фибринолитикалық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белсенділігінің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жоғарылауы</w:t>
      </w:r>
      <w:r w:rsidRPr="00854890">
        <w:rPr>
          <w:rFonts w:ascii="Times New Roman" w:hAnsi="Times New Roman" w:cs="Times New Roman"/>
          <w:sz w:val="28"/>
          <w:szCs w:val="28"/>
          <w:lang w:val="kk-KZ"/>
        </w:rPr>
        <w:t xml:space="preserve"> фибрин </w:t>
      </w:r>
      <w:r w:rsidRPr="00854890">
        <w:rPr>
          <w:rStyle w:val="ezkurwreuab5ozgtqnkl"/>
          <w:rFonts w:ascii="Times New Roman" w:hAnsi="Times New Roman" w:cs="Times New Roman"/>
          <w:sz w:val="28"/>
          <w:szCs w:val="28"/>
          <w:lang w:val="kk-KZ"/>
        </w:rPr>
        <w:t>түзілуінің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жоғарылауына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тромбопластикалық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заттардың</w:t>
      </w:r>
      <w:r w:rsidRPr="00854890">
        <w:rPr>
          <w:rFonts w:ascii="Times New Roman" w:hAnsi="Times New Roman" w:cs="Times New Roman"/>
          <w:sz w:val="28"/>
          <w:szCs w:val="28"/>
          <w:lang w:val="kk-KZ"/>
        </w:rPr>
        <w:t xml:space="preserve"> көбеюіне </w:t>
      </w:r>
      <w:r w:rsidRPr="00854890">
        <w:rPr>
          <w:rStyle w:val="ezkurwreuab5ozgtqnkl"/>
          <w:rFonts w:ascii="Times New Roman" w:hAnsi="Times New Roman" w:cs="Times New Roman"/>
          <w:sz w:val="28"/>
          <w:szCs w:val="28"/>
          <w:lang w:val="kk-KZ"/>
        </w:rPr>
        <w:t>жауап</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болуы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мүмкін.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Жалпы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фибринолитикалық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белсенділіктің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төмендеуі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қатерлі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өзгерістерге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тән</w:t>
      </w:r>
      <w:r w:rsidRPr="00854890">
        <w:rPr>
          <w:rFonts w:ascii="Times New Roman" w:hAnsi="Times New Roman" w:cs="Times New Roman"/>
          <w:sz w:val="28"/>
          <w:szCs w:val="28"/>
          <w:lang w:val="kk-KZ"/>
        </w:rPr>
        <w:t xml:space="preserve"> гиперкоагуляция </w:t>
      </w:r>
      <w:r w:rsidRPr="00854890">
        <w:rPr>
          <w:rStyle w:val="ezkurwreuab5ozgtqnkl"/>
          <w:rFonts w:ascii="Times New Roman" w:hAnsi="Times New Roman" w:cs="Times New Roman"/>
          <w:sz w:val="28"/>
          <w:szCs w:val="28"/>
          <w:lang w:val="kk-KZ"/>
        </w:rPr>
        <w:t>жағдайын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көрсетеді.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Фибринолитикалық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белсенділіктің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күрт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төмендеуі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ұю алдындағы жүйе</w:t>
      </w:r>
      <w:r w:rsidRPr="00854890">
        <w:rPr>
          <w:rFonts w:ascii="Times New Roman" w:hAnsi="Times New Roman" w:cs="Times New Roman"/>
          <w:sz w:val="28"/>
          <w:szCs w:val="28"/>
          <w:lang w:val="kk-KZ"/>
        </w:rPr>
        <w:t xml:space="preserve"> жұмысының </w:t>
      </w:r>
      <w:r w:rsidRPr="00854890">
        <w:rPr>
          <w:rStyle w:val="ezkurwreuab5ozgtqnkl"/>
          <w:rFonts w:ascii="Times New Roman" w:hAnsi="Times New Roman" w:cs="Times New Roman"/>
          <w:sz w:val="28"/>
          <w:szCs w:val="28"/>
          <w:lang w:val="kk-KZ"/>
        </w:rPr>
        <w:t>бұзылуы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нәтижесінде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ағзаның</w:t>
      </w:r>
      <w:r w:rsidRPr="00854890">
        <w:rPr>
          <w:rFonts w:ascii="Times New Roman" w:hAnsi="Times New Roman" w:cs="Times New Roman"/>
          <w:sz w:val="28"/>
          <w:szCs w:val="28"/>
          <w:lang w:val="kk-KZ"/>
        </w:rPr>
        <w:t xml:space="preserve"> тромбозға дейінгі </w:t>
      </w:r>
      <w:r w:rsidRPr="00854890">
        <w:rPr>
          <w:rStyle w:val="ezkurwreuab5ozgtqnkl"/>
          <w:rFonts w:ascii="Times New Roman" w:hAnsi="Times New Roman" w:cs="Times New Roman"/>
          <w:sz w:val="28"/>
          <w:szCs w:val="28"/>
          <w:lang w:val="kk-KZ"/>
        </w:rPr>
        <w:t>күйін</w:t>
      </w:r>
      <w:r w:rsidRPr="00854890">
        <w:rPr>
          <w:rFonts w:ascii="Times New Roman" w:hAnsi="Times New Roman" w:cs="Times New Roman"/>
          <w:sz w:val="28"/>
          <w:szCs w:val="28"/>
          <w:lang w:val="kk-KZ"/>
        </w:rPr>
        <w:t xml:space="preserve"> көрсетеді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 өз кезегінде қазіргі таңда хирургиялық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консервативті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емдеу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қолайсыз</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болып</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табылады.</w:t>
      </w:r>
    </w:p>
    <w:p w:rsidR="00570273" w:rsidRPr="00854890" w:rsidRDefault="00570273" w:rsidP="00570273">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Тәжірибелік жұмыстардан қабыну ошағындағы микроциркуляциялық бұзылулардың, қан мен лимфаның реологиялық қасиеттерінің өзгеруімен қатар, жасушалар мен жасушааралық құрылымдардың қайтымсыз өзгерістеріне алып келетіні байқалды. Лимфа</w:t>
      </w:r>
      <w:r w:rsidR="007B2A39" w:rsidRPr="00854890">
        <w:rPr>
          <w:rFonts w:ascii="Times New Roman" w:hAnsi="Times New Roman" w:cs="Times New Roman"/>
          <w:sz w:val="28"/>
          <w:szCs w:val="28"/>
          <w:lang w:val="kk-KZ"/>
        </w:rPr>
        <w:t>ның</w:t>
      </w:r>
      <w:r w:rsidRPr="00854890">
        <w:rPr>
          <w:rFonts w:ascii="Times New Roman" w:hAnsi="Times New Roman" w:cs="Times New Roman"/>
          <w:sz w:val="28"/>
          <w:szCs w:val="28"/>
          <w:lang w:val="kk-KZ"/>
        </w:rPr>
        <w:t xml:space="preserve"> реологиялық көрсеткіштер</w:t>
      </w:r>
      <w:r w:rsidR="007C24A0" w:rsidRPr="00854890">
        <w:rPr>
          <w:rFonts w:ascii="Times New Roman" w:hAnsi="Times New Roman" w:cs="Times New Roman"/>
          <w:sz w:val="28"/>
          <w:szCs w:val="28"/>
          <w:lang w:val="kk-KZ"/>
        </w:rPr>
        <w:t>і</w:t>
      </w:r>
      <w:r w:rsidRPr="00854890">
        <w:rPr>
          <w:rFonts w:ascii="Times New Roman" w:hAnsi="Times New Roman" w:cs="Times New Roman"/>
          <w:sz w:val="28"/>
          <w:szCs w:val="28"/>
          <w:lang w:val="kk-KZ"/>
        </w:rPr>
        <w:t xml:space="preserve"> құрсақ қуысының қабынуы бар жануарларда лимфаның салыстырмалы тұтқырлығының 1,3 есе төмендегенін көрсетті. Нәтижесінде лимфаның салыстырмалы тұтқырлығының төмендеуі лимфа қозғалысы жылдамдығының нормадан 1,5 есе азаюына ықпал еткені анықталды.</w:t>
      </w:r>
    </w:p>
    <w:p w:rsidR="00570273" w:rsidRPr="00854890" w:rsidRDefault="00570273" w:rsidP="00713568">
      <w:pPr>
        <w:pStyle w:val="4"/>
        <w:ind w:firstLine="567"/>
        <w:jc w:val="both"/>
        <w:rPr>
          <w:rFonts w:ascii="Times New Roman" w:hAnsi="Times New Roman"/>
          <w:sz w:val="20"/>
          <w:szCs w:val="20"/>
          <w:lang w:val="kk-KZ"/>
        </w:rPr>
      </w:pPr>
    </w:p>
    <w:p w:rsidR="00E73917" w:rsidRPr="00854890" w:rsidRDefault="00E73917" w:rsidP="00E73917">
      <w:pPr>
        <w:spacing w:after="0" w:line="240" w:lineRule="auto"/>
        <w:jc w:val="center"/>
        <w:rPr>
          <w:rFonts w:ascii="Times New Roman" w:hAnsi="Times New Roman" w:cs="Times New Roman"/>
          <w:sz w:val="28"/>
          <w:szCs w:val="28"/>
          <w:lang w:val="kk-KZ"/>
        </w:rPr>
      </w:pPr>
      <w:r w:rsidRPr="00854890">
        <w:rPr>
          <w:noProof/>
          <w:lang w:eastAsia="ru-RU"/>
        </w:rPr>
        <w:lastRenderedPageBreak/>
        <w:drawing>
          <wp:inline distT="0" distB="0" distL="0" distR="0">
            <wp:extent cx="5810250" cy="4924425"/>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B58E9" w:rsidRPr="00854890" w:rsidRDefault="00CB58E9" w:rsidP="00E73917">
      <w:pPr>
        <w:spacing w:after="0" w:line="240" w:lineRule="auto"/>
        <w:jc w:val="center"/>
        <w:rPr>
          <w:rFonts w:ascii="Times New Roman" w:eastAsia="+mn-ea" w:hAnsi="Times New Roman" w:cs="Times New Roman"/>
          <w:bCs/>
          <w:sz w:val="10"/>
          <w:szCs w:val="10"/>
          <w:lang w:val="kk-KZ"/>
        </w:rPr>
      </w:pPr>
    </w:p>
    <w:p w:rsidR="00E73917" w:rsidRPr="00854890" w:rsidRDefault="00E73917" w:rsidP="00E73917">
      <w:pPr>
        <w:spacing w:after="0" w:line="240" w:lineRule="auto"/>
        <w:jc w:val="center"/>
        <w:rPr>
          <w:rFonts w:ascii="Times New Roman" w:eastAsia="+mn-ea" w:hAnsi="Times New Roman" w:cs="Times New Roman"/>
          <w:bCs/>
          <w:sz w:val="28"/>
          <w:szCs w:val="28"/>
          <w:lang w:val="kk-KZ"/>
        </w:rPr>
      </w:pPr>
      <w:r w:rsidRPr="00854890">
        <w:rPr>
          <w:rFonts w:ascii="Times New Roman" w:eastAsia="+mn-ea" w:hAnsi="Times New Roman" w:cs="Times New Roman"/>
          <w:bCs/>
          <w:sz w:val="28"/>
          <w:szCs w:val="28"/>
          <w:lang w:val="kk-KZ"/>
        </w:rPr>
        <w:t>Сурет 2</w:t>
      </w:r>
      <w:r w:rsidR="007F5C58" w:rsidRPr="00854890">
        <w:rPr>
          <w:rFonts w:ascii="Times New Roman" w:eastAsia="+mn-ea" w:hAnsi="Times New Roman" w:cs="Times New Roman"/>
          <w:bCs/>
          <w:sz w:val="28"/>
          <w:szCs w:val="28"/>
          <w:lang w:val="kk-KZ"/>
        </w:rPr>
        <w:t>1</w:t>
      </w:r>
      <w:r w:rsidRPr="00854890">
        <w:rPr>
          <w:rFonts w:ascii="Times New Roman" w:eastAsia="+mn-ea" w:hAnsi="Times New Roman" w:cs="Times New Roman"/>
          <w:bCs/>
          <w:sz w:val="28"/>
          <w:szCs w:val="28"/>
          <w:lang w:val="kk-KZ"/>
        </w:rPr>
        <w:t xml:space="preserve"> </w:t>
      </w:r>
      <w:r w:rsidR="007C24A0" w:rsidRPr="00854890">
        <w:rPr>
          <w:rFonts w:ascii="Times New Roman" w:eastAsia="+mn-ea" w:hAnsi="Times New Roman" w:cs="Times New Roman"/>
          <w:bCs/>
          <w:sz w:val="28"/>
          <w:szCs w:val="28"/>
          <w:lang w:val="kk-KZ"/>
        </w:rPr>
        <w:t>-</w:t>
      </w:r>
      <w:r w:rsidRPr="00854890">
        <w:rPr>
          <w:rFonts w:ascii="Times New Roman" w:eastAsia="+mn-ea" w:hAnsi="Times New Roman" w:cs="Times New Roman"/>
          <w:bCs/>
          <w:sz w:val="28"/>
          <w:szCs w:val="28"/>
          <w:lang w:val="kk-KZ"/>
        </w:rPr>
        <w:t xml:space="preserve"> Тәжірибелік құрсақ қуысының қабынуы бар жануарлардан алынған қан мен лимфаның тромбогендік көрсеткіштері</w:t>
      </w:r>
    </w:p>
    <w:p w:rsidR="00713568" w:rsidRPr="00854890" w:rsidRDefault="00713568" w:rsidP="00E73917">
      <w:pPr>
        <w:spacing w:after="0" w:line="240" w:lineRule="auto"/>
        <w:jc w:val="center"/>
        <w:rPr>
          <w:rFonts w:ascii="Times New Roman" w:eastAsia="+mn-ea" w:hAnsi="Times New Roman" w:cs="Times New Roman"/>
          <w:bCs/>
          <w:sz w:val="28"/>
          <w:szCs w:val="28"/>
          <w:lang w:val="kk-KZ"/>
        </w:rPr>
      </w:pPr>
    </w:p>
    <w:p w:rsidR="00457313" w:rsidRPr="00854890" w:rsidRDefault="00457313" w:rsidP="00457313">
      <w:pPr>
        <w:pStyle w:val="4"/>
        <w:ind w:firstLine="567"/>
        <w:jc w:val="both"/>
        <w:rPr>
          <w:rStyle w:val="ezkurwreuab5ozgtqnkl"/>
          <w:rFonts w:ascii="Times New Roman" w:hAnsi="Times New Roman"/>
          <w:sz w:val="28"/>
          <w:szCs w:val="28"/>
          <w:lang w:val="kk-KZ"/>
        </w:rPr>
      </w:pPr>
      <w:r w:rsidRPr="00854890">
        <w:rPr>
          <w:rStyle w:val="ezkurwreuab5ozgtqnkl"/>
          <w:rFonts w:ascii="Times New Roman" w:hAnsi="Times New Roman"/>
          <w:sz w:val="28"/>
          <w:szCs w:val="28"/>
          <w:lang w:val="kk-KZ"/>
        </w:rPr>
        <w:t xml:space="preserve">Алынған нәтижелерді талдау </w:t>
      </w:r>
      <w:r w:rsidRPr="00854890">
        <w:rPr>
          <w:rFonts w:ascii="Times New Roman" w:hAnsi="Times New Roman"/>
          <w:sz w:val="28"/>
          <w:szCs w:val="28"/>
          <w:lang w:val="kk-KZ"/>
        </w:rPr>
        <w:t xml:space="preserve">барысында лимфа ағысының </w:t>
      </w:r>
      <w:r w:rsidRPr="00854890">
        <w:rPr>
          <w:rStyle w:val="ezkurwreuab5ozgtqnkl"/>
          <w:rFonts w:ascii="Times New Roman" w:hAnsi="Times New Roman"/>
          <w:sz w:val="28"/>
          <w:szCs w:val="28"/>
          <w:lang w:val="kk-KZ"/>
        </w:rPr>
        <w:t>көлемдік жылдамдығының төмендеуіне лимфаның биохимиялық ғана емес</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физикалық қасиеттерінің</w:t>
      </w:r>
      <w:r w:rsidRPr="00854890">
        <w:rPr>
          <w:rFonts w:ascii="Times New Roman" w:hAnsi="Times New Roman"/>
          <w:sz w:val="28"/>
          <w:szCs w:val="28"/>
          <w:lang w:val="kk-KZ"/>
        </w:rPr>
        <w:t xml:space="preserve"> де </w:t>
      </w:r>
      <w:r w:rsidRPr="00854890">
        <w:rPr>
          <w:rStyle w:val="ezkurwreuab5ozgtqnkl"/>
          <w:rFonts w:ascii="Times New Roman" w:hAnsi="Times New Roman"/>
          <w:sz w:val="28"/>
          <w:szCs w:val="28"/>
          <w:lang w:val="kk-KZ"/>
        </w:rPr>
        <w:t>өзгеруі сәйкес</w:t>
      </w:r>
      <w:r w:rsidRPr="00854890">
        <w:rPr>
          <w:rFonts w:ascii="Times New Roman" w:hAnsi="Times New Roman"/>
          <w:sz w:val="28"/>
          <w:szCs w:val="28"/>
          <w:lang w:val="kk-KZ"/>
        </w:rPr>
        <w:t xml:space="preserve"> келетіні</w:t>
      </w:r>
      <w:r w:rsidR="00680AE7" w:rsidRPr="00854890">
        <w:rPr>
          <w:rFonts w:ascii="Times New Roman" w:hAnsi="Times New Roman"/>
          <w:sz w:val="28"/>
          <w:szCs w:val="28"/>
          <w:lang w:val="kk-KZ"/>
        </w:rPr>
        <w:t xml:space="preserve"> айқындалды</w:t>
      </w:r>
      <w:r w:rsidR="007A66DA"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Қабыну</w:t>
      </w:r>
      <w:r w:rsidR="00680AE7" w:rsidRPr="00854890">
        <w:rPr>
          <w:rStyle w:val="ezkurwreuab5ozgtqnkl"/>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кезінде</w:t>
      </w:r>
      <w:r w:rsidR="00680AE7" w:rsidRPr="00854890">
        <w:rPr>
          <w:rStyle w:val="ezkurwreuab5ozgtqnkl"/>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жануарларда ұю уақытының қысқаруы</w:t>
      </w:r>
      <w:r w:rsidRPr="00854890">
        <w:rPr>
          <w:rFonts w:ascii="Times New Roman" w:hAnsi="Times New Roman"/>
          <w:sz w:val="28"/>
          <w:szCs w:val="28"/>
          <w:lang w:val="kk-KZ"/>
        </w:rPr>
        <w:t xml:space="preserve"> және </w:t>
      </w:r>
      <w:r w:rsidRPr="00854890">
        <w:rPr>
          <w:rStyle w:val="ezkurwreuab5ozgtqnkl"/>
          <w:rFonts w:ascii="Times New Roman" w:hAnsi="Times New Roman"/>
          <w:sz w:val="28"/>
          <w:szCs w:val="28"/>
          <w:lang w:val="kk-KZ"/>
        </w:rPr>
        <w:t>қан мен лимфа тұтқырлығының</w:t>
      </w:r>
      <w:r w:rsidRPr="00854890">
        <w:rPr>
          <w:rFonts w:ascii="Times New Roman" w:hAnsi="Times New Roman"/>
          <w:sz w:val="28"/>
          <w:szCs w:val="28"/>
          <w:lang w:val="kk-KZ"/>
        </w:rPr>
        <w:t xml:space="preserve"> жоғарылауы байқалды, лимфаның </w:t>
      </w:r>
      <w:r w:rsidRPr="00854890">
        <w:rPr>
          <w:rStyle w:val="ezkurwreuab5ozgtqnkl"/>
          <w:rFonts w:ascii="Times New Roman" w:hAnsi="Times New Roman"/>
          <w:sz w:val="28"/>
          <w:szCs w:val="28"/>
          <w:lang w:val="kk-KZ"/>
        </w:rPr>
        <w:t>салыстырмалы тұтқырлығының төмендеуі лимфа қозғалысының жылдамдығының төмендеуіне ықпал</w:t>
      </w:r>
      <w:r w:rsidRPr="00854890">
        <w:rPr>
          <w:rFonts w:ascii="Times New Roman" w:hAnsi="Times New Roman"/>
          <w:sz w:val="28"/>
          <w:szCs w:val="28"/>
          <w:lang w:val="kk-KZ"/>
        </w:rPr>
        <w:t xml:space="preserve"> еткені </w:t>
      </w:r>
      <w:r w:rsidRPr="00854890">
        <w:rPr>
          <w:rStyle w:val="ezkurwreuab5ozgtqnkl"/>
          <w:rFonts w:ascii="Times New Roman" w:hAnsi="Times New Roman"/>
          <w:sz w:val="28"/>
          <w:szCs w:val="28"/>
          <w:lang w:val="kk-KZ"/>
        </w:rPr>
        <w:t xml:space="preserve">анықталды. </w:t>
      </w:r>
    </w:p>
    <w:p w:rsidR="00D84C03" w:rsidRPr="00854890" w:rsidRDefault="00026BD2" w:rsidP="00A94E0F">
      <w:pPr>
        <w:spacing w:after="0" w:line="240" w:lineRule="auto"/>
        <w:ind w:firstLine="567"/>
        <w:jc w:val="both"/>
        <w:rPr>
          <w:rFonts w:ascii="Times New Roman" w:eastAsia="+mn-ea" w:hAnsi="Times New Roman" w:cs="Times New Roman"/>
          <w:bCs/>
          <w:sz w:val="28"/>
          <w:szCs w:val="28"/>
          <w:lang w:val="kk-KZ"/>
        </w:rPr>
      </w:pPr>
      <w:r w:rsidRPr="00854890">
        <w:rPr>
          <w:rStyle w:val="ezkurwreuab5ozgtqnkl"/>
          <w:rFonts w:ascii="Times New Roman" w:hAnsi="Times New Roman" w:cs="Times New Roman"/>
          <w:sz w:val="28"/>
          <w:szCs w:val="28"/>
          <w:lang w:val="kk-KZ"/>
        </w:rPr>
        <w:t>Тәжірибелік топтардан байқалғандай, қабыну кезінде лимфаның тұтқырлығының жоғарылауы, оның құрамында эритроциттер қоспасының болуы</w:t>
      </w:r>
      <w:r w:rsidR="00680AE7" w:rsidRPr="00854890">
        <w:rPr>
          <w:rStyle w:val="ezkurwreuab5ozgtqnkl"/>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 xml:space="preserve"> оның кеуде арнасында тромб түзілуіне бейімділігін тудырады. </w:t>
      </w:r>
      <w:r w:rsidRPr="00854890">
        <w:rPr>
          <w:rFonts w:ascii="Times New Roman" w:hAnsi="Times New Roman" w:cs="Times New Roman"/>
          <w:sz w:val="28"/>
          <w:szCs w:val="28"/>
          <w:lang w:val="kk-KZ"/>
        </w:rPr>
        <w:t>Басқа авторлар да қабыну кезінде қан ұю процестерінің белсенуі және тромбогеморрагиялық синдромның гипокоагуляциялық фазасының дамуы орын алатынын көрсеткен, бұл қабынудың патогенезінің ажырамас бөлігі екені анық [20</w:t>
      </w:r>
      <w:r w:rsidR="00BD035A" w:rsidRPr="00854890">
        <w:rPr>
          <w:rFonts w:ascii="Times New Roman" w:hAnsi="Times New Roman" w:cs="Times New Roman"/>
          <w:sz w:val="28"/>
          <w:szCs w:val="28"/>
          <w:lang w:val="kk-KZ"/>
        </w:rPr>
        <w:t>8</w:t>
      </w:r>
      <w:r w:rsidRPr="00854890">
        <w:rPr>
          <w:rFonts w:ascii="Times New Roman" w:hAnsi="Times New Roman" w:cs="Times New Roman"/>
          <w:sz w:val="28"/>
          <w:szCs w:val="28"/>
          <w:lang w:val="kk-KZ"/>
        </w:rPr>
        <w:t>], сондай-ақ организмдегі патологиялық қабыну процестерінде лимфаның реологиялық қасиеттерінің өзгеруінің дәлелі болып табылады [20</w:t>
      </w:r>
      <w:r w:rsidR="00BD035A" w:rsidRPr="00854890">
        <w:rPr>
          <w:rFonts w:ascii="Times New Roman" w:hAnsi="Times New Roman" w:cs="Times New Roman"/>
          <w:sz w:val="28"/>
          <w:szCs w:val="28"/>
          <w:lang w:val="kk-KZ"/>
        </w:rPr>
        <w:t>9</w:t>
      </w:r>
      <w:r w:rsidRPr="00854890">
        <w:rPr>
          <w:rFonts w:ascii="Times New Roman" w:hAnsi="Times New Roman" w:cs="Times New Roman"/>
          <w:sz w:val="28"/>
          <w:szCs w:val="28"/>
          <w:lang w:val="kk-KZ"/>
        </w:rPr>
        <w:t>].</w:t>
      </w:r>
      <w:r w:rsidR="00656F7E" w:rsidRPr="00854890">
        <w:rPr>
          <w:rFonts w:ascii="Times New Roman" w:hAnsi="Times New Roman" w:cs="Times New Roman"/>
          <w:sz w:val="28"/>
          <w:szCs w:val="28"/>
          <w:lang w:val="kk-KZ"/>
        </w:rPr>
        <w:t xml:space="preserve"> </w:t>
      </w:r>
    </w:p>
    <w:p w:rsidR="008C17D1" w:rsidRPr="00854890" w:rsidRDefault="00A94E0F" w:rsidP="00A94E0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Тәжірибе </w:t>
      </w:r>
      <w:r w:rsidR="00026BD2" w:rsidRPr="00854890">
        <w:rPr>
          <w:rFonts w:ascii="Times New Roman" w:hAnsi="Times New Roman" w:cs="Times New Roman"/>
          <w:sz w:val="28"/>
          <w:szCs w:val="28"/>
          <w:lang w:val="kk-KZ"/>
        </w:rPr>
        <w:t xml:space="preserve">нәтижелері </w:t>
      </w:r>
      <w:r w:rsidRPr="00854890">
        <w:rPr>
          <w:rFonts w:ascii="Times New Roman" w:hAnsi="Times New Roman" w:cs="Times New Roman"/>
          <w:sz w:val="28"/>
          <w:szCs w:val="28"/>
          <w:lang w:val="kk-KZ"/>
        </w:rPr>
        <w:t>бойынша лимфа ағыс</w:t>
      </w:r>
      <w:r w:rsidR="00026BD2" w:rsidRPr="00854890">
        <w:rPr>
          <w:rFonts w:ascii="Times New Roman" w:hAnsi="Times New Roman" w:cs="Times New Roman"/>
          <w:sz w:val="28"/>
          <w:szCs w:val="28"/>
          <w:lang w:val="kk-KZ"/>
        </w:rPr>
        <w:t xml:space="preserve">ының жылдамдығының төмендеуі тек биохимиялық, сонымен қатар лимфа мен қанның физикалық </w:t>
      </w:r>
      <w:r w:rsidR="00026BD2" w:rsidRPr="00854890">
        <w:rPr>
          <w:rFonts w:ascii="Times New Roman" w:hAnsi="Times New Roman" w:cs="Times New Roman"/>
          <w:sz w:val="28"/>
          <w:szCs w:val="28"/>
          <w:lang w:val="kk-KZ"/>
        </w:rPr>
        <w:lastRenderedPageBreak/>
        <w:t xml:space="preserve">қасиеттерінің өзгеруімен де байланысты екенін көрсетеді. Осылайша, жануарларда </w:t>
      </w:r>
      <w:r w:rsidRPr="00854890">
        <w:rPr>
          <w:rFonts w:ascii="Times New Roman" w:hAnsi="Times New Roman" w:cs="Times New Roman"/>
          <w:sz w:val="28"/>
          <w:szCs w:val="28"/>
          <w:lang w:val="kk-KZ"/>
        </w:rPr>
        <w:t>тәжірибелі</w:t>
      </w:r>
      <w:r w:rsidR="00026BD2" w:rsidRPr="00854890">
        <w:rPr>
          <w:rFonts w:ascii="Times New Roman" w:hAnsi="Times New Roman" w:cs="Times New Roman"/>
          <w:sz w:val="28"/>
          <w:szCs w:val="28"/>
          <w:lang w:val="kk-KZ"/>
        </w:rPr>
        <w:t>к қабыну кезінде лимфа мен қанның функционалдық сынақтарында бір</w:t>
      </w:r>
      <w:r w:rsidRPr="00854890">
        <w:rPr>
          <w:rFonts w:ascii="Times New Roman" w:hAnsi="Times New Roman" w:cs="Times New Roman"/>
          <w:sz w:val="28"/>
          <w:szCs w:val="28"/>
          <w:lang w:val="kk-KZ"/>
        </w:rPr>
        <w:t>дей типті</w:t>
      </w:r>
      <w:r w:rsidR="00026BD2" w:rsidRPr="00854890">
        <w:rPr>
          <w:rFonts w:ascii="Times New Roman" w:hAnsi="Times New Roman" w:cs="Times New Roman"/>
          <w:sz w:val="28"/>
          <w:szCs w:val="28"/>
          <w:lang w:val="kk-KZ"/>
        </w:rPr>
        <w:t xml:space="preserve"> бұзылулар алынды. Келтірілген деректерден көрініп тұрғандай, қан мен лимфада липаза мен амилаза деңгейінің жоғарылауы, сондай-ақ </w:t>
      </w:r>
      <w:r w:rsidR="00FD66A4" w:rsidRPr="00854890">
        <w:rPr>
          <w:rFonts w:ascii="Times New Roman" w:hAnsi="Times New Roman" w:cs="Times New Roman"/>
          <w:sz w:val="28"/>
          <w:szCs w:val="28"/>
          <w:lang w:val="kk-KZ"/>
        </w:rPr>
        <w:t xml:space="preserve">плазмада </w:t>
      </w:r>
      <w:r w:rsidR="00026BD2" w:rsidRPr="00854890">
        <w:rPr>
          <w:rFonts w:ascii="Times New Roman" w:hAnsi="Times New Roman" w:cs="Times New Roman"/>
          <w:sz w:val="28"/>
          <w:szCs w:val="28"/>
          <w:lang w:val="kk-KZ"/>
        </w:rPr>
        <w:t>және лимфада АсАТ пен АлАТ ферменттерінің деңгейінің артуы байқалады. Бұл мәліметтер қабыну кезінде бауырда функционалдық бұзылулар болатынын көрсететін басқа авторлардың тұжырымдарын растайды [20</w:t>
      </w:r>
      <w:r w:rsidR="0025357A" w:rsidRPr="00854890">
        <w:rPr>
          <w:rFonts w:ascii="Times New Roman" w:hAnsi="Times New Roman" w:cs="Times New Roman"/>
          <w:sz w:val="28"/>
          <w:szCs w:val="28"/>
          <w:lang w:val="kk-KZ"/>
        </w:rPr>
        <w:t>8</w:t>
      </w:r>
      <w:r w:rsidR="00527C5E">
        <w:rPr>
          <w:rFonts w:ascii="Times New Roman" w:hAnsi="Times New Roman" w:cs="Times New Roman"/>
          <w:sz w:val="28"/>
          <w:szCs w:val="28"/>
          <w:lang w:val="kk-KZ"/>
        </w:rPr>
        <w:t>,с. 200</w:t>
      </w:r>
      <w:r w:rsidR="00026BD2" w:rsidRPr="00854890">
        <w:rPr>
          <w:rFonts w:ascii="Times New Roman" w:hAnsi="Times New Roman" w:cs="Times New Roman"/>
          <w:sz w:val="28"/>
          <w:szCs w:val="28"/>
          <w:lang w:val="kk-KZ"/>
        </w:rPr>
        <w:t xml:space="preserve">]. Лимфа мен қан плазмасында </w:t>
      </w:r>
      <w:r w:rsidR="00026BD2" w:rsidRPr="00854890">
        <w:rPr>
          <w:rFonts w:ascii="Times New Roman" w:hAnsi="Times New Roman" w:cs="Times New Roman"/>
          <w:sz w:val="28"/>
          <w:szCs w:val="28"/>
        </w:rPr>
        <w:t>α</w:t>
      </w:r>
      <w:r w:rsidR="00026BD2" w:rsidRPr="00854890">
        <w:rPr>
          <w:rFonts w:ascii="Times New Roman" w:hAnsi="Times New Roman" w:cs="Times New Roman"/>
          <w:sz w:val="28"/>
          <w:szCs w:val="28"/>
          <w:lang w:val="kk-KZ"/>
        </w:rPr>
        <w:t xml:space="preserve">-амилаза, АсАТ және АлАТ мөлшерінің артуы қабыну кезінде бауыр мен ұйқы безінде деструктивті процестердің күшейгенін көрсетеді. Биохимиялық көрсеткіштер лимфа мен қанның аминотрансфераздық белсенділігінің артуын, сонымен қатар Ритис коэффициентінің айтарлықтай төмендеуін </w:t>
      </w:r>
      <w:r w:rsidR="00F41BDF" w:rsidRPr="00854890">
        <w:rPr>
          <w:rFonts w:ascii="Times New Roman" w:hAnsi="Times New Roman" w:cs="Times New Roman"/>
          <w:sz w:val="28"/>
          <w:szCs w:val="32"/>
          <w:lang w:val="kk-KZ"/>
        </w:rPr>
        <w:t>растайды</w:t>
      </w:r>
      <w:r w:rsidR="00026BD2" w:rsidRPr="00854890">
        <w:rPr>
          <w:rFonts w:ascii="Times New Roman" w:hAnsi="Times New Roman" w:cs="Times New Roman"/>
          <w:sz w:val="28"/>
          <w:szCs w:val="28"/>
          <w:lang w:val="kk-KZ"/>
        </w:rPr>
        <w:t>.</w:t>
      </w:r>
    </w:p>
    <w:p w:rsidR="008C17D1" w:rsidRPr="00854890" w:rsidRDefault="00A94E0F" w:rsidP="00503E02">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қуысындағы қабыну процестері кезінде лимфо</w:t>
      </w:r>
      <w:r w:rsidR="008E44EC">
        <w:rPr>
          <w:rFonts w:ascii="Times New Roman" w:hAnsi="Times New Roman" w:cs="Times New Roman"/>
          <w:sz w:val="28"/>
          <w:szCs w:val="28"/>
          <w:lang w:val="kk-KZ"/>
        </w:rPr>
        <w:t>динамикалық және лимфаның физико</w:t>
      </w:r>
      <w:r w:rsidRPr="00854890">
        <w:rPr>
          <w:rFonts w:ascii="Times New Roman" w:hAnsi="Times New Roman" w:cs="Times New Roman"/>
          <w:sz w:val="28"/>
          <w:szCs w:val="28"/>
          <w:lang w:val="kk-KZ"/>
        </w:rPr>
        <w:t xml:space="preserve">-химиялық көрсеткіштерінің бұзылыстары пайда болады. </w:t>
      </w:r>
      <w:r w:rsidR="007A66DA" w:rsidRPr="00854890">
        <w:rPr>
          <w:rFonts w:ascii="Times New Roman" w:hAnsi="Times New Roman" w:cs="Times New Roman"/>
          <w:sz w:val="28"/>
          <w:szCs w:val="28"/>
          <w:lang w:val="kk-KZ"/>
        </w:rPr>
        <w:t>А</w:t>
      </w:r>
      <w:r w:rsidRPr="00854890">
        <w:rPr>
          <w:rFonts w:ascii="Times New Roman" w:hAnsi="Times New Roman" w:cs="Times New Roman"/>
          <w:sz w:val="28"/>
          <w:szCs w:val="28"/>
          <w:lang w:val="kk-KZ"/>
        </w:rPr>
        <w:t>л</w:t>
      </w:r>
      <w:r w:rsidR="00F41BDF" w:rsidRPr="00854890">
        <w:rPr>
          <w:rFonts w:ascii="Times New Roman" w:hAnsi="Times New Roman" w:cs="Times New Roman"/>
          <w:sz w:val="28"/>
          <w:szCs w:val="28"/>
          <w:lang w:val="kk-KZ"/>
        </w:rPr>
        <w:t>ын</w:t>
      </w:r>
      <w:r w:rsidRPr="00854890">
        <w:rPr>
          <w:rFonts w:ascii="Times New Roman" w:hAnsi="Times New Roman" w:cs="Times New Roman"/>
          <w:sz w:val="28"/>
          <w:szCs w:val="28"/>
          <w:lang w:val="kk-KZ"/>
        </w:rPr>
        <w:t xml:space="preserve">ған деректер лимфа жүйесінің құрсақ қуысындағы қабыну үдерісінің дамуына қатысуын </w:t>
      </w:r>
      <w:r w:rsidR="00F41BDF" w:rsidRPr="00854890">
        <w:rPr>
          <w:rFonts w:ascii="Times New Roman" w:hAnsi="Times New Roman" w:cs="Times New Roman"/>
          <w:sz w:val="28"/>
          <w:szCs w:val="32"/>
          <w:lang w:val="kk-KZ"/>
        </w:rPr>
        <w:t>дәлелдейді</w:t>
      </w:r>
      <w:r w:rsidRPr="00854890">
        <w:rPr>
          <w:rFonts w:ascii="Times New Roman" w:hAnsi="Times New Roman" w:cs="Times New Roman"/>
          <w:sz w:val="28"/>
          <w:szCs w:val="28"/>
          <w:lang w:val="kk-KZ"/>
        </w:rPr>
        <w:t>.</w:t>
      </w:r>
    </w:p>
    <w:p w:rsidR="00503E02" w:rsidRPr="00854890" w:rsidRDefault="00503E02" w:rsidP="00503E02">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Жалпы қазіргі таңда көптеген ғалымдарды магистральды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артериялардың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күйі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гемодинамиканың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ерекшеліктері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соңғы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кездері зерттеуде қызығушылықтарын тудыруда. Тек а</w:t>
      </w:r>
      <w:r w:rsidRPr="00854890">
        <w:rPr>
          <w:rFonts w:ascii="Times New Roman" w:hAnsi="Times New Roman" w:cs="Times New Roman"/>
          <w:sz w:val="28"/>
          <w:szCs w:val="28"/>
          <w:lang w:val="kk-KZ"/>
        </w:rPr>
        <w:t xml:space="preserve">дамдардың </w:t>
      </w:r>
      <w:r w:rsidRPr="00854890">
        <w:rPr>
          <w:rStyle w:val="ezkurwreuab5ozgtqnkl"/>
          <w:rFonts w:ascii="Times New Roman" w:hAnsi="Times New Roman" w:cs="Times New Roman"/>
          <w:sz w:val="28"/>
          <w:szCs w:val="28"/>
          <w:lang w:val="kk-KZ"/>
        </w:rPr>
        <w:t>магистральды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мақсатты</w:t>
      </w:r>
      <w:r w:rsidRPr="00854890">
        <w:rPr>
          <w:rFonts w:ascii="Times New Roman" w:hAnsi="Times New Roman" w:cs="Times New Roman"/>
          <w:sz w:val="28"/>
          <w:szCs w:val="28"/>
          <w:lang w:val="kk-KZ"/>
        </w:rPr>
        <w:t xml:space="preserve"> түрде </w:t>
      </w:r>
      <w:r w:rsidRPr="00854890">
        <w:rPr>
          <w:rStyle w:val="ezkurwreuab5ozgtqnkl"/>
          <w:rFonts w:ascii="Times New Roman" w:hAnsi="Times New Roman" w:cs="Times New Roman"/>
          <w:sz w:val="28"/>
          <w:szCs w:val="28"/>
          <w:lang w:val="kk-KZ"/>
        </w:rPr>
        <w:t>зерттеуге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арналған</w:t>
      </w:r>
      <w:r w:rsidRPr="00854890">
        <w:rPr>
          <w:rFonts w:ascii="Times New Roman" w:hAnsi="Times New Roman" w:cs="Times New Roman"/>
          <w:sz w:val="28"/>
          <w:szCs w:val="28"/>
          <w:lang w:val="kk-KZ"/>
        </w:rPr>
        <w:t xml:space="preserve"> жұмыстар</w:t>
      </w:r>
      <w:r w:rsidR="00F41BDF"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болғанымен, көп жағдайда тәжірибелік жағдайда жануарлардың магистралды қан тамырларының ағысының жылдамдығын анықтау өте күрделі, әрі осы бағыттағы жұмыстар өте аз,</w:t>
      </w:r>
      <w:r w:rsidR="00F41BD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сондықтан да </w:t>
      </w:r>
      <w:r w:rsidRPr="00854890">
        <w:rPr>
          <w:rStyle w:val="ezkurwreuab5ozgtqnkl"/>
          <w:rFonts w:ascii="Times New Roman" w:hAnsi="Times New Roman" w:cs="Times New Roman"/>
          <w:sz w:val="28"/>
          <w:szCs w:val="28"/>
          <w:lang w:val="kk-KZ"/>
        </w:rPr>
        <w:t>осы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мәселе</w:t>
      </w:r>
      <w:r w:rsidRPr="00854890">
        <w:rPr>
          <w:rFonts w:ascii="Times New Roman" w:hAnsi="Times New Roman" w:cs="Times New Roman"/>
          <w:sz w:val="28"/>
          <w:szCs w:val="28"/>
          <w:lang w:val="kk-KZ"/>
        </w:rPr>
        <w:t xml:space="preserve"> бойынша </w:t>
      </w:r>
      <w:r w:rsidR="00F41BDF" w:rsidRPr="00854890">
        <w:rPr>
          <w:rFonts w:ascii="Times New Roman" w:hAnsi="Times New Roman" w:cs="Times New Roman"/>
          <w:sz w:val="28"/>
          <w:szCs w:val="28"/>
          <w:lang w:val="kk-KZ"/>
        </w:rPr>
        <w:t>туындайтын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барлық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сұрақтарға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жауап</w:t>
      </w:r>
      <w:r w:rsidRPr="00854890">
        <w:rPr>
          <w:rFonts w:ascii="Times New Roman" w:hAnsi="Times New Roman" w:cs="Times New Roman"/>
          <w:sz w:val="28"/>
          <w:szCs w:val="28"/>
          <w:lang w:val="kk-KZ"/>
        </w:rPr>
        <w:t xml:space="preserve"> </w:t>
      </w:r>
      <w:r w:rsidR="00A53051" w:rsidRPr="00854890">
        <w:rPr>
          <w:rFonts w:ascii="Times New Roman" w:hAnsi="Times New Roman" w:cs="Times New Roman"/>
          <w:sz w:val="28"/>
          <w:szCs w:val="28"/>
          <w:lang w:val="kk-KZ"/>
        </w:rPr>
        <w:t>беру</w:t>
      </w:r>
      <w:r w:rsidRPr="00854890">
        <w:rPr>
          <w:rStyle w:val="ezkurwreuab5ozgtqnkl"/>
          <w:rFonts w:ascii="Times New Roman" w:hAnsi="Times New Roman" w:cs="Times New Roman"/>
          <w:sz w:val="28"/>
          <w:szCs w:val="28"/>
          <w:lang w:val="kk-KZ"/>
        </w:rPr>
        <w:t xml:space="preserve"> </w:t>
      </w:r>
      <w:r w:rsidR="00A53051" w:rsidRPr="00854890">
        <w:rPr>
          <w:rFonts w:ascii="Times New Roman" w:hAnsi="Times New Roman" w:cs="Times New Roman"/>
          <w:sz w:val="28"/>
          <w:szCs w:val="32"/>
          <w:lang w:val="kk-KZ"/>
        </w:rPr>
        <w:t>қиын</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Атап </w:t>
      </w:r>
      <w:r w:rsidRPr="00854890">
        <w:rPr>
          <w:rStyle w:val="ezkurwreuab5ozgtqnkl"/>
          <w:rFonts w:ascii="Times New Roman" w:hAnsi="Times New Roman" w:cs="Times New Roman"/>
          <w:sz w:val="28"/>
          <w:szCs w:val="28"/>
          <w:lang w:val="kk-KZ"/>
        </w:rPr>
        <w:t>айтқанда,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орталық</w:t>
      </w:r>
      <w:r w:rsidRPr="00854890">
        <w:rPr>
          <w:rFonts w:ascii="Times New Roman" w:hAnsi="Times New Roman" w:cs="Times New Roman"/>
          <w:sz w:val="28"/>
          <w:szCs w:val="28"/>
          <w:lang w:val="kk-KZ"/>
        </w:rPr>
        <w:t xml:space="preserve"> қан </w:t>
      </w:r>
      <w:r w:rsidRPr="00854890">
        <w:rPr>
          <w:rStyle w:val="ezkurwreuab5ozgtqnkl"/>
          <w:rFonts w:ascii="Times New Roman" w:hAnsi="Times New Roman" w:cs="Times New Roman"/>
          <w:sz w:val="28"/>
          <w:szCs w:val="28"/>
          <w:lang w:val="kk-KZ"/>
        </w:rPr>
        <w:t>қысымының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рөлі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маңыздылығын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систолалық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көлемінің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00AC45EF" w:rsidRPr="00854890">
        <w:rPr>
          <w:rStyle w:val="ezkurwreuab5ozgtqnkl"/>
          <w:rFonts w:ascii="Times New Roman" w:hAnsi="Times New Roman" w:cs="Times New Roman"/>
          <w:sz w:val="28"/>
          <w:szCs w:val="28"/>
          <w:lang w:val="kk-KZ"/>
        </w:rPr>
        <w:t>ағыс</w:t>
      </w:r>
      <w:r w:rsidRPr="00854890">
        <w:rPr>
          <w:rStyle w:val="ezkurwreuab5ozgtqnkl"/>
          <w:rFonts w:ascii="Times New Roman" w:hAnsi="Times New Roman" w:cs="Times New Roman"/>
          <w:sz w:val="28"/>
          <w:szCs w:val="28"/>
          <w:lang w:val="kk-KZ"/>
        </w:rPr>
        <w:t>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кинетикалық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энергиясының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магистральдық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артериялар</w:t>
      </w:r>
      <w:r w:rsidRPr="00854890">
        <w:rPr>
          <w:rFonts w:ascii="Times New Roman" w:hAnsi="Times New Roman" w:cs="Times New Roman"/>
          <w:sz w:val="28"/>
          <w:szCs w:val="28"/>
          <w:lang w:val="kk-KZ"/>
        </w:rPr>
        <w:t xml:space="preserve"> арқылы таралуын, </w:t>
      </w:r>
      <w:r w:rsidRPr="00854890">
        <w:rPr>
          <w:rStyle w:val="ezkurwreuab5ozgtqnkl"/>
          <w:rFonts w:ascii="Times New Roman" w:hAnsi="Times New Roman" w:cs="Times New Roman"/>
          <w:sz w:val="28"/>
          <w:szCs w:val="28"/>
          <w:lang w:val="kk-KZ"/>
        </w:rPr>
        <w:t>импульстік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толқынның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жылдамдық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параметрлерінің</w:t>
      </w:r>
      <w:r w:rsidRPr="00854890">
        <w:rPr>
          <w:rFonts w:ascii="Times New Roman" w:hAnsi="Times New Roman" w:cs="Times New Roman"/>
          <w:sz w:val="28"/>
          <w:szCs w:val="28"/>
          <w:lang w:val="kk-KZ"/>
        </w:rPr>
        <w:t xml:space="preserve"> қан </w:t>
      </w:r>
      <w:r w:rsidRPr="00854890">
        <w:rPr>
          <w:rStyle w:val="ezkurwreuab5ozgtqnkl"/>
          <w:rFonts w:ascii="Times New Roman" w:hAnsi="Times New Roman" w:cs="Times New Roman"/>
          <w:sz w:val="28"/>
          <w:szCs w:val="28"/>
          <w:lang w:val="kk-KZ"/>
        </w:rPr>
        <w:t>ағымының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сызықтық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жылдамдығымен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байланысын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пайда</w:t>
      </w:r>
      <w:r w:rsidRPr="00854890">
        <w:rPr>
          <w:rFonts w:ascii="Times New Roman" w:hAnsi="Times New Roman" w:cs="Times New Roman"/>
          <w:sz w:val="28"/>
          <w:szCs w:val="28"/>
          <w:lang w:val="kk-KZ"/>
        </w:rPr>
        <w:t xml:space="preserve"> болу </w:t>
      </w:r>
      <w:r w:rsidRPr="00854890">
        <w:rPr>
          <w:rStyle w:val="ezkurwreuab5ozgtqnkl"/>
          <w:rFonts w:ascii="Times New Roman" w:hAnsi="Times New Roman" w:cs="Times New Roman"/>
          <w:sz w:val="28"/>
          <w:szCs w:val="28"/>
          <w:lang w:val="kk-KZ"/>
        </w:rPr>
        <w:t>механизмі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таралу </w:t>
      </w:r>
      <w:r w:rsidRPr="00854890">
        <w:rPr>
          <w:rStyle w:val="ezkurwreuab5ozgtqnkl"/>
          <w:rFonts w:ascii="Times New Roman" w:hAnsi="Times New Roman" w:cs="Times New Roman"/>
          <w:sz w:val="28"/>
          <w:szCs w:val="28"/>
          <w:lang w:val="kk-KZ"/>
        </w:rPr>
        <w:t>заңдылықтарын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00F41BDF" w:rsidRPr="00854890">
        <w:rPr>
          <w:rFonts w:ascii="Times New Roman" w:hAnsi="Times New Roman" w:cs="Times New Roman"/>
          <w:sz w:val="28"/>
          <w:szCs w:val="28"/>
          <w:lang w:val="kk-KZ"/>
        </w:rPr>
        <w:t>соңында</w:t>
      </w:r>
      <w:r w:rsidRPr="00854890">
        <w:rPr>
          <w:rFonts w:ascii="Times New Roman" w:hAnsi="Times New Roman" w:cs="Times New Roman"/>
          <w:sz w:val="28"/>
          <w:szCs w:val="28"/>
          <w:lang w:val="kk-KZ"/>
        </w:rPr>
        <w:t xml:space="preserve"> </w:t>
      </w:r>
      <w:r w:rsidR="00F41BDF" w:rsidRPr="00854890">
        <w:rPr>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шағылысқан</w:t>
      </w:r>
      <w:r w:rsidR="00F41BDF"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толқындардың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пайда</w:t>
      </w:r>
      <w:r w:rsidRPr="00854890">
        <w:rPr>
          <w:rFonts w:ascii="Times New Roman" w:hAnsi="Times New Roman" w:cs="Times New Roman"/>
          <w:sz w:val="28"/>
          <w:szCs w:val="28"/>
          <w:lang w:val="kk-KZ"/>
        </w:rPr>
        <w:t xml:space="preserve"> болу </w:t>
      </w:r>
      <w:r w:rsidRPr="00854890">
        <w:rPr>
          <w:rStyle w:val="ezkurwreuab5ozgtqnkl"/>
          <w:rFonts w:ascii="Times New Roman" w:hAnsi="Times New Roman" w:cs="Times New Roman"/>
          <w:sz w:val="28"/>
          <w:szCs w:val="28"/>
          <w:lang w:val="kk-KZ"/>
        </w:rPr>
        <w:t>ықтималдығын</w:t>
      </w:r>
      <w:r w:rsidRPr="00854890">
        <w:rPr>
          <w:rFonts w:ascii="Times New Roman" w:hAnsi="Times New Roman" w:cs="Times New Roman"/>
          <w:sz w:val="28"/>
          <w:szCs w:val="28"/>
          <w:lang w:val="kk-KZ"/>
        </w:rPr>
        <w:t xml:space="preserve"> </w:t>
      </w:r>
      <w:r w:rsidR="00A53051" w:rsidRPr="00854890">
        <w:rPr>
          <w:rFonts w:ascii="Times New Roman" w:hAnsi="Times New Roman" w:cs="Times New Roman"/>
          <w:sz w:val="28"/>
          <w:szCs w:val="28"/>
          <w:lang w:val="kk-KZ"/>
        </w:rPr>
        <w:t>әлі 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зерттеуді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қажет</w:t>
      </w:r>
      <w:r w:rsidRPr="00854890">
        <w:rPr>
          <w:rFonts w:ascii="Times New Roman" w:hAnsi="Times New Roman" w:cs="Times New Roman"/>
          <w:sz w:val="28"/>
          <w:szCs w:val="28"/>
          <w:lang w:val="kk-KZ"/>
        </w:rPr>
        <w:t xml:space="preserve"> етеді</w:t>
      </w:r>
      <w:r w:rsidRPr="00854890">
        <w:rPr>
          <w:rStyle w:val="ezkurwreuab5ozgtqnkl"/>
          <w:rFonts w:ascii="Times New Roman" w:hAnsi="Times New Roman" w:cs="Times New Roman"/>
          <w:sz w:val="28"/>
          <w:szCs w:val="28"/>
          <w:lang w:val="kk-KZ"/>
        </w:rPr>
        <w:t>.</w:t>
      </w:r>
    </w:p>
    <w:p w:rsidR="001B384E" w:rsidRPr="00854890" w:rsidRDefault="001B384E" w:rsidP="00503E02">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қуысының қабыну</w:t>
      </w:r>
      <w:r w:rsidR="00503E02" w:rsidRPr="00854890">
        <w:rPr>
          <w:rFonts w:ascii="Times New Roman" w:hAnsi="Times New Roman" w:cs="Times New Roman"/>
          <w:sz w:val="28"/>
          <w:szCs w:val="28"/>
          <w:lang w:val="kk-KZ"/>
        </w:rPr>
        <w:t xml:space="preserve"> үлгісімен </w:t>
      </w:r>
      <w:r w:rsidRPr="00854890">
        <w:rPr>
          <w:rFonts w:ascii="Times New Roman" w:hAnsi="Times New Roman" w:cs="Times New Roman"/>
          <w:sz w:val="28"/>
          <w:szCs w:val="28"/>
          <w:lang w:val="kk-KZ"/>
        </w:rPr>
        <w:t xml:space="preserve">егеуқұйрықтарға жүргізілген тәжірибеде реография әдісімен </w:t>
      </w:r>
      <w:r w:rsidR="00503E02" w:rsidRPr="00854890">
        <w:rPr>
          <w:rFonts w:ascii="Times New Roman" w:hAnsi="Times New Roman" w:cs="Times New Roman"/>
          <w:sz w:val="28"/>
          <w:szCs w:val="28"/>
          <w:lang w:val="kk-KZ"/>
        </w:rPr>
        <w:t>құ</w:t>
      </w:r>
      <w:r w:rsidR="00A53051" w:rsidRPr="00854890">
        <w:rPr>
          <w:rFonts w:ascii="Times New Roman" w:hAnsi="Times New Roman" w:cs="Times New Roman"/>
          <w:sz w:val="28"/>
          <w:szCs w:val="28"/>
          <w:lang w:val="kk-KZ"/>
        </w:rPr>
        <w:t>р</w:t>
      </w:r>
      <w:r w:rsidR="00503E02" w:rsidRPr="00854890">
        <w:rPr>
          <w:rFonts w:ascii="Times New Roman" w:hAnsi="Times New Roman" w:cs="Times New Roman"/>
          <w:sz w:val="28"/>
          <w:szCs w:val="28"/>
          <w:lang w:val="kk-KZ"/>
        </w:rPr>
        <w:t>сақ қуысының</w:t>
      </w:r>
      <w:r w:rsidRPr="00854890">
        <w:rPr>
          <w:rFonts w:ascii="Times New Roman" w:hAnsi="Times New Roman" w:cs="Times New Roman"/>
          <w:sz w:val="28"/>
          <w:szCs w:val="28"/>
          <w:lang w:val="kk-KZ"/>
        </w:rPr>
        <w:t xml:space="preserve"> қанмен қамтамасыз етілуі зерттелді. Реограммалар (байқаулардың 79,6</w:t>
      </w:r>
      <w:r w:rsidR="00A53051"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систолалық амплитуданың орта есеппен </w:t>
      </w:r>
      <w:r w:rsidR="00503E02" w:rsidRPr="00854890">
        <w:rPr>
          <w:rFonts w:ascii="Times New Roman" w:hAnsi="Times New Roman" w:cs="Times New Roman"/>
          <w:sz w:val="28"/>
          <w:szCs w:val="28"/>
          <w:lang w:val="kk-KZ"/>
        </w:rPr>
        <w:t xml:space="preserve">0,9 </w:t>
      </w:r>
      <w:r w:rsidRPr="00854890">
        <w:rPr>
          <w:rFonts w:ascii="Times New Roman" w:hAnsi="Times New Roman" w:cs="Times New Roman"/>
          <w:sz w:val="28"/>
          <w:szCs w:val="28"/>
          <w:lang w:val="kk-KZ"/>
        </w:rPr>
        <w:t>есе жоғарылауын,</w:t>
      </w:r>
      <w:r w:rsidR="00503E02" w:rsidRPr="00854890">
        <w:rPr>
          <w:rFonts w:ascii="Times New Roman" w:hAnsi="Times New Roman" w:cs="Times New Roman"/>
          <w:sz w:val="28"/>
          <w:szCs w:val="28"/>
          <w:lang w:val="kk-KZ"/>
        </w:rPr>
        <w:t xml:space="preserve"> ал орт</w:t>
      </w:r>
      <w:r w:rsidR="00A53051" w:rsidRPr="00854890">
        <w:rPr>
          <w:rFonts w:ascii="Times New Roman" w:hAnsi="Times New Roman" w:cs="Times New Roman"/>
          <w:sz w:val="28"/>
          <w:szCs w:val="28"/>
          <w:lang w:val="kk-KZ"/>
        </w:rPr>
        <w:t>а</w:t>
      </w:r>
      <w:r w:rsidR="00503E02" w:rsidRPr="00854890">
        <w:rPr>
          <w:rFonts w:ascii="Times New Roman" w:hAnsi="Times New Roman" w:cs="Times New Roman"/>
          <w:sz w:val="28"/>
          <w:szCs w:val="28"/>
          <w:lang w:val="kk-KZ"/>
        </w:rPr>
        <w:t>ша қан ағысының жылдамдығының көрсеткіші 13</w:t>
      </w:r>
      <w:r w:rsidR="00A53051" w:rsidRPr="00854890">
        <w:rPr>
          <w:rFonts w:ascii="Times New Roman" w:hAnsi="Times New Roman" w:cs="Times New Roman"/>
          <w:sz w:val="28"/>
          <w:szCs w:val="28"/>
          <w:lang w:val="kk-KZ"/>
        </w:rPr>
        <w:t> </w:t>
      </w:r>
      <w:r w:rsidR="00503E02" w:rsidRPr="00854890">
        <w:rPr>
          <w:rFonts w:ascii="Times New Roman" w:hAnsi="Times New Roman" w:cs="Times New Roman"/>
          <w:sz w:val="28"/>
          <w:szCs w:val="28"/>
          <w:lang w:val="kk-KZ"/>
        </w:rPr>
        <w:t xml:space="preserve">% төмендегенін </w:t>
      </w:r>
      <w:r w:rsidR="009B4A7A" w:rsidRPr="00854890">
        <w:rPr>
          <w:rFonts w:ascii="Times New Roman" w:hAnsi="Times New Roman" w:cs="Times New Roman"/>
          <w:sz w:val="28"/>
          <w:szCs w:val="32"/>
          <w:lang w:val="kk-KZ"/>
        </w:rPr>
        <w:t>растайды</w:t>
      </w:r>
      <w:r w:rsidR="00503E02" w:rsidRPr="00854890">
        <w:rPr>
          <w:rFonts w:ascii="Times New Roman" w:hAnsi="Times New Roman" w:cs="Times New Roman"/>
          <w:sz w:val="28"/>
          <w:szCs w:val="28"/>
          <w:lang w:val="kk-KZ"/>
        </w:rPr>
        <w:t xml:space="preserve">. Жалпы </w:t>
      </w:r>
      <w:r w:rsidRPr="00854890">
        <w:rPr>
          <w:rFonts w:ascii="Times New Roman" w:hAnsi="Times New Roman" w:cs="Times New Roman"/>
          <w:sz w:val="28"/>
          <w:szCs w:val="28"/>
          <w:lang w:val="kk-KZ"/>
        </w:rPr>
        <w:t>негізгі қан ағыс</w:t>
      </w:r>
      <w:r w:rsidR="00BC3E98" w:rsidRPr="00854890">
        <w:rPr>
          <w:rFonts w:ascii="Times New Roman" w:hAnsi="Times New Roman" w:cs="Times New Roman"/>
          <w:sz w:val="28"/>
          <w:szCs w:val="28"/>
          <w:lang w:val="kk-KZ"/>
        </w:rPr>
        <w:t>ының жоғарылауы</w:t>
      </w:r>
      <w:r w:rsidRPr="00854890">
        <w:rPr>
          <w:rFonts w:ascii="Times New Roman" w:hAnsi="Times New Roman" w:cs="Times New Roman"/>
          <w:sz w:val="28"/>
          <w:szCs w:val="28"/>
          <w:lang w:val="kk-KZ"/>
        </w:rPr>
        <w:t xml:space="preserve"> </w:t>
      </w:r>
      <w:r w:rsidR="00BC3E98" w:rsidRPr="00854890">
        <w:rPr>
          <w:rFonts w:ascii="Times New Roman" w:hAnsi="Times New Roman" w:cs="Times New Roman"/>
          <w:sz w:val="28"/>
          <w:szCs w:val="28"/>
          <w:lang w:val="kk-KZ"/>
        </w:rPr>
        <w:t>құрсақ қуысы аймағындағы мүшелер мен ұлпалардан</w:t>
      </w:r>
      <w:r w:rsidRPr="00854890">
        <w:rPr>
          <w:rFonts w:ascii="Times New Roman" w:hAnsi="Times New Roman" w:cs="Times New Roman"/>
          <w:sz w:val="28"/>
          <w:szCs w:val="28"/>
          <w:lang w:val="kk-KZ"/>
        </w:rPr>
        <w:t xml:space="preserve"> қан кетуді көрсет</w:t>
      </w:r>
      <w:r w:rsidR="00BC3E98" w:rsidRPr="00854890">
        <w:rPr>
          <w:rFonts w:ascii="Times New Roman" w:hAnsi="Times New Roman" w:cs="Times New Roman"/>
          <w:sz w:val="28"/>
          <w:szCs w:val="28"/>
          <w:lang w:val="kk-KZ"/>
        </w:rPr>
        <w:t>се</w:t>
      </w:r>
      <w:r w:rsidRPr="00854890">
        <w:rPr>
          <w:rFonts w:ascii="Times New Roman" w:hAnsi="Times New Roman" w:cs="Times New Roman"/>
          <w:sz w:val="28"/>
          <w:szCs w:val="28"/>
          <w:lang w:val="kk-KZ"/>
        </w:rPr>
        <w:t xml:space="preserve">, бұл </w:t>
      </w:r>
      <w:r w:rsidR="00BC3E98" w:rsidRPr="00854890">
        <w:rPr>
          <w:rFonts w:ascii="Times New Roman" w:hAnsi="Times New Roman" w:cs="Times New Roman"/>
          <w:sz w:val="28"/>
          <w:szCs w:val="28"/>
          <w:lang w:val="kk-KZ"/>
        </w:rPr>
        <w:t xml:space="preserve">өз кезегінде осы мүшелер мен ұлпаларда </w:t>
      </w:r>
      <w:r w:rsidRPr="00854890">
        <w:rPr>
          <w:rFonts w:ascii="Times New Roman" w:hAnsi="Times New Roman" w:cs="Times New Roman"/>
          <w:sz w:val="28"/>
          <w:szCs w:val="28"/>
          <w:lang w:val="kk-KZ"/>
        </w:rPr>
        <w:t xml:space="preserve"> қабыну құбылыстары</w:t>
      </w:r>
      <w:r w:rsidR="005627A0" w:rsidRPr="00854890">
        <w:rPr>
          <w:rFonts w:ascii="Times New Roman" w:hAnsi="Times New Roman" w:cs="Times New Roman"/>
          <w:sz w:val="28"/>
          <w:szCs w:val="28"/>
          <w:lang w:val="kk-KZ"/>
        </w:rPr>
        <w:t>н</w:t>
      </w:r>
      <w:r w:rsidR="00BC3E9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 </w:t>
      </w:r>
      <w:r w:rsidR="00BC3E98" w:rsidRPr="00854890">
        <w:rPr>
          <w:rFonts w:ascii="Times New Roman" w:hAnsi="Times New Roman" w:cs="Times New Roman"/>
          <w:sz w:val="28"/>
          <w:szCs w:val="28"/>
          <w:lang w:val="kk-KZ"/>
        </w:rPr>
        <w:t xml:space="preserve">ағзадағы өзгерістерді </w:t>
      </w:r>
      <w:r w:rsidR="008F577F" w:rsidRPr="00854890">
        <w:rPr>
          <w:rFonts w:ascii="Times New Roman" w:hAnsi="Times New Roman" w:cs="Times New Roman"/>
          <w:sz w:val="28"/>
          <w:szCs w:val="28"/>
          <w:lang w:val="kk-KZ"/>
        </w:rPr>
        <w:t>дәлелдейді</w:t>
      </w:r>
      <w:r w:rsidR="00BC3E98" w:rsidRPr="00854890">
        <w:rPr>
          <w:rFonts w:ascii="Times New Roman" w:hAnsi="Times New Roman" w:cs="Times New Roman"/>
          <w:sz w:val="28"/>
          <w:szCs w:val="28"/>
          <w:lang w:val="kk-KZ"/>
        </w:rPr>
        <w:t xml:space="preserve"> </w:t>
      </w:r>
      <w:r w:rsidR="00CB58E9" w:rsidRPr="00854890">
        <w:rPr>
          <w:rFonts w:ascii="Times New Roman" w:hAnsi="Times New Roman" w:cs="Times New Roman"/>
          <w:sz w:val="28"/>
          <w:szCs w:val="28"/>
          <w:lang w:val="kk-KZ"/>
        </w:rPr>
        <w:t xml:space="preserve">(сурет </w:t>
      </w:r>
      <w:r w:rsidR="00BC3E98" w:rsidRPr="00854890">
        <w:rPr>
          <w:rFonts w:ascii="Times New Roman" w:hAnsi="Times New Roman" w:cs="Times New Roman"/>
          <w:sz w:val="28"/>
          <w:szCs w:val="28"/>
          <w:lang w:val="kk-KZ"/>
        </w:rPr>
        <w:t>22</w:t>
      </w:r>
      <w:r w:rsidRPr="00854890">
        <w:rPr>
          <w:rFonts w:ascii="Times New Roman" w:hAnsi="Times New Roman" w:cs="Times New Roman"/>
          <w:sz w:val="28"/>
          <w:szCs w:val="28"/>
          <w:lang w:val="kk-KZ"/>
        </w:rPr>
        <w:t>).</w:t>
      </w:r>
      <w:r w:rsidR="005627A0" w:rsidRPr="00854890">
        <w:rPr>
          <w:rFonts w:ascii="Times New Roman" w:hAnsi="Times New Roman" w:cs="Times New Roman"/>
          <w:sz w:val="28"/>
          <w:szCs w:val="28"/>
          <w:lang w:val="kk-KZ"/>
        </w:rPr>
        <w:t xml:space="preserve"> </w:t>
      </w:r>
    </w:p>
    <w:p w:rsidR="0025357A" w:rsidRPr="00854890" w:rsidRDefault="0025357A" w:rsidP="0025357A">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Қазіргі заманғы ультрадыбыстық доплерографияны қолдана отырып, құрсақ қуысын зерттеу кезінде құрсақ қуысы мен құрсақ қабырғасындағы қан ағу жылдамдығын анықтауға болады. Қабыну процесінің жүйелік гемодинамика параметрлеріне әсері 3-кестеде, ал құрсақ қуысының мүшелерінің қанмен қамтамасыз етілу көрсеткіштері 4-кестеде </w:t>
      </w:r>
      <w:r w:rsidR="008F577F" w:rsidRPr="00854890">
        <w:rPr>
          <w:rFonts w:ascii="Times New Roman" w:hAnsi="Times New Roman" w:cs="Times New Roman"/>
          <w:sz w:val="28"/>
          <w:szCs w:val="32"/>
          <w:lang w:val="kk-KZ"/>
        </w:rPr>
        <w:t>берілген</w:t>
      </w:r>
      <w:r w:rsidRPr="00854890">
        <w:rPr>
          <w:rFonts w:ascii="Times New Roman" w:hAnsi="Times New Roman" w:cs="Times New Roman"/>
          <w:sz w:val="28"/>
          <w:szCs w:val="28"/>
          <w:lang w:val="kk-KZ"/>
        </w:rPr>
        <w:t>.</w:t>
      </w:r>
    </w:p>
    <w:p w:rsidR="0025357A" w:rsidRPr="00854890" w:rsidRDefault="0025357A" w:rsidP="0025357A">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 xml:space="preserve">Реографиялық зерттеулерде дене бұлшықеттерінде қан жинаудың шамалы артқаны </w:t>
      </w:r>
      <w:r w:rsidR="008F577F" w:rsidRPr="00854890">
        <w:rPr>
          <w:rFonts w:ascii="Times New Roman" w:hAnsi="Times New Roman" w:cs="Times New Roman"/>
          <w:sz w:val="28"/>
          <w:szCs w:val="32"/>
          <w:lang w:val="kk-KZ"/>
        </w:rPr>
        <w:t>байқалады</w:t>
      </w:r>
      <w:r w:rsidRPr="00854890">
        <w:rPr>
          <w:rFonts w:ascii="Times New Roman" w:hAnsi="Times New Roman" w:cs="Times New Roman"/>
          <w:sz w:val="28"/>
          <w:szCs w:val="28"/>
          <w:lang w:val="kk-KZ"/>
        </w:rPr>
        <w:t>. Құрсақ қуысының қабынуы бар жануарларда құрсақ қолқасында қан ағысының жылдамдығы 31,6±0,04 см/с болса, бақылау тобында бұл көрсеткіш 27,1±0,06 см/с құрады. Жедел қабыну процестері жағдайында негізгі тамырдағы (портальды вена) қан ағысының жылдамдығын зертте</w:t>
      </w:r>
      <w:r w:rsidR="00C05D45" w:rsidRPr="00854890">
        <w:rPr>
          <w:rFonts w:ascii="Times New Roman" w:hAnsi="Times New Roman" w:cs="Times New Roman"/>
          <w:sz w:val="28"/>
          <w:szCs w:val="28"/>
          <w:lang w:val="kk-KZ"/>
        </w:rPr>
        <w:t>генде</w:t>
      </w:r>
      <w:r w:rsidRPr="00854890">
        <w:rPr>
          <w:rFonts w:ascii="Times New Roman" w:hAnsi="Times New Roman" w:cs="Times New Roman"/>
          <w:sz w:val="28"/>
          <w:szCs w:val="28"/>
          <w:lang w:val="kk-KZ"/>
        </w:rPr>
        <w:t xml:space="preserve"> төменгі қуыс венадағы қан ағысының сызықтық жылдамдығының 22,4±0,03 см/с-қа </w:t>
      </w:r>
      <w:r w:rsidRPr="00854890">
        <w:rPr>
          <w:rFonts w:ascii="Times New Roman" w:eastAsia="Times New Roman" w:hAnsi="Times New Roman" w:cs="Times New Roman"/>
          <w:bCs/>
          <w:sz w:val="28"/>
          <w:szCs w:val="28"/>
          <w:lang w:val="kk-KZ" w:eastAsia="ru-RU"/>
        </w:rPr>
        <w:t xml:space="preserve">(бақылауда - 19,4±0,02 см/с) </w:t>
      </w:r>
      <w:r w:rsidRPr="00854890">
        <w:rPr>
          <w:rFonts w:ascii="Times New Roman" w:hAnsi="Times New Roman" w:cs="Times New Roman"/>
          <w:sz w:val="28"/>
          <w:szCs w:val="28"/>
          <w:lang w:val="kk-KZ"/>
        </w:rPr>
        <w:t>артқанын көрсетті.</w:t>
      </w:r>
    </w:p>
    <w:p w:rsidR="001B384E" w:rsidRPr="00854890" w:rsidRDefault="001B384E" w:rsidP="00503E02">
      <w:pPr>
        <w:spacing w:after="0" w:line="240" w:lineRule="auto"/>
        <w:ind w:firstLine="567"/>
        <w:jc w:val="both"/>
        <w:rPr>
          <w:rFonts w:ascii="Times New Roman" w:hAnsi="Times New Roman" w:cs="Times New Roman"/>
          <w:sz w:val="18"/>
          <w:szCs w:val="18"/>
          <w:lang w:val="kk-KZ"/>
        </w:rPr>
      </w:pPr>
    </w:p>
    <w:p w:rsidR="001B384E" w:rsidRPr="00854890" w:rsidRDefault="001B384E" w:rsidP="001B384E">
      <w:pPr>
        <w:pStyle w:val="a5"/>
        <w:spacing w:line="360" w:lineRule="auto"/>
        <w:jc w:val="center"/>
      </w:pPr>
      <w:r w:rsidRPr="00854890">
        <w:rPr>
          <w:noProof/>
          <w:lang w:eastAsia="ru-RU"/>
        </w:rPr>
        <w:drawing>
          <wp:inline distT="0" distB="0" distL="0" distR="0">
            <wp:extent cx="5419725" cy="3352800"/>
            <wp:effectExtent l="1905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B384E" w:rsidRPr="00854890" w:rsidRDefault="00BC3E98" w:rsidP="00CB58E9">
      <w:pPr>
        <w:pStyle w:val="4"/>
        <w:jc w:val="center"/>
        <w:rPr>
          <w:rFonts w:ascii="Times New Roman" w:hAnsi="Times New Roman"/>
          <w:sz w:val="24"/>
          <w:szCs w:val="24"/>
          <w:lang w:val="kk-KZ"/>
        </w:rPr>
      </w:pPr>
      <w:r w:rsidRPr="00854890">
        <w:rPr>
          <w:rFonts w:ascii="Times New Roman" w:hAnsi="Times New Roman"/>
          <w:sz w:val="24"/>
          <w:szCs w:val="24"/>
          <w:lang w:val="kk-KZ"/>
        </w:rPr>
        <w:t>Тәжірибеде а</w:t>
      </w:r>
      <w:r w:rsidR="001B384E" w:rsidRPr="00854890">
        <w:rPr>
          <w:rFonts w:ascii="Times New Roman" w:hAnsi="Times New Roman"/>
          <w:sz w:val="24"/>
          <w:szCs w:val="24"/>
          <w:lang w:val="kk-KZ"/>
        </w:rPr>
        <w:t>лынған көрсеткіштер 100</w:t>
      </w:r>
      <w:r w:rsidR="00C05D45" w:rsidRPr="00854890">
        <w:rPr>
          <w:rFonts w:ascii="Times New Roman" w:hAnsi="Times New Roman"/>
          <w:sz w:val="24"/>
          <w:szCs w:val="24"/>
          <w:lang w:val="kk-KZ"/>
        </w:rPr>
        <w:t> </w:t>
      </w:r>
      <w:r w:rsidR="001B384E" w:rsidRPr="00854890">
        <w:rPr>
          <w:rFonts w:ascii="Times New Roman" w:hAnsi="Times New Roman"/>
          <w:sz w:val="24"/>
          <w:szCs w:val="24"/>
          <w:lang w:val="kk-KZ"/>
        </w:rPr>
        <w:t xml:space="preserve">%, 1 </w:t>
      </w:r>
      <w:r w:rsidR="00956ACC" w:rsidRPr="00854890">
        <w:rPr>
          <w:rFonts w:ascii="Times New Roman" w:hAnsi="Times New Roman"/>
          <w:sz w:val="24"/>
          <w:szCs w:val="24"/>
          <w:lang w:val="kk-KZ"/>
        </w:rPr>
        <w:t>-</w:t>
      </w:r>
      <w:r w:rsidR="001B384E" w:rsidRPr="00854890">
        <w:rPr>
          <w:rFonts w:ascii="Times New Roman" w:hAnsi="Times New Roman"/>
          <w:sz w:val="24"/>
          <w:szCs w:val="24"/>
          <w:lang w:val="kk-KZ"/>
        </w:rPr>
        <w:t xml:space="preserve"> систолалық амплитуда (Ом), 2</w:t>
      </w:r>
      <w:r w:rsidR="00956ACC" w:rsidRPr="00854890">
        <w:rPr>
          <w:rFonts w:ascii="Times New Roman" w:hAnsi="Times New Roman"/>
          <w:sz w:val="24"/>
          <w:szCs w:val="24"/>
          <w:lang w:val="kk-KZ"/>
        </w:rPr>
        <w:t xml:space="preserve"> - </w:t>
      </w:r>
      <w:r w:rsidR="001B384E" w:rsidRPr="00854890">
        <w:rPr>
          <w:rFonts w:ascii="Times New Roman" w:hAnsi="Times New Roman"/>
          <w:sz w:val="24"/>
          <w:szCs w:val="24"/>
          <w:lang w:val="kk-KZ"/>
        </w:rPr>
        <w:t xml:space="preserve">веналық ағыс, 3 </w:t>
      </w:r>
      <w:r w:rsidR="00956ACC" w:rsidRPr="00854890">
        <w:rPr>
          <w:rFonts w:ascii="Times New Roman" w:hAnsi="Times New Roman"/>
          <w:sz w:val="24"/>
          <w:szCs w:val="24"/>
          <w:lang w:val="kk-KZ"/>
        </w:rPr>
        <w:t>-</w:t>
      </w:r>
      <w:r w:rsidR="001B384E" w:rsidRPr="00854890">
        <w:rPr>
          <w:rFonts w:ascii="Times New Roman" w:hAnsi="Times New Roman"/>
          <w:sz w:val="24"/>
          <w:szCs w:val="24"/>
          <w:lang w:val="kk-KZ"/>
        </w:rPr>
        <w:t xml:space="preserve"> қан ағысының орташа жылдамдығы (ом/сек)</w:t>
      </w:r>
    </w:p>
    <w:p w:rsidR="001B384E" w:rsidRPr="00854890" w:rsidRDefault="001B384E" w:rsidP="00BC3E98">
      <w:pPr>
        <w:pStyle w:val="4"/>
        <w:ind w:firstLine="567"/>
        <w:jc w:val="both"/>
        <w:rPr>
          <w:rFonts w:ascii="Times New Roman" w:hAnsi="Times New Roman"/>
          <w:lang w:val="kk-KZ"/>
        </w:rPr>
      </w:pPr>
    </w:p>
    <w:p w:rsidR="001B384E" w:rsidRPr="00854890" w:rsidRDefault="001B384E" w:rsidP="00CB58E9">
      <w:pPr>
        <w:pStyle w:val="4"/>
        <w:jc w:val="center"/>
        <w:rPr>
          <w:rFonts w:ascii="Times New Roman" w:hAnsi="Times New Roman"/>
          <w:sz w:val="28"/>
          <w:szCs w:val="28"/>
          <w:lang w:val="kk-KZ"/>
        </w:rPr>
      </w:pPr>
      <w:r w:rsidRPr="00854890">
        <w:rPr>
          <w:rFonts w:ascii="Times New Roman" w:hAnsi="Times New Roman"/>
          <w:sz w:val="28"/>
          <w:szCs w:val="28"/>
          <w:lang w:val="kk-KZ"/>
        </w:rPr>
        <w:t xml:space="preserve">Сурет </w:t>
      </w:r>
      <w:r w:rsidR="00BC3E98" w:rsidRPr="00854890">
        <w:rPr>
          <w:rFonts w:ascii="Times New Roman" w:hAnsi="Times New Roman"/>
          <w:sz w:val="28"/>
          <w:szCs w:val="28"/>
          <w:lang w:val="kk-KZ"/>
        </w:rPr>
        <w:t>22</w:t>
      </w:r>
      <w:r w:rsidRPr="00854890">
        <w:rPr>
          <w:rFonts w:ascii="Times New Roman" w:hAnsi="Times New Roman"/>
          <w:sz w:val="28"/>
          <w:szCs w:val="28"/>
          <w:lang w:val="kk-KZ"/>
        </w:rPr>
        <w:t xml:space="preserve"> </w:t>
      </w:r>
      <w:r w:rsidR="00956ACC" w:rsidRPr="00854890">
        <w:rPr>
          <w:rFonts w:ascii="Times New Roman" w:hAnsi="Times New Roman"/>
          <w:sz w:val="28"/>
          <w:szCs w:val="28"/>
          <w:lang w:val="kk-KZ"/>
        </w:rPr>
        <w:t>-</w:t>
      </w:r>
      <w:r w:rsidRPr="00854890">
        <w:rPr>
          <w:rFonts w:ascii="Times New Roman" w:hAnsi="Times New Roman"/>
          <w:sz w:val="28"/>
          <w:szCs w:val="28"/>
          <w:lang w:val="kk-KZ"/>
        </w:rPr>
        <w:t xml:space="preserve"> Қалыпты жағдайдағы және құрсақ қуысының қабынуы бар егеуқұйрықтардың құрсақ қуысындағы қан ағысының көрсеткіштері</w:t>
      </w:r>
    </w:p>
    <w:p w:rsidR="001B384E" w:rsidRPr="00854890" w:rsidRDefault="001B384E" w:rsidP="006A41ED">
      <w:pPr>
        <w:spacing w:after="0" w:line="240" w:lineRule="auto"/>
        <w:ind w:firstLine="567"/>
        <w:jc w:val="both"/>
        <w:rPr>
          <w:rFonts w:ascii="Times New Roman" w:hAnsi="Times New Roman" w:cs="Times New Roman"/>
          <w:sz w:val="28"/>
          <w:szCs w:val="28"/>
          <w:lang w:val="kk-KZ"/>
        </w:rPr>
      </w:pPr>
    </w:p>
    <w:p w:rsidR="00BB4BB2" w:rsidRPr="00854890" w:rsidRDefault="00051A77" w:rsidP="00BB4BB2">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Зерттеулер көрсеткендей, құрсақ қуысындағы қабыну кезінде негізгі венадағы қан ағыcының жылдамдығы лазерлік ультрадыбыстық допплерография әдісімен қан ағысының сызықтық жиілігінің 22,4±0,03 см/с артқаны байқалды (қалыпты жағдайда - 19,4±0,02 см/с). 3-кестеден </w:t>
      </w:r>
      <w:r w:rsidR="00C05D45" w:rsidRPr="00854890">
        <w:rPr>
          <w:rFonts w:ascii="Times New Roman" w:hAnsi="Times New Roman" w:cs="Times New Roman"/>
          <w:sz w:val="28"/>
          <w:szCs w:val="32"/>
          <w:lang w:val="kk-KZ"/>
        </w:rPr>
        <w:t>көрсетілгендей</w:t>
      </w:r>
      <w:r w:rsidRPr="00854890">
        <w:rPr>
          <w:rFonts w:ascii="Times New Roman" w:hAnsi="Times New Roman" w:cs="Times New Roman"/>
          <w:sz w:val="28"/>
          <w:szCs w:val="28"/>
          <w:lang w:val="kk-KZ"/>
        </w:rPr>
        <w:t>, негізгі тамырдағы қарсылық индексі (RI) 38,3</w:t>
      </w:r>
      <w:r w:rsidR="00C05D45"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төмендеді, бұл өз кезегінде тамырдың диаметрінің ұлғаюымен байланысты. Құрсақ қуысындағы жедел қабыну кезінде жоғарғы жақ артериясында қан ағысының жылдамдығы 31,6±0,04 см/с артты, ал құрсақ қуысындағы қабынуда қан ағысының жылдамдығы 27,1±0,06 см/с болды. Ритмикалық (пульс) индекс негізгі венада да, құрсақ артериясында да 16-21</w:t>
      </w:r>
      <w:r w:rsidR="00C05D45"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төмендеді (кесте</w:t>
      </w:r>
      <w:r w:rsidR="00527C5E">
        <w:rPr>
          <w:rFonts w:ascii="Times New Roman" w:hAnsi="Times New Roman" w:cs="Times New Roman"/>
          <w:sz w:val="28"/>
          <w:szCs w:val="28"/>
          <w:lang w:val="kk-KZ"/>
        </w:rPr>
        <w:t xml:space="preserve"> 3</w:t>
      </w:r>
      <w:r w:rsidRPr="00854890">
        <w:rPr>
          <w:rFonts w:ascii="Times New Roman" w:hAnsi="Times New Roman" w:cs="Times New Roman"/>
          <w:sz w:val="28"/>
          <w:szCs w:val="28"/>
          <w:lang w:val="kk-KZ"/>
        </w:rPr>
        <w:t>).</w:t>
      </w:r>
    </w:p>
    <w:p w:rsidR="0025357A" w:rsidRPr="00854890" w:rsidRDefault="0025357A" w:rsidP="00BB4BB2">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Бақылау тобындағы жануарлардың денесінің интегралды реографиясын зерттеу барысында систолалық толқынның амплитудасы бақылау тобына қарағанда 0,011±0,005 Ом/с дейін төмендегені байқалса, ал реографиялық </w:t>
      </w:r>
      <w:r w:rsidRPr="00854890">
        <w:rPr>
          <w:rFonts w:ascii="Times New Roman" w:hAnsi="Times New Roman" w:cs="Times New Roman"/>
          <w:sz w:val="28"/>
          <w:szCs w:val="28"/>
          <w:lang w:val="kk-KZ"/>
        </w:rPr>
        <w:lastRenderedPageBreak/>
        <w:t>индекс 0,36±0,02 Ом төмендеді, бұл ұсақ және орташа калибрлі артериялық тамырлар қабырғаларының эластикалық және тонустық қасиеттерінің нашарлағанын көрсетеді. Жылдам қанмен толу жылдамдығы да бақылау тобымен салыстырғанда төмендеді. Тамырлардың серпімділігі бақылау тобына қарағанда 82</w:t>
      </w:r>
      <w:r w:rsidR="00681220"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күрт төмендеді. Бұл көрсеткіштер егеуқұйрықтар ағзасындағы ұлпалардың қанмен қамтамасыз етілуіндегі өзгерістерді көрсетеді.Сонымен қатар, жылдам қанмен толу жылдамдығы 0,11±0,004 Ом/с дейін, ал баяу қанмен толу жылдамдығы 0,03±0,004 дейін артқаны байқалды. Перифериялық тамырлардың серпімділік модулі айтарлықтай төмендемеді. Дикротикалық индекс (ДКИ) 81</w:t>
      </w:r>
      <w:r w:rsidR="00681220"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құрады, бұл артериялық бассейндегі өзгерістердің екендігін көрсетеді </w:t>
      </w:r>
      <w:r w:rsidR="00CB58E9" w:rsidRPr="00854890">
        <w:rPr>
          <w:rFonts w:ascii="Times New Roman" w:hAnsi="Times New Roman" w:cs="Times New Roman"/>
          <w:sz w:val="28"/>
          <w:szCs w:val="28"/>
          <w:lang w:val="kk-KZ"/>
        </w:rPr>
        <w:t xml:space="preserve">(кесте </w:t>
      </w:r>
      <w:r w:rsidRPr="00854890">
        <w:rPr>
          <w:rFonts w:ascii="Times New Roman" w:hAnsi="Times New Roman" w:cs="Times New Roman"/>
          <w:sz w:val="28"/>
          <w:szCs w:val="28"/>
          <w:lang w:val="kk-KZ"/>
        </w:rPr>
        <w:t xml:space="preserve">4). </w:t>
      </w:r>
    </w:p>
    <w:p w:rsidR="00A17DDC" w:rsidRPr="00854890" w:rsidRDefault="00A17DDC" w:rsidP="006A41ED">
      <w:pPr>
        <w:spacing w:after="0" w:line="240" w:lineRule="auto"/>
        <w:ind w:firstLine="567"/>
        <w:jc w:val="both"/>
        <w:rPr>
          <w:rFonts w:ascii="Times New Roman" w:hAnsi="Times New Roman" w:cs="Times New Roman"/>
          <w:sz w:val="28"/>
          <w:szCs w:val="28"/>
          <w:lang w:val="kk-KZ"/>
        </w:rPr>
      </w:pPr>
    </w:p>
    <w:p w:rsidR="00A17DDC" w:rsidRPr="00854890" w:rsidRDefault="00A17DDC" w:rsidP="00821547">
      <w:pPr>
        <w:spacing w:after="0" w:line="240" w:lineRule="auto"/>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Кесте </w:t>
      </w:r>
      <w:r w:rsidR="001A7342" w:rsidRPr="00854890">
        <w:rPr>
          <w:rFonts w:ascii="Times New Roman" w:hAnsi="Times New Roman" w:cs="Times New Roman"/>
          <w:sz w:val="28"/>
          <w:szCs w:val="28"/>
          <w:lang w:val="kk-KZ"/>
        </w:rPr>
        <w:t>3</w:t>
      </w:r>
      <w:r w:rsidRPr="00854890">
        <w:rPr>
          <w:rFonts w:ascii="Times New Roman" w:hAnsi="Times New Roman" w:cs="Times New Roman"/>
          <w:sz w:val="28"/>
          <w:szCs w:val="28"/>
          <w:lang w:val="kk-KZ"/>
        </w:rPr>
        <w:t xml:space="preserve"> </w:t>
      </w:r>
      <w:r w:rsidR="00681220"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Құрсақ қуысы және төменгі қуыс венадағы тәжірибелік</w:t>
      </w:r>
      <w:r w:rsidR="008979BA" w:rsidRPr="00854890">
        <w:rPr>
          <w:rFonts w:ascii="Times New Roman" w:hAnsi="Times New Roman" w:cs="Times New Roman"/>
          <w:sz w:val="28"/>
          <w:szCs w:val="28"/>
          <w:lang w:val="kk-KZ"/>
        </w:rPr>
        <w:t xml:space="preserve"> қабыну кезінде </w:t>
      </w:r>
      <w:r w:rsidRPr="00854890">
        <w:rPr>
          <w:rFonts w:ascii="Times New Roman" w:hAnsi="Times New Roman" w:cs="Times New Roman"/>
          <w:sz w:val="28"/>
          <w:szCs w:val="28"/>
          <w:lang w:val="kk-KZ"/>
        </w:rPr>
        <w:t>егеуқұйрықтар</w:t>
      </w:r>
      <w:r w:rsidR="008979BA" w:rsidRPr="00854890">
        <w:rPr>
          <w:rFonts w:ascii="Times New Roman" w:hAnsi="Times New Roman" w:cs="Times New Roman"/>
          <w:sz w:val="28"/>
          <w:szCs w:val="28"/>
          <w:lang w:val="kk-KZ"/>
        </w:rPr>
        <w:t>дағы портальды жүйедегі қан ағыс</w:t>
      </w:r>
      <w:r w:rsidRPr="00854890">
        <w:rPr>
          <w:rFonts w:ascii="Times New Roman" w:hAnsi="Times New Roman" w:cs="Times New Roman"/>
          <w:sz w:val="28"/>
          <w:szCs w:val="28"/>
          <w:lang w:val="kk-KZ"/>
        </w:rPr>
        <w:t xml:space="preserve">ының </w:t>
      </w:r>
      <w:r w:rsidR="008979BA" w:rsidRPr="00854890">
        <w:rPr>
          <w:rFonts w:ascii="Times New Roman" w:hAnsi="Times New Roman" w:cs="Times New Roman"/>
          <w:sz w:val="28"/>
          <w:szCs w:val="28"/>
          <w:lang w:val="kk-KZ"/>
        </w:rPr>
        <w:t>көрсеткіштер</w:t>
      </w:r>
      <w:r w:rsidR="00681220" w:rsidRPr="00854890">
        <w:rPr>
          <w:rFonts w:ascii="Times New Roman" w:hAnsi="Times New Roman" w:cs="Times New Roman"/>
          <w:sz w:val="28"/>
          <w:szCs w:val="28"/>
          <w:lang w:val="kk-KZ"/>
        </w:rPr>
        <w:t>і</w:t>
      </w:r>
    </w:p>
    <w:p w:rsidR="008979BA" w:rsidRPr="00854890" w:rsidRDefault="008979BA" w:rsidP="008979BA">
      <w:pPr>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551"/>
        <w:gridCol w:w="2410"/>
        <w:gridCol w:w="2097"/>
      </w:tblGrid>
      <w:tr w:rsidR="00854890" w:rsidRPr="00854890" w:rsidTr="00CB58E9">
        <w:tc>
          <w:tcPr>
            <w:tcW w:w="2581" w:type="dxa"/>
          </w:tcPr>
          <w:p w:rsidR="008979BA" w:rsidRPr="00854890" w:rsidRDefault="008979BA" w:rsidP="008979BA">
            <w:pPr>
              <w:pStyle w:val="a5"/>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Топтар</w:t>
            </w:r>
          </w:p>
        </w:tc>
        <w:tc>
          <w:tcPr>
            <w:tcW w:w="2551" w:type="dxa"/>
          </w:tcPr>
          <w:p w:rsidR="008979BA" w:rsidRPr="00854890" w:rsidRDefault="008979BA" w:rsidP="008979BA">
            <w:pPr>
              <w:pStyle w:val="a5"/>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Қан ағысының жылдамдығы, см/с</w:t>
            </w:r>
          </w:p>
        </w:tc>
        <w:tc>
          <w:tcPr>
            <w:tcW w:w="2410"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lang w:val="en-US"/>
              </w:rPr>
              <w:t>PI</w:t>
            </w:r>
            <w:r w:rsidRPr="00854890">
              <w:rPr>
                <w:rFonts w:ascii="Times New Roman" w:hAnsi="Times New Roman" w:cs="Times New Roman"/>
                <w:sz w:val="24"/>
                <w:szCs w:val="24"/>
              </w:rPr>
              <w:t xml:space="preserve"> (пульсациялық индекс)</w:t>
            </w:r>
          </w:p>
        </w:tc>
        <w:tc>
          <w:tcPr>
            <w:tcW w:w="2097"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lang w:val="en-US"/>
              </w:rPr>
              <w:t>RI</w:t>
            </w:r>
            <w:r w:rsidRPr="00854890">
              <w:rPr>
                <w:rFonts w:ascii="Times New Roman" w:hAnsi="Times New Roman" w:cs="Times New Roman"/>
                <w:sz w:val="24"/>
                <w:szCs w:val="24"/>
              </w:rPr>
              <w:t xml:space="preserve"> (қарсылық индексі)</w:t>
            </w:r>
          </w:p>
        </w:tc>
      </w:tr>
      <w:tr w:rsidR="00854890" w:rsidRPr="00854890" w:rsidTr="00CB58E9">
        <w:tc>
          <w:tcPr>
            <w:tcW w:w="9639" w:type="dxa"/>
            <w:gridSpan w:val="4"/>
          </w:tcPr>
          <w:p w:rsidR="008979BA" w:rsidRPr="00854890" w:rsidRDefault="000E224C" w:rsidP="000E224C">
            <w:pPr>
              <w:pStyle w:val="a5"/>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Қақпа венасындағы көрсеткіштер</w:t>
            </w:r>
          </w:p>
        </w:tc>
      </w:tr>
      <w:tr w:rsidR="00854890" w:rsidRPr="00854890" w:rsidTr="00CB58E9">
        <w:tc>
          <w:tcPr>
            <w:tcW w:w="2581" w:type="dxa"/>
          </w:tcPr>
          <w:p w:rsidR="008979BA" w:rsidRPr="00854890" w:rsidRDefault="000E224C" w:rsidP="008979BA">
            <w:pPr>
              <w:pStyle w:val="a5"/>
              <w:jc w:val="both"/>
              <w:rPr>
                <w:rFonts w:ascii="Times New Roman" w:hAnsi="Times New Roman" w:cs="Times New Roman"/>
                <w:sz w:val="24"/>
                <w:szCs w:val="24"/>
              </w:rPr>
            </w:pPr>
            <w:r w:rsidRPr="00854890">
              <w:rPr>
                <w:rFonts w:ascii="Times New Roman" w:hAnsi="Times New Roman" w:cs="Times New Roman"/>
                <w:sz w:val="24"/>
                <w:szCs w:val="24"/>
                <w:lang w:val="kk-KZ"/>
              </w:rPr>
              <w:t>Бақылау тобы</w:t>
            </w:r>
          </w:p>
        </w:tc>
        <w:tc>
          <w:tcPr>
            <w:tcW w:w="2551"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19,4±0,02</w:t>
            </w:r>
          </w:p>
        </w:tc>
        <w:tc>
          <w:tcPr>
            <w:tcW w:w="2410"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1,06±0,01</w:t>
            </w:r>
          </w:p>
        </w:tc>
        <w:tc>
          <w:tcPr>
            <w:tcW w:w="2097"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0,65±0,05</w:t>
            </w:r>
          </w:p>
        </w:tc>
      </w:tr>
      <w:tr w:rsidR="00854890" w:rsidRPr="00854890" w:rsidTr="00CB58E9">
        <w:tc>
          <w:tcPr>
            <w:tcW w:w="2581" w:type="dxa"/>
          </w:tcPr>
          <w:p w:rsidR="008979BA" w:rsidRPr="00854890" w:rsidRDefault="000E224C" w:rsidP="008979BA">
            <w:pPr>
              <w:pStyle w:val="a5"/>
              <w:jc w:val="both"/>
              <w:rPr>
                <w:rFonts w:ascii="Times New Roman" w:hAnsi="Times New Roman" w:cs="Times New Roman"/>
                <w:sz w:val="24"/>
                <w:szCs w:val="24"/>
              </w:rPr>
            </w:pPr>
            <w:r w:rsidRPr="00854890">
              <w:rPr>
                <w:rFonts w:ascii="Times New Roman" w:hAnsi="Times New Roman" w:cs="Times New Roman"/>
                <w:sz w:val="24"/>
                <w:szCs w:val="24"/>
                <w:lang w:val="kk-KZ"/>
              </w:rPr>
              <w:t>Құрсақ қуысының қабынуы бар топ</w:t>
            </w:r>
          </w:p>
        </w:tc>
        <w:tc>
          <w:tcPr>
            <w:tcW w:w="2551"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22,4±0,03</w:t>
            </w:r>
          </w:p>
        </w:tc>
        <w:tc>
          <w:tcPr>
            <w:tcW w:w="2410"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0,89±0,07 *</w:t>
            </w:r>
          </w:p>
        </w:tc>
        <w:tc>
          <w:tcPr>
            <w:tcW w:w="2097"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0,40±0,02*</w:t>
            </w:r>
          </w:p>
        </w:tc>
      </w:tr>
      <w:tr w:rsidR="00854890" w:rsidRPr="00854890" w:rsidTr="00CB58E9">
        <w:tc>
          <w:tcPr>
            <w:tcW w:w="9639" w:type="dxa"/>
            <w:gridSpan w:val="4"/>
          </w:tcPr>
          <w:p w:rsidR="008979BA" w:rsidRPr="00854890" w:rsidRDefault="000E224C"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Құрсақ аортасындағы көрсеткіштер</w:t>
            </w:r>
          </w:p>
        </w:tc>
      </w:tr>
      <w:tr w:rsidR="00854890" w:rsidRPr="00854890" w:rsidTr="00CB58E9">
        <w:tc>
          <w:tcPr>
            <w:tcW w:w="2581" w:type="dxa"/>
          </w:tcPr>
          <w:p w:rsidR="008979BA" w:rsidRPr="00854890" w:rsidRDefault="000E224C" w:rsidP="008979BA">
            <w:pPr>
              <w:pStyle w:val="a5"/>
              <w:jc w:val="both"/>
              <w:rPr>
                <w:rFonts w:ascii="Times New Roman" w:hAnsi="Times New Roman" w:cs="Times New Roman"/>
                <w:sz w:val="24"/>
                <w:szCs w:val="24"/>
              </w:rPr>
            </w:pPr>
            <w:r w:rsidRPr="00854890">
              <w:rPr>
                <w:rFonts w:ascii="Times New Roman" w:hAnsi="Times New Roman" w:cs="Times New Roman"/>
                <w:sz w:val="24"/>
                <w:szCs w:val="24"/>
                <w:lang w:val="kk-KZ"/>
              </w:rPr>
              <w:t>Бақылау тобы</w:t>
            </w:r>
          </w:p>
        </w:tc>
        <w:tc>
          <w:tcPr>
            <w:tcW w:w="2551"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27,1±0,06</w:t>
            </w:r>
          </w:p>
        </w:tc>
        <w:tc>
          <w:tcPr>
            <w:tcW w:w="2410"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4,56±0,03</w:t>
            </w:r>
          </w:p>
        </w:tc>
        <w:tc>
          <w:tcPr>
            <w:tcW w:w="2097"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0,84±0,003</w:t>
            </w:r>
          </w:p>
        </w:tc>
      </w:tr>
      <w:tr w:rsidR="00854890" w:rsidRPr="00854890" w:rsidTr="00CB58E9">
        <w:tc>
          <w:tcPr>
            <w:tcW w:w="2581" w:type="dxa"/>
          </w:tcPr>
          <w:p w:rsidR="008979BA" w:rsidRPr="00854890" w:rsidRDefault="000E224C" w:rsidP="008979BA">
            <w:pPr>
              <w:pStyle w:val="a5"/>
              <w:jc w:val="both"/>
              <w:rPr>
                <w:rFonts w:ascii="Times New Roman" w:hAnsi="Times New Roman" w:cs="Times New Roman"/>
                <w:sz w:val="24"/>
                <w:szCs w:val="24"/>
              </w:rPr>
            </w:pPr>
            <w:r w:rsidRPr="00854890">
              <w:rPr>
                <w:rFonts w:ascii="Times New Roman" w:hAnsi="Times New Roman" w:cs="Times New Roman"/>
                <w:sz w:val="24"/>
                <w:szCs w:val="24"/>
                <w:lang w:val="kk-KZ"/>
              </w:rPr>
              <w:t>Құрсақ қуысының қабынуы бар топ</w:t>
            </w:r>
          </w:p>
        </w:tc>
        <w:tc>
          <w:tcPr>
            <w:tcW w:w="2551"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31,6±0,04</w:t>
            </w:r>
          </w:p>
        </w:tc>
        <w:tc>
          <w:tcPr>
            <w:tcW w:w="2410"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3,68±0,07**</w:t>
            </w:r>
          </w:p>
        </w:tc>
        <w:tc>
          <w:tcPr>
            <w:tcW w:w="2097" w:type="dxa"/>
          </w:tcPr>
          <w:p w:rsidR="008979BA" w:rsidRPr="00854890" w:rsidRDefault="008979BA" w:rsidP="008979BA">
            <w:pPr>
              <w:pStyle w:val="a5"/>
              <w:jc w:val="center"/>
              <w:rPr>
                <w:rFonts w:ascii="Times New Roman" w:hAnsi="Times New Roman" w:cs="Times New Roman"/>
                <w:sz w:val="24"/>
                <w:szCs w:val="24"/>
              </w:rPr>
            </w:pPr>
            <w:r w:rsidRPr="00854890">
              <w:rPr>
                <w:rFonts w:ascii="Times New Roman" w:hAnsi="Times New Roman" w:cs="Times New Roman"/>
                <w:sz w:val="24"/>
                <w:szCs w:val="24"/>
              </w:rPr>
              <w:t>0,66±0,002**</w:t>
            </w:r>
          </w:p>
        </w:tc>
      </w:tr>
      <w:tr w:rsidR="00854890" w:rsidRPr="00854890" w:rsidTr="00CB58E9">
        <w:tc>
          <w:tcPr>
            <w:tcW w:w="9639" w:type="dxa"/>
            <w:gridSpan w:val="4"/>
          </w:tcPr>
          <w:p w:rsidR="008979BA" w:rsidRPr="00854890" w:rsidRDefault="000E224C" w:rsidP="00681220">
            <w:pPr>
              <w:pStyle w:val="a5"/>
              <w:ind w:firstLine="484"/>
              <w:jc w:val="both"/>
              <w:rPr>
                <w:rFonts w:ascii="Times New Roman" w:hAnsi="Times New Roman" w:cs="Times New Roman"/>
                <w:sz w:val="24"/>
                <w:szCs w:val="24"/>
              </w:rPr>
            </w:pPr>
            <w:r w:rsidRPr="00854890">
              <w:rPr>
                <w:rFonts w:ascii="Times New Roman" w:hAnsi="Times New Roman" w:cs="Times New Roman"/>
                <w:sz w:val="24"/>
                <w:szCs w:val="24"/>
              </w:rPr>
              <w:t>Ескерту</w:t>
            </w:r>
            <w:r w:rsidR="00CB58E9" w:rsidRPr="00854890">
              <w:rPr>
                <w:rFonts w:ascii="Times New Roman" w:hAnsi="Times New Roman" w:cs="Times New Roman"/>
                <w:sz w:val="24"/>
                <w:szCs w:val="24"/>
              </w:rPr>
              <w:t xml:space="preserve"> - </w:t>
            </w:r>
            <w:r w:rsidRPr="00854890">
              <w:rPr>
                <w:rFonts w:ascii="Times New Roman" w:hAnsi="Times New Roman" w:cs="Times New Roman"/>
                <w:sz w:val="24"/>
                <w:szCs w:val="24"/>
              </w:rPr>
              <w:t xml:space="preserve"> </w:t>
            </w:r>
            <w:r w:rsidR="00CB58E9" w:rsidRPr="00854890">
              <w:rPr>
                <w:rFonts w:ascii="Times New Roman" w:hAnsi="Times New Roman" w:cs="Times New Roman"/>
                <w:sz w:val="24"/>
                <w:szCs w:val="24"/>
              </w:rPr>
              <w:t>Б</w:t>
            </w:r>
            <w:r w:rsidRPr="00854890">
              <w:rPr>
                <w:rFonts w:ascii="Times New Roman" w:hAnsi="Times New Roman" w:cs="Times New Roman"/>
                <w:sz w:val="24"/>
                <w:szCs w:val="24"/>
              </w:rPr>
              <w:t>ақылаумен салыстырғанда сенімді</w:t>
            </w:r>
            <w:r w:rsidR="00681220" w:rsidRPr="00854890">
              <w:rPr>
                <w:rFonts w:ascii="Times New Roman" w:hAnsi="Times New Roman" w:cs="Times New Roman"/>
                <w:sz w:val="24"/>
                <w:szCs w:val="24"/>
                <w:lang w:val="kk-KZ"/>
              </w:rPr>
              <w:t>лік</w:t>
            </w:r>
            <w:r w:rsidR="008979BA" w:rsidRPr="00854890">
              <w:rPr>
                <w:rFonts w:ascii="Times New Roman" w:hAnsi="Times New Roman" w:cs="Times New Roman"/>
                <w:sz w:val="24"/>
                <w:szCs w:val="24"/>
              </w:rPr>
              <w:t>,</w:t>
            </w:r>
            <w:r w:rsidR="00681220" w:rsidRPr="00854890">
              <w:rPr>
                <w:rFonts w:ascii="Times New Roman" w:hAnsi="Times New Roman" w:cs="Times New Roman"/>
                <w:sz w:val="24"/>
                <w:szCs w:val="24"/>
                <w:lang w:val="kk-KZ"/>
              </w:rPr>
              <w:t xml:space="preserve"> *</w:t>
            </w:r>
            <w:r w:rsidR="008979BA" w:rsidRPr="00854890">
              <w:rPr>
                <w:rFonts w:ascii="Times New Roman" w:hAnsi="Times New Roman" w:cs="Times New Roman"/>
                <w:sz w:val="24"/>
                <w:szCs w:val="24"/>
              </w:rPr>
              <w:t>-</w:t>
            </w:r>
            <w:r w:rsidR="00681220" w:rsidRPr="00854890">
              <w:rPr>
                <w:rFonts w:ascii="Times New Roman" w:hAnsi="Times New Roman" w:cs="Times New Roman"/>
                <w:sz w:val="24"/>
                <w:szCs w:val="24"/>
                <w:lang w:val="kk-KZ"/>
              </w:rPr>
              <w:t xml:space="preserve"> </w:t>
            </w:r>
            <w:r w:rsidR="008979BA" w:rsidRPr="00854890">
              <w:rPr>
                <w:rFonts w:ascii="Times New Roman" w:hAnsi="Times New Roman" w:cs="Times New Roman"/>
                <w:sz w:val="24"/>
                <w:szCs w:val="24"/>
              </w:rPr>
              <w:t>р&lt;0,05,</w:t>
            </w:r>
            <w:r w:rsidR="00681220" w:rsidRPr="00854890">
              <w:rPr>
                <w:rFonts w:ascii="Times New Roman" w:hAnsi="Times New Roman" w:cs="Times New Roman"/>
                <w:sz w:val="24"/>
                <w:szCs w:val="24"/>
                <w:lang w:val="kk-KZ"/>
              </w:rPr>
              <w:t xml:space="preserve">** </w:t>
            </w:r>
            <w:r w:rsidR="008979BA" w:rsidRPr="00854890">
              <w:rPr>
                <w:rFonts w:ascii="Times New Roman" w:hAnsi="Times New Roman" w:cs="Times New Roman"/>
                <w:sz w:val="24"/>
                <w:szCs w:val="24"/>
              </w:rPr>
              <w:t>-</w:t>
            </w:r>
            <w:r w:rsidR="00681220" w:rsidRPr="00854890">
              <w:rPr>
                <w:rFonts w:ascii="Times New Roman" w:hAnsi="Times New Roman" w:cs="Times New Roman"/>
                <w:sz w:val="24"/>
                <w:szCs w:val="24"/>
                <w:lang w:val="kk-KZ"/>
              </w:rPr>
              <w:t xml:space="preserve"> </w:t>
            </w:r>
            <w:r w:rsidR="008979BA" w:rsidRPr="00854890">
              <w:rPr>
                <w:rFonts w:ascii="Times New Roman" w:hAnsi="Times New Roman" w:cs="Times New Roman"/>
                <w:sz w:val="24"/>
                <w:szCs w:val="24"/>
              </w:rPr>
              <w:t>р&lt;0,001</w:t>
            </w:r>
          </w:p>
        </w:tc>
      </w:tr>
    </w:tbl>
    <w:p w:rsidR="008979BA" w:rsidRPr="00854890" w:rsidRDefault="008979BA" w:rsidP="008979BA">
      <w:pPr>
        <w:spacing w:after="0" w:line="240" w:lineRule="auto"/>
        <w:ind w:firstLine="567"/>
        <w:jc w:val="both"/>
        <w:rPr>
          <w:rFonts w:ascii="Times New Roman" w:hAnsi="Times New Roman" w:cs="Times New Roman"/>
          <w:sz w:val="28"/>
          <w:szCs w:val="28"/>
        </w:rPr>
      </w:pPr>
    </w:p>
    <w:p w:rsidR="00821547" w:rsidRPr="00854890" w:rsidRDefault="00821547" w:rsidP="00821547">
      <w:pPr>
        <w:spacing w:after="0" w:line="240" w:lineRule="auto"/>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Кесте 4 </w:t>
      </w:r>
      <w:r w:rsidR="00681220"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Құрсақ қуысындағы қабыну кезінде бауыр </w:t>
      </w:r>
      <w:r w:rsidR="00681220" w:rsidRPr="00854890">
        <w:rPr>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асқазандағы көлемді қан ағымының көрсеткіштері</w:t>
      </w:r>
    </w:p>
    <w:p w:rsidR="00821547" w:rsidRPr="00854890" w:rsidRDefault="00821547" w:rsidP="00821547">
      <w:pPr>
        <w:spacing w:after="0" w:line="240" w:lineRule="auto"/>
        <w:ind w:firstLine="567"/>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559"/>
        <w:gridCol w:w="2126"/>
        <w:gridCol w:w="1276"/>
        <w:gridCol w:w="2126"/>
      </w:tblGrid>
      <w:tr w:rsidR="00854890" w:rsidRPr="00854890" w:rsidTr="00CB58E9">
        <w:tc>
          <w:tcPr>
            <w:tcW w:w="2552" w:type="dxa"/>
          </w:tcPr>
          <w:p w:rsidR="00821547" w:rsidRPr="00854890" w:rsidRDefault="00821547" w:rsidP="009A1F54">
            <w:pPr>
              <w:pStyle w:val="a5"/>
              <w:jc w:val="center"/>
              <w:rPr>
                <w:rStyle w:val="FontStyle11"/>
                <w:sz w:val="24"/>
                <w:szCs w:val="24"/>
                <w:lang w:val="kk-KZ"/>
              </w:rPr>
            </w:pPr>
            <w:r w:rsidRPr="00854890">
              <w:rPr>
                <w:rFonts w:ascii="Times New Roman" w:hAnsi="Times New Roman" w:cs="Times New Roman"/>
                <w:sz w:val="24"/>
                <w:szCs w:val="24"/>
                <w:lang w:val="kk-KZ"/>
              </w:rPr>
              <w:t>Көрсеткіш атаулары</w:t>
            </w:r>
          </w:p>
        </w:tc>
        <w:tc>
          <w:tcPr>
            <w:tcW w:w="1559"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lang w:val="kk-KZ"/>
              </w:rPr>
              <w:t>Бақылау тобы</w:t>
            </w:r>
            <w:r w:rsidRPr="00854890">
              <w:rPr>
                <w:rFonts w:ascii="Times New Roman" w:hAnsi="Times New Roman" w:cs="Times New Roman"/>
                <w:sz w:val="24"/>
                <w:szCs w:val="24"/>
              </w:rPr>
              <w:t xml:space="preserve"> (</w:t>
            </w:r>
            <w:r w:rsidRPr="00854890">
              <w:rPr>
                <w:rFonts w:ascii="Times New Roman" w:hAnsi="Times New Roman" w:cs="Times New Roman"/>
                <w:sz w:val="24"/>
                <w:szCs w:val="24"/>
                <w:lang w:val="kk-KZ"/>
              </w:rPr>
              <w:t>бауыр</w:t>
            </w:r>
            <w:r w:rsidRPr="00854890">
              <w:rPr>
                <w:rFonts w:ascii="Times New Roman" w:hAnsi="Times New Roman" w:cs="Times New Roman"/>
                <w:sz w:val="24"/>
                <w:szCs w:val="24"/>
              </w:rPr>
              <w:t>)</w:t>
            </w:r>
          </w:p>
        </w:tc>
        <w:tc>
          <w:tcPr>
            <w:tcW w:w="2126" w:type="dxa"/>
          </w:tcPr>
          <w:p w:rsidR="00821547" w:rsidRPr="00854890" w:rsidRDefault="00821547" w:rsidP="00BB4BB2">
            <w:pPr>
              <w:pStyle w:val="a5"/>
              <w:jc w:val="center"/>
              <w:rPr>
                <w:rFonts w:ascii="Times New Roman" w:hAnsi="Times New Roman" w:cs="Times New Roman"/>
                <w:sz w:val="24"/>
                <w:szCs w:val="24"/>
              </w:rPr>
            </w:pPr>
            <w:r w:rsidRPr="00854890">
              <w:rPr>
                <w:rFonts w:ascii="Times New Roman" w:hAnsi="Times New Roman" w:cs="Times New Roman"/>
                <w:sz w:val="24"/>
                <w:szCs w:val="24"/>
                <w:lang w:val="kk-KZ"/>
              </w:rPr>
              <w:t>Құрсақ қуысын</w:t>
            </w:r>
            <w:r w:rsidR="00BB4BB2" w:rsidRPr="00854890">
              <w:rPr>
                <w:rFonts w:ascii="Times New Roman" w:hAnsi="Times New Roman" w:cs="Times New Roman"/>
                <w:sz w:val="24"/>
                <w:szCs w:val="24"/>
                <w:lang w:val="kk-KZ"/>
              </w:rPr>
              <w:t>ың</w:t>
            </w:r>
            <w:r w:rsidRPr="00854890">
              <w:rPr>
                <w:rFonts w:ascii="Times New Roman" w:hAnsi="Times New Roman" w:cs="Times New Roman"/>
                <w:sz w:val="24"/>
                <w:szCs w:val="24"/>
                <w:lang w:val="kk-KZ"/>
              </w:rPr>
              <w:t xml:space="preserve"> қабыну</w:t>
            </w:r>
            <w:r w:rsidR="00BB4BB2" w:rsidRPr="00854890">
              <w:rPr>
                <w:rFonts w:ascii="Times New Roman" w:hAnsi="Times New Roman" w:cs="Times New Roman"/>
                <w:sz w:val="24"/>
                <w:szCs w:val="24"/>
                <w:lang w:val="kk-KZ"/>
              </w:rPr>
              <w:t xml:space="preserve">ы </w:t>
            </w:r>
            <w:r w:rsidRPr="00854890">
              <w:rPr>
                <w:rFonts w:ascii="Times New Roman" w:hAnsi="Times New Roman" w:cs="Times New Roman"/>
                <w:sz w:val="24"/>
                <w:szCs w:val="24"/>
                <w:lang w:val="kk-KZ"/>
              </w:rPr>
              <w:t xml:space="preserve"> </w:t>
            </w:r>
            <w:r w:rsidRPr="00854890">
              <w:rPr>
                <w:rFonts w:ascii="Times New Roman" w:hAnsi="Times New Roman" w:cs="Times New Roman"/>
                <w:sz w:val="24"/>
                <w:szCs w:val="24"/>
              </w:rPr>
              <w:t>(</w:t>
            </w:r>
            <w:r w:rsidRPr="00854890">
              <w:rPr>
                <w:rFonts w:ascii="Times New Roman" w:hAnsi="Times New Roman" w:cs="Times New Roman"/>
                <w:sz w:val="24"/>
                <w:szCs w:val="24"/>
                <w:lang w:val="kk-KZ"/>
              </w:rPr>
              <w:t>бауыр</w:t>
            </w:r>
            <w:r w:rsidRPr="00854890">
              <w:rPr>
                <w:rFonts w:ascii="Times New Roman" w:hAnsi="Times New Roman" w:cs="Times New Roman"/>
                <w:sz w:val="24"/>
                <w:szCs w:val="24"/>
              </w:rPr>
              <w:t>)</w:t>
            </w:r>
          </w:p>
        </w:tc>
        <w:tc>
          <w:tcPr>
            <w:tcW w:w="127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lang w:val="kk-KZ"/>
              </w:rPr>
              <w:t>Бақылау тобы</w:t>
            </w:r>
            <w:r w:rsidRPr="00854890">
              <w:rPr>
                <w:rFonts w:ascii="Times New Roman" w:hAnsi="Times New Roman" w:cs="Times New Roman"/>
                <w:sz w:val="24"/>
                <w:szCs w:val="24"/>
              </w:rPr>
              <w:t xml:space="preserve"> (</w:t>
            </w:r>
            <w:r w:rsidRPr="00854890">
              <w:rPr>
                <w:rFonts w:ascii="Times New Roman" w:hAnsi="Times New Roman" w:cs="Times New Roman"/>
                <w:sz w:val="24"/>
                <w:szCs w:val="24"/>
                <w:lang w:val="kk-KZ"/>
              </w:rPr>
              <w:t>асқазан</w:t>
            </w:r>
            <w:r w:rsidRPr="00854890">
              <w:rPr>
                <w:rFonts w:ascii="Times New Roman" w:hAnsi="Times New Roman" w:cs="Times New Roman"/>
                <w:sz w:val="24"/>
                <w:szCs w:val="24"/>
              </w:rPr>
              <w:t>)</w:t>
            </w:r>
          </w:p>
        </w:tc>
        <w:tc>
          <w:tcPr>
            <w:tcW w:w="2126" w:type="dxa"/>
          </w:tcPr>
          <w:p w:rsidR="00821547" w:rsidRPr="00854890" w:rsidRDefault="00BB4BB2"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lang w:val="kk-KZ"/>
              </w:rPr>
              <w:t xml:space="preserve">Құрсақ қуысының қабынуы </w:t>
            </w:r>
            <w:r w:rsidR="00821547" w:rsidRPr="00854890">
              <w:rPr>
                <w:rFonts w:ascii="Times New Roman" w:hAnsi="Times New Roman" w:cs="Times New Roman"/>
                <w:sz w:val="24"/>
                <w:szCs w:val="24"/>
                <w:lang w:val="kk-KZ"/>
              </w:rPr>
              <w:t xml:space="preserve"> </w:t>
            </w:r>
            <w:r w:rsidR="00821547" w:rsidRPr="00854890">
              <w:rPr>
                <w:rFonts w:ascii="Times New Roman" w:hAnsi="Times New Roman" w:cs="Times New Roman"/>
                <w:sz w:val="24"/>
                <w:szCs w:val="24"/>
              </w:rPr>
              <w:t>(</w:t>
            </w:r>
            <w:r w:rsidR="00821547" w:rsidRPr="00854890">
              <w:rPr>
                <w:rFonts w:ascii="Times New Roman" w:hAnsi="Times New Roman" w:cs="Times New Roman"/>
                <w:sz w:val="24"/>
                <w:szCs w:val="24"/>
                <w:lang w:val="kk-KZ"/>
              </w:rPr>
              <w:t>асқазан</w:t>
            </w:r>
            <w:r w:rsidR="00821547" w:rsidRPr="00854890">
              <w:rPr>
                <w:rFonts w:ascii="Times New Roman" w:hAnsi="Times New Roman" w:cs="Times New Roman"/>
                <w:sz w:val="24"/>
                <w:szCs w:val="24"/>
              </w:rPr>
              <w:t>)</w:t>
            </w:r>
          </w:p>
        </w:tc>
      </w:tr>
      <w:tr w:rsidR="00854890" w:rsidRPr="00854890" w:rsidTr="00CB58E9">
        <w:tc>
          <w:tcPr>
            <w:tcW w:w="2552" w:type="dxa"/>
          </w:tcPr>
          <w:p w:rsidR="00821547" w:rsidRPr="00854890" w:rsidRDefault="00821547" w:rsidP="009A1F54">
            <w:pPr>
              <w:pStyle w:val="a5"/>
              <w:rPr>
                <w:rFonts w:ascii="Times New Roman" w:hAnsi="Times New Roman" w:cs="Times New Roman"/>
                <w:sz w:val="24"/>
                <w:szCs w:val="24"/>
              </w:rPr>
            </w:pPr>
            <w:r w:rsidRPr="00854890">
              <w:rPr>
                <w:rFonts w:ascii="Times New Roman" w:hAnsi="Times New Roman" w:cs="Times New Roman"/>
                <w:sz w:val="24"/>
                <w:szCs w:val="24"/>
              </w:rPr>
              <w:t>Систолалық толқын амплитудасы, Ом/с</w:t>
            </w:r>
          </w:p>
        </w:tc>
        <w:tc>
          <w:tcPr>
            <w:tcW w:w="1559"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0,013±0,001</w:t>
            </w:r>
          </w:p>
        </w:tc>
        <w:tc>
          <w:tcPr>
            <w:tcW w:w="212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0,011±0,005</w:t>
            </w:r>
          </w:p>
        </w:tc>
        <w:tc>
          <w:tcPr>
            <w:tcW w:w="127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0,017±0,001</w:t>
            </w:r>
          </w:p>
        </w:tc>
        <w:tc>
          <w:tcPr>
            <w:tcW w:w="2126" w:type="dxa"/>
          </w:tcPr>
          <w:p w:rsidR="00821547" w:rsidRPr="00854890" w:rsidRDefault="00821547" w:rsidP="009A1F54">
            <w:pPr>
              <w:pStyle w:val="a5"/>
              <w:ind w:right="175"/>
              <w:jc w:val="center"/>
              <w:rPr>
                <w:rFonts w:ascii="Times New Roman" w:hAnsi="Times New Roman" w:cs="Times New Roman"/>
                <w:sz w:val="24"/>
                <w:szCs w:val="24"/>
              </w:rPr>
            </w:pPr>
            <w:r w:rsidRPr="00854890">
              <w:rPr>
                <w:rFonts w:ascii="Times New Roman" w:hAnsi="Times New Roman" w:cs="Times New Roman"/>
                <w:sz w:val="24"/>
                <w:szCs w:val="24"/>
              </w:rPr>
              <w:t>0,015±0,005</w:t>
            </w:r>
          </w:p>
        </w:tc>
      </w:tr>
      <w:tr w:rsidR="00854890" w:rsidRPr="00854890" w:rsidTr="00CB58E9">
        <w:tc>
          <w:tcPr>
            <w:tcW w:w="2552" w:type="dxa"/>
          </w:tcPr>
          <w:p w:rsidR="00821547" w:rsidRPr="00854890" w:rsidRDefault="00821547" w:rsidP="009A1F54">
            <w:pPr>
              <w:pStyle w:val="a5"/>
              <w:rPr>
                <w:rFonts w:ascii="Times New Roman" w:hAnsi="Times New Roman" w:cs="Times New Roman"/>
                <w:sz w:val="24"/>
                <w:szCs w:val="24"/>
              </w:rPr>
            </w:pPr>
            <w:r w:rsidRPr="00854890">
              <w:rPr>
                <w:rFonts w:ascii="Times New Roman" w:hAnsi="Times New Roman" w:cs="Times New Roman"/>
                <w:sz w:val="24"/>
                <w:szCs w:val="24"/>
              </w:rPr>
              <w:t>Реографиялық көрсеткіш, Ом</w:t>
            </w:r>
          </w:p>
        </w:tc>
        <w:tc>
          <w:tcPr>
            <w:tcW w:w="1559"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0,5±0,002</w:t>
            </w:r>
          </w:p>
        </w:tc>
        <w:tc>
          <w:tcPr>
            <w:tcW w:w="212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0,32±0,003</w:t>
            </w:r>
          </w:p>
        </w:tc>
        <w:tc>
          <w:tcPr>
            <w:tcW w:w="127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0,</w:t>
            </w:r>
            <w:r w:rsidRPr="00854890">
              <w:rPr>
                <w:rFonts w:ascii="Times New Roman" w:hAnsi="Times New Roman" w:cs="Times New Roman"/>
                <w:sz w:val="24"/>
                <w:szCs w:val="24"/>
                <w:lang w:val="kk-KZ"/>
              </w:rPr>
              <w:t>24</w:t>
            </w:r>
            <w:r w:rsidRPr="00854890">
              <w:rPr>
                <w:rFonts w:ascii="Times New Roman" w:hAnsi="Times New Roman" w:cs="Times New Roman"/>
                <w:sz w:val="24"/>
                <w:szCs w:val="24"/>
              </w:rPr>
              <w:t>±0,002</w:t>
            </w:r>
          </w:p>
        </w:tc>
        <w:tc>
          <w:tcPr>
            <w:tcW w:w="212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0,41±0,003</w:t>
            </w:r>
          </w:p>
        </w:tc>
      </w:tr>
      <w:tr w:rsidR="00854890" w:rsidRPr="00854890" w:rsidTr="00CB58E9">
        <w:tc>
          <w:tcPr>
            <w:tcW w:w="2552" w:type="dxa"/>
          </w:tcPr>
          <w:p w:rsidR="00821547" w:rsidRPr="00854890" w:rsidRDefault="00821547" w:rsidP="009A1F54">
            <w:pPr>
              <w:pStyle w:val="a5"/>
              <w:rPr>
                <w:rFonts w:ascii="Times New Roman" w:hAnsi="Times New Roman" w:cs="Times New Roman"/>
                <w:sz w:val="24"/>
                <w:szCs w:val="24"/>
              </w:rPr>
            </w:pPr>
            <w:r w:rsidRPr="00854890">
              <w:rPr>
                <w:rFonts w:ascii="Times New Roman" w:hAnsi="Times New Roman" w:cs="Times New Roman"/>
                <w:sz w:val="24"/>
                <w:szCs w:val="24"/>
              </w:rPr>
              <w:t>Орташа қан толтыру жылдамдығы, Ом/с</w:t>
            </w:r>
          </w:p>
        </w:tc>
        <w:tc>
          <w:tcPr>
            <w:tcW w:w="1559"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0,20±0,003</w:t>
            </w:r>
          </w:p>
        </w:tc>
        <w:tc>
          <w:tcPr>
            <w:tcW w:w="212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0,14±0,003</w:t>
            </w:r>
            <w:r w:rsidRPr="00854890">
              <w:rPr>
                <w:rFonts w:ascii="Times New Roman" w:hAnsi="Times New Roman" w:cs="Times New Roman"/>
                <w:sz w:val="24"/>
                <w:szCs w:val="24"/>
                <w:vertAlign w:val="superscript"/>
              </w:rPr>
              <w:t>*</w:t>
            </w:r>
          </w:p>
        </w:tc>
        <w:tc>
          <w:tcPr>
            <w:tcW w:w="127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0,27±0,003</w:t>
            </w:r>
          </w:p>
        </w:tc>
        <w:tc>
          <w:tcPr>
            <w:tcW w:w="2126" w:type="dxa"/>
          </w:tcPr>
          <w:p w:rsidR="00821547" w:rsidRPr="00854890" w:rsidRDefault="00821547" w:rsidP="009A1F54">
            <w:pPr>
              <w:pStyle w:val="a5"/>
              <w:ind w:right="34"/>
              <w:jc w:val="center"/>
              <w:rPr>
                <w:rFonts w:ascii="Times New Roman" w:hAnsi="Times New Roman" w:cs="Times New Roman"/>
                <w:sz w:val="24"/>
                <w:szCs w:val="24"/>
              </w:rPr>
            </w:pPr>
            <w:r w:rsidRPr="00854890">
              <w:rPr>
                <w:rFonts w:ascii="Times New Roman" w:hAnsi="Times New Roman" w:cs="Times New Roman"/>
                <w:sz w:val="24"/>
                <w:szCs w:val="24"/>
              </w:rPr>
              <w:t>0,19±0,003</w:t>
            </w:r>
            <w:r w:rsidRPr="00854890">
              <w:rPr>
                <w:rFonts w:ascii="Times New Roman" w:hAnsi="Times New Roman" w:cs="Times New Roman"/>
                <w:sz w:val="24"/>
                <w:szCs w:val="24"/>
                <w:vertAlign w:val="superscript"/>
              </w:rPr>
              <w:t>*</w:t>
            </w:r>
          </w:p>
        </w:tc>
      </w:tr>
      <w:tr w:rsidR="00854890" w:rsidRPr="00854890" w:rsidTr="00CB58E9">
        <w:tc>
          <w:tcPr>
            <w:tcW w:w="2552" w:type="dxa"/>
          </w:tcPr>
          <w:p w:rsidR="00821547" w:rsidRPr="00854890" w:rsidRDefault="00821547" w:rsidP="009A1F54">
            <w:pPr>
              <w:pStyle w:val="a5"/>
              <w:rPr>
                <w:rFonts w:ascii="Times New Roman" w:hAnsi="Times New Roman" w:cs="Times New Roman"/>
                <w:sz w:val="24"/>
                <w:szCs w:val="24"/>
              </w:rPr>
            </w:pPr>
            <w:r w:rsidRPr="00854890">
              <w:rPr>
                <w:rFonts w:ascii="Times New Roman" w:hAnsi="Times New Roman" w:cs="Times New Roman"/>
                <w:sz w:val="24"/>
                <w:szCs w:val="24"/>
              </w:rPr>
              <w:t>ДКИ, %</w:t>
            </w:r>
          </w:p>
        </w:tc>
        <w:tc>
          <w:tcPr>
            <w:tcW w:w="1559"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100</w:t>
            </w:r>
          </w:p>
        </w:tc>
        <w:tc>
          <w:tcPr>
            <w:tcW w:w="212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67,3</w:t>
            </w:r>
            <w:r w:rsidRPr="00854890">
              <w:rPr>
                <w:rFonts w:ascii="Times New Roman" w:hAnsi="Times New Roman" w:cs="Times New Roman"/>
                <w:sz w:val="24"/>
                <w:szCs w:val="24"/>
                <w:vertAlign w:val="superscript"/>
              </w:rPr>
              <w:t>**</w:t>
            </w:r>
          </w:p>
        </w:tc>
        <w:tc>
          <w:tcPr>
            <w:tcW w:w="127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100</w:t>
            </w:r>
          </w:p>
        </w:tc>
        <w:tc>
          <w:tcPr>
            <w:tcW w:w="2126" w:type="dxa"/>
          </w:tcPr>
          <w:p w:rsidR="00821547" w:rsidRPr="00854890" w:rsidRDefault="00821547" w:rsidP="009A1F54">
            <w:pPr>
              <w:pStyle w:val="a5"/>
              <w:jc w:val="center"/>
              <w:rPr>
                <w:rFonts w:ascii="Times New Roman" w:hAnsi="Times New Roman" w:cs="Times New Roman"/>
                <w:sz w:val="24"/>
                <w:szCs w:val="24"/>
              </w:rPr>
            </w:pPr>
            <w:r w:rsidRPr="00854890">
              <w:rPr>
                <w:rFonts w:ascii="Times New Roman" w:hAnsi="Times New Roman" w:cs="Times New Roman"/>
                <w:sz w:val="24"/>
                <w:szCs w:val="24"/>
              </w:rPr>
              <w:t>78,3</w:t>
            </w:r>
            <w:r w:rsidRPr="00854890">
              <w:rPr>
                <w:rFonts w:ascii="Times New Roman" w:hAnsi="Times New Roman" w:cs="Times New Roman"/>
                <w:sz w:val="24"/>
                <w:szCs w:val="24"/>
                <w:vertAlign w:val="superscript"/>
              </w:rPr>
              <w:t>**</w:t>
            </w:r>
          </w:p>
        </w:tc>
      </w:tr>
      <w:tr w:rsidR="00821547" w:rsidRPr="00854890" w:rsidTr="009A1F54">
        <w:tc>
          <w:tcPr>
            <w:tcW w:w="9639" w:type="dxa"/>
            <w:gridSpan w:val="5"/>
          </w:tcPr>
          <w:p w:rsidR="00821547" w:rsidRPr="00854890" w:rsidRDefault="00821547" w:rsidP="00CB58E9">
            <w:pPr>
              <w:pStyle w:val="a5"/>
              <w:ind w:firstLine="462"/>
              <w:jc w:val="both"/>
              <w:rPr>
                <w:rFonts w:ascii="Times New Roman" w:hAnsi="Times New Roman" w:cs="Times New Roman"/>
                <w:sz w:val="24"/>
                <w:szCs w:val="24"/>
              </w:rPr>
            </w:pPr>
            <w:r w:rsidRPr="00854890">
              <w:rPr>
                <w:rFonts w:ascii="Times New Roman" w:hAnsi="Times New Roman" w:cs="Times New Roman"/>
                <w:sz w:val="24"/>
                <w:szCs w:val="24"/>
              </w:rPr>
              <w:t>Ескерту</w:t>
            </w:r>
            <w:r w:rsidR="00CB58E9" w:rsidRPr="00854890">
              <w:rPr>
                <w:rFonts w:ascii="Times New Roman" w:hAnsi="Times New Roman" w:cs="Times New Roman"/>
                <w:sz w:val="24"/>
                <w:szCs w:val="24"/>
              </w:rPr>
              <w:t xml:space="preserve"> -</w:t>
            </w:r>
            <w:r w:rsidRPr="00854890">
              <w:rPr>
                <w:rFonts w:ascii="Times New Roman" w:hAnsi="Times New Roman" w:cs="Times New Roman"/>
                <w:sz w:val="24"/>
                <w:szCs w:val="24"/>
              </w:rPr>
              <w:t xml:space="preserve"> </w:t>
            </w:r>
            <w:r w:rsidR="00CB58E9" w:rsidRPr="00854890">
              <w:rPr>
                <w:rFonts w:ascii="Times New Roman" w:hAnsi="Times New Roman" w:cs="Times New Roman"/>
                <w:sz w:val="24"/>
                <w:szCs w:val="24"/>
              </w:rPr>
              <w:t>Б</w:t>
            </w:r>
            <w:r w:rsidRPr="00854890">
              <w:rPr>
                <w:rFonts w:ascii="Times New Roman" w:hAnsi="Times New Roman" w:cs="Times New Roman"/>
                <w:sz w:val="24"/>
                <w:szCs w:val="24"/>
              </w:rPr>
              <w:t>ақылаумен салыстырғанда сенімді</w:t>
            </w:r>
            <w:r w:rsidR="00B66AE2" w:rsidRPr="00854890">
              <w:rPr>
                <w:rFonts w:ascii="Times New Roman" w:hAnsi="Times New Roman" w:cs="Times New Roman"/>
                <w:sz w:val="24"/>
                <w:szCs w:val="24"/>
                <w:lang w:val="kk-KZ"/>
              </w:rPr>
              <w:t xml:space="preserve">лік: * - </w:t>
            </w:r>
            <w:r w:rsidRPr="00854890">
              <w:rPr>
                <w:rFonts w:ascii="Times New Roman" w:hAnsi="Times New Roman" w:cs="Times New Roman"/>
                <w:sz w:val="24"/>
                <w:szCs w:val="24"/>
              </w:rPr>
              <w:t xml:space="preserve">р&lt;0,05, </w:t>
            </w:r>
            <w:r w:rsidR="00B66AE2" w:rsidRPr="00854890">
              <w:rPr>
                <w:rFonts w:ascii="Times New Roman" w:hAnsi="Times New Roman" w:cs="Times New Roman"/>
                <w:sz w:val="24"/>
                <w:szCs w:val="24"/>
                <w:lang w:val="kk-KZ"/>
              </w:rPr>
              <w:t>**</w:t>
            </w:r>
            <w:r w:rsidRPr="00854890">
              <w:rPr>
                <w:rFonts w:ascii="Times New Roman" w:hAnsi="Times New Roman" w:cs="Times New Roman"/>
                <w:sz w:val="24"/>
                <w:szCs w:val="24"/>
              </w:rPr>
              <w:t>р&lt;0,001</w:t>
            </w:r>
          </w:p>
        </w:tc>
      </w:tr>
    </w:tbl>
    <w:p w:rsidR="00681220" w:rsidRPr="00854890" w:rsidRDefault="00681220" w:rsidP="00821547">
      <w:pPr>
        <w:spacing w:after="0" w:line="240" w:lineRule="auto"/>
        <w:ind w:firstLine="567"/>
        <w:jc w:val="both"/>
        <w:rPr>
          <w:rFonts w:ascii="Times New Roman" w:hAnsi="Times New Roman" w:cs="Times New Roman"/>
          <w:sz w:val="24"/>
          <w:szCs w:val="24"/>
          <w:lang w:val="kk-KZ"/>
        </w:rPr>
      </w:pPr>
    </w:p>
    <w:p w:rsidR="006A41ED" w:rsidRPr="00854890" w:rsidRDefault="000E224C" w:rsidP="00821547">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Доплерографиялық зерттеулер нәтижесінде нәжісті суспензияны енгізгеннен кейін құрсақ аорта тамырларының қабырғаларында және </w:t>
      </w:r>
      <w:r w:rsidR="008E5795" w:rsidRPr="00854890">
        <w:rPr>
          <w:rFonts w:ascii="Times New Roman" w:hAnsi="Times New Roman" w:cs="Times New Roman"/>
          <w:sz w:val="28"/>
          <w:szCs w:val="28"/>
          <w:lang w:val="kk-KZ"/>
        </w:rPr>
        <w:t xml:space="preserve">оларды </w:t>
      </w:r>
      <w:r w:rsidRPr="00854890">
        <w:rPr>
          <w:rFonts w:ascii="Times New Roman" w:hAnsi="Times New Roman" w:cs="Times New Roman"/>
          <w:sz w:val="28"/>
          <w:szCs w:val="28"/>
          <w:lang w:val="kk-KZ"/>
        </w:rPr>
        <w:t xml:space="preserve">қоршаған </w:t>
      </w:r>
      <w:r w:rsidR="00B71874" w:rsidRPr="00854890">
        <w:rPr>
          <w:rFonts w:ascii="Times New Roman" w:hAnsi="Times New Roman" w:cs="Times New Roman"/>
          <w:sz w:val="28"/>
          <w:szCs w:val="28"/>
          <w:lang w:val="kk-KZ"/>
        </w:rPr>
        <w:t xml:space="preserve">ұлпаларда </w:t>
      </w:r>
      <w:r w:rsidRPr="00854890">
        <w:rPr>
          <w:rFonts w:ascii="Times New Roman" w:hAnsi="Times New Roman" w:cs="Times New Roman"/>
          <w:sz w:val="28"/>
          <w:szCs w:val="28"/>
          <w:lang w:val="kk-KZ"/>
        </w:rPr>
        <w:t>өзгерістер</w:t>
      </w:r>
      <w:r w:rsidR="008E5795" w:rsidRPr="00854890">
        <w:rPr>
          <w:rFonts w:ascii="Times New Roman" w:hAnsi="Times New Roman" w:cs="Times New Roman"/>
          <w:sz w:val="28"/>
          <w:szCs w:val="28"/>
          <w:lang w:val="kk-KZ"/>
        </w:rPr>
        <w:t xml:space="preserve"> пайда</w:t>
      </w:r>
      <w:r w:rsidRPr="00854890">
        <w:rPr>
          <w:rFonts w:ascii="Times New Roman" w:hAnsi="Times New Roman" w:cs="Times New Roman"/>
          <w:sz w:val="28"/>
          <w:szCs w:val="28"/>
          <w:lang w:val="kk-KZ"/>
        </w:rPr>
        <w:t xml:space="preserve"> болғаны</w:t>
      </w:r>
      <w:r w:rsidR="004926BF" w:rsidRPr="00854890">
        <w:rPr>
          <w:rFonts w:ascii="Times New Roman" w:hAnsi="Times New Roman" w:cs="Times New Roman"/>
          <w:sz w:val="28"/>
          <w:szCs w:val="28"/>
          <w:lang w:val="kk-KZ"/>
        </w:rPr>
        <w:t xml:space="preserve"> анықталды</w:t>
      </w:r>
      <w:r w:rsidR="000C5F4A" w:rsidRPr="00854890">
        <w:rPr>
          <w:rFonts w:ascii="Times New Roman" w:hAnsi="Times New Roman" w:cs="Times New Roman"/>
          <w:sz w:val="28"/>
          <w:szCs w:val="28"/>
          <w:lang w:val="kk-KZ"/>
        </w:rPr>
        <w:t xml:space="preserve">. </w:t>
      </w:r>
      <w:r w:rsidR="008E5795" w:rsidRPr="00854890">
        <w:rPr>
          <w:rFonts w:ascii="Times New Roman" w:hAnsi="Times New Roman" w:cs="Times New Roman"/>
          <w:sz w:val="28"/>
          <w:szCs w:val="28"/>
          <w:lang w:val="kk-KZ"/>
        </w:rPr>
        <w:t xml:space="preserve">Құрсақ қуысында орналасқан мүшелерде және </w:t>
      </w:r>
      <w:r w:rsidR="00496EED" w:rsidRPr="00854890">
        <w:rPr>
          <w:rFonts w:ascii="Times New Roman" w:hAnsi="Times New Roman" w:cs="Times New Roman"/>
          <w:sz w:val="28"/>
          <w:szCs w:val="28"/>
          <w:lang w:val="kk-KZ"/>
        </w:rPr>
        <w:t xml:space="preserve">құрсақ </w:t>
      </w:r>
      <w:r w:rsidR="008E5795" w:rsidRPr="00854890">
        <w:rPr>
          <w:rFonts w:ascii="Times New Roman" w:hAnsi="Times New Roman" w:cs="Times New Roman"/>
          <w:sz w:val="28"/>
          <w:szCs w:val="28"/>
          <w:lang w:val="kk-KZ"/>
        </w:rPr>
        <w:t>шажырқайында жеке</w:t>
      </w:r>
      <w:r w:rsidR="00496EED" w:rsidRPr="00854890">
        <w:rPr>
          <w:rFonts w:ascii="Times New Roman" w:hAnsi="Times New Roman" w:cs="Times New Roman"/>
          <w:sz w:val="28"/>
          <w:szCs w:val="28"/>
          <w:lang w:val="kk-KZ"/>
        </w:rPr>
        <w:t>,</w:t>
      </w:r>
      <w:r w:rsidR="008E5795" w:rsidRPr="00854890">
        <w:rPr>
          <w:rFonts w:ascii="Times New Roman" w:hAnsi="Times New Roman" w:cs="Times New Roman"/>
          <w:sz w:val="28"/>
          <w:szCs w:val="28"/>
          <w:lang w:val="kk-KZ"/>
        </w:rPr>
        <w:t xml:space="preserve"> ұсақ ошақты қан </w:t>
      </w:r>
      <w:r w:rsidR="008E5795" w:rsidRPr="00854890">
        <w:rPr>
          <w:rFonts w:ascii="Times New Roman" w:hAnsi="Times New Roman" w:cs="Times New Roman"/>
          <w:sz w:val="28"/>
          <w:szCs w:val="28"/>
          <w:lang w:val="kk-KZ"/>
        </w:rPr>
        <w:lastRenderedPageBreak/>
        <w:t>кетулер байқалады. Ішек ілмектері ісінген, күңгірт</w:t>
      </w:r>
      <w:r w:rsidR="00496EED" w:rsidRPr="00854890">
        <w:rPr>
          <w:rFonts w:ascii="Times New Roman" w:hAnsi="Times New Roman" w:cs="Times New Roman"/>
          <w:sz w:val="28"/>
          <w:szCs w:val="28"/>
          <w:lang w:val="kk-KZ"/>
        </w:rPr>
        <w:t xml:space="preserve"> түсті массалармен толтырылған</w:t>
      </w:r>
      <w:r w:rsidR="008E5795" w:rsidRPr="00854890">
        <w:rPr>
          <w:rFonts w:ascii="Times New Roman" w:hAnsi="Times New Roman" w:cs="Times New Roman"/>
          <w:sz w:val="28"/>
          <w:szCs w:val="28"/>
          <w:lang w:val="kk-KZ"/>
        </w:rPr>
        <w:t xml:space="preserve">, </w:t>
      </w:r>
      <w:r w:rsidR="00496EED" w:rsidRPr="00854890">
        <w:rPr>
          <w:rFonts w:ascii="Times New Roman" w:hAnsi="Times New Roman" w:cs="Times New Roman"/>
          <w:sz w:val="28"/>
          <w:szCs w:val="28"/>
          <w:lang w:val="kk-KZ"/>
        </w:rPr>
        <w:t>құрсақ қуысының</w:t>
      </w:r>
      <w:r w:rsidR="008E5795" w:rsidRPr="00854890">
        <w:rPr>
          <w:rFonts w:ascii="Times New Roman" w:hAnsi="Times New Roman" w:cs="Times New Roman"/>
          <w:sz w:val="28"/>
          <w:szCs w:val="28"/>
          <w:lang w:val="kk-KZ"/>
        </w:rPr>
        <w:t xml:space="preserve"> қабырғасының тамырлы </w:t>
      </w:r>
      <w:r w:rsidR="00496EED" w:rsidRPr="00854890">
        <w:rPr>
          <w:rFonts w:ascii="Times New Roman" w:hAnsi="Times New Roman" w:cs="Times New Roman"/>
          <w:sz w:val="28"/>
          <w:szCs w:val="28"/>
          <w:lang w:val="kk-KZ"/>
        </w:rPr>
        <w:t>көрінісі</w:t>
      </w:r>
      <w:r w:rsidR="008E5795" w:rsidRPr="00854890">
        <w:rPr>
          <w:rFonts w:ascii="Times New Roman" w:hAnsi="Times New Roman" w:cs="Times New Roman"/>
          <w:sz w:val="28"/>
          <w:szCs w:val="28"/>
          <w:lang w:val="kk-KZ"/>
        </w:rPr>
        <w:t xml:space="preserve"> күшейген. </w:t>
      </w:r>
      <w:r w:rsidR="00496EED" w:rsidRPr="00854890">
        <w:rPr>
          <w:rFonts w:ascii="Times New Roman" w:hAnsi="Times New Roman" w:cs="Times New Roman"/>
          <w:sz w:val="28"/>
          <w:szCs w:val="28"/>
          <w:lang w:val="kk-KZ"/>
        </w:rPr>
        <w:t>Құрсақ қуысындағы қабыну кезі</w:t>
      </w:r>
      <w:r w:rsidR="00BD00B9" w:rsidRPr="00854890">
        <w:rPr>
          <w:rFonts w:ascii="Times New Roman" w:hAnsi="Times New Roman" w:cs="Times New Roman"/>
          <w:sz w:val="28"/>
          <w:szCs w:val="28"/>
          <w:lang w:val="kk-KZ"/>
        </w:rPr>
        <w:t>нде құрсақ аортасындағы қан ағыс</w:t>
      </w:r>
      <w:r w:rsidR="00496EED" w:rsidRPr="00854890">
        <w:rPr>
          <w:rFonts w:ascii="Times New Roman" w:hAnsi="Times New Roman" w:cs="Times New Roman"/>
          <w:sz w:val="28"/>
          <w:szCs w:val="28"/>
          <w:lang w:val="kk-KZ"/>
        </w:rPr>
        <w:t xml:space="preserve">ының жылдамдығының жеделдегені байқалды </w:t>
      </w:r>
      <w:r w:rsidR="00CB58E9" w:rsidRPr="00854890">
        <w:rPr>
          <w:rFonts w:ascii="Times New Roman" w:hAnsi="Times New Roman" w:cs="Times New Roman"/>
          <w:sz w:val="28"/>
          <w:szCs w:val="28"/>
          <w:lang w:val="kk-KZ"/>
        </w:rPr>
        <w:t xml:space="preserve">(сурет </w:t>
      </w:r>
      <w:r w:rsidR="00821547" w:rsidRPr="00854890">
        <w:rPr>
          <w:rFonts w:ascii="Times New Roman" w:hAnsi="Times New Roman" w:cs="Times New Roman"/>
          <w:sz w:val="28"/>
          <w:szCs w:val="28"/>
          <w:lang w:val="kk-KZ"/>
        </w:rPr>
        <w:t>2</w:t>
      </w:r>
      <w:r w:rsidR="00051A77" w:rsidRPr="00854890">
        <w:rPr>
          <w:rFonts w:ascii="Times New Roman" w:hAnsi="Times New Roman" w:cs="Times New Roman"/>
          <w:sz w:val="28"/>
          <w:szCs w:val="28"/>
          <w:lang w:val="kk-KZ"/>
        </w:rPr>
        <w:t>3</w:t>
      </w:r>
      <w:r w:rsidR="00496EED" w:rsidRPr="00854890">
        <w:rPr>
          <w:rFonts w:ascii="Times New Roman" w:hAnsi="Times New Roman" w:cs="Times New Roman"/>
          <w:sz w:val="28"/>
          <w:szCs w:val="28"/>
          <w:lang w:val="kk-KZ"/>
        </w:rPr>
        <w:t>).</w:t>
      </w:r>
    </w:p>
    <w:p w:rsidR="00496EED" w:rsidRPr="00854890" w:rsidRDefault="00496EED" w:rsidP="006A41ED">
      <w:pPr>
        <w:spacing w:after="0" w:line="240" w:lineRule="auto"/>
        <w:jc w:val="both"/>
        <w:rPr>
          <w:rFonts w:ascii="Times New Roman" w:hAnsi="Times New Roman" w:cs="Times New Roman"/>
          <w:sz w:val="20"/>
          <w:szCs w:val="20"/>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54890" w:rsidRPr="00854890" w:rsidTr="000628D5">
        <w:tc>
          <w:tcPr>
            <w:tcW w:w="4785" w:type="dxa"/>
          </w:tcPr>
          <w:p w:rsidR="00496EED" w:rsidRPr="00854890" w:rsidRDefault="00496EED" w:rsidP="00956ACC">
            <w:pPr>
              <w:jc w:val="center"/>
              <w:rPr>
                <w:rFonts w:ascii="Times New Roman" w:hAnsi="Times New Roman" w:cs="Times New Roman"/>
                <w:bCs/>
                <w:sz w:val="28"/>
                <w:szCs w:val="28"/>
              </w:rPr>
            </w:pPr>
            <w:r w:rsidRPr="00854890">
              <w:rPr>
                <w:rFonts w:ascii="Times New Roman" w:hAnsi="Times New Roman" w:cs="Times New Roman"/>
                <w:bCs/>
                <w:noProof/>
                <w:sz w:val="28"/>
                <w:szCs w:val="28"/>
                <w:lang w:eastAsia="ru-RU"/>
              </w:rPr>
              <w:drawing>
                <wp:inline distT="0" distB="0" distL="0" distR="0">
                  <wp:extent cx="2762250" cy="2133600"/>
                  <wp:effectExtent l="19050" t="0" r="0" b="0"/>
                  <wp:docPr id="42" name="Рисунок 15"/>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5"/>
                          <a:srcRect/>
                          <a:stretch>
                            <a:fillRect/>
                          </a:stretch>
                        </pic:blipFill>
                        <pic:spPr bwMode="auto">
                          <a:xfrm>
                            <a:off x="0" y="0"/>
                            <a:ext cx="2762250" cy="2133600"/>
                          </a:xfrm>
                          <a:prstGeom prst="rect">
                            <a:avLst/>
                          </a:prstGeom>
                          <a:noFill/>
                          <a:ln w="9525">
                            <a:noFill/>
                            <a:miter lim="800000"/>
                            <a:headEnd/>
                            <a:tailEnd/>
                          </a:ln>
                          <a:effectLst/>
                        </pic:spPr>
                      </pic:pic>
                    </a:graphicData>
                  </a:graphic>
                </wp:inline>
              </w:drawing>
            </w:r>
          </w:p>
        </w:tc>
        <w:tc>
          <w:tcPr>
            <w:tcW w:w="4786" w:type="dxa"/>
          </w:tcPr>
          <w:p w:rsidR="00496EED" w:rsidRPr="00854890" w:rsidRDefault="00496EED" w:rsidP="00956ACC">
            <w:pPr>
              <w:jc w:val="center"/>
              <w:rPr>
                <w:rFonts w:ascii="Times New Roman" w:hAnsi="Times New Roman" w:cs="Times New Roman"/>
                <w:bCs/>
                <w:sz w:val="28"/>
                <w:szCs w:val="28"/>
              </w:rPr>
            </w:pPr>
            <w:r w:rsidRPr="00854890">
              <w:rPr>
                <w:rFonts w:ascii="Times New Roman" w:hAnsi="Times New Roman" w:cs="Times New Roman"/>
                <w:bCs/>
                <w:noProof/>
                <w:sz w:val="28"/>
                <w:szCs w:val="28"/>
                <w:lang w:eastAsia="ru-RU"/>
              </w:rPr>
              <w:drawing>
                <wp:inline distT="0" distB="0" distL="0" distR="0">
                  <wp:extent cx="2876550" cy="2085975"/>
                  <wp:effectExtent l="19050" t="0" r="0" b="0"/>
                  <wp:docPr id="43" name="Рисунок 17"/>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6"/>
                          <a:srcRect/>
                          <a:stretch>
                            <a:fillRect/>
                          </a:stretch>
                        </pic:blipFill>
                        <pic:spPr bwMode="auto">
                          <a:xfrm>
                            <a:off x="0" y="0"/>
                            <a:ext cx="2873324" cy="2083636"/>
                          </a:xfrm>
                          <a:prstGeom prst="rect">
                            <a:avLst/>
                          </a:prstGeom>
                          <a:noFill/>
                          <a:ln w="9525">
                            <a:noFill/>
                            <a:miter lim="800000"/>
                            <a:headEnd/>
                            <a:tailEnd/>
                          </a:ln>
                          <a:effectLst/>
                        </pic:spPr>
                      </pic:pic>
                    </a:graphicData>
                  </a:graphic>
                </wp:inline>
              </w:drawing>
            </w:r>
          </w:p>
        </w:tc>
      </w:tr>
    </w:tbl>
    <w:p w:rsidR="00496EED" w:rsidRPr="00854890" w:rsidRDefault="00496EED" w:rsidP="006A41ED">
      <w:pPr>
        <w:spacing w:after="0" w:line="240" w:lineRule="auto"/>
        <w:jc w:val="both"/>
        <w:rPr>
          <w:rFonts w:ascii="Times New Roman" w:hAnsi="Times New Roman" w:cs="Times New Roman"/>
          <w:sz w:val="24"/>
          <w:szCs w:val="24"/>
          <w:lang w:val="kk-KZ"/>
        </w:rPr>
      </w:pPr>
    </w:p>
    <w:p w:rsidR="00496EED" w:rsidRPr="00854890" w:rsidRDefault="00496EED" w:rsidP="00CB58E9">
      <w:pPr>
        <w:spacing w:after="0" w:line="240" w:lineRule="auto"/>
        <w:jc w:val="center"/>
        <w:rPr>
          <w:rFonts w:ascii="Times New Roman" w:hAnsi="Times New Roman" w:cs="Times New Roman"/>
          <w:sz w:val="24"/>
          <w:szCs w:val="24"/>
          <w:lang w:val="kk-KZ"/>
        </w:rPr>
      </w:pPr>
      <w:r w:rsidRPr="00854890">
        <w:rPr>
          <w:rFonts w:ascii="Times New Roman" w:hAnsi="Times New Roman" w:cs="Times New Roman"/>
          <w:sz w:val="24"/>
          <w:szCs w:val="24"/>
          <w:lang w:val="kk-KZ"/>
        </w:rPr>
        <w:t xml:space="preserve">Белгілері: А </w:t>
      </w:r>
      <w:r w:rsidR="004926BF"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 xml:space="preserve"> бақылау тобы, В </w:t>
      </w:r>
      <w:r w:rsidR="004926BF"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 xml:space="preserve"> құрсақ қуысының қабынуынан кейінгі топ</w:t>
      </w:r>
    </w:p>
    <w:p w:rsidR="001A7342" w:rsidRPr="00854890" w:rsidRDefault="001A7342" w:rsidP="00496EED">
      <w:pPr>
        <w:spacing w:after="0" w:line="240" w:lineRule="auto"/>
        <w:jc w:val="center"/>
        <w:rPr>
          <w:rFonts w:ascii="Times New Roman" w:hAnsi="Times New Roman" w:cs="Times New Roman"/>
          <w:sz w:val="28"/>
          <w:szCs w:val="28"/>
          <w:lang w:val="kk-KZ"/>
        </w:rPr>
      </w:pPr>
    </w:p>
    <w:p w:rsidR="00757F85" w:rsidRPr="00854890" w:rsidRDefault="001A7342" w:rsidP="00757F85">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2</w:t>
      </w:r>
      <w:r w:rsidR="00051A77" w:rsidRPr="00854890">
        <w:rPr>
          <w:rFonts w:ascii="Times New Roman" w:hAnsi="Times New Roman" w:cs="Times New Roman"/>
          <w:sz w:val="28"/>
          <w:szCs w:val="28"/>
          <w:lang w:val="kk-KZ"/>
        </w:rPr>
        <w:t>3</w:t>
      </w:r>
      <w:r w:rsidR="00F12029" w:rsidRPr="00854890">
        <w:rPr>
          <w:rFonts w:ascii="Times New Roman" w:hAnsi="Times New Roman" w:cs="Times New Roman"/>
          <w:sz w:val="28"/>
          <w:szCs w:val="28"/>
          <w:lang w:val="kk-KZ"/>
        </w:rPr>
        <w:t xml:space="preserve"> </w:t>
      </w:r>
      <w:r w:rsidR="004926BF" w:rsidRPr="00854890">
        <w:rPr>
          <w:rFonts w:ascii="Times New Roman" w:hAnsi="Times New Roman" w:cs="Times New Roman"/>
          <w:sz w:val="28"/>
          <w:szCs w:val="28"/>
          <w:lang w:val="kk-KZ"/>
        </w:rPr>
        <w:t>-</w:t>
      </w:r>
      <w:r w:rsidR="00496EED" w:rsidRPr="00854890">
        <w:rPr>
          <w:rFonts w:ascii="Times New Roman" w:hAnsi="Times New Roman" w:cs="Times New Roman"/>
          <w:sz w:val="28"/>
          <w:szCs w:val="28"/>
          <w:lang w:val="kk-KZ"/>
        </w:rPr>
        <w:t xml:space="preserve"> </w:t>
      </w:r>
      <w:r w:rsidR="00F12029" w:rsidRPr="00854890">
        <w:rPr>
          <w:rFonts w:ascii="Times New Roman" w:hAnsi="Times New Roman" w:cs="Times New Roman"/>
          <w:sz w:val="28"/>
          <w:szCs w:val="28"/>
          <w:lang w:val="kk-KZ"/>
        </w:rPr>
        <w:t>Е</w:t>
      </w:r>
      <w:r w:rsidR="00496EED" w:rsidRPr="00854890">
        <w:rPr>
          <w:rFonts w:ascii="Times New Roman" w:hAnsi="Times New Roman" w:cs="Times New Roman"/>
          <w:sz w:val="28"/>
          <w:szCs w:val="28"/>
          <w:lang w:val="kk-KZ"/>
        </w:rPr>
        <w:t>геуқұйрықтардағы құрсақ аортасының доплерографиясының көрінісі</w:t>
      </w:r>
    </w:p>
    <w:p w:rsidR="00757F85" w:rsidRPr="00854890" w:rsidRDefault="00757F85" w:rsidP="00757F85">
      <w:pPr>
        <w:spacing w:after="0" w:line="240" w:lineRule="auto"/>
        <w:jc w:val="center"/>
        <w:rPr>
          <w:rFonts w:ascii="Times New Roman" w:hAnsi="Times New Roman" w:cs="Times New Roman"/>
          <w:sz w:val="28"/>
          <w:szCs w:val="28"/>
          <w:lang w:val="kk-KZ"/>
        </w:rPr>
      </w:pPr>
    </w:p>
    <w:p w:rsidR="000E4AE4" w:rsidRPr="00854890" w:rsidRDefault="00757F85" w:rsidP="004C2EED">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Реографиялық мәліметтер бойынша, егеуқұйрықтарда жедел </w:t>
      </w:r>
      <w:r w:rsidR="004C2EED" w:rsidRPr="00854890">
        <w:rPr>
          <w:rFonts w:ascii="Times New Roman" w:hAnsi="Times New Roman" w:cs="Times New Roman"/>
          <w:sz w:val="28"/>
          <w:szCs w:val="28"/>
          <w:lang w:val="kk-KZ"/>
        </w:rPr>
        <w:t>қабыну</w:t>
      </w:r>
      <w:r w:rsidRPr="00854890">
        <w:rPr>
          <w:rFonts w:ascii="Times New Roman" w:hAnsi="Times New Roman" w:cs="Times New Roman"/>
          <w:sz w:val="28"/>
          <w:szCs w:val="28"/>
          <w:lang w:val="kk-KZ"/>
        </w:rPr>
        <w:t xml:space="preserve"> кезінде бауырда баяу жән</w:t>
      </w:r>
      <w:r w:rsidR="004C2EED" w:rsidRPr="00854890">
        <w:rPr>
          <w:rFonts w:ascii="Times New Roman" w:hAnsi="Times New Roman" w:cs="Times New Roman"/>
          <w:sz w:val="28"/>
          <w:szCs w:val="28"/>
          <w:lang w:val="kk-KZ"/>
        </w:rPr>
        <w:t>е жылдам қанмен толу 16</w:t>
      </w:r>
      <w:r w:rsidR="004926BF" w:rsidRPr="00854890">
        <w:rPr>
          <w:rFonts w:ascii="Times New Roman" w:hAnsi="Times New Roman" w:cs="Times New Roman"/>
          <w:sz w:val="28"/>
          <w:szCs w:val="28"/>
          <w:lang w:val="kk-KZ"/>
        </w:rPr>
        <w:t> </w:t>
      </w:r>
      <w:r w:rsidR="004C2EED" w:rsidRPr="00854890">
        <w:rPr>
          <w:rFonts w:ascii="Times New Roman" w:hAnsi="Times New Roman" w:cs="Times New Roman"/>
          <w:sz w:val="28"/>
          <w:szCs w:val="28"/>
          <w:lang w:val="kk-KZ"/>
        </w:rPr>
        <w:t xml:space="preserve">%, асқазанда </w:t>
      </w:r>
      <w:r w:rsidR="004926BF" w:rsidRPr="00854890">
        <w:rPr>
          <w:rFonts w:ascii="Times New Roman" w:hAnsi="Times New Roman" w:cs="Times New Roman"/>
          <w:sz w:val="28"/>
          <w:szCs w:val="28"/>
          <w:lang w:val="kk-KZ"/>
        </w:rPr>
        <w:t>–</w:t>
      </w:r>
      <w:r w:rsidR="004C2EED" w:rsidRPr="00854890">
        <w:rPr>
          <w:rFonts w:ascii="Times New Roman" w:hAnsi="Times New Roman" w:cs="Times New Roman"/>
          <w:sz w:val="28"/>
          <w:szCs w:val="28"/>
          <w:lang w:val="kk-KZ"/>
        </w:rPr>
        <w:t xml:space="preserve"> 11</w:t>
      </w:r>
      <w:r w:rsidR="004926BF" w:rsidRPr="00854890">
        <w:rPr>
          <w:rFonts w:ascii="Times New Roman" w:hAnsi="Times New Roman" w:cs="Times New Roman"/>
          <w:sz w:val="28"/>
          <w:szCs w:val="28"/>
          <w:lang w:val="kk-KZ"/>
        </w:rPr>
        <w:t> </w:t>
      </w:r>
      <w:r w:rsidR="004C2EED"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төмендегені анықталды, бұл бақылау тобымен салыстырғанда тамырлар диаметрінің ұлғаюымен байланысты. ДКИ-дің бақылау тобымен салыстырғанда жоғарылауы артериалды (тіпті капиллярларға дейін) спланхникалық қан ағымының тарылуына, әсіресе, шажырқай тамырлары бассей</w:t>
      </w:r>
      <w:r w:rsidR="004926BF" w:rsidRPr="00854890">
        <w:rPr>
          <w:rFonts w:ascii="Times New Roman" w:hAnsi="Times New Roman" w:cs="Times New Roman"/>
          <w:sz w:val="28"/>
          <w:szCs w:val="28"/>
          <w:lang w:val="kk-KZ"/>
        </w:rPr>
        <w:t>н</w:t>
      </w:r>
      <w:r w:rsidRPr="00854890">
        <w:rPr>
          <w:rFonts w:ascii="Times New Roman" w:hAnsi="Times New Roman" w:cs="Times New Roman"/>
          <w:sz w:val="28"/>
          <w:szCs w:val="28"/>
          <w:lang w:val="kk-KZ"/>
        </w:rPr>
        <w:t xml:space="preserve">дегі артериялардың </w:t>
      </w:r>
      <w:r w:rsidR="004C2EED" w:rsidRPr="00854890">
        <w:rPr>
          <w:rFonts w:ascii="Times New Roman" w:hAnsi="Times New Roman" w:cs="Times New Roman"/>
          <w:sz w:val="28"/>
          <w:szCs w:val="28"/>
          <w:lang w:val="kk-KZ"/>
        </w:rPr>
        <w:t>жиырылуына</w:t>
      </w:r>
      <w:r w:rsidRPr="00854890">
        <w:rPr>
          <w:rFonts w:ascii="Times New Roman" w:hAnsi="Times New Roman" w:cs="Times New Roman"/>
          <w:sz w:val="28"/>
          <w:szCs w:val="28"/>
          <w:lang w:val="kk-KZ"/>
        </w:rPr>
        <w:t xml:space="preserve"> байланысты</w:t>
      </w:r>
      <w:r w:rsidR="00051A77" w:rsidRPr="00854890">
        <w:rPr>
          <w:rFonts w:ascii="Times New Roman" w:hAnsi="Times New Roman" w:cs="Times New Roman"/>
          <w:sz w:val="28"/>
          <w:szCs w:val="28"/>
          <w:lang w:val="kk-KZ"/>
        </w:rPr>
        <w:t xml:space="preserve"> </w:t>
      </w:r>
      <w:r w:rsidR="00CB58E9" w:rsidRPr="00854890">
        <w:rPr>
          <w:rFonts w:ascii="Times New Roman" w:hAnsi="Times New Roman" w:cs="Times New Roman"/>
          <w:sz w:val="28"/>
          <w:szCs w:val="28"/>
          <w:lang w:val="kk-KZ"/>
        </w:rPr>
        <w:t xml:space="preserve">(сурет </w:t>
      </w:r>
      <w:r w:rsidR="00051A77" w:rsidRPr="00854890">
        <w:rPr>
          <w:rFonts w:ascii="Times New Roman" w:hAnsi="Times New Roman" w:cs="Times New Roman"/>
          <w:sz w:val="28"/>
          <w:szCs w:val="28"/>
          <w:lang w:val="kk-KZ"/>
        </w:rPr>
        <w:t>24)</w:t>
      </w:r>
      <w:r w:rsidRPr="00854890">
        <w:rPr>
          <w:rFonts w:ascii="Times New Roman" w:hAnsi="Times New Roman" w:cs="Times New Roman"/>
          <w:sz w:val="28"/>
          <w:szCs w:val="28"/>
          <w:lang w:val="kk-KZ"/>
        </w:rPr>
        <w:t>.</w:t>
      </w:r>
    </w:p>
    <w:p w:rsidR="0025357A" w:rsidRPr="00854890" w:rsidRDefault="0025357A" w:rsidP="0025357A">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Зерттеу барысында бауыр мен асқазанның қосымша қанмен қамтамасыз ету көздерінің </w:t>
      </w:r>
      <w:r w:rsidR="004926BF" w:rsidRPr="00854890">
        <w:rPr>
          <w:rFonts w:ascii="Times New Roman" w:hAnsi="Times New Roman" w:cs="Times New Roman"/>
          <w:sz w:val="28"/>
          <w:szCs w:val="28"/>
          <w:lang w:val="kk-KZ"/>
        </w:rPr>
        <w:t>болатыны</w:t>
      </w:r>
      <w:r w:rsidRPr="00854890">
        <w:rPr>
          <w:rFonts w:ascii="Times New Roman" w:hAnsi="Times New Roman" w:cs="Times New Roman"/>
          <w:sz w:val="28"/>
          <w:szCs w:val="28"/>
          <w:lang w:val="kk-KZ"/>
        </w:rPr>
        <w:t xml:space="preserve"> анықта</w:t>
      </w:r>
      <w:r w:rsidR="004926BF" w:rsidRPr="00854890">
        <w:rPr>
          <w:rFonts w:ascii="Times New Roman" w:hAnsi="Times New Roman" w:cs="Times New Roman"/>
          <w:sz w:val="28"/>
          <w:szCs w:val="28"/>
          <w:lang w:val="kk-KZ"/>
        </w:rPr>
        <w:t>л</w:t>
      </w:r>
      <w:r w:rsidR="00AC45EF" w:rsidRPr="00854890">
        <w:rPr>
          <w:rFonts w:ascii="Times New Roman" w:hAnsi="Times New Roman" w:cs="Times New Roman"/>
          <w:sz w:val="28"/>
          <w:szCs w:val="28"/>
          <w:lang w:val="kk-KZ"/>
        </w:rPr>
        <w:t>ды. Қан ағыс</w:t>
      </w:r>
      <w:r w:rsidRPr="00854890">
        <w:rPr>
          <w:rFonts w:ascii="Times New Roman" w:hAnsi="Times New Roman" w:cs="Times New Roman"/>
          <w:sz w:val="28"/>
          <w:szCs w:val="28"/>
          <w:lang w:val="kk-KZ"/>
        </w:rPr>
        <w:t xml:space="preserve">ы мен қайтарымын сипаттайтын көрсеткіштер бойынша дикротикалық, диастолалық индекстер мен перифериялық қарсылық индексінің төмендегені </w:t>
      </w:r>
      <w:r w:rsidR="004926BF" w:rsidRPr="00854890">
        <w:rPr>
          <w:rFonts w:ascii="Times New Roman" w:hAnsi="Times New Roman" w:cs="Times New Roman"/>
          <w:sz w:val="28"/>
          <w:szCs w:val="32"/>
          <w:lang w:val="kk-KZ"/>
        </w:rPr>
        <w:t>байқалды</w:t>
      </w:r>
      <w:r w:rsidRPr="00854890">
        <w:rPr>
          <w:rFonts w:ascii="Times New Roman" w:hAnsi="Times New Roman" w:cs="Times New Roman"/>
          <w:sz w:val="28"/>
          <w:szCs w:val="28"/>
          <w:lang w:val="kk-KZ"/>
        </w:rPr>
        <w:t>. Жануарларда жедел қабынудан кейін дикротикалық индекс айтарлықтай төмендеді: бауырда 33,7</w:t>
      </w:r>
      <w:r w:rsidR="004926BF"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ал асқазанда 21,7</w:t>
      </w:r>
      <w:r w:rsidR="004926BF"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(p&lt;0,001), бұл перифериялық қарсылықтың төмендеуін көрсетеді.</w:t>
      </w:r>
    </w:p>
    <w:p w:rsidR="0025357A" w:rsidRPr="00854890" w:rsidRDefault="0025357A" w:rsidP="0025357A">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Шеткі қарсылық индексі, яғни реографиялық көрсеткіш асқазанда 64</w:t>
      </w:r>
      <w:r w:rsidR="004926BF"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статистикалық тұрғыдан айтарлықтай төмен болғанымен, </w:t>
      </w:r>
      <w:r w:rsidRPr="00854890">
        <w:rPr>
          <w:rStyle w:val="ezkurwreuab5ozgtqnkl"/>
          <w:rFonts w:ascii="Times New Roman" w:hAnsi="Times New Roman" w:cs="Times New Roman"/>
          <w:sz w:val="28"/>
          <w:szCs w:val="28"/>
          <w:lang w:val="kk-KZ"/>
        </w:rPr>
        <w:t>жедел қабынудан кейінгі топтарды бақылау тобымен салыстырғанда 70,8</w:t>
      </w:r>
      <w:r w:rsidR="004926BF"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өсіп, әртүрлі мөлшерде және көп бағытты сипатта </w:t>
      </w:r>
      <w:r w:rsidR="004926BF" w:rsidRPr="00854890">
        <w:rPr>
          <w:rFonts w:ascii="Times New Roman" w:hAnsi="Times New Roman" w:cs="Times New Roman"/>
          <w:sz w:val="28"/>
          <w:szCs w:val="28"/>
          <w:lang w:val="kk-KZ"/>
        </w:rPr>
        <w:t>болатыны</w:t>
      </w:r>
      <w:r w:rsidRPr="00854890">
        <w:rPr>
          <w:rFonts w:ascii="Times New Roman" w:hAnsi="Times New Roman" w:cs="Times New Roman"/>
          <w:sz w:val="28"/>
          <w:szCs w:val="28"/>
          <w:lang w:val="kk-KZ"/>
        </w:rPr>
        <w:t xml:space="preserve"> анықталды. </w:t>
      </w:r>
    </w:p>
    <w:p w:rsidR="00A60B56" w:rsidRPr="00854890" w:rsidRDefault="00A60B56" w:rsidP="00A60B56">
      <w:pPr>
        <w:spacing w:after="0" w:line="240" w:lineRule="auto"/>
        <w:ind w:firstLine="567"/>
        <w:jc w:val="both"/>
        <w:rPr>
          <w:rFonts w:ascii="Times New Roman" w:hAnsi="Times New Roman" w:cs="Times New Roman"/>
          <w:sz w:val="28"/>
          <w:szCs w:val="28"/>
          <w:lang w:val="kk-KZ"/>
        </w:rPr>
      </w:pPr>
    </w:p>
    <w:p w:rsidR="00A60B56" w:rsidRPr="00854890" w:rsidRDefault="00A60B56" w:rsidP="00956ACC">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lastRenderedPageBreak/>
        <w:drawing>
          <wp:inline distT="0" distB="0" distL="0" distR="0">
            <wp:extent cx="5114925" cy="2838450"/>
            <wp:effectExtent l="0" t="0" r="9525" b="0"/>
            <wp:docPr id="47" name="Рисунок 47"/>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7"/>
                    <a:srcRect/>
                    <a:stretch>
                      <a:fillRect/>
                    </a:stretch>
                  </pic:blipFill>
                  <pic:spPr bwMode="auto">
                    <a:xfrm>
                      <a:off x="0" y="0"/>
                      <a:ext cx="5114925" cy="2838450"/>
                    </a:xfrm>
                    <a:prstGeom prst="rect">
                      <a:avLst/>
                    </a:prstGeom>
                    <a:noFill/>
                    <a:ln w="9525">
                      <a:noFill/>
                      <a:miter lim="800000"/>
                      <a:headEnd/>
                      <a:tailEnd/>
                    </a:ln>
                    <a:effectLst/>
                  </pic:spPr>
                </pic:pic>
              </a:graphicData>
            </a:graphic>
          </wp:inline>
        </w:drawing>
      </w:r>
    </w:p>
    <w:p w:rsidR="00A60B56" w:rsidRPr="00854890" w:rsidRDefault="001A7342" w:rsidP="00CB58E9">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821547" w:rsidRPr="00854890">
        <w:rPr>
          <w:rFonts w:ascii="Times New Roman" w:hAnsi="Times New Roman" w:cs="Times New Roman"/>
          <w:sz w:val="28"/>
          <w:szCs w:val="28"/>
          <w:lang w:val="kk-KZ"/>
        </w:rPr>
        <w:t>2</w:t>
      </w:r>
      <w:r w:rsidR="00051A77" w:rsidRPr="00854890">
        <w:rPr>
          <w:rFonts w:ascii="Times New Roman" w:hAnsi="Times New Roman" w:cs="Times New Roman"/>
          <w:sz w:val="28"/>
          <w:szCs w:val="28"/>
          <w:lang w:val="kk-KZ"/>
        </w:rPr>
        <w:t>4</w:t>
      </w:r>
      <w:r w:rsidR="00821547" w:rsidRPr="00854890">
        <w:rPr>
          <w:rFonts w:ascii="Times New Roman" w:hAnsi="Times New Roman" w:cs="Times New Roman"/>
          <w:sz w:val="28"/>
          <w:szCs w:val="28"/>
          <w:lang w:val="kk-KZ"/>
        </w:rPr>
        <w:t xml:space="preserve"> </w:t>
      </w:r>
      <w:r w:rsidR="004926BF" w:rsidRPr="00854890">
        <w:rPr>
          <w:rFonts w:ascii="Times New Roman" w:hAnsi="Times New Roman" w:cs="Times New Roman"/>
          <w:sz w:val="28"/>
          <w:szCs w:val="28"/>
          <w:lang w:val="kk-KZ"/>
        </w:rPr>
        <w:t>-</w:t>
      </w:r>
      <w:r w:rsidR="00821547" w:rsidRPr="00854890">
        <w:rPr>
          <w:rFonts w:ascii="Times New Roman" w:hAnsi="Times New Roman" w:cs="Times New Roman"/>
          <w:sz w:val="28"/>
          <w:szCs w:val="28"/>
          <w:lang w:val="kk-KZ"/>
        </w:rPr>
        <w:t xml:space="preserve"> </w:t>
      </w:r>
      <w:r w:rsidR="00A60B56" w:rsidRPr="00854890">
        <w:rPr>
          <w:rFonts w:ascii="Times New Roman" w:hAnsi="Times New Roman" w:cs="Times New Roman"/>
          <w:sz w:val="28"/>
          <w:szCs w:val="28"/>
          <w:lang w:val="kk-KZ"/>
        </w:rPr>
        <w:t xml:space="preserve"> Тәжірибе кезінде егеуқұйрықтардағы құрсақ аортасының реограммалық көрінісі</w:t>
      </w:r>
    </w:p>
    <w:p w:rsidR="00A60B56" w:rsidRPr="00854890" w:rsidRDefault="00A60B56" w:rsidP="00A60B56">
      <w:pPr>
        <w:spacing w:after="0" w:line="240" w:lineRule="auto"/>
        <w:ind w:firstLine="567"/>
        <w:rPr>
          <w:rFonts w:ascii="Times New Roman" w:hAnsi="Times New Roman" w:cs="Times New Roman"/>
          <w:sz w:val="28"/>
          <w:szCs w:val="28"/>
          <w:lang w:val="kk-KZ"/>
        </w:rPr>
      </w:pPr>
    </w:p>
    <w:p w:rsidR="00173743" w:rsidRPr="00854890" w:rsidRDefault="000C5F4A" w:rsidP="00C05616">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А</w:t>
      </w:r>
      <w:r w:rsidR="00C05616" w:rsidRPr="00854890">
        <w:rPr>
          <w:rFonts w:ascii="Times New Roman" w:hAnsi="Times New Roman"/>
          <w:sz w:val="28"/>
          <w:szCs w:val="28"/>
          <w:lang w:val="kk-KZ"/>
        </w:rPr>
        <w:t>л</w:t>
      </w:r>
      <w:r w:rsidR="004926BF" w:rsidRPr="00854890">
        <w:rPr>
          <w:rFonts w:ascii="Times New Roman" w:hAnsi="Times New Roman"/>
          <w:sz w:val="28"/>
          <w:szCs w:val="28"/>
          <w:lang w:val="kk-KZ"/>
        </w:rPr>
        <w:t>ын</w:t>
      </w:r>
      <w:r w:rsidR="00C05616" w:rsidRPr="00854890">
        <w:rPr>
          <w:rFonts w:ascii="Times New Roman" w:hAnsi="Times New Roman"/>
          <w:sz w:val="28"/>
          <w:szCs w:val="28"/>
          <w:lang w:val="kk-KZ"/>
        </w:rPr>
        <w:t xml:space="preserve">ған </w:t>
      </w:r>
      <w:r w:rsidR="00C05616" w:rsidRPr="00854890">
        <w:rPr>
          <w:rStyle w:val="ezkurwreuab5ozgtqnkl"/>
          <w:rFonts w:ascii="Times New Roman" w:hAnsi="Times New Roman"/>
          <w:sz w:val="28"/>
          <w:szCs w:val="28"/>
          <w:lang w:val="kk-KZ"/>
        </w:rPr>
        <w:t>нәтижелер</w:t>
      </w:r>
      <w:r w:rsidR="00C05616" w:rsidRPr="00854890">
        <w:rPr>
          <w:rFonts w:ascii="Times New Roman" w:hAnsi="Times New Roman"/>
          <w:sz w:val="28"/>
          <w:szCs w:val="28"/>
          <w:lang w:val="kk-KZ"/>
        </w:rPr>
        <w:t xml:space="preserve"> мыналарды </w:t>
      </w:r>
      <w:r w:rsidR="00C05616" w:rsidRPr="00854890">
        <w:rPr>
          <w:rStyle w:val="ezkurwreuab5ozgtqnkl"/>
          <w:rFonts w:ascii="Times New Roman" w:hAnsi="Times New Roman"/>
          <w:sz w:val="28"/>
          <w:szCs w:val="28"/>
          <w:lang w:val="kk-KZ"/>
        </w:rPr>
        <w:t>көрсетеді</w:t>
      </w:r>
      <w:r w:rsidR="000D7ABD" w:rsidRPr="00854890">
        <w:rPr>
          <w:rStyle w:val="ezkurwreuab5ozgtqnkl"/>
          <w:rFonts w:ascii="Times New Roman" w:hAnsi="Times New Roman"/>
          <w:sz w:val="28"/>
          <w:szCs w:val="28"/>
          <w:lang w:val="kk-KZ"/>
        </w:rPr>
        <w:t>:</w:t>
      </w:r>
      <w:r w:rsidR="00C05616" w:rsidRPr="00854890">
        <w:rPr>
          <w:rFonts w:ascii="Times New Roman" w:hAnsi="Times New Roman"/>
          <w:sz w:val="28"/>
          <w:szCs w:val="28"/>
          <w:lang w:val="kk-KZ"/>
        </w:rPr>
        <w:t xml:space="preserve"> жалпы ағзадағы қабыну кезінде қан ағысының орташа жылдамдығының </w:t>
      </w:r>
      <w:r w:rsidR="00C05616" w:rsidRPr="00854890">
        <w:rPr>
          <w:rStyle w:val="ezkurwreuab5ozgtqnkl"/>
          <w:rFonts w:ascii="Times New Roman" w:hAnsi="Times New Roman"/>
          <w:sz w:val="28"/>
          <w:szCs w:val="28"/>
          <w:lang w:val="kk-KZ"/>
        </w:rPr>
        <w:t>сенімді</w:t>
      </w:r>
      <w:r w:rsidR="00C05616" w:rsidRPr="00854890">
        <w:rPr>
          <w:rFonts w:ascii="Times New Roman" w:hAnsi="Times New Roman"/>
          <w:sz w:val="28"/>
          <w:szCs w:val="28"/>
          <w:lang w:val="kk-KZ"/>
        </w:rPr>
        <w:t xml:space="preserve"> </w:t>
      </w:r>
      <w:r w:rsidR="00C05616" w:rsidRPr="00854890">
        <w:rPr>
          <w:rStyle w:val="ezkurwreuab5ozgtqnkl"/>
          <w:rFonts w:ascii="Times New Roman" w:hAnsi="Times New Roman"/>
          <w:sz w:val="28"/>
          <w:szCs w:val="28"/>
          <w:lang w:val="kk-KZ"/>
        </w:rPr>
        <w:t>төмендеуі</w:t>
      </w:r>
      <w:r w:rsidR="00C05616" w:rsidRPr="00854890">
        <w:rPr>
          <w:rFonts w:ascii="Times New Roman" w:hAnsi="Times New Roman"/>
          <w:sz w:val="28"/>
          <w:szCs w:val="28"/>
          <w:lang w:val="kk-KZ"/>
        </w:rPr>
        <w:t xml:space="preserve"> негізінен </w:t>
      </w:r>
      <w:r w:rsidR="00C05616" w:rsidRPr="00854890">
        <w:rPr>
          <w:rStyle w:val="ezkurwreuab5ozgtqnkl"/>
          <w:rFonts w:ascii="Times New Roman" w:hAnsi="Times New Roman"/>
          <w:sz w:val="28"/>
          <w:szCs w:val="28"/>
          <w:lang w:val="kk-KZ"/>
        </w:rPr>
        <w:t>15</w:t>
      </w:r>
      <w:r w:rsidR="00B76B68" w:rsidRPr="00854890">
        <w:rPr>
          <w:rStyle w:val="ezkurwreuab5ozgtqnkl"/>
          <w:rFonts w:ascii="Times New Roman" w:hAnsi="Times New Roman"/>
          <w:sz w:val="28"/>
          <w:szCs w:val="28"/>
          <w:lang w:val="kk-KZ"/>
        </w:rPr>
        <w:t> </w:t>
      </w:r>
      <w:r w:rsidR="00C05616" w:rsidRPr="00854890">
        <w:rPr>
          <w:rStyle w:val="ezkurwreuab5ozgtqnkl"/>
          <w:rFonts w:ascii="Times New Roman" w:hAnsi="Times New Roman"/>
          <w:sz w:val="28"/>
          <w:szCs w:val="28"/>
          <w:lang w:val="kk-KZ"/>
        </w:rPr>
        <w:t>%</w:t>
      </w:r>
      <w:r w:rsidR="00C05616" w:rsidRPr="00854890">
        <w:rPr>
          <w:rFonts w:ascii="Times New Roman" w:hAnsi="Times New Roman"/>
          <w:sz w:val="28"/>
          <w:szCs w:val="28"/>
          <w:lang w:val="kk-KZ"/>
        </w:rPr>
        <w:t xml:space="preserve"> немесе одан </w:t>
      </w:r>
      <w:r w:rsidR="00C05616" w:rsidRPr="00854890">
        <w:rPr>
          <w:rStyle w:val="ezkurwreuab5ozgtqnkl"/>
          <w:rFonts w:ascii="Times New Roman" w:hAnsi="Times New Roman"/>
          <w:sz w:val="28"/>
          <w:szCs w:val="28"/>
          <w:lang w:val="kk-KZ"/>
        </w:rPr>
        <w:t>да</w:t>
      </w:r>
      <w:r w:rsidR="00C05616" w:rsidRPr="00854890">
        <w:rPr>
          <w:rFonts w:ascii="Times New Roman" w:hAnsi="Times New Roman"/>
          <w:sz w:val="28"/>
          <w:szCs w:val="28"/>
          <w:lang w:val="kk-KZ"/>
        </w:rPr>
        <w:t xml:space="preserve"> </w:t>
      </w:r>
      <w:r w:rsidR="00C05616" w:rsidRPr="00854890">
        <w:rPr>
          <w:rStyle w:val="ezkurwreuab5ozgtqnkl"/>
          <w:rFonts w:ascii="Times New Roman" w:hAnsi="Times New Roman"/>
          <w:sz w:val="28"/>
          <w:szCs w:val="28"/>
          <w:lang w:val="kk-KZ"/>
        </w:rPr>
        <w:t>көп құрсақ қуысының мүшелері мен ұпаларын</w:t>
      </w:r>
      <w:r w:rsidR="00BD00B9" w:rsidRPr="00854890">
        <w:rPr>
          <w:rStyle w:val="ezkurwreuab5ozgtqnkl"/>
          <w:rFonts w:ascii="Times New Roman" w:hAnsi="Times New Roman"/>
          <w:sz w:val="28"/>
          <w:szCs w:val="28"/>
          <w:lang w:val="kk-KZ"/>
        </w:rPr>
        <w:t>ы</w:t>
      </w:r>
      <w:r w:rsidR="00C05616" w:rsidRPr="00854890">
        <w:rPr>
          <w:rStyle w:val="ezkurwreuab5ozgtqnkl"/>
          <w:rFonts w:ascii="Times New Roman" w:hAnsi="Times New Roman"/>
          <w:sz w:val="28"/>
          <w:szCs w:val="28"/>
          <w:lang w:val="kk-KZ"/>
        </w:rPr>
        <w:t>ң өз</w:t>
      </w:r>
      <w:r w:rsidR="00B76B68" w:rsidRPr="00854890">
        <w:rPr>
          <w:rStyle w:val="ezkurwreuab5ozgtqnkl"/>
          <w:rFonts w:ascii="Times New Roman" w:hAnsi="Times New Roman"/>
          <w:sz w:val="28"/>
          <w:szCs w:val="28"/>
          <w:lang w:val="kk-KZ"/>
        </w:rPr>
        <w:t>г</w:t>
      </w:r>
      <w:r w:rsidR="00C05616" w:rsidRPr="00854890">
        <w:rPr>
          <w:rStyle w:val="ezkurwreuab5ozgtqnkl"/>
          <w:rFonts w:ascii="Times New Roman" w:hAnsi="Times New Roman"/>
          <w:sz w:val="28"/>
          <w:szCs w:val="28"/>
          <w:lang w:val="kk-KZ"/>
        </w:rPr>
        <w:t>ерісі кезінде</w:t>
      </w:r>
      <w:r w:rsidR="00C05616" w:rsidRPr="00854890">
        <w:rPr>
          <w:rFonts w:ascii="Times New Roman" w:hAnsi="Times New Roman"/>
          <w:sz w:val="28"/>
          <w:szCs w:val="28"/>
          <w:lang w:val="kk-KZ"/>
        </w:rPr>
        <w:t xml:space="preserve"> </w:t>
      </w:r>
      <w:r w:rsidR="00C05616" w:rsidRPr="00854890">
        <w:rPr>
          <w:rStyle w:val="ezkurwreuab5ozgtqnkl"/>
          <w:rFonts w:ascii="Times New Roman" w:hAnsi="Times New Roman"/>
          <w:sz w:val="28"/>
          <w:szCs w:val="28"/>
          <w:lang w:val="kk-KZ"/>
        </w:rPr>
        <w:t>байқалады.</w:t>
      </w:r>
      <w:r w:rsidR="00C05616"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w:t>
      </w:r>
      <w:r w:rsidR="00C05616" w:rsidRPr="00854890">
        <w:rPr>
          <w:rStyle w:val="ezkurwreuab5ozgtqnkl"/>
          <w:rFonts w:ascii="Times New Roman" w:hAnsi="Times New Roman"/>
          <w:sz w:val="28"/>
          <w:szCs w:val="28"/>
          <w:lang w:val="kk-KZ"/>
        </w:rPr>
        <w:t>абынудың</w:t>
      </w:r>
      <w:r w:rsidR="00C05616" w:rsidRPr="00854890">
        <w:rPr>
          <w:rFonts w:ascii="Times New Roman" w:hAnsi="Times New Roman"/>
          <w:sz w:val="28"/>
          <w:szCs w:val="28"/>
          <w:lang w:val="kk-KZ"/>
        </w:rPr>
        <w:t xml:space="preserve"> </w:t>
      </w:r>
      <w:r w:rsidR="00C05616" w:rsidRPr="00854890">
        <w:rPr>
          <w:rStyle w:val="ezkurwreuab5ozgtqnkl"/>
          <w:rFonts w:ascii="Times New Roman" w:hAnsi="Times New Roman"/>
          <w:sz w:val="28"/>
          <w:szCs w:val="28"/>
          <w:lang w:val="kk-KZ"/>
        </w:rPr>
        <w:t>бұл</w:t>
      </w:r>
      <w:r w:rsidR="00C05616" w:rsidRPr="00854890">
        <w:rPr>
          <w:rFonts w:ascii="Times New Roman" w:hAnsi="Times New Roman"/>
          <w:sz w:val="28"/>
          <w:szCs w:val="28"/>
          <w:lang w:val="kk-KZ"/>
        </w:rPr>
        <w:t xml:space="preserve"> </w:t>
      </w:r>
      <w:r w:rsidR="00C05616" w:rsidRPr="00854890">
        <w:rPr>
          <w:rStyle w:val="ezkurwreuab5ozgtqnkl"/>
          <w:rFonts w:ascii="Times New Roman" w:hAnsi="Times New Roman"/>
          <w:sz w:val="28"/>
          <w:szCs w:val="28"/>
          <w:lang w:val="kk-KZ"/>
        </w:rPr>
        <w:t>дәрежесі</w:t>
      </w:r>
      <w:r w:rsidR="00C05616" w:rsidRPr="00854890">
        <w:rPr>
          <w:rFonts w:ascii="Times New Roman" w:hAnsi="Times New Roman"/>
          <w:sz w:val="28"/>
          <w:szCs w:val="28"/>
          <w:lang w:val="kk-KZ"/>
        </w:rPr>
        <w:t xml:space="preserve"> ең </w:t>
      </w:r>
      <w:r w:rsidR="00C05616" w:rsidRPr="00854890">
        <w:rPr>
          <w:rStyle w:val="ezkurwreuab5ozgtqnkl"/>
          <w:rFonts w:ascii="Times New Roman" w:hAnsi="Times New Roman"/>
          <w:sz w:val="28"/>
          <w:szCs w:val="28"/>
          <w:lang w:val="kk-KZ"/>
        </w:rPr>
        <w:t>алдымен олардың</w:t>
      </w:r>
      <w:r w:rsidR="00C05616" w:rsidRPr="00854890">
        <w:rPr>
          <w:rFonts w:ascii="Times New Roman" w:hAnsi="Times New Roman"/>
          <w:sz w:val="28"/>
          <w:szCs w:val="28"/>
          <w:lang w:val="kk-KZ"/>
        </w:rPr>
        <w:t xml:space="preserve"> дикротикалық, диастолалық инде</w:t>
      </w:r>
      <w:r w:rsidR="004926BF" w:rsidRPr="00854890">
        <w:rPr>
          <w:rFonts w:ascii="Times New Roman" w:hAnsi="Times New Roman"/>
          <w:sz w:val="28"/>
          <w:szCs w:val="28"/>
          <w:lang w:val="kk-KZ"/>
        </w:rPr>
        <w:t>к</w:t>
      </w:r>
      <w:r w:rsidR="00C05616" w:rsidRPr="00854890">
        <w:rPr>
          <w:rFonts w:ascii="Times New Roman" w:hAnsi="Times New Roman"/>
          <w:sz w:val="28"/>
          <w:szCs w:val="28"/>
          <w:lang w:val="kk-KZ"/>
        </w:rPr>
        <w:t xml:space="preserve">стердің төмендеуімен, ал систолалық амплитуданың </w:t>
      </w:r>
      <w:r w:rsidR="00C05616" w:rsidRPr="00854890">
        <w:rPr>
          <w:rStyle w:val="ezkurwreuab5ozgtqnkl"/>
          <w:rFonts w:ascii="Times New Roman" w:hAnsi="Times New Roman"/>
          <w:sz w:val="28"/>
          <w:szCs w:val="28"/>
          <w:lang w:val="kk-KZ"/>
        </w:rPr>
        <w:t>жоғарылауымен</w:t>
      </w:r>
      <w:r w:rsidR="00C05616" w:rsidRPr="00854890">
        <w:rPr>
          <w:rFonts w:ascii="Times New Roman" w:hAnsi="Times New Roman"/>
          <w:sz w:val="28"/>
          <w:szCs w:val="28"/>
          <w:lang w:val="kk-KZ"/>
        </w:rPr>
        <w:t xml:space="preserve"> бірге жүреді, сондай-ақ құрсақ қуысыны</w:t>
      </w:r>
      <w:r w:rsidR="00173743" w:rsidRPr="00854890">
        <w:rPr>
          <w:rFonts w:ascii="Times New Roman" w:hAnsi="Times New Roman"/>
          <w:sz w:val="28"/>
          <w:szCs w:val="28"/>
          <w:lang w:val="kk-KZ"/>
        </w:rPr>
        <w:t>ң</w:t>
      </w:r>
      <w:r w:rsidR="00C05616" w:rsidRPr="00854890">
        <w:rPr>
          <w:rFonts w:ascii="Times New Roman" w:hAnsi="Times New Roman"/>
          <w:sz w:val="28"/>
          <w:szCs w:val="28"/>
          <w:lang w:val="kk-KZ"/>
        </w:rPr>
        <w:t xml:space="preserve"> қабынуы кезінде қан тамырлар жүйесінің (артериялық, көктамырлар) ісінуі</w:t>
      </w:r>
      <w:r w:rsidR="00173743" w:rsidRPr="00854890">
        <w:rPr>
          <w:rFonts w:ascii="Times New Roman" w:hAnsi="Times New Roman"/>
          <w:sz w:val="28"/>
          <w:szCs w:val="28"/>
          <w:lang w:val="kk-KZ"/>
        </w:rPr>
        <w:t xml:space="preserve">, </w:t>
      </w:r>
      <w:r w:rsidR="00C05616" w:rsidRPr="00854890">
        <w:rPr>
          <w:rFonts w:ascii="Times New Roman" w:hAnsi="Times New Roman"/>
          <w:sz w:val="28"/>
          <w:szCs w:val="28"/>
          <w:lang w:val="kk-KZ"/>
        </w:rPr>
        <w:t xml:space="preserve"> </w:t>
      </w:r>
      <w:r w:rsidR="00C05616" w:rsidRPr="00854890">
        <w:rPr>
          <w:rStyle w:val="ezkurwreuab5ozgtqnkl"/>
          <w:rFonts w:ascii="Times New Roman" w:hAnsi="Times New Roman"/>
          <w:sz w:val="28"/>
          <w:szCs w:val="28"/>
          <w:lang w:val="kk-KZ"/>
        </w:rPr>
        <w:t>сәйкесінше</w:t>
      </w:r>
      <w:r w:rsidR="00C05616" w:rsidRPr="00854890">
        <w:rPr>
          <w:rFonts w:ascii="Times New Roman" w:hAnsi="Times New Roman"/>
          <w:sz w:val="28"/>
          <w:szCs w:val="28"/>
          <w:lang w:val="kk-KZ"/>
        </w:rPr>
        <w:t xml:space="preserve"> </w:t>
      </w:r>
      <w:r w:rsidR="00173743" w:rsidRPr="00854890">
        <w:rPr>
          <w:rFonts w:ascii="Times New Roman" w:hAnsi="Times New Roman"/>
          <w:sz w:val="28"/>
          <w:szCs w:val="28"/>
          <w:lang w:val="kk-KZ"/>
        </w:rPr>
        <w:t xml:space="preserve">олардың қанталап </w:t>
      </w:r>
      <w:r w:rsidR="00C05616" w:rsidRPr="00854890">
        <w:rPr>
          <w:rStyle w:val="ezkurwreuab5ozgtqnkl"/>
          <w:rFonts w:ascii="Times New Roman" w:hAnsi="Times New Roman"/>
          <w:sz w:val="28"/>
          <w:szCs w:val="28"/>
          <w:lang w:val="kk-KZ"/>
        </w:rPr>
        <w:t>ұлғаюымен</w:t>
      </w:r>
      <w:r w:rsidR="00173743" w:rsidRPr="00854890">
        <w:rPr>
          <w:rStyle w:val="ezkurwreuab5ozgtqnkl"/>
          <w:rFonts w:ascii="Times New Roman" w:hAnsi="Times New Roman"/>
          <w:sz w:val="28"/>
          <w:szCs w:val="28"/>
          <w:lang w:val="kk-KZ"/>
        </w:rPr>
        <w:t xml:space="preserve"> қатар өтетіні байқалды</w:t>
      </w:r>
      <w:r w:rsidR="00C05616" w:rsidRPr="00854890">
        <w:rPr>
          <w:rStyle w:val="ezkurwreuab5ozgtqnkl"/>
          <w:rFonts w:ascii="Times New Roman" w:hAnsi="Times New Roman"/>
          <w:sz w:val="28"/>
          <w:szCs w:val="28"/>
          <w:lang w:val="kk-KZ"/>
        </w:rPr>
        <w:t>.</w:t>
      </w:r>
      <w:r w:rsidR="00C05616" w:rsidRPr="00854890">
        <w:rPr>
          <w:rFonts w:ascii="Times New Roman" w:hAnsi="Times New Roman"/>
          <w:sz w:val="28"/>
          <w:szCs w:val="28"/>
          <w:lang w:val="kk-KZ"/>
        </w:rPr>
        <w:t xml:space="preserve"> </w:t>
      </w:r>
      <w:r w:rsidR="00C05616" w:rsidRPr="00854890">
        <w:rPr>
          <w:rStyle w:val="ezkurwreuab5ozgtqnkl"/>
          <w:rFonts w:ascii="Times New Roman" w:hAnsi="Times New Roman"/>
          <w:sz w:val="28"/>
          <w:szCs w:val="28"/>
          <w:lang w:val="kk-KZ"/>
        </w:rPr>
        <w:t>Бұл</w:t>
      </w:r>
      <w:r w:rsidR="00C05616" w:rsidRPr="00854890">
        <w:rPr>
          <w:rFonts w:ascii="Times New Roman" w:hAnsi="Times New Roman"/>
          <w:sz w:val="28"/>
          <w:szCs w:val="28"/>
          <w:lang w:val="kk-KZ"/>
        </w:rPr>
        <w:t xml:space="preserve"> </w:t>
      </w:r>
      <w:r w:rsidR="00C05616" w:rsidRPr="00854890">
        <w:rPr>
          <w:rStyle w:val="ezkurwreuab5ozgtqnkl"/>
          <w:rFonts w:ascii="Times New Roman" w:hAnsi="Times New Roman"/>
          <w:sz w:val="28"/>
          <w:szCs w:val="28"/>
          <w:lang w:val="kk-KZ"/>
        </w:rPr>
        <w:t>өзгерістер</w:t>
      </w:r>
      <w:r w:rsidR="00C05616" w:rsidRPr="00854890">
        <w:rPr>
          <w:rFonts w:ascii="Times New Roman" w:hAnsi="Times New Roman"/>
          <w:sz w:val="28"/>
          <w:szCs w:val="28"/>
          <w:lang w:val="kk-KZ"/>
        </w:rPr>
        <w:t xml:space="preserve"> </w:t>
      </w:r>
      <w:r w:rsidR="00173743" w:rsidRPr="00854890">
        <w:rPr>
          <w:rFonts w:ascii="Times New Roman" w:hAnsi="Times New Roman"/>
          <w:sz w:val="28"/>
          <w:szCs w:val="28"/>
          <w:lang w:val="kk-KZ"/>
        </w:rPr>
        <w:t xml:space="preserve">жалпы ағзадағы қабыну процестері құрсақ қуысының мүшелері мен ұлпаларына өзіндік кері </w:t>
      </w:r>
      <w:r w:rsidR="004926BF" w:rsidRPr="00854890">
        <w:rPr>
          <w:rFonts w:ascii="Times New Roman" w:hAnsi="Times New Roman"/>
          <w:sz w:val="28"/>
          <w:szCs w:val="28"/>
          <w:lang w:val="kk-KZ"/>
        </w:rPr>
        <w:t>ә</w:t>
      </w:r>
      <w:r w:rsidR="00173743" w:rsidRPr="00854890">
        <w:rPr>
          <w:rFonts w:ascii="Times New Roman" w:hAnsi="Times New Roman"/>
          <w:sz w:val="28"/>
          <w:szCs w:val="28"/>
          <w:lang w:val="kk-KZ"/>
        </w:rPr>
        <w:t xml:space="preserve">серін тигізетіндігін көрсетеді. Адамдарда бұл әдістер біршама тиімді болса, ал тәжірибелік жағдайда жануарларда жүргізу өзіндік қиыншылықтары </w:t>
      </w:r>
      <w:r w:rsidR="00B76B68" w:rsidRPr="00854890">
        <w:rPr>
          <w:rFonts w:ascii="Times New Roman" w:hAnsi="Times New Roman"/>
          <w:sz w:val="28"/>
          <w:szCs w:val="32"/>
          <w:lang w:val="kk-KZ"/>
        </w:rPr>
        <w:t>болады</w:t>
      </w:r>
      <w:r w:rsidR="00173743" w:rsidRPr="00854890">
        <w:rPr>
          <w:rFonts w:ascii="Times New Roman" w:hAnsi="Times New Roman"/>
          <w:sz w:val="28"/>
          <w:szCs w:val="28"/>
          <w:lang w:val="kk-KZ"/>
        </w:rPr>
        <w:t xml:space="preserve">, оларға түрлі жүктемелер беру кезінде кездесетін ерекшеліктерді қатаң ескеру </w:t>
      </w:r>
      <w:r w:rsidR="002B57E9" w:rsidRPr="00854890">
        <w:rPr>
          <w:rFonts w:ascii="Times New Roman" w:hAnsi="Times New Roman"/>
          <w:sz w:val="28"/>
          <w:szCs w:val="32"/>
          <w:lang w:val="kk-KZ"/>
        </w:rPr>
        <w:t>керек</w:t>
      </w:r>
      <w:r w:rsidR="00173743" w:rsidRPr="00854890">
        <w:rPr>
          <w:rFonts w:ascii="Times New Roman" w:hAnsi="Times New Roman"/>
          <w:sz w:val="28"/>
          <w:szCs w:val="28"/>
          <w:lang w:val="kk-KZ"/>
        </w:rPr>
        <w:t>, әрі мұндай зерттеулерді толықтыр</w:t>
      </w:r>
      <w:r w:rsidR="00A075C8" w:rsidRPr="00854890">
        <w:rPr>
          <w:rFonts w:ascii="Times New Roman" w:hAnsi="Times New Roman"/>
          <w:sz w:val="28"/>
          <w:szCs w:val="28"/>
          <w:lang w:val="kk-KZ"/>
        </w:rPr>
        <w:t>у қажет</w:t>
      </w:r>
      <w:r w:rsidRPr="00854890">
        <w:rPr>
          <w:rFonts w:ascii="Times New Roman" w:hAnsi="Times New Roman"/>
          <w:sz w:val="28"/>
          <w:szCs w:val="28"/>
          <w:lang w:val="kk-KZ"/>
        </w:rPr>
        <w:t xml:space="preserve">. </w:t>
      </w:r>
      <w:r w:rsidR="00173743" w:rsidRPr="00854890">
        <w:rPr>
          <w:rFonts w:ascii="Times New Roman" w:hAnsi="Times New Roman"/>
          <w:sz w:val="28"/>
          <w:szCs w:val="28"/>
          <w:lang w:val="kk-KZ"/>
        </w:rPr>
        <w:t xml:space="preserve">Жалпы жануарлар ағзасындағы қан тамырлар жүйесінің ұлпаларды қанмен қамтамасыз етуі мен олардағы қан ағысының жылдамдығын зерттеу әлі де болса әдістемелік тұрғыдан жетілдіруді қажет екендігін көрсетеді. </w:t>
      </w:r>
    </w:p>
    <w:p w:rsidR="00C25593" w:rsidRPr="00854890" w:rsidRDefault="00C25593" w:rsidP="00A60B56">
      <w:pPr>
        <w:spacing w:after="0" w:line="240" w:lineRule="auto"/>
        <w:ind w:firstLine="567"/>
        <w:jc w:val="both"/>
        <w:rPr>
          <w:rFonts w:ascii="Times New Roman" w:hAnsi="Times New Roman" w:cs="Times New Roman"/>
          <w:sz w:val="28"/>
          <w:szCs w:val="28"/>
          <w:lang w:val="kk-KZ"/>
        </w:rPr>
      </w:pPr>
    </w:p>
    <w:p w:rsidR="00C25593" w:rsidRPr="00854890" w:rsidRDefault="00C25593" w:rsidP="00A60B56">
      <w:pPr>
        <w:spacing w:after="0" w:line="240" w:lineRule="auto"/>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t>3.3 Құрсақ қуысының қабынуы кезінде лимфа және қан тамы</w:t>
      </w:r>
      <w:r w:rsidR="00243F00" w:rsidRPr="00854890">
        <w:rPr>
          <w:rFonts w:ascii="Times New Roman" w:hAnsi="Times New Roman" w:cs="Times New Roman"/>
          <w:b/>
          <w:sz w:val="28"/>
          <w:szCs w:val="28"/>
          <w:lang w:val="kk-KZ"/>
        </w:rPr>
        <w:t>рларының микроқұрылымын зерттеу</w:t>
      </w:r>
    </w:p>
    <w:p w:rsidR="008C558D" w:rsidRPr="00854890" w:rsidRDefault="00F01C32" w:rsidP="008C558D">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Аудан бірлігіндегі әртүрлі типтегі тамырлардың санын, олардың қан және лимфа тамырларының қабырғасындағы диаметрін морфометриялық есептеуден нәтижелер алын</w:t>
      </w:r>
      <w:r w:rsidR="000D7ABD" w:rsidRPr="00854890">
        <w:rPr>
          <w:rFonts w:ascii="Times New Roman" w:hAnsi="Times New Roman" w:cs="Times New Roman"/>
          <w:sz w:val="28"/>
          <w:szCs w:val="28"/>
          <w:lang w:val="kk-KZ"/>
        </w:rPr>
        <w:t>ды</w:t>
      </w:r>
      <w:r w:rsidRPr="00854890">
        <w:rPr>
          <w:rFonts w:ascii="Times New Roman" w:hAnsi="Times New Roman" w:cs="Times New Roman"/>
          <w:sz w:val="28"/>
          <w:szCs w:val="28"/>
          <w:lang w:val="kk-KZ"/>
        </w:rPr>
        <w:t xml:space="preserve">. Қабынудың ерте кезеңінде шырышты қабатта венозды тамырлардың </w:t>
      </w:r>
      <w:r w:rsidR="000D7ABD" w:rsidRPr="00854890">
        <w:rPr>
          <w:rFonts w:ascii="Times New Roman" w:hAnsi="Times New Roman"/>
          <w:sz w:val="28"/>
          <w:szCs w:val="32"/>
          <w:lang w:val="kk-KZ"/>
        </w:rPr>
        <w:t>кішкене</w:t>
      </w:r>
      <w:r w:rsidRPr="00854890">
        <w:rPr>
          <w:rFonts w:ascii="Times New Roman" w:hAnsi="Times New Roman" w:cs="Times New Roman"/>
          <w:sz w:val="28"/>
          <w:szCs w:val="28"/>
          <w:lang w:val="kk-KZ"/>
        </w:rPr>
        <w:t xml:space="preserve"> кеңеюі байқалды. </w:t>
      </w:r>
      <w:r w:rsidR="00366918" w:rsidRPr="00854890">
        <w:rPr>
          <w:rFonts w:ascii="Times New Roman" w:hAnsi="Times New Roman" w:cs="Times New Roman"/>
          <w:sz w:val="28"/>
          <w:szCs w:val="28"/>
          <w:lang w:val="kk-KZ"/>
        </w:rPr>
        <w:t>Шырышасты</w:t>
      </w:r>
      <w:r w:rsidR="000D7ABD" w:rsidRPr="00854890">
        <w:rPr>
          <w:rFonts w:ascii="Times New Roman" w:hAnsi="Times New Roman" w:cs="Times New Roman"/>
          <w:sz w:val="28"/>
          <w:szCs w:val="28"/>
          <w:lang w:val="kk-KZ"/>
        </w:rPr>
        <w:t xml:space="preserve"> қабатында</w:t>
      </w:r>
      <w:r w:rsidRPr="00854890">
        <w:rPr>
          <w:rFonts w:ascii="Times New Roman" w:hAnsi="Times New Roman" w:cs="Times New Roman"/>
          <w:sz w:val="28"/>
          <w:szCs w:val="28"/>
          <w:lang w:val="kk-KZ"/>
        </w:rPr>
        <w:t xml:space="preserve"> (</w:t>
      </w:r>
      <w:r w:rsidR="00366918" w:rsidRPr="00854890">
        <w:rPr>
          <w:rFonts w:ascii="Times New Roman" w:hAnsi="Times New Roman" w:cs="Times New Roman"/>
          <w:sz w:val="28"/>
          <w:szCs w:val="28"/>
          <w:lang w:val="kk-KZ"/>
        </w:rPr>
        <w:t>ШАҚ) және бұлшықет қабатында (БҚ</w:t>
      </w:r>
      <w:r w:rsidRPr="00854890">
        <w:rPr>
          <w:rFonts w:ascii="Times New Roman" w:hAnsi="Times New Roman" w:cs="Times New Roman"/>
          <w:sz w:val="28"/>
          <w:szCs w:val="28"/>
          <w:lang w:val="kk-KZ"/>
        </w:rPr>
        <w:t xml:space="preserve">) морфометриялық деректер артериялық тамырлардың </w:t>
      </w:r>
      <w:r w:rsidR="00F12029" w:rsidRPr="00854890">
        <w:rPr>
          <w:rFonts w:ascii="Times New Roman" w:hAnsi="Times New Roman" w:cs="Times New Roman"/>
          <w:sz w:val="28"/>
          <w:szCs w:val="28"/>
          <w:lang w:val="kk-KZ"/>
        </w:rPr>
        <w:t>қысылуымен не олардың түйілуімен</w:t>
      </w:r>
      <w:r w:rsidR="00366918" w:rsidRPr="00854890">
        <w:rPr>
          <w:rFonts w:ascii="Times New Roman" w:hAnsi="Times New Roman" w:cs="Times New Roman"/>
          <w:sz w:val="28"/>
          <w:szCs w:val="28"/>
          <w:lang w:val="kk-KZ"/>
        </w:rPr>
        <w:t xml:space="preserve"> капиллярлық қан ағыс</w:t>
      </w:r>
      <w:r w:rsidRPr="00854890">
        <w:rPr>
          <w:rFonts w:ascii="Times New Roman" w:hAnsi="Times New Roman" w:cs="Times New Roman"/>
          <w:sz w:val="28"/>
          <w:szCs w:val="28"/>
          <w:lang w:val="kk-KZ"/>
        </w:rPr>
        <w:t>ының төмендеуін және веноздық тамырлардың бір мезгілде тұрақты кеңеюін растайды.</w:t>
      </w:r>
      <w:r w:rsidR="00656F7E" w:rsidRPr="00854890">
        <w:rPr>
          <w:rFonts w:ascii="Times New Roman" w:hAnsi="Times New Roman" w:cs="Times New Roman"/>
          <w:sz w:val="28"/>
          <w:szCs w:val="28"/>
          <w:lang w:val="kk-KZ"/>
        </w:rPr>
        <w:t xml:space="preserve"> </w:t>
      </w:r>
      <w:r w:rsidR="00366918" w:rsidRPr="00854890">
        <w:rPr>
          <w:rFonts w:ascii="Times New Roman" w:hAnsi="Times New Roman" w:cs="Times New Roman"/>
          <w:sz w:val="28"/>
          <w:szCs w:val="28"/>
          <w:lang w:val="kk-KZ"/>
        </w:rPr>
        <w:t xml:space="preserve">Тәжірибе </w:t>
      </w:r>
      <w:r w:rsidR="00366918" w:rsidRPr="00854890">
        <w:rPr>
          <w:rFonts w:ascii="Times New Roman" w:hAnsi="Times New Roman" w:cs="Times New Roman"/>
          <w:sz w:val="28"/>
          <w:szCs w:val="28"/>
          <w:lang w:val="kk-KZ"/>
        </w:rPr>
        <w:lastRenderedPageBreak/>
        <w:t xml:space="preserve">басталған </w:t>
      </w:r>
      <w:r w:rsidR="000D7ABD" w:rsidRPr="00854890">
        <w:rPr>
          <w:rFonts w:ascii="Times New Roman" w:hAnsi="Times New Roman"/>
          <w:sz w:val="28"/>
          <w:szCs w:val="32"/>
          <w:lang w:val="kk-KZ"/>
        </w:rPr>
        <w:t>уақыттан өткен</w:t>
      </w:r>
      <w:r w:rsidR="00366918" w:rsidRPr="00854890">
        <w:rPr>
          <w:rFonts w:ascii="Times New Roman" w:hAnsi="Times New Roman" w:cs="Times New Roman"/>
          <w:sz w:val="28"/>
          <w:szCs w:val="28"/>
          <w:lang w:val="kk-KZ"/>
        </w:rPr>
        <w:t xml:space="preserve"> </w:t>
      </w:r>
      <w:r w:rsidR="00656F7E" w:rsidRPr="00854890">
        <w:rPr>
          <w:rFonts w:ascii="Times New Roman" w:hAnsi="Times New Roman" w:cs="Times New Roman"/>
          <w:sz w:val="28"/>
          <w:szCs w:val="28"/>
          <w:lang w:val="kk-KZ"/>
        </w:rPr>
        <w:t>2</w:t>
      </w:r>
      <w:r w:rsidR="00366918" w:rsidRPr="00854890">
        <w:rPr>
          <w:rFonts w:ascii="Times New Roman" w:hAnsi="Times New Roman" w:cs="Times New Roman"/>
          <w:sz w:val="28"/>
          <w:szCs w:val="28"/>
          <w:lang w:val="kk-KZ"/>
        </w:rPr>
        <w:t xml:space="preserve"> тәуліктен кейін шырышты қабаттағы венаның орташа диаметрі бақылау тобымен салыстырмалы түрде айтарлықтай өскені байқалса, ал лимфа тамырлары керісінше төмендеді.</w:t>
      </w:r>
    </w:p>
    <w:p w:rsidR="00027199" w:rsidRPr="00854890" w:rsidRDefault="000F15F2" w:rsidP="001B35AC">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қуысының қабынуынан кейін 2-ші тәулікте шырышты қабаттағы капиллярлар</w:t>
      </w:r>
      <w:r w:rsidR="00025ED7"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паралитикалық кеңе</w:t>
      </w:r>
      <w:r w:rsidR="00025ED7" w:rsidRPr="00854890">
        <w:rPr>
          <w:rFonts w:ascii="Times New Roman" w:hAnsi="Times New Roman" w:cs="Times New Roman"/>
          <w:sz w:val="28"/>
          <w:szCs w:val="28"/>
          <w:lang w:val="kk-KZ"/>
        </w:rPr>
        <w:t>йген</w:t>
      </w:r>
      <w:r w:rsidRPr="00854890">
        <w:rPr>
          <w:rFonts w:ascii="Times New Roman" w:hAnsi="Times New Roman" w:cs="Times New Roman"/>
          <w:sz w:val="28"/>
          <w:szCs w:val="28"/>
          <w:lang w:val="kk-KZ"/>
        </w:rPr>
        <w:t>. Венаның орташа диаметрі алдыңғы зерттеу мерзімдеріне қарағанда едәуір үлкен болды.</w:t>
      </w:r>
      <w:r w:rsidR="00027199" w:rsidRPr="00854890">
        <w:rPr>
          <w:rFonts w:ascii="Times New Roman" w:hAnsi="Times New Roman" w:cs="Times New Roman"/>
          <w:sz w:val="28"/>
          <w:szCs w:val="28"/>
          <w:lang w:val="kk-KZ"/>
        </w:rPr>
        <w:t xml:space="preserve"> Қабыну кезеңінің 5-ші тәулігінде тәжірибелік жануарларда морфологиялық өзгерістердің айқын артуы </w:t>
      </w:r>
      <w:r w:rsidR="002B57E9" w:rsidRPr="00854890">
        <w:rPr>
          <w:rFonts w:ascii="Times New Roman" w:hAnsi="Times New Roman"/>
          <w:sz w:val="28"/>
          <w:szCs w:val="32"/>
          <w:lang w:val="kk-KZ"/>
        </w:rPr>
        <w:t>анықталды</w:t>
      </w:r>
      <w:r w:rsidR="00027199" w:rsidRPr="00854890">
        <w:rPr>
          <w:rFonts w:ascii="Times New Roman" w:hAnsi="Times New Roman" w:cs="Times New Roman"/>
          <w:sz w:val="28"/>
          <w:szCs w:val="28"/>
          <w:lang w:val="kk-KZ"/>
        </w:rPr>
        <w:t>: барлық қабаттардың нейтрофилдер</w:t>
      </w:r>
      <w:r w:rsidR="002B57E9" w:rsidRPr="00854890">
        <w:rPr>
          <w:rFonts w:ascii="Times New Roman" w:hAnsi="Times New Roman" w:cs="Times New Roman"/>
          <w:sz w:val="28"/>
          <w:szCs w:val="28"/>
          <w:lang w:val="kk-KZ"/>
        </w:rPr>
        <w:t>і</w:t>
      </w:r>
      <w:r w:rsidR="00027199" w:rsidRPr="00854890">
        <w:rPr>
          <w:rFonts w:ascii="Times New Roman" w:hAnsi="Times New Roman" w:cs="Times New Roman"/>
          <w:sz w:val="28"/>
          <w:szCs w:val="28"/>
          <w:lang w:val="kk-KZ"/>
        </w:rPr>
        <w:t xml:space="preserve"> басым болған</w:t>
      </w:r>
      <w:r w:rsidR="002B57E9" w:rsidRPr="00854890">
        <w:rPr>
          <w:rFonts w:ascii="Times New Roman" w:hAnsi="Times New Roman" w:cs="Times New Roman"/>
          <w:sz w:val="28"/>
          <w:szCs w:val="28"/>
          <w:lang w:val="kk-KZ"/>
        </w:rPr>
        <w:t>,</w:t>
      </w:r>
      <w:r w:rsidR="00027199" w:rsidRPr="00854890">
        <w:rPr>
          <w:rFonts w:ascii="Times New Roman" w:hAnsi="Times New Roman" w:cs="Times New Roman"/>
          <w:sz w:val="28"/>
          <w:szCs w:val="28"/>
          <w:lang w:val="kk-KZ"/>
        </w:rPr>
        <w:t xml:space="preserve"> анық көрінген диффузды полиморфты жасушалық инфильтрациясы, бүрлердің айтарлықтай бөлігінің бұзылуы, тамырлардың диффузды гиперемиясы және ошақты диапедездік қан құйылулар</w:t>
      </w:r>
      <w:r w:rsidR="002B57E9" w:rsidRPr="00854890">
        <w:rPr>
          <w:rFonts w:ascii="Times New Roman" w:hAnsi="Times New Roman" w:cs="Times New Roman"/>
          <w:sz w:val="28"/>
          <w:szCs w:val="28"/>
          <w:lang w:val="kk-KZ"/>
        </w:rPr>
        <w:t>ы</w:t>
      </w:r>
      <w:r w:rsidR="00027199" w:rsidRPr="00854890">
        <w:rPr>
          <w:rFonts w:ascii="Times New Roman" w:hAnsi="Times New Roman" w:cs="Times New Roman"/>
          <w:sz w:val="28"/>
          <w:szCs w:val="28"/>
          <w:lang w:val="kk-KZ"/>
        </w:rPr>
        <w:t xml:space="preserve"> байқалды. Құрсақ қ</w:t>
      </w:r>
      <w:r w:rsidR="008C558D" w:rsidRPr="00854890">
        <w:rPr>
          <w:rFonts w:ascii="Times New Roman" w:hAnsi="Times New Roman" w:cs="Times New Roman"/>
          <w:sz w:val="28"/>
          <w:szCs w:val="28"/>
          <w:lang w:val="kk-KZ"/>
        </w:rPr>
        <w:t>уысының қабынуы кезінде лимфа</w:t>
      </w:r>
      <w:r w:rsidR="00027199" w:rsidRPr="00854890">
        <w:rPr>
          <w:rFonts w:ascii="Times New Roman" w:hAnsi="Times New Roman" w:cs="Times New Roman"/>
          <w:sz w:val="28"/>
          <w:szCs w:val="28"/>
          <w:lang w:val="kk-KZ"/>
        </w:rPr>
        <w:t xml:space="preserve"> және қан тамырларында </w:t>
      </w:r>
      <w:r w:rsidR="008C558D" w:rsidRPr="00854890">
        <w:rPr>
          <w:rFonts w:ascii="Times New Roman" w:hAnsi="Times New Roman" w:cs="Times New Roman"/>
          <w:sz w:val="28"/>
          <w:szCs w:val="28"/>
          <w:lang w:val="kk-KZ"/>
        </w:rPr>
        <w:t xml:space="preserve">біршама </w:t>
      </w:r>
      <w:r w:rsidR="00027199" w:rsidRPr="00854890">
        <w:rPr>
          <w:rFonts w:ascii="Times New Roman" w:hAnsi="Times New Roman" w:cs="Times New Roman"/>
          <w:sz w:val="28"/>
          <w:szCs w:val="28"/>
          <w:lang w:val="kk-KZ"/>
        </w:rPr>
        <w:t>мо</w:t>
      </w:r>
      <w:r w:rsidR="008C558D" w:rsidRPr="00854890">
        <w:rPr>
          <w:rFonts w:ascii="Times New Roman" w:hAnsi="Times New Roman" w:cs="Times New Roman"/>
          <w:sz w:val="28"/>
          <w:szCs w:val="28"/>
          <w:lang w:val="kk-KZ"/>
        </w:rPr>
        <w:t>рфологиялық өзгерістер а</w:t>
      </w:r>
      <w:r w:rsidR="002B57E9" w:rsidRPr="00854890">
        <w:rPr>
          <w:rFonts w:ascii="Times New Roman" w:hAnsi="Times New Roman" w:cs="Times New Roman"/>
          <w:sz w:val="28"/>
          <w:szCs w:val="28"/>
          <w:lang w:val="kk-KZ"/>
        </w:rPr>
        <w:t>йқындалды</w:t>
      </w:r>
      <w:r w:rsidR="00027199" w:rsidRPr="00854890">
        <w:rPr>
          <w:rFonts w:ascii="Times New Roman" w:hAnsi="Times New Roman" w:cs="Times New Roman"/>
          <w:sz w:val="28"/>
          <w:szCs w:val="28"/>
          <w:lang w:val="kk-KZ"/>
        </w:rPr>
        <w:t>: тамыр қабырғаларының атрофиясы және посткапиллярлар мен веналардың кеңеюімен сипатталатын тоқырау</w:t>
      </w:r>
      <w:r w:rsidR="002B57E9" w:rsidRPr="00854890">
        <w:rPr>
          <w:rFonts w:ascii="Times New Roman" w:hAnsi="Times New Roman" w:cs="Times New Roman"/>
          <w:sz w:val="28"/>
          <w:szCs w:val="28"/>
          <w:lang w:val="kk-KZ"/>
        </w:rPr>
        <w:t>дың</w:t>
      </w:r>
      <w:r w:rsidR="00027199" w:rsidRPr="00854890">
        <w:rPr>
          <w:rFonts w:ascii="Times New Roman" w:hAnsi="Times New Roman" w:cs="Times New Roman"/>
          <w:sz w:val="28"/>
          <w:szCs w:val="28"/>
          <w:lang w:val="kk-KZ"/>
        </w:rPr>
        <w:t xml:space="preserve"> дамуы, диапедездік қан құйылулар</w:t>
      </w:r>
      <w:r w:rsidR="00025ED7" w:rsidRPr="00854890">
        <w:rPr>
          <w:rFonts w:ascii="Times New Roman" w:hAnsi="Times New Roman" w:cs="Times New Roman"/>
          <w:sz w:val="28"/>
          <w:szCs w:val="28"/>
          <w:lang w:val="kk-KZ"/>
        </w:rPr>
        <w:t>ы</w:t>
      </w:r>
      <w:r w:rsidR="00027199" w:rsidRPr="00854890">
        <w:rPr>
          <w:rFonts w:ascii="Times New Roman" w:hAnsi="Times New Roman" w:cs="Times New Roman"/>
          <w:sz w:val="28"/>
          <w:szCs w:val="28"/>
          <w:lang w:val="kk-KZ"/>
        </w:rPr>
        <w:t>, сондай-ақ микротамырлардың контурларының бұлыңғырлығы байқалды.</w:t>
      </w:r>
      <w:r w:rsidR="00656F7E" w:rsidRPr="00854890">
        <w:rPr>
          <w:rFonts w:ascii="Times New Roman" w:hAnsi="Times New Roman" w:cs="Times New Roman"/>
          <w:sz w:val="28"/>
          <w:szCs w:val="28"/>
          <w:lang w:val="kk-KZ"/>
        </w:rPr>
        <w:t xml:space="preserve"> </w:t>
      </w:r>
      <w:r w:rsidR="008C558D" w:rsidRPr="00854890">
        <w:rPr>
          <w:rFonts w:ascii="Times New Roman" w:hAnsi="Times New Roman" w:cs="Times New Roman"/>
          <w:sz w:val="28"/>
          <w:szCs w:val="28"/>
          <w:lang w:val="kk-KZ"/>
        </w:rPr>
        <w:t xml:space="preserve">Ірі артериялардың қабырғасында ішкі серпімді мембрананың қалыңдауы және бұралуы, эндотелий асты қабатының ісінуі, эндотелий жасушаларының тегістелуі және ошақты қабыршақтануы (десквамациясы) </w:t>
      </w:r>
      <w:r w:rsidR="00580005" w:rsidRPr="00854890">
        <w:rPr>
          <w:rFonts w:ascii="Times New Roman" w:hAnsi="Times New Roman"/>
          <w:sz w:val="28"/>
          <w:szCs w:val="32"/>
          <w:lang w:val="kk-KZ"/>
        </w:rPr>
        <w:t>анықталды</w:t>
      </w:r>
      <w:r w:rsidR="008C558D" w:rsidRPr="00854890">
        <w:rPr>
          <w:rFonts w:ascii="Times New Roman" w:hAnsi="Times New Roman" w:cs="Times New Roman"/>
          <w:sz w:val="28"/>
          <w:szCs w:val="28"/>
          <w:lang w:val="kk-KZ"/>
        </w:rPr>
        <w:t xml:space="preserve">. Ірі артерияның эндотелий жасушаларының десквамациясы және пролиферациясы, қабырға тромбының түзілуі </w:t>
      </w:r>
      <w:r w:rsidR="007F0548" w:rsidRPr="00854890">
        <w:rPr>
          <w:rFonts w:ascii="Times New Roman" w:hAnsi="Times New Roman" w:cs="Times New Roman"/>
          <w:sz w:val="28"/>
          <w:szCs w:val="28"/>
          <w:lang w:val="kk-KZ"/>
        </w:rPr>
        <w:t>байқалды</w:t>
      </w:r>
      <w:r w:rsidR="00821547" w:rsidRPr="00854890">
        <w:rPr>
          <w:rFonts w:ascii="Times New Roman" w:hAnsi="Times New Roman" w:cs="Times New Roman"/>
          <w:sz w:val="28"/>
          <w:szCs w:val="28"/>
          <w:lang w:val="kk-KZ"/>
        </w:rPr>
        <w:t xml:space="preserve"> </w:t>
      </w:r>
      <w:r w:rsidR="00CB58E9" w:rsidRPr="00854890">
        <w:rPr>
          <w:rFonts w:ascii="Times New Roman" w:hAnsi="Times New Roman" w:cs="Times New Roman"/>
          <w:sz w:val="28"/>
          <w:szCs w:val="28"/>
          <w:lang w:val="kk-KZ"/>
        </w:rPr>
        <w:t xml:space="preserve">(сурет </w:t>
      </w:r>
      <w:r w:rsidR="00821547" w:rsidRPr="00854890">
        <w:rPr>
          <w:rFonts w:ascii="Times New Roman" w:hAnsi="Times New Roman" w:cs="Times New Roman"/>
          <w:sz w:val="28"/>
          <w:szCs w:val="28"/>
          <w:lang w:val="kk-KZ"/>
        </w:rPr>
        <w:t>2</w:t>
      </w:r>
      <w:r w:rsidR="008C4E15" w:rsidRPr="00854890">
        <w:rPr>
          <w:rFonts w:ascii="Times New Roman" w:hAnsi="Times New Roman" w:cs="Times New Roman"/>
          <w:sz w:val="28"/>
          <w:szCs w:val="28"/>
          <w:lang w:val="kk-KZ"/>
        </w:rPr>
        <w:t>5</w:t>
      </w:r>
      <w:r w:rsidR="008C558D" w:rsidRPr="00854890">
        <w:rPr>
          <w:rFonts w:ascii="Times New Roman" w:hAnsi="Times New Roman" w:cs="Times New Roman"/>
          <w:sz w:val="28"/>
          <w:szCs w:val="28"/>
          <w:lang w:val="kk-KZ"/>
        </w:rPr>
        <w:t>, А</w:t>
      </w:r>
      <w:r w:rsidR="008C4E15" w:rsidRPr="00854890">
        <w:rPr>
          <w:rFonts w:ascii="Times New Roman" w:hAnsi="Times New Roman" w:cs="Times New Roman"/>
          <w:sz w:val="28"/>
          <w:szCs w:val="28"/>
          <w:lang w:val="kk-KZ"/>
        </w:rPr>
        <w:t>, Б</w:t>
      </w:r>
      <w:r w:rsidR="008C558D" w:rsidRPr="00854890">
        <w:rPr>
          <w:rFonts w:ascii="Times New Roman" w:hAnsi="Times New Roman" w:cs="Times New Roman"/>
          <w:sz w:val="28"/>
          <w:szCs w:val="28"/>
          <w:lang w:val="kk-KZ"/>
        </w:rPr>
        <w:t>).</w:t>
      </w:r>
    </w:p>
    <w:p w:rsidR="008C558D" w:rsidRPr="00854890" w:rsidRDefault="008C558D" w:rsidP="008C558D">
      <w:pPr>
        <w:spacing w:after="0" w:line="240" w:lineRule="auto"/>
        <w:ind w:firstLine="567"/>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2"/>
        <w:gridCol w:w="4763"/>
      </w:tblGrid>
      <w:tr w:rsidR="00854890" w:rsidRPr="00854890" w:rsidTr="000628D5">
        <w:trPr>
          <w:trHeight w:val="3982"/>
        </w:trPr>
        <w:tc>
          <w:tcPr>
            <w:tcW w:w="4762" w:type="dxa"/>
          </w:tcPr>
          <w:p w:rsidR="008C558D" w:rsidRPr="00854890" w:rsidRDefault="008C558D" w:rsidP="000628D5">
            <w:pPr>
              <w:pStyle w:val="a5"/>
              <w:jc w:val="center"/>
              <w:rPr>
                <w:rFonts w:ascii="Times New Roman" w:hAnsi="Times New Roman" w:cs="Times New Roman"/>
                <w:bCs/>
                <w:sz w:val="28"/>
                <w:szCs w:val="28"/>
              </w:rPr>
            </w:pPr>
            <w:r w:rsidRPr="00854890">
              <w:rPr>
                <w:rFonts w:ascii="Times New Roman" w:hAnsi="Times New Roman" w:cs="Times New Roman"/>
                <w:bCs/>
                <w:noProof/>
                <w:sz w:val="28"/>
                <w:szCs w:val="28"/>
                <w:lang w:eastAsia="ru-RU"/>
              </w:rPr>
              <w:drawing>
                <wp:inline distT="0" distB="0" distL="0" distR="0">
                  <wp:extent cx="2724150" cy="2524125"/>
                  <wp:effectExtent l="19050" t="0" r="0" b="0"/>
                  <wp:docPr id="7" name="Рисунок 1" descr="C:\Users\ServiCenter\Desktop\Дисс 2024\циркуляция\3_i_4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nter\Desktop\Дисс 2024\циркуляция\3_i_40_12.jpg"/>
                          <pic:cNvPicPr>
                            <a:picLocks noChangeAspect="1" noChangeArrowheads="1"/>
                          </pic:cNvPicPr>
                        </pic:nvPicPr>
                        <pic:blipFill>
                          <a:blip r:embed="rId38" cstate="print"/>
                          <a:srcRect/>
                          <a:stretch>
                            <a:fillRect/>
                          </a:stretch>
                        </pic:blipFill>
                        <pic:spPr bwMode="auto">
                          <a:xfrm>
                            <a:off x="0" y="0"/>
                            <a:ext cx="2724150" cy="2524125"/>
                          </a:xfrm>
                          <a:prstGeom prst="rect">
                            <a:avLst/>
                          </a:prstGeom>
                          <a:noFill/>
                          <a:ln w="9525">
                            <a:noFill/>
                            <a:miter lim="800000"/>
                            <a:headEnd/>
                            <a:tailEnd/>
                          </a:ln>
                        </pic:spPr>
                      </pic:pic>
                    </a:graphicData>
                  </a:graphic>
                </wp:inline>
              </w:drawing>
            </w:r>
          </w:p>
        </w:tc>
        <w:tc>
          <w:tcPr>
            <w:tcW w:w="4763" w:type="dxa"/>
          </w:tcPr>
          <w:p w:rsidR="008C558D" w:rsidRPr="00854890" w:rsidRDefault="008C558D" w:rsidP="000628D5">
            <w:pPr>
              <w:pStyle w:val="a5"/>
              <w:jc w:val="center"/>
              <w:rPr>
                <w:rFonts w:ascii="Times New Roman" w:hAnsi="Times New Roman" w:cs="Times New Roman"/>
                <w:bCs/>
                <w:sz w:val="28"/>
                <w:szCs w:val="28"/>
              </w:rPr>
            </w:pPr>
            <w:r w:rsidRPr="00854890">
              <w:rPr>
                <w:rFonts w:ascii="Times New Roman" w:hAnsi="Times New Roman" w:cs="Times New Roman"/>
                <w:bCs/>
                <w:noProof/>
                <w:sz w:val="28"/>
                <w:szCs w:val="28"/>
                <w:lang w:eastAsia="ru-RU"/>
              </w:rPr>
              <w:drawing>
                <wp:inline distT="0" distB="0" distL="0" distR="0">
                  <wp:extent cx="2733675" cy="2524125"/>
                  <wp:effectExtent l="19050" t="0" r="9525" b="0"/>
                  <wp:docPr id="8" name="Рисунок 2" descr="C:\Users\ServiCenter\Desktop\Горчаков\Фото_04_07_22\3_i_10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nter\Desktop\Горчаков\Фото_04_07_22\3_i_10_3_1.jpg"/>
                          <pic:cNvPicPr>
                            <a:picLocks noChangeAspect="1" noChangeArrowheads="1"/>
                          </pic:cNvPicPr>
                        </pic:nvPicPr>
                        <pic:blipFill>
                          <a:blip r:embed="rId39" cstate="print">
                            <a:lum contrast="20000"/>
                          </a:blip>
                          <a:srcRect/>
                          <a:stretch>
                            <a:fillRect/>
                          </a:stretch>
                        </pic:blipFill>
                        <pic:spPr bwMode="auto">
                          <a:xfrm>
                            <a:off x="0" y="0"/>
                            <a:ext cx="2728418" cy="2519271"/>
                          </a:xfrm>
                          <a:prstGeom prst="rect">
                            <a:avLst/>
                          </a:prstGeom>
                          <a:noFill/>
                          <a:ln w="9525">
                            <a:noFill/>
                            <a:miter lim="800000"/>
                            <a:headEnd/>
                            <a:tailEnd/>
                          </a:ln>
                        </pic:spPr>
                      </pic:pic>
                    </a:graphicData>
                  </a:graphic>
                </wp:inline>
              </w:drawing>
            </w:r>
          </w:p>
        </w:tc>
      </w:tr>
      <w:tr w:rsidR="00854890" w:rsidRPr="00854890" w:rsidTr="000628D5">
        <w:trPr>
          <w:trHeight w:val="404"/>
        </w:trPr>
        <w:tc>
          <w:tcPr>
            <w:tcW w:w="4762" w:type="dxa"/>
          </w:tcPr>
          <w:p w:rsidR="008C558D" w:rsidRPr="00854890" w:rsidRDefault="008C558D" w:rsidP="000628D5">
            <w:pPr>
              <w:pStyle w:val="a5"/>
              <w:jc w:val="center"/>
              <w:rPr>
                <w:rFonts w:ascii="Times New Roman" w:hAnsi="Times New Roman" w:cs="Times New Roman"/>
                <w:bCs/>
                <w:sz w:val="28"/>
                <w:szCs w:val="28"/>
              </w:rPr>
            </w:pPr>
            <w:r w:rsidRPr="00854890">
              <w:rPr>
                <w:rFonts w:ascii="Times New Roman" w:hAnsi="Times New Roman" w:cs="Times New Roman"/>
                <w:bCs/>
                <w:sz w:val="28"/>
                <w:szCs w:val="28"/>
              </w:rPr>
              <w:t>А</w:t>
            </w:r>
          </w:p>
        </w:tc>
        <w:tc>
          <w:tcPr>
            <w:tcW w:w="4763" w:type="dxa"/>
          </w:tcPr>
          <w:p w:rsidR="008C558D" w:rsidRPr="00854890" w:rsidRDefault="008C558D" w:rsidP="000628D5">
            <w:pPr>
              <w:pStyle w:val="a5"/>
              <w:jc w:val="center"/>
              <w:rPr>
                <w:rFonts w:ascii="Times New Roman" w:hAnsi="Times New Roman" w:cs="Times New Roman"/>
                <w:bCs/>
                <w:sz w:val="28"/>
                <w:szCs w:val="28"/>
              </w:rPr>
            </w:pPr>
            <w:r w:rsidRPr="00854890">
              <w:rPr>
                <w:rFonts w:ascii="Times New Roman" w:hAnsi="Times New Roman" w:cs="Times New Roman"/>
                <w:bCs/>
                <w:sz w:val="28"/>
                <w:szCs w:val="28"/>
              </w:rPr>
              <w:t>Б</w:t>
            </w:r>
          </w:p>
        </w:tc>
      </w:tr>
    </w:tbl>
    <w:p w:rsidR="00CB58E9" w:rsidRPr="00854890" w:rsidRDefault="00CB58E9" w:rsidP="00CB58E9">
      <w:pPr>
        <w:pStyle w:val="a5"/>
        <w:jc w:val="center"/>
        <w:rPr>
          <w:rFonts w:ascii="Times New Roman" w:hAnsi="Times New Roman" w:cs="Times New Roman"/>
          <w:bCs/>
          <w:sz w:val="24"/>
          <w:szCs w:val="24"/>
          <w:lang w:val="kk-KZ"/>
        </w:rPr>
      </w:pPr>
    </w:p>
    <w:p w:rsidR="00CB58E9" w:rsidRPr="00854890" w:rsidRDefault="00CB58E9" w:rsidP="00CB58E9">
      <w:pPr>
        <w:pStyle w:val="a5"/>
        <w:jc w:val="center"/>
        <w:rPr>
          <w:rFonts w:ascii="Times New Roman" w:hAnsi="Times New Roman" w:cs="Times New Roman"/>
          <w:bCs/>
          <w:sz w:val="24"/>
          <w:szCs w:val="24"/>
          <w:lang w:val="kk-KZ"/>
        </w:rPr>
      </w:pPr>
      <w:r w:rsidRPr="00854890">
        <w:rPr>
          <w:rFonts w:ascii="Times New Roman" w:hAnsi="Times New Roman" w:cs="Times New Roman"/>
          <w:bCs/>
          <w:sz w:val="24"/>
          <w:szCs w:val="24"/>
          <w:lang w:val="kk-KZ"/>
        </w:rPr>
        <w:t xml:space="preserve">А - бақылау тобы,  Б - тәжірибелік топ </w:t>
      </w:r>
    </w:p>
    <w:p w:rsidR="00CB58E9" w:rsidRPr="00854890" w:rsidRDefault="00CB58E9" w:rsidP="00CB58E9">
      <w:pPr>
        <w:pStyle w:val="a5"/>
        <w:jc w:val="center"/>
        <w:rPr>
          <w:rFonts w:ascii="Times New Roman" w:hAnsi="Times New Roman" w:cs="Times New Roman"/>
          <w:bCs/>
          <w:sz w:val="24"/>
          <w:szCs w:val="24"/>
          <w:lang w:val="kk-KZ"/>
        </w:rPr>
      </w:pPr>
      <w:r w:rsidRPr="00854890">
        <w:rPr>
          <w:rFonts w:ascii="Times New Roman" w:hAnsi="Times New Roman" w:cs="Times New Roman"/>
          <w:bCs/>
          <w:sz w:val="24"/>
          <w:szCs w:val="24"/>
          <w:lang w:val="kk-KZ"/>
        </w:rPr>
        <w:t>(Жалпы үлкейту шамамен х40)</w:t>
      </w:r>
    </w:p>
    <w:p w:rsidR="00CB58E9" w:rsidRPr="00854890" w:rsidRDefault="00CB58E9" w:rsidP="00CB58E9">
      <w:pPr>
        <w:pStyle w:val="a5"/>
        <w:jc w:val="center"/>
        <w:rPr>
          <w:rFonts w:ascii="Times New Roman" w:hAnsi="Times New Roman" w:cs="Times New Roman"/>
          <w:bCs/>
          <w:sz w:val="24"/>
          <w:szCs w:val="24"/>
          <w:lang w:val="kk-KZ"/>
        </w:rPr>
      </w:pPr>
    </w:p>
    <w:p w:rsidR="00CB58E9" w:rsidRPr="00854890" w:rsidRDefault="008C558D" w:rsidP="00956ACC">
      <w:pPr>
        <w:pStyle w:val="a5"/>
        <w:jc w:val="center"/>
        <w:rPr>
          <w:rFonts w:ascii="Times New Roman" w:hAnsi="Times New Roman" w:cs="Times New Roman"/>
          <w:bCs/>
          <w:sz w:val="28"/>
          <w:szCs w:val="28"/>
          <w:lang w:val="kk-KZ"/>
        </w:rPr>
      </w:pPr>
      <w:r w:rsidRPr="00854890">
        <w:rPr>
          <w:rFonts w:ascii="Times New Roman" w:hAnsi="Times New Roman" w:cs="Times New Roman"/>
          <w:bCs/>
          <w:sz w:val="28"/>
          <w:szCs w:val="28"/>
          <w:lang w:val="kk-KZ"/>
        </w:rPr>
        <w:t xml:space="preserve">Сурет </w:t>
      </w:r>
      <w:r w:rsidR="00821547" w:rsidRPr="00854890">
        <w:rPr>
          <w:rFonts w:ascii="Times New Roman" w:hAnsi="Times New Roman" w:cs="Times New Roman"/>
          <w:bCs/>
          <w:sz w:val="28"/>
          <w:szCs w:val="28"/>
          <w:lang w:val="kk-KZ"/>
        </w:rPr>
        <w:t>2</w:t>
      </w:r>
      <w:r w:rsidR="008C4E15" w:rsidRPr="00854890">
        <w:rPr>
          <w:rFonts w:ascii="Times New Roman" w:hAnsi="Times New Roman" w:cs="Times New Roman"/>
          <w:bCs/>
          <w:sz w:val="28"/>
          <w:szCs w:val="28"/>
          <w:lang w:val="kk-KZ"/>
        </w:rPr>
        <w:t>5</w:t>
      </w:r>
      <w:r w:rsidRPr="00854890">
        <w:rPr>
          <w:rFonts w:ascii="Times New Roman" w:hAnsi="Times New Roman" w:cs="Times New Roman"/>
          <w:bCs/>
          <w:sz w:val="28"/>
          <w:szCs w:val="28"/>
          <w:lang w:val="kk-KZ"/>
        </w:rPr>
        <w:t xml:space="preserve"> </w:t>
      </w:r>
      <w:r w:rsidR="002B57E9" w:rsidRPr="00854890">
        <w:rPr>
          <w:rFonts w:ascii="Times New Roman" w:hAnsi="Times New Roman" w:cs="Times New Roman"/>
          <w:bCs/>
          <w:sz w:val="28"/>
          <w:szCs w:val="28"/>
          <w:lang w:val="kk-KZ"/>
        </w:rPr>
        <w:t>-</w:t>
      </w:r>
      <w:r w:rsidRPr="00854890">
        <w:rPr>
          <w:rFonts w:ascii="Times New Roman" w:hAnsi="Times New Roman" w:cs="Times New Roman"/>
          <w:bCs/>
          <w:sz w:val="28"/>
          <w:szCs w:val="28"/>
          <w:lang w:val="kk-KZ"/>
        </w:rPr>
        <w:t xml:space="preserve"> Қалыпты және құрсақ қуысы қабынуынан кейінгі аш ішектегі қан және лимфа тамырларының гистологиялық құрылымының көрінісі</w:t>
      </w:r>
    </w:p>
    <w:p w:rsidR="008C558D" w:rsidRPr="00854890" w:rsidRDefault="008C558D" w:rsidP="00CB58E9">
      <w:pPr>
        <w:pStyle w:val="a5"/>
        <w:rPr>
          <w:rFonts w:ascii="Times New Roman" w:hAnsi="Times New Roman" w:cs="Times New Roman"/>
          <w:bCs/>
          <w:sz w:val="28"/>
          <w:szCs w:val="28"/>
          <w:lang w:val="kk-KZ"/>
        </w:rPr>
      </w:pPr>
    </w:p>
    <w:p w:rsidR="00700047" w:rsidRPr="00854890" w:rsidRDefault="00700047" w:rsidP="00700047">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Құрсақ қуысының қабынуының ерте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сатысында </w:t>
      </w:r>
      <w:r w:rsidR="00580005" w:rsidRPr="00854890">
        <w:rPr>
          <w:rFonts w:ascii="Times New Roman" w:hAnsi="Times New Roman"/>
          <w:sz w:val="28"/>
          <w:szCs w:val="32"/>
          <w:lang w:val="kk-KZ"/>
        </w:rPr>
        <w:t xml:space="preserve">аш </w:t>
      </w:r>
      <w:r w:rsidRPr="00854890">
        <w:rPr>
          <w:rStyle w:val="ezkurwreuab5ozgtqnkl"/>
          <w:rFonts w:ascii="Times New Roman" w:hAnsi="Times New Roman" w:cs="Times New Roman"/>
          <w:sz w:val="28"/>
          <w:szCs w:val="28"/>
          <w:lang w:val="kk-KZ"/>
        </w:rPr>
        <w:t>ішектің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қабатында венулалардың  </w:t>
      </w:r>
      <w:r w:rsidRPr="00854890">
        <w:rPr>
          <w:rStyle w:val="ezkurwreuab5ozgtqnkl"/>
          <w:rFonts w:ascii="Times New Roman" w:hAnsi="Times New Roman" w:cs="Times New Roman"/>
          <w:sz w:val="28"/>
          <w:szCs w:val="28"/>
          <w:lang w:val="kk-KZ"/>
        </w:rPr>
        <w:t>күрт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кеңеюі</w:t>
      </w:r>
      <w:r w:rsidRPr="00854890">
        <w:rPr>
          <w:rFonts w:ascii="Times New Roman" w:hAnsi="Times New Roman" w:cs="Times New Roman"/>
          <w:sz w:val="28"/>
          <w:szCs w:val="28"/>
          <w:lang w:val="kk-KZ"/>
        </w:rPr>
        <w:t xml:space="preserve"> жүреді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диаметрі</w:t>
      </w:r>
      <w:r w:rsidRPr="00854890">
        <w:rPr>
          <w:rFonts w:ascii="Times New Roman" w:hAnsi="Times New Roman" w:cs="Times New Roman"/>
          <w:sz w:val="28"/>
          <w:szCs w:val="28"/>
          <w:lang w:val="kk-KZ"/>
        </w:rPr>
        <w:t xml:space="preserve"> </w:t>
      </w:r>
      <w:r w:rsidR="00580005" w:rsidRPr="00854890">
        <w:rPr>
          <w:rFonts w:ascii="Times New Roman" w:hAnsi="Times New Roman"/>
          <w:sz w:val="28"/>
          <w:szCs w:val="32"/>
          <w:lang w:val="kk-KZ"/>
        </w:rPr>
        <w:lastRenderedPageBreak/>
        <w:t>кішірейген</w:t>
      </w:r>
      <w:r w:rsidRPr="00854890">
        <w:rPr>
          <w:rStyle w:val="ezkurwreuab5ozgtqnkl"/>
          <w:rFonts w:ascii="Times New Roman" w:hAnsi="Times New Roman" w:cs="Times New Roman"/>
          <w:sz w:val="28"/>
          <w:szCs w:val="28"/>
          <w:lang w:val="kk-KZ"/>
        </w:rPr>
        <w:t>, ал олардың әртүрлі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типтегі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тамырларында салыстырмалы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аудан бірлігіндегі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көлемі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бақылау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тобының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салыстырғанда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сенімді</w:t>
      </w:r>
      <w:r w:rsidRPr="00854890">
        <w:rPr>
          <w:rFonts w:ascii="Times New Roman" w:hAnsi="Times New Roman" w:cs="Times New Roman"/>
          <w:sz w:val="28"/>
          <w:szCs w:val="28"/>
          <w:lang w:val="kk-KZ"/>
        </w:rPr>
        <w:t xml:space="preserve"> түрде </w:t>
      </w:r>
      <w:r w:rsidR="007F0548" w:rsidRPr="00854890">
        <w:rPr>
          <w:rStyle w:val="ezkurwreuab5ozgtqnkl"/>
          <w:rFonts w:ascii="Times New Roman" w:hAnsi="Times New Roman" w:cs="Times New Roman"/>
          <w:sz w:val="28"/>
          <w:szCs w:val="28"/>
          <w:lang w:val="kk-KZ"/>
        </w:rPr>
        <w:t>кішірейген</w:t>
      </w:r>
      <w:r w:rsidR="00580005"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Шырышты қабаттары мен </w:t>
      </w:r>
      <w:r w:rsidRPr="00854890">
        <w:rPr>
          <w:rStyle w:val="ezkurwreuab5ozgtqnkl"/>
          <w:rFonts w:ascii="Times New Roman" w:hAnsi="Times New Roman" w:cs="Times New Roman"/>
          <w:sz w:val="28"/>
          <w:szCs w:val="28"/>
          <w:lang w:val="kk-KZ"/>
        </w:rPr>
        <w:t>бұлшықет</w:t>
      </w:r>
      <w:r w:rsidRPr="00854890">
        <w:rPr>
          <w:rFonts w:ascii="Times New Roman" w:hAnsi="Times New Roman" w:cs="Times New Roman"/>
          <w:sz w:val="28"/>
          <w:szCs w:val="28"/>
          <w:lang w:val="kk-KZ"/>
        </w:rPr>
        <w:t xml:space="preserve"> </w:t>
      </w:r>
      <w:r w:rsidR="007F10BB" w:rsidRPr="00854890">
        <w:rPr>
          <w:rFonts w:ascii="Times New Roman" w:hAnsi="Times New Roman" w:cs="Times New Roman"/>
          <w:sz w:val="28"/>
          <w:szCs w:val="28"/>
          <w:lang w:val="kk-KZ"/>
        </w:rPr>
        <w:t>қабаттары</w:t>
      </w:r>
      <w:r w:rsidR="007F10BB"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морфометрия</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деректері</w:t>
      </w:r>
      <w:r w:rsidRPr="00854890">
        <w:rPr>
          <w:rFonts w:ascii="Times New Roman" w:hAnsi="Times New Roman" w:cs="Times New Roman"/>
          <w:sz w:val="28"/>
          <w:szCs w:val="28"/>
          <w:lang w:val="kk-KZ"/>
        </w:rPr>
        <w:t xml:space="preserve"> бо</w:t>
      </w:r>
      <w:r w:rsidR="007876B5" w:rsidRPr="00854890">
        <w:rPr>
          <w:rFonts w:ascii="Times New Roman" w:hAnsi="Times New Roman" w:cs="Times New Roman"/>
          <w:sz w:val="28"/>
          <w:szCs w:val="28"/>
          <w:lang w:val="kk-KZ"/>
        </w:rPr>
        <w:t>й</w:t>
      </w:r>
      <w:r w:rsidRPr="00854890">
        <w:rPr>
          <w:rFonts w:ascii="Times New Roman" w:hAnsi="Times New Roman" w:cs="Times New Roman"/>
          <w:sz w:val="28"/>
          <w:szCs w:val="28"/>
          <w:lang w:val="kk-KZ"/>
        </w:rPr>
        <w:t xml:space="preserve">ынша </w:t>
      </w:r>
      <w:r w:rsidRPr="00854890">
        <w:rPr>
          <w:rStyle w:val="ezkurwreuab5ozgtqnkl"/>
          <w:rFonts w:ascii="Times New Roman" w:hAnsi="Times New Roman" w:cs="Times New Roman"/>
          <w:sz w:val="28"/>
          <w:szCs w:val="28"/>
          <w:lang w:val="kk-KZ"/>
        </w:rPr>
        <w:t>артериолалардың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спазмы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капиллярлық</w:t>
      </w:r>
      <w:r w:rsidRPr="00854890">
        <w:rPr>
          <w:rFonts w:ascii="Times New Roman" w:hAnsi="Times New Roman" w:cs="Times New Roman"/>
          <w:sz w:val="28"/>
          <w:szCs w:val="28"/>
          <w:lang w:val="kk-KZ"/>
        </w:rPr>
        <w:t xml:space="preserve"> қан </w:t>
      </w:r>
      <w:r w:rsidR="00BD00B9" w:rsidRPr="00854890">
        <w:rPr>
          <w:rStyle w:val="ezkurwreuab5ozgtqnkl"/>
          <w:rFonts w:ascii="Times New Roman" w:hAnsi="Times New Roman" w:cs="Times New Roman"/>
          <w:sz w:val="28"/>
          <w:szCs w:val="28"/>
          <w:lang w:val="kk-KZ"/>
        </w:rPr>
        <w:t>ағыс</w:t>
      </w:r>
      <w:r w:rsidRPr="00854890">
        <w:rPr>
          <w:rStyle w:val="ezkurwreuab5ozgtqnkl"/>
          <w:rFonts w:ascii="Times New Roman" w:hAnsi="Times New Roman" w:cs="Times New Roman"/>
          <w:sz w:val="28"/>
          <w:szCs w:val="28"/>
          <w:lang w:val="kk-KZ"/>
        </w:rPr>
        <w:t>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төмендеуі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венулалардың</w:t>
      </w:r>
      <w:r w:rsidRPr="00854890">
        <w:rPr>
          <w:rFonts w:ascii="Times New Roman" w:hAnsi="Times New Roman" w:cs="Times New Roman"/>
          <w:sz w:val="28"/>
          <w:szCs w:val="28"/>
          <w:lang w:val="kk-KZ"/>
        </w:rPr>
        <w:t xml:space="preserve"> бір </w:t>
      </w:r>
      <w:r w:rsidRPr="00854890">
        <w:rPr>
          <w:rStyle w:val="ezkurwreuab5ozgtqnkl"/>
          <w:rFonts w:ascii="Times New Roman" w:hAnsi="Times New Roman" w:cs="Times New Roman"/>
          <w:sz w:val="28"/>
          <w:szCs w:val="28"/>
          <w:lang w:val="kk-KZ"/>
        </w:rPr>
        <w:t>мезгілде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тұрақты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w:t>
      </w:r>
      <w:r w:rsidR="000C5F4A" w:rsidRPr="00854890">
        <w:rPr>
          <w:rStyle w:val="ezkurwreuab5ozgtqnkl"/>
          <w:rFonts w:ascii="Times New Roman" w:hAnsi="Times New Roman" w:cs="Times New Roman"/>
          <w:sz w:val="28"/>
          <w:szCs w:val="28"/>
          <w:lang w:val="kk-KZ"/>
        </w:rPr>
        <w:t xml:space="preserve">еңею </w:t>
      </w:r>
      <w:r w:rsidR="001B5CE8" w:rsidRPr="00854890">
        <w:rPr>
          <w:rStyle w:val="ezkurwreuab5ozgtqnkl"/>
          <w:rFonts w:ascii="Times New Roman" w:hAnsi="Times New Roman" w:cs="Times New Roman"/>
          <w:sz w:val="28"/>
          <w:szCs w:val="28"/>
          <w:lang w:val="kk-KZ"/>
        </w:rPr>
        <w:t>көрсеткі</w:t>
      </w:r>
      <w:r w:rsidRPr="00854890">
        <w:rPr>
          <w:rStyle w:val="ezkurwreuab5ozgtqnkl"/>
          <w:rFonts w:ascii="Times New Roman" w:hAnsi="Times New Roman" w:cs="Times New Roman"/>
          <w:sz w:val="28"/>
          <w:szCs w:val="28"/>
          <w:lang w:val="kk-KZ"/>
        </w:rPr>
        <w:t xml:space="preserve">штерін байқауға болады. </w:t>
      </w:r>
      <w:r w:rsidRPr="00854890">
        <w:rPr>
          <w:rFonts w:ascii="Times New Roman" w:hAnsi="Times New Roman" w:cs="Times New Roman"/>
          <w:sz w:val="28"/>
          <w:szCs w:val="28"/>
          <w:lang w:val="kk-KZ"/>
        </w:rPr>
        <w:t xml:space="preserve">Қан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салыстырмалы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көлемін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көрсеткендей,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аудан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бірлігіндегі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артериолалар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санының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біршама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төмендеуімен, ал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саны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сенімді</w:t>
      </w:r>
      <w:r w:rsidRPr="00854890">
        <w:rPr>
          <w:rFonts w:ascii="Times New Roman" w:hAnsi="Times New Roman" w:cs="Times New Roman"/>
          <w:sz w:val="28"/>
          <w:szCs w:val="28"/>
          <w:lang w:val="kk-KZ"/>
        </w:rPr>
        <w:t xml:space="preserve"> түрде </w:t>
      </w:r>
      <w:r w:rsidRPr="00854890">
        <w:rPr>
          <w:rStyle w:val="ezkurwreuab5ozgtqnkl"/>
          <w:rFonts w:ascii="Times New Roman" w:hAnsi="Times New Roman" w:cs="Times New Roman"/>
          <w:sz w:val="28"/>
          <w:szCs w:val="28"/>
          <w:lang w:val="kk-KZ"/>
        </w:rPr>
        <w:t xml:space="preserve">артатындығы </w:t>
      </w:r>
      <w:r w:rsidR="007F0548" w:rsidRPr="00854890">
        <w:rPr>
          <w:rFonts w:ascii="Times New Roman" w:hAnsi="Times New Roman"/>
          <w:sz w:val="28"/>
          <w:szCs w:val="32"/>
          <w:lang w:val="kk-KZ"/>
        </w:rPr>
        <w:t>анықталды</w:t>
      </w:r>
      <w:r w:rsidRPr="00854890">
        <w:rPr>
          <w:rStyle w:val="ezkurwreuab5ozgtqnkl"/>
          <w:rFonts w:ascii="Times New Roman" w:hAnsi="Times New Roman" w:cs="Times New Roman"/>
          <w:sz w:val="28"/>
          <w:szCs w:val="28"/>
          <w:lang w:val="kk-KZ"/>
        </w:rPr>
        <w:t>.</w:t>
      </w:r>
      <w:r w:rsidR="007F0548"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 </w:t>
      </w:r>
    </w:p>
    <w:p w:rsidR="008C4E15" w:rsidRPr="00854890" w:rsidRDefault="001D4DEC" w:rsidP="008C4E15">
      <w:pPr>
        <w:pStyle w:val="a5"/>
        <w:ind w:firstLine="567"/>
        <w:jc w:val="both"/>
        <w:rPr>
          <w:rFonts w:ascii="Times New Roman" w:hAnsi="Times New Roman" w:cs="Times New Roman"/>
          <w:sz w:val="28"/>
          <w:lang w:val="kk-KZ"/>
        </w:rPr>
      </w:pPr>
      <w:r w:rsidRPr="00854890">
        <w:rPr>
          <w:rStyle w:val="ezkurwreuab5ozgtqnkl"/>
          <w:rFonts w:ascii="Times New Roman" w:hAnsi="Times New Roman" w:cs="Times New Roman"/>
          <w:sz w:val="28"/>
          <w:szCs w:val="28"/>
          <w:lang w:val="kk-KZ"/>
        </w:rPr>
        <w:t>Эксперименттің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басталуынан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44-48</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сағат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өткен</w:t>
      </w:r>
      <w:r w:rsidR="007F0548" w:rsidRPr="00854890">
        <w:rPr>
          <w:rStyle w:val="ezkurwreuab5ozgtqnkl"/>
          <w:rFonts w:ascii="Times New Roman" w:hAnsi="Times New Roman" w:cs="Times New Roman"/>
          <w:sz w:val="28"/>
          <w:szCs w:val="28"/>
          <w:lang w:val="kk-KZ"/>
        </w:rPr>
        <w:t>нен</w:t>
      </w:r>
      <w:r w:rsidRPr="00854890">
        <w:rPr>
          <w:rFonts w:ascii="Times New Roman" w:hAnsi="Times New Roman" w:cs="Times New Roman"/>
          <w:sz w:val="28"/>
          <w:szCs w:val="28"/>
          <w:lang w:val="kk-KZ"/>
        </w:rPr>
        <w:t xml:space="preserve"> соң, </w:t>
      </w:r>
      <w:r w:rsidRPr="00854890">
        <w:rPr>
          <w:rStyle w:val="ezkurwreuab5ozgtqnkl"/>
          <w:rFonts w:ascii="Times New Roman" w:hAnsi="Times New Roman" w:cs="Times New Roman"/>
          <w:sz w:val="28"/>
          <w:szCs w:val="28"/>
          <w:lang w:val="kk-KZ"/>
        </w:rPr>
        <w:t>венулалардың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кеңеюімен</w:t>
      </w:r>
      <w:r w:rsidRPr="00854890">
        <w:rPr>
          <w:rFonts w:ascii="Times New Roman" w:hAnsi="Times New Roman" w:cs="Times New Roman"/>
          <w:sz w:val="28"/>
          <w:szCs w:val="28"/>
          <w:lang w:val="kk-KZ"/>
        </w:rPr>
        <w:t xml:space="preserve"> бірге </w:t>
      </w:r>
      <w:r w:rsidR="007876B5" w:rsidRPr="00854890">
        <w:rPr>
          <w:rStyle w:val="ezkurwreuab5ozgtqnkl"/>
          <w:rFonts w:ascii="Times New Roman" w:hAnsi="Times New Roman" w:cs="Times New Roman"/>
          <w:sz w:val="28"/>
          <w:szCs w:val="28"/>
          <w:lang w:val="kk-KZ"/>
        </w:rPr>
        <w:t>аш</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қабатында </w:t>
      </w:r>
      <w:r w:rsidRPr="00854890">
        <w:rPr>
          <w:rStyle w:val="ezkurwreuab5ozgtqnkl"/>
          <w:rFonts w:ascii="Times New Roman" w:hAnsi="Times New Roman" w:cs="Times New Roman"/>
          <w:sz w:val="28"/>
          <w:szCs w:val="28"/>
          <w:lang w:val="kk-KZ"/>
        </w:rPr>
        <w:t>капиллярлық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w:t>
      </w:r>
      <w:r w:rsidRPr="00854890">
        <w:rPr>
          <w:rFonts w:ascii="Times New Roman" w:hAnsi="Times New Roman" w:cs="Times New Roman"/>
          <w:sz w:val="28"/>
          <w:szCs w:val="28"/>
          <w:lang w:val="kk-KZ"/>
        </w:rPr>
        <w:t xml:space="preserve"> ағысы </w:t>
      </w:r>
      <w:r w:rsidRPr="00854890">
        <w:rPr>
          <w:rStyle w:val="ezkurwreuab5ozgtqnkl"/>
          <w:rFonts w:ascii="Times New Roman" w:hAnsi="Times New Roman" w:cs="Times New Roman"/>
          <w:sz w:val="28"/>
          <w:szCs w:val="28"/>
          <w:lang w:val="kk-KZ"/>
        </w:rPr>
        <w:t>біршама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w:t>
      </w:r>
      <w:r w:rsidR="007F0548" w:rsidRPr="00854890">
        <w:rPr>
          <w:rStyle w:val="ezkurwreuab5ozgtqnkl"/>
          <w:rFonts w:ascii="Times New Roman" w:hAnsi="Times New Roman" w:cs="Times New Roman"/>
          <w:sz w:val="28"/>
          <w:szCs w:val="28"/>
          <w:lang w:val="kk-KZ"/>
        </w:rPr>
        <w:t>ген</w:t>
      </w:r>
      <w:r w:rsidRPr="00854890">
        <w:rPr>
          <w:rStyle w:val="ezkurwreuab5ozgtqnkl"/>
          <w:rFonts w:ascii="Times New Roman" w:hAnsi="Times New Roman" w:cs="Times New Roman"/>
          <w:sz w:val="28"/>
          <w:szCs w:val="28"/>
          <w:lang w:val="kk-KZ"/>
        </w:rPr>
        <w:t>.</w:t>
      </w:r>
      <w:r w:rsidR="007F0548"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саны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артып,</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азаяды.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w:t>
      </w:r>
      <w:r w:rsidR="007876B5" w:rsidRPr="00854890">
        <w:rPr>
          <w:rStyle w:val="ezkurwreuab5ozgtqnkl"/>
          <w:rFonts w:ascii="Times New Roman" w:hAnsi="Times New Roman" w:cs="Times New Roman"/>
          <w:sz w:val="28"/>
          <w:szCs w:val="28"/>
          <w:lang w:val="kk-KZ"/>
        </w:rPr>
        <w:t>ш</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w:t>
      </w:r>
      <w:r w:rsidR="0060539B" w:rsidRPr="00854890">
        <w:rPr>
          <w:rFonts w:ascii="Times New Roman" w:hAnsi="Times New Roman" w:cs="Times New Roman"/>
          <w:sz w:val="28"/>
          <w:szCs w:val="28"/>
          <w:lang w:val="kk-KZ"/>
        </w:rPr>
        <w:t>қабатында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бұлшықет</w:t>
      </w:r>
      <w:r w:rsidRPr="00854890">
        <w:rPr>
          <w:rFonts w:ascii="Times New Roman" w:hAnsi="Times New Roman" w:cs="Times New Roman"/>
          <w:sz w:val="28"/>
          <w:szCs w:val="28"/>
          <w:lang w:val="kk-KZ"/>
        </w:rPr>
        <w:t xml:space="preserve"> </w:t>
      </w:r>
      <w:r w:rsidR="0060539B" w:rsidRPr="00854890">
        <w:rPr>
          <w:rFonts w:ascii="Times New Roman" w:hAnsi="Times New Roman" w:cs="Times New Roman"/>
          <w:sz w:val="28"/>
          <w:szCs w:val="28"/>
          <w:lang w:val="kk-KZ"/>
        </w:rPr>
        <w:t>қабатында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артериолалар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диаметрі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айтарлықтай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w:t>
      </w:r>
      <w:r w:rsidR="007F0548" w:rsidRPr="00854890">
        <w:rPr>
          <w:rStyle w:val="ezkurwreuab5ozgtqnkl"/>
          <w:rFonts w:ascii="Times New Roman" w:hAnsi="Times New Roman" w:cs="Times New Roman"/>
          <w:sz w:val="28"/>
          <w:szCs w:val="28"/>
          <w:lang w:val="kk-KZ"/>
        </w:rPr>
        <w:t>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диаметрінің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бақылау тобымен с</w:t>
      </w:r>
      <w:r w:rsidR="007876B5" w:rsidRPr="00854890">
        <w:rPr>
          <w:rStyle w:val="ezkurwreuab5ozgtqnkl"/>
          <w:rFonts w:ascii="Times New Roman" w:hAnsi="Times New Roman" w:cs="Times New Roman"/>
          <w:sz w:val="28"/>
          <w:szCs w:val="28"/>
          <w:lang w:val="kk-KZ"/>
        </w:rPr>
        <w:t>а</w:t>
      </w:r>
      <w:r w:rsidRPr="00854890">
        <w:rPr>
          <w:rStyle w:val="ezkurwreuab5ozgtqnkl"/>
          <w:rFonts w:ascii="Times New Roman" w:hAnsi="Times New Roman" w:cs="Times New Roman"/>
          <w:sz w:val="28"/>
          <w:szCs w:val="28"/>
          <w:lang w:val="kk-KZ"/>
        </w:rPr>
        <w:t>лыстырғанда ұлғайған.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қатар, </w:t>
      </w:r>
      <w:r w:rsidRPr="00854890">
        <w:rPr>
          <w:rStyle w:val="ezkurwreuab5ozgtqnkl"/>
          <w:rFonts w:ascii="Times New Roman" w:hAnsi="Times New Roman" w:cs="Times New Roman"/>
          <w:sz w:val="28"/>
          <w:szCs w:val="28"/>
          <w:lang w:val="kk-KZ"/>
        </w:rPr>
        <w:t>венулалардың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диаметрінің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сенімді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өсуі</w:t>
      </w:r>
      <w:r w:rsidRPr="00854890">
        <w:rPr>
          <w:rFonts w:ascii="Times New Roman" w:hAnsi="Times New Roman" w:cs="Times New Roman"/>
          <w:sz w:val="28"/>
          <w:szCs w:val="28"/>
          <w:lang w:val="kk-KZ"/>
        </w:rPr>
        <w:t xml:space="preserve"> байқалады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Әртүрлі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типтегі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аудан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бірлігіндегі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салыстырмалы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көлемі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кеңеюімен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веноздық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тоқыраудың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дамуымен</w:t>
      </w:r>
      <w:r w:rsidRPr="00854890">
        <w:rPr>
          <w:rFonts w:ascii="Times New Roman" w:hAnsi="Times New Roman" w:cs="Times New Roman"/>
          <w:sz w:val="28"/>
          <w:szCs w:val="28"/>
          <w:lang w:val="kk-KZ"/>
        </w:rPr>
        <w:t xml:space="preserve"> артериолярлы</w:t>
      </w:r>
      <w:r w:rsidRPr="00854890">
        <w:rPr>
          <w:rStyle w:val="ezkurwreuab5ozgtqnkl"/>
          <w:rFonts w:ascii="Times New Roman" w:hAnsi="Times New Roman" w:cs="Times New Roman"/>
          <w:sz w:val="28"/>
          <w:szCs w:val="28"/>
          <w:lang w:val="kk-KZ"/>
        </w:rPr>
        <w:t>-капиллярлық</w:t>
      </w:r>
      <w:r w:rsidRPr="00854890">
        <w:rPr>
          <w:rFonts w:ascii="Times New Roman" w:hAnsi="Times New Roman" w:cs="Times New Roman"/>
          <w:sz w:val="28"/>
          <w:szCs w:val="28"/>
          <w:lang w:val="kk-KZ"/>
        </w:rPr>
        <w:t xml:space="preserve"> қан </w:t>
      </w:r>
      <w:r w:rsidRPr="00854890">
        <w:rPr>
          <w:rStyle w:val="ezkurwreuab5ozgtqnkl"/>
          <w:rFonts w:ascii="Times New Roman" w:hAnsi="Times New Roman" w:cs="Times New Roman"/>
          <w:sz w:val="28"/>
          <w:szCs w:val="28"/>
          <w:lang w:val="kk-KZ"/>
        </w:rPr>
        <w:t>а</w:t>
      </w:r>
      <w:r w:rsidR="0060539B" w:rsidRPr="00854890">
        <w:rPr>
          <w:rStyle w:val="ezkurwreuab5ozgtqnkl"/>
          <w:rFonts w:ascii="Times New Roman" w:hAnsi="Times New Roman" w:cs="Times New Roman"/>
          <w:sz w:val="28"/>
          <w:szCs w:val="28"/>
          <w:lang w:val="kk-KZ"/>
        </w:rPr>
        <w:t>ғ</w:t>
      </w:r>
      <w:r w:rsidR="000C5F4A" w:rsidRPr="00854890">
        <w:rPr>
          <w:rStyle w:val="ezkurwreuab5ozgtqnkl"/>
          <w:rFonts w:ascii="Times New Roman" w:hAnsi="Times New Roman" w:cs="Times New Roman"/>
          <w:sz w:val="28"/>
          <w:szCs w:val="28"/>
          <w:lang w:val="kk-KZ"/>
        </w:rPr>
        <w:t>ыс</w:t>
      </w:r>
      <w:r w:rsidRPr="00854890">
        <w:rPr>
          <w:rStyle w:val="ezkurwreuab5ozgtqnkl"/>
          <w:rFonts w:ascii="Times New Roman" w:hAnsi="Times New Roman" w:cs="Times New Roman"/>
          <w:sz w:val="28"/>
          <w:szCs w:val="28"/>
          <w:lang w:val="kk-KZ"/>
        </w:rPr>
        <w:t>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төмендеуін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көрсетеді</w:t>
      </w:r>
      <w:r w:rsidRPr="00854890">
        <w:rPr>
          <w:rFonts w:ascii="Times New Roman" w:hAnsi="Times New Roman" w:cs="Times New Roman"/>
          <w:sz w:val="28"/>
          <w:szCs w:val="28"/>
          <w:lang w:val="kk-KZ"/>
        </w:rPr>
        <w:t>, бұл өз кезегінде ағзадағы қабыну процесінің артқандығының дәлелі бола алады</w:t>
      </w:r>
      <w:r w:rsidRPr="00854890">
        <w:rPr>
          <w:rStyle w:val="ezkurwreuab5ozgtqnkl"/>
          <w:rFonts w:ascii="Times New Roman" w:hAnsi="Times New Roman" w:cs="Times New Roman"/>
          <w:sz w:val="28"/>
          <w:szCs w:val="28"/>
          <w:lang w:val="kk-KZ"/>
        </w:rPr>
        <w:t xml:space="preserve">. </w:t>
      </w:r>
      <w:r w:rsidR="008C4E15" w:rsidRPr="00854890">
        <w:rPr>
          <w:rFonts w:ascii="Times New Roman" w:hAnsi="Times New Roman" w:cs="Times New Roman"/>
          <w:sz w:val="28"/>
          <w:lang w:val="kk-KZ"/>
        </w:rPr>
        <w:t>Егеуқұйрықтарда қабыну процесі дамыған кезде лимфа тамырлар</w:t>
      </w:r>
      <w:r w:rsidR="0060539B" w:rsidRPr="00854890">
        <w:rPr>
          <w:rFonts w:ascii="Times New Roman" w:hAnsi="Times New Roman" w:cs="Times New Roman"/>
          <w:sz w:val="28"/>
          <w:lang w:val="kk-KZ"/>
        </w:rPr>
        <w:t>ын</w:t>
      </w:r>
      <w:r w:rsidR="008C4E15" w:rsidRPr="00854890">
        <w:rPr>
          <w:rFonts w:ascii="Times New Roman" w:hAnsi="Times New Roman" w:cs="Times New Roman"/>
          <w:sz w:val="28"/>
          <w:lang w:val="kk-KZ"/>
        </w:rPr>
        <w:t xml:space="preserve">да саңылаулардың кеңеюі және ірі лимфа тамырларының қабырғасының қалыңдауы анықталды, бұл қан </w:t>
      </w:r>
      <w:r w:rsidR="008C4E15" w:rsidRPr="00854890">
        <w:rPr>
          <w:rFonts w:ascii="Times New Roman" w:hAnsi="Times New Roman" w:cs="Times New Roman"/>
          <w:sz w:val="28"/>
          <w:szCs w:val="28"/>
          <w:lang w:val="kk-KZ"/>
        </w:rPr>
        <w:t>плазмасы</w:t>
      </w:r>
      <w:r w:rsidR="008C4E15" w:rsidRPr="00854890">
        <w:rPr>
          <w:rFonts w:ascii="Times New Roman" w:hAnsi="Times New Roman" w:cs="Times New Roman"/>
          <w:sz w:val="28"/>
          <w:lang w:val="kk-KZ"/>
        </w:rPr>
        <w:t>ның көлемінің ұлғаюымен және организмнің дренаждық жүйесі ретінде лимфа тамырларына жүктеменің артуымен байланысты. Кеуде арнасында лимфа тамырларының саңылауы кеңе</w:t>
      </w:r>
      <w:r w:rsidR="0060539B" w:rsidRPr="00854890">
        <w:rPr>
          <w:rFonts w:ascii="Times New Roman" w:hAnsi="Times New Roman" w:cs="Times New Roman"/>
          <w:sz w:val="28"/>
          <w:lang w:val="kk-KZ"/>
        </w:rPr>
        <w:t xml:space="preserve">йген </w:t>
      </w:r>
      <w:r w:rsidR="00CB58E9" w:rsidRPr="00854890">
        <w:rPr>
          <w:rFonts w:ascii="Times New Roman" w:hAnsi="Times New Roman" w:cs="Times New Roman"/>
          <w:sz w:val="28"/>
          <w:lang w:val="kk-KZ"/>
        </w:rPr>
        <w:t xml:space="preserve">(сурет </w:t>
      </w:r>
      <w:r w:rsidR="008C4E15" w:rsidRPr="00854890">
        <w:rPr>
          <w:rFonts w:ascii="Times New Roman" w:hAnsi="Times New Roman" w:cs="Times New Roman"/>
          <w:sz w:val="28"/>
          <w:lang w:val="kk-KZ"/>
        </w:rPr>
        <w:t xml:space="preserve">26). </w:t>
      </w:r>
    </w:p>
    <w:p w:rsidR="00BB307B" w:rsidRPr="00854890" w:rsidRDefault="00BB307B" w:rsidP="00BB307B">
      <w:pPr>
        <w:pStyle w:val="a5"/>
        <w:ind w:firstLine="567"/>
        <w:jc w:val="both"/>
        <w:rPr>
          <w:rFonts w:ascii="Times New Roman" w:hAnsi="Times New Roman" w:cs="Times New Roman"/>
          <w:sz w:val="28"/>
          <w:lang w:val="kk-KZ"/>
        </w:rPr>
      </w:pPr>
    </w:p>
    <w:p w:rsidR="009A1F54" w:rsidRPr="00854890" w:rsidRDefault="00BB307B" w:rsidP="00CB58E9">
      <w:pPr>
        <w:pStyle w:val="a5"/>
        <w:jc w:val="center"/>
        <w:rPr>
          <w:rFonts w:ascii="Times New Roman" w:hAnsi="Times New Roman" w:cs="Times New Roman"/>
          <w:bCs/>
          <w:sz w:val="36"/>
          <w:szCs w:val="28"/>
          <w:lang w:val="kk-KZ"/>
        </w:rPr>
      </w:pPr>
      <w:r w:rsidRPr="00854890">
        <w:rPr>
          <w:rFonts w:ascii="Times New Roman" w:hAnsi="Times New Roman" w:cs="Times New Roman"/>
          <w:noProof/>
          <w:sz w:val="28"/>
          <w:lang w:eastAsia="ru-RU"/>
        </w:rPr>
        <w:drawing>
          <wp:inline distT="0" distB="0" distL="0" distR="0">
            <wp:extent cx="3749040" cy="2625846"/>
            <wp:effectExtent l="19050" t="0" r="381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lum bright="10000" contras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6198" cy="2637864"/>
                    </a:xfrm>
                    <a:prstGeom prst="rect">
                      <a:avLst/>
                    </a:prstGeom>
                    <a:noFill/>
                    <a:ln>
                      <a:noFill/>
                    </a:ln>
                  </pic:spPr>
                </pic:pic>
              </a:graphicData>
            </a:graphic>
          </wp:inline>
        </w:drawing>
      </w:r>
    </w:p>
    <w:p w:rsidR="007E778E" w:rsidRPr="00854890" w:rsidRDefault="007E778E" w:rsidP="00FB7DB5">
      <w:pPr>
        <w:pStyle w:val="a5"/>
        <w:jc w:val="both"/>
        <w:rPr>
          <w:rFonts w:ascii="Times New Roman" w:hAnsi="Times New Roman" w:cs="Times New Roman"/>
          <w:sz w:val="28"/>
          <w:szCs w:val="28"/>
          <w:lang w:val="kk-KZ"/>
        </w:rPr>
      </w:pPr>
    </w:p>
    <w:p w:rsidR="00EE6BC4" w:rsidRPr="00854890" w:rsidRDefault="00EE6BC4" w:rsidP="007E778E">
      <w:pPr>
        <w:pStyle w:val="a5"/>
        <w:jc w:val="center"/>
        <w:rPr>
          <w:rFonts w:ascii="Times New Roman" w:hAnsi="Times New Roman" w:cs="Times New Roman"/>
          <w:bCs/>
          <w:sz w:val="28"/>
          <w:szCs w:val="28"/>
          <w:lang w:val="kk-KZ"/>
        </w:rPr>
      </w:pPr>
      <w:r w:rsidRPr="00854890">
        <w:rPr>
          <w:rFonts w:ascii="Times New Roman" w:hAnsi="Times New Roman" w:cs="Times New Roman"/>
          <w:bCs/>
          <w:sz w:val="28"/>
          <w:szCs w:val="28"/>
          <w:lang w:val="kk-KZ"/>
        </w:rPr>
        <w:t xml:space="preserve">Сурет </w:t>
      </w:r>
      <w:r w:rsidR="00821547" w:rsidRPr="00854890">
        <w:rPr>
          <w:rFonts w:ascii="Times New Roman" w:hAnsi="Times New Roman" w:cs="Times New Roman"/>
          <w:bCs/>
          <w:sz w:val="28"/>
          <w:szCs w:val="28"/>
          <w:lang w:val="kk-KZ"/>
        </w:rPr>
        <w:t>2</w:t>
      </w:r>
      <w:r w:rsidR="008C4E15" w:rsidRPr="00854890">
        <w:rPr>
          <w:rFonts w:ascii="Times New Roman" w:hAnsi="Times New Roman" w:cs="Times New Roman"/>
          <w:bCs/>
          <w:sz w:val="28"/>
          <w:szCs w:val="28"/>
          <w:lang w:val="kk-KZ"/>
        </w:rPr>
        <w:t>6</w:t>
      </w:r>
      <w:r w:rsidR="0060539B" w:rsidRPr="00854890">
        <w:rPr>
          <w:rFonts w:ascii="Times New Roman" w:hAnsi="Times New Roman" w:cs="Times New Roman"/>
          <w:bCs/>
          <w:sz w:val="28"/>
          <w:szCs w:val="28"/>
          <w:lang w:val="kk-KZ"/>
        </w:rPr>
        <w:t xml:space="preserve"> - </w:t>
      </w:r>
      <w:r w:rsidRPr="00854890">
        <w:rPr>
          <w:rFonts w:ascii="Times New Roman" w:hAnsi="Times New Roman" w:cs="Times New Roman"/>
          <w:bCs/>
          <w:sz w:val="28"/>
          <w:szCs w:val="28"/>
          <w:lang w:val="kk-KZ"/>
        </w:rPr>
        <w:t>Құрсақ қуысының қабынуы кезіндегі лимфа тамырларының гистологиялық құрылымы</w:t>
      </w:r>
      <w:r w:rsidR="00FB7DB5">
        <w:rPr>
          <w:rFonts w:ascii="Times New Roman" w:hAnsi="Times New Roman" w:cs="Times New Roman"/>
          <w:bCs/>
          <w:sz w:val="28"/>
          <w:szCs w:val="28"/>
          <w:lang w:val="kk-KZ"/>
        </w:rPr>
        <w:t xml:space="preserve"> </w:t>
      </w:r>
      <w:r w:rsidR="00FB7DB5" w:rsidRPr="00854890">
        <w:rPr>
          <w:rFonts w:ascii="Times New Roman" w:hAnsi="Times New Roman" w:cs="Times New Roman"/>
          <w:bCs/>
          <w:sz w:val="28"/>
          <w:szCs w:val="28"/>
          <w:lang w:val="kk-KZ"/>
        </w:rPr>
        <w:t>(Жалпы үлкейту шамамен х100)</w:t>
      </w:r>
    </w:p>
    <w:p w:rsidR="00EE6BC4" w:rsidRPr="00854890" w:rsidRDefault="00EE6BC4" w:rsidP="00EE6BC4">
      <w:pPr>
        <w:pStyle w:val="a5"/>
        <w:ind w:firstLine="567"/>
        <w:jc w:val="center"/>
        <w:rPr>
          <w:rFonts w:ascii="Times New Roman" w:hAnsi="Times New Roman" w:cs="Times New Roman"/>
          <w:bCs/>
          <w:sz w:val="28"/>
          <w:szCs w:val="28"/>
          <w:lang w:val="kk-KZ"/>
        </w:rPr>
      </w:pPr>
    </w:p>
    <w:p w:rsidR="004229E3" w:rsidRPr="00854890" w:rsidRDefault="0015087B" w:rsidP="00A37727">
      <w:pPr>
        <w:pStyle w:val="a5"/>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lastRenderedPageBreak/>
        <w:t>Қанайналым</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w:t>
      </w:r>
      <w:r w:rsidRPr="00854890">
        <w:rPr>
          <w:rFonts w:ascii="Times New Roman" w:hAnsi="Times New Roman" w:cs="Times New Roman"/>
          <w:sz w:val="28"/>
          <w:szCs w:val="28"/>
          <w:lang w:val="kk-KZ"/>
        </w:rPr>
        <w:t xml:space="preserve"> </w:t>
      </w:r>
      <w:r w:rsidR="0060539B"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жануар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ағзасының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w:t>
      </w:r>
      <w:r w:rsidRPr="00854890">
        <w:rPr>
          <w:rFonts w:ascii="Times New Roman" w:hAnsi="Times New Roman" w:cs="Times New Roman"/>
          <w:sz w:val="28"/>
          <w:szCs w:val="28"/>
          <w:lang w:val="kk-KZ"/>
        </w:rPr>
        <w:t xml:space="preserve"> тіршілікті қамтамасыз ететін жүйесі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морфологиялық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өзгерістері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әртүрлі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мүшелер</w:t>
      </w:r>
      <w:r w:rsidR="00012A39"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жүйелердегі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патологиялық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функционалдық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бұзылуларға</w:t>
      </w:r>
      <w:r w:rsidRPr="00854890">
        <w:rPr>
          <w:rFonts w:ascii="Times New Roman" w:hAnsi="Times New Roman" w:cs="Times New Roman"/>
          <w:sz w:val="28"/>
          <w:szCs w:val="28"/>
          <w:lang w:val="kk-KZ"/>
        </w:rPr>
        <w:t xml:space="preserve"> </w:t>
      </w:r>
      <w:r w:rsidR="0060539B" w:rsidRPr="00854890">
        <w:rPr>
          <w:rFonts w:ascii="Times New Roman" w:hAnsi="Times New Roman"/>
          <w:sz w:val="28"/>
          <w:szCs w:val="32"/>
          <w:lang w:val="kk-KZ"/>
        </w:rPr>
        <w:t xml:space="preserve">алып келуі </w:t>
      </w:r>
      <w:r w:rsidRPr="00854890">
        <w:rPr>
          <w:rStyle w:val="ezkurwreuab5ozgtqnkl"/>
          <w:rFonts w:ascii="Times New Roman" w:hAnsi="Times New Roman" w:cs="Times New Roman"/>
          <w:sz w:val="28"/>
          <w:szCs w:val="28"/>
          <w:lang w:val="kk-KZ"/>
        </w:rPr>
        <w:t>мүмкін.</w:t>
      </w:r>
      <w:r w:rsidR="002A2CD2" w:rsidRPr="00854890">
        <w:rPr>
          <w:rStyle w:val="ezkurwreuab5ozgtqnkl"/>
          <w:rFonts w:ascii="Times New Roman" w:hAnsi="Times New Roman" w:cs="Times New Roman"/>
          <w:sz w:val="28"/>
          <w:szCs w:val="28"/>
          <w:lang w:val="kk-KZ"/>
        </w:rPr>
        <w:t xml:space="preserve"> Егеуқұйрықтардың каудальды</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қуыс</w:t>
      </w:r>
      <w:r w:rsidR="002A2CD2"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 xml:space="preserve">венасы </w:t>
      </w:r>
      <w:r w:rsidR="002A2CD2" w:rsidRPr="00854890">
        <w:rPr>
          <w:rStyle w:val="ezkurwreuab5ozgtqnkl"/>
          <w:rFonts w:ascii="Times New Roman" w:hAnsi="Times New Roman" w:cs="Times New Roman"/>
          <w:i/>
          <w:sz w:val="28"/>
          <w:szCs w:val="28"/>
          <w:lang w:val="kk-KZ"/>
        </w:rPr>
        <w:t>V.</w:t>
      </w:r>
      <w:r w:rsidR="002A2CD2" w:rsidRPr="00854890">
        <w:rPr>
          <w:rFonts w:ascii="Times New Roman" w:hAnsi="Times New Roman" w:cs="Times New Roman"/>
          <w:i/>
          <w:sz w:val="28"/>
          <w:szCs w:val="28"/>
          <w:lang w:val="kk-KZ"/>
        </w:rPr>
        <w:t xml:space="preserve"> </w:t>
      </w:r>
      <w:r w:rsidR="002A2CD2" w:rsidRPr="00854890">
        <w:rPr>
          <w:rStyle w:val="ezkurwreuab5ozgtqnkl"/>
          <w:rFonts w:ascii="Times New Roman" w:hAnsi="Times New Roman" w:cs="Times New Roman"/>
          <w:i/>
          <w:sz w:val="28"/>
          <w:szCs w:val="28"/>
          <w:lang w:val="kk-KZ"/>
        </w:rPr>
        <w:t>cava</w:t>
      </w:r>
      <w:r w:rsidR="002A2CD2" w:rsidRPr="00854890">
        <w:rPr>
          <w:rFonts w:ascii="Times New Roman" w:hAnsi="Times New Roman" w:cs="Times New Roman"/>
          <w:i/>
          <w:sz w:val="28"/>
          <w:szCs w:val="28"/>
          <w:lang w:val="kk-KZ"/>
        </w:rPr>
        <w:t xml:space="preserve"> </w:t>
      </w:r>
      <w:r w:rsidR="00656242" w:rsidRPr="00854890">
        <w:rPr>
          <w:rStyle w:val="ezkurwreuab5ozgtqnkl"/>
          <w:rFonts w:ascii="Times New Roman" w:hAnsi="Times New Roman" w:cs="Times New Roman"/>
          <w:i/>
          <w:sz w:val="28"/>
          <w:szCs w:val="28"/>
          <w:lang w:val="kk-KZ"/>
        </w:rPr>
        <w:t>c</w:t>
      </w:r>
      <w:r w:rsidR="002A2CD2" w:rsidRPr="00854890">
        <w:rPr>
          <w:rStyle w:val="ezkurwreuab5ozgtqnkl"/>
          <w:rFonts w:ascii="Times New Roman" w:hAnsi="Times New Roman" w:cs="Times New Roman"/>
          <w:i/>
          <w:sz w:val="28"/>
          <w:szCs w:val="28"/>
          <w:lang w:val="kk-KZ"/>
        </w:rPr>
        <w:t>audalis</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тамырларымен</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қалыптасады:</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жалпы</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оң</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және</w:t>
      </w:r>
      <w:r w:rsidR="002A2CD2" w:rsidRPr="00854890">
        <w:rPr>
          <w:rFonts w:ascii="Times New Roman" w:hAnsi="Times New Roman" w:cs="Times New Roman"/>
          <w:sz w:val="28"/>
          <w:szCs w:val="28"/>
          <w:lang w:val="kk-KZ"/>
        </w:rPr>
        <w:t xml:space="preserve"> сол </w:t>
      </w:r>
      <w:r w:rsidR="002A2CD2" w:rsidRPr="00854890">
        <w:rPr>
          <w:rStyle w:val="ezkurwreuab5ozgtqnkl"/>
          <w:rFonts w:ascii="Times New Roman" w:hAnsi="Times New Roman" w:cs="Times New Roman"/>
          <w:sz w:val="28"/>
          <w:szCs w:val="28"/>
          <w:lang w:val="kk-KZ"/>
        </w:rPr>
        <w:t>жақ</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мықын</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веналары,</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ортаңғы</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сегізкөз күре тамыры,</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бел</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веналары.</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Ішкі</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мүшелерден</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бауыр,</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бүйрек,</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ішкі</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жыныс</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тамырлары</w:t>
      </w:r>
      <w:r w:rsidR="002A2CD2" w:rsidRPr="00854890">
        <w:rPr>
          <w:rFonts w:ascii="Times New Roman" w:hAnsi="Times New Roman" w:cs="Times New Roman"/>
          <w:sz w:val="28"/>
          <w:szCs w:val="28"/>
          <w:lang w:val="kk-KZ"/>
        </w:rPr>
        <w:t xml:space="preserve"> шығады</w:t>
      </w:r>
      <w:r w:rsidR="002A2CD2" w:rsidRPr="00854890">
        <w:rPr>
          <w:rStyle w:val="ezkurwreuab5ozgtqnkl"/>
          <w:rFonts w:ascii="Times New Roman" w:hAnsi="Times New Roman" w:cs="Times New Roman"/>
          <w:sz w:val="28"/>
          <w:szCs w:val="28"/>
          <w:lang w:val="kk-KZ"/>
        </w:rPr>
        <w:t>.</w:t>
      </w:r>
      <w:r w:rsidR="00012A39" w:rsidRPr="00854890">
        <w:rPr>
          <w:rFonts w:ascii="Times New Roman" w:hAnsi="Times New Roman" w:cs="Times New Roman"/>
          <w:sz w:val="28"/>
          <w:szCs w:val="28"/>
          <w:lang w:val="kk-KZ"/>
        </w:rPr>
        <w:t xml:space="preserve"> Жалпы қалып</w:t>
      </w:r>
      <w:r w:rsidR="002A2CD2" w:rsidRPr="00854890">
        <w:rPr>
          <w:rFonts w:ascii="Times New Roman" w:hAnsi="Times New Roman" w:cs="Times New Roman"/>
          <w:sz w:val="28"/>
          <w:szCs w:val="28"/>
          <w:lang w:val="kk-KZ"/>
        </w:rPr>
        <w:t>ты жағдайда к</w:t>
      </w:r>
      <w:r w:rsidR="002A2CD2" w:rsidRPr="00854890">
        <w:rPr>
          <w:rStyle w:val="ezkurwreuab5ozgtqnkl"/>
          <w:rFonts w:ascii="Times New Roman" w:hAnsi="Times New Roman" w:cs="Times New Roman"/>
          <w:sz w:val="28"/>
          <w:szCs w:val="28"/>
          <w:lang w:val="kk-KZ"/>
        </w:rPr>
        <w:t>аудальды</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қуыс</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тамырының ұзындығы</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орта</w:t>
      </w:r>
      <w:r w:rsidR="002A2CD2" w:rsidRPr="00854890">
        <w:rPr>
          <w:rFonts w:ascii="Times New Roman" w:hAnsi="Times New Roman" w:cs="Times New Roman"/>
          <w:sz w:val="28"/>
          <w:szCs w:val="28"/>
          <w:lang w:val="kk-KZ"/>
        </w:rPr>
        <w:t xml:space="preserve"> есеппен </w:t>
      </w:r>
      <w:r w:rsidR="002A2CD2" w:rsidRPr="00854890">
        <w:rPr>
          <w:rStyle w:val="ezkurwreuab5ozgtqnkl"/>
          <w:rFonts w:ascii="Times New Roman" w:hAnsi="Times New Roman" w:cs="Times New Roman"/>
          <w:sz w:val="28"/>
          <w:szCs w:val="28"/>
          <w:lang w:val="kk-KZ"/>
        </w:rPr>
        <w:t>2,1±0,21</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см,</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диаметрі</w:t>
      </w:r>
      <w:r w:rsidR="002A2CD2" w:rsidRPr="00854890">
        <w:rPr>
          <w:rFonts w:ascii="Times New Roman" w:hAnsi="Times New Roman" w:cs="Times New Roman"/>
          <w:sz w:val="28"/>
          <w:szCs w:val="28"/>
          <w:lang w:val="kk-KZ"/>
        </w:rPr>
        <w:t xml:space="preserve"> </w:t>
      </w:r>
      <w:r w:rsidR="002A2CD2" w:rsidRPr="00854890">
        <w:rPr>
          <w:rStyle w:val="ezkurwreuab5ozgtqnkl"/>
          <w:rFonts w:ascii="Times New Roman" w:hAnsi="Times New Roman" w:cs="Times New Roman"/>
          <w:sz w:val="28"/>
          <w:szCs w:val="28"/>
          <w:lang w:val="kk-KZ"/>
        </w:rPr>
        <w:t xml:space="preserve">1,4±0,38 мм болып келеді </w:t>
      </w:r>
      <w:r w:rsidR="00CB58E9" w:rsidRPr="00854890">
        <w:rPr>
          <w:rStyle w:val="ezkurwreuab5ozgtqnkl"/>
          <w:rFonts w:ascii="Times New Roman" w:hAnsi="Times New Roman" w:cs="Times New Roman"/>
          <w:sz w:val="28"/>
          <w:szCs w:val="28"/>
          <w:lang w:val="kk-KZ"/>
        </w:rPr>
        <w:t xml:space="preserve">(сурет </w:t>
      </w:r>
      <w:r w:rsidR="002A2CD2" w:rsidRPr="00854890">
        <w:rPr>
          <w:rStyle w:val="ezkurwreuab5ozgtqnkl"/>
          <w:rFonts w:ascii="Times New Roman" w:hAnsi="Times New Roman" w:cs="Times New Roman"/>
          <w:sz w:val="28"/>
          <w:szCs w:val="28"/>
          <w:lang w:val="kk-KZ"/>
        </w:rPr>
        <w:t>27)</w:t>
      </w:r>
      <w:r w:rsidR="002A2CD2" w:rsidRPr="00854890">
        <w:rPr>
          <w:rFonts w:ascii="Times New Roman" w:hAnsi="Times New Roman" w:cs="Times New Roman"/>
          <w:sz w:val="28"/>
          <w:szCs w:val="28"/>
          <w:lang w:val="kk-KZ"/>
        </w:rPr>
        <w:t xml:space="preserve">. </w:t>
      </w:r>
    </w:p>
    <w:p w:rsidR="00A37727" w:rsidRPr="00854890" w:rsidRDefault="00A37727" w:rsidP="007E778E">
      <w:pPr>
        <w:spacing w:after="0" w:line="240" w:lineRule="auto"/>
        <w:jc w:val="center"/>
        <w:rPr>
          <w:rFonts w:ascii="Times New Roman" w:hAnsi="Times New Roman" w:cs="Times New Roman"/>
          <w:sz w:val="28"/>
          <w:szCs w:val="28"/>
          <w:lang w:val="kk-KZ"/>
        </w:rPr>
      </w:pPr>
    </w:p>
    <w:p w:rsidR="00A37727" w:rsidRPr="00854890" w:rsidRDefault="00A37727" w:rsidP="007E778E">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3801686" cy="2541182"/>
            <wp:effectExtent l="19050" t="0" r="8314" b="0"/>
            <wp:docPr id="25" name="Рисунок 2" descr="C:\Users\ServiCenter\Downloads\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nter\Downloads\IMG_0487.jpg"/>
                    <pic:cNvPicPr>
                      <a:picLocks noChangeAspect="1" noChangeArrowheads="1"/>
                    </pic:cNvPicPr>
                  </pic:nvPicPr>
                  <pic:blipFill>
                    <a:blip r:embed="rId41" cstate="print"/>
                    <a:srcRect/>
                    <a:stretch>
                      <a:fillRect/>
                    </a:stretch>
                  </pic:blipFill>
                  <pic:spPr bwMode="auto">
                    <a:xfrm>
                      <a:off x="0" y="0"/>
                      <a:ext cx="3798791" cy="2539247"/>
                    </a:xfrm>
                    <a:prstGeom prst="rect">
                      <a:avLst/>
                    </a:prstGeom>
                    <a:noFill/>
                    <a:ln w="9525">
                      <a:noFill/>
                      <a:miter lim="800000"/>
                      <a:headEnd/>
                      <a:tailEnd/>
                    </a:ln>
                  </pic:spPr>
                </pic:pic>
              </a:graphicData>
            </a:graphic>
          </wp:inline>
        </w:drawing>
      </w:r>
    </w:p>
    <w:p w:rsidR="004229E3" w:rsidRPr="00854890" w:rsidRDefault="004229E3" w:rsidP="004229E3">
      <w:pPr>
        <w:spacing w:after="0" w:line="240" w:lineRule="auto"/>
        <w:ind w:firstLine="567"/>
        <w:jc w:val="center"/>
        <w:rPr>
          <w:rFonts w:ascii="Times New Roman" w:hAnsi="Times New Roman" w:cs="Times New Roman"/>
          <w:sz w:val="28"/>
          <w:szCs w:val="28"/>
          <w:lang w:val="kk-KZ"/>
        </w:rPr>
      </w:pPr>
    </w:p>
    <w:p w:rsidR="004229E3" w:rsidRPr="00854890" w:rsidRDefault="004229E3" w:rsidP="00841F82">
      <w:pPr>
        <w:pStyle w:val="a5"/>
        <w:jc w:val="center"/>
        <w:rPr>
          <w:rFonts w:ascii="Times New Roman" w:hAnsi="Times New Roman" w:cs="Times New Roman"/>
          <w:bCs/>
          <w:sz w:val="28"/>
          <w:szCs w:val="28"/>
          <w:lang w:val="kk-KZ"/>
        </w:rPr>
      </w:pPr>
      <w:r w:rsidRPr="00854890">
        <w:rPr>
          <w:rFonts w:ascii="Times New Roman" w:hAnsi="Times New Roman" w:cs="Times New Roman"/>
          <w:bCs/>
          <w:sz w:val="28"/>
          <w:szCs w:val="28"/>
          <w:lang w:val="kk-KZ"/>
        </w:rPr>
        <w:t>Сурет 2</w:t>
      </w:r>
      <w:r w:rsidR="002A2CD2" w:rsidRPr="00854890">
        <w:rPr>
          <w:rFonts w:ascii="Times New Roman" w:hAnsi="Times New Roman" w:cs="Times New Roman"/>
          <w:bCs/>
          <w:sz w:val="28"/>
          <w:szCs w:val="28"/>
          <w:lang w:val="kk-KZ"/>
        </w:rPr>
        <w:t>7</w:t>
      </w:r>
      <w:r w:rsidRPr="00854890">
        <w:rPr>
          <w:rFonts w:ascii="Times New Roman" w:hAnsi="Times New Roman" w:cs="Times New Roman"/>
          <w:bCs/>
          <w:sz w:val="28"/>
          <w:szCs w:val="28"/>
          <w:lang w:val="kk-KZ"/>
        </w:rPr>
        <w:t xml:space="preserve"> </w:t>
      </w:r>
      <w:r w:rsidR="0060539B" w:rsidRPr="00854890">
        <w:rPr>
          <w:rFonts w:ascii="Times New Roman" w:hAnsi="Times New Roman" w:cs="Times New Roman"/>
          <w:bCs/>
          <w:sz w:val="28"/>
          <w:szCs w:val="28"/>
          <w:lang w:val="kk-KZ"/>
        </w:rPr>
        <w:t>-</w:t>
      </w:r>
      <w:r w:rsidRPr="00854890">
        <w:rPr>
          <w:rFonts w:ascii="Times New Roman" w:hAnsi="Times New Roman" w:cs="Times New Roman"/>
          <w:bCs/>
          <w:sz w:val="28"/>
          <w:szCs w:val="28"/>
          <w:lang w:val="kk-KZ"/>
        </w:rPr>
        <w:t xml:space="preserve"> Қалыпты жағдайдағы қан және лимфа тамырларының гистологиялық құрылымдары </w:t>
      </w:r>
      <w:r w:rsidR="00841F82" w:rsidRPr="00854890">
        <w:rPr>
          <w:rFonts w:ascii="Times New Roman" w:hAnsi="Times New Roman" w:cs="Times New Roman"/>
          <w:bCs/>
          <w:sz w:val="28"/>
          <w:szCs w:val="28"/>
          <w:lang w:val="kk-KZ"/>
        </w:rPr>
        <w:t>(Жалпы үлкейту шамамен х100)</w:t>
      </w:r>
    </w:p>
    <w:p w:rsidR="00700047" w:rsidRPr="00854890" w:rsidRDefault="00700047" w:rsidP="00EE6BC4">
      <w:pPr>
        <w:pStyle w:val="a5"/>
        <w:ind w:firstLine="567"/>
        <w:jc w:val="both"/>
        <w:rPr>
          <w:rFonts w:ascii="Times New Roman" w:hAnsi="Times New Roman" w:cs="Times New Roman"/>
          <w:sz w:val="28"/>
          <w:szCs w:val="28"/>
          <w:lang w:val="kk-KZ"/>
        </w:rPr>
      </w:pPr>
    </w:p>
    <w:p w:rsidR="002A2CD2" w:rsidRPr="00854890" w:rsidRDefault="002A2CD2" w:rsidP="00EE6BC4">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Жалпы ө</w:t>
      </w:r>
      <w:r w:rsidRPr="00854890">
        <w:rPr>
          <w:rStyle w:val="ezkurwreuab5ozgtqnkl"/>
          <w:rFonts w:ascii="Times New Roman" w:hAnsi="Times New Roman" w:cs="Times New Roman"/>
          <w:sz w:val="28"/>
          <w:szCs w:val="28"/>
          <w:lang w:val="kk-KZ"/>
        </w:rPr>
        <w:t>сіп</w:t>
      </w:r>
      <w:r w:rsidRPr="00854890">
        <w:rPr>
          <w:rFonts w:ascii="Times New Roman" w:hAnsi="Times New Roman" w:cs="Times New Roman"/>
          <w:sz w:val="28"/>
          <w:szCs w:val="28"/>
          <w:lang w:val="kk-KZ"/>
        </w:rPr>
        <w:t xml:space="preserve"> келе жатқан </w:t>
      </w:r>
      <w:r w:rsidRPr="00854890">
        <w:rPr>
          <w:rStyle w:val="ezkurwreuab5ozgtqnkl"/>
          <w:rFonts w:ascii="Times New Roman" w:hAnsi="Times New Roman" w:cs="Times New Roman"/>
          <w:sz w:val="28"/>
          <w:szCs w:val="28"/>
          <w:lang w:val="kk-KZ"/>
        </w:rPr>
        <w:t>ағзаның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қалыпты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дамуы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үшін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ерте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постнатальды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онтогенездегі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ерекше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 рөл атқарады. Бұл жұмыста негізінен қалыпты жағдайдағы артерия, вена және лимфа тамырларының құрылымдық  құрылысы мен қызметі</w:t>
      </w:r>
      <w:r w:rsidRPr="00854890">
        <w:rPr>
          <w:rFonts w:ascii="Times New Roman" w:hAnsi="Times New Roman" w:cs="Times New Roman"/>
          <w:sz w:val="28"/>
          <w:szCs w:val="28"/>
          <w:lang w:val="kk-KZ"/>
        </w:rPr>
        <w:t xml:space="preserve"> қарастырылады. Н</w:t>
      </w:r>
      <w:r w:rsidRPr="00854890">
        <w:rPr>
          <w:rStyle w:val="ezkurwreuab5ozgtqnkl"/>
          <w:rFonts w:ascii="Times New Roman" w:hAnsi="Times New Roman" w:cs="Times New Roman"/>
          <w:sz w:val="28"/>
          <w:szCs w:val="28"/>
          <w:lang w:val="kk-KZ"/>
        </w:rPr>
        <w:t>егізгі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артериялық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магистральдар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олардан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шығатын</w:t>
      </w:r>
      <w:r w:rsidRPr="00854890">
        <w:rPr>
          <w:rFonts w:ascii="Times New Roman" w:hAnsi="Times New Roman" w:cs="Times New Roman"/>
          <w:sz w:val="28"/>
          <w:szCs w:val="28"/>
          <w:lang w:val="kk-KZ"/>
        </w:rPr>
        <w:t xml:space="preserve"> </w:t>
      </w:r>
      <w:r w:rsidR="009A68F8" w:rsidRPr="00854890">
        <w:rPr>
          <w:rFonts w:ascii="Times New Roman" w:hAnsi="Times New Roman" w:cs="Times New Roman"/>
          <w:sz w:val="28"/>
          <w:szCs w:val="28"/>
          <w:lang w:val="kk-KZ"/>
        </w:rPr>
        <w:t>құрсақ қуысының 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висцеральды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тармақтар,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сондай</w:t>
      </w:r>
      <w:r w:rsidRPr="00854890">
        <w:rPr>
          <w:rFonts w:ascii="Times New Roman" w:hAnsi="Times New Roman" w:cs="Times New Roman"/>
          <w:sz w:val="28"/>
          <w:szCs w:val="28"/>
          <w:lang w:val="kk-KZ"/>
        </w:rPr>
        <w:t xml:space="preserve">-ақ </w:t>
      </w:r>
      <w:r w:rsidRPr="00854890">
        <w:rPr>
          <w:rStyle w:val="ezkurwreuab5ozgtqnkl"/>
          <w:rFonts w:ascii="Times New Roman" w:hAnsi="Times New Roman" w:cs="Times New Roman"/>
          <w:sz w:val="28"/>
          <w:szCs w:val="28"/>
          <w:lang w:val="kk-KZ"/>
        </w:rPr>
        <w:t>краниальды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каудальды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қуыс</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бассейндерін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құрайтын</w:t>
      </w:r>
      <w:r w:rsidRPr="00854890">
        <w:rPr>
          <w:rFonts w:ascii="Times New Roman" w:hAnsi="Times New Roman" w:cs="Times New Roman"/>
          <w:sz w:val="28"/>
          <w:szCs w:val="28"/>
          <w:lang w:val="kk-KZ"/>
        </w:rPr>
        <w:t xml:space="preserve"> тамырлар, </w:t>
      </w:r>
      <w:r w:rsidRPr="00854890">
        <w:rPr>
          <w:rStyle w:val="ezkurwreuab5ozgtqnkl"/>
          <w:rFonts w:ascii="Times New Roman" w:hAnsi="Times New Roman" w:cs="Times New Roman"/>
          <w:sz w:val="28"/>
          <w:szCs w:val="28"/>
          <w:lang w:val="kk-KZ"/>
        </w:rPr>
        <w:t>бауырдың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порталдық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w:t>
      </w:r>
      <w:r w:rsidRPr="00854890">
        <w:rPr>
          <w:rFonts w:ascii="Times New Roman" w:hAnsi="Times New Roman" w:cs="Times New Roman"/>
          <w:sz w:val="28"/>
          <w:szCs w:val="28"/>
          <w:lang w:val="kk-KZ"/>
        </w:rPr>
        <w:t xml:space="preserve"> зерттелген</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Жалпы морфологиялық тұрғыдан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тармақталуында</w:t>
      </w:r>
      <w:r w:rsidRPr="00854890">
        <w:rPr>
          <w:rFonts w:ascii="Times New Roman" w:hAnsi="Times New Roman" w:cs="Times New Roman"/>
          <w:sz w:val="28"/>
          <w:szCs w:val="28"/>
          <w:lang w:val="kk-KZ"/>
        </w:rPr>
        <w:t xml:space="preserve"> осы топқа және типіне кіретін жануарла</w:t>
      </w:r>
      <w:r w:rsidR="0060539B" w:rsidRPr="00854890">
        <w:rPr>
          <w:rFonts w:ascii="Times New Roman" w:hAnsi="Times New Roman" w:cs="Times New Roman"/>
          <w:sz w:val="28"/>
          <w:szCs w:val="28"/>
          <w:lang w:val="kk-KZ"/>
        </w:rPr>
        <w:t>р</w:t>
      </w:r>
      <w:r w:rsidRPr="00854890">
        <w:rPr>
          <w:rFonts w:ascii="Times New Roman" w:hAnsi="Times New Roman" w:cs="Times New Roman"/>
          <w:sz w:val="28"/>
          <w:szCs w:val="28"/>
          <w:lang w:val="kk-KZ"/>
        </w:rPr>
        <w:t>дан өзгергіштігі байқалмайды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p>
    <w:p w:rsidR="002A2CD2" w:rsidRPr="00854890" w:rsidRDefault="000F3EC1" w:rsidP="0053620B">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Жануалардағы лимфа тамырлары</w:t>
      </w:r>
      <w:r w:rsidR="0060539B" w:rsidRPr="00854890">
        <w:rPr>
          <w:rFonts w:ascii="Times New Roman" w:hAnsi="Times New Roman"/>
          <w:sz w:val="28"/>
          <w:szCs w:val="28"/>
          <w:lang w:val="kk-KZ"/>
        </w:rPr>
        <w:t>н</w:t>
      </w:r>
      <w:r w:rsidRPr="00854890">
        <w:rPr>
          <w:rFonts w:ascii="Times New Roman" w:hAnsi="Times New Roman"/>
          <w:sz w:val="28"/>
          <w:szCs w:val="28"/>
          <w:lang w:val="kk-KZ"/>
        </w:rPr>
        <w:t xml:space="preserve"> зерттеу</w:t>
      </w:r>
      <w:r w:rsidR="0060539B" w:rsidRPr="00854890">
        <w:rPr>
          <w:rFonts w:ascii="Times New Roman" w:hAnsi="Times New Roman"/>
          <w:sz w:val="28"/>
          <w:szCs w:val="28"/>
          <w:lang w:val="kk-KZ"/>
        </w:rPr>
        <w:t>ге</w:t>
      </w:r>
      <w:r w:rsidRPr="00854890">
        <w:rPr>
          <w:rFonts w:ascii="Times New Roman" w:hAnsi="Times New Roman"/>
          <w:sz w:val="28"/>
          <w:szCs w:val="28"/>
          <w:lang w:val="kk-KZ"/>
        </w:rPr>
        <w:t xml:space="preserve"> қазіргі таңда көптеген ғалымдардың қызығушылығын тудыруда. Лимфа тамырлары</w:t>
      </w:r>
      <w:r w:rsidR="00B62C9A" w:rsidRPr="00854890">
        <w:rPr>
          <w:rFonts w:ascii="Times New Roman" w:hAnsi="Times New Roman"/>
          <w:sz w:val="28"/>
          <w:szCs w:val="28"/>
          <w:lang w:val="kk-KZ"/>
        </w:rPr>
        <w:t xml:space="preserve"> артерия мен көктамырларға қарағанда</w:t>
      </w:r>
      <w:r w:rsidRPr="00854890">
        <w:rPr>
          <w:rFonts w:ascii="Times New Roman" w:hAnsi="Times New Roman"/>
          <w:sz w:val="28"/>
          <w:szCs w:val="28"/>
          <w:lang w:val="kk-KZ"/>
        </w:rPr>
        <w:t xml:space="preserve"> </w:t>
      </w:r>
      <w:r w:rsidR="00B62C9A" w:rsidRPr="00854890">
        <w:rPr>
          <w:rFonts w:ascii="Times New Roman" w:hAnsi="Times New Roman"/>
          <w:sz w:val="28"/>
          <w:szCs w:val="28"/>
          <w:lang w:val="kk-KZ"/>
        </w:rPr>
        <w:t>өзіндік ерекшеліктері бар тамырлар жүйесі. Ересек жануарларда, ірі қара малдар мен ұсақ малдарда, иттерде лимфа тамырларын табу оңай болғанымен, зерттеудің өзіндік қиыншылықтары бар. Ал, ұсақ жануарларда тышқандар мен егеуқұйрықтарда нысан көп жағдайда қолайлы болғанымен</w:t>
      </w:r>
      <w:r w:rsidR="00C93AC3" w:rsidRPr="00854890">
        <w:rPr>
          <w:rFonts w:ascii="Times New Roman" w:hAnsi="Times New Roman"/>
          <w:sz w:val="28"/>
          <w:szCs w:val="28"/>
          <w:lang w:val="kk-KZ"/>
        </w:rPr>
        <w:t>,</w:t>
      </w:r>
      <w:r w:rsidR="00B62C9A" w:rsidRPr="00854890">
        <w:rPr>
          <w:rFonts w:ascii="Times New Roman" w:hAnsi="Times New Roman"/>
          <w:sz w:val="28"/>
          <w:szCs w:val="28"/>
          <w:lang w:val="kk-KZ"/>
        </w:rPr>
        <w:t xml:space="preserve"> ондағы лимфа тамырларының ди</w:t>
      </w:r>
      <w:r w:rsidR="003D43A8" w:rsidRPr="00854890">
        <w:rPr>
          <w:rFonts w:ascii="Times New Roman" w:hAnsi="Times New Roman"/>
          <w:sz w:val="28"/>
          <w:szCs w:val="28"/>
          <w:lang w:val="kk-KZ"/>
        </w:rPr>
        <w:t>а</w:t>
      </w:r>
      <w:r w:rsidR="00B62C9A" w:rsidRPr="00854890">
        <w:rPr>
          <w:rFonts w:ascii="Times New Roman" w:hAnsi="Times New Roman"/>
          <w:sz w:val="28"/>
          <w:szCs w:val="28"/>
          <w:lang w:val="kk-KZ"/>
        </w:rPr>
        <w:t>мет</w:t>
      </w:r>
      <w:r w:rsidR="003D43A8" w:rsidRPr="00854890">
        <w:rPr>
          <w:rFonts w:ascii="Times New Roman" w:hAnsi="Times New Roman"/>
          <w:sz w:val="28"/>
          <w:szCs w:val="28"/>
          <w:lang w:val="kk-KZ"/>
        </w:rPr>
        <w:t>р</w:t>
      </w:r>
      <w:r w:rsidR="00B62C9A" w:rsidRPr="00854890">
        <w:rPr>
          <w:rFonts w:ascii="Times New Roman" w:hAnsi="Times New Roman"/>
          <w:sz w:val="28"/>
          <w:szCs w:val="28"/>
          <w:lang w:val="kk-KZ"/>
        </w:rPr>
        <w:t xml:space="preserve">інің </w:t>
      </w:r>
      <w:r w:rsidR="003D43A8" w:rsidRPr="00854890">
        <w:rPr>
          <w:rFonts w:ascii="Times New Roman" w:hAnsi="Times New Roman"/>
          <w:sz w:val="28"/>
          <w:szCs w:val="28"/>
          <w:lang w:val="kk-KZ"/>
        </w:rPr>
        <w:t>өте кішкен</w:t>
      </w:r>
      <w:r w:rsidR="00C93AC3" w:rsidRPr="00854890">
        <w:rPr>
          <w:rFonts w:ascii="Times New Roman" w:hAnsi="Times New Roman"/>
          <w:sz w:val="28"/>
          <w:szCs w:val="28"/>
          <w:lang w:val="kk-KZ"/>
        </w:rPr>
        <w:t>е</w:t>
      </w:r>
      <w:r w:rsidR="003D43A8" w:rsidRPr="00854890">
        <w:rPr>
          <w:rFonts w:ascii="Times New Roman" w:hAnsi="Times New Roman"/>
          <w:sz w:val="28"/>
          <w:szCs w:val="28"/>
          <w:lang w:val="kk-KZ"/>
        </w:rPr>
        <w:t xml:space="preserve"> болуы, </w:t>
      </w:r>
      <w:r w:rsidR="003D43A8" w:rsidRPr="00854890">
        <w:rPr>
          <w:rFonts w:ascii="Times New Roman" w:hAnsi="Times New Roman"/>
          <w:sz w:val="28"/>
          <w:szCs w:val="28"/>
          <w:lang w:val="kk-KZ"/>
        </w:rPr>
        <w:lastRenderedPageBreak/>
        <w:t xml:space="preserve">тәжірибе барысында оны табу қиынға соғады. Жалпы лимфа тамырларының диаметрі веналық тамырдың қатынасына қарағанда ені түрлі жануарларда әрқалай болып келеді. </w:t>
      </w:r>
      <w:r w:rsidR="003D43A8" w:rsidRPr="00854890">
        <w:rPr>
          <w:rStyle w:val="ezkurwreuab5ozgtqnkl"/>
          <w:rFonts w:ascii="Times New Roman" w:hAnsi="Times New Roman"/>
          <w:sz w:val="28"/>
          <w:szCs w:val="28"/>
          <w:lang w:val="kk-KZ"/>
        </w:rPr>
        <w:t>Лимфа</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жүйесіне</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әртүрлі</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диаметрлі</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лимфа</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тамырлары</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мен</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лимфа</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түйіндері,</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сондай</w:t>
      </w:r>
      <w:r w:rsidR="003D43A8" w:rsidRPr="00854890">
        <w:rPr>
          <w:rFonts w:ascii="Times New Roman" w:hAnsi="Times New Roman"/>
          <w:sz w:val="28"/>
          <w:szCs w:val="28"/>
          <w:lang w:val="kk-KZ"/>
        </w:rPr>
        <w:t xml:space="preserve">-ақ </w:t>
      </w:r>
      <w:r w:rsidR="003D43A8" w:rsidRPr="00854890">
        <w:rPr>
          <w:rStyle w:val="ezkurwreuab5ozgtqnkl"/>
          <w:rFonts w:ascii="Times New Roman" w:hAnsi="Times New Roman"/>
          <w:sz w:val="28"/>
          <w:szCs w:val="28"/>
          <w:lang w:val="kk-KZ"/>
        </w:rPr>
        <w:t>лимфа</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тәрізді</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мүшелер</w:t>
      </w:r>
      <w:r w:rsidR="00412D96" w:rsidRPr="00854890">
        <w:rPr>
          <w:rStyle w:val="ezkurwreuab5ozgtqnkl"/>
          <w:rFonts w:ascii="Times New Roman" w:hAnsi="Times New Roman"/>
          <w:sz w:val="28"/>
          <w:szCs w:val="28"/>
          <w:lang w:val="kk-KZ"/>
        </w:rPr>
        <w:t xml:space="preserve"> - </w:t>
      </w:r>
      <w:r w:rsidR="003D43A8" w:rsidRPr="00854890">
        <w:rPr>
          <w:rStyle w:val="ezkurwreuab5ozgtqnkl"/>
          <w:rFonts w:ascii="Times New Roman" w:hAnsi="Times New Roman"/>
          <w:sz w:val="28"/>
          <w:szCs w:val="28"/>
          <w:lang w:val="kk-KZ"/>
        </w:rPr>
        <w:t>шырышты</w:t>
      </w:r>
      <w:r w:rsidR="003D43A8" w:rsidRPr="00854890">
        <w:rPr>
          <w:rFonts w:ascii="Times New Roman" w:hAnsi="Times New Roman"/>
          <w:sz w:val="28"/>
          <w:szCs w:val="28"/>
          <w:lang w:val="kk-KZ"/>
        </w:rPr>
        <w:t xml:space="preserve"> қабаттардың </w:t>
      </w:r>
      <w:r w:rsidR="003D43A8" w:rsidRPr="00854890">
        <w:rPr>
          <w:rStyle w:val="ezkurwreuab5ozgtqnkl"/>
          <w:rFonts w:ascii="Times New Roman" w:hAnsi="Times New Roman"/>
          <w:sz w:val="28"/>
          <w:szCs w:val="28"/>
          <w:lang w:val="kk-KZ"/>
        </w:rPr>
        <w:t>лимфа</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фолликулалары</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(түйіндері)</w:t>
      </w:r>
      <w:r w:rsidR="003D43A8" w:rsidRPr="00854890">
        <w:rPr>
          <w:rFonts w:ascii="Times New Roman" w:hAnsi="Times New Roman"/>
          <w:sz w:val="28"/>
          <w:szCs w:val="28"/>
          <w:lang w:val="kk-KZ"/>
        </w:rPr>
        <w:t xml:space="preserve"> кіреді</w:t>
      </w:r>
      <w:r w:rsidR="003D43A8" w:rsidRPr="00854890">
        <w:rPr>
          <w:rStyle w:val="ezkurwreuab5ozgtqnkl"/>
          <w:rFonts w:ascii="Times New Roman" w:hAnsi="Times New Roman"/>
          <w:sz w:val="28"/>
          <w:szCs w:val="28"/>
          <w:lang w:val="kk-KZ"/>
        </w:rPr>
        <w:t>.</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Ол</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веноздық</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жүйені</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толықтырады,</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оған</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лимфа</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тамырлары</w:t>
      </w:r>
      <w:r w:rsidR="003D43A8" w:rsidRPr="00854890">
        <w:rPr>
          <w:rFonts w:ascii="Times New Roman" w:hAnsi="Times New Roman"/>
          <w:sz w:val="28"/>
          <w:szCs w:val="28"/>
          <w:lang w:val="kk-KZ"/>
        </w:rPr>
        <w:t xml:space="preserve"> арқылы </w:t>
      </w:r>
      <w:r w:rsidR="003D43A8" w:rsidRPr="00854890">
        <w:rPr>
          <w:rStyle w:val="ezkurwreuab5ozgtqnkl"/>
          <w:rFonts w:ascii="Times New Roman" w:hAnsi="Times New Roman"/>
          <w:sz w:val="28"/>
          <w:szCs w:val="28"/>
          <w:lang w:val="kk-KZ"/>
        </w:rPr>
        <w:t>әртүрлі</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мүшелерден</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лимфа</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ағып</w:t>
      </w:r>
      <w:r w:rsidR="003D43A8" w:rsidRPr="00854890">
        <w:rPr>
          <w:rFonts w:ascii="Times New Roman" w:hAnsi="Times New Roman"/>
          <w:sz w:val="28"/>
          <w:szCs w:val="28"/>
          <w:lang w:val="kk-KZ"/>
        </w:rPr>
        <w:t xml:space="preserve"> </w:t>
      </w:r>
      <w:r w:rsidR="007E4CAD" w:rsidRPr="00854890">
        <w:rPr>
          <w:rFonts w:ascii="Times New Roman" w:hAnsi="Times New Roman"/>
          <w:sz w:val="28"/>
          <w:szCs w:val="28"/>
          <w:lang w:val="kk-KZ"/>
        </w:rPr>
        <w:t>келеді</w:t>
      </w:r>
      <w:r w:rsidR="003D43A8" w:rsidRPr="00854890">
        <w:rPr>
          <w:rStyle w:val="ezkurwreuab5ozgtqnkl"/>
          <w:rFonts w:ascii="Times New Roman" w:hAnsi="Times New Roman"/>
          <w:sz w:val="28"/>
          <w:szCs w:val="28"/>
          <w:lang w:val="kk-KZ"/>
        </w:rPr>
        <w:t>.</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Тәжірибелер</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көрсеткендей,</w:t>
      </w:r>
      <w:r w:rsidR="003D43A8" w:rsidRPr="00854890">
        <w:rPr>
          <w:rFonts w:ascii="Times New Roman" w:hAnsi="Times New Roman"/>
          <w:sz w:val="28"/>
          <w:szCs w:val="28"/>
          <w:lang w:val="kk-KZ"/>
        </w:rPr>
        <w:t xml:space="preserve"> қалыпты жағдайда </w:t>
      </w:r>
      <w:r w:rsidR="003D43A8" w:rsidRPr="00854890">
        <w:rPr>
          <w:rStyle w:val="ezkurwreuab5ozgtqnkl"/>
          <w:rFonts w:ascii="Times New Roman" w:hAnsi="Times New Roman"/>
          <w:sz w:val="28"/>
          <w:szCs w:val="28"/>
          <w:lang w:val="kk-KZ"/>
        </w:rPr>
        <w:t>егеуқұйрықтарда</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лимфа</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арнасының қайта</w:t>
      </w:r>
      <w:r w:rsidR="003D43A8" w:rsidRPr="00854890">
        <w:rPr>
          <w:rFonts w:ascii="Times New Roman" w:hAnsi="Times New Roman"/>
          <w:sz w:val="28"/>
          <w:szCs w:val="28"/>
          <w:lang w:val="kk-KZ"/>
        </w:rPr>
        <w:t xml:space="preserve"> құрылуының </w:t>
      </w:r>
      <w:r w:rsidR="003D43A8" w:rsidRPr="00854890">
        <w:rPr>
          <w:rStyle w:val="ezkurwreuab5ozgtqnkl"/>
          <w:rFonts w:ascii="Times New Roman" w:hAnsi="Times New Roman"/>
          <w:sz w:val="28"/>
          <w:szCs w:val="28"/>
          <w:lang w:val="kk-KZ"/>
        </w:rPr>
        <w:t>айқын</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белгілері</w:t>
      </w:r>
      <w:r w:rsidR="003D43A8" w:rsidRPr="00854890">
        <w:rPr>
          <w:rFonts w:ascii="Times New Roman" w:hAnsi="Times New Roman"/>
          <w:sz w:val="28"/>
          <w:szCs w:val="28"/>
          <w:lang w:val="kk-KZ"/>
        </w:rPr>
        <w:t xml:space="preserve"> бар</w:t>
      </w:r>
      <w:r w:rsidR="0053620B" w:rsidRPr="00854890">
        <w:rPr>
          <w:rFonts w:ascii="Times New Roman" w:hAnsi="Times New Roman"/>
          <w:sz w:val="28"/>
          <w:szCs w:val="28"/>
          <w:lang w:val="kk-KZ"/>
        </w:rPr>
        <w:t xml:space="preserve"> </w:t>
      </w:r>
      <w:r w:rsidR="00CB58E9" w:rsidRPr="00854890">
        <w:rPr>
          <w:rStyle w:val="ezkurwreuab5ozgtqnkl"/>
          <w:rFonts w:ascii="Times New Roman" w:hAnsi="Times New Roman"/>
          <w:sz w:val="28"/>
          <w:szCs w:val="28"/>
          <w:lang w:val="kk-KZ"/>
        </w:rPr>
        <w:t xml:space="preserve">(сурет </w:t>
      </w:r>
      <w:r w:rsidR="0053620B" w:rsidRPr="00854890">
        <w:rPr>
          <w:rStyle w:val="ezkurwreuab5ozgtqnkl"/>
          <w:rFonts w:ascii="Times New Roman" w:hAnsi="Times New Roman"/>
          <w:sz w:val="28"/>
          <w:szCs w:val="28"/>
          <w:lang w:val="kk-KZ"/>
        </w:rPr>
        <w:t>27)</w:t>
      </w:r>
      <w:r w:rsidR="003D43A8" w:rsidRPr="00854890">
        <w:rPr>
          <w:rStyle w:val="ezkurwreuab5ozgtqnkl"/>
          <w:rFonts w:ascii="Times New Roman" w:hAnsi="Times New Roman"/>
          <w:sz w:val="28"/>
          <w:szCs w:val="28"/>
          <w:lang w:val="kk-KZ"/>
        </w:rPr>
        <w:t>.</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Сонымен,</w:t>
      </w:r>
      <w:r w:rsidR="003D43A8" w:rsidRPr="00854890">
        <w:rPr>
          <w:rFonts w:ascii="Times New Roman" w:hAnsi="Times New Roman"/>
          <w:sz w:val="28"/>
          <w:szCs w:val="28"/>
          <w:lang w:val="kk-KZ"/>
        </w:rPr>
        <w:t xml:space="preserve"> қалыпты жағдайға </w:t>
      </w:r>
      <w:r w:rsidR="003D43A8" w:rsidRPr="00854890">
        <w:rPr>
          <w:rStyle w:val="ezkurwreuab5ozgtqnkl"/>
          <w:rFonts w:ascii="Times New Roman" w:hAnsi="Times New Roman"/>
          <w:sz w:val="28"/>
          <w:szCs w:val="28"/>
          <w:lang w:val="kk-KZ"/>
        </w:rPr>
        <w:t>тән</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лимфа</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капиллярларының</w:t>
      </w:r>
      <w:r w:rsidR="003D43A8" w:rsidRPr="00854890">
        <w:rPr>
          <w:rFonts w:ascii="Times New Roman" w:hAnsi="Times New Roman"/>
          <w:sz w:val="28"/>
          <w:szCs w:val="28"/>
          <w:lang w:val="kk-KZ"/>
        </w:rPr>
        <w:t xml:space="preserve"> </w:t>
      </w:r>
      <w:r w:rsidR="003D43A8" w:rsidRPr="00854890">
        <w:rPr>
          <w:rStyle w:val="ezkurwreuab5ozgtqnkl"/>
          <w:rFonts w:ascii="Times New Roman" w:hAnsi="Times New Roman"/>
          <w:sz w:val="28"/>
          <w:szCs w:val="28"/>
          <w:lang w:val="kk-KZ"/>
        </w:rPr>
        <w:t>сопақ</w:t>
      </w:r>
      <w:r w:rsidR="00636DD9" w:rsidRPr="00854890">
        <w:rPr>
          <w:rStyle w:val="ezkurwreuab5ozgtqnkl"/>
          <w:rFonts w:ascii="Times New Roman" w:hAnsi="Times New Roman"/>
          <w:sz w:val="28"/>
          <w:szCs w:val="28"/>
          <w:lang w:val="kk-KZ"/>
        </w:rPr>
        <w:t>ша капиллярлары анық байқалады, сондай-ақ мықынның тері асты лимфа тамырлары, шажырқайдың а</w:t>
      </w:r>
      <w:r w:rsidR="001B5CE8" w:rsidRPr="00854890">
        <w:rPr>
          <w:rStyle w:val="ezkurwreuab5ozgtqnkl"/>
          <w:rFonts w:ascii="Times New Roman" w:hAnsi="Times New Roman"/>
          <w:sz w:val="28"/>
          <w:szCs w:val="28"/>
          <w:lang w:val="kk-KZ"/>
        </w:rPr>
        <w:t>ш</w:t>
      </w:r>
      <w:r w:rsidR="00636DD9" w:rsidRPr="00854890">
        <w:rPr>
          <w:rStyle w:val="ezkurwreuab5ozgtqnkl"/>
          <w:rFonts w:ascii="Times New Roman" w:hAnsi="Times New Roman"/>
          <w:sz w:val="28"/>
          <w:szCs w:val="28"/>
          <w:lang w:val="kk-KZ"/>
        </w:rPr>
        <w:t xml:space="preserve"> ішегінде, бүйректің фиброзды капсула</w:t>
      </w:r>
      <w:r w:rsidR="00C93AC3" w:rsidRPr="00854890">
        <w:rPr>
          <w:rStyle w:val="ezkurwreuab5ozgtqnkl"/>
          <w:rFonts w:ascii="Times New Roman" w:hAnsi="Times New Roman"/>
          <w:sz w:val="28"/>
          <w:szCs w:val="28"/>
          <w:lang w:val="kk-KZ"/>
        </w:rPr>
        <w:t>ла</w:t>
      </w:r>
      <w:r w:rsidR="00636DD9" w:rsidRPr="00854890">
        <w:rPr>
          <w:rStyle w:val="ezkurwreuab5ozgtqnkl"/>
          <w:rFonts w:ascii="Times New Roman" w:hAnsi="Times New Roman"/>
          <w:sz w:val="28"/>
          <w:szCs w:val="28"/>
          <w:lang w:val="kk-KZ"/>
        </w:rPr>
        <w:t>рында лимфа тамырларын</w:t>
      </w:r>
      <w:r w:rsidR="00C93AC3" w:rsidRPr="00854890">
        <w:rPr>
          <w:rStyle w:val="ezkurwreuab5ozgtqnkl"/>
          <w:rFonts w:ascii="Times New Roman" w:hAnsi="Times New Roman"/>
          <w:sz w:val="28"/>
          <w:szCs w:val="28"/>
          <w:lang w:val="kk-KZ"/>
        </w:rPr>
        <w:t>ы</w:t>
      </w:r>
      <w:r w:rsidR="00636DD9" w:rsidRPr="00854890">
        <w:rPr>
          <w:rStyle w:val="ezkurwreuab5ozgtqnkl"/>
          <w:rFonts w:ascii="Times New Roman" w:hAnsi="Times New Roman"/>
          <w:sz w:val="28"/>
          <w:szCs w:val="28"/>
          <w:lang w:val="kk-KZ"/>
        </w:rPr>
        <w:t>ң қайта құрылуы байқалады</w:t>
      </w:r>
      <w:r w:rsidR="0053620B" w:rsidRPr="00854890">
        <w:rPr>
          <w:rStyle w:val="ezkurwreuab5ozgtqnkl"/>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Зерттелген</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барлық</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дерлік</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нысандарда лимфа</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арнасының</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барлық</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буындарының</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контурларының</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деформациясы</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олардың</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бөліктерінде</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айтарлықтай</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тарылуымен</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және</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варикозды</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кеңеюімен</w:t>
      </w:r>
      <w:r w:rsidR="00636DD9" w:rsidRPr="00854890">
        <w:rPr>
          <w:rFonts w:ascii="Times New Roman" w:hAnsi="Times New Roman"/>
          <w:sz w:val="28"/>
          <w:szCs w:val="28"/>
          <w:lang w:val="kk-KZ"/>
        </w:rPr>
        <w:t xml:space="preserve"> </w:t>
      </w:r>
      <w:r w:rsidR="00636DD9" w:rsidRPr="00854890">
        <w:rPr>
          <w:rStyle w:val="ezkurwreuab5ozgtqnkl"/>
          <w:rFonts w:ascii="Times New Roman" w:hAnsi="Times New Roman"/>
          <w:sz w:val="28"/>
          <w:szCs w:val="28"/>
          <w:lang w:val="kk-KZ"/>
        </w:rPr>
        <w:t>анықталады.</w:t>
      </w:r>
      <w:r w:rsidR="0053620B" w:rsidRPr="00854890">
        <w:rPr>
          <w:rStyle w:val="ezkurwreuab5ozgtqnkl"/>
          <w:rFonts w:ascii="Times New Roman" w:hAnsi="Times New Roman"/>
          <w:sz w:val="28"/>
          <w:szCs w:val="28"/>
          <w:lang w:val="kk-KZ"/>
        </w:rPr>
        <w:t xml:space="preserve"> Жекелеген</w:t>
      </w:r>
      <w:r w:rsidR="0053620B" w:rsidRPr="00854890">
        <w:rPr>
          <w:rFonts w:ascii="Times New Roman" w:hAnsi="Times New Roman"/>
          <w:sz w:val="28"/>
          <w:szCs w:val="28"/>
          <w:lang w:val="kk-KZ"/>
        </w:rPr>
        <w:t xml:space="preserve"> </w:t>
      </w:r>
      <w:r w:rsidR="0053620B" w:rsidRPr="00854890">
        <w:rPr>
          <w:rStyle w:val="ezkurwreuab5ozgtqnkl"/>
          <w:rFonts w:ascii="Times New Roman" w:hAnsi="Times New Roman"/>
          <w:sz w:val="28"/>
          <w:szCs w:val="28"/>
          <w:lang w:val="kk-KZ"/>
        </w:rPr>
        <w:t>лимфа тамырларда осы</w:t>
      </w:r>
      <w:r w:rsidR="0053620B" w:rsidRPr="00854890">
        <w:rPr>
          <w:rFonts w:ascii="Times New Roman" w:hAnsi="Times New Roman"/>
          <w:sz w:val="28"/>
          <w:szCs w:val="28"/>
          <w:lang w:val="kk-KZ"/>
        </w:rPr>
        <w:t xml:space="preserve"> </w:t>
      </w:r>
      <w:r w:rsidR="0053620B" w:rsidRPr="00854890">
        <w:rPr>
          <w:rStyle w:val="ezkurwreuab5ozgtqnkl"/>
          <w:rFonts w:ascii="Times New Roman" w:hAnsi="Times New Roman"/>
          <w:sz w:val="28"/>
          <w:szCs w:val="28"/>
          <w:lang w:val="kk-KZ"/>
        </w:rPr>
        <w:t>өзгерістер</w:t>
      </w:r>
      <w:r w:rsidR="0053620B" w:rsidRPr="00854890">
        <w:rPr>
          <w:rFonts w:ascii="Times New Roman" w:hAnsi="Times New Roman"/>
          <w:sz w:val="28"/>
          <w:szCs w:val="28"/>
          <w:lang w:val="kk-KZ"/>
        </w:rPr>
        <w:t xml:space="preserve"> </w:t>
      </w:r>
      <w:r w:rsidR="0053620B" w:rsidRPr="00854890">
        <w:rPr>
          <w:rStyle w:val="ezkurwreuab5ozgtqnkl"/>
          <w:rFonts w:ascii="Times New Roman" w:hAnsi="Times New Roman"/>
          <w:sz w:val="28"/>
          <w:szCs w:val="28"/>
          <w:lang w:val="kk-KZ"/>
        </w:rPr>
        <w:t>аясында</w:t>
      </w:r>
      <w:r w:rsidR="0053620B" w:rsidRPr="00854890">
        <w:rPr>
          <w:rFonts w:ascii="Times New Roman" w:hAnsi="Times New Roman"/>
          <w:sz w:val="28"/>
          <w:szCs w:val="28"/>
          <w:lang w:val="kk-KZ"/>
        </w:rPr>
        <w:t>, үлкен миркотамырлар санының лимфа ағысының нәтижесінде «аз тамырл</w:t>
      </w:r>
      <w:r w:rsidR="00C93AC3" w:rsidRPr="00854890">
        <w:rPr>
          <w:rFonts w:ascii="Times New Roman" w:hAnsi="Times New Roman"/>
          <w:sz w:val="28"/>
          <w:szCs w:val="28"/>
          <w:lang w:val="kk-KZ"/>
        </w:rPr>
        <w:t>анған</w:t>
      </w:r>
      <w:r w:rsidR="0053620B" w:rsidRPr="00854890">
        <w:rPr>
          <w:rFonts w:ascii="Times New Roman" w:hAnsi="Times New Roman"/>
          <w:sz w:val="28"/>
          <w:szCs w:val="28"/>
          <w:lang w:val="kk-KZ"/>
        </w:rPr>
        <w:t xml:space="preserve">» аймақтар құрылатындығын көруге болады. </w:t>
      </w:r>
      <w:r w:rsidR="002A2CD2" w:rsidRPr="00854890">
        <w:rPr>
          <w:rFonts w:ascii="Times New Roman" w:hAnsi="Times New Roman"/>
          <w:sz w:val="28"/>
          <w:szCs w:val="28"/>
          <w:lang w:val="kk-KZ"/>
        </w:rPr>
        <w:t>Морфологиялық зерттеу барысында бақылау тобындағы жануарлардың лимфа және қан тамырларының құрылысы әдебиетте си</w:t>
      </w:r>
      <w:r w:rsidR="00BD035A" w:rsidRPr="00854890">
        <w:rPr>
          <w:rFonts w:ascii="Times New Roman" w:hAnsi="Times New Roman"/>
          <w:sz w:val="28"/>
          <w:szCs w:val="28"/>
          <w:lang w:val="kk-KZ"/>
        </w:rPr>
        <w:t>патталғандай анықталды [21</w:t>
      </w:r>
      <w:r w:rsidR="00A37FAE">
        <w:rPr>
          <w:rFonts w:ascii="Times New Roman" w:hAnsi="Times New Roman"/>
          <w:sz w:val="28"/>
          <w:szCs w:val="28"/>
          <w:lang w:val="kk-KZ"/>
        </w:rPr>
        <w:t>0-</w:t>
      </w:r>
      <w:r w:rsidR="00C93AC3" w:rsidRPr="00854890">
        <w:rPr>
          <w:rFonts w:ascii="Times New Roman" w:hAnsi="Times New Roman"/>
          <w:sz w:val="28"/>
          <w:szCs w:val="28"/>
          <w:lang w:val="kk-KZ"/>
        </w:rPr>
        <w:t xml:space="preserve"> </w:t>
      </w:r>
      <w:r w:rsidR="002A2CD2" w:rsidRPr="00854890">
        <w:rPr>
          <w:rFonts w:ascii="Times New Roman" w:hAnsi="Times New Roman"/>
          <w:sz w:val="28"/>
          <w:szCs w:val="28"/>
          <w:lang w:val="kk-KZ"/>
        </w:rPr>
        <w:t>2</w:t>
      </w:r>
      <w:r w:rsidR="00BD035A" w:rsidRPr="00854890">
        <w:rPr>
          <w:rFonts w:ascii="Times New Roman" w:hAnsi="Times New Roman"/>
          <w:sz w:val="28"/>
          <w:szCs w:val="28"/>
          <w:lang w:val="kk-KZ"/>
        </w:rPr>
        <w:t>12</w:t>
      </w:r>
      <w:r w:rsidR="002A2CD2" w:rsidRPr="00854890">
        <w:rPr>
          <w:rFonts w:ascii="Times New Roman" w:hAnsi="Times New Roman"/>
          <w:sz w:val="28"/>
          <w:szCs w:val="28"/>
          <w:lang w:val="kk-KZ"/>
        </w:rPr>
        <w:t>].</w:t>
      </w:r>
    </w:p>
    <w:p w:rsidR="0084550B" w:rsidRPr="00854890" w:rsidRDefault="0084550B" w:rsidP="0084550B">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Зерттеу жұмыстары көрсеткендей</w:t>
      </w:r>
      <w:r w:rsidR="00C93AC3" w:rsidRPr="00854890">
        <w:rPr>
          <w:rStyle w:val="ezkurwreuab5ozgtqnkl"/>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 xml:space="preserve"> қабынудың негізі көзі ретінде құрсақ қуысын</w:t>
      </w:r>
      <w:r w:rsidR="00C93AC3" w:rsidRPr="00854890">
        <w:rPr>
          <w:rStyle w:val="ezkurwreuab5ozgtqnkl"/>
          <w:rFonts w:ascii="Times New Roman" w:hAnsi="Times New Roman" w:cs="Times New Roman"/>
          <w:sz w:val="28"/>
          <w:szCs w:val="28"/>
          <w:lang w:val="kk-KZ"/>
        </w:rPr>
        <w:t>дағы</w:t>
      </w:r>
      <w:r w:rsidRPr="00854890">
        <w:rPr>
          <w:rStyle w:val="ezkurwreuab5ozgtqnkl"/>
          <w:rFonts w:ascii="Times New Roman" w:hAnsi="Times New Roman" w:cs="Times New Roman"/>
          <w:sz w:val="28"/>
          <w:szCs w:val="28"/>
          <w:lang w:val="kk-KZ"/>
        </w:rPr>
        <w:t xml:space="preserve"> мүшелер</w:t>
      </w:r>
      <w:r w:rsidR="00C93AC3" w:rsidRPr="00854890">
        <w:rPr>
          <w:rStyle w:val="ezkurwreuab5ozgtqnkl"/>
          <w:rFonts w:ascii="Times New Roman" w:hAnsi="Times New Roman" w:cs="Times New Roman"/>
          <w:sz w:val="28"/>
          <w:szCs w:val="28"/>
          <w:lang w:val="kk-KZ"/>
        </w:rPr>
        <w:t>д</w:t>
      </w:r>
      <w:r w:rsidRPr="00854890">
        <w:rPr>
          <w:rStyle w:val="ezkurwreuab5ozgtqnkl"/>
          <w:rFonts w:ascii="Times New Roman" w:hAnsi="Times New Roman" w:cs="Times New Roman"/>
          <w:sz w:val="28"/>
          <w:szCs w:val="28"/>
          <w:lang w:val="kk-KZ"/>
        </w:rPr>
        <w:t xml:space="preserve">ің өзгеріске ұшырауы. Жалпы қабыну барысында құрсақ қуысының мүшелерінде қабуынудың артуы, сондай-ақ кейбір аймақтарында ісік белгілерінің пайда болуымен жүретіндгі анықталды, бұл өз кезегінде аймақтық мүшелердің қабынуының дамуына, нәтижесінде </w:t>
      </w:r>
      <w:r w:rsidR="001B5CE8" w:rsidRPr="00854890">
        <w:rPr>
          <w:rStyle w:val="ezkurwreuab5ozgtqnkl"/>
          <w:rFonts w:ascii="Times New Roman" w:hAnsi="Times New Roman" w:cs="Times New Roman"/>
          <w:sz w:val="28"/>
          <w:szCs w:val="28"/>
          <w:lang w:val="kk-KZ"/>
        </w:rPr>
        <w:t>қабынуға алып келуіне себеп болады. Ж</w:t>
      </w:r>
      <w:r w:rsidRPr="00854890">
        <w:rPr>
          <w:rStyle w:val="ezkurwreuab5ozgtqnkl"/>
          <w:rFonts w:ascii="Times New Roman" w:hAnsi="Times New Roman" w:cs="Times New Roman"/>
          <w:sz w:val="28"/>
          <w:szCs w:val="28"/>
          <w:lang w:val="kk-KZ"/>
        </w:rPr>
        <w:t>алпы зерттеу жұмысынан байқа</w:t>
      </w:r>
      <w:r w:rsidR="00C93AC3" w:rsidRPr="00854890">
        <w:rPr>
          <w:rStyle w:val="ezkurwreuab5ozgtqnkl"/>
          <w:rFonts w:ascii="Times New Roman" w:hAnsi="Times New Roman" w:cs="Times New Roman"/>
          <w:sz w:val="28"/>
          <w:szCs w:val="28"/>
          <w:lang w:val="kk-KZ"/>
        </w:rPr>
        <w:t>лғандай</w:t>
      </w:r>
      <w:r w:rsidRPr="00854890">
        <w:rPr>
          <w:rStyle w:val="ezkurwreuab5ozgtqnkl"/>
          <w:rFonts w:ascii="Times New Roman" w:hAnsi="Times New Roman" w:cs="Times New Roman"/>
          <w:sz w:val="28"/>
          <w:szCs w:val="28"/>
          <w:lang w:val="kk-KZ"/>
        </w:rPr>
        <w:t>, қ</w:t>
      </w:r>
      <w:r w:rsidR="001B5CE8" w:rsidRPr="00854890">
        <w:rPr>
          <w:rStyle w:val="ezkurwreuab5ozgtqnkl"/>
          <w:rFonts w:ascii="Times New Roman" w:hAnsi="Times New Roman" w:cs="Times New Roman"/>
          <w:sz w:val="28"/>
          <w:szCs w:val="28"/>
          <w:lang w:val="kk-KZ"/>
        </w:rPr>
        <w:t>абыну кезінде ішек-</w:t>
      </w:r>
      <w:r w:rsidRPr="00854890">
        <w:rPr>
          <w:rStyle w:val="ezkurwreuab5ozgtqnkl"/>
          <w:rFonts w:ascii="Times New Roman" w:hAnsi="Times New Roman" w:cs="Times New Roman"/>
          <w:sz w:val="28"/>
          <w:szCs w:val="28"/>
          <w:lang w:val="kk-KZ"/>
        </w:rPr>
        <w:t>асқазан жолдарында, олардың қан тамырлар жүйесінде қан тамырлардың кеңеюі, олардың өзгерістерге ұшырауы, т</w:t>
      </w:r>
      <w:r w:rsidR="001B5CE8" w:rsidRPr="00854890">
        <w:rPr>
          <w:rStyle w:val="ezkurwreuab5ozgtqnkl"/>
          <w:rFonts w:ascii="Times New Roman" w:hAnsi="Times New Roman" w:cs="Times New Roman"/>
          <w:sz w:val="28"/>
          <w:szCs w:val="28"/>
          <w:lang w:val="kk-KZ"/>
        </w:rPr>
        <w:t>а</w:t>
      </w:r>
      <w:r w:rsidRPr="00854890">
        <w:rPr>
          <w:rStyle w:val="ezkurwreuab5ozgtqnkl"/>
          <w:rFonts w:ascii="Times New Roman" w:hAnsi="Times New Roman" w:cs="Times New Roman"/>
          <w:sz w:val="28"/>
          <w:szCs w:val="28"/>
          <w:lang w:val="kk-KZ"/>
        </w:rPr>
        <w:t>мырлардың сыртқы келбетінде контурының  бұлыңғырлығы, яғни айқын болмауы</w:t>
      </w:r>
      <w:r w:rsidR="00646497" w:rsidRPr="00854890">
        <w:rPr>
          <w:rStyle w:val="ezkurwreuab5ozgtqnkl"/>
          <w:rFonts w:ascii="Times New Roman" w:hAnsi="Times New Roman" w:cs="Times New Roman"/>
          <w:sz w:val="28"/>
          <w:szCs w:val="28"/>
          <w:lang w:val="kk-KZ"/>
        </w:rPr>
        <w:t xml:space="preserve"> анықталды</w:t>
      </w:r>
      <w:r w:rsidRPr="00854890">
        <w:rPr>
          <w:rStyle w:val="ezkurwreuab5ozgtqnkl"/>
          <w:rFonts w:ascii="Times New Roman" w:hAnsi="Times New Roman" w:cs="Times New Roman"/>
          <w:sz w:val="28"/>
          <w:szCs w:val="28"/>
          <w:lang w:val="kk-KZ"/>
        </w:rPr>
        <w:t>.</w:t>
      </w:r>
    </w:p>
    <w:p w:rsidR="00700047" w:rsidRPr="00854890" w:rsidRDefault="0084550B" w:rsidP="00FB7DB5">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Бауыр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әртүрлі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эндо-</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экзогендік</w:t>
      </w:r>
      <w:r w:rsidRPr="00854890">
        <w:rPr>
          <w:rFonts w:ascii="Times New Roman" w:hAnsi="Times New Roman" w:cs="Times New Roman"/>
          <w:sz w:val="28"/>
          <w:szCs w:val="28"/>
          <w:lang w:val="kk-KZ"/>
        </w:rPr>
        <w:t xml:space="preserve"> тұрақсыздандырғыш </w:t>
      </w:r>
      <w:r w:rsidRPr="00854890">
        <w:rPr>
          <w:rStyle w:val="ezkurwreuab5ozgtqnkl"/>
          <w:rFonts w:ascii="Times New Roman" w:hAnsi="Times New Roman" w:cs="Times New Roman"/>
          <w:sz w:val="28"/>
          <w:szCs w:val="28"/>
          <w:lang w:val="kk-KZ"/>
        </w:rPr>
        <w:t>факторлардың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әсеріне,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ішінде</w:t>
      </w:r>
      <w:r w:rsidRPr="00854890">
        <w:rPr>
          <w:rFonts w:ascii="Times New Roman" w:hAnsi="Times New Roman" w:cs="Times New Roman"/>
          <w:sz w:val="28"/>
          <w:szCs w:val="28"/>
          <w:lang w:val="kk-KZ"/>
        </w:rPr>
        <w:t xml:space="preserve"> ағзаның түрлі факторлар әсерінен қабыну кезінде </w:t>
      </w:r>
      <w:r w:rsidRPr="00854890">
        <w:rPr>
          <w:rStyle w:val="ezkurwreuab5ozgtqnkl"/>
          <w:rFonts w:ascii="Times New Roman" w:hAnsi="Times New Roman" w:cs="Times New Roman"/>
          <w:sz w:val="28"/>
          <w:szCs w:val="28"/>
          <w:lang w:val="kk-KZ"/>
        </w:rPr>
        <w:t>өте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сезімтал.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Ішкі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тұрақтылығы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белгілі,</w:t>
      </w:r>
      <w:r w:rsidR="007E4CAD"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эндоэкологиялық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кеңістігі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функцияларымен</w:t>
      </w:r>
      <w:r w:rsidRPr="00854890">
        <w:rPr>
          <w:rFonts w:ascii="Times New Roman" w:hAnsi="Times New Roman" w:cs="Times New Roman"/>
          <w:sz w:val="28"/>
          <w:szCs w:val="28"/>
          <w:lang w:val="kk-KZ"/>
        </w:rPr>
        <w:t xml:space="preserve"> қамтамасыз етіледі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рөлін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дренажды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детоксикация</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ретінде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анықтауға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болады</w:t>
      </w:r>
      <w:r w:rsidR="00A075C8" w:rsidRPr="00854890">
        <w:rPr>
          <w:rStyle w:val="ezkurwreuab5ozgtqnkl"/>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21</w:t>
      </w:r>
      <w:r w:rsidR="00BD035A" w:rsidRPr="00854890">
        <w:rPr>
          <w:rStyle w:val="ezkurwreuab5ozgtqnkl"/>
          <w:rFonts w:ascii="Times New Roman" w:hAnsi="Times New Roman" w:cs="Times New Roman"/>
          <w:sz w:val="28"/>
          <w:szCs w:val="28"/>
          <w:lang w:val="kk-KZ"/>
        </w:rPr>
        <w:t>3</w:t>
      </w:r>
      <w:r w:rsidR="00A075C8"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Қабыну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кезеңінде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улы</w:t>
      </w:r>
      <w:r w:rsidRPr="00854890">
        <w:rPr>
          <w:rFonts w:ascii="Times New Roman" w:hAnsi="Times New Roman" w:cs="Times New Roman"/>
          <w:sz w:val="28"/>
          <w:szCs w:val="28"/>
          <w:lang w:val="kk-KZ"/>
        </w:rPr>
        <w:t xml:space="preserve"> заттардың бір </w:t>
      </w:r>
      <w:r w:rsidRPr="00854890">
        <w:rPr>
          <w:rStyle w:val="ezkurwreuab5ozgtqnkl"/>
          <w:rFonts w:ascii="Times New Roman" w:hAnsi="Times New Roman" w:cs="Times New Roman"/>
          <w:sz w:val="28"/>
          <w:szCs w:val="28"/>
          <w:lang w:val="kk-KZ"/>
        </w:rPr>
        <w:t>бөлігі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001B5CE8" w:rsidRPr="00854890">
        <w:rPr>
          <w:rStyle w:val="ezkurwreuab5ozgtqnkl"/>
          <w:rFonts w:ascii="Times New Roman" w:hAnsi="Times New Roman" w:cs="Times New Roman"/>
          <w:sz w:val="28"/>
          <w:szCs w:val="28"/>
          <w:lang w:val="kk-KZ"/>
        </w:rPr>
        <w:t>ағыс</w:t>
      </w:r>
      <w:r w:rsidRPr="00854890">
        <w:rPr>
          <w:rStyle w:val="ezkurwreuab5ozgtqnkl"/>
          <w:rFonts w:ascii="Times New Roman" w:hAnsi="Times New Roman" w:cs="Times New Roman"/>
          <w:sz w:val="28"/>
          <w:szCs w:val="28"/>
          <w:lang w:val="kk-KZ"/>
        </w:rPr>
        <w:t>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бауырдың</w:t>
      </w:r>
      <w:r w:rsidRPr="00854890">
        <w:rPr>
          <w:rFonts w:ascii="Times New Roman" w:hAnsi="Times New Roman" w:cs="Times New Roman"/>
          <w:sz w:val="28"/>
          <w:szCs w:val="28"/>
          <w:lang w:val="kk-KZ"/>
        </w:rPr>
        <w:t xml:space="preserve"> аймақтық лимфа түйіндеріне</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тамырларына</w:t>
      </w:r>
      <w:r w:rsidRPr="00854890">
        <w:rPr>
          <w:rFonts w:ascii="Times New Roman" w:hAnsi="Times New Roman" w:cs="Times New Roman"/>
          <w:sz w:val="28"/>
          <w:szCs w:val="28"/>
          <w:lang w:val="kk-KZ"/>
        </w:rPr>
        <w:t xml:space="preserve"> еніп</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патологиялық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процестің</w:t>
      </w:r>
      <w:r w:rsidRPr="00854890">
        <w:rPr>
          <w:rFonts w:ascii="Times New Roman" w:hAnsi="Times New Roman" w:cs="Times New Roman"/>
          <w:sz w:val="28"/>
          <w:szCs w:val="28"/>
          <w:lang w:val="kk-KZ"/>
        </w:rPr>
        <w:t xml:space="preserve"> ағымын </w:t>
      </w:r>
      <w:r w:rsidRPr="00854890">
        <w:rPr>
          <w:rStyle w:val="ezkurwreuab5ozgtqnkl"/>
          <w:rFonts w:ascii="Times New Roman" w:hAnsi="Times New Roman" w:cs="Times New Roman"/>
          <w:sz w:val="28"/>
          <w:szCs w:val="28"/>
          <w:lang w:val="kk-KZ"/>
        </w:rPr>
        <w:t>күшейтетін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жергілікті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эндотоксикоз пайда болады.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патологиялық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жасушалық,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ұлпалық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микроэлементтердің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алмасуы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тепе</w:t>
      </w:r>
      <w:r w:rsidRPr="00854890">
        <w:rPr>
          <w:rFonts w:ascii="Times New Roman" w:hAnsi="Times New Roman" w:cs="Times New Roman"/>
          <w:sz w:val="28"/>
          <w:szCs w:val="28"/>
          <w:lang w:val="kk-KZ"/>
        </w:rPr>
        <w:t xml:space="preserve">-теңдігіндегі </w:t>
      </w:r>
      <w:r w:rsidR="001B5CE8" w:rsidRPr="00854890">
        <w:rPr>
          <w:rFonts w:ascii="Times New Roman" w:hAnsi="Times New Roman" w:cs="Times New Roman"/>
          <w:sz w:val="28"/>
          <w:szCs w:val="28"/>
          <w:lang w:val="kk-KZ"/>
        </w:rPr>
        <w:t xml:space="preserve">сынды </w:t>
      </w:r>
      <w:r w:rsidRPr="00854890">
        <w:rPr>
          <w:rStyle w:val="ezkurwreuab5ozgtqnkl"/>
          <w:rFonts w:ascii="Times New Roman" w:hAnsi="Times New Roman" w:cs="Times New Roman"/>
          <w:sz w:val="28"/>
          <w:szCs w:val="28"/>
          <w:lang w:val="kk-KZ"/>
        </w:rPr>
        <w:t>елеулі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өзгерістер</w:t>
      </w:r>
      <w:r w:rsidR="001B5CE8" w:rsidRPr="00854890">
        <w:rPr>
          <w:rStyle w:val="ezkurwreuab5ozgtqnkl"/>
          <w:rFonts w:ascii="Times New Roman" w:hAnsi="Times New Roman" w:cs="Times New Roman"/>
          <w:sz w:val="28"/>
          <w:szCs w:val="28"/>
          <w:lang w:val="kk-KZ"/>
        </w:rPr>
        <w:t>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организм</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деңгейінде</w:t>
      </w:r>
      <w:r w:rsidR="001B5CE8" w:rsidRPr="00854890">
        <w:rPr>
          <w:rStyle w:val="ezkurwreuab5ozgtqnkl"/>
          <w:rFonts w:ascii="Times New Roman" w:hAnsi="Times New Roman" w:cs="Times New Roman"/>
          <w:sz w:val="28"/>
          <w:szCs w:val="28"/>
          <w:lang w:val="kk-KZ"/>
        </w:rPr>
        <w:t xml:space="preserve"> көрсетеді</w:t>
      </w:r>
      <w:r w:rsidR="001B5CE8" w:rsidRPr="00854890">
        <w:rPr>
          <w:rFonts w:ascii="Times New Roman" w:hAnsi="Times New Roman" w:cs="Times New Roman"/>
          <w:sz w:val="28"/>
          <w:szCs w:val="28"/>
          <w:lang w:val="kk-KZ"/>
        </w:rPr>
        <w:t xml:space="preserve"> </w:t>
      </w:r>
      <w:r w:rsidR="00CB58E9" w:rsidRPr="00854890">
        <w:rPr>
          <w:rStyle w:val="ezkurwreuab5ozgtqnkl"/>
          <w:rFonts w:ascii="Times New Roman" w:hAnsi="Times New Roman" w:cs="Times New Roman"/>
          <w:sz w:val="28"/>
          <w:szCs w:val="28"/>
          <w:lang w:val="kk-KZ"/>
        </w:rPr>
        <w:t xml:space="preserve">(сурет </w:t>
      </w:r>
      <w:r w:rsidR="00036146" w:rsidRPr="00854890">
        <w:rPr>
          <w:rStyle w:val="ezkurwreuab5ozgtqnkl"/>
          <w:rFonts w:ascii="Times New Roman" w:hAnsi="Times New Roman" w:cs="Times New Roman"/>
          <w:sz w:val="28"/>
          <w:szCs w:val="28"/>
          <w:lang w:val="kk-KZ"/>
        </w:rPr>
        <w:t>28)</w:t>
      </w:r>
      <w:r w:rsidRPr="00854890">
        <w:rPr>
          <w:rStyle w:val="ezkurwreuab5ozgtqnkl"/>
          <w:rFonts w:ascii="Times New Roman" w:hAnsi="Times New Roman" w:cs="Times New Roman"/>
          <w:sz w:val="28"/>
          <w:szCs w:val="28"/>
          <w:lang w:val="kk-KZ"/>
        </w:rPr>
        <w:t>.</w:t>
      </w:r>
      <w:r w:rsidR="00FB7DB5">
        <w:rPr>
          <w:rStyle w:val="ezkurwreuab5ozgtqnkl"/>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Бауырды</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микроскопиялық</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зерттеу</w:t>
      </w:r>
      <w:r w:rsidR="00700047" w:rsidRPr="00854890">
        <w:rPr>
          <w:rFonts w:ascii="Times New Roman" w:hAnsi="Times New Roman" w:cs="Times New Roman"/>
          <w:sz w:val="28"/>
          <w:szCs w:val="28"/>
          <w:lang w:val="kk-KZ"/>
        </w:rPr>
        <w:t xml:space="preserve"> кезінде </w:t>
      </w:r>
      <w:r w:rsidR="00700047" w:rsidRPr="00854890">
        <w:rPr>
          <w:rStyle w:val="ezkurwreuab5ozgtqnkl"/>
          <w:rFonts w:ascii="Times New Roman" w:hAnsi="Times New Roman" w:cs="Times New Roman"/>
          <w:sz w:val="28"/>
          <w:szCs w:val="28"/>
          <w:lang w:val="kk-KZ"/>
        </w:rPr>
        <w:t>орталық</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тамырлары</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мен</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триада</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тамырларының</w:t>
      </w:r>
      <w:r w:rsidR="00700047" w:rsidRPr="00854890">
        <w:rPr>
          <w:rFonts w:ascii="Times New Roman" w:hAnsi="Times New Roman" w:cs="Times New Roman"/>
          <w:sz w:val="28"/>
          <w:szCs w:val="28"/>
          <w:lang w:val="kk-KZ"/>
        </w:rPr>
        <w:t xml:space="preserve"> спазмы </w:t>
      </w:r>
      <w:r w:rsidR="00700047" w:rsidRPr="00854890">
        <w:rPr>
          <w:rStyle w:val="ezkurwreuab5ozgtqnkl"/>
          <w:rFonts w:ascii="Times New Roman" w:hAnsi="Times New Roman" w:cs="Times New Roman"/>
          <w:sz w:val="28"/>
          <w:szCs w:val="28"/>
          <w:lang w:val="kk-KZ"/>
        </w:rPr>
        <w:t>назар</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аудар</w:t>
      </w:r>
      <w:r w:rsidR="007E4CAD" w:rsidRPr="00854890">
        <w:rPr>
          <w:rStyle w:val="ezkurwreuab5ozgtqnkl"/>
          <w:rFonts w:ascii="Times New Roman" w:hAnsi="Times New Roman" w:cs="Times New Roman"/>
          <w:sz w:val="28"/>
          <w:szCs w:val="28"/>
          <w:lang w:val="kk-KZ"/>
        </w:rPr>
        <w:t>та</w:t>
      </w:r>
      <w:r w:rsidR="00700047" w:rsidRPr="00854890">
        <w:rPr>
          <w:rStyle w:val="ezkurwreuab5ozgtqnkl"/>
          <w:rFonts w:ascii="Times New Roman" w:hAnsi="Times New Roman" w:cs="Times New Roman"/>
          <w:sz w:val="28"/>
          <w:szCs w:val="28"/>
          <w:lang w:val="kk-KZ"/>
        </w:rPr>
        <w:t>ды.</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Бұл</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жағдайда</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бауыр бөліктерін</w:t>
      </w:r>
      <w:r w:rsidR="007E4CAD" w:rsidRPr="00854890">
        <w:rPr>
          <w:rStyle w:val="ezkurwreuab5ozgtqnkl"/>
          <w:rFonts w:ascii="Times New Roman" w:hAnsi="Times New Roman" w:cs="Times New Roman"/>
          <w:sz w:val="28"/>
          <w:szCs w:val="28"/>
          <w:lang w:val="kk-KZ"/>
        </w:rPr>
        <w:t>і</w:t>
      </w:r>
      <w:r w:rsidR="00700047" w:rsidRPr="00854890">
        <w:rPr>
          <w:rStyle w:val="ezkurwreuab5ozgtqnkl"/>
          <w:rFonts w:ascii="Times New Roman" w:hAnsi="Times New Roman" w:cs="Times New Roman"/>
          <w:sz w:val="28"/>
          <w:szCs w:val="28"/>
          <w:lang w:val="kk-KZ"/>
        </w:rPr>
        <w:t>ң құрылымдық-функционалды</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жағдайы сақталған.</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Бөліктердің ішінде</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гепатоциттер, орталық</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бөлігінде</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ғана</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орналасқан</w:t>
      </w:r>
      <w:r w:rsidR="00700047" w:rsidRPr="00854890">
        <w:rPr>
          <w:rFonts w:ascii="Times New Roman" w:hAnsi="Times New Roman" w:cs="Times New Roman"/>
          <w:sz w:val="28"/>
          <w:szCs w:val="28"/>
          <w:lang w:val="kk-KZ"/>
        </w:rPr>
        <w:t xml:space="preserve">, ал </w:t>
      </w:r>
      <w:r w:rsidR="00700047" w:rsidRPr="00854890">
        <w:rPr>
          <w:rStyle w:val="ezkurwreuab5ozgtqnkl"/>
          <w:rFonts w:ascii="Times New Roman" w:hAnsi="Times New Roman" w:cs="Times New Roman"/>
          <w:sz w:val="28"/>
          <w:szCs w:val="28"/>
          <w:lang w:val="kk-KZ"/>
        </w:rPr>
        <w:t>қалған</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бөлігінде</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олар</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ретсіз</w:t>
      </w:r>
      <w:r w:rsidR="00700047" w:rsidRPr="00854890">
        <w:rPr>
          <w:rFonts w:ascii="Times New Roman" w:hAnsi="Times New Roman" w:cs="Times New Roman"/>
          <w:sz w:val="28"/>
          <w:szCs w:val="28"/>
          <w:lang w:val="kk-KZ"/>
        </w:rPr>
        <w:t xml:space="preserve"> орналасады</w:t>
      </w:r>
      <w:r w:rsidR="00700047" w:rsidRPr="00854890">
        <w:rPr>
          <w:rStyle w:val="ezkurwreuab5ozgtqnkl"/>
          <w:rFonts w:ascii="Times New Roman" w:hAnsi="Times New Roman" w:cs="Times New Roman"/>
          <w:sz w:val="28"/>
          <w:szCs w:val="28"/>
          <w:lang w:val="kk-KZ"/>
        </w:rPr>
        <w:t>.</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Бөліктердің</w:t>
      </w:r>
      <w:r w:rsidR="00FB7DB5">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lastRenderedPageBreak/>
        <w:t>гепатоциттер</w:t>
      </w:r>
      <w:r w:rsidR="004C2BEF" w:rsidRPr="00854890">
        <w:rPr>
          <w:rStyle w:val="ezkurwreuab5ozgtqnkl"/>
          <w:rFonts w:ascii="Times New Roman" w:hAnsi="Times New Roman" w:cs="Times New Roman"/>
          <w:sz w:val="28"/>
          <w:szCs w:val="28"/>
          <w:lang w:val="kk-KZ"/>
        </w:rPr>
        <w:t>і</w:t>
      </w:r>
      <w:r w:rsidR="00700047" w:rsidRPr="00854890">
        <w:rPr>
          <w:rFonts w:ascii="Times New Roman" w:hAnsi="Times New Roman" w:cs="Times New Roman"/>
          <w:sz w:val="28"/>
          <w:szCs w:val="28"/>
          <w:lang w:val="kk-KZ"/>
        </w:rPr>
        <w:t xml:space="preserve"> арқалықтарға </w:t>
      </w:r>
      <w:r w:rsidR="00700047" w:rsidRPr="00854890">
        <w:rPr>
          <w:rStyle w:val="ezkurwreuab5ozgtqnkl"/>
          <w:rFonts w:ascii="Times New Roman" w:hAnsi="Times New Roman" w:cs="Times New Roman"/>
          <w:sz w:val="28"/>
          <w:szCs w:val="28"/>
          <w:lang w:val="kk-KZ"/>
        </w:rPr>
        <w:t>жиналған</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бөлігінде</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аралық</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кеңістіктер</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кеңейген.</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Олардағы</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Купфер</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жасушалары</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дөңгелек</w:t>
      </w:r>
      <w:r w:rsidR="00700047" w:rsidRPr="00854890">
        <w:rPr>
          <w:rFonts w:ascii="Times New Roman" w:hAnsi="Times New Roman" w:cs="Times New Roman"/>
          <w:sz w:val="28"/>
          <w:szCs w:val="28"/>
          <w:lang w:val="kk-KZ"/>
        </w:rPr>
        <w:t xml:space="preserve"> </w:t>
      </w:r>
      <w:r w:rsidR="00700047" w:rsidRPr="00854890">
        <w:rPr>
          <w:rStyle w:val="ezkurwreuab5ozgtqnkl"/>
          <w:rFonts w:ascii="Times New Roman" w:hAnsi="Times New Roman" w:cs="Times New Roman"/>
          <w:sz w:val="28"/>
          <w:szCs w:val="28"/>
          <w:lang w:val="kk-KZ"/>
        </w:rPr>
        <w:t>ядролармен</w:t>
      </w:r>
      <w:r w:rsidR="00700047" w:rsidRPr="00854890">
        <w:rPr>
          <w:rFonts w:ascii="Times New Roman" w:hAnsi="Times New Roman" w:cs="Times New Roman"/>
          <w:sz w:val="28"/>
          <w:szCs w:val="28"/>
          <w:lang w:val="kk-KZ"/>
        </w:rPr>
        <w:t xml:space="preserve"> </w:t>
      </w:r>
      <w:r w:rsidR="00267516" w:rsidRPr="00854890">
        <w:rPr>
          <w:rStyle w:val="ezkurwreuab5ozgtqnkl"/>
          <w:rFonts w:ascii="Times New Roman" w:hAnsi="Times New Roman" w:cs="Times New Roman"/>
          <w:sz w:val="28"/>
          <w:szCs w:val="28"/>
          <w:lang w:val="kk-KZ"/>
        </w:rPr>
        <w:t xml:space="preserve">ісінген </w:t>
      </w:r>
      <w:r w:rsidR="00CB58E9" w:rsidRPr="00854890">
        <w:rPr>
          <w:rStyle w:val="ezkurwreuab5ozgtqnkl"/>
          <w:rFonts w:ascii="Times New Roman" w:hAnsi="Times New Roman" w:cs="Times New Roman"/>
          <w:sz w:val="28"/>
          <w:szCs w:val="28"/>
          <w:lang w:val="kk-KZ"/>
        </w:rPr>
        <w:t xml:space="preserve">(сурет </w:t>
      </w:r>
      <w:r w:rsidR="00267516" w:rsidRPr="00854890">
        <w:rPr>
          <w:rStyle w:val="ezkurwreuab5ozgtqnkl"/>
          <w:rFonts w:ascii="Times New Roman" w:hAnsi="Times New Roman" w:cs="Times New Roman"/>
          <w:sz w:val="28"/>
          <w:szCs w:val="28"/>
          <w:lang w:val="kk-KZ"/>
        </w:rPr>
        <w:t>29).</w:t>
      </w:r>
      <w:r w:rsidR="00700047" w:rsidRPr="00854890">
        <w:rPr>
          <w:rStyle w:val="ezkurwreuab5ozgtqnkl"/>
          <w:rFonts w:ascii="Times New Roman" w:hAnsi="Times New Roman" w:cs="Times New Roman"/>
          <w:sz w:val="28"/>
          <w:szCs w:val="28"/>
          <w:lang w:val="kk-KZ"/>
        </w:rPr>
        <w:t xml:space="preserve"> </w:t>
      </w:r>
    </w:p>
    <w:p w:rsidR="00BB4BB2" w:rsidRPr="00854890" w:rsidRDefault="00BB4BB2" w:rsidP="00700047">
      <w:pPr>
        <w:pStyle w:val="a5"/>
        <w:ind w:firstLine="567"/>
        <w:jc w:val="both"/>
        <w:rPr>
          <w:rStyle w:val="ezkurwreuab5ozgtqnkl"/>
          <w:rFonts w:ascii="Times New Roman" w:hAnsi="Times New Roman" w:cs="Times New Roman"/>
          <w:sz w:val="28"/>
          <w:szCs w:val="28"/>
          <w:lang w:val="kk-KZ"/>
        </w:rPr>
      </w:pPr>
    </w:p>
    <w:p w:rsidR="00097B0E" w:rsidRPr="00854890" w:rsidRDefault="00097B0E" w:rsidP="008C4E15">
      <w:pPr>
        <w:jc w:val="center"/>
        <w:rPr>
          <w:rFonts w:ascii="Times New Roman" w:hAnsi="Times New Roman" w:cs="Times New Roman"/>
          <w:sz w:val="24"/>
          <w:szCs w:val="24"/>
          <w:lang w:val="kk-KZ"/>
        </w:rPr>
      </w:pPr>
      <w:r w:rsidRPr="00854890">
        <w:rPr>
          <w:rFonts w:ascii="Times New Roman" w:hAnsi="Times New Roman" w:cs="Times New Roman"/>
          <w:noProof/>
          <w:sz w:val="24"/>
          <w:szCs w:val="24"/>
          <w:lang w:eastAsia="ru-RU"/>
        </w:rPr>
        <w:drawing>
          <wp:inline distT="0" distB="0" distL="0" distR="0">
            <wp:extent cx="2619375" cy="23241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2324100"/>
                    </a:xfrm>
                    <a:prstGeom prst="rect">
                      <a:avLst/>
                    </a:prstGeom>
                    <a:noFill/>
                    <a:ln>
                      <a:noFill/>
                    </a:ln>
                  </pic:spPr>
                </pic:pic>
              </a:graphicData>
            </a:graphic>
          </wp:inline>
        </w:drawing>
      </w:r>
      <w:r w:rsidR="00CB58E9" w:rsidRPr="00854890">
        <w:rPr>
          <w:rFonts w:ascii="Times New Roman" w:hAnsi="Times New Roman" w:cs="Times New Roman"/>
          <w:noProof/>
          <w:sz w:val="24"/>
          <w:szCs w:val="24"/>
          <w:lang w:val="kk-KZ" w:eastAsia="ru-RU"/>
        </w:rPr>
        <w:t xml:space="preserve"> а)   </w:t>
      </w:r>
      <w:r w:rsidR="008C4E15" w:rsidRPr="00854890">
        <w:rPr>
          <w:rFonts w:ascii="Times New Roman" w:hAnsi="Times New Roman" w:cs="Times New Roman"/>
          <w:noProof/>
          <w:sz w:val="24"/>
          <w:szCs w:val="24"/>
          <w:lang w:eastAsia="ru-RU"/>
        </w:rPr>
        <w:drawing>
          <wp:inline distT="0" distB="0" distL="0" distR="0">
            <wp:extent cx="2600325" cy="23145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2314575"/>
                    </a:xfrm>
                    <a:prstGeom prst="rect">
                      <a:avLst/>
                    </a:prstGeom>
                    <a:noFill/>
                    <a:ln>
                      <a:noFill/>
                    </a:ln>
                  </pic:spPr>
                </pic:pic>
              </a:graphicData>
            </a:graphic>
          </wp:inline>
        </w:drawing>
      </w:r>
      <w:r w:rsidR="00CB58E9" w:rsidRPr="00854890">
        <w:rPr>
          <w:rFonts w:ascii="Times New Roman" w:hAnsi="Times New Roman" w:cs="Times New Roman"/>
          <w:noProof/>
          <w:sz w:val="24"/>
          <w:szCs w:val="24"/>
          <w:lang w:val="kk-KZ" w:eastAsia="ru-RU"/>
        </w:rPr>
        <w:t xml:space="preserve"> б)</w:t>
      </w:r>
    </w:p>
    <w:p w:rsidR="00CB58E9" w:rsidRPr="00854890" w:rsidRDefault="00CB58E9" w:rsidP="00841F82">
      <w:pPr>
        <w:pStyle w:val="a5"/>
        <w:jc w:val="center"/>
        <w:rPr>
          <w:rFonts w:ascii="Times New Roman" w:hAnsi="Times New Roman" w:cs="Times New Roman"/>
          <w:bCs/>
          <w:sz w:val="24"/>
          <w:szCs w:val="24"/>
          <w:lang w:val="kk-KZ"/>
        </w:rPr>
      </w:pPr>
      <w:r w:rsidRPr="00854890">
        <w:rPr>
          <w:rFonts w:ascii="Times New Roman" w:hAnsi="Times New Roman" w:cs="Times New Roman"/>
          <w:sz w:val="24"/>
          <w:szCs w:val="24"/>
          <w:lang w:val="kk-KZ"/>
        </w:rPr>
        <w:t xml:space="preserve">Бағытталған белгілерде гепатоциттердегі аздаған майлардың жиналуы, ал бағыттауыштар жасушалардың қабынуының жинақталғанын көрсетеді. А – бақылау тобы, Б – тәжірибелік топ </w:t>
      </w:r>
      <w:r w:rsidRPr="00854890">
        <w:rPr>
          <w:rFonts w:ascii="Times New Roman" w:hAnsi="Times New Roman" w:cs="Times New Roman"/>
          <w:bCs/>
          <w:sz w:val="24"/>
          <w:szCs w:val="24"/>
          <w:lang w:val="kk-KZ"/>
        </w:rPr>
        <w:t>(Жалпы үлкейту шамамен х100)</w:t>
      </w:r>
    </w:p>
    <w:p w:rsidR="00CB58E9" w:rsidRPr="00854890" w:rsidRDefault="00CB58E9" w:rsidP="00841F82">
      <w:pPr>
        <w:pStyle w:val="a5"/>
        <w:jc w:val="center"/>
        <w:rPr>
          <w:rFonts w:ascii="Times New Roman" w:hAnsi="Times New Roman" w:cs="Times New Roman"/>
          <w:bCs/>
          <w:sz w:val="24"/>
          <w:szCs w:val="24"/>
          <w:lang w:val="kk-KZ"/>
        </w:rPr>
      </w:pPr>
    </w:p>
    <w:p w:rsidR="008C4E15" w:rsidRPr="00854890" w:rsidRDefault="008C4E15" w:rsidP="00841F82">
      <w:pPr>
        <w:pStyle w:val="a5"/>
        <w:jc w:val="center"/>
        <w:rPr>
          <w:rFonts w:ascii="Times New Roman" w:hAnsi="Times New Roman" w:cs="Times New Roman"/>
          <w:bCs/>
          <w:sz w:val="28"/>
          <w:szCs w:val="28"/>
          <w:lang w:val="kk-KZ"/>
        </w:rPr>
      </w:pPr>
      <w:r w:rsidRPr="00854890">
        <w:rPr>
          <w:rFonts w:ascii="Times New Roman" w:hAnsi="Times New Roman" w:cs="Times New Roman"/>
          <w:sz w:val="28"/>
          <w:szCs w:val="28"/>
          <w:lang w:val="kk-KZ"/>
        </w:rPr>
        <w:t>Сурет 2</w:t>
      </w:r>
      <w:r w:rsidR="00036146" w:rsidRPr="00854890">
        <w:rPr>
          <w:rFonts w:ascii="Times New Roman" w:hAnsi="Times New Roman" w:cs="Times New Roman"/>
          <w:sz w:val="28"/>
          <w:szCs w:val="28"/>
          <w:lang w:val="kk-KZ"/>
        </w:rPr>
        <w:t>8</w:t>
      </w:r>
      <w:r w:rsidRPr="00854890">
        <w:rPr>
          <w:rFonts w:ascii="Times New Roman" w:hAnsi="Times New Roman" w:cs="Times New Roman"/>
          <w:sz w:val="28"/>
          <w:szCs w:val="28"/>
          <w:lang w:val="kk-KZ"/>
        </w:rPr>
        <w:t xml:space="preserve"> </w:t>
      </w:r>
      <w:r w:rsidR="004C2BEF"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Егеуқұйрықтардың бауырының салыстырмалы гистологиясы, бақылау тоб</w:t>
      </w:r>
      <w:r w:rsidR="008F2F0C" w:rsidRPr="00854890">
        <w:rPr>
          <w:rFonts w:ascii="Times New Roman" w:hAnsi="Times New Roman" w:cs="Times New Roman"/>
          <w:sz w:val="28"/>
          <w:szCs w:val="28"/>
          <w:lang w:val="kk-KZ"/>
        </w:rPr>
        <w:t xml:space="preserve">ы және құрсақ қуысының қабынуы </w:t>
      </w:r>
      <w:r w:rsidRPr="00854890">
        <w:rPr>
          <w:rFonts w:ascii="Times New Roman" w:hAnsi="Times New Roman" w:cs="Times New Roman"/>
          <w:sz w:val="28"/>
          <w:szCs w:val="28"/>
          <w:lang w:val="kk-KZ"/>
        </w:rPr>
        <w:t>кезі</w:t>
      </w:r>
      <w:r w:rsidR="008F2F0C" w:rsidRPr="00854890">
        <w:rPr>
          <w:rFonts w:ascii="Times New Roman" w:hAnsi="Times New Roman" w:cs="Times New Roman"/>
          <w:sz w:val="28"/>
          <w:szCs w:val="28"/>
          <w:lang w:val="kk-KZ"/>
        </w:rPr>
        <w:t>ндегі көрнісі</w:t>
      </w:r>
    </w:p>
    <w:p w:rsidR="0084550B" w:rsidRPr="00854890" w:rsidRDefault="0084550B" w:rsidP="0084550B">
      <w:pPr>
        <w:pStyle w:val="a5"/>
        <w:ind w:firstLine="567"/>
        <w:jc w:val="both"/>
        <w:rPr>
          <w:rStyle w:val="ezkurwreuab5ozgtqnkl"/>
          <w:rFonts w:ascii="Times New Roman" w:hAnsi="Times New Roman" w:cs="Times New Roman"/>
          <w:sz w:val="28"/>
          <w:szCs w:val="28"/>
          <w:lang w:val="kk-KZ"/>
        </w:rPr>
      </w:pPr>
    </w:p>
    <w:p w:rsidR="0084550B" w:rsidRPr="00854890" w:rsidRDefault="0084550B" w:rsidP="007E778E">
      <w:pPr>
        <w:pStyle w:val="a5"/>
        <w:jc w:val="center"/>
        <w:rPr>
          <w:rStyle w:val="ezkurwreuab5ozgtqnkl"/>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3743104" cy="2752725"/>
            <wp:effectExtent l="19050" t="0" r="0" b="0"/>
            <wp:docPr id="4" name="Рисунок 4"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1"/>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752887"/>
                    </a:xfrm>
                    <a:prstGeom prst="rect">
                      <a:avLst/>
                    </a:prstGeom>
                    <a:noFill/>
                    <a:ln>
                      <a:noFill/>
                    </a:ln>
                  </pic:spPr>
                </pic:pic>
              </a:graphicData>
            </a:graphic>
          </wp:inline>
        </w:drawing>
      </w:r>
    </w:p>
    <w:p w:rsidR="0084550B" w:rsidRPr="00854890" w:rsidRDefault="0084550B" w:rsidP="0084550B">
      <w:pPr>
        <w:pStyle w:val="a5"/>
        <w:ind w:firstLine="567"/>
        <w:jc w:val="both"/>
        <w:rPr>
          <w:rStyle w:val="ezkurwreuab5ozgtqnkl"/>
          <w:rFonts w:ascii="Times New Roman" w:hAnsi="Times New Roman" w:cs="Times New Roman"/>
          <w:sz w:val="28"/>
          <w:szCs w:val="28"/>
          <w:lang w:val="kk-KZ"/>
        </w:rPr>
      </w:pPr>
    </w:p>
    <w:p w:rsidR="00CB58E9" w:rsidRPr="00854890" w:rsidRDefault="00CB58E9" w:rsidP="00CB58E9">
      <w:pPr>
        <w:pStyle w:val="a5"/>
        <w:jc w:val="center"/>
        <w:rPr>
          <w:rFonts w:ascii="Times New Roman" w:hAnsi="Times New Roman" w:cs="Times New Roman"/>
          <w:sz w:val="24"/>
          <w:szCs w:val="24"/>
          <w:lang w:val="kk-KZ"/>
        </w:rPr>
      </w:pPr>
      <w:r w:rsidRPr="00854890">
        <w:rPr>
          <w:rStyle w:val="ezkurwreuab5ozgtqnkl"/>
          <w:rFonts w:ascii="Times New Roman" w:hAnsi="Times New Roman" w:cs="Times New Roman"/>
          <w:sz w:val="24"/>
          <w:szCs w:val="24"/>
          <w:lang w:val="kk-KZ"/>
        </w:rPr>
        <w:t>Кейбір</w:t>
      </w:r>
      <w:r w:rsidRPr="00854890">
        <w:rPr>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гепатоциттер</w:t>
      </w:r>
      <w:r w:rsidRPr="00854890">
        <w:rPr>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ядроларының</w:t>
      </w:r>
      <w:r w:rsidRPr="00854890">
        <w:rPr>
          <w:rFonts w:ascii="Times New Roman" w:hAnsi="Times New Roman" w:cs="Times New Roman"/>
          <w:sz w:val="24"/>
          <w:szCs w:val="24"/>
          <w:lang w:val="kk-KZ"/>
        </w:rPr>
        <w:t xml:space="preserve"> пикнозы</w:t>
      </w:r>
      <w:r w:rsidRPr="00854890">
        <w:rPr>
          <w:rStyle w:val="ezkurwreuab5ozgtqnkl"/>
          <w:rFonts w:ascii="Times New Roman" w:hAnsi="Times New Roman" w:cs="Times New Roman"/>
          <w:sz w:val="24"/>
          <w:szCs w:val="24"/>
          <w:lang w:val="kk-KZ"/>
        </w:rPr>
        <w:t>.</w:t>
      </w:r>
      <w:r w:rsidRPr="00854890">
        <w:rPr>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Гепатоциттер</w:t>
      </w:r>
      <w:r w:rsidRPr="00854890">
        <w:rPr>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цитоплазмасының</w:t>
      </w:r>
      <w:r w:rsidRPr="00854890">
        <w:rPr>
          <w:rFonts w:ascii="Times New Roman" w:hAnsi="Times New Roman" w:cs="Times New Roman"/>
          <w:sz w:val="24"/>
          <w:szCs w:val="24"/>
          <w:lang w:val="kk-KZ"/>
        </w:rPr>
        <w:t xml:space="preserve"> вакуолизациясы айқын көрінеді </w:t>
      </w:r>
    </w:p>
    <w:p w:rsidR="00CB58E9" w:rsidRPr="00854890" w:rsidRDefault="00CB58E9" w:rsidP="00CB58E9">
      <w:pPr>
        <w:pStyle w:val="a5"/>
        <w:jc w:val="center"/>
        <w:rPr>
          <w:rFonts w:ascii="Times New Roman" w:hAnsi="Times New Roman" w:cs="Times New Roman"/>
          <w:bCs/>
          <w:sz w:val="24"/>
          <w:szCs w:val="24"/>
          <w:lang w:val="kk-KZ"/>
        </w:rPr>
      </w:pPr>
      <w:r w:rsidRPr="00854890">
        <w:rPr>
          <w:rFonts w:ascii="Times New Roman" w:hAnsi="Times New Roman" w:cs="Times New Roman"/>
          <w:bCs/>
          <w:sz w:val="24"/>
          <w:szCs w:val="24"/>
          <w:lang w:val="kk-KZ"/>
        </w:rPr>
        <w:t>(Үлкейту. х100)</w:t>
      </w:r>
    </w:p>
    <w:p w:rsidR="00CB58E9" w:rsidRPr="00854890" w:rsidRDefault="00CB58E9" w:rsidP="00CB58E9">
      <w:pPr>
        <w:pStyle w:val="a5"/>
        <w:jc w:val="center"/>
        <w:rPr>
          <w:rFonts w:ascii="Times New Roman" w:hAnsi="Times New Roman" w:cs="Times New Roman"/>
          <w:bCs/>
          <w:sz w:val="24"/>
          <w:szCs w:val="24"/>
          <w:lang w:val="kk-KZ"/>
        </w:rPr>
      </w:pPr>
    </w:p>
    <w:p w:rsidR="0084550B" w:rsidRPr="00854890" w:rsidRDefault="0084550B" w:rsidP="00CB58E9">
      <w:pPr>
        <w:pStyle w:val="a5"/>
        <w:jc w:val="center"/>
        <w:rPr>
          <w:rFonts w:ascii="Times New Roman" w:hAnsi="Times New Roman" w:cs="Times New Roman"/>
          <w:bCs/>
          <w:sz w:val="28"/>
          <w:szCs w:val="28"/>
          <w:lang w:val="kk-KZ"/>
        </w:rPr>
      </w:pPr>
      <w:r w:rsidRPr="00854890">
        <w:rPr>
          <w:rStyle w:val="ezkurwreuab5ozgtqnkl"/>
          <w:rFonts w:ascii="Times New Roman" w:hAnsi="Times New Roman" w:cs="Times New Roman"/>
          <w:sz w:val="28"/>
          <w:szCs w:val="28"/>
          <w:lang w:val="kk-KZ"/>
        </w:rPr>
        <w:t xml:space="preserve">Сурет </w:t>
      </w:r>
      <w:r w:rsidR="00994252" w:rsidRPr="00854890">
        <w:rPr>
          <w:rStyle w:val="ezkurwreuab5ozgtqnkl"/>
          <w:rFonts w:ascii="Times New Roman" w:hAnsi="Times New Roman" w:cs="Times New Roman"/>
          <w:sz w:val="28"/>
          <w:szCs w:val="28"/>
          <w:lang w:val="kk-KZ"/>
        </w:rPr>
        <w:t>2</w:t>
      </w:r>
      <w:r w:rsidR="00036146" w:rsidRPr="00854890">
        <w:rPr>
          <w:rStyle w:val="ezkurwreuab5ozgtqnkl"/>
          <w:rFonts w:ascii="Times New Roman" w:hAnsi="Times New Roman" w:cs="Times New Roman"/>
          <w:sz w:val="28"/>
          <w:szCs w:val="28"/>
          <w:lang w:val="kk-KZ"/>
        </w:rPr>
        <w:t>9</w:t>
      </w:r>
      <w:r w:rsidRPr="00854890">
        <w:rPr>
          <w:rStyle w:val="ezkurwreuab5ozgtqnkl"/>
          <w:rFonts w:ascii="Times New Roman" w:hAnsi="Times New Roman" w:cs="Times New Roman"/>
          <w:sz w:val="28"/>
          <w:szCs w:val="28"/>
          <w:lang w:val="kk-KZ"/>
        </w:rPr>
        <w:t xml:space="preserve"> </w:t>
      </w:r>
      <w:r w:rsidR="004C2BEF" w:rsidRPr="00854890">
        <w:rPr>
          <w:rStyle w:val="ezkurwreuab5ozgtqnkl"/>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 xml:space="preserve"> Қабыну кезіндегі егеуқұйрықтың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бауыры,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гепатоциттердің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ақуыздық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ұйымының</w:t>
      </w:r>
      <w:r w:rsidRPr="00854890">
        <w:rPr>
          <w:rFonts w:ascii="Times New Roman" w:hAnsi="Times New Roman" w:cs="Times New Roman"/>
          <w:sz w:val="28"/>
          <w:szCs w:val="28"/>
          <w:lang w:val="kk-KZ"/>
        </w:rPr>
        <w:t xml:space="preserve"> майлануы</w:t>
      </w:r>
    </w:p>
    <w:p w:rsidR="0084550B" w:rsidRPr="00854890" w:rsidRDefault="0084550B" w:rsidP="00994252">
      <w:pPr>
        <w:pStyle w:val="a5"/>
        <w:jc w:val="both"/>
        <w:rPr>
          <w:rStyle w:val="ezkurwreuab5ozgtqnkl"/>
          <w:rFonts w:ascii="Times New Roman" w:hAnsi="Times New Roman" w:cs="Times New Roman"/>
          <w:sz w:val="28"/>
          <w:szCs w:val="28"/>
          <w:lang w:val="kk-KZ"/>
        </w:rPr>
      </w:pPr>
    </w:p>
    <w:p w:rsidR="00036146" w:rsidRPr="00854890" w:rsidRDefault="00BB4BB2" w:rsidP="00B1215C">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lastRenderedPageBreak/>
        <w:t>Гепатоциттердің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өздері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негізінен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мөлшерде,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шекаралары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бұлыңғыр,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цитоплазмасы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түйіршікті,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бұлтты,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базофильді.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түсті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гепатоциттердің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ядролары,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хроматин</w:t>
      </w:r>
      <w:r w:rsidRPr="00854890">
        <w:rPr>
          <w:rFonts w:ascii="Times New Roman" w:hAnsi="Times New Roman" w:cs="Times New Roman"/>
          <w:sz w:val="28"/>
          <w:szCs w:val="28"/>
          <w:lang w:val="kk-KZ"/>
        </w:rPr>
        <w:t xml:space="preserve"> кариолемма </w:t>
      </w:r>
      <w:r w:rsidRPr="00854890">
        <w:rPr>
          <w:rStyle w:val="ezkurwreuab5ozgtqnkl"/>
          <w:rFonts w:ascii="Times New Roman" w:hAnsi="Times New Roman" w:cs="Times New Roman"/>
          <w:sz w:val="28"/>
          <w:szCs w:val="28"/>
          <w:lang w:val="kk-KZ"/>
        </w:rPr>
        <w:t>астында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жиналады.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Қараңғы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кішкентай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(пикнотикалық)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ядролары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гепатоциттер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топтары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анықталады.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цитоплазмасы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кесек,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бірақ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жасушалардың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негізгі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массасына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қарағанда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бозғылт</w:t>
      </w:r>
      <w:r w:rsidRPr="00854890">
        <w:rPr>
          <w:rFonts w:ascii="Times New Roman" w:hAnsi="Times New Roman" w:cs="Times New Roman"/>
          <w:sz w:val="28"/>
          <w:szCs w:val="28"/>
          <w:lang w:val="kk-KZ"/>
        </w:rPr>
        <w:t xml:space="preserve"> түсті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гепатоциттердің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цитоплазмасында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әртүрлі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мөлшердегі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вакуольдер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анықталады.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Айта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кету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керек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мұндай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гепатоциттердің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саны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өлген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жануарларда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визуалды</w:t>
      </w:r>
      <w:r w:rsidRPr="00854890">
        <w:rPr>
          <w:rFonts w:ascii="Times New Roman" w:hAnsi="Times New Roman" w:cs="Times New Roman"/>
          <w:sz w:val="28"/>
          <w:szCs w:val="28"/>
          <w:lang w:val="kk-KZ"/>
        </w:rPr>
        <w:t xml:space="preserve"> түрде </w:t>
      </w:r>
      <w:r w:rsidRPr="00854890">
        <w:rPr>
          <w:rStyle w:val="ezkurwreuab5ozgtqnkl"/>
          <w:rFonts w:ascii="Times New Roman" w:hAnsi="Times New Roman" w:cs="Times New Roman"/>
          <w:sz w:val="28"/>
          <w:szCs w:val="28"/>
          <w:lang w:val="kk-KZ"/>
        </w:rPr>
        <w:t>жоғары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сәйкесінше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жиналған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топтар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визуалды</w:t>
      </w:r>
      <w:r w:rsidRPr="00854890">
        <w:rPr>
          <w:rFonts w:ascii="Times New Roman" w:hAnsi="Times New Roman" w:cs="Times New Roman"/>
          <w:sz w:val="28"/>
          <w:szCs w:val="28"/>
          <w:lang w:val="kk-KZ"/>
        </w:rPr>
        <w:t xml:space="preserve"> түрде </w:t>
      </w:r>
      <w:r w:rsidRPr="00854890">
        <w:rPr>
          <w:rStyle w:val="ezkurwreuab5ozgtqnkl"/>
          <w:rFonts w:ascii="Times New Roman" w:hAnsi="Times New Roman" w:cs="Times New Roman"/>
          <w:sz w:val="28"/>
          <w:szCs w:val="28"/>
          <w:lang w:val="kk-KZ"/>
        </w:rPr>
        <w:t>үлкен</w:t>
      </w:r>
      <w:r w:rsidRPr="00854890">
        <w:rPr>
          <w:rFonts w:ascii="Times New Roman" w:hAnsi="Times New Roman" w:cs="Times New Roman"/>
          <w:sz w:val="28"/>
          <w:szCs w:val="28"/>
          <w:lang w:val="kk-KZ"/>
        </w:rPr>
        <w:t>.</w:t>
      </w:r>
      <w:r w:rsidR="00B1215C" w:rsidRPr="00854890">
        <w:rPr>
          <w:rStyle w:val="ezkurwreuab5ozgtqnkl"/>
          <w:rFonts w:ascii="Times New Roman" w:hAnsi="Times New Roman" w:cs="Times New Roman"/>
          <w:sz w:val="28"/>
          <w:szCs w:val="28"/>
          <w:lang w:val="kk-KZ"/>
        </w:rPr>
        <w:t xml:space="preserve"> </w:t>
      </w:r>
      <w:r w:rsidR="00036146" w:rsidRPr="00854890">
        <w:rPr>
          <w:rFonts w:ascii="Times New Roman" w:hAnsi="Times New Roman" w:cs="Times New Roman"/>
          <w:sz w:val="28"/>
          <w:szCs w:val="28"/>
          <w:lang w:val="kk-KZ"/>
        </w:rPr>
        <w:t xml:space="preserve">Ағзаның қабыну процесінде ішекті </w:t>
      </w:r>
      <w:r w:rsidR="00036146" w:rsidRPr="00854890">
        <w:rPr>
          <w:rStyle w:val="ezkurwreuab5ozgtqnkl"/>
          <w:rFonts w:ascii="Times New Roman" w:hAnsi="Times New Roman" w:cs="Times New Roman"/>
          <w:sz w:val="28"/>
          <w:szCs w:val="28"/>
          <w:lang w:val="kk-KZ"/>
        </w:rPr>
        <w:t>микроскопиялық</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зерттеу</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кезінде</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ішектің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сыртқы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дәнекер</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қабығының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ісінуі</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және</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оның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лимфоидты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элементтерінің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орташа</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инфильтрациясы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назар</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аудар</w:t>
      </w:r>
      <w:r w:rsidR="00831ED1" w:rsidRPr="00854890">
        <w:rPr>
          <w:rStyle w:val="ezkurwreuab5ozgtqnkl"/>
          <w:rFonts w:ascii="Times New Roman" w:hAnsi="Times New Roman" w:cs="Times New Roman"/>
          <w:sz w:val="28"/>
          <w:szCs w:val="28"/>
          <w:lang w:val="kk-KZ"/>
        </w:rPr>
        <w:t>та</w:t>
      </w:r>
      <w:r w:rsidR="00036146" w:rsidRPr="00854890">
        <w:rPr>
          <w:rStyle w:val="ezkurwreuab5ozgtqnkl"/>
          <w:rFonts w:ascii="Times New Roman" w:hAnsi="Times New Roman" w:cs="Times New Roman"/>
          <w:sz w:val="28"/>
          <w:szCs w:val="28"/>
          <w:lang w:val="kk-KZ"/>
        </w:rPr>
        <w:t>ды.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Кәдімгі</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ішек</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қабырғасының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бұлшықет</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қабаты</w:t>
      </w:r>
      <w:r w:rsidR="001B5CE8" w:rsidRPr="00854890">
        <w:rPr>
          <w:rFonts w:ascii="Times New Roman" w:hAnsi="Times New Roman" w:cs="Times New Roman"/>
          <w:sz w:val="28"/>
          <w:szCs w:val="28"/>
          <w:lang w:val="kk-KZ"/>
        </w:rPr>
        <w:t xml:space="preserve"> және </w:t>
      </w:r>
      <w:r w:rsidR="00036146" w:rsidRPr="00854890">
        <w:rPr>
          <w:rFonts w:ascii="Times New Roman" w:hAnsi="Times New Roman" w:cs="Times New Roman"/>
          <w:sz w:val="28"/>
          <w:szCs w:val="28"/>
          <w:lang w:val="kk-KZ"/>
        </w:rPr>
        <w:t xml:space="preserve">ондағы </w:t>
      </w:r>
      <w:r w:rsidR="00036146" w:rsidRPr="00854890">
        <w:rPr>
          <w:rStyle w:val="ezkurwreuab5ozgtqnkl"/>
          <w:rFonts w:ascii="Times New Roman" w:hAnsi="Times New Roman" w:cs="Times New Roman"/>
          <w:sz w:val="28"/>
          <w:szCs w:val="28"/>
          <w:lang w:val="kk-KZ"/>
        </w:rPr>
        <w:t>талшықтар</w:t>
      </w:r>
      <w:r w:rsidR="001B5CE8" w:rsidRPr="00854890">
        <w:rPr>
          <w:rStyle w:val="ezkurwreuab5ozgtqnkl"/>
          <w:rFonts w:ascii="Times New Roman" w:hAnsi="Times New Roman" w:cs="Times New Roman"/>
          <w:sz w:val="28"/>
          <w:szCs w:val="28"/>
          <w:lang w:val="kk-KZ"/>
        </w:rPr>
        <w:t>дың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ісінген</w:t>
      </w:r>
      <w:r w:rsidR="001B5CE8" w:rsidRPr="00854890">
        <w:rPr>
          <w:rStyle w:val="ezkurwreuab5ozgtqnkl"/>
          <w:rFonts w:ascii="Times New Roman" w:hAnsi="Times New Roman" w:cs="Times New Roman"/>
          <w:sz w:val="28"/>
          <w:szCs w:val="28"/>
          <w:lang w:val="kk-KZ"/>
        </w:rPr>
        <w:t>і байқалды</w:t>
      </w:r>
      <w:r w:rsidR="00036146" w:rsidRPr="00854890">
        <w:rPr>
          <w:rStyle w:val="ezkurwreuab5ozgtqnkl"/>
          <w:rFonts w:ascii="Times New Roman" w:hAnsi="Times New Roman" w:cs="Times New Roman"/>
          <w:sz w:val="28"/>
          <w:szCs w:val="28"/>
          <w:lang w:val="kk-KZ"/>
        </w:rPr>
        <w:t>.</w:t>
      </w:r>
      <w:r w:rsidR="00036146" w:rsidRPr="00854890">
        <w:rPr>
          <w:rFonts w:ascii="Times New Roman" w:hAnsi="Times New Roman" w:cs="Times New Roman"/>
          <w:sz w:val="28"/>
          <w:szCs w:val="28"/>
          <w:lang w:val="kk-KZ"/>
        </w:rPr>
        <w:t xml:space="preserve"> </w:t>
      </w:r>
      <w:r w:rsidR="001B5CE8" w:rsidRPr="00854890">
        <w:rPr>
          <w:rFonts w:ascii="Times New Roman" w:hAnsi="Times New Roman" w:cs="Times New Roman"/>
          <w:sz w:val="28"/>
          <w:szCs w:val="28"/>
          <w:lang w:val="kk-KZ"/>
        </w:rPr>
        <w:t>І</w:t>
      </w:r>
      <w:r w:rsidR="00036146" w:rsidRPr="00854890">
        <w:rPr>
          <w:rStyle w:val="ezkurwreuab5ozgtqnkl"/>
          <w:rFonts w:ascii="Times New Roman" w:hAnsi="Times New Roman" w:cs="Times New Roman"/>
          <w:sz w:val="28"/>
          <w:szCs w:val="28"/>
          <w:lang w:val="kk-KZ"/>
        </w:rPr>
        <w:t>шектің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шырышты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қабығының</w:t>
      </w:r>
      <w:r w:rsidR="00036146" w:rsidRPr="00854890">
        <w:rPr>
          <w:rFonts w:ascii="Times New Roman" w:hAnsi="Times New Roman" w:cs="Times New Roman"/>
          <w:sz w:val="28"/>
          <w:szCs w:val="28"/>
          <w:lang w:val="kk-KZ"/>
        </w:rPr>
        <w:t xml:space="preserve">  талшықтары әр </w:t>
      </w:r>
      <w:r w:rsidR="00036146" w:rsidRPr="00854890">
        <w:rPr>
          <w:rStyle w:val="ezkurwreuab5ozgtqnkl"/>
          <w:rFonts w:ascii="Times New Roman" w:hAnsi="Times New Roman" w:cs="Times New Roman"/>
          <w:sz w:val="28"/>
          <w:szCs w:val="28"/>
          <w:lang w:val="kk-KZ"/>
        </w:rPr>
        <w:t>түрлі</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биіктікте</w:t>
      </w:r>
      <w:r w:rsidR="001B5CE8" w:rsidRPr="00854890">
        <w:rPr>
          <w:rStyle w:val="ezkurwreuab5ozgtqnkl"/>
          <w:rFonts w:ascii="Times New Roman" w:hAnsi="Times New Roman" w:cs="Times New Roman"/>
          <w:sz w:val="28"/>
          <w:szCs w:val="28"/>
          <w:lang w:val="kk-KZ"/>
        </w:rPr>
        <w:t xml:space="preserve"> болып келеді</w:t>
      </w:r>
      <w:r w:rsidR="00036146" w:rsidRPr="00854890">
        <w:rPr>
          <w:rStyle w:val="ezkurwreuab5ozgtqnkl"/>
          <w:rFonts w:ascii="Times New Roman" w:hAnsi="Times New Roman" w:cs="Times New Roman"/>
          <w:sz w:val="28"/>
          <w:szCs w:val="28"/>
          <w:lang w:val="kk-KZ"/>
        </w:rPr>
        <w:t>.</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Талшықтар</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стромасында</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жасушалар</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мен</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талшықтар</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ретсіз, біркелкі емес жағдайда болады.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Эпителийдің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эпителиоциттері</w:t>
      </w:r>
      <w:r w:rsidR="00036146" w:rsidRPr="00854890">
        <w:rPr>
          <w:rFonts w:ascii="Times New Roman" w:hAnsi="Times New Roman" w:cs="Times New Roman"/>
          <w:sz w:val="28"/>
          <w:szCs w:val="28"/>
          <w:lang w:val="kk-KZ"/>
        </w:rPr>
        <w:t xml:space="preserve"> ретсіз орналасқан, </w:t>
      </w:r>
      <w:r w:rsidR="00036146" w:rsidRPr="00854890">
        <w:rPr>
          <w:rStyle w:val="ezkurwreuab5ozgtqnkl"/>
          <w:rFonts w:ascii="Times New Roman" w:hAnsi="Times New Roman" w:cs="Times New Roman"/>
          <w:sz w:val="28"/>
          <w:szCs w:val="28"/>
          <w:lang w:val="kk-KZ"/>
        </w:rPr>
        <w:t>олардың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ядролары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әртүрлі</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биіктікте</w:t>
      </w:r>
      <w:r w:rsidR="00036146" w:rsidRPr="00854890">
        <w:rPr>
          <w:rFonts w:ascii="Times New Roman" w:hAnsi="Times New Roman" w:cs="Times New Roman"/>
          <w:sz w:val="28"/>
          <w:szCs w:val="28"/>
          <w:lang w:val="kk-KZ"/>
        </w:rPr>
        <w:t xml:space="preserve"> кездеседі, </w:t>
      </w:r>
      <w:r w:rsidR="00036146" w:rsidRPr="00854890">
        <w:rPr>
          <w:rStyle w:val="ezkurwreuab5ozgtqnkl"/>
          <w:rFonts w:ascii="Times New Roman" w:hAnsi="Times New Roman" w:cs="Times New Roman"/>
          <w:sz w:val="28"/>
          <w:szCs w:val="28"/>
          <w:lang w:val="kk-KZ"/>
        </w:rPr>
        <w:t>эпителиоциттердің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цитоплазмасы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бұлтты,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ядролары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бозғылт</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түсті.</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Олардың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кейбіреулерінің</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шекарасы</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анық</w:t>
      </w:r>
      <w:r w:rsidR="00036146" w:rsidRPr="00854890">
        <w:rPr>
          <w:rFonts w:ascii="Times New Roman" w:hAnsi="Times New Roman" w:cs="Times New Roman"/>
          <w:sz w:val="28"/>
          <w:szCs w:val="28"/>
          <w:lang w:val="kk-KZ"/>
        </w:rPr>
        <w:t xml:space="preserve"> емес</w:t>
      </w:r>
      <w:r w:rsidR="00036146" w:rsidRPr="00854890">
        <w:rPr>
          <w:rStyle w:val="ezkurwreuab5ozgtqnkl"/>
          <w:rFonts w:ascii="Times New Roman" w:hAnsi="Times New Roman" w:cs="Times New Roman"/>
          <w:sz w:val="28"/>
          <w:szCs w:val="28"/>
          <w:lang w:val="kk-KZ"/>
        </w:rPr>
        <w:t>.</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Жеке</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эпителиоциттер</w:t>
      </w:r>
      <w:r w:rsidR="00036146"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 xml:space="preserve">төмендейді, айқын </w:t>
      </w:r>
      <w:r w:rsidR="001B5CE8" w:rsidRPr="00854890">
        <w:rPr>
          <w:rStyle w:val="ezkurwreuab5ozgtqnkl"/>
          <w:rFonts w:ascii="Times New Roman" w:hAnsi="Times New Roman" w:cs="Times New Roman"/>
          <w:sz w:val="28"/>
          <w:szCs w:val="28"/>
          <w:lang w:val="kk-KZ"/>
        </w:rPr>
        <w:t xml:space="preserve">көрініс бермейді </w:t>
      </w:r>
      <w:r w:rsidR="00CB58E9" w:rsidRPr="00854890">
        <w:rPr>
          <w:rStyle w:val="ezkurwreuab5ozgtqnkl"/>
          <w:rFonts w:ascii="Times New Roman" w:hAnsi="Times New Roman" w:cs="Times New Roman"/>
          <w:sz w:val="28"/>
          <w:szCs w:val="28"/>
          <w:lang w:val="kk-KZ"/>
        </w:rPr>
        <w:t xml:space="preserve">(сурет </w:t>
      </w:r>
      <w:r w:rsidR="00036146" w:rsidRPr="00854890">
        <w:rPr>
          <w:rStyle w:val="ezkurwreuab5ozgtqnkl"/>
          <w:rFonts w:ascii="Times New Roman" w:hAnsi="Times New Roman" w:cs="Times New Roman"/>
          <w:sz w:val="28"/>
          <w:szCs w:val="28"/>
          <w:lang w:val="kk-KZ"/>
        </w:rPr>
        <w:t>30).</w:t>
      </w:r>
    </w:p>
    <w:p w:rsidR="00036146" w:rsidRPr="00854890" w:rsidRDefault="00036146" w:rsidP="00994252">
      <w:pPr>
        <w:pStyle w:val="a5"/>
        <w:jc w:val="both"/>
        <w:rPr>
          <w:rStyle w:val="ezkurwreuab5ozgtqnkl"/>
          <w:rFonts w:ascii="Times New Roman" w:hAnsi="Times New Roman" w:cs="Times New Roman"/>
          <w:sz w:val="28"/>
          <w:szCs w:val="28"/>
          <w:lang w:val="kk-KZ"/>
        </w:rPr>
      </w:pPr>
    </w:p>
    <w:p w:rsidR="0084550B" w:rsidRPr="00854890" w:rsidRDefault="0084550B" w:rsidP="007E778E">
      <w:pPr>
        <w:pStyle w:val="a5"/>
        <w:jc w:val="center"/>
        <w:rPr>
          <w:rFonts w:ascii="Times New Roman" w:hAnsi="Times New Roman" w:cs="Times New Roman"/>
          <w:sz w:val="28"/>
          <w:szCs w:val="28"/>
        </w:rPr>
      </w:pPr>
      <w:r w:rsidRPr="00854890">
        <w:rPr>
          <w:rFonts w:ascii="Times New Roman" w:hAnsi="Times New Roman" w:cs="Times New Roman"/>
          <w:noProof/>
          <w:sz w:val="28"/>
          <w:szCs w:val="28"/>
          <w:lang w:eastAsia="ru-RU"/>
        </w:rPr>
        <w:drawing>
          <wp:inline distT="0" distB="0" distL="0" distR="0">
            <wp:extent cx="3655126" cy="2534920"/>
            <wp:effectExtent l="19050" t="0" r="2474" b="0"/>
            <wp:docPr id="15" name="Рисунок 15"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2"/>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5126" cy="2534920"/>
                    </a:xfrm>
                    <a:prstGeom prst="rect">
                      <a:avLst/>
                    </a:prstGeom>
                    <a:noFill/>
                    <a:ln>
                      <a:noFill/>
                    </a:ln>
                  </pic:spPr>
                </pic:pic>
              </a:graphicData>
            </a:graphic>
          </wp:inline>
        </w:drawing>
      </w:r>
    </w:p>
    <w:p w:rsidR="0084550B" w:rsidRPr="00854890" w:rsidRDefault="0084550B" w:rsidP="0084550B">
      <w:pPr>
        <w:pStyle w:val="a5"/>
        <w:ind w:firstLine="567"/>
        <w:jc w:val="both"/>
        <w:rPr>
          <w:rFonts w:ascii="Times New Roman" w:hAnsi="Times New Roman" w:cs="Times New Roman"/>
          <w:sz w:val="28"/>
          <w:szCs w:val="28"/>
        </w:rPr>
      </w:pPr>
    </w:p>
    <w:p w:rsidR="00CB58E9" w:rsidRPr="00854890" w:rsidRDefault="00CB58E9" w:rsidP="00841F82">
      <w:pPr>
        <w:pStyle w:val="a5"/>
        <w:jc w:val="center"/>
        <w:rPr>
          <w:rFonts w:ascii="Times New Roman" w:hAnsi="Times New Roman" w:cs="Times New Roman"/>
          <w:bCs/>
          <w:sz w:val="24"/>
          <w:szCs w:val="24"/>
          <w:lang w:val="kk-KZ"/>
        </w:rPr>
      </w:pPr>
      <w:r w:rsidRPr="00854890">
        <w:rPr>
          <w:rFonts w:ascii="Times New Roman" w:hAnsi="Times New Roman" w:cs="Times New Roman"/>
          <w:sz w:val="24"/>
          <w:szCs w:val="24"/>
        </w:rPr>
        <w:t>Строманың</w:t>
      </w:r>
      <w:r w:rsidRPr="00854890">
        <w:rPr>
          <w:rFonts w:ascii="Times New Roman" w:hAnsi="Times New Roman" w:cs="Times New Roman"/>
          <w:sz w:val="24"/>
          <w:szCs w:val="24"/>
          <w:lang w:val="kk-KZ"/>
        </w:rPr>
        <w:t xml:space="preserve"> і</w:t>
      </w:r>
      <w:r w:rsidRPr="00854890">
        <w:rPr>
          <w:rStyle w:val="ezkurwreuab5ozgtqnkl"/>
          <w:rFonts w:ascii="Times New Roman" w:hAnsi="Times New Roman" w:cs="Times New Roman"/>
          <w:sz w:val="24"/>
          <w:szCs w:val="24"/>
        </w:rPr>
        <w:t>сіну инфильтрациясы.</w:t>
      </w:r>
      <w:r w:rsidRPr="00854890">
        <w:rPr>
          <w:rFonts w:ascii="Times New Roman" w:hAnsi="Times New Roman" w:cs="Times New Roman"/>
          <w:sz w:val="24"/>
          <w:szCs w:val="24"/>
        </w:rPr>
        <w:t xml:space="preserve"> </w:t>
      </w:r>
      <w:r w:rsidRPr="00854890">
        <w:rPr>
          <w:rStyle w:val="ezkurwreuab5ozgtqnkl"/>
          <w:rFonts w:ascii="Times New Roman" w:hAnsi="Times New Roman" w:cs="Times New Roman"/>
          <w:sz w:val="24"/>
          <w:szCs w:val="24"/>
          <w:lang w:val="kk-KZ"/>
        </w:rPr>
        <w:t>Г</w:t>
      </w:r>
      <w:r w:rsidRPr="00854890">
        <w:rPr>
          <w:rStyle w:val="ezkurwreuab5ozgtqnkl"/>
          <w:rFonts w:ascii="Times New Roman" w:hAnsi="Times New Roman" w:cs="Times New Roman"/>
          <w:sz w:val="24"/>
          <w:szCs w:val="24"/>
        </w:rPr>
        <w:t>ематоксилин</w:t>
      </w:r>
      <w:r w:rsidRPr="00854890">
        <w:rPr>
          <w:rFonts w:ascii="Times New Roman" w:hAnsi="Times New Roman" w:cs="Times New Roman"/>
          <w:sz w:val="24"/>
          <w:szCs w:val="24"/>
        </w:rPr>
        <w:t xml:space="preserve"> </w:t>
      </w:r>
      <w:r w:rsidRPr="00854890">
        <w:rPr>
          <w:rStyle w:val="ezkurwreuab5ozgtqnkl"/>
          <w:rFonts w:ascii="Times New Roman" w:hAnsi="Times New Roman" w:cs="Times New Roman"/>
          <w:sz w:val="24"/>
          <w:szCs w:val="24"/>
        </w:rPr>
        <w:t>және</w:t>
      </w:r>
      <w:r w:rsidRPr="00854890">
        <w:rPr>
          <w:rFonts w:ascii="Times New Roman" w:hAnsi="Times New Roman" w:cs="Times New Roman"/>
          <w:sz w:val="24"/>
          <w:szCs w:val="24"/>
        </w:rPr>
        <w:t xml:space="preserve"> </w:t>
      </w:r>
      <w:r w:rsidRPr="00854890">
        <w:rPr>
          <w:rStyle w:val="ezkurwreuab5ozgtqnkl"/>
          <w:rFonts w:ascii="Times New Roman" w:hAnsi="Times New Roman" w:cs="Times New Roman"/>
          <w:sz w:val="24"/>
          <w:szCs w:val="24"/>
        </w:rPr>
        <w:t>эозин</w:t>
      </w:r>
      <w:r w:rsidRPr="00854890">
        <w:rPr>
          <w:rStyle w:val="ezkurwreuab5ozgtqnkl"/>
          <w:rFonts w:ascii="Times New Roman" w:hAnsi="Times New Roman" w:cs="Times New Roman"/>
          <w:sz w:val="24"/>
          <w:szCs w:val="24"/>
          <w:lang w:val="kk-KZ"/>
        </w:rPr>
        <w:t xml:space="preserve">мен боялған </w:t>
      </w:r>
      <w:r w:rsidRPr="00854890">
        <w:rPr>
          <w:rFonts w:ascii="Times New Roman" w:hAnsi="Times New Roman" w:cs="Times New Roman"/>
          <w:bCs/>
          <w:sz w:val="24"/>
          <w:szCs w:val="24"/>
          <w:lang w:val="kk-KZ"/>
        </w:rPr>
        <w:t>(Үлкейту. х120)</w:t>
      </w:r>
    </w:p>
    <w:p w:rsidR="00CB58E9" w:rsidRPr="00854890" w:rsidRDefault="00CB58E9" w:rsidP="00841F82">
      <w:pPr>
        <w:pStyle w:val="a5"/>
        <w:jc w:val="center"/>
        <w:rPr>
          <w:rFonts w:ascii="Times New Roman" w:hAnsi="Times New Roman" w:cs="Times New Roman"/>
          <w:bCs/>
          <w:sz w:val="24"/>
          <w:szCs w:val="24"/>
          <w:lang w:val="kk-KZ"/>
        </w:rPr>
      </w:pPr>
    </w:p>
    <w:p w:rsidR="0084550B" w:rsidRPr="00854890" w:rsidRDefault="0084550B" w:rsidP="00841F82">
      <w:pPr>
        <w:pStyle w:val="a5"/>
        <w:jc w:val="center"/>
        <w:rPr>
          <w:rStyle w:val="ezkurwreuab5ozgtqnkl"/>
          <w:rFonts w:ascii="Times New Roman" w:hAnsi="Times New Roman" w:cs="Times New Roman"/>
          <w:bCs/>
          <w:sz w:val="28"/>
          <w:szCs w:val="28"/>
          <w:lang w:val="kk-KZ"/>
        </w:rPr>
      </w:pPr>
      <w:r w:rsidRPr="00854890">
        <w:rPr>
          <w:rStyle w:val="ezkurwreuab5ozgtqnkl"/>
          <w:rFonts w:ascii="Times New Roman" w:hAnsi="Times New Roman" w:cs="Times New Roman"/>
          <w:sz w:val="28"/>
          <w:szCs w:val="28"/>
          <w:lang w:val="kk-KZ"/>
        </w:rPr>
        <w:t>Сурет</w:t>
      </w:r>
      <w:r w:rsidRPr="00854890">
        <w:rPr>
          <w:rFonts w:ascii="Times New Roman" w:hAnsi="Times New Roman" w:cs="Times New Roman"/>
          <w:sz w:val="28"/>
          <w:szCs w:val="28"/>
          <w:lang w:val="kk-KZ"/>
        </w:rPr>
        <w:t xml:space="preserve"> </w:t>
      </w:r>
      <w:r w:rsidR="00036146" w:rsidRPr="00854890">
        <w:rPr>
          <w:rStyle w:val="ezkurwreuab5ozgtqnkl"/>
          <w:rFonts w:ascii="Times New Roman" w:hAnsi="Times New Roman" w:cs="Times New Roman"/>
          <w:sz w:val="28"/>
          <w:szCs w:val="28"/>
          <w:lang w:val="kk-KZ"/>
        </w:rPr>
        <w:t>30</w:t>
      </w:r>
      <w:r w:rsidR="00994252" w:rsidRPr="00854890">
        <w:rPr>
          <w:rStyle w:val="ezkurwreuab5ozgtqnkl"/>
          <w:rFonts w:ascii="Times New Roman" w:hAnsi="Times New Roman" w:cs="Times New Roman"/>
          <w:sz w:val="28"/>
          <w:szCs w:val="28"/>
          <w:lang w:val="kk-KZ"/>
        </w:rPr>
        <w:t xml:space="preserve"> </w:t>
      </w:r>
      <w:r w:rsidR="00831ED1" w:rsidRPr="00854890">
        <w:rPr>
          <w:rStyle w:val="ezkurwreuab5ozgtqnkl"/>
          <w:rFonts w:ascii="Times New Roman" w:hAnsi="Times New Roman" w:cs="Times New Roman"/>
          <w:sz w:val="28"/>
          <w:szCs w:val="28"/>
          <w:lang w:val="kk-KZ"/>
        </w:rPr>
        <w:t>-</w:t>
      </w:r>
      <w:r w:rsidR="00994252"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Нәжісті қабыну кезіндегі егеуқұйрықтың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w:t>
      </w:r>
      <w:r w:rsidRPr="00854890">
        <w:rPr>
          <w:rFonts w:ascii="Times New Roman" w:hAnsi="Times New Roman" w:cs="Times New Roman"/>
          <w:sz w:val="28"/>
          <w:szCs w:val="28"/>
          <w:lang w:val="kk-KZ"/>
        </w:rPr>
        <w:t xml:space="preserve"> талшықтары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Э</w:t>
      </w:r>
      <w:r w:rsidRPr="003D0065">
        <w:rPr>
          <w:rFonts w:ascii="Times New Roman" w:hAnsi="Times New Roman" w:cs="Times New Roman"/>
          <w:sz w:val="28"/>
          <w:szCs w:val="28"/>
          <w:lang w:val="kk-KZ"/>
        </w:rPr>
        <w:t>пителиоциттер</w:t>
      </w:r>
      <w:r w:rsidRPr="003D0065">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w:t>
      </w:r>
      <w:r w:rsidRPr="003D0065">
        <w:rPr>
          <w:rStyle w:val="ezkurwreuab5ozgtqnkl"/>
          <w:rFonts w:ascii="Times New Roman" w:hAnsi="Times New Roman" w:cs="Times New Roman"/>
          <w:sz w:val="28"/>
          <w:szCs w:val="28"/>
          <w:lang w:val="kk-KZ"/>
        </w:rPr>
        <w:t>ұлыңғыр,</w:t>
      </w:r>
      <w:r w:rsidRPr="003D0065">
        <w:rPr>
          <w:rFonts w:ascii="Times New Roman" w:hAnsi="Times New Roman" w:cs="Times New Roman"/>
          <w:sz w:val="28"/>
          <w:szCs w:val="28"/>
          <w:lang w:val="kk-KZ"/>
        </w:rPr>
        <w:t xml:space="preserve"> әр түрлі </w:t>
      </w:r>
      <w:r w:rsidRPr="003D0065">
        <w:rPr>
          <w:rStyle w:val="ezkurwreuab5ozgtqnkl"/>
          <w:rFonts w:ascii="Times New Roman" w:hAnsi="Times New Roman" w:cs="Times New Roman"/>
          <w:sz w:val="28"/>
          <w:szCs w:val="28"/>
          <w:lang w:val="kk-KZ"/>
        </w:rPr>
        <w:t>ядролары</w:t>
      </w:r>
      <w:r w:rsidRPr="003D0065">
        <w:rPr>
          <w:rFonts w:ascii="Times New Roman" w:hAnsi="Times New Roman" w:cs="Times New Roman"/>
          <w:sz w:val="28"/>
          <w:szCs w:val="28"/>
          <w:lang w:val="kk-KZ"/>
        </w:rPr>
        <w:t xml:space="preserve"> бар</w:t>
      </w:r>
    </w:p>
    <w:p w:rsidR="00036146" w:rsidRPr="00854890" w:rsidRDefault="00036146" w:rsidP="0084550B">
      <w:pPr>
        <w:pStyle w:val="a5"/>
        <w:ind w:firstLine="567"/>
        <w:jc w:val="both"/>
        <w:rPr>
          <w:rFonts w:ascii="Times New Roman" w:hAnsi="Times New Roman" w:cs="Times New Roman"/>
          <w:sz w:val="28"/>
          <w:szCs w:val="28"/>
          <w:lang w:val="kk-KZ"/>
        </w:rPr>
      </w:pPr>
    </w:p>
    <w:p w:rsidR="00696D89" w:rsidRPr="00854890" w:rsidRDefault="00696D89" w:rsidP="00696D89">
      <w:pPr>
        <w:pStyle w:val="a5"/>
        <w:ind w:firstLine="567"/>
        <w:jc w:val="both"/>
        <w:rPr>
          <w:rStyle w:val="ezkurwreuab5ozgtqnkl"/>
          <w:rFonts w:ascii="Times New Roman" w:hAnsi="Times New Roman" w:cs="Times New Roman"/>
          <w:sz w:val="28"/>
          <w:szCs w:val="28"/>
          <w:lang w:val="kk-KZ"/>
        </w:rPr>
      </w:pPr>
      <w:r w:rsidRPr="00854890">
        <w:rPr>
          <w:rFonts w:ascii="Times New Roman" w:hAnsi="Times New Roman" w:cs="Times New Roman"/>
          <w:sz w:val="28"/>
          <w:szCs w:val="28"/>
          <w:lang w:val="kk-KZ"/>
        </w:rPr>
        <w:t>Жануарларға тәжірибелік жағдайда а</w:t>
      </w:r>
      <w:r w:rsidR="00B1215C" w:rsidRPr="00854890">
        <w:rPr>
          <w:rFonts w:ascii="Times New Roman" w:hAnsi="Times New Roman" w:cs="Times New Roman"/>
          <w:sz w:val="28"/>
          <w:szCs w:val="28"/>
          <w:lang w:val="kk-KZ"/>
        </w:rPr>
        <w:t>ш</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ішектер</w:t>
      </w:r>
      <w:r w:rsidR="009C5A98" w:rsidRPr="00854890">
        <w:rPr>
          <w:rStyle w:val="ezkurwreuab5ozgtqnkl"/>
          <w:rFonts w:ascii="Times New Roman" w:hAnsi="Times New Roman" w:cs="Times New Roman"/>
          <w:sz w:val="28"/>
          <w:szCs w:val="28"/>
          <w:lang w:val="kk-KZ"/>
        </w:rPr>
        <w:t>г</w:t>
      </w:r>
      <w:r w:rsidRPr="00854890">
        <w:rPr>
          <w:rStyle w:val="ezkurwreuab5ozgtqnkl"/>
          <w:rFonts w:ascii="Times New Roman" w:hAnsi="Times New Roman" w:cs="Times New Roman"/>
          <w:sz w:val="28"/>
          <w:szCs w:val="28"/>
          <w:lang w:val="kk-KZ"/>
        </w:rPr>
        <w:t>е гистологиялық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жүргізу барысында, олардың шырышты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қабат</w:t>
      </w:r>
      <w:r w:rsidR="009C5A98" w:rsidRPr="00854890">
        <w:rPr>
          <w:rStyle w:val="ezkurwreuab5ozgtqnkl"/>
          <w:rFonts w:ascii="Times New Roman" w:hAnsi="Times New Roman" w:cs="Times New Roman"/>
          <w:sz w:val="28"/>
          <w:szCs w:val="28"/>
          <w:lang w:val="kk-KZ"/>
        </w:rPr>
        <w:t>ын</w:t>
      </w:r>
      <w:r w:rsidRPr="00854890">
        <w:rPr>
          <w:rStyle w:val="ezkurwreuab5ozgtqnkl"/>
          <w:rFonts w:ascii="Times New Roman" w:hAnsi="Times New Roman" w:cs="Times New Roman"/>
          <w:sz w:val="28"/>
          <w:szCs w:val="28"/>
          <w:lang w:val="kk-KZ"/>
        </w:rPr>
        <w:t>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өзгеруі</w:t>
      </w:r>
      <w:r w:rsidRPr="00854890">
        <w:rPr>
          <w:rFonts w:ascii="Times New Roman" w:hAnsi="Times New Roman" w:cs="Times New Roman"/>
          <w:sz w:val="28"/>
          <w:szCs w:val="28"/>
          <w:lang w:val="kk-KZ"/>
        </w:rPr>
        <w:t xml:space="preserve">, талшықтардың </w:t>
      </w:r>
      <w:r w:rsidRPr="00854890">
        <w:rPr>
          <w:rStyle w:val="ezkurwreuab5ozgtqnkl"/>
          <w:rFonts w:ascii="Times New Roman" w:hAnsi="Times New Roman" w:cs="Times New Roman"/>
          <w:sz w:val="28"/>
          <w:szCs w:val="28"/>
          <w:lang w:val="kk-KZ"/>
        </w:rPr>
        <w:t>эпителийі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десквамациясы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түрінде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көрінді,</w:t>
      </w:r>
      <w:r w:rsidRPr="00854890">
        <w:rPr>
          <w:rFonts w:ascii="Times New Roman" w:hAnsi="Times New Roman" w:cs="Times New Roman"/>
          <w:sz w:val="28"/>
          <w:szCs w:val="28"/>
          <w:lang w:val="kk-KZ"/>
        </w:rPr>
        <w:t xml:space="preserve"> қабыну кезінде олардың ішегіндегі </w:t>
      </w:r>
      <w:r w:rsidRPr="00854890">
        <w:rPr>
          <w:rStyle w:val="ezkurwreuab5ozgtqnkl"/>
          <w:rFonts w:ascii="Times New Roman" w:hAnsi="Times New Roman" w:cs="Times New Roman"/>
          <w:sz w:val="28"/>
          <w:szCs w:val="28"/>
          <w:lang w:val="kk-KZ"/>
        </w:rPr>
        <w:t>эпителийдің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айқын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десквамациясы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байқалды</w:t>
      </w:r>
      <w:r w:rsidR="00FB7DB5">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00FB7DB5">
        <w:rPr>
          <w:rStyle w:val="ezkurwreuab5ozgtqnkl"/>
          <w:rFonts w:ascii="Times New Roman" w:hAnsi="Times New Roman" w:cs="Times New Roman"/>
          <w:sz w:val="28"/>
          <w:szCs w:val="28"/>
          <w:lang w:val="kk-KZ"/>
        </w:rPr>
        <w:t>С</w:t>
      </w:r>
      <w:r w:rsidRPr="00854890">
        <w:rPr>
          <w:rStyle w:val="ezkurwreuab5ozgtqnkl"/>
          <w:rFonts w:ascii="Times New Roman" w:hAnsi="Times New Roman" w:cs="Times New Roman"/>
          <w:sz w:val="28"/>
          <w:szCs w:val="28"/>
          <w:lang w:val="kk-KZ"/>
        </w:rPr>
        <w:t xml:space="preserve">ондай-ақ кейбір </w:t>
      </w:r>
      <w:r w:rsidRPr="00854890">
        <w:rPr>
          <w:rStyle w:val="ezkurwreuab5ozgtqnkl"/>
          <w:rFonts w:ascii="Times New Roman" w:hAnsi="Times New Roman" w:cs="Times New Roman"/>
          <w:sz w:val="28"/>
          <w:szCs w:val="28"/>
          <w:lang w:val="kk-KZ"/>
        </w:rPr>
        <w:lastRenderedPageBreak/>
        <w:t>жағдайлада орташа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нейтр</w:t>
      </w:r>
      <w:r w:rsidR="00831ED1" w:rsidRPr="00854890">
        <w:rPr>
          <w:rStyle w:val="ezkurwreuab5ozgtqnkl"/>
          <w:rFonts w:ascii="Times New Roman" w:hAnsi="Times New Roman" w:cs="Times New Roman"/>
          <w:sz w:val="28"/>
          <w:szCs w:val="28"/>
          <w:lang w:val="kk-KZ"/>
        </w:rPr>
        <w:t>о</w:t>
      </w:r>
      <w:r w:rsidRPr="00854890">
        <w:rPr>
          <w:rStyle w:val="ezkurwreuab5ozgtqnkl"/>
          <w:rFonts w:ascii="Times New Roman" w:hAnsi="Times New Roman" w:cs="Times New Roman"/>
          <w:sz w:val="28"/>
          <w:szCs w:val="28"/>
          <w:lang w:val="kk-KZ"/>
        </w:rPr>
        <w:t>филді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инфильтрация</w:t>
      </w:r>
      <w:r w:rsidRPr="00854890">
        <w:rPr>
          <w:rFonts w:ascii="Times New Roman" w:hAnsi="Times New Roman" w:cs="Times New Roman"/>
          <w:sz w:val="28"/>
          <w:szCs w:val="28"/>
          <w:lang w:val="kk-KZ"/>
        </w:rPr>
        <w:t xml:space="preserve"> байқалды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қабықтың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айқын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геморрагиялық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w:t>
      </w:r>
      <w:r w:rsidR="00831ED1" w:rsidRPr="00854890">
        <w:rPr>
          <w:rStyle w:val="ezkurwreuab5ozgtqnkl"/>
          <w:rFonts w:ascii="Times New Roman" w:hAnsi="Times New Roman" w:cs="Times New Roman"/>
          <w:sz w:val="28"/>
          <w:szCs w:val="28"/>
          <w:lang w:val="kk-KZ"/>
        </w:rPr>
        <w:t>і</w:t>
      </w:r>
      <w:r w:rsidRPr="00854890">
        <w:rPr>
          <w:rStyle w:val="ezkurwreuab5ozgtqnkl"/>
          <w:rFonts w:ascii="Times New Roman" w:hAnsi="Times New Roman" w:cs="Times New Roman"/>
          <w:sz w:val="28"/>
          <w:szCs w:val="28"/>
          <w:lang w:val="kk-KZ"/>
        </w:rPr>
        <w:t>нісі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орын</w:t>
      </w:r>
      <w:r w:rsidRPr="00854890">
        <w:rPr>
          <w:rFonts w:ascii="Times New Roman" w:hAnsi="Times New Roman" w:cs="Times New Roman"/>
          <w:sz w:val="28"/>
          <w:szCs w:val="28"/>
          <w:lang w:val="kk-KZ"/>
        </w:rPr>
        <w:t xml:space="preserve"> алды</w:t>
      </w:r>
      <w:r w:rsidRPr="00854890">
        <w:rPr>
          <w:rStyle w:val="ezkurwreuab5ozgtqnkl"/>
          <w:rFonts w:ascii="Times New Roman" w:hAnsi="Times New Roman" w:cs="Times New Roman"/>
          <w:sz w:val="28"/>
          <w:szCs w:val="28"/>
          <w:lang w:val="kk-KZ"/>
        </w:rPr>
        <w:t>.</w:t>
      </w:r>
    </w:p>
    <w:p w:rsidR="00700047" w:rsidRPr="00854890" w:rsidRDefault="00700047" w:rsidP="00700047">
      <w:pPr>
        <w:pStyle w:val="a5"/>
        <w:ind w:firstLine="567"/>
        <w:jc w:val="both"/>
        <w:rPr>
          <w:rFonts w:ascii="Times New Roman" w:hAnsi="Times New Roman" w:cs="Times New Roman"/>
          <w:bCs/>
          <w:sz w:val="28"/>
          <w:szCs w:val="28"/>
          <w:lang w:val="kk-KZ"/>
        </w:rPr>
      </w:pPr>
      <w:r w:rsidRPr="00854890">
        <w:rPr>
          <w:rFonts w:ascii="Times New Roman" w:hAnsi="Times New Roman" w:cs="Times New Roman"/>
          <w:bCs/>
          <w:sz w:val="28"/>
          <w:szCs w:val="28"/>
          <w:lang w:val="kk-KZ"/>
        </w:rPr>
        <w:t xml:space="preserve">Құрсақ қуысының қабынуы кезіндегі лимфа және қан айналым жүйелерінің морфологиялық өзгерістерінің суреті осы органдардың қан түзу, иммундық, тосқауыл-фильтрация, тасымалдау және басқа да қызметтеріндегі терең өзгерістерді </w:t>
      </w:r>
      <w:r w:rsidR="009C5A98" w:rsidRPr="00854890">
        <w:rPr>
          <w:rFonts w:ascii="Times New Roman" w:hAnsi="Times New Roman"/>
          <w:sz w:val="28"/>
          <w:szCs w:val="32"/>
          <w:lang w:val="kk-KZ"/>
        </w:rPr>
        <w:t>бейнелейді</w:t>
      </w:r>
      <w:r w:rsidRPr="00854890">
        <w:rPr>
          <w:rFonts w:ascii="Times New Roman" w:hAnsi="Times New Roman" w:cs="Times New Roman"/>
          <w:bCs/>
          <w:sz w:val="28"/>
          <w:szCs w:val="28"/>
          <w:lang w:val="kk-KZ"/>
        </w:rPr>
        <w:t xml:space="preserve">. </w:t>
      </w:r>
      <w:r w:rsidRPr="00854890">
        <w:rPr>
          <w:rFonts w:ascii="Times New Roman" w:hAnsi="Times New Roman" w:cs="Times New Roman"/>
          <w:sz w:val="28"/>
          <w:szCs w:val="28"/>
          <w:lang w:val="kk-KZ"/>
        </w:rPr>
        <w:t xml:space="preserve">Алынған материалдан көрініп тұрғандай, тәжірибелік жануарларда </w:t>
      </w:r>
      <w:r w:rsidRPr="00854890">
        <w:rPr>
          <w:rFonts w:ascii="Times New Roman" w:hAnsi="Times New Roman" w:cs="Times New Roman"/>
          <w:bCs/>
          <w:sz w:val="28"/>
          <w:szCs w:val="28"/>
          <w:lang w:val="kk-KZ"/>
        </w:rPr>
        <w:t>құрсақ қуысы</w:t>
      </w:r>
      <w:r w:rsidR="00B1215C" w:rsidRPr="00854890">
        <w:rPr>
          <w:rFonts w:ascii="Times New Roman" w:hAnsi="Times New Roman" w:cs="Times New Roman"/>
          <w:bCs/>
          <w:sz w:val="28"/>
          <w:szCs w:val="28"/>
          <w:lang w:val="kk-KZ"/>
        </w:rPr>
        <w:t xml:space="preserve"> </w:t>
      </w:r>
      <w:r w:rsidRPr="00854890">
        <w:rPr>
          <w:rFonts w:ascii="Times New Roman" w:hAnsi="Times New Roman" w:cs="Times New Roman"/>
          <w:sz w:val="28"/>
          <w:szCs w:val="28"/>
          <w:lang w:val="kk-KZ"/>
        </w:rPr>
        <w:t>мүшелерінің қабынуы лимфа және қан тамырларының құрылымдық өзгерістерімен бірге жүреді.</w:t>
      </w:r>
    </w:p>
    <w:p w:rsidR="00FB7DB5" w:rsidRPr="00854890" w:rsidRDefault="00FB7DB5" w:rsidP="00FB7DB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Қабыну процесінен кейін 24 сағат өткеннен соң эксперимент басталған кезден бастап аш ішектің шырышты </w:t>
      </w:r>
      <w:r w:rsidRPr="00854890">
        <w:rPr>
          <w:rFonts w:ascii="Times New Roman" w:hAnsi="Times New Roman" w:cs="Times New Roman"/>
          <w:sz w:val="28"/>
          <w:lang w:val="kk-KZ"/>
        </w:rPr>
        <w:t>қабатында</w:t>
      </w:r>
      <w:r w:rsidRPr="00854890">
        <w:rPr>
          <w:rFonts w:ascii="Times New Roman" w:hAnsi="Times New Roman" w:cs="Times New Roman"/>
          <w:sz w:val="28"/>
          <w:szCs w:val="28"/>
          <w:lang w:val="kk-KZ"/>
        </w:rPr>
        <w:t xml:space="preserve"> веноздық тамырлардың шамалы кеңеюі байқалды. Сонымен бірге лимфа тамырларының диаметрі кішірейді. Әртүрлі типтегі тамырлардың салыстырмалы көлемдері бірлік ауданға шаққанда бақылау тобымен салыстырғанда сенімді түрде төмендейді. Шырышасты қабатта және бұлшықет қабатында морфометриялық мәліметтер артериялық тамырлардың түйілуін, капиллярлық қан ағымының </w:t>
      </w:r>
      <w:r w:rsidRPr="00854890">
        <w:rPr>
          <w:rFonts w:ascii="Times New Roman" w:hAnsi="Times New Roman" w:cs="Times New Roman"/>
          <w:sz w:val="28"/>
          <w:lang w:val="kk-KZ"/>
        </w:rPr>
        <w:t>төмендеуін</w:t>
      </w:r>
      <w:r w:rsidRPr="00854890">
        <w:rPr>
          <w:rFonts w:ascii="Times New Roman" w:hAnsi="Times New Roman" w:cs="Times New Roman"/>
          <w:sz w:val="28"/>
          <w:szCs w:val="28"/>
          <w:lang w:val="kk-KZ"/>
        </w:rPr>
        <w:t xml:space="preserve"> және веналардың тұрақты кеңеюін растайды. Тамырлардың салыстырмалы көлемдерін зерттеу артериялар мен лимфа тамырларының саны бірлік ауданға шаққанда аздап төмендегенімен, веналардың саны айтарлықтай артқанын көрсетті.</w:t>
      </w:r>
    </w:p>
    <w:p w:rsidR="00FB7DB5" w:rsidRPr="00854890" w:rsidRDefault="00FB7DB5" w:rsidP="00FB7DB5">
      <w:pPr>
        <w:spacing w:after="0" w:line="240" w:lineRule="auto"/>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Тәжірибе жұмыстарының 2-ші</w:t>
      </w:r>
      <w:r w:rsidRPr="00854890">
        <w:rPr>
          <w:rFonts w:ascii="Times New Roman" w:hAnsi="Times New Roman" w:cs="Times New Roman"/>
          <w:sz w:val="28"/>
          <w:szCs w:val="28"/>
          <w:lang w:val="kk-KZ"/>
        </w:rPr>
        <w:t xml:space="preserve"> тәулігінде құрсақ қуысының қабынуы кезінде </w:t>
      </w:r>
      <w:r w:rsidRPr="00854890">
        <w:rPr>
          <w:rFonts w:ascii="Times New Roman" w:hAnsi="Times New Roman" w:cs="Times New Roman"/>
          <w:sz w:val="28"/>
          <w:lang w:val="kk-KZ"/>
        </w:rPr>
        <w:t>аш</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қабатында </w:t>
      </w:r>
      <w:r w:rsidRPr="00854890">
        <w:rPr>
          <w:rStyle w:val="ezkurwreuab5ozgtqnkl"/>
          <w:rFonts w:ascii="Times New Roman" w:hAnsi="Times New Roman" w:cs="Times New Roman"/>
          <w:sz w:val="28"/>
          <w:szCs w:val="28"/>
          <w:lang w:val="kk-KZ"/>
        </w:rPr>
        <w:t>капиллярлардың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паралитикалық</w:t>
      </w:r>
      <w:r w:rsidRPr="00854890">
        <w:rPr>
          <w:rFonts w:ascii="Times New Roman" w:hAnsi="Times New Roman" w:cs="Times New Roman"/>
          <w:sz w:val="28"/>
          <w:szCs w:val="28"/>
          <w:lang w:val="kk-KZ"/>
        </w:rPr>
        <w:t xml:space="preserve"> кеңеюі </w:t>
      </w:r>
      <w:r w:rsidRPr="00854890">
        <w:rPr>
          <w:rStyle w:val="ezkurwreuab5ozgtqnkl"/>
          <w:rFonts w:ascii="Times New Roman" w:hAnsi="Times New Roman" w:cs="Times New Roman"/>
          <w:sz w:val="28"/>
          <w:szCs w:val="28"/>
          <w:lang w:val="kk-KZ"/>
        </w:rPr>
        <w:t>пайда</w:t>
      </w:r>
      <w:r w:rsidRPr="00854890">
        <w:rPr>
          <w:rFonts w:ascii="Times New Roman" w:hAnsi="Times New Roman" w:cs="Times New Roman"/>
          <w:sz w:val="28"/>
          <w:szCs w:val="28"/>
          <w:lang w:val="kk-KZ"/>
        </w:rPr>
        <w:t xml:space="preserve"> болады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диаметрі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эксперименттің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алдыңғы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кезеңдеріндегі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ұқсас</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едәуір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үлкен.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салыстырмалы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көлемі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бақылау тобымен салыстырғанда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артады, </w:t>
      </w:r>
      <w:r w:rsidRPr="00854890">
        <w:rPr>
          <w:rFonts w:ascii="Times New Roman" w:hAnsi="Times New Roman" w:cs="Times New Roman"/>
          <w:sz w:val="28"/>
          <w:lang w:val="kk-KZ"/>
        </w:rPr>
        <w:t>аш</w:t>
      </w:r>
      <w:r w:rsidRPr="00854890">
        <w:rPr>
          <w:rStyle w:val="ezkurwreuab5ozgtqnkl"/>
          <w:rFonts w:ascii="Times New Roman" w:hAnsi="Times New Roman" w:cs="Times New Roman"/>
          <w:sz w:val="28"/>
          <w:szCs w:val="28"/>
          <w:lang w:val="kk-KZ"/>
        </w:rPr>
        <w:t xml:space="preserve"> ішектің шырышты асты қабатында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бұлшықет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қабатында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артериолалардың,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диаметрі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артқандығын байқауға болады.</w:t>
      </w:r>
      <w:r w:rsidRPr="00854890">
        <w:rPr>
          <w:rFonts w:ascii="Times New Roman" w:hAnsi="Times New Roman" w:cs="Times New Roman"/>
          <w:sz w:val="28"/>
          <w:szCs w:val="28"/>
          <w:lang w:val="kk-KZ"/>
        </w:rPr>
        <w:t xml:space="preserve"> Тамырлардың әр </w:t>
      </w:r>
      <w:r w:rsidRPr="00854890">
        <w:rPr>
          <w:rStyle w:val="ezkurwreuab5ozgtqnkl"/>
          <w:rFonts w:ascii="Times New Roman" w:hAnsi="Times New Roman" w:cs="Times New Roman"/>
          <w:sz w:val="28"/>
          <w:szCs w:val="28"/>
          <w:lang w:val="kk-KZ"/>
        </w:rPr>
        <w:t>түрлі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типтегі</w:t>
      </w:r>
      <w:r w:rsidRPr="00854890">
        <w:rPr>
          <w:rFonts w:ascii="Times New Roman" w:hAnsi="Times New Roman" w:cs="Times New Roman"/>
          <w:sz w:val="28"/>
          <w:szCs w:val="28"/>
          <w:lang w:val="kk-KZ"/>
        </w:rPr>
        <w:t xml:space="preserve"> салыстырмалы аудан </w:t>
      </w:r>
      <w:r w:rsidRPr="00854890">
        <w:rPr>
          <w:rStyle w:val="ezkurwreuab5ozgtqnkl"/>
          <w:rFonts w:ascii="Times New Roman" w:hAnsi="Times New Roman" w:cs="Times New Roman"/>
          <w:sz w:val="28"/>
          <w:szCs w:val="28"/>
          <w:lang w:val="kk-KZ"/>
        </w:rPr>
        <w:t>бірлігінде</w:t>
      </w:r>
      <w:r w:rsidRPr="00854890">
        <w:rPr>
          <w:rFonts w:ascii="Times New Roman" w:hAnsi="Times New Roman" w:cs="Times New Roman"/>
          <w:sz w:val="28"/>
          <w:szCs w:val="28"/>
          <w:lang w:val="kk-KZ"/>
        </w:rPr>
        <w:t xml:space="preserve"> олардың </w:t>
      </w:r>
      <w:r w:rsidRPr="00854890">
        <w:rPr>
          <w:rStyle w:val="ezkurwreuab5ozgtqnkl"/>
          <w:rFonts w:ascii="Times New Roman" w:hAnsi="Times New Roman" w:cs="Times New Roman"/>
          <w:sz w:val="28"/>
          <w:szCs w:val="28"/>
          <w:lang w:val="kk-KZ"/>
        </w:rPr>
        <w:t>көлемінің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артатындығын көруге болады. </w:t>
      </w:r>
      <w:r w:rsidRPr="00854890">
        <w:rPr>
          <w:rFonts w:ascii="Times New Roman" w:hAnsi="Times New Roman" w:cs="Times New Roman"/>
          <w:sz w:val="28"/>
          <w:szCs w:val="28"/>
          <w:lang w:val="kk-KZ"/>
        </w:rPr>
        <w:t xml:space="preserve">Ішек бүрлері мен крипталарындағы капиллярлардың паралитикалық кеңеюі веналардың кеңеюімен, қан мен лимфаның реологиялық қасиеттерінің бұзылуымен, микротромбоз және тамыр қабырғаларының өткізгіштігінің өзгеруімен үйлеседі. Бірлік алаңдағы тамырлардың саны 2-ші тәуліктік құрсақ қуысының қабынуынан кейінгі көрсеткіштерімен салыстырғанда айтарлықтай өзгермейді. Аш </w:t>
      </w:r>
      <w:r w:rsidRPr="00854890">
        <w:rPr>
          <w:rStyle w:val="ezkurwreuab5ozgtqnkl"/>
          <w:rFonts w:ascii="Times New Roman" w:hAnsi="Times New Roman" w:cs="Times New Roman"/>
          <w:sz w:val="28"/>
          <w:szCs w:val="28"/>
          <w:lang w:val="kk-KZ"/>
        </w:rPr>
        <w:t>ішектің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жедел қабынуы кезінде құрсақ қуысындағы мүшелер мен ұлпаларда перфорациялық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жараларына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тән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көптеген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эпителий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некроздарының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дамуымен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қабаттың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алғашқы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зақымдануы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болды, жаппай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нейтрофильді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инфильтрация</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аясында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тромбоздары,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сондай-ақ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 асты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қабаттардың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геморрагиялық</w:t>
      </w:r>
      <w:r w:rsidRPr="00854890">
        <w:rPr>
          <w:rFonts w:ascii="Times New Roman" w:hAnsi="Times New Roman" w:cs="Times New Roman"/>
          <w:sz w:val="28"/>
          <w:szCs w:val="28"/>
          <w:lang w:val="kk-KZ"/>
        </w:rPr>
        <w:t xml:space="preserve"> қанталаудың </w:t>
      </w:r>
      <w:r w:rsidRPr="00854890">
        <w:rPr>
          <w:rStyle w:val="ezkurwreuab5ozgtqnkl"/>
          <w:rFonts w:ascii="Times New Roman" w:hAnsi="Times New Roman" w:cs="Times New Roman"/>
          <w:sz w:val="28"/>
          <w:szCs w:val="28"/>
          <w:lang w:val="kk-KZ"/>
        </w:rPr>
        <w:t>түріндегі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гемоциркуляторлық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бұзылулар</w:t>
      </w:r>
      <w:r w:rsidRPr="00854890">
        <w:rPr>
          <w:rFonts w:ascii="Times New Roman" w:hAnsi="Times New Roman" w:cs="Times New Roman"/>
          <w:sz w:val="28"/>
          <w:szCs w:val="28"/>
          <w:lang w:val="kk-KZ"/>
        </w:rPr>
        <w:t xml:space="preserve"> байқалады, шырышты негізде ұлпалардың жаппай өзгерістері және олардың фиброзды, сондай-ақ қанның жинақталуымен көрініс береді</w:t>
      </w:r>
      <w:r>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(кесте 5). </w:t>
      </w:r>
    </w:p>
    <w:p w:rsidR="0084550B" w:rsidRPr="00854890" w:rsidRDefault="0084550B" w:rsidP="009A1F54">
      <w:pPr>
        <w:spacing w:after="0" w:line="240" w:lineRule="auto"/>
        <w:jc w:val="both"/>
        <w:rPr>
          <w:rFonts w:ascii="Times New Roman" w:hAnsi="Times New Roman" w:cs="Times New Roman"/>
          <w:sz w:val="28"/>
          <w:szCs w:val="28"/>
          <w:lang w:val="kk-KZ"/>
        </w:rPr>
        <w:sectPr w:rsidR="0084550B" w:rsidRPr="00854890" w:rsidSect="007B7C33">
          <w:footerReference w:type="default" r:id="rId46"/>
          <w:pgSz w:w="11906" w:h="16838"/>
          <w:pgMar w:top="1134" w:right="567" w:bottom="1134" w:left="1701" w:header="709" w:footer="709" w:gutter="0"/>
          <w:cols w:space="708"/>
          <w:docGrid w:linePitch="360"/>
        </w:sectPr>
      </w:pPr>
    </w:p>
    <w:p w:rsidR="003128D0" w:rsidRPr="00854890" w:rsidRDefault="001A7342" w:rsidP="00CB58E9">
      <w:pPr>
        <w:spacing w:after="0" w:line="240" w:lineRule="auto"/>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Кесте 5</w:t>
      </w:r>
      <w:r w:rsidR="00CC2AFB" w:rsidRPr="00854890">
        <w:rPr>
          <w:rFonts w:ascii="Times New Roman" w:hAnsi="Times New Roman" w:cs="Times New Roman"/>
          <w:sz w:val="28"/>
          <w:szCs w:val="28"/>
          <w:lang w:val="kk-KZ"/>
        </w:rPr>
        <w:t xml:space="preserve"> </w:t>
      </w:r>
      <w:r w:rsidR="00B66AE2" w:rsidRPr="00854890">
        <w:rPr>
          <w:rFonts w:ascii="Times New Roman" w:hAnsi="Times New Roman" w:cs="Times New Roman"/>
          <w:sz w:val="28"/>
          <w:szCs w:val="28"/>
          <w:lang w:val="kk-KZ"/>
        </w:rPr>
        <w:t>-</w:t>
      </w:r>
      <w:r w:rsidR="00CC2AFB" w:rsidRPr="00854890">
        <w:rPr>
          <w:rFonts w:ascii="Times New Roman" w:hAnsi="Times New Roman" w:cs="Times New Roman"/>
          <w:sz w:val="28"/>
          <w:szCs w:val="28"/>
          <w:lang w:val="kk-KZ"/>
        </w:rPr>
        <w:t xml:space="preserve"> </w:t>
      </w:r>
      <w:r w:rsidR="003128D0" w:rsidRPr="00854890">
        <w:rPr>
          <w:rFonts w:ascii="Times New Roman" w:hAnsi="Times New Roman" w:cs="Times New Roman"/>
          <w:sz w:val="28"/>
          <w:szCs w:val="28"/>
          <w:lang w:val="kk-KZ"/>
        </w:rPr>
        <w:t>Қабыну үдерістерінен кейінгі 2-ші және 5-ші тәуліктеріндегі қуысының қан тамырлары мен лимфа тамырларының орташа диаметрлері</w:t>
      </w:r>
    </w:p>
    <w:p w:rsidR="003128D0" w:rsidRPr="00854890" w:rsidRDefault="003128D0" w:rsidP="003128D0">
      <w:pPr>
        <w:spacing w:after="0" w:line="240" w:lineRule="auto"/>
        <w:ind w:firstLine="567"/>
        <w:jc w:val="both"/>
        <w:rPr>
          <w:rFonts w:ascii="Times New Roman" w:hAnsi="Times New Roman" w:cs="Times New Roman"/>
          <w:sz w:val="28"/>
          <w:szCs w:val="28"/>
          <w:lang w:val="kk-KZ"/>
        </w:rPr>
      </w:pPr>
    </w:p>
    <w:tbl>
      <w:tblPr>
        <w:tblStyle w:val="21"/>
        <w:tblW w:w="14545" w:type="dxa"/>
        <w:tblInd w:w="108" w:type="dxa"/>
        <w:tblLayout w:type="fixed"/>
        <w:tblLook w:val="01E0"/>
      </w:tblPr>
      <w:tblGrid>
        <w:gridCol w:w="1857"/>
        <w:gridCol w:w="3389"/>
        <w:gridCol w:w="2259"/>
        <w:gridCol w:w="2119"/>
        <w:gridCol w:w="2159"/>
        <w:gridCol w:w="2762"/>
      </w:tblGrid>
      <w:tr w:rsidR="00854890" w:rsidRPr="00FB7DB5" w:rsidTr="00FB7DB5">
        <w:trPr>
          <w:trHeight w:hRule="exact" w:val="1123"/>
        </w:trPr>
        <w:tc>
          <w:tcPr>
            <w:tcW w:w="5246" w:type="dxa"/>
            <w:gridSpan w:val="2"/>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Көрсеткіштер</w:t>
            </w:r>
          </w:p>
        </w:tc>
        <w:tc>
          <w:tcPr>
            <w:tcW w:w="225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Тәжірибелік топтар</w:t>
            </w:r>
          </w:p>
        </w:tc>
        <w:tc>
          <w:tcPr>
            <w:tcW w:w="211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Шырышты қабат</w:t>
            </w:r>
          </w:p>
        </w:tc>
        <w:tc>
          <w:tcPr>
            <w:tcW w:w="2159" w:type="dxa"/>
          </w:tcPr>
          <w:p w:rsidR="003128D0" w:rsidRPr="00FB7DB5" w:rsidRDefault="003128D0" w:rsidP="00E33995">
            <w:pPr>
              <w:pStyle w:val="a5"/>
              <w:jc w:val="center"/>
              <w:rPr>
                <w:rFonts w:ascii="Times New Roman" w:hAnsi="Times New Roman" w:cs="Times New Roman"/>
                <w:sz w:val="24"/>
                <w:szCs w:val="24"/>
              </w:rPr>
            </w:pPr>
            <w:r w:rsidRPr="00FB7DB5">
              <w:rPr>
                <w:rFonts w:ascii="Times New Roman" w:hAnsi="Times New Roman" w:cs="Times New Roman"/>
                <w:sz w:val="24"/>
                <w:szCs w:val="24"/>
                <w:lang w:val="kk-KZ"/>
              </w:rPr>
              <w:t>Шырышты</w:t>
            </w:r>
            <w:r w:rsidR="000C143D" w:rsidRPr="00FB7DB5">
              <w:rPr>
                <w:rFonts w:ascii="Times New Roman" w:hAnsi="Times New Roman" w:cs="Times New Roman"/>
                <w:sz w:val="24"/>
                <w:szCs w:val="24"/>
                <w:lang w:val="kk-KZ"/>
              </w:rPr>
              <w:t xml:space="preserve"> </w:t>
            </w:r>
            <w:r w:rsidRPr="00FB7DB5">
              <w:rPr>
                <w:rFonts w:ascii="Times New Roman" w:hAnsi="Times New Roman" w:cs="Times New Roman"/>
                <w:sz w:val="24"/>
                <w:szCs w:val="24"/>
                <w:lang w:val="kk-KZ"/>
              </w:rPr>
              <w:t>асты қабат</w:t>
            </w:r>
            <w:r w:rsidR="000C143D" w:rsidRPr="00FB7DB5">
              <w:rPr>
                <w:rFonts w:ascii="Times New Roman" w:hAnsi="Times New Roman" w:cs="Times New Roman"/>
                <w:sz w:val="24"/>
                <w:szCs w:val="24"/>
                <w:lang w:val="kk-KZ"/>
              </w:rPr>
              <w:t>ы</w:t>
            </w:r>
          </w:p>
        </w:tc>
        <w:tc>
          <w:tcPr>
            <w:tcW w:w="2762" w:type="dxa"/>
          </w:tcPr>
          <w:p w:rsidR="003128D0" w:rsidRPr="00FB7DB5" w:rsidRDefault="003128D0" w:rsidP="00E33995">
            <w:pPr>
              <w:pStyle w:val="a5"/>
              <w:jc w:val="center"/>
              <w:rPr>
                <w:rFonts w:ascii="Times New Roman" w:hAnsi="Times New Roman" w:cs="Times New Roman"/>
                <w:sz w:val="24"/>
                <w:szCs w:val="24"/>
              </w:rPr>
            </w:pPr>
            <w:r w:rsidRPr="00FB7DB5">
              <w:rPr>
                <w:rFonts w:ascii="Times New Roman" w:hAnsi="Times New Roman" w:cs="Times New Roman"/>
                <w:sz w:val="24"/>
                <w:szCs w:val="24"/>
                <w:lang w:val="kk-KZ"/>
              </w:rPr>
              <w:t>Бұлшықет қабаты</w:t>
            </w:r>
          </w:p>
        </w:tc>
      </w:tr>
      <w:tr w:rsidR="00854890" w:rsidRPr="00FB7DB5" w:rsidTr="00FB7DB5">
        <w:trPr>
          <w:trHeight w:hRule="exact" w:val="530"/>
        </w:trPr>
        <w:tc>
          <w:tcPr>
            <w:tcW w:w="1857" w:type="dxa"/>
            <w:vMerge w:val="restart"/>
            <w:textDirection w:val="btLr"/>
          </w:tcPr>
          <w:p w:rsidR="003128D0" w:rsidRPr="00FB7DB5" w:rsidRDefault="003128D0" w:rsidP="00E33995">
            <w:pPr>
              <w:pStyle w:val="a5"/>
              <w:ind w:left="113"/>
              <w:rPr>
                <w:rFonts w:ascii="Times New Roman" w:hAnsi="Times New Roman" w:cs="Times New Roman"/>
                <w:sz w:val="24"/>
                <w:szCs w:val="24"/>
                <w:lang w:val="kk-KZ"/>
              </w:rPr>
            </w:pPr>
          </w:p>
          <w:p w:rsidR="003128D0" w:rsidRPr="00FB7DB5" w:rsidRDefault="003128D0" w:rsidP="00B66AE2">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Аудан (S) бірлігіне шаққандағы тамырлар саны</w:t>
            </w:r>
          </w:p>
        </w:tc>
        <w:tc>
          <w:tcPr>
            <w:tcW w:w="3389" w:type="dxa"/>
            <w:vMerge w:val="restart"/>
          </w:tcPr>
          <w:p w:rsidR="00A37727" w:rsidRPr="00FB7DB5" w:rsidRDefault="00A37727" w:rsidP="00E33995">
            <w:pPr>
              <w:pStyle w:val="a5"/>
              <w:ind w:firstLine="37"/>
              <w:jc w:val="center"/>
              <w:rPr>
                <w:rFonts w:ascii="Times New Roman" w:hAnsi="Times New Roman" w:cs="Times New Roman"/>
                <w:sz w:val="24"/>
                <w:szCs w:val="24"/>
                <w:lang w:val="kk-KZ"/>
              </w:rPr>
            </w:pPr>
          </w:p>
          <w:p w:rsidR="003128D0" w:rsidRPr="00FB7DB5" w:rsidRDefault="003128D0" w:rsidP="00E33995">
            <w:pPr>
              <w:pStyle w:val="a5"/>
              <w:ind w:firstLine="37"/>
              <w:jc w:val="center"/>
              <w:rPr>
                <w:rFonts w:ascii="Times New Roman" w:hAnsi="Times New Roman" w:cs="Times New Roman"/>
                <w:sz w:val="24"/>
                <w:szCs w:val="24"/>
                <w:lang w:val="kk-KZ"/>
              </w:rPr>
            </w:pPr>
            <w:r w:rsidRPr="00FB7DB5">
              <w:rPr>
                <w:rFonts w:ascii="Times New Roman" w:hAnsi="Times New Roman" w:cs="Times New Roman"/>
                <w:sz w:val="24"/>
                <w:szCs w:val="24"/>
              </w:rPr>
              <w:t>Аr</w:t>
            </w:r>
            <w:r w:rsidR="00911C88" w:rsidRPr="00FB7DB5">
              <w:rPr>
                <w:rFonts w:ascii="Times New Roman" w:hAnsi="Times New Roman" w:cs="Times New Roman"/>
                <w:sz w:val="24"/>
                <w:szCs w:val="24"/>
                <w:lang w:val="kk-KZ"/>
              </w:rPr>
              <w:t xml:space="preserve"> -</w:t>
            </w:r>
            <w:r w:rsidR="00BB4BB2" w:rsidRPr="00FB7DB5">
              <w:rPr>
                <w:rFonts w:ascii="Times New Roman" w:hAnsi="Times New Roman" w:cs="Times New Roman"/>
                <w:sz w:val="24"/>
                <w:szCs w:val="24"/>
                <w:lang w:val="kk-KZ"/>
              </w:rPr>
              <w:t xml:space="preserve"> </w:t>
            </w:r>
            <w:r w:rsidR="00911C88" w:rsidRPr="00FB7DB5">
              <w:rPr>
                <w:rFonts w:ascii="Times New Roman" w:hAnsi="Times New Roman" w:cs="Times New Roman"/>
                <w:sz w:val="24"/>
                <w:szCs w:val="24"/>
                <w:lang w:val="kk-KZ"/>
              </w:rPr>
              <w:t>артериолдар</w:t>
            </w:r>
          </w:p>
        </w:tc>
        <w:tc>
          <w:tcPr>
            <w:tcW w:w="225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2-ші тәулік</w:t>
            </w:r>
          </w:p>
        </w:tc>
        <w:tc>
          <w:tcPr>
            <w:tcW w:w="211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5</w:t>
            </w:r>
            <w:r w:rsidRPr="00FB7DB5">
              <w:rPr>
                <w:rFonts w:ascii="Times New Roman" w:hAnsi="Times New Roman" w:cs="Times New Roman"/>
                <w:sz w:val="24"/>
                <w:szCs w:val="24"/>
              </w:rPr>
              <w:t>,0</w:t>
            </w:r>
            <w:r w:rsidRPr="00FB7DB5">
              <w:rPr>
                <w:rFonts w:ascii="Times New Roman" w:hAnsi="Times New Roman" w:cs="Times New Roman"/>
                <w:sz w:val="24"/>
                <w:szCs w:val="24"/>
                <w:lang w:val="kk-KZ"/>
              </w:rPr>
              <w:t>4</w:t>
            </w:r>
            <w:r w:rsidRPr="00FB7DB5">
              <w:rPr>
                <w:rFonts w:ascii="Times New Roman" w:hAnsi="Times New Roman" w:cs="Times New Roman"/>
                <w:sz w:val="24"/>
                <w:szCs w:val="24"/>
              </w:rPr>
              <w:t>±0,1</w:t>
            </w:r>
            <w:r w:rsidRPr="00FB7DB5">
              <w:rPr>
                <w:rFonts w:ascii="Times New Roman" w:hAnsi="Times New Roman" w:cs="Times New Roman"/>
                <w:sz w:val="24"/>
                <w:szCs w:val="24"/>
                <w:lang w:val="kk-KZ"/>
              </w:rPr>
              <w:t>1</w:t>
            </w:r>
          </w:p>
        </w:tc>
        <w:tc>
          <w:tcPr>
            <w:tcW w:w="2159" w:type="dxa"/>
          </w:tcPr>
          <w:p w:rsidR="003128D0" w:rsidRPr="00FB7DB5" w:rsidRDefault="003128D0" w:rsidP="00E33995">
            <w:pPr>
              <w:pStyle w:val="a5"/>
              <w:ind w:firstLine="170"/>
              <w:jc w:val="center"/>
              <w:rPr>
                <w:rFonts w:ascii="Times New Roman" w:hAnsi="Times New Roman" w:cs="Times New Roman"/>
                <w:sz w:val="24"/>
                <w:szCs w:val="24"/>
                <w:vertAlign w:val="superscript"/>
              </w:rPr>
            </w:pPr>
            <w:r w:rsidRPr="00FB7DB5">
              <w:rPr>
                <w:rFonts w:ascii="Times New Roman" w:hAnsi="Times New Roman" w:cs="Times New Roman"/>
                <w:sz w:val="24"/>
                <w:szCs w:val="24"/>
                <w:lang w:val="kk-KZ"/>
              </w:rPr>
              <w:t>6</w:t>
            </w:r>
            <w:r w:rsidRPr="00FB7DB5">
              <w:rPr>
                <w:rFonts w:ascii="Times New Roman" w:hAnsi="Times New Roman" w:cs="Times New Roman"/>
                <w:sz w:val="24"/>
                <w:szCs w:val="24"/>
              </w:rPr>
              <w:t>,0</w:t>
            </w:r>
            <w:r w:rsidRPr="00FB7DB5">
              <w:rPr>
                <w:rFonts w:ascii="Times New Roman" w:hAnsi="Times New Roman" w:cs="Times New Roman"/>
                <w:sz w:val="24"/>
                <w:szCs w:val="24"/>
                <w:lang w:val="kk-KZ"/>
              </w:rPr>
              <w:t>6</w:t>
            </w:r>
            <w:r w:rsidRPr="00FB7DB5">
              <w:rPr>
                <w:rFonts w:ascii="Times New Roman" w:hAnsi="Times New Roman" w:cs="Times New Roman"/>
                <w:sz w:val="24"/>
                <w:szCs w:val="24"/>
              </w:rPr>
              <w:t>±0,1</w:t>
            </w:r>
            <w:r w:rsidRPr="00FB7DB5">
              <w:rPr>
                <w:rFonts w:ascii="Times New Roman" w:hAnsi="Times New Roman" w:cs="Times New Roman"/>
                <w:sz w:val="24"/>
                <w:szCs w:val="24"/>
                <w:lang w:val="kk-KZ"/>
              </w:rPr>
              <w:t>4</w:t>
            </w:r>
            <w:r w:rsidRPr="00FB7DB5">
              <w:rPr>
                <w:rFonts w:ascii="Times New Roman" w:hAnsi="Times New Roman" w:cs="Times New Roman"/>
                <w:sz w:val="24"/>
                <w:szCs w:val="24"/>
                <w:vertAlign w:val="superscript"/>
              </w:rPr>
              <w:t>**</w:t>
            </w:r>
          </w:p>
          <w:p w:rsidR="003128D0" w:rsidRPr="00FB7DB5" w:rsidRDefault="003128D0" w:rsidP="00E33995">
            <w:pPr>
              <w:pStyle w:val="a5"/>
              <w:ind w:firstLine="170"/>
              <w:jc w:val="center"/>
              <w:rPr>
                <w:rFonts w:ascii="Times New Roman" w:hAnsi="Times New Roman" w:cs="Times New Roman"/>
                <w:sz w:val="24"/>
                <w:szCs w:val="24"/>
              </w:rPr>
            </w:pPr>
          </w:p>
        </w:tc>
        <w:tc>
          <w:tcPr>
            <w:tcW w:w="2762"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rPr>
              <w:t>2</w:t>
            </w:r>
            <w:r w:rsidRPr="00FB7DB5">
              <w:rPr>
                <w:rFonts w:ascii="Times New Roman" w:hAnsi="Times New Roman" w:cs="Times New Roman"/>
                <w:sz w:val="24"/>
                <w:szCs w:val="24"/>
                <w:lang w:val="kk-KZ"/>
              </w:rPr>
              <w:t>,06</w:t>
            </w:r>
            <w:r w:rsidRPr="00FB7DB5">
              <w:rPr>
                <w:rFonts w:ascii="Times New Roman" w:hAnsi="Times New Roman" w:cs="Times New Roman"/>
                <w:sz w:val="24"/>
                <w:szCs w:val="24"/>
              </w:rPr>
              <w:t>±0,</w:t>
            </w:r>
            <w:r w:rsidRPr="00FB7DB5">
              <w:rPr>
                <w:rFonts w:ascii="Times New Roman" w:hAnsi="Times New Roman" w:cs="Times New Roman"/>
                <w:sz w:val="24"/>
                <w:szCs w:val="24"/>
                <w:lang w:val="kk-KZ"/>
              </w:rPr>
              <w:t>11</w:t>
            </w:r>
          </w:p>
        </w:tc>
      </w:tr>
      <w:tr w:rsidR="00854890" w:rsidRPr="00FB7DB5" w:rsidTr="00FB7DB5">
        <w:trPr>
          <w:trHeight w:hRule="exact" w:val="540"/>
        </w:trPr>
        <w:tc>
          <w:tcPr>
            <w:tcW w:w="1857" w:type="dxa"/>
            <w:vMerge/>
          </w:tcPr>
          <w:p w:rsidR="003128D0" w:rsidRPr="00FB7DB5" w:rsidRDefault="003128D0" w:rsidP="00E33995">
            <w:pPr>
              <w:pStyle w:val="a5"/>
              <w:ind w:firstLine="567"/>
              <w:jc w:val="center"/>
              <w:rPr>
                <w:rFonts w:ascii="Times New Roman" w:hAnsi="Times New Roman" w:cs="Times New Roman"/>
                <w:sz w:val="24"/>
                <w:szCs w:val="24"/>
              </w:rPr>
            </w:pPr>
          </w:p>
        </w:tc>
        <w:tc>
          <w:tcPr>
            <w:tcW w:w="3389" w:type="dxa"/>
            <w:vMerge/>
          </w:tcPr>
          <w:p w:rsidR="003128D0" w:rsidRPr="00FB7DB5" w:rsidRDefault="003128D0" w:rsidP="00E33995">
            <w:pPr>
              <w:pStyle w:val="a5"/>
              <w:ind w:firstLine="37"/>
              <w:jc w:val="center"/>
              <w:rPr>
                <w:rFonts w:ascii="Times New Roman" w:hAnsi="Times New Roman" w:cs="Times New Roman"/>
                <w:sz w:val="24"/>
                <w:szCs w:val="24"/>
              </w:rPr>
            </w:pPr>
          </w:p>
        </w:tc>
        <w:tc>
          <w:tcPr>
            <w:tcW w:w="2259" w:type="dxa"/>
          </w:tcPr>
          <w:p w:rsidR="003128D0" w:rsidRPr="00FB7DB5" w:rsidRDefault="003128D0" w:rsidP="00E33995">
            <w:pPr>
              <w:pStyle w:val="a5"/>
              <w:jc w:val="center"/>
              <w:rPr>
                <w:rFonts w:ascii="Times New Roman" w:hAnsi="Times New Roman" w:cs="Times New Roman"/>
                <w:sz w:val="24"/>
                <w:szCs w:val="24"/>
              </w:rPr>
            </w:pPr>
            <w:r w:rsidRPr="00FB7DB5">
              <w:rPr>
                <w:rFonts w:ascii="Times New Roman" w:hAnsi="Times New Roman" w:cs="Times New Roman"/>
                <w:sz w:val="24"/>
                <w:szCs w:val="24"/>
                <w:lang w:val="kk-KZ"/>
              </w:rPr>
              <w:t>5-ші тәулік</w:t>
            </w:r>
          </w:p>
        </w:tc>
        <w:tc>
          <w:tcPr>
            <w:tcW w:w="211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6</w:t>
            </w:r>
            <w:r w:rsidRPr="00FB7DB5">
              <w:rPr>
                <w:rFonts w:ascii="Times New Roman" w:hAnsi="Times New Roman" w:cs="Times New Roman"/>
                <w:sz w:val="24"/>
                <w:szCs w:val="24"/>
              </w:rPr>
              <w:t>,0</w:t>
            </w:r>
            <w:r w:rsidRPr="00FB7DB5">
              <w:rPr>
                <w:rFonts w:ascii="Times New Roman" w:hAnsi="Times New Roman" w:cs="Times New Roman"/>
                <w:sz w:val="24"/>
                <w:szCs w:val="24"/>
                <w:lang w:val="kk-KZ"/>
              </w:rPr>
              <w:t>5</w:t>
            </w:r>
            <w:r w:rsidRPr="00FB7DB5">
              <w:rPr>
                <w:rFonts w:ascii="Times New Roman" w:hAnsi="Times New Roman" w:cs="Times New Roman"/>
                <w:sz w:val="24"/>
                <w:szCs w:val="24"/>
              </w:rPr>
              <w:t>±0,</w:t>
            </w:r>
            <w:r w:rsidRPr="00FB7DB5">
              <w:rPr>
                <w:rFonts w:ascii="Times New Roman" w:hAnsi="Times New Roman" w:cs="Times New Roman"/>
                <w:sz w:val="24"/>
                <w:szCs w:val="24"/>
                <w:lang w:val="kk-KZ"/>
              </w:rPr>
              <w:t>10</w:t>
            </w:r>
          </w:p>
        </w:tc>
        <w:tc>
          <w:tcPr>
            <w:tcW w:w="2159" w:type="dxa"/>
          </w:tcPr>
          <w:p w:rsidR="003128D0" w:rsidRPr="00FB7DB5" w:rsidRDefault="003128D0" w:rsidP="00E33995">
            <w:pPr>
              <w:pStyle w:val="a5"/>
              <w:ind w:firstLine="170"/>
              <w:jc w:val="center"/>
              <w:rPr>
                <w:rFonts w:ascii="Times New Roman" w:hAnsi="Times New Roman" w:cs="Times New Roman"/>
                <w:sz w:val="24"/>
                <w:szCs w:val="24"/>
                <w:vertAlign w:val="superscript"/>
              </w:rPr>
            </w:pPr>
            <w:r w:rsidRPr="00FB7DB5">
              <w:rPr>
                <w:rFonts w:ascii="Times New Roman" w:hAnsi="Times New Roman" w:cs="Times New Roman"/>
                <w:sz w:val="24"/>
                <w:szCs w:val="24"/>
                <w:lang w:val="kk-KZ"/>
              </w:rPr>
              <w:t>7</w:t>
            </w:r>
            <w:r w:rsidRPr="00FB7DB5">
              <w:rPr>
                <w:rFonts w:ascii="Times New Roman" w:hAnsi="Times New Roman" w:cs="Times New Roman"/>
                <w:sz w:val="24"/>
                <w:szCs w:val="24"/>
              </w:rPr>
              <w:t>,</w:t>
            </w:r>
            <w:r w:rsidRPr="00FB7DB5">
              <w:rPr>
                <w:rFonts w:ascii="Times New Roman" w:hAnsi="Times New Roman" w:cs="Times New Roman"/>
                <w:sz w:val="24"/>
                <w:szCs w:val="24"/>
                <w:lang w:val="kk-KZ"/>
              </w:rPr>
              <w:t>86</w:t>
            </w:r>
            <w:r w:rsidRPr="00FB7DB5">
              <w:rPr>
                <w:rFonts w:ascii="Times New Roman" w:hAnsi="Times New Roman" w:cs="Times New Roman"/>
                <w:sz w:val="24"/>
                <w:szCs w:val="24"/>
              </w:rPr>
              <w:t>±0,1</w:t>
            </w:r>
            <w:r w:rsidRPr="00FB7DB5">
              <w:rPr>
                <w:rFonts w:ascii="Times New Roman" w:hAnsi="Times New Roman" w:cs="Times New Roman"/>
                <w:sz w:val="24"/>
                <w:szCs w:val="24"/>
                <w:lang w:val="kk-KZ"/>
              </w:rPr>
              <w:t>2</w:t>
            </w:r>
            <w:r w:rsidRPr="00FB7DB5">
              <w:rPr>
                <w:rFonts w:ascii="Times New Roman" w:hAnsi="Times New Roman" w:cs="Times New Roman"/>
                <w:sz w:val="24"/>
                <w:szCs w:val="24"/>
                <w:vertAlign w:val="superscript"/>
              </w:rPr>
              <w:t>**</w:t>
            </w:r>
          </w:p>
          <w:p w:rsidR="003128D0" w:rsidRPr="00FB7DB5" w:rsidRDefault="003128D0" w:rsidP="00E33995">
            <w:pPr>
              <w:pStyle w:val="a5"/>
              <w:ind w:firstLine="170"/>
              <w:jc w:val="center"/>
              <w:rPr>
                <w:rFonts w:ascii="Times New Roman" w:hAnsi="Times New Roman" w:cs="Times New Roman"/>
                <w:sz w:val="24"/>
                <w:szCs w:val="24"/>
              </w:rPr>
            </w:pPr>
          </w:p>
        </w:tc>
        <w:tc>
          <w:tcPr>
            <w:tcW w:w="2762" w:type="dxa"/>
          </w:tcPr>
          <w:p w:rsidR="003128D0" w:rsidRPr="00FB7DB5" w:rsidRDefault="003128D0" w:rsidP="00E33995">
            <w:pPr>
              <w:pStyle w:val="a5"/>
              <w:jc w:val="center"/>
              <w:rPr>
                <w:rFonts w:ascii="Times New Roman" w:hAnsi="Times New Roman" w:cs="Times New Roman"/>
                <w:sz w:val="24"/>
                <w:szCs w:val="24"/>
                <w:vertAlign w:val="superscript"/>
              </w:rPr>
            </w:pPr>
            <w:r w:rsidRPr="00FB7DB5">
              <w:rPr>
                <w:rFonts w:ascii="Times New Roman" w:hAnsi="Times New Roman" w:cs="Times New Roman"/>
                <w:sz w:val="24"/>
                <w:szCs w:val="24"/>
              </w:rPr>
              <w:t>4,0</w:t>
            </w:r>
            <w:r w:rsidRPr="00FB7DB5">
              <w:rPr>
                <w:rFonts w:ascii="Times New Roman" w:hAnsi="Times New Roman" w:cs="Times New Roman"/>
                <w:sz w:val="24"/>
                <w:szCs w:val="24"/>
                <w:lang w:val="kk-KZ"/>
              </w:rPr>
              <w:t>9</w:t>
            </w:r>
            <w:r w:rsidRPr="00FB7DB5">
              <w:rPr>
                <w:rFonts w:ascii="Times New Roman" w:hAnsi="Times New Roman" w:cs="Times New Roman"/>
                <w:sz w:val="24"/>
                <w:szCs w:val="24"/>
              </w:rPr>
              <w:t>±0,1</w:t>
            </w:r>
            <w:r w:rsidRPr="00FB7DB5">
              <w:rPr>
                <w:rFonts w:ascii="Times New Roman" w:hAnsi="Times New Roman" w:cs="Times New Roman"/>
                <w:sz w:val="24"/>
                <w:szCs w:val="24"/>
                <w:lang w:val="kk-KZ"/>
              </w:rPr>
              <w:t>3</w:t>
            </w:r>
            <w:r w:rsidRPr="00FB7DB5">
              <w:rPr>
                <w:rFonts w:ascii="Times New Roman" w:hAnsi="Times New Roman" w:cs="Times New Roman"/>
                <w:sz w:val="24"/>
                <w:szCs w:val="24"/>
                <w:vertAlign w:val="superscript"/>
              </w:rPr>
              <w:t>*</w:t>
            </w:r>
          </w:p>
          <w:p w:rsidR="003128D0" w:rsidRPr="00FB7DB5" w:rsidRDefault="003128D0" w:rsidP="00E33995">
            <w:pPr>
              <w:pStyle w:val="a5"/>
              <w:jc w:val="center"/>
              <w:rPr>
                <w:rFonts w:ascii="Times New Roman" w:hAnsi="Times New Roman" w:cs="Times New Roman"/>
                <w:sz w:val="24"/>
                <w:szCs w:val="24"/>
              </w:rPr>
            </w:pPr>
          </w:p>
        </w:tc>
      </w:tr>
      <w:tr w:rsidR="00854890" w:rsidRPr="00FB7DB5" w:rsidTr="00FB7DB5">
        <w:trPr>
          <w:trHeight w:hRule="exact" w:val="756"/>
        </w:trPr>
        <w:tc>
          <w:tcPr>
            <w:tcW w:w="1857" w:type="dxa"/>
            <w:vMerge/>
          </w:tcPr>
          <w:p w:rsidR="003128D0" w:rsidRPr="00FB7DB5" w:rsidRDefault="003128D0" w:rsidP="00E33995">
            <w:pPr>
              <w:pStyle w:val="a5"/>
              <w:ind w:firstLine="567"/>
              <w:jc w:val="center"/>
              <w:rPr>
                <w:rFonts w:ascii="Times New Roman" w:hAnsi="Times New Roman" w:cs="Times New Roman"/>
                <w:sz w:val="24"/>
                <w:szCs w:val="24"/>
              </w:rPr>
            </w:pPr>
          </w:p>
        </w:tc>
        <w:tc>
          <w:tcPr>
            <w:tcW w:w="3389" w:type="dxa"/>
            <w:vMerge w:val="restart"/>
          </w:tcPr>
          <w:p w:rsidR="003128D0" w:rsidRPr="00FB7DB5" w:rsidRDefault="003128D0" w:rsidP="00E33995">
            <w:pPr>
              <w:pStyle w:val="a5"/>
              <w:ind w:firstLine="37"/>
              <w:jc w:val="center"/>
              <w:rPr>
                <w:rFonts w:ascii="Times New Roman" w:hAnsi="Times New Roman" w:cs="Times New Roman"/>
                <w:sz w:val="24"/>
                <w:szCs w:val="24"/>
                <w:lang w:val="kk-KZ"/>
              </w:rPr>
            </w:pPr>
          </w:p>
          <w:p w:rsidR="003128D0" w:rsidRPr="00FB7DB5" w:rsidRDefault="003128D0" w:rsidP="00E33995">
            <w:pPr>
              <w:pStyle w:val="a5"/>
              <w:ind w:firstLine="37"/>
              <w:jc w:val="center"/>
              <w:rPr>
                <w:rFonts w:ascii="Times New Roman" w:hAnsi="Times New Roman" w:cs="Times New Roman"/>
                <w:sz w:val="24"/>
                <w:szCs w:val="24"/>
                <w:lang w:val="kk-KZ"/>
              </w:rPr>
            </w:pPr>
            <w:r w:rsidRPr="00FB7DB5">
              <w:rPr>
                <w:rFonts w:ascii="Times New Roman" w:hAnsi="Times New Roman" w:cs="Times New Roman"/>
                <w:sz w:val="24"/>
                <w:szCs w:val="24"/>
              </w:rPr>
              <w:t>Ve</w:t>
            </w:r>
            <w:r w:rsidR="00BB4BB2" w:rsidRPr="00FB7DB5">
              <w:rPr>
                <w:rFonts w:ascii="Times New Roman" w:hAnsi="Times New Roman" w:cs="Times New Roman"/>
                <w:sz w:val="24"/>
                <w:szCs w:val="24"/>
                <w:lang w:val="kk-KZ"/>
              </w:rPr>
              <w:t xml:space="preserve"> </w:t>
            </w:r>
            <w:r w:rsidR="00911C88" w:rsidRPr="00FB7DB5">
              <w:rPr>
                <w:rFonts w:ascii="Times New Roman" w:hAnsi="Times New Roman" w:cs="Times New Roman"/>
                <w:sz w:val="24"/>
                <w:szCs w:val="24"/>
                <w:lang w:val="kk-KZ"/>
              </w:rPr>
              <w:t>- венулалар</w:t>
            </w:r>
          </w:p>
        </w:tc>
        <w:tc>
          <w:tcPr>
            <w:tcW w:w="225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2-ші тәулік</w:t>
            </w:r>
          </w:p>
        </w:tc>
        <w:tc>
          <w:tcPr>
            <w:tcW w:w="211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8</w:t>
            </w:r>
            <w:r w:rsidRPr="00FB7DB5">
              <w:rPr>
                <w:rFonts w:ascii="Times New Roman" w:hAnsi="Times New Roman" w:cs="Times New Roman"/>
                <w:sz w:val="24"/>
                <w:szCs w:val="24"/>
              </w:rPr>
              <w:t>,</w:t>
            </w:r>
            <w:r w:rsidRPr="00FB7DB5">
              <w:rPr>
                <w:rFonts w:ascii="Times New Roman" w:hAnsi="Times New Roman" w:cs="Times New Roman"/>
                <w:sz w:val="24"/>
                <w:szCs w:val="24"/>
                <w:lang w:val="kk-KZ"/>
              </w:rPr>
              <w:t>76</w:t>
            </w:r>
            <w:r w:rsidRPr="00FB7DB5">
              <w:rPr>
                <w:rFonts w:ascii="Times New Roman" w:hAnsi="Times New Roman" w:cs="Times New Roman"/>
                <w:sz w:val="24"/>
                <w:szCs w:val="24"/>
              </w:rPr>
              <w:t>±0,1</w:t>
            </w:r>
            <w:r w:rsidRPr="00FB7DB5">
              <w:rPr>
                <w:rFonts w:ascii="Times New Roman" w:hAnsi="Times New Roman" w:cs="Times New Roman"/>
                <w:sz w:val="24"/>
                <w:szCs w:val="24"/>
                <w:lang w:val="kk-KZ"/>
              </w:rPr>
              <w:t>5</w:t>
            </w:r>
          </w:p>
          <w:p w:rsidR="003128D0" w:rsidRPr="00FB7DB5" w:rsidRDefault="003128D0" w:rsidP="00E33995">
            <w:pPr>
              <w:pStyle w:val="a5"/>
              <w:jc w:val="center"/>
              <w:rPr>
                <w:rFonts w:ascii="Times New Roman" w:hAnsi="Times New Roman" w:cs="Times New Roman"/>
                <w:sz w:val="24"/>
                <w:szCs w:val="24"/>
              </w:rPr>
            </w:pPr>
          </w:p>
        </w:tc>
        <w:tc>
          <w:tcPr>
            <w:tcW w:w="2159" w:type="dxa"/>
          </w:tcPr>
          <w:p w:rsidR="003128D0" w:rsidRPr="00FB7DB5" w:rsidRDefault="003128D0" w:rsidP="00E33995">
            <w:pPr>
              <w:pStyle w:val="a5"/>
              <w:ind w:firstLine="170"/>
              <w:jc w:val="center"/>
              <w:rPr>
                <w:rFonts w:ascii="Times New Roman" w:hAnsi="Times New Roman" w:cs="Times New Roman"/>
                <w:sz w:val="24"/>
                <w:szCs w:val="24"/>
                <w:lang w:val="kk-KZ"/>
              </w:rPr>
            </w:pPr>
            <w:r w:rsidRPr="00FB7DB5">
              <w:rPr>
                <w:rFonts w:ascii="Times New Roman" w:hAnsi="Times New Roman" w:cs="Times New Roman"/>
                <w:sz w:val="24"/>
                <w:szCs w:val="24"/>
              </w:rPr>
              <w:t>2</w:t>
            </w:r>
            <w:r w:rsidRPr="00FB7DB5">
              <w:rPr>
                <w:rFonts w:ascii="Times New Roman" w:hAnsi="Times New Roman" w:cs="Times New Roman"/>
                <w:sz w:val="24"/>
                <w:szCs w:val="24"/>
                <w:lang w:val="kk-KZ"/>
              </w:rPr>
              <w:t>3</w:t>
            </w:r>
            <w:r w:rsidRPr="00FB7DB5">
              <w:rPr>
                <w:rFonts w:ascii="Times New Roman" w:hAnsi="Times New Roman" w:cs="Times New Roman"/>
                <w:sz w:val="24"/>
                <w:szCs w:val="24"/>
              </w:rPr>
              <w:t>,</w:t>
            </w:r>
            <w:r w:rsidRPr="00FB7DB5">
              <w:rPr>
                <w:rFonts w:ascii="Times New Roman" w:hAnsi="Times New Roman" w:cs="Times New Roman"/>
                <w:sz w:val="24"/>
                <w:szCs w:val="24"/>
                <w:lang w:val="kk-KZ"/>
              </w:rPr>
              <w:t>25</w:t>
            </w:r>
            <w:r w:rsidRPr="00FB7DB5">
              <w:rPr>
                <w:rFonts w:ascii="Times New Roman" w:hAnsi="Times New Roman" w:cs="Times New Roman"/>
                <w:sz w:val="24"/>
                <w:szCs w:val="24"/>
              </w:rPr>
              <w:t>±0,2</w:t>
            </w:r>
            <w:r w:rsidRPr="00FB7DB5">
              <w:rPr>
                <w:rFonts w:ascii="Times New Roman" w:hAnsi="Times New Roman" w:cs="Times New Roman"/>
                <w:sz w:val="24"/>
                <w:szCs w:val="24"/>
                <w:lang w:val="kk-KZ"/>
              </w:rPr>
              <w:t>2</w:t>
            </w:r>
          </w:p>
        </w:tc>
        <w:tc>
          <w:tcPr>
            <w:tcW w:w="2762"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6</w:t>
            </w:r>
            <w:r w:rsidRPr="00FB7DB5">
              <w:rPr>
                <w:rFonts w:ascii="Times New Roman" w:hAnsi="Times New Roman" w:cs="Times New Roman"/>
                <w:sz w:val="24"/>
                <w:szCs w:val="24"/>
              </w:rPr>
              <w:t>,</w:t>
            </w:r>
            <w:r w:rsidRPr="00FB7DB5">
              <w:rPr>
                <w:rFonts w:ascii="Times New Roman" w:hAnsi="Times New Roman" w:cs="Times New Roman"/>
                <w:sz w:val="24"/>
                <w:szCs w:val="24"/>
                <w:lang w:val="kk-KZ"/>
              </w:rPr>
              <w:t>94</w:t>
            </w:r>
            <w:r w:rsidRPr="00FB7DB5">
              <w:rPr>
                <w:rFonts w:ascii="Times New Roman" w:hAnsi="Times New Roman" w:cs="Times New Roman"/>
                <w:sz w:val="24"/>
                <w:szCs w:val="24"/>
              </w:rPr>
              <w:t>±0,</w:t>
            </w:r>
            <w:r w:rsidRPr="00FB7DB5">
              <w:rPr>
                <w:rFonts w:ascii="Times New Roman" w:hAnsi="Times New Roman" w:cs="Times New Roman"/>
                <w:sz w:val="24"/>
                <w:szCs w:val="24"/>
                <w:lang w:val="kk-KZ"/>
              </w:rPr>
              <w:t>14</w:t>
            </w:r>
          </w:p>
        </w:tc>
      </w:tr>
      <w:tr w:rsidR="00854890" w:rsidRPr="00FB7DB5" w:rsidTr="00FB7DB5">
        <w:trPr>
          <w:trHeight w:hRule="exact" w:val="531"/>
        </w:trPr>
        <w:tc>
          <w:tcPr>
            <w:tcW w:w="1857" w:type="dxa"/>
            <w:vMerge/>
          </w:tcPr>
          <w:p w:rsidR="003128D0" w:rsidRPr="00FB7DB5" w:rsidRDefault="003128D0" w:rsidP="00E33995">
            <w:pPr>
              <w:pStyle w:val="a5"/>
              <w:ind w:firstLine="567"/>
              <w:jc w:val="center"/>
              <w:rPr>
                <w:rFonts w:ascii="Times New Roman" w:hAnsi="Times New Roman" w:cs="Times New Roman"/>
                <w:sz w:val="24"/>
                <w:szCs w:val="24"/>
              </w:rPr>
            </w:pPr>
          </w:p>
        </w:tc>
        <w:tc>
          <w:tcPr>
            <w:tcW w:w="3389" w:type="dxa"/>
            <w:vMerge/>
          </w:tcPr>
          <w:p w:rsidR="003128D0" w:rsidRPr="00FB7DB5" w:rsidRDefault="003128D0" w:rsidP="00E33995">
            <w:pPr>
              <w:pStyle w:val="a5"/>
              <w:ind w:firstLine="37"/>
              <w:jc w:val="center"/>
              <w:rPr>
                <w:rFonts w:ascii="Times New Roman" w:hAnsi="Times New Roman" w:cs="Times New Roman"/>
                <w:sz w:val="24"/>
                <w:szCs w:val="24"/>
              </w:rPr>
            </w:pPr>
          </w:p>
        </w:tc>
        <w:tc>
          <w:tcPr>
            <w:tcW w:w="2259" w:type="dxa"/>
          </w:tcPr>
          <w:p w:rsidR="003128D0" w:rsidRPr="00FB7DB5" w:rsidRDefault="003128D0" w:rsidP="00E33995">
            <w:pPr>
              <w:pStyle w:val="a5"/>
              <w:jc w:val="center"/>
              <w:rPr>
                <w:rFonts w:ascii="Times New Roman" w:hAnsi="Times New Roman" w:cs="Times New Roman"/>
                <w:sz w:val="24"/>
                <w:szCs w:val="24"/>
              </w:rPr>
            </w:pPr>
            <w:r w:rsidRPr="00FB7DB5">
              <w:rPr>
                <w:rFonts w:ascii="Times New Roman" w:hAnsi="Times New Roman" w:cs="Times New Roman"/>
                <w:sz w:val="24"/>
                <w:szCs w:val="24"/>
                <w:lang w:val="kk-KZ"/>
              </w:rPr>
              <w:t>5-ші тәулік</w:t>
            </w:r>
          </w:p>
        </w:tc>
        <w:tc>
          <w:tcPr>
            <w:tcW w:w="2119" w:type="dxa"/>
          </w:tcPr>
          <w:p w:rsidR="003128D0" w:rsidRPr="00FB7DB5" w:rsidRDefault="003128D0" w:rsidP="00E33995">
            <w:pPr>
              <w:pStyle w:val="a5"/>
              <w:jc w:val="center"/>
              <w:rPr>
                <w:rFonts w:ascii="Times New Roman" w:hAnsi="Times New Roman" w:cs="Times New Roman"/>
                <w:sz w:val="24"/>
                <w:szCs w:val="24"/>
                <w:vertAlign w:val="superscript"/>
              </w:rPr>
            </w:pPr>
            <w:r w:rsidRPr="00FB7DB5">
              <w:rPr>
                <w:rFonts w:ascii="Times New Roman" w:hAnsi="Times New Roman" w:cs="Times New Roman"/>
                <w:sz w:val="24"/>
                <w:szCs w:val="24"/>
                <w:lang w:val="kk-KZ"/>
              </w:rPr>
              <w:t>8</w:t>
            </w:r>
            <w:r w:rsidRPr="00FB7DB5">
              <w:rPr>
                <w:rFonts w:ascii="Times New Roman" w:hAnsi="Times New Roman" w:cs="Times New Roman"/>
                <w:sz w:val="24"/>
                <w:szCs w:val="24"/>
              </w:rPr>
              <w:t>,</w:t>
            </w:r>
            <w:r w:rsidRPr="00FB7DB5">
              <w:rPr>
                <w:rFonts w:ascii="Times New Roman" w:hAnsi="Times New Roman" w:cs="Times New Roman"/>
                <w:sz w:val="24"/>
                <w:szCs w:val="24"/>
                <w:lang w:val="kk-KZ"/>
              </w:rPr>
              <w:t>11</w:t>
            </w:r>
            <w:r w:rsidRPr="00FB7DB5">
              <w:rPr>
                <w:rFonts w:ascii="Times New Roman" w:hAnsi="Times New Roman" w:cs="Times New Roman"/>
                <w:sz w:val="24"/>
                <w:szCs w:val="24"/>
              </w:rPr>
              <w:t>±0,</w:t>
            </w:r>
            <w:r w:rsidRPr="00FB7DB5">
              <w:rPr>
                <w:rFonts w:ascii="Times New Roman" w:hAnsi="Times New Roman" w:cs="Times New Roman"/>
                <w:sz w:val="24"/>
                <w:szCs w:val="24"/>
                <w:lang w:val="kk-KZ"/>
              </w:rPr>
              <w:t>3</w:t>
            </w:r>
            <w:r w:rsidRPr="00FB7DB5">
              <w:rPr>
                <w:rFonts w:ascii="Times New Roman" w:hAnsi="Times New Roman" w:cs="Times New Roman"/>
                <w:sz w:val="24"/>
                <w:szCs w:val="24"/>
                <w:vertAlign w:val="superscript"/>
              </w:rPr>
              <w:t>**</w:t>
            </w:r>
          </w:p>
          <w:p w:rsidR="003128D0" w:rsidRPr="00FB7DB5" w:rsidRDefault="003128D0" w:rsidP="00E33995">
            <w:pPr>
              <w:pStyle w:val="a5"/>
              <w:jc w:val="center"/>
              <w:rPr>
                <w:rFonts w:ascii="Times New Roman" w:hAnsi="Times New Roman" w:cs="Times New Roman"/>
                <w:sz w:val="24"/>
                <w:szCs w:val="24"/>
              </w:rPr>
            </w:pPr>
          </w:p>
        </w:tc>
        <w:tc>
          <w:tcPr>
            <w:tcW w:w="2159" w:type="dxa"/>
          </w:tcPr>
          <w:p w:rsidR="003128D0" w:rsidRPr="00FB7DB5" w:rsidRDefault="003128D0" w:rsidP="00E33995">
            <w:pPr>
              <w:pStyle w:val="a5"/>
              <w:ind w:firstLine="170"/>
              <w:jc w:val="center"/>
              <w:rPr>
                <w:rFonts w:ascii="Times New Roman" w:hAnsi="Times New Roman" w:cs="Times New Roman"/>
                <w:sz w:val="24"/>
                <w:szCs w:val="24"/>
                <w:vertAlign w:val="superscript"/>
              </w:rPr>
            </w:pPr>
            <w:r w:rsidRPr="00FB7DB5">
              <w:rPr>
                <w:rFonts w:ascii="Times New Roman" w:hAnsi="Times New Roman" w:cs="Times New Roman"/>
                <w:sz w:val="24"/>
                <w:szCs w:val="24"/>
              </w:rPr>
              <w:t>2</w:t>
            </w:r>
            <w:r w:rsidRPr="00FB7DB5">
              <w:rPr>
                <w:rFonts w:ascii="Times New Roman" w:hAnsi="Times New Roman" w:cs="Times New Roman"/>
                <w:sz w:val="24"/>
                <w:szCs w:val="24"/>
                <w:lang w:val="kk-KZ"/>
              </w:rPr>
              <w:t>5</w:t>
            </w:r>
            <w:r w:rsidRPr="00FB7DB5">
              <w:rPr>
                <w:rFonts w:ascii="Times New Roman" w:hAnsi="Times New Roman" w:cs="Times New Roman"/>
                <w:sz w:val="24"/>
                <w:szCs w:val="24"/>
              </w:rPr>
              <w:t>,</w:t>
            </w:r>
            <w:r w:rsidRPr="00FB7DB5">
              <w:rPr>
                <w:rFonts w:ascii="Times New Roman" w:hAnsi="Times New Roman" w:cs="Times New Roman"/>
                <w:sz w:val="24"/>
                <w:szCs w:val="24"/>
                <w:lang w:val="kk-KZ"/>
              </w:rPr>
              <w:t>84</w:t>
            </w:r>
            <w:r w:rsidRPr="00FB7DB5">
              <w:rPr>
                <w:rFonts w:ascii="Times New Roman" w:hAnsi="Times New Roman" w:cs="Times New Roman"/>
                <w:sz w:val="24"/>
                <w:szCs w:val="24"/>
              </w:rPr>
              <w:t>±0,</w:t>
            </w:r>
            <w:r w:rsidRPr="00FB7DB5">
              <w:rPr>
                <w:rFonts w:ascii="Times New Roman" w:hAnsi="Times New Roman" w:cs="Times New Roman"/>
                <w:sz w:val="24"/>
                <w:szCs w:val="24"/>
                <w:lang w:val="kk-KZ"/>
              </w:rPr>
              <w:t>19</w:t>
            </w:r>
            <w:r w:rsidRPr="00FB7DB5">
              <w:rPr>
                <w:rFonts w:ascii="Times New Roman" w:hAnsi="Times New Roman" w:cs="Times New Roman"/>
                <w:sz w:val="24"/>
                <w:szCs w:val="24"/>
                <w:vertAlign w:val="superscript"/>
              </w:rPr>
              <w:t>**</w:t>
            </w:r>
          </w:p>
          <w:p w:rsidR="003128D0" w:rsidRPr="00FB7DB5" w:rsidRDefault="003128D0" w:rsidP="00E33995">
            <w:pPr>
              <w:pStyle w:val="a5"/>
              <w:ind w:firstLine="170"/>
              <w:jc w:val="center"/>
              <w:rPr>
                <w:rFonts w:ascii="Times New Roman" w:hAnsi="Times New Roman" w:cs="Times New Roman"/>
                <w:sz w:val="24"/>
                <w:szCs w:val="24"/>
              </w:rPr>
            </w:pPr>
          </w:p>
        </w:tc>
        <w:tc>
          <w:tcPr>
            <w:tcW w:w="2762" w:type="dxa"/>
          </w:tcPr>
          <w:p w:rsidR="003128D0" w:rsidRPr="00FB7DB5" w:rsidRDefault="003128D0" w:rsidP="00E33995">
            <w:pPr>
              <w:pStyle w:val="a5"/>
              <w:jc w:val="center"/>
              <w:rPr>
                <w:rFonts w:ascii="Times New Roman" w:hAnsi="Times New Roman" w:cs="Times New Roman"/>
                <w:sz w:val="24"/>
                <w:szCs w:val="24"/>
                <w:vertAlign w:val="superscript"/>
                <w:lang w:val="kk-KZ"/>
              </w:rPr>
            </w:pPr>
            <w:r w:rsidRPr="00FB7DB5">
              <w:rPr>
                <w:rFonts w:ascii="Times New Roman" w:hAnsi="Times New Roman" w:cs="Times New Roman"/>
                <w:sz w:val="24"/>
                <w:szCs w:val="24"/>
                <w:lang w:val="kk-KZ"/>
              </w:rPr>
              <w:t>9</w:t>
            </w:r>
            <w:r w:rsidRPr="00FB7DB5">
              <w:rPr>
                <w:rFonts w:ascii="Times New Roman" w:hAnsi="Times New Roman" w:cs="Times New Roman"/>
                <w:sz w:val="24"/>
                <w:szCs w:val="24"/>
              </w:rPr>
              <w:t>,</w:t>
            </w:r>
            <w:r w:rsidRPr="00FB7DB5">
              <w:rPr>
                <w:rFonts w:ascii="Times New Roman" w:hAnsi="Times New Roman" w:cs="Times New Roman"/>
                <w:sz w:val="24"/>
                <w:szCs w:val="24"/>
                <w:lang w:val="kk-KZ"/>
              </w:rPr>
              <w:t>1</w:t>
            </w:r>
            <w:r w:rsidRPr="00FB7DB5">
              <w:rPr>
                <w:rFonts w:ascii="Times New Roman" w:hAnsi="Times New Roman" w:cs="Times New Roman"/>
                <w:sz w:val="24"/>
                <w:szCs w:val="24"/>
              </w:rPr>
              <w:t>±0,1</w:t>
            </w:r>
            <w:r w:rsidRPr="00FB7DB5">
              <w:rPr>
                <w:rFonts w:ascii="Times New Roman" w:hAnsi="Times New Roman" w:cs="Times New Roman"/>
                <w:sz w:val="24"/>
                <w:szCs w:val="24"/>
                <w:lang w:val="kk-KZ"/>
              </w:rPr>
              <w:t>6</w:t>
            </w:r>
            <w:r w:rsidRPr="00FB7DB5">
              <w:rPr>
                <w:rFonts w:ascii="Times New Roman" w:hAnsi="Times New Roman" w:cs="Times New Roman"/>
                <w:sz w:val="24"/>
                <w:szCs w:val="24"/>
                <w:vertAlign w:val="superscript"/>
              </w:rPr>
              <w:t>**</w:t>
            </w:r>
          </w:p>
        </w:tc>
      </w:tr>
      <w:tr w:rsidR="00854890" w:rsidRPr="00FB7DB5" w:rsidTr="00FB7DB5">
        <w:trPr>
          <w:trHeight w:hRule="exact" w:val="540"/>
        </w:trPr>
        <w:tc>
          <w:tcPr>
            <w:tcW w:w="1857" w:type="dxa"/>
            <w:vMerge/>
          </w:tcPr>
          <w:p w:rsidR="003128D0" w:rsidRPr="00FB7DB5" w:rsidRDefault="003128D0" w:rsidP="00E33995">
            <w:pPr>
              <w:pStyle w:val="a5"/>
              <w:ind w:firstLine="567"/>
              <w:jc w:val="center"/>
              <w:rPr>
                <w:rFonts w:ascii="Times New Roman" w:hAnsi="Times New Roman" w:cs="Times New Roman"/>
                <w:sz w:val="24"/>
                <w:szCs w:val="24"/>
              </w:rPr>
            </w:pPr>
          </w:p>
        </w:tc>
        <w:tc>
          <w:tcPr>
            <w:tcW w:w="3389" w:type="dxa"/>
            <w:vMerge w:val="restart"/>
          </w:tcPr>
          <w:p w:rsidR="000C143D" w:rsidRPr="00FB7DB5" w:rsidRDefault="003128D0" w:rsidP="00B66AE2">
            <w:pPr>
              <w:pStyle w:val="a5"/>
              <w:ind w:firstLine="37"/>
              <w:jc w:val="center"/>
              <w:rPr>
                <w:rFonts w:ascii="Times New Roman" w:hAnsi="Times New Roman" w:cs="Times New Roman"/>
                <w:sz w:val="24"/>
                <w:szCs w:val="24"/>
                <w:lang w:val="kk-KZ"/>
              </w:rPr>
            </w:pPr>
            <w:r w:rsidRPr="00FB7DB5">
              <w:rPr>
                <w:rFonts w:ascii="Times New Roman" w:hAnsi="Times New Roman" w:cs="Times New Roman"/>
                <w:sz w:val="24"/>
                <w:szCs w:val="24"/>
              </w:rPr>
              <w:t>L</w:t>
            </w:r>
            <w:r w:rsidRPr="00FB7DB5">
              <w:rPr>
                <w:rFonts w:ascii="Times New Roman" w:hAnsi="Times New Roman" w:cs="Times New Roman"/>
                <w:sz w:val="24"/>
                <w:szCs w:val="24"/>
                <w:lang w:val="en-US"/>
              </w:rPr>
              <w:t>V</w:t>
            </w:r>
            <w:r w:rsidR="00BB4BB2" w:rsidRPr="00FB7DB5">
              <w:rPr>
                <w:rFonts w:ascii="Times New Roman" w:hAnsi="Times New Roman" w:cs="Times New Roman"/>
                <w:sz w:val="24"/>
                <w:szCs w:val="24"/>
                <w:lang w:val="kk-KZ"/>
              </w:rPr>
              <w:t xml:space="preserve"> </w:t>
            </w:r>
            <w:r w:rsidR="000C143D" w:rsidRPr="00FB7DB5">
              <w:rPr>
                <w:rFonts w:ascii="Times New Roman" w:hAnsi="Times New Roman" w:cs="Times New Roman"/>
                <w:sz w:val="24"/>
                <w:szCs w:val="24"/>
                <w:lang w:val="kk-KZ"/>
              </w:rPr>
              <w:t>-</w:t>
            </w:r>
            <w:r w:rsidR="00BB4BB2" w:rsidRPr="00FB7DB5">
              <w:rPr>
                <w:rFonts w:ascii="Times New Roman" w:hAnsi="Times New Roman" w:cs="Times New Roman"/>
                <w:sz w:val="24"/>
                <w:szCs w:val="24"/>
                <w:lang w:val="kk-KZ"/>
              </w:rPr>
              <w:t xml:space="preserve"> </w:t>
            </w:r>
            <w:r w:rsidR="000C143D" w:rsidRPr="00FB7DB5">
              <w:rPr>
                <w:rFonts w:ascii="Times New Roman" w:hAnsi="Times New Roman" w:cs="Times New Roman"/>
                <w:sz w:val="24"/>
                <w:szCs w:val="24"/>
                <w:lang w:val="kk-KZ"/>
              </w:rPr>
              <w:t>лимфа тамырлар</w:t>
            </w:r>
            <w:r w:rsidR="00B66AE2" w:rsidRPr="00FB7DB5">
              <w:rPr>
                <w:rFonts w:ascii="Times New Roman" w:hAnsi="Times New Roman" w:cs="Times New Roman"/>
                <w:sz w:val="24"/>
                <w:szCs w:val="24"/>
                <w:lang w:val="kk-KZ"/>
              </w:rPr>
              <w:t>ының</w:t>
            </w:r>
            <w:r w:rsidR="000C143D" w:rsidRPr="00FB7DB5">
              <w:rPr>
                <w:rFonts w:ascii="Times New Roman" w:hAnsi="Times New Roman" w:cs="Times New Roman"/>
                <w:sz w:val="24"/>
                <w:szCs w:val="24"/>
                <w:lang w:val="kk-KZ"/>
              </w:rPr>
              <w:t xml:space="preserve"> диаметрі</w:t>
            </w:r>
          </w:p>
        </w:tc>
        <w:tc>
          <w:tcPr>
            <w:tcW w:w="225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2-ші тәулік</w:t>
            </w:r>
          </w:p>
        </w:tc>
        <w:tc>
          <w:tcPr>
            <w:tcW w:w="211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12</w:t>
            </w:r>
            <w:r w:rsidRPr="00FB7DB5">
              <w:rPr>
                <w:rFonts w:ascii="Times New Roman" w:hAnsi="Times New Roman" w:cs="Times New Roman"/>
                <w:sz w:val="24"/>
                <w:szCs w:val="24"/>
              </w:rPr>
              <w:t>,</w:t>
            </w:r>
            <w:r w:rsidRPr="00FB7DB5">
              <w:rPr>
                <w:rFonts w:ascii="Times New Roman" w:hAnsi="Times New Roman" w:cs="Times New Roman"/>
                <w:sz w:val="24"/>
                <w:szCs w:val="24"/>
                <w:lang w:val="kk-KZ"/>
              </w:rPr>
              <w:t>7</w:t>
            </w:r>
            <w:r w:rsidRPr="00FB7DB5">
              <w:rPr>
                <w:rFonts w:ascii="Times New Roman" w:hAnsi="Times New Roman" w:cs="Times New Roman"/>
                <w:sz w:val="24"/>
                <w:szCs w:val="24"/>
              </w:rPr>
              <w:t>±0,</w:t>
            </w:r>
            <w:r w:rsidRPr="00FB7DB5">
              <w:rPr>
                <w:rFonts w:ascii="Times New Roman" w:hAnsi="Times New Roman" w:cs="Times New Roman"/>
                <w:sz w:val="24"/>
                <w:szCs w:val="24"/>
                <w:lang w:val="kk-KZ"/>
              </w:rPr>
              <w:t>4</w:t>
            </w:r>
          </w:p>
        </w:tc>
        <w:tc>
          <w:tcPr>
            <w:tcW w:w="2159" w:type="dxa"/>
          </w:tcPr>
          <w:p w:rsidR="003128D0" w:rsidRPr="00FB7DB5" w:rsidRDefault="003128D0" w:rsidP="00E33995">
            <w:pPr>
              <w:pStyle w:val="a5"/>
              <w:ind w:firstLine="170"/>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7</w:t>
            </w:r>
            <w:r w:rsidRPr="00FB7DB5">
              <w:rPr>
                <w:rFonts w:ascii="Times New Roman" w:hAnsi="Times New Roman" w:cs="Times New Roman"/>
                <w:sz w:val="24"/>
                <w:szCs w:val="24"/>
              </w:rPr>
              <w:t>,9±0,1</w:t>
            </w:r>
            <w:r w:rsidRPr="00FB7DB5">
              <w:rPr>
                <w:rFonts w:ascii="Times New Roman" w:hAnsi="Times New Roman" w:cs="Times New Roman"/>
                <w:sz w:val="24"/>
                <w:szCs w:val="24"/>
                <w:lang w:val="kk-KZ"/>
              </w:rPr>
              <w:t>2</w:t>
            </w:r>
          </w:p>
          <w:p w:rsidR="003128D0" w:rsidRPr="00FB7DB5" w:rsidRDefault="003128D0" w:rsidP="00E33995">
            <w:pPr>
              <w:pStyle w:val="a5"/>
              <w:ind w:firstLine="170"/>
              <w:rPr>
                <w:rFonts w:ascii="Times New Roman" w:hAnsi="Times New Roman" w:cs="Times New Roman"/>
                <w:sz w:val="24"/>
                <w:szCs w:val="24"/>
              </w:rPr>
            </w:pPr>
          </w:p>
        </w:tc>
        <w:tc>
          <w:tcPr>
            <w:tcW w:w="2762" w:type="dxa"/>
          </w:tcPr>
          <w:p w:rsidR="003128D0" w:rsidRPr="00FB7DB5" w:rsidRDefault="003128D0" w:rsidP="00E33995">
            <w:pPr>
              <w:pStyle w:val="a5"/>
              <w:jc w:val="center"/>
              <w:rPr>
                <w:rFonts w:ascii="Times New Roman" w:hAnsi="Times New Roman" w:cs="Times New Roman"/>
                <w:sz w:val="24"/>
                <w:szCs w:val="24"/>
              </w:rPr>
            </w:pPr>
            <w:r w:rsidRPr="00FB7DB5">
              <w:rPr>
                <w:rFonts w:ascii="Times New Roman" w:hAnsi="Times New Roman" w:cs="Times New Roman"/>
                <w:sz w:val="24"/>
                <w:szCs w:val="24"/>
              </w:rPr>
              <w:t>4,07±0,14</w:t>
            </w:r>
          </w:p>
        </w:tc>
      </w:tr>
      <w:tr w:rsidR="00854890" w:rsidRPr="00FB7DB5" w:rsidTr="00FB7DB5">
        <w:trPr>
          <w:trHeight w:hRule="exact" w:val="520"/>
        </w:trPr>
        <w:tc>
          <w:tcPr>
            <w:tcW w:w="1857" w:type="dxa"/>
            <w:vMerge/>
          </w:tcPr>
          <w:p w:rsidR="003128D0" w:rsidRPr="00FB7DB5" w:rsidRDefault="003128D0" w:rsidP="00E33995">
            <w:pPr>
              <w:pStyle w:val="a5"/>
              <w:ind w:firstLine="567"/>
              <w:jc w:val="center"/>
              <w:rPr>
                <w:rFonts w:ascii="Times New Roman" w:hAnsi="Times New Roman" w:cs="Times New Roman"/>
                <w:sz w:val="24"/>
                <w:szCs w:val="24"/>
              </w:rPr>
            </w:pPr>
          </w:p>
        </w:tc>
        <w:tc>
          <w:tcPr>
            <w:tcW w:w="3389" w:type="dxa"/>
            <w:vMerge/>
          </w:tcPr>
          <w:p w:rsidR="003128D0" w:rsidRPr="00FB7DB5" w:rsidRDefault="003128D0" w:rsidP="00E33995">
            <w:pPr>
              <w:pStyle w:val="a5"/>
              <w:ind w:firstLine="37"/>
              <w:jc w:val="center"/>
              <w:rPr>
                <w:rFonts w:ascii="Times New Roman" w:hAnsi="Times New Roman" w:cs="Times New Roman"/>
                <w:sz w:val="24"/>
                <w:szCs w:val="24"/>
              </w:rPr>
            </w:pPr>
          </w:p>
        </w:tc>
        <w:tc>
          <w:tcPr>
            <w:tcW w:w="225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5-ші тәулік</w:t>
            </w:r>
          </w:p>
          <w:p w:rsidR="000C143D" w:rsidRPr="00FB7DB5" w:rsidRDefault="000C143D" w:rsidP="00E33995">
            <w:pPr>
              <w:pStyle w:val="a5"/>
              <w:jc w:val="center"/>
              <w:rPr>
                <w:rFonts w:ascii="Times New Roman" w:hAnsi="Times New Roman" w:cs="Times New Roman"/>
                <w:sz w:val="24"/>
                <w:szCs w:val="24"/>
              </w:rPr>
            </w:pPr>
          </w:p>
        </w:tc>
        <w:tc>
          <w:tcPr>
            <w:tcW w:w="2119" w:type="dxa"/>
          </w:tcPr>
          <w:p w:rsidR="003128D0" w:rsidRPr="00FB7DB5" w:rsidRDefault="003128D0" w:rsidP="00E33995">
            <w:pPr>
              <w:pStyle w:val="a5"/>
              <w:jc w:val="center"/>
              <w:rPr>
                <w:rFonts w:ascii="Times New Roman" w:hAnsi="Times New Roman" w:cs="Times New Roman"/>
                <w:sz w:val="24"/>
                <w:szCs w:val="24"/>
                <w:vertAlign w:val="superscript"/>
              </w:rPr>
            </w:pPr>
            <w:r w:rsidRPr="00FB7DB5">
              <w:rPr>
                <w:rFonts w:ascii="Times New Roman" w:hAnsi="Times New Roman" w:cs="Times New Roman"/>
                <w:sz w:val="24"/>
                <w:szCs w:val="24"/>
              </w:rPr>
              <w:t>11,1±0,16</w:t>
            </w:r>
            <w:r w:rsidRPr="00FB7DB5">
              <w:rPr>
                <w:rFonts w:ascii="Times New Roman" w:hAnsi="Times New Roman" w:cs="Times New Roman"/>
                <w:sz w:val="24"/>
                <w:szCs w:val="24"/>
                <w:vertAlign w:val="superscript"/>
              </w:rPr>
              <w:t>**</w:t>
            </w:r>
          </w:p>
          <w:p w:rsidR="003128D0" w:rsidRPr="00FB7DB5" w:rsidRDefault="003128D0" w:rsidP="00E33995">
            <w:pPr>
              <w:pStyle w:val="a5"/>
              <w:jc w:val="center"/>
              <w:rPr>
                <w:rFonts w:ascii="Times New Roman" w:hAnsi="Times New Roman" w:cs="Times New Roman"/>
                <w:sz w:val="24"/>
                <w:szCs w:val="24"/>
              </w:rPr>
            </w:pPr>
          </w:p>
        </w:tc>
        <w:tc>
          <w:tcPr>
            <w:tcW w:w="2159" w:type="dxa"/>
          </w:tcPr>
          <w:p w:rsidR="003128D0" w:rsidRPr="00FB7DB5" w:rsidRDefault="003128D0" w:rsidP="00E33995">
            <w:pPr>
              <w:pStyle w:val="a5"/>
              <w:ind w:firstLine="170"/>
              <w:jc w:val="center"/>
              <w:rPr>
                <w:rFonts w:ascii="Times New Roman" w:hAnsi="Times New Roman" w:cs="Times New Roman"/>
                <w:sz w:val="24"/>
                <w:szCs w:val="24"/>
                <w:vertAlign w:val="superscript"/>
              </w:rPr>
            </w:pPr>
            <w:r w:rsidRPr="00FB7DB5">
              <w:rPr>
                <w:rFonts w:ascii="Times New Roman" w:hAnsi="Times New Roman" w:cs="Times New Roman"/>
                <w:sz w:val="24"/>
                <w:szCs w:val="24"/>
                <w:lang w:val="kk-KZ"/>
              </w:rPr>
              <w:t>7</w:t>
            </w:r>
            <w:r w:rsidRPr="00FB7DB5">
              <w:rPr>
                <w:rFonts w:ascii="Times New Roman" w:hAnsi="Times New Roman" w:cs="Times New Roman"/>
                <w:sz w:val="24"/>
                <w:szCs w:val="24"/>
              </w:rPr>
              <w:t>,</w:t>
            </w:r>
            <w:r w:rsidRPr="00FB7DB5">
              <w:rPr>
                <w:rFonts w:ascii="Times New Roman" w:hAnsi="Times New Roman" w:cs="Times New Roman"/>
                <w:sz w:val="24"/>
                <w:szCs w:val="24"/>
                <w:lang w:val="kk-KZ"/>
              </w:rPr>
              <w:t>8</w:t>
            </w:r>
            <w:r w:rsidRPr="00FB7DB5">
              <w:rPr>
                <w:rFonts w:ascii="Times New Roman" w:hAnsi="Times New Roman" w:cs="Times New Roman"/>
                <w:sz w:val="24"/>
                <w:szCs w:val="24"/>
              </w:rPr>
              <w:t>±0,1</w:t>
            </w:r>
            <w:r w:rsidRPr="00FB7DB5">
              <w:rPr>
                <w:rFonts w:ascii="Times New Roman" w:hAnsi="Times New Roman" w:cs="Times New Roman"/>
                <w:sz w:val="24"/>
                <w:szCs w:val="24"/>
                <w:lang w:val="kk-KZ"/>
              </w:rPr>
              <w:t>5</w:t>
            </w:r>
            <w:r w:rsidRPr="00FB7DB5">
              <w:rPr>
                <w:rFonts w:ascii="Times New Roman" w:hAnsi="Times New Roman" w:cs="Times New Roman"/>
                <w:sz w:val="24"/>
                <w:szCs w:val="24"/>
                <w:vertAlign w:val="superscript"/>
              </w:rPr>
              <w:t>**</w:t>
            </w:r>
          </w:p>
          <w:p w:rsidR="003128D0" w:rsidRPr="00FB7DB5" w:rsidRDefault="003128D0" w:rsidP="00E33995">
            <w:pPr>
              <w:pStyle w:val="a5"/>
              <w:ind w:firstLine="170"/>
              <w:jc w:val="center"/>
              <w:rPr>
                <w:rFonts w:ascii="Times New Roman" w:hAnsi="Times New Roman" w:cs="Times New Roman"/>
                <w:sz w:val="24"/>
                <w:szCs w:val="24"/>
              </w:rPr>
            </w:pPr>
          </w:p>
        </w:tc>
        <w:tc>
          <w:tcPr>
            <w:tcW w:w="2762" w:type="dxa"/>
          </w:tcPr>
          <w:p w:rsidR="003128D0" w:rsidRPr="00FB7DB5" w:rsidRDefault="003128D0" w:rsidP="00E33995">
            <w:pPr>
              <w:pStyle w:val="a5"/>
              <w:jc w:val="center"/>
              <w:rPr>
                <w:rFonts w:ascii="Times New Roman" w:hAnsi="Times New Roman" w:cs="Times New Roman"/>
                <w:sz w:val="24"/>
                <w:szCs w:val="24"/>
                <w:vertAlign w:val="superscript"/>
              </w:rPr>
            </w:pPr>
            <w:r w:rsidRPr="00FB7DB5">
              <w:rPr>
                <w:rFonts w:ascii="Times New Roman" w:hAnsi="Times New Roman" w:cs="Times New Roman"/>
                <w:sz w:val="24"/>
                <w:szCs w:val="24"/>
              </w:rPr>
              <w:t>5,9±0,12</w:t>
            </w:r>
            <w:r w:rsidRPr="00FB7DB5">
              <w:rPr>
                <w:rFonts w:ascii="Times New Roman" w:hAnsi="Times New Roman" w:cs="Times New Roman"/>
                <w:sz w:val="24"/>
                <w:szCs w:val="24"/>
                <w:vertAlign w:val="superscript"/>
              </w:rPr>
              <w:t>**</w:t>
            </w:r>
          </w:p>
          <w:p w:rsidR="003128D0" w:rsidRPr="00FB7DB5" w:rsidRDefault="003128D0" w:rsidP="00E33995">
            <w:pPr>
              <w:pStyle w:val="a5"/>
              <w:jc w:val="center"/>
              <w:rPr>
                <w:rFonts w:ascii="Times New Roman" w:hAnsi="Times New Roman" w:cs="Times New Roman"/>
                <w:sz w:val="24"/>
                <w:szCs w:val="24"/>
              </w:rPr>
            </w:pPr>
          </w:p>
        </w:tc>
      </w:tr>
      <w:tr w:rsidR="00854890" w:rsidRPr="00FB7DB5" w:rsidTr="00FB7DB5">
        <w:trPr>
          <w:trHeight w:val="490"/>
        </w:trPr>
        <w:tc>
          <w:tcPr>
            <w:tcW w:w="1857" w:type="dxa"/>
            <w:vMerge w:val="restart"/>
            <w:textDirection w:val="btLr"/>
          </w:tcPr>
          <w:p w:rsidR="00911C88" w:rsidRPr="00FB7DB5" w:rsidRDefault="00911C88" w:rsidP="000C143D">
            <w:pPr>
              <w:pStyle w:val="a5"/>
              <w:ind w:left="113"/>
              <w:rPr>
                <w:rFonts w:ascii="Times New Roman" w:hAnsi="Times New Roman" w:cs="Times New Roman"/>
                <w:sz w:val="24"/>
                <w:szCs w:val="24"/>
                <w:lang w:val="kk-KZ"/>
              </w:rPr>
            </w:pPr>
          </w:p>
          <w:p w:rsidR="00B66AE2" w:rsidRPr="00FB7DB5" w:rsidRDefault="00911C88" w:rsidP="00B66AE2">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 xml:space="preserve">Тамырлар </w:t>
            </w:r>
          </w:p>
          <w:p w:rsidR="00911C88" w:rsidRPr="00FB7DB5" w:rsidRDefault="00911C88" w:rsidP="00B66AE2">
            <w:pPr>
              <w:pStyle w:val="a5"/>
              <w:jc w:val="center"/>
              <w:rPr>
                <w:rFonts w:ascii="Times New Roman" w:hAnsi="Times New Roman" w:cs="Times New Roman"/>
                <w:sz w:val="24"/>
                <w:szCs w:val="24"/>
              </w:rPr>
            </w:pPr>
            <w:r w:rsidRPr="00FB7DB5">
              <w:rPr>
                <w:rFonts w:ascii="Times New Roman" w:hAnsi="Times New Roman" w:cs="Times New Roman"/>
                <w:sz w:val="24"/>
                <w:szCs w:val="24"/>
                <w:lang w:val="kk-KZ"/>
              </w:rPr>
              <w:t>диаметрі</w:t>
            </w:r>
          </w:p>
        </w:tc>
        <w:tc>
          <w:tcPr>
            <w:tcW w:w="3389" w:type="dxa"/>
            <w:vMerge w:val="restart"/>
          </w:tcPr>
          <w:p w:rsidR="00A37727" w:rsidRPr="00FB7DB5" w:rsidRDefault="00A37727" w:rsidP="00911C88">
            <w:pPr>
              <w:pStyle w:val="a5"/>
              <w:ind w:firstLine="37"/>
              <w:jc w:val="center"/>
              <w:rPr>
                <w:rFonts w:ascii="Times New Roman" w:hAnsi="Times New Roman" w:cs="Times New Roman"/>
                <w:sz w:val="24"/>
                <w:szCs w:val="24"/>
                <w:lang w:val="kk-KZ"/>
              </w:rPr>
            </w:pPr>
          </w:p>
          <w:p w:rsidR="00911C88" w:rsidRPr="00FB7DB5" w:rsidRDefault="00911C88" w:rsidP="00911C88">
            <w:pPr>
              <w:pStyle w:val="a5"/>
              <w:ind w:firstLine="37"/>
              <w:jc w:val="center"/>
              <w:rPr>
                <w:rFonts w:ascii="Times New Roman" w:hAnsi="Times New Roman" w:cs="Times New Roman"/>
                <w:sz w:val="24"/>
                <w:szCs w:val="24"/>
                <w:lang w:val="kk-KZ"/>
              </w:rPr>
            </w:pPr>
            <w:r w:rsidRPr="00FB7DB5">
              <w:rPr>
                <w:rFonts w:ascii="Times New Roman" w:hAnsi="Times New Roman" w:cs="Times New Roman"/>
                <w:sz w:val="24"/>
                <w:szCs w:val="24"/>
              </w:rPr>
              <w:t>Аr</w:t>
            </w:r>
            <w:r w:rsidRPr="00FB7DB5">
              <w:rPr>
                <w:rFonts w:ascii="Times New Roman" w:hAnsi="Times New Roman" w:cs="Times New Roman"/>
                <w:sz w:val="24"/>
                <w:szCs w:val="24"/>
                <w:lang w:val="kk-KZ"/>
              </w:rPr>
              <w:t xml:space="preserve"> -</w:t>
            </w:r>
            <w:r w:rsidR="00BB4BB2" w:rsidRPr="00FB7DB5">
              <w:rPr>
                <w:rFonts w:ascii="Times New Roman" w:hAnsi="Times New Roman" w:cs="Times New Roman"/>
                <w:sz w:val="24"/>
                <w:szCs w:val="24"/>
                <w:lang w:val="kk-KZ"/>
              </w:rPr>
              <w:t xml:space="preserve"> </w:t>
            </w:r>
            <w:r w:rsidRPr="00FB7DB5">
              <w:rPr>
                <w:rFonts w:ascii="Times New Roman" w:hAnsi="Times New Roman" w:cs="Times New Roman"/>
                <w:sz w:val="24"/>
                <w:szCs w:val="24"/>
                <w:lang w:val="kk-KZ"/>
              </w:rPr>
              <w:t>артериолдар</w:t>
            </w:r>
          </w:p>
        </w:tc>
        <w:tc>
          <w:tcPr>
            <w:tcW w:w="2259" w:type="dxa"/>
          </w:tcPr>
          <w:p w:rsidR="00911C88" w:rsidRPr="00FB7DB5" w:rsidRDefault="00911C88" w:rsidP="00911C88">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2-ші тәулік</w:t>
            </w:r>
          </w:p>
        </w:tc>
        <w:tc>
          <w:tcPr>
            <w:tcW w:w="2119" w:type="dxa"/>
          </w:tcPr>
          <w:p w:rsidR="00911C88" w:rsidRPr="00FB7DB5" w:rsidRDefault="00911C88" w:rsidP="00911C88">
            <w:pPr>
              <w:pStyle w:val="a5"/>
              <w:jc w:val="center"/>
              <w:rPr>
                <w:rFonts w:ascii="Times New Roman" w:hAnsi="Times New Roman" w:cs="Times New Roman"/>
                <w:sz w:val="24"/>
                <w:szCs w:val="24"/>
              </w:rPr>
            </w:pPr>
            <w:r w:rsidRPr="00FB7DB5">
              <w:rPr>
                <w:rFonts w:ascii="Times New Roman" w:hAnsi="Times New Roman" w:cs="Times New Roman"/>
                <w:sz w:val="24"/>
                <w:szCs w:val="24"/>
              </w:rPr>
              <w:t>31,56±0,34</w:t>
            </w:r>
          </w:p>
        </w:tc>
        <w:tc>
          <w:tcPr>
            <w:tcW w:w="2159" w:type="dxa"/>
          </w:tcPr>
          <w:p w:rsidR="00911C88" w:rsidRPr="00FB7DB5" w:rsidRDefault="00911C88" w:rsidP="00911C88">
            <w:pPr>
              <w:pStyle w:val="a5"/>
              <w:ind w:firstLine="170"/>
              <w:jc w:val="center"/>
              <w:rPr>
                <w:rFonts w:ascii="Times New Roman" w:hAnsi="Times New Roman" w:cs="Times New Roman"/>
                <w:sz w:val="24"/>
                <w:szCs w:val="24"/>
                <w:lang w:val="kk-KZ"/>
              </w:rPr>
            </w:pPr>
            <w:r w:rsidRPr="00FB7DB5">
              <w:rPr>
                <w:rFonts w:ascii="Times New Roman" w:hAnsi="Times New Roman" w:cs="Times New Roman"/>
                <w:sz w:val="24"/>
                <w:szCs w:val="24"/>
              </w:rPr>
              <w:t>33,64±0,37</w:t>
            </w:r>
          </w:p>
        </w:tc>
        <w:tc>
          <w:tcPr>
            <w:tcW w:w="2762" w:type="dxa"/>
          </w:tcPr>
          <w:p w:rsidR="00911C88" w:rsidRPr="00FB7DB5" w:rsidRDefault="00911C88" w:rsidP="00911C88">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rPr>
              <w:t>41,59±0,39</w:t>
            </w:r>
          </w:p>
        </w:tc>
      </w:tr>
      <w:tr w:rsidR="00854890" w:rsidRPr="00FB7DB5" w:rsidTr="00FB7DB5">
        <w:trPr>
          <w:trHeight w:hRule="exact" w:val="536"/>
        </w:trPr>
        <w:tc>
          <w:tcPr>
            <w:tcW w:w="1857" w:type="dxa"/>
            <w:vMerge/>
          </w:tcPr>
          <w:p w:rsidR="00911C88" w:rsidRPr="00FB7DB5" w:rsidRDefault="00911C88" w:rsidP="00911C88">
            <w:pPr>
              <w:pStyle w:val="a5"/>
              <w:ind w:firstLine="567"/>
              <w:jc w:val="center"/>
              <w:rPr>
                <w:rFonts w:ascii="Times New Roman" w:hAnsi="Times New Roman" w:cs="Times New Roman"/>
                <w:sz w:val="24"/>
                <w:szCs w:val="24"/>
              </w:rPr>
            </w:pPr>
          </w:p>
        </w:tc>
        <w:tc>
          <w:tcPr>
            <w:tcW w:w="3389" w:type="dxa"/>
            <w:vMerge/>
          </w:tcPr>
          <w:p w:rsidR="00911C88" w:rsidRPr="00FB7DB5" w:rsidRDefault="00911C88" w:rsidP="00911C88">
            <w:pPr>
              <w:pStyle w:val="a5"/>
              <w:ind w:firstLine="37"/>
              <w:jc w:val="center"/>
              <w:rPr>
                <w:rFonts w:ascii="Times New Roman" w:hAnsi="Times New Roman" w:cs="Times New Roman"/>
                <w:sz w:val="24"/>
                <w:szCs w:val="24"/>
              </w:rPr>
            </w:pPr>
          </w:p>
        </w:tc>
        <w:tc>
          <w:tcPr>
            <w:tcW w:w="2259" w:type="dxa"/>
          </w:tcPr>
          <w:p w:rsidR="00911C88" w:rsidRPr="00FB7DB5" w:rsidRDefault="00911C88" w:rsidP="00911C88">
            <w:pPr>
              <w:pStyle w:val="a5"/>
              <w:jc w:val="center"/>
              <w:rPr>
                <w:rFonts w:ascii="Times New Roman" w:hAnsi="Times New Roman" w:cs="Times New Roman"/>
                <w:sz w:val="24"/>
                <w:szCs w:val="24"/>
              </w:rPr>
            </w:pPr>
            <w:r w:rsidRPr="00FB7DB5">
              <w:rPr>
                <w:rFonts w:ascii="Times New Roman" w:hAnsi="Times New Roman" w:cs="Times New Roman"/>
                <w:sz w:val="24"/>
                <w:szCs w:val="24"/>
                <w:lang w:val="kk-KZ"/>
              </w:rPr>
              <w:t>5-ші тәулік</w:t>
            </w:r>
          </w:p>
        </w:tc>
        <w:tc>
          <w:tcPr>
            <w:tcW w:w="2119" w:type="dxa"/>
          </w:tcPr>
          <w:p w:rsidR="00911C88" w:rsidRPr="00FB7DB5" w:rsidRDefault="00911C88" w:rsidP="00911C88">
            <w:pPr>
              <w:pStyle w:val="a5"/>
              <w:jc w:val="center"/>
              <w:rPr>
                <w:rFonts w:ascii="Times New Roman" w:hAnsi="Times New Roman" w:cs="Times New Roman"/>
                <w:sz w:val="24"/>
                <w:szCs w:val="24"/>
              </w:rPr>
            </w:pPr>
            <w:r w:rsidRPr="00FB7DB5">
              <w:rPr>
                <w:rFonts w:ascii="Times New Roman" w:hAnsi="Times New Roman" w:cs="Times New Roman"/>
                <w:sz w:val="24"/>
                <w:szCs w:val="24"/>
              </w:rPr>
              <w:t>39,49±0,6</w:t>
            </w:r>
          </w:p>
        </w:tc>
        <w:tc>
          <w:tcPr>
            <w:tcW w:w="2159" w:type="dxa"/>
          </w:tcPr>
          <w:p w:rsidR="00911C88" w:rsidRPr="00FB7DB5" w:rsidRDefault="00911C88" w:rsidP="00911C88">
            <w:pPr>
              <w:pStyle w:val="a5"/>
              <w:ind w:firstLine="170"/>
              <w:jc w:val="center"/>
              <w:rPr>
                <w:rFonts w:ascii="Times New Roman" w:hAnsi="Times New Roman" w:cs="Times New Roman"/>
                <w:sz w:val="24"/>
                <w:szCs w:val="24"/>
                <w:vertAlign w:val="superscript"/>
              </w:rPr>
            </w:pPr>
            <w:r w:rsidRPr="00FB7DB5">
              <w:rPr>
                <w:rFonts w:ascii="Times New Roman" w:hAnsi="Times New Roman" w:cs="Times New Roman"/>
                <w:sz w:val="24"/>
                <w:szCs w:val="24"/>
              </w:rPr>
              <w:t>35,56±0,2</w:t>
            </w:r>
            <w:r w:rsidRPr="00FB7DB5">
              <w:rPr>
                <w:rFonts w:ascii="Times New Roman" w:hAnsi="Times New Roman" w:cs="Times New Roman"/>
                <w:sz w:val="24"/>
                <w:szCs w:val="24"/>
                <w:vertAlign w:val="superscript"/>
              </w:rPr>
              <w:t>**</w:t>
            </w:r>
          </w:p>
          <w:p w:rsidR="00911C88" w:rsidRPr="00FB7DB5" w:rsidRDefault="00911C88" w:rsidP="00911C88">
            <w:pPr>
              <w:pStyle w:val="a5"/>
              <w:ind w:firstLine="170"/>
              <w:jc w:val="center"/>
              <w:rPr>
                <w:rFonts w:ascii="Times New Roman" w:hAnsi="Times New Roman" w:cs="Times New Roman"/>
                <w:sz w:val="24"/>
                <w:szCs w:val="24"/>
              </w:rPr>
            </w:pPr>
          </w:p>
        </w:tc>
        <w:tc>
          <w:tcPr>
            <w:tcW w:w="2762" w:type="dxa"/>
          </w:tcPr>
          <w:p w:rsidR="00911C88" w:rsidRPr="00FB7DB5" w:rsidRDefault="00911C88" w:rsidP="00911C88">
            <w:pPr>
              <w:pStyle w:val="a5"/>
              <w:jc w:val="center"/>
              <w:rPr>
                <w:rFonts w:ascii="Times New Roman" w:hAnsi="Times New Roman" w:cs="Times New Roman"/>
                <w:sz w:val="24"/>
                <w:szCs w:val="24"/>
                <w:vertAlign w:val="superscript"/>
              </w:rPr>
            </w:pPr>
            <w:r w:rsidRPr="00FB7DB5">
              <w:rPr>
                <w:rFonts w:ascii="Times New Roman" w:hAnsi="Times New Roman" w:cs="Times New Roman"/>
                <w:sz w:val="24"/>
                <w:szCs w:val="24"/>
              </w:rPr>
              <w:t>43,24±0,33</w:t>
            </w:r>
            <w:r w:rsidRPr="00FB7DB5">
              <w:rPr>
                <w:rFonts w:ascii="Times New Roman" w:hAnsi="Times New Roman" w:cs="Times New Roman"/>
                <w:sz w:val="24"/>
                <w:szCs w:val="24"/>
                <w:vertAlign w:val="superscript"/>
              </w:rPr>
              <w:t>**</w:t>
            </w:r>
          </w:p>
          <w:p w:rsidR="00911C88" w:rsidRPr="00FB7DB5" w:rsidRDefault="00911C88" w:rsidP="00911C88">
            <w:pPr>
              <w:pStyle w:val="a5"/>
              <w:jc w:val="center"/>
              <w:rPr>
                <w:rFonts w:ascii="Times New Roman" w:hAnsi="Times New Roman" w:cs="Times New Roman"/>
                <w:sz w:val="24"/>
                <w:szCs w:val="24"/>
              </w:rPr>
            </w:pPr>
          </w:p>
        </w:tc>
      </w:tr>
      <w:tr w:rsidR="00854890" w:rsidRPr="00FB7DB5" w:rsidTr="00FB7DB5">
        <w:trPr>
          <w:trHeight w:hRule="exact" w:val="517"/>
        </w:trPr>
        <w:tc>
          <w:tcPr>
            <w:tcW w:w="1857" w:type="dxa"/>
            <w:vMerge/>
          </w:tcPr>
          <w:p w:rsidR="00911C88" w:rsidRPr="00FB7DB5" w:rsidRDefault="00911C88" w:rsidP="00911C88">
            <w:pPr>
              <w:pStyle w:val="a5"/>
              <w:ind w:firstLine="567"/>
              <w:jc w:val="center"/>
              <w:rPr>
                <w:rFonts w:ascii="Times New Roman" w:hAnsi="Times New Roman" w:cs="Times New Roman"/>
                <w:sz w:val="24"/>
                <w:szCs w:val="24"/>
              </w:rPr>
            </w:pPr>
          </w:p>
        </w:tc>
        <w:tc>
          <w:tcPr>
            <w:tcW w:w="3389" w:type="dxa"/>
            <w:vMerge w:val="restart"/>
          </w:tcPr>
          <w:p w:rsidR="00911C88" w:rsidRPr="00FB7DB5" w:rsidRDefault="00911C88" w:rsidP="00911C88">
            <w:pPr>
              <w:pStyle w:val="a5"/>
              <w:ind w:firstLine="37"/>
              <w:jc w:val="center"/>
              <w:rPr>
                <w:rFonts w:ascii="Times New Roman" w:hAnsi="Times New Roman" w:cs="Times New Roman"/>
                <w:sz w:val="24"/>
                <w:szCs w:val="24"/>
                <w:lang w:val="kk-KZ"/>
              </w:rPr>
            </w:pPr>
          </w:p>
          <w:p w:rsidR="00911C88" w:rsidRPr="00FB7DB5" w:rsidRDefault="00911C88" w:rsidP="00911C88">
            <w:pPr>
              <w:pStyle w:val="a5"/>
              <w:ind w:firstLine="37"/>
              <w:jc w:val="center"/>
              <w:rPr>
                <w:rFonts w:ascii="Times New Roman" w:hAnsi="Times New Roman" w:cs="Times New Roman"/>
                <w:sz w:val="24"/>
                <w:szCs w:val="24"/>
                <w:lang w:val="kk-KZ"/>
              </w:rPr>
            </w:pPr>
            <w:r w:rsidRPr="00FB7DB5">
              <w:rPr>
                <w:rFonts w:ascii="Times New Roman" w:hAnsi="Times New Roman" w:cs="Times New Roman"/>
                <w:sz w:val="24"/>
                <w:szCs w:val="24"/>
              </w:rPr>
              <w:t>Ve</w:t>
            </w:r>
            <w:r w:rsidR="00BB4BB2" w:rsidRPr="00FB7DB5">
              <w:rPr>
                <w:rFonts w:ascii="Times New Roman" w:hAnsi="Times New Roman" w:cs="Times New Roman"/>
                <w:sz w:val="24"/>
                <w:szCs w:val="24"/>
                <w:lang w:val="kk-KZ"/>
              </w:rPr>
              <w:t xml:space="preserve"> </w:t>
            </w:r>
            <w:r w:rsidRPr="00FB7DB5">
              <w:rPr>
                <w:rFonts w:ascii="Times New Roman" w:hAnsi="Times New Roman" w:cs="Times New Roman"/>
                <w:sz w:val="24"/>
                <w:szCs w:val="24"/>
                <w:lang w:val="kk-KZ"/>
              </w:rPr>
              <w:t>- венулалар</w:t>
            </w:r>
          </w:p>
        </w:tc>
        <w:tc>
          <w:tcPr>
            <w:tcW w:w="2259" w:type="dxa"/>
          </w:tcPr>
          <w:p w:rsidR="00911C88" w:rsidRPr="00FB7DB5" w:rsidRDefault="00911C88" w:rsidP="00911C88">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2-ші тәулік</w:t>
            </w:r>
          </w:p>
        </w:tc>
        <w:tc>
          <w:tcPr>
            <w:tcW w:w="2119" w:type="dxa"/>
          </w:tcPr>
          <w:p w:rsidR="00911C88" w:rsidRPr="00FB7DB5" w:rsidRDefault="00911C88" w:rsidP="00911C88">
            <w:pPr>
              <w:pStyle w:val="a5"/>
              <w:jc w:val="center"/>
              <w:rPr>
                <w:rFonts w:ascii="Times New Roman" w:hAnsi="Times New Roman" w:cs="Times New Roman"/>
                <w:sz w:val="24"/>
                <w:szCs w:val="24"/>
              </w:rPr>
            </w:pPr>
            <w:r w:rsidRPr="00FB7DB5">
              <w:rPr>
                <w:rFonts w:ascii="Times New Roman" w:hAnsi="Times New Roman" w:cs="Times New Roman"/>
                <w:sz w:val="24"/>
                <w:szCs w:val="24"/>
              </w:rPr>
              <w:t>1,69±0,19</w:t>
            </w:r>
          </w:p>
          <w:p w:rsidR="00911C88" w:rsidRPr="00FB7DB5" w:rsidRDefault="00911C88" w:rsidP="00911C88">
            <w:pPr>
              <w:pStyle w:val="a5"/>
              <w:jc w:val="center"/>
              <w:rPr>
                <w:rFonts w:ascii="Times New Roman" w:hAnsi="Times New Roman" w:cs="Times New Roman"/>
                <w:sz w:val="24"/>
                <w:szCs w:val="24"/>
              </w:rPr>
            </w:pPr>
          </w:p>
        </w:tc>
        <w:tc>
          <w:tcPr>
            <w:tcW w:w="2159" w:type="dxa"/>
          </w:tcPr>
          <w:p w:rsidR="00911C88" w:rsidRPr="00FB7DB5" w:rsidRDefault="00911C88" w:rsidP="00911C88">
            <w:pPr>
              <w:pStyle w:val="a5"/>
              <w:ind w:firstLine="170"/>
              <w:jc w:val="center"/>
              <w:rPr>
                <w:rFonts w:ascii="Times New Roman" w:hAnsi="Times New Roman" w:cs="Times New Roman"/>
                <w:sz w:val="24"/>
                <w:szCs w:val="24"/>
              </w:rPr>
            </w:pPr>
            <w:r w:rsidRPr="00FB7DB5">
              <w:rPr>
                <w:rFonts w:ascii="Times New Roman" w:hAnsi="Times New Roman" w:cs="Times New Roman"/>
                <w:sz w:val="24"/>
                <w:szCs w:val="24"/>
              </w:rPr>
              <w:t>18,12±0,07</w:t>
            </w:r>
          </w:p>
          <w:p w:rsidR="00911C88" w:rsidRPr="00FB7DB5" w:rsidRDefault="00911C88" w:rsidP="00911C88">
            <w:pPr>
              <w:pStyle w:val="a5"/>
              <w:ind w:firstLine="170"/>
              <w:jc w:val="center"/>
              <w:rPr>
                <w:rFonts w:ascii="Times New Roman" w:hAnsi="Times New Roman" w:cs="Times New Roman"/>
                <w:sz w:val="24"/>
                <w:szCs w:val="24"/>
              </w:rPr>
            </w:pPr>
          </w:p>
        </w:tc>
        <w:tc>
          <w:tcPr>
            <w:tcW w:w="2762" w:type="dxa"/>
          </w:tcPr>
          <w:p w:rsidR="00911C88" w:rsidRPr="00FB7DB5" w:rsidRDefault="00911C88" w:rsidP="00911C88">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rPr>
              <w:t>21,07±0,4</w:t>
            </w:r>
          </w:p>
        </w:tc>
      </w:tr>
      <w:tr w:rsidR="00854890" w:rsidRPr="00FB7DB5" w:rsidTr="00FB7DB5">
        <w:trPr>
          <w:trHeight w:hRule="exact" w:val="524"/>
        </w:trPr>
        <w:tc>
          <w:tcPr>
            <w:tcW w:w="1857" w:type="dxa"/>
            <w:vMerge/>
          </w:tcPr>
          <w:p w:rsidR="003128D0" w:rsidRPr="00FB7DB5" w:rsidRDefault="003128D0" w:rsidP="00E33995">
            <w:pPr>
              <w:pStyle w:val="a5"/>
              <w:ind w:firstLine="567"/>
              <w:jc w:val="center"/>
              <w:rPr>
                <w:rFonts w:ascii="Times New Roman" w:hAnsi="Times New Roman" w:cs="Times New Roman"/>
                <w:sz w:val="24"/>
                <w:szCs w:val="24"/>
              </w:rPr>
            </w:pPr>
          </w:p>
        </w:tc>
        <w:tc>
          <w:tcPr>
            <w:tcW w:w="3389" w:type="dxa"/>
            <w:vMerge/>
          </w:tcPr>
          <w:p w:rsidR="003128D0" w:rsidRPr="00FB7DB5" w:rsidRDefault="003128D0" w:rsidP="00E33995">
            <w:pPr>
              <w:pStyle w:val="a5"/>
              <w:ind w:firstLine="37"/>
              <w:jc w:val="center"/>
              <w:rPr>
                <w:rFonts w:ascii="Times New Roman" w:hAnsi="Times New Roman" w:cs="Times New Roman"/>
                <w:sz w:val="24"/>
                <w:szCs w:val="24"/>
              </w:rPr>
            </w:pPr>
          </w:p>
        </w:tc>
        <w:tc>
          <w:tcPr>
            <w:tcW w:w="2259" w:type="dxa"/>
          </w:tcPr>
          <w:p w:rsidR="003128D0" w:rsidRPr="00FB7DB5" w:rsidRDefault="003128D0" w:rsidP="00E33995">
            <w:pPr>
              <w:pStyle w:val="a5"/>
              <w:jc w:val="center"/>
              <w:rPr>
                <w:rFonts w:ascii="Times New Roman" w:hAnsi="Times New Roman" w:cs="Times New Roman"/>
                <w:sz w:val="24"/>
                <w:szCs w:val="24"/>
              </w:rPr>
            </w:pPr>
            <w:r w:rsidRPr="00FB7DB5">
              <w:rPr>
                <w:rFonts w:ascii="Times New Roman" w:hAnsi="Times New Roman" w:cs="Times New Roman"/>
                <w:sz w:val="24"/>
                <w:szCs w:val="24"/>
                <w:lang w:val="kk-KZ"/>
              </w:rPr>
              <w:t>5-ші тәулік</w:t>
            </w:r>
          </w:p>
        </w:tc>
        <w:tc>
          <w:tcPr>
            <w:tcW w:w="2119" w:type="dxa"/>
          </w:tcPr>
          <w:p w:rsidR="003128D0" w:rsidRPr="00FB7DB5" w:rsidRDefault="003128D0" w:rsidP="00E33995">
            <w:pPr>
              <w:pStyle w:val="a5"/>
              <w:jc w:val="center"/>
              <w:rPr>
                <w:rFonts w:ascii="Times New Roman" w:hAnsi="Times New Roman" w:cs="Times New Roman"/>
                <w:sz w:val="24"/>
                <w:szCs w:val="24"/>
                <w:vertAlign w:val="superscript"/>
              </w:rPr>
            </w:pPr>
            <w:r w:rsidRPr="00FB7DB5">
              <w:rPr>
                <w:rFonts w:ascii="Times New Roman" w:hAnsi="Times New Roman" w:cs="Times New Roman"/>
                <w:sz w:val="24"/>
                <w:szCs w:val="24"/>
              </w:rPr>
              <w:t>21,48±0,17</w:t>
            </w:r>
            <w:r w:rsidRPr="00FB7DB5">
              <w:rPr>
                <w:rFonts w:ascii="Times New Roman" w:hAnsi="Times New Roman" w:cs="Times New Roman"/>
                <w:sz w:val="24"/>
                <w:szCs w:val="24"/>
                <w:vertAlign w:val="superscript"/>
              </w:rPr>
              <w:t>**</w:t>
            </w:r>
          </w:p>
          <w:p w:rsidR="003128D0" w:rsidRPr="00FB7DB5" w:rsidRDefault="003128D0" w:rsidP="00E33995">
            <w:pPr>
              <w:pStyle w:val="a5"/>
              <w:jc w:val="center"/>
              <w:rPr>
                <w:rFonts w:ascii="Times New Roman" w:hAnsi="Times New Roman" w:cs="Times New Roman"/>
                <w:sz w:val="24"/>
                <w:szCs w:val="24"/>
              </w:rPr>
            </w:pPr>
          </w:p>
        </w:tc>
        <w:tc>
          <w:tcPr>
            <w:tcW w:w="2159" w:type="dxa"/>
          </w:tcPr>
          <w:p w:rsidR="003128D0" w:rsidRPr="00FB7DB5" w:rsidRDefault="003128D0" w:rsidP="00E33995">
            <w:pPr>
              <w:pStyle w:val="a5"/>
              <w:ind w:firstLine="170"/>
              <w:jc w:val="center"/>
              <w:rPr>
                <w:rFonts w:ascii="Times New Roman" w:hAnsi="Times New Roman" w:cs="Times New Roman"/>
                <w:sz w:val="24"/>
                <w:szCs w:val="24"/>
                <w:vertAlign w:val="superscript"/>
              </w:rPr>
            </w:pPr>
            <w:r w:rsidRPr="00FB7DB5">
              <w:rPr>
                <w:rFonts w:ascii="Times New Roman" w:hAnsi="Times New Roman" w:cs="Times New Roman"/>
                <w:sz w:val="24"/>
                <w:szCs w:val="24"/>
              </w:rPr>
              <w:t>20,89±0,03</w:t>
            </w:r>
            <w:r w:rsidRPr="00FB7DB5">
              <w:rPr>
                <w:rFonts w:ascii="Times New Roman" w:hAnsi="Times New Roman" w:cs="Times New Roman"/>
                <w:sz w:val="24"/>
                <w:szCs w:val="24"/>
                <w:vertAlign w:val="superscript"/>
              </w:rPr>
              <w:t>*</w:t>
            </w:r>
          </w:p>
          <w:p w:rsidR="003128D0" w:rsidRPr="00FB7DB5" w:rsidRDefault="003128D0" w:rsidP="00E33995">
            <w:pPr>
              <w:pStyle w:val="a5"/>
              <w:ind w:firstLine="170"/>
              <w:jc w:val="center"/>
              <w:rPr>
                <w:rFonts w:ascii="Times New Roman" w:hAnsi="Times New Roman" w:cs="Times New Roman"/>
                <w:sz w:val="24"/>
                <w:szCs w:val="24"/>
              </w:rPr>
            </w:pPr>
          </w:p>
        </w:tc>
        <w:tc>
          <w:tcPr>
            <w:tcW w:w="2762" w:type="dxa"/>
          </w:tcPr>
          <w:p w:rsidR="003128D0" w:rsidRPr="00FB7DB5" w:rsidRDefault="003128D0" w:rsidP="00E33995">
            <w:pPr>
              <w:pStyle w:val="a5"/>
              <w:jc w:val="center"/>
              <w:rPr>
                <w:rFonts w:ascii="Times New Roman" w:hAnsi="Times New Roman" w:cs="Times New Roman"/>
                <w:sz w:val="24"/>
                <w:szCs w:val="24"/>
                <w:vertAlign w:val="superscript"/>
              </w:rPr>
            </w:pPr>
            <w:r w:rsidRPr="00FB7DB5">
              <w:rPr>
                <w:rFonts w:ascii="Times New Roman" w:hAnsi="Times New Roman" w:cs="Times New Roman"/>
                <w:sz w:val="24"/>
                <w:szCs w:val="24"/>
              </w:rPr>
              <w:t>22,31±0,23</w:t>
            </w:r>
            <w:r w:rsidRPr="00FB7DB5">
              <w:rPr>
                <w:rFonts w:ascii="Times New Roman" w:hAnsi="Times New Roman" w:cs="Times New Roman"/>
                <w:sz w:val="24"/>
                <w:szCs w:val="24"/>
                <w:vertAlign w:val="superscript"/>
              </w:rPr>
              <w:t>**</w:t>
            </w:r>
          </w:p>
          <w:p w:rsidR="003128D0" w:rsidRPr="00FB7DB5" w:rsidRDefault="003128D0" w:rsidP="00E33995">
            <w:pPr>
              <w:pStyle w:val="a5"/>
              <w:jc w:val="center"/>
              <w:rPr>
                <w:rFonts w:ascii="Times New Roman" w:hAnsi="Times New Roman" w:cs="Times New Roman"/>
                <w:sz w:val="24"/>
                <w:szCs w:val="24"/>
              </w:rPr>
            </w:pPr>
          </w:p>
        </w:tc>
      </w:tr>
      <w:tr w:rsidR="00854890" w:rsidRPr="00FB7DB5" w:rsidTr="00FB7DB5">
        <w:trPr>
          <w:trHeight w:hRule="exact" w:val="557"/>
        </w:trPr>
        <w:tc>
          <w:tcPr>
            <w:tcW w:w="1857" w:type="dxa"/>
            <w:vMerge/>
          </w:tcPr>
          <w:p w:rsidR="003128D0" w:rsidRPr="00FB7DB5" w:rsidRDefault="003128D0" w:rsidP="00E33995">
            <w:pPr>
              <w:pStyle w:val="a5"/>
              <w:ind w:firstLine="567"/>
              <w:jc w:val="center"/>
              <w:rPr>
                <w:rFonts w:ascii="Times New Roman" w:hAnsi="Times New Roman" w:cs="Times New Roman"/>
                <w:sz w:val="24"/>
                <w:szCs w:val="24"/>
              </w:rPr>
            </w:pPr>
          </w:p>
        </w:tc>
        <w:tc>
          <w:tcPr>
            <w:tcW w:w="3389" w:type="dxa"/>
            <w:vMerge w:val="restart"/>
          </w:tcPr>
          <w:p w:rsidR="003128D0" w:rsidRPr="00FB7DB5" w:rsidRDefault="000C143D" w:rsidP="00B66AE2">
            <w:pPr>
              <w:pStyle w:val="a5"/>
              <w:ind w:firstLine="37"/>
              <w:jc w:val="center"/>
              <w:rPr>
                <w:rFonts w:ascii="Times New Roman" w:hAnsi="Times New Roman" w:cs="Times New Roman"/>
                <w:sz w:val="24"/>
                <w:szCs w:val="24"/>
                <w:lang w:val="en-US"/>
              </w:rPr>
            </w:pPr>
            <w:r w:rsidRPr="00FB7DB5">
              <w:rPr>
                <w:rFonts w:ascii="Times New Roman" w:hAnsi="Times New Roman" w:cs="Times New Roman"/>
                <w:sz w:val="24"/>
                <w:szCs w:val="24"/>
              </w:rPr>
              <w:t>L</w:t>
            </w:r>
            <w:r w:rsidRPr="00FB7DB5">
              <w:rPr>
                <w:rFonts w:ascii="Times New Roman" w:hAnsi="Times New Roman" w:cs="Times New Roman"/>
                <w:sz w:val="24"/>
                <w:szCs w:val="24"/>
                <w:lang w:val="en-US"/>
              </w:rPr>
              <w:t>V</w:t>
            </w:r>
            <w:r w:rsidR="00BB4BB2" w:rsidRPr="00FB7DB5">
              <w:rPr>
                <w:rFonts w:ascii="Times New Roman" w:hAnsi="Times New Roman" w:cs="Times New Roman"/>
                <w:sz w:val="24"/>
                <w:szCs w:val="24"/>
                <w:lang w:val="kk-KZ"/>
              </w:rPr>
              <w:t xml:space="preserve"> </w:t>
            </w:r>
            <w:r w:rsidRPr="00FB7DB5">
              <w:rPr>
                <w:rFonts w:ascii="Times New Roman" w:hAnsi="Times New Roman" w:cs="Times New Roman"/>
                <w:sz w:val="24"/>
                <w:szCs w:val="24"/>
                <w:lang w:val="kk-KZ"/>
              </w:rPr>
              <w:t>-</w:t>
            </w:r>
            <w:r w:rsidR="00BB4BB2" w:rsidRPr="00FB7DB5">
              <w:rPr>
                <w:rFonts w:ascii="Times New Roman" w:hAnsi="Times New Roman" w:cs="Times New Roman"/>
                <w:sz w:val="24"/>
                <w:szCs w:val="24"/>
                <w:lang w:val="kk-KZ"/>
              </w:rPr>
              <w:t xml:space="preserve"> </w:t>
            </w:r>
            <w:r w:rsidRPr="00FB7DB5">
              <w:rPr>
                <w:rFonts w:ascii="Times New Roman" w:hAnsi="Times New Roman" w:cs="Times New Roman"/>
                <w:sz w:val="24"/>
                <w:szCs w:val="24"/>
                <w:lang w:val="kk-KZ"/>
              </w:rPr>
              <w:t>лимфа тамырлар</w:t>
            </w:r>
            <w:r w:rsidR="00B66AE2" w:rsidRPr="00FB7DB5">
              <w:rPr>
                <w:rFonts w:ascii="Times New Roman" w:hAnsi="Times New Roman" w:cs="Times New Roman"/>
                <w:sz w:val="24"/>
                <w:szCs w:val="24"/>
                <w:lang w:val="kk-KZ"/>
              </w:rPr>
              <w:t xml:space="preserve">ының </w:t>
            </w:r>
            <w:r w:rsidRPr="00FB7DB5">
              <w:rPr>
                <w:rFonts w:ascii="Times New Roman" w:hAnsi="Times New Roman" w:cs="Times New Roman"/>
                <w:sz w:val="24"/>
                <w:szCs w:val="24"/>
                <w:lang w:val="kk-KZ"/>
              </w:rPr>
              <w:t>диаметрі</w:t>
            </w:r>
          </w:p>
        </w:tc>
        <w:tc>
          <w:tcPr>
            <w:tcW w:w="225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lang w:val="kk-KZ"/>
              </w:rPr>
              <w:t>2-ші тәулік</w:t>
            </w:r>
          </w:p>
        </w:tc>
        <w:tc>
          <w:tcPr>
            <w:tcW w:w="2119"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rPr>
              <w:t>6,58±0,11</w:t>
            </w:r>
          </w:p>
        </w:tc>
        <w:tc>
          <w:tcPr>
            <w:tcW w:w="2159" w:type="dxa"/>
          </w:tcPr>
          <w:p w:rsidR="003128D0" w:rsidRPr="00FB7DB5" w:rsidRDefault="003128D0" w:rsidP="00E33995">
            <w:pPr>
              <w:pStyle w:val="a5"/>
              <w:ind w:firstLine="170"/>
              <w:jc w:val="center"/>
              <w:rPr>
                <w:rFonts w:ascii="Times New Roman" w:hAnsi="Times New Roman" w:cs="Times New Roman"/>
                <w:sz w:val="24"/>
                <w:szCs w:val="24"/>
                <w:lang w:val="kk-KZ"/>
              </w:rPr>
            </w:pPr>
            <w:r w:rsidRPr="00FB7DB5">
              <w:rPr>
                <w:rFonts w:ascii="Times New Roman" w:hAnsi="Times New Roman" w:cs="Times New Roman"/>
                <w:sz w:val="24"/>
                <w:szCs w:val="24"/>
              </w:rPr>
              <w:t>7,44±0,17</w:t>
            </w:r>
          </w:p>
        </w:tc>
        <w:tc>
          <w:tcPr>
            <w:tcW w:w="2762" w:type="dxa"/>
          </w:tcPr>
          <w:p w:rsidR="003128D0" w:rsidRPr="00FB7DB5" w:rsidRDefault="003128D0" w:rsidP="00E33995">
            <w:pPr>
              <w:pStyle w:val="a5"/>
              <w:jc w:val="center"/>
              <w:rPr>
                <w:rFonts w:ascii="Times New Roman" w:hAnsi="Times New Roman" w:cs="Times New Roman"/>
                <w:sz w:val="24"/>
                <w:szCs w:val="24"/>
                <w:lang w:val="kk-KZ"/>
              </w:rPr>
            </w:pPr>
            <w:r w:rsidRPr="00FB7DB5">
              <w:rPr>
                <w:rFonts w:ascii="Times New Roman" w:hAnsi="Times New Roman" w:cs="Times New Roman"/>
                <w:sz w:val="24"/>
                <w:szCs w:val="24"/>
              </w:rPr>
              <w:t>6,19±0,3</w:t>
            </w:r>
          </w:p>
        </w:tc>
      </w:tr>
      <w:tr w:rsidR="00854890" w:rsidRPr="00FB7DB5" w:rsidTr="00FB7DB5">
        <w:trPr>
          <w:trHeight w:hRule="exact" w:val="513"/>
        </w:trPr>
        <w:tc>
          <w:tcPr>
            <w:tcW w:w="1857" w:type="dxa"/>
            <w:vMerge/>
          </w:tcPr>
          <w:p w:rsidR="003128D0" w:rsidRPr="00FB7DB5" w:rsidRDefault="003128D0" w:rsidP="00E33995">
            <w:pPr>
              <w:pStyle w:val="a5"/>
              <w:ind w:firstLine="567"/>
              <w:jc w:val="center"/>
              <w:rPr>
                <w:rFonts w:ascii="Times New Roman" w:hAnsi="Times New Roman" w:cs="Times New Roman"/>
                <w:sz w:val="24"/>
                <w:szCs w:val="24"/>
              </w:rPr>
            </w:pPr>
          </w:p>
        </w:tc>
        <w:tc>
          <w:tcPr>
            <w:tcW w:w="3389" w:type="dxa"/>
            <w:vMerge/>
          </w:tcPr>
          <w:p w:rsidR="003128D0" w:rsidRPr="00FB7DB5" w:rsidRDefault="003128D0" w:rsidP="00E33995">
            <w:pPr>
              <w:pStyle w:val="a5"/>
              <w:ind w:firstLine="567"/>
              <w:jc w:val="center"/>
              <w:rPr>
                <w:rFonts w:ascii="Times New Roman" w:hAnsi="Times New Roman" w:cs="Times New Roman"/>
                <w:sz w:val="24"/>
                <w:szCs w:val="24"/>
              </w:rPr>
            </w:pPr>
          </w:p>
        </w:tc>
        <w:tc>
          <w:tcPr>
            <w:tcW w:w="2259" w:type="dxa"/>
          </w:tcPr>
          <w:p w:rsidR="003128D0" w:rsidRPr="00FB7DB5" w:rsidRDefault="003128D0" w:rsidP="00E33995">
            <w:pPr>
              <w:pStyle w:val="a5"/>
              <w:jc w:val="center"/>
              <w:rPr>
                <w:rFonts w:ascii="Times New Roman" w:hAnsi="Times New Roman" w:cs="Times New Roman"/>
                <w:sz w:val="24"/>
                <w:szCs w:val="24"/>
              </w:rPr>
            </w:pPr>
            <w:r w:rsidRPr="00FB7DB5">
              <w:rPr>
                <w:rFonts w:ascii="Times New Roman" w:hAnsi="Times New Roman" w:cs="Times New Roman"/>
                <w:sz w:val="24"/>
                <w:szCs w:val="24"/>
                <w:lang w:val="kk-KZ"/>
              </w:rPr>
              <w:t>5-ші тәулік</w:t>
            </w:r>
          </w:p>
        </w:tc>
        <w:tc>
          <w:tcPr>
            <w:tcW w:w="2119" w:type="dxa"/>
          </w:tcPr>
          <w:p w:rsidR="003128D0" w:rsidRPr="00FB7DB5" w:rsidRDefault="003128D0" w:rsidP="00E33995">
            <w:pPr>
              <w:pStyle w:val="a5"/>
              <w:jc w:val="center"/>
              <w:rPr>
                <w:rFonts w:ascii="Times New Roman" w:hAnsi="Times New Roman" w:cs="Times New Roman"/>
                <w:sz w:val="24"/>
                <w:szCs w:val="24"/>
                <w:vertAlign w:val="superscript"/>
                <w:lang w:val="kk-KZ"/>
              </w:rPr>
            </w:pPr>
            <w:r w:rsidRPr="00FB7DB5">
              <w:rPr>
                <w:rFonts w:ascii="Times New Roman" w:hAnsi="Times New Roman" w:cs="Times New Roman"/>
                <w:sz w:val="24"/>
                <w:szCs w:val="24"/>
              </w:rPr>
              <w:t>7,68±0,06</w:t>
            </w:r>
            <w:r w:rsidRPr="00FB7DB5">
              <w:rPr>
                <w:rFonts w:ascii="Times New Roman" w:hAnsi="Times New Roman" w:cs="Times New Roman"/>
                <w:sz w:val="24"/>
                <w:szCs w:val="24"/>
                <w:vertAlign w:val="superscript"/>
              </w:rPr>
              <w:t>*</w:t>
            </w:r>
          </w:p>
        </w:tc>
        <w:tc>
          <w:tcPr>
            <w:tcW w:w="2159" w:type="dxa"/>
          </w:tcPr>
          <w:p w:rsidR="003128D0" w:rsidRPr="00FB7DB5" w:rsidRDefault="003128D0" w:rsidP="00E33995">
            <w:pPr>
              <w:pStyle w:val="a5"/>
              <w:ind w:firstLine="170"/>
              <w:jc w:val="center"/>
              <w:rPr>
                <w:rFonts w:ascii="Times New Roman" w:hAnsi="Times New Roman" w:cs="Times New Roman"/>
                <w:sz w:val="24"/>
                <w:szCs w:val="24"/>
                <w:vertAlign w:val="superscript"/>
                <w:lang w:val="kk-KZ"/>
              </w:rPr>
            </w:pPr>
            <w:r w:rsidRPr="00FB7DB5">
              <w:rPr>
                <w:rFonts w:ascii="Times New Roman" w:hAnsi="Times New Roman" w:cs="Times New Roman"/>
                <w:sz w:val="24"/>
                <w:szCs w:val="24"/>
              </w:rPr>
              <w:t>8,05±0,12</w:t>
            </w:r>
            <w:r w:rsidRPr="00FB7DB5">
              <w:rPr>
                <w:rFonts w:ascii="Times New Roman" w:hAnsi="Times New Roman" w:cs="Times New Roman"/>
                <w:sz w:val="24"/>
                <w:szCs w:val="24"/>
                <w:vertAlign w:val="superscript"/>
              </w:rPr>
              <w:t>*</w:t>
            </w:r>
          </w:p>
        </w:tc>
        <w:tc>
          <w:tcPr>
            <w:tcW w:w="2762" w:type="dxa"/>
          </w:tcPr>
          <w:p w:rsidR="003128D0" w:rsidRPr="00FB7DB5" w:rsidRDefault="003128D0" w:rsidP="00E33995">
            <w:pPr>
              <w:pStyle w:val="a5"/>
              <w:jc w:val="center"/>
              <w:rPr>
                <w:rFonts w:ascii="Times New Roman" w:hAnsi="Times New Roman" w:cs="Times New Roman"/>
                <w:sz w:val="24"/>
                <w:szCs w:val="24"/>
                <w:vertAlign w:val="superscript"/>
                <w:lang w:val="kk-KZ"/>
              </w:rPr>
            </w:pPr>
            <w:r w:rsidRPr="00FB7DB5">
              <w:rPr>
                <w:rFonts w:ascii="Times New Roman" w:hAnsi="Times New Roman" w:cs="Times New Roman"/>
                <w:sz w:val="24"/>
                <w:szCs w:val="24"/>
              </w:rPr>
              <w:t>7,84±0,13</w:t>
            </w:r>
            <w:r w:rsidRPr="00FB7DB5">
              <w:rPr>
                <w:rFonts w:ascii="Times New Roman" w:hAnsi="Times New Roman" w:cs="Times New Roman"/>
                <w:sz w:val="24"/>
                <w:szCs w:val="24"/>
                <w:vertAlign w:val="superscript"/>
              </w:rPr>
              <w:t>*</w:t>
            </w:r>
          </w:p>
        </w:tc>
      </w:tr>
      <w:tr w:rsidR="00854890" w:rsidRPr="00FB7DB5" w:rsidTr="00FB7DB5">
        <w:trPr>
          <w:trHeight w:hRule="exact" w:val="520"/>
        </w:trPr>
        <w:tc>
          <w:tcPr>
            <w:tcW w:w="14545" w:type="dxa"/>
            <w:gridSpan w:val="6"/>
          </w:tcPr>
          <w:p w:rsidR="003128D0" w:rsidRPr="00FB7DB5" w:rsidRDefault="003128D0" w:rsidP="00C65499">
            <w:pPr>
              <w:pStyle w:val="a5"/>
              <w:ind w:firstLine="462"/>
              <w:jc w:val="both"/>
              <w:rPr>
                <w:rFonts w:ascii="Times New Roman" w:hAnsi="Times New Roman" w:cs="Times New Roman"/>
                <w:sz w:val="24"/>
                <w:szCs w:val="24"/>
              </w:rPr>
            </w:pPr>
            <w:r w:rsidRPr="00FB7DB5">
              <w:rPr>
                <w:rFonts w:ascii="Times New Roman" w:hAnsi="Times New Roman" w:cs="Times New Roman"/>
                <w:sz w:val="24"/>
                <w:szCs w:val="24"/>
                <w:lang w:val="kk-KZ"/>
              </w:rPr>
              <w:t>Ескерту</w:t>
            </w:r>
            <w:r w:rsidR="00C65499" w:rsidRPr="00FB7DB5">
              <w:rPr>
                <w:rFonts w:ascii="Times New Roman" w:hAnsi="Times New Roman" w:cs="Times New Roman"/>
                <w:sz w:val="24"/>
                <w:szCs w:val="24"/>
              </w:rPr>
              <w:t xml:space="preserve"> - </w:t>
            </w:r>
            <w:r w:rsidRPr="00FB7DB5">
              <w:rPr>
                <w:rFonts w:ascii="Times New Roman" w:hAnsi="Times New Roman" w:cs="Times New Roman"/>
                <w:sz w:val="24"/>
                <w:szCs w:val="24"/>
              </w:rPr>
              <w:t>*</w:t>
            </w:r>
            <w:r w:rsidRPr="00FB7DB5">
              <w:rPr>
                <w:rFonts w:ascii="Times New Roman" w:hAnsi="Times New Roman" w:cs="Times New Roman"/>
                <w:sz w:val="24"/>
                <w:szCs w:val="24"/>
                <w:lang w:val="en-US"/>
              </w:rPr>
              <w:t>P</w:t>
            </w:r>
            <w:r w:rsidRPr="00FB7DB5">
              <w:rPr>
                <w:rFonts w:ascii="Times New Roman" w:hAnsi="Times New Roman" w:cs="Times New Roman"/>
                <w:sz w:val="24"/>
                <w:szCs w:val="24"/>
              </w:rPr>
              <w:t>&lt;0,01;**Р&lt;0,001 -</w:t>
            </w:r>
            <w:r w:rsidR="00B66AE2" w:rsidRPr="00FB7DB5">
              <w:rPr>
                <w:rFonts w:ascii="Times New Roman" w:hAnsi="Times New Roman" w:cs="Times New Roman"/>
                <w:sz w:val="24"/>
                <w:szCs w:val="24"/>
                <w:lang w:val="kk-KZ"/>
              </w:rPr>
              <w:t xml:space="preserve"> </w:t>
            </w:r>
            <w:r w:rsidRPr="00FB7DB5">
              <w:rPr>
                <w:rFonts w:ascii="Times New Roman" w:hAnsi="Times New Roman" w:cs="Times New Roman"/>
                <w:sz w:val="24"/>
                <w:szCs w:val="24"/>
              </w:rPr>
              <w:t>көрсеткіштер арасындағы айырмашылықтардың сенімділігі</w:t>
            </w:r>
          </w:p>
        </w:tc>
      </w:tr>
    </w:tbl>
    <w:p w:rsidR="003128D0" w:rsidRPr="00FB7DB5" w:rsidRDefault="003128D0" w:rsidP="003128D0">
      <w:pPr>
        <w:spacing w:after="0" w:line="240" w:lineRule="auto"/>
        <w:jc w:val="both"/>
        <w:rPr>
          <w:rFonts w:ascii="Times New Roman" w:hAnsi="Times New Roman" w:cs="Times New Roman"/>
          <w:sz w:val="28"/>
          <w:szCs w:val="28"/>
          <w:lang w:val="kk-KZ"/>
        </w:rPr>
        <w:sectPr w:rsidR="003128D0" w:rsidRPr="00FB7DB5" w:rsidSect="007B7C33">
          <w:pgSz w:w="16838" w:h="11906" w:orient="landscape"/>
          <w:pgMar w:top="1134" w:right="567" w:bottom="1134" w:left="1701" w:header="708" w:footer="708" w:gutter="0"/>
          <w:cols w:space="708"/>
          <w:docGrid w:linePitch="360"/>
        </w:sectPr>
      </w:pPr>
    </w:p>
    <w:p w:rsidR="00F75DBF" w:rsidRDefault="009A1F54" w:rsidP="00B6622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Ал</w:t>
      </w:r>
      <w:r w:rsidR="003C07FB"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5-ші тәуліктен кейінгі қабыну кезеңімен салыстырғанда, шырышты және шырышасты қабаттарындағы лимфа тамырларының саны азаяды, бұл тамырлардың таралуының біркелкі еместігін көрсетеді.</w:t>
      </w:r>
      <w:r w:rsidR="00B6622F"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5-ші тәулігінде шырышты қабықта капиллярлардың паралитикалық кеңеюі байқалды. Венаның орташа диаметрі алдыңғы тәжірибе кезеңдеріндегі көрсеткіштермен салыстырғанда едәуір үлкен болды. Капиллярлар мен веналардың салыстырмалы көлемі бақылау тобымен салыстырғанда артқан. Құрсақ қуысында артериялардың, веналардың және лимфа тамырларының орташа диаметрі ұлғайды. Әртүрлі типтегі тамырлардың бірлік алаңдағы салыстырмалы көлем көрсеткіштері де артты </w:t>
      </w:r>
      <w:r w:rsidR="00CB58E9" w:rsidRPr="00854890">
        <w:rPr>
          <w:rFonts w:ascii="Times New Roman" w:hAnsi="Times New Roman" w:cs="Times New Roman"/>
          <w:sz w:val="28"/>
          <w:szCs w:val="28"/>
          <w:lang w:val="kk-KZ"/>
        </w:rPr>
        <w:t xml:space="preserve">(сурет </w:t>
      </w:r>
      <w:r w:rsidR="00994252" w:rsidRPr="00854890">
        <w:rPr>
          <w:rFonts w:ascii="Times New Roman" w:hAnsi="Times New Roman" w:cs="Times New Roman"/>
          <w:sz w:val="28"/>
          <w:szCs w:val="28"/>
          <w:lang w:val="kk-KZ"/>
        </w:rPr>
        <w:t>3</w:t>
      </w:r>
      <w:r w:rsidR="00A37FAE">
        <w:rPr>
          <w:rFonts w:ascii="Times New Roman" w:hAnsi="Times New Roman" w:cs="Times New Roman"/>
          <w:sz w:val="28"/>
          <w:szCs w:val="28"/>
          <w:lang w:val="kk-KZ"/>
        </w:rPr>
        <w:t>1</w:t>
      </w:r>
      <w:r w:rsidRPr="00854890">
        <w:rPr>
          <w:rFonts w:ascii="Times New Roman" w:hAnsi="Times New Roman" w:cs="Times New Roman"/>
          <w:sz w:val="28"/>
          <w:szCs w:val="28"/>
          <w:lang w:val="kk-KZ"/>
        </w:rPr>
        <w:t>).</w:t>
      </w:r>
    </w:p>
    <w:p w:rsidR="00FB7DB5" w:rsidRPr="00854890" w:rsidRDefault="00FB7DB5" w:rsidP="00B6622F">
      <w:pPr>
        <w:spacing w:after="0" w:line="240" w:lineRule="auto"/>
        <w:ind w:firstLine="567"/>
        <w:jc w:val="both"/>
        <w:rPr>
          <w:rFonts w:ascii="Times New Roman" w:hAnsi="Times New Roman" w:cs="Times New Roman"/>
          <w:sz w:val="28"/>
          <w:szCs w:val="28"/>
          <w:lang w:val="kk-KZ"/>
        </w:rPr>
      </w:pPr>
    </w:p>
    <w:p w:rsidR="000F0018" w:rsidRPr="00854890" w:rsidRDefault="000F0018" w:rsidP="000F0018">
      <w:pPr>
        <w:spacing w:after="0" w:line="240" w:lineRule="auto"/>
        <w:jc w:val="center"/>
        <w:rPr>
          <w:noProof/>
          <w:lang w:val="kk-KZ"/>
        </w:rPr>
      </w:pPr>
      <w:r w:rsidRPr="00854890">
        <w:rPr>
          <w:rFonts w:ascii="Times New Roman" w:hAnsi="Times New Roman" w:cs="Times New Roman"/>
          <w:bCs/>
          <w:noProof/>
          <w:sz w:val="28"/>
          <w:szCs w:val="28"/>
          <w:lang w:eastAsia="ru-RU"/>
        </w:rPr>
        <w:drawing>
          <wp:inline distT="0" distB="0" distL="0" distR="0">
            <wp:extent cx="2001136" cy="2019189"/>
            <wp:effectExtent l="19050" t="0" r="0" b="0"/>
            <wp:docPr id="10" name="Рисунок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47" cstate="print"/>
                    <a:srcRect/>
                    <a:stretch>
                      <a:fillRect/>
                    </a:stretch>
                  </pic:blipFill>
                  <pic:spPr bwMode="auto">
                    <a:xfrm>
                      <a:off x="0" y="0"/>
                      <a:ext cx="2000057" cy="2018100"/>
                    </a:xfrm>
                    <a:prstGeom prst="rect">
                      <a:avLst/>
                    </a:prstGeom>
                    <a:noFill/>
                    <a:ln w="9525">
                      <a:noFill/>
                      <a:miter lim="800000"/>
                      <a:headEnd/>
                      <a:tailEnd/>
                    </a:ln>
                    <a:effectLst/>
                  </pic:spPr>
                </pic:pic>
              </a:graphicData>
            </a:graphic>
          </wp:inline>
        </w:drawing>
      </w:r>
      <w:r w:rsidRPr="00854890">
        <w:rPr>
          <w:rFonts w:ascii="Times New Roman" w:hAnsi="Times New Roman" w:cs="Times New Roman"/>
          <w:bCs/>
          <w:noProof/>
          <w:sz w:val="28"/>
          <w:szCs w:val="28"/>
          <w:lang w:val="kk-KZ" w:eastAsia="ru-RU"/>
        </w:rPr>
        <w:t xml:space="preserve">   </w:t>
      </w:r>
      <w:r w:rsidRPr="00854890">
        <w:rPr>
          <w:rFonts w:ascii="Times New Roman" w:hAnsi="Times New Roman" w:cs="Times New Roman"/>
          <w:bCs/>
          <w:noProof/>
          <w:sz w:val="28"/>
          <w:szCs w:val="28"/>
          <w:lang w:eastAsia="ru-RU"/>
        </w:rPr>
        <w:drawing>
          <wp:inline distT="0" distB="0" distL="0" distR="0">
            <wp:extent cx="1841117" cy="2017395"/>
            <wp:effectExtent l="0" t="0" r="6985" b="1905"/>
            <wp:docPr id="11" name="Рисунок 3"/>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48" cstate="print"/>
                    <a:srcRect/>
                    <a:stretch>
                      <a:fillRect/>
                    </a:stretch>
                  </pic:blipFill>
                  <pic:spPr bwMode="auto">
                    <a:xfrm>
                      <a:off x="0" y="0"/>
                      <a:ext cx="1843136" cy="2019608"/>
                    </a:xfrm>
                    <a:prstGeom prst="rect">
                      <a:avLst/>
                    </a:prstGeom>
                    <a:noFill/>
                    <a:ln w="9525">
                      <a:noFill/>
                      <a:miter lim="800000"/>
                      <a:headEnd/>
                      <a:tailEnd/>
                    </a:ln>
                    <a:effectLst/>
                  </pic:spPr>
                </pic:pic>
              </a:graphicData>
            </a:graphic>
          </wp:inline>
        </w:drawing>
      </w:r>
      <w:r w:rsidRPr="00854890">
        <w:rPr>
          <w:noProof/>
          <w:lang w:val="kk-KZ"/>
        </w:rPr>
        <w:t xml:space="preserve">   </w:t>
      </w:r>
      <w:r w:rsidRPr="00854890">
        <w:rPr>
          <w:noProof/>
          <w:lang w:eastAsia="ru-RU"/>
        </w:rPr>
        <w:drawing>
          <wp:inline distT="0" distB="0" distL="0" distR="0">
            <wp:extent cx="1819275" cy="2028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2028825"/>
                    </a:xfrm>
                    <a:prstGeom prst="rect">
                      <a:avLst/>
                    </a:prstGeom>
                    <a:noFill/>
                    <a:ln>
                      <a:noFill/>
                    </a:ln>
                  </pic:spPr>
                </pic:pic>
              </a:graphicData>
            </a:graphic>
          </wp:inline>
        </w:drawing>
      </w:r>
    </w:p>
    <w:p w:rsidR="00C46CAE" w:rsidRPr="00854890" w:rsidRDefault="00C46CAE" w:rsidP="000F0018">
      <w:pPr>
        <w:spacing w:after="0" w:line="240" w:lineRule="auto"/>
        <w:jc w:val="center"/>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0F0018" w:rsidRPr="00854890" w:rsidTr="000C143D">
        <w:tc>
          <w:tcPr>
            <w:tcW w:w="3190" w:type="dxa"/>
          </w:tcPr>
          <w:p w:rsidR="000F0018" w:rsidRPr="00854890" w:rsidRDefault="00C46CAE" w:rsidP="000C143D">
            <w:pPr>
              <w:pStyle w:val="a5"/>
              <w:jc w:val="center"/>
              <w:rPr>
                <w:rFonts w:ascii="Times New Roman" w:hAnsi="Times New Roman" w:cs="Times New Roman"/>
                <w:bCs/>
                <w:sz w:val="24"/>
                <w:szCs w:val="24"/>
                <w:lang w:val="kk-KZ"/>
              </w:rPr>
            </w:pPr>
            <w:r w:rsidRPr="00854890">
              <w:rPr>
                <w:rFonts w:ascii="Times New Roman" w:hAnsi="Times New Roman" w:cs="Times New Roman"/>
                <w:bCs/>
                <w:sz w:val="24"/>
                <w:szCs w:val="24"/>
                <w:lang w:val="kk-KZ"/>
              </w:rPr>
              <w:t>а)</w:t>
            </w:r>
          </w:p>
        </w:tc>
        <w:tc>
          <w:tcPr>
            <w:tcW w:w="3190" w:type="dxa"/>
          </w:tcPr>
          <w:p w:rsidR="000F0018" w:rsidRPr="00854890" w:rsidRDefault="00C46CAE" w:rsidP="000C143D">
            <w:pPr>
              <w:pStyle w:val="a5"/>
              <w:jc w:val="center"/>
              <w:rPr>
                <w:rFonts w:ascii="Times New Roman" w:hAnsi="Times New Roman" w:cs="Times New Roman"/>
                <w:bCs/>
                <w:sz w:val="24"/>
                <w:szCs w:val="24"/>
                <w:lang w:val="kk-KZ"/>
              </w:rPr>
            </w:pPr>
            <w:r w:rsidRPr="00854890">
              <w:rPr>
                <w:rFonts w:ascii="Times New Roman" w:hAnsi="Times New Roman" w:cs="Times New Roman"/>
                <w:bCs/>
                <w:sz w:val="24"/>
                <w:szCs w:val="24"/>
                <w:lang w:val="kk-KZ"/>
              </w:rPr>
              <w:t>б)</w:t>
            </w:r>
          </w:p>
        </w:tc>
        <w:tc>
          <w:tcPr>
            <w:tcW w:w="3191" w:type="dxa"/>
          </w:tcPr>
          <w:p w:rsidR="000F0018" w:rsidRPr="00854890" w:rsidRDefault="00C46CAE" w:rsidP="000C143D">
            <w:pPr>
              <w:pStyle w:val="a5"/>
              <w:jc w:val="center"/>
              <w:rPr>
                <w:rFonts w:ascii="Times New Roman" w:hAnsi="Times New Roman" w:cs="Times New Roman"/>
                <w:bCs/>
                <w:sz w:val="24"/>
                <w:szCs w:val="24"/>
                <w:lang w:val="kk-KZ"/>
              </w:rPr>
            </w:pPr>
            <w:r w:rsidRPr="00854890">
              <w:rPr>
                <w:rFonts w:ascii="Times New Roman" w:hAnsi="Times New Roman" w:cs="Times New Roman"/>
                <w:bCs/>
                <w:sz w:val="24"/>
                <w:szCs w:val="24"/>
                <w:lang w:val="kk-KZ"/>
              </w:rPr>
              <w:t>в)</w:t>
            </w:r>
          </w:p>
        </w:tc>
      </w:tr>
    </w:tbl>
    <w:p w:rsidR="000F0018" w:rsidRPr="00854890" w:rsidRDefault="000F0018" w:rsidP="00F75DBF">
      <w:pPr>
        <w:spacing w:after="0" w:line="240" w:lineRule="auto"/>
        <w:ind w:firstLine="567"/>
        <w:jc w:val="both"/>
        <w:rPr>
          <w:rFonts w:ascii="Times New Roman" w:hAnsi="Times New Roman" w:cs="Times New Roman"/>
          <w:lang w:val="kk-KZ"/>
        </w:rPr>
      </w:pPr>
    </w:p>
    <w:p w:rsidR="009A1F54" w:rsidRPr="00854890" w:rsidRDefault="009A1F54" w:rsidP="00C46CAE">
      <w:pPr>
        <w:pStyle w:val="a5"/>
        <w:jc w:val="center"/>
        <w:rPr>
          <w:rFonts w:ascii="Times New Roman" w:hAnsi="Times New Roman" w:cs="Times New Roman"/>
          <w:bCs/>
          <w:sz w:val="24"/>
          <w:szCs w:val="24"/>
          <w:lang w:val="kk-KZ"/>
        </w:rPr>
      </w:pPr>
      <w:r w:rsidRPr="00854890">
        <w:rPr>
          <w:rFonts w:ascii="Times New Roman" w:hAnsi="Times New Roman" w:cs="Times New Roman"/>
          <w:bCs/>
          <w:sz w:val="24"/>
          <w:szCs w:val="24"/>
          <w:lang w:val="kk-KZ"/>
        </w:rPr>
        <w:t xml:space="preserve">А - артерия, Б - вена, В </w:t>
      </w:r>
      <w:r w:rsidR="003C07FB" w:rsidRPr="00854890">
        <w:rPr>
          <w:rFonts w:ascii="Times New Roman" w:hAnsi="Times New Roman" w:cs="Times New Roman"/>
          <w:bCs/>
          <w:sz w:val="24"/>
          <w:szCs w:val="24"/>
          <w:lang w:val="kk-KZ"/>
        </w:rPr>
        <w:t>-</w:t>
      </w:r>
      <w:r w:rsidRPr="00854890">
        <w:rPr>
          <w:rFonts w:ascii="Times New Roman" w:hAnsi="Times New Roman" w:cs="Times New Roman"/>
          <w:bCs/>
          <w:sz w:val="24"/>
          <w:szCs w:val="24"/>
          <w:lang w:val="kk-KZ"/>
        </w:rPr>
        <w:t xml:space="preserve"> лимфа тамыры</w:t>
      </w:r>
    </w:p>
    <w:p w:rsidR="009A1F54" w:rsidRPr="00854890" w:rsidRDefault="009A1F54" w:rsidP="009A1F54">
      <w:pPr>
        <w:pStyle w:val="a5"/>
        <w:ind w:firstLine="567"/>
        <w:jc w:val="both"/>
        <w:rPr>
          <w:rFonts w:ascii="Times New Roman" w:hAnsi="Times New Roman" w:cs="Times New Roman"/>
          <w:bCs/>
          <w:sz w:val="28"/>
          <w:szCs w:val="28"/>
          <w:lang w:val="kk-KZ"/>
        </w:rPr>
      </w:pPr>
    </w:p>
    <w:p w:rsidR="00F75DBF" w:rsidRPr="00854890" w:rsidRDefault="00F75DBF" w:rsidP="007E778E">
      <w:pPr>
        <w:pStyle w:val="a5"/>
        <w:jc w:val="center"/>
        <w:rPr>
          <w:rFonts w:ascii="Times New Roman" w:hAnsi="Times New Roman" w:cs="Times New Roman"/>
          <w:bCs/>
          <w:sz w:val="28"/>
          <w:szCs w:val="28"/>
          <w:lang w:val="kk-KZ"/>
        </w:rPr>
      </w:pPr>
      <w:r w:rsidRPr="00854890">
        <w:rPr>
          <w:rFonts w:ascii="Times New Roman" w:hAnsi="Times New Roman" w:cs="Times New Roman"/>
          <w:bCs/>
          <w:sz w:val="28"/>
          <w:szCs w:val="28"/>
          <w:lang w:val="kk-KZ"/>
        </w:rPr>
        <w:t xml:space="preserve">Сурет </w:t>
      </w:r>
      <w:r w:rsidR="00994252" w:rsidRPr="00854890">
        <w:rPr>
          <w:rFonts w:ascii="Times New Roman" w:hAnsi="Times New Roman" w:cs="Times New Roman"/>
          <w:bCs/>
          <w:sz w:val="28"/>
          <w:szCs w:val="28"/>
          <w:lang w:val="kk-KZ"/>
        </w:rPr>
        <w:t>3</w:t>
      </w:r>
      <w:r w:rsidR="00A37FAE">
        <w:rPr>
          <w:rFonts w:ascii="Times New Roman" w:hAnsi="Times New Roman" w:cs="Times New Roman"/>
          <w:bCs/>
          <w:sz w:val="28"/>
          <w:szCs w:val="28"/>
          <w:lang w:val="kk-KZ"/>
        </w:rPr>
        <w:t>1</w:t>
      </w:r>
      <w:r w:rsidRPr="00854890">
        <w:rPr>
          <w:rFonts w:ascii="Times New Roman" w:hAnsi="Times New Roman" w:cs="Times New Roman"/>
          <w:bCs/>
          <w:sz w:val="28"/>
          <w:szCs w:val="28"/>
          <w:lang w:val="kk-KZ"/>
        </w:rPr>
        <w:t xml:space="preserve"> </w:t>
      </w:r>
      <w:r w:rsidR="003C07FB" w:rsidRPr="00854890">
        <w:rPr>
          <w:rFonts w:ascii="Times New Roman" w:hAnsi="Times New Roman" w:cs="Times New Roman"/>
          <w:bCs/>
          <w:sz w:val="28"/>
          <w:szCs w:val="28"/>
          <w:lang w:val="kk-KZ"/>
        </w:rPr>
        <w:t>-</w:t>
      </w:r>
      <w:r w:rsidRPr="00854890">
        <w:rPr>
          <w:rFonts w:ascii="Times New Roman" w:hAnsi="Times New Roman" w:cs="Times New Roman"/>
          <w:bCs/>
          <w:sz w:val="28"/>
          <w:szCs w:val="28"/>
          <w:lang w:val="kk-KZ"/>
        </w:rPr>
        <w:t xml:space="preserve"> Құрсақ қуысы қабынуынан кейінгі қан және лимфа тамырларының гистоло</w:t>
      </w:r>
      <w:r w:rsidR="009A1F54" w:rsidRPr="00854890">
        <w:rPr>
          <w:rFonts w:ascii="Times New Roman" w:hAnsi="Times New Roman" w:cs="Times New Roman"/>
          <w:bCs/>
          <w:sz w:val="28"/>
          <w:szCs w:val="28"/>
          <w:lang w:val="kk-KZ"/>
        </w:rPr>
        <w:t xml:space="preserve">гиялық құрылымдары </w:t>
      </w:r>
    </w:p>
    <w:p w:rsidR="00F75DBF" w:rsidRPr="00854890" w:rsidRDefault="00F75DBF" w:rsidP="00F75DBF">
      <w:pPr>
        <w:pStyle w:val="a5"/>
        <w:ind w:firstLine="567"/>
        <w:jc w:val="center"/>
        <w:rPr>
          <w:rFonts w:ascii="Times New Roman" w:hAnsi="Times New Roman" w:cs="Times New Roman"/>
          <w:bCs/>
          <w:sz w:val="28"/>
          <w:szCs w:val="28"/>
          <w:lang w:val="kk-KZ"/>
        </w:rPr>
      </w:pPr>
    </w:p>
    <w:p w:rsidR="00F75DBF" w:rsidRPr="00854890" w:rsidRDefault="00F75DBF" w:rsidP="00F75DB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Ағзадағы ең маңызды </w:t>
      </w:r>
      <w:r w:rsidR="00E913AF" w:rsidRPr="00854890">
        <w:rPr>
          <w:rFonts w:ascii="Times New Roman" w:hAnsi="Times New Roman" w:cs="Times New Roman"/>
          <w:sz w:val="28"/>
          <w:szCs w:val="28"/>
          <w:lang w:val="kk-KZ"/>
        </w:rPr>
        <w:t>сіңіру</w:t>
      </w:r>
      <w:r w:rsidRPr="00854890">
        <w:rPr>
          <w:rFonts w:ascii="Times New Roman" w:hAnsi="Times New Roman" w:cs="Times New Roman"/>
          <w:sz w:val="28"/>
          <w:szCs w:val="28"/>
          <w:lang w:val="kk-KZ"/>
        </w:rPr>
        <w:t xml:space="preserve"> және дренаждық функцияны орындайтын лимфа жүйесі зерттелген болатын. Осыған байланысты лимфа капилляр</w:t>
      </w:r>
      <w:r w:rsidR="001D5110" w:rsidRPr="00854890">
        <w:rPr>
          <w:rFonts w:ascii="Times New Roman" w:hAnsi="Times New Roman" w:cs="Times New Roman"/>
          <w:sz w:val="28"/>
          <w:szCs w:val="28"/>
          <w:lang w:val="kk-KZ"/>
        </w:rPr>
        <w:t>лар</w:t>
      </w:r>
      <w:r w:rsidRPr="00854890">
        <w:rPr>
          <w:rFonts w:ascii="Times New Roman" w:hAnsi="Times New Roman" w:cs="Times New Roman"/>
          <w:sz w:val="28"/>
          <w:szCs w:val="28"/>
          <w:lang w:val="kk-KZ"/>
        </w:rPr>
        <w:t>ының бойымен эндотелиальды жасушалардың әртүрлі пішіндерде (иректелген, дұрыс емес пішінді) және бағыттарда (ұзын бойлы, кө</w:t>
      </w:r>
      <w:r w:rsidR="009E6DE5" w:rsidRPr="00854890">
        <w:rPr>
          <w:rFonts w:ascii="Times New Roman" w:hAnsi="Times New Roman" w:cs="Times New Roman"/>
          <w:sz w:val="28"/>
          <w:szCs w:val="28"/>
          <w:lang w:val="kk-KZ"/>
        </w:rPr>
        <w:t>лденең, қиғаш) орналасуы байқал</w:t>
      </w:r>
      <w:r w:rsidRPr="00854890">
        <w:rPr>
          <w:rFonts w:ascii="Times New Roman" w:hAnsi="Times New Roman" w:cs="Times New Roman"/>
          <w:sz w:val="28"/>
          <w:szCs w:val="28"/>
          <w:lang w:val="kk-KZ"/>
        </w:rPr>
        <w:t>ды.</w:t>
      </w:r>
      <w:r w:rsidR="00656F7E" w:rsidRPr="00854890">
        <w:rPr>
          <w:rFonts w:ascii="Times New Roman" w:hAnsi="Times New Roman" w:cs="Times New Roman"/>
          <w:sz w:val="28"/>
          <w:szCs w:val="28"/>
          <w:lang w:val="kk-KZ"/>
        </w:rPr>
        <w:t xml:space="preserve"> </w:t>
      </w:r>
      <w:r w:rsidR="009E6DE5" w:rsidRPr="00854890">
        <w:rPr>
          <w:rFonts w:ascii="Times New Roman" w:hAnsi="Times New Roman" w:cs="Times New Roman"/>
          <w:sz w:val="28"/>
          <w:szCs w:val="28"/>
          <w:lang w:val="kk-KZ"/>
        </w:rPr>
        <w:t>Қан тамырларының эндотелийі - бірқатар маңызды функцияларды орындау арқылы тамырлардың гомеостазын қолдайтын белсенді зат алмасу жүйес</w:t>
      </w:r>
      <w:r w:rsidR="001D5110" w:rsidRPr="00854890">
        <w:rPr>
          <w:rFonts w:ascii="Times New Roman" w:hAnsi="Times New Roman" w:cs="Times New Roman"/>
          <w:sz w:val="28"/>
          <w:szCs w:val="28"/>
          <w:lang w:val="kk-KZ"/>
        </w:rPr>
        <w:t>і</w:t>
      </w:r>
      <w:r w:rsidR="009E6DE5" w:rsidRPr="00854890">
        <w:rPr>
          <w:rFonts w:ascii="Times New Roman" w:hAnsi="Times New Roman" w:cs="Times New Roman"/>
          <w:sz w:val="28"/>
          <w:szCs w:val="28"/>
          <w:lang w:val="kk-KZ"/>
        </w:rPr>
        <w:t xml:space="preserve"> болып табылады. Ол келесі маңызды қызметтерді орындайды: тамыр тонусын модуляциялау; еріген заттардың тамыр қабырғасындағы жасушаларға тасымалдануын реттеу, осы жасушалардың өсуін бақылау; жасушадан тыс матриксті қалыптастыру; айналымдағы жасушалар мен заттардың ықтимал қолайсыз әсерлерінен тамырларды қорғау; жергілікті зақымдануға жауап ретінде хемотаксис, қабыну және қалпына келу процестерін реттеу. Тыныш күйдегі капиллярлар органның функциясы белсендірілгенде өздерінің саңылауын бірнеше есе кеңейтеді, бұл жасушалардың конфигурациясына және капиллярлардың контурына әсер етеді.</w:t>
      </w:r>
    </w:p>
    <w:p w:rsidR="00833843" w:rsidRPr="00854890" w:rsidRDefault="00833843" w:rsidP="00833843">
      <w:pPr>
        <w:pStyle w:val="a5"/>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lastRenderedPageBreak/>
        <w:t>Қабыну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реакциясының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сатысы</w:t>
      </w:r>
      <w:r w:rsidRPr="00854890">
        <w:rPr>
          <w:rFonts w:ascii="Times New Roman" w:hAnsi="Times New Roman" w:cs="Times New Roman"/>
          <w:sz w:val="28"/>
          <w:szCs w:val="28"/>
          <w:lang w:val="kk-KZ"/>
        </w:rPr>
        <w:t xml:space="preserve"> кезінде қабынудің </w:t>
      </w:r>
      <w:r w:rsidRPr="00854890">
        <w:rPr>
          <w:rStyle w:val="ezkurwreuab5ozgtqnkl"/>
          <w:rFonts w:ascii="Times New Roman" w:hAnsi="Times New Roman" w:cs="Times New Roman"/>
          <w:sz w:val="28"/>
          <w:szCs w:val="28"/>
          <w:lang w:val="kk-KZ"/>
        </w:rPr>
        <w:t>белсенділігіне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байланысты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барлық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жағдайларда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лейкоциттік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(нейтрофильді)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инфильтрация</w:t>
      </w:r>
      <w:r w:rsidRPr="00854890">
        <w:rPr>
          <w:rFonts w:ascii="Times New Roman" w:hAnsi="Times New Roman" w:cs="Times New Roman"/>
          <w:sz w:val="28"/>
          <w:szCs w:val="28"/>
          <w:lang w:val="kk-KZ"/>
        </w:rPr>
        <w:t xml:space="preserve"> </w:t>
      </w:r>
      <w:r w:rsidR="001D5110" w:rsidRPr="00854890">
        <w:rPr>
          <w:rFonts w:ascii="Times New Roman" w:hAnsi="Times New Roman" w:cs="Times New Roman"/>
          <w:sz w:val="28"/>
          <w:lang w:val="kk-KZ"/>
        </w:rPr>
        <w:t>және</w:t>
      </w:r>
      <w:r w:rsidRPr="00854890">
        <w:rPr>
          <w:rFonts w:ascii="Times New Roman" w:hAnsi="Times New Roman" w:cs="Times New Roman"/>
          <w:sz w:val="28"/>
          <w:szCs w:val="28"/>
          <w:lang w:val="kk-KZ"/>
        </w:rPr>
        <w:t xml:space="preserve"> жалпы барлық жағдайда шырышты қабат астында</w:t>
      </w:r>
      <w:r w:rsidR="001D5110" w:rsidRPr="00854890">
        <w:rPr>
          <w:rFonts w:ascii="Times New Roman" w:hAnsi="Times New Roman" w:cs="Times New Roman"/>
          <w:sz w:val="28"/>
          <w:szCs w:val="28"/>
          <w:lang w:val="kk-KZ"/>
        </w:rPr>
        <w:t>ғы</w:t>
      </w:r>
      <w:r w:rsidRPr="00854890">
        <w:rPr>
          <w:rFonts w:ascii="Times New Roman" w:hAnsi="Times New Roman" w:cs="Times New Roman"/>
          <w:sz w:val="28"/>
          <w:szCs w:val="28"/>
          <w:lang w:val="kk-KZ"/>
        </w:rPr>
        <w:t xml:space="preserve"> грануляциялды ұлпаларда </w:t>
      </w:r>
      <w:r w:rsidRPr="00854890">
        <w:rPr>
          <w:rStyle w:val="ezkurwreuab5ozgtqnkl"/>
          <w:rFonts w:ascii="Times New Roman" w:hAnsi="Times New Roman" w:cs="Times New Roman"/>
          <w:sz w:val="28"/>
          <w:szCs w:val="28"/>
          <w:lang w:val="kk-KZ"/>
        </w:rPr>
        <w:t>жаппай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өсуі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анықталды</w:t>
      </w:r>
      <w:r w:rsidRPr="00854890">
        <w:rPr>
          <w:rFonts w:ascii="Times New Roman" w:hAnsi="Times New Roman" w:cs="Times New Roman"/>
          <w:sz w:val="28"/>
          <w:szCs w:val="28"/>
          <w:lang w:val="kk-KZ"/>
        </w:rPr>
        <w:t xml:space="preserve">, олар өз кезегінде </w:t>
      </w:r>
      <w:r w:rsidRPr="00854890">
        <w:rPr>
          <w:rStyle w:val="ezkurwreuab5ozgtqnkl"/>
          <w:rFonts w:ascii="Times New Roman" w:hAnsi="Times New Roman" w:cs="Times New Roman"/>
          <w:sz w:val="28"/>
          <w:szCs w:val="28"/>
          <w:lang w:val="kk-KZ"/>
        </w:rPr>
        <w:t>фиброздар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липоматозға </w:t>
      </w:r>
      <w:r w:rsidR="001D5110" w:rsidRPr="00854890">
        <w:rPr>
          <w:rFonts w:ascii="Times New Roman" w:hAnsi="Times New Roman"/>
          <w:sz w:val="28"/>
          <w:szCs w:val="32"/>
          <w:lang w:val="kk-KZ"/>
        </w:rPr>
        <w:t>алып келеді</w:t>
      </w:r>
      <w:r w:rsidRPr="00854890">
        <w:rPr>
          <w:rStyle w:val="ezkurwreuab5ozgtqnkl"/>
          <w:rFonts w:ascii="Times New Roman" w:hAnsi="Times New Roman" w:cs="Times New Roman"/>
          <w:sz w:val="28"/>
          <w:szCs w:val="28"/>
          <w:lang w:val="kk-KZ"/>
        </w:rPr>
        <w:t>. Әрбір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жеке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серозды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қабықтың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морфологиялық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өзгерістері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ауырған жануарларда құрсақ қуысының жедел қабыну процесі</w:t>
      </w:r>
      <w:r w:rsidR="001D5110" w:rsidRPr="00854890">
        <w:rPr>
          <w:rStyle w:val="ezkurwreuab5ozgtqnkl"/>
          <w:rFonts w:ascii="Times New Roman" w:hAnsi="Times New Roman" w:cs="Times New Roman"/>
          <w:sz w:val="28"/>
          <w:szCs w:val="28"/>
          <w:lang w:val="kk-KZ"/>
        </w:rPr>
        <w:t>нің</w:t>
      </w:r>
      <w:r w:rsidRPr="00854890">
        <w:rPr>
          <w:rStyle w:val="ezkurwreuab5ozgtqnkl"/>
          <w:rFonts w:ascii="Times New Roman" w:hAnsi="Times New Roman" w:cs="Times New Roman"/>
          <w:sz w:val="28"/>
          <w:szCs w:val="28"/>
          <w:lang w:val="kk-KZ"/>
        </w:rPr>
        <w:t xml:space="preserve"> сипаттамасына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сәйкес</w:t>
      </w:r>
      <w:r w:rsidRPr="00854890">
        <w:rPr>
          <w:rFonts w:ascii="Times New Roman" w:hAnsi="Times New Roman" w:cs="Times New Roman"/>
          <w:sz w:val="28"/>
          <w:szCs w:val="28"/>
          <w:lang w:val="kk-KZ"/>
        </w:rPr>
        <w:t xml:space="preserve"> келді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Бұл өз кезегінде</w:t>
      </w:r>
      <w:r w:rsidR="001D5110"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қан </w:t>
      </w:r>
      <w:r w:rsidRPr="00854890">
        <w:rPr>
          <w:rStyle w:val="ezkurwreuab5ozgtqnkl"/>
          <w:rFonts w:ascii="Times New Roman" w:hAnsi="Times New Roman" w:cs="Times New Roman"/>
          <w:sz w:val="28"/>
          <w:szCs w:val="28"/>
          <w:lang w:val="kk-KZ"/>
        </w:rPr>
        <w:t>айналымының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бұзылуы</w:t>
      </w:r>
      <w:r w:rsidRPr="00854890">
        <w:rPr>
          <w:rFonts w:ascii="Times New Roman" w:hAnsi="Times New Roman" w:cs="Times New Roman"/>
          <w:sz w:val="28"/>
          <w:szCs w:val="28"/>
          <w:lang w:val="kk-KZ"/>
        </w:rPr>
        <w:t xml:space="preserve"> қан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қан тамырларының </w:t>
      </w:r>
      <w:r w:rsidRPr="00854890">
        <w:rPr>
          <w:rStyle w:val="ezkurwreuab5ozgtqnkl"/>
          <w:rFonts w:ascii="Times New Roman" w:hAnsi="Times New Roman" w:cs="Times New Roman"/>
          <w:sz w:val="28"/>
          <w:szCs w:val="28"/>
          <w:lang w:val="kk-KZ"/>
        </w:rPr>
        <w:t>тромбозы,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айқын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геморрагиялық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сіңдіру,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фибрин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массасының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шөгінділерімен</w:t>
      </w:r>
      <w:r w:rsidRPr="00854890">
        <w:rPr>
          <w:rFonts w:ascii="Times New Roman" w:hAnsi="Times New Roman" w:cs="Times New Roman"/>
          <w:sz w:val="28"/>
          <w:szCs w:val="28"/>
          <w:lang w:val="kk-KZ"/>
        </w:rPr>
        <w:t xml:space="preserve"> мезотелий </w:t>
      </w:r>
      <w:r w:rsidRPr="00854890">
        <w:rPr>
          <w:rStyle w:val="ezkurwreuab5ozgtqnkl"/>
          <w:rFonts w:ascii="Times New Roman" w:hAnsi="Times New Roman" w:cs="Times New Roman"/>
          <w:sz w:val="28"/>
          <w:szCs w:val="28"/>
          <w:lang w:val="kk-KZ"/>
        </w:rPr>
        <w:t>десквамациясы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түрінде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көрінді.</w:t>
      </w:r>
    </w:p>
    <w:p w:rsidR="009E6DE5" w:rsidRPr="00854890" w:rsidRDefault="009E6DE5" w:rsidP="00F75DBF">
      <w:pPr>
        <w:spacing w:after="0" w:line="240" w:lineRule="auto"/>
        <w:ind w:firstLine="567"/>
        <w:jc w:val="both"/>
        <w:rPr>
          <w:rFonts w:ascii="Times New Roman" w:hAnsi="Times New Roman" w:cs="Times New Roman"/>
          <w:sz w:val="28"/>
          <w:szCs w:val="28"/>
          <w:lang w:val="kk-KZ"/>
        </w:rPr>
      </w:pPr>
    </w:p>
    <w:p w:rsidR="009E6DE5" w:rsidRPr="00854890" w:rsidRDefault="001A7342" w:rsidP="009A1F54">
      <w:pPr>
        <w:pStyle w:val="a5"/>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Кесте 6</w:t>
      </w:r>
      <w:r w:rsidR="009A1F54" w:rsidRPr="00854890">
        <w:rPr>
          <w:rFonts w:ascii="Times New Roman" w:hAnsi="Times New Roman" w:cs="Times New Roman"/>
          <w:sz w:val="28"/>
          <w:szCs w:val="28"/>
          <w:lang w:val="kk-KZ"/>
        </w:rPr>
        <w:t xml:space="preserve"> </w:t>
      </w:r>
      <w:r w:rsidR="001D5110" w:rsidRPr="00854890">
        <w:rPr>
          <w:rFonts w:ascii="Times New Roman" w:hAnsi="Times New Roman" w:cs="Times New Roman"/>
          <w:sz w:val="28"/>
          <w:szCs w:val="28"/>
          <w:lang w:val="kk-KZ"/>
        </w:rPr>
        <w:t>-</w:t>
      </w:r>
      <w:r w:rsidR="009A1F54" w:rsidRPr="00854890">
        <w:rPr>
          <w:rFonts w:ascii="Times New Roman" w:hAnsi="Times New Roman" w:cs="Times New Roman"/>
          <w:sz w:val="28"/>
          <w:szCs w:val="28"/>
          <w:lang w:val="kk-KZ"/>
        </w:rPr>
        <w:t xml:space="preserve"> </w:t>
      </w:r>
      <w:r w:rsidR="009E6DE5" w:rsidRPr="00854890">
        <w:rPr>
          <w:rFonts w:ascii="Times New Roman" w:hAnsi="Times New Roman" w:cs="Times New Roman"/>
          <w:sz w:val="28"/>
          <w:szCs w:val="28"/>
          <w:lang w:val="kk-KZ"/>
        </w:rPr>
        <w:t xml:space="preserve"> Қабыну үдерістерінен кейінгі 2-ші және 5-ші күнгі құрсақ қуысының артерия, вена және лимфа тамырларының морфометриялық көрсеткіштері, µm</w:t>
      </w:r>
      <w:r w:rsidR="009E6DE5" w:rsidRPr="00854890">
        <w:rPr>
          <w:rFonts w:ascii="Times New Roman" w:hAnsi="Times New Roman" w:cs="Times New Roman"/>
          <w:sz w:val="28"/>
          <w:szCs w:val="28"/>
          <w:vertAlign w:val="superscript"/>
          <w:lang w:val="kk-KZ"/>
        </w:rPr>
        <w:t>2</w:t>
      </w:r>
    </w:p>
    <w:p w:rsidR="009A1F54" w:rsidRPr="00854890" w:rsidRDefault="009A1F54" w:rsidP="009A1F54">
      <w:pPr>
        <w:pStyle w:val="a5"/>
        <w:jc w:val="both"/>
        <w:rPr>
          <w:rFonts w:ascii="Times New Roman" w:hAnsi="Times New Roman" w:cs="Times New Roman"/>
          <w:sz w:val="28"/>
          <w:szCs w:val="28"/>
          <w:lang w:val="kk-KZ"/>
        </w:rPr>
      </w:pPr>
    </w:p>
    <w:tbl>
      <w:tblPr>
        <w:tblStyle w:val="aa"/>
        <w:tblW w:w="0" w:type="auto"/>
        <w:tblInd w:w="108" w:type="dxa"/>
        <w:tblLook w:val="04A0"/>
      </w:tblPr>
      <w:tblGrid>
        <w:gridCol w:w="2228"/>
        <w:gridCol w:w="2336"/>
        <w:gridCol w:w="2336"/>
        <w:gridCol w:w="2739"/>
      </w:tblGrid>
      <w:tr w:rsidR="00854890" w:rsidRPr="00854890" w:rsidTr="00C46CAE">
        <w:tc>
          <w:tcPr>
            <w:tcW w:w="2228" w:type="dxa"/>
          </w:tcPr>
          <w:p w:rsidR="009A1F54" w:rsidRPr="00854890" w:rsidRDefault="009A1F54" w:rsidP="00656F7E">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lang w:val="kk-KZ"/>
              </w:rPr>
              <w:t>Көрсеткіштер</w:t>
            </w:r>
          </w:p>
        </w:tc>
        <w:tc>
          <w:tcPr>
            <w:tcW w:w="2336" w:type="dxa"/>
          </w:tcPr>
          <w:p w:rsidR="009A1F54" w:rsidRPr="00854890" w:rsidRDefault="009A1F54" w:rsidP="00656F7E">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rPr>
              <w:t>Диаметр</w:t>
            </w:r>
          </w:p>
        </w:tc>
        <w:tc>
          <w:tcPr>
            <w:tcW w:w="2336" w:type="dxa"/>
          </w:tcPr>
          <w:p w:rsidR="009A1F54" w:rsidRPr="00854890" w:rsidRDefault="009A1F54" w:rsidP="00656F7E">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lang w:val="kk-KZ"/>
              </w:rPr>
              <w:t>Қ</w:t>
            </w:r>
            <w:r w:rsidRPr="00854890">
              <w:rPr>
                <w:rFonts w:ascii="Times New Roman" w:hAnsi="Times New Roman" w:cs="Times New Roman"/>
                <w:bCs/>
                <w:sz w:val="24"/>
                <w:szCs w:val="24"/>
              </w:rPr>
              <w:t>абырға қалыңдығы</w:t>
            </w:r>
          </w:p>
        </w:tc>
        <w:tc>
          <w:tcPr>
            <w:tcW w:w="2739" w:type="dxa"/>
          </w:tcPr>
          <w:p w:rsidR="009A1F54" w:rsidRPr="00854890" w:rsidRDefault="009A1F54" w:rsidP="00656F7E">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rPr>
              <w:t>Эндотели</w:t>
            </w:r>
            <w:r w:rsidRPr="00854890">
              <w:rPr>
                <w:rFonts w:ascii="Times New Roman" w:hAnsi="Times New Roman" w:cs="Times New Roman"/>
                <w:bCs/>
                <w:sz w:val="24"/>
                <w:szCs w:val="24"/>
                <w:lang w:val="kk-KZ"/>
              </w:rPr>
              <w:t xml:space="preserve">й </w:t>
            </w:r>
            <w:r w:rsidRPr="00854890">
              <w:rPr>
                <w:rFonts w:ascii="Times New Roman" w:hAnsi="Times New Roman" w:cs="Times New Roman"/>
                <w:bCs/>
                <w:sz w:val="24"/>
                <w:szCs w:val="24"/>
              </w:rPr>
              <w:t>қалыңдығы</w:t>
            </w:r>
          </w:p>
        </w:tc>
      </w:tr>
      <w:tr w:rsidR="00854890" w:rsidRPr="00854890" w:rsidTr="00C46CAE">
        <w:tc>
          <w:tcPr>
            <w:tcW w:w="9639" w:type="dxa"/>
            <w:gridSpan w:val="4"/>
          </w:tcPr>
          <w:p w:rsidR="001540D9" w:rsidRPr="00854890" w:rsidRDefault="001540D9" w:rsidP="001540D9">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lang w:val="kk-KZ"/>
              </w:rPr>
              <w:t>Аr</w:t>
            </w:r>
            <w:r w:rsidR="00BB4BB2" w:rsidRPr="00854890">
              <w:rPr>
                <w:rFonts w:ascii="Times New Roman" w:hAnsi="Times New Roman" w:cs="Times New Roman"/>
                <w:bCs/>
                <w:sz w:val="24"/>
                <w:szCs w:val="24"/>
                <w:lang w:val="kk-KZ"/>
              </w:rPr>
              <w:t xml:space="preserve"> </w:t>
            </w:r>
            <w:r w:rsidR="00BB4BB2" w:rsidRPr="00854890">
              <w:rPr>
                <w:rFonts w:ascii="Times New Roman" w:hAnsi="Times New Roman" w:cs="Times New Roman"/>
                <w:sz w:val="24"/>
                <w:szCs w:val="24"/>
                <w:lang w:val="kk-KZ"/>
              </w:rPr>
              <w:t>- артериолдар</w:t>
            </w:r>
          </w:p>
        </w:tc>
      </w:tr>
      <w:tr w:rsidR="00854890" w:rsidRPr="00854890" w:rsidTr="00C46CAE">
        <w:tc>
          <w:tcPr>
            <w:tcW w:w="2228" w:type="dxa"/>
          </w:tcPr>
          <w:p w:rsidR="009A1F54" w:rsidRPr="00854890" w:rsidRDefault="009A1F54" w:rsidP="009A1F54">
            <w:pPr>
              <w:pStyle w:val="a5"/>
              <w:jc w:val="both"/>
              <w:rPr>
                <w:rFonts w:ascii="Times New Roman" w:hAnsi="Times New Roman" w:cs="Times New Roman"/>
                <w:sz w:val="24"/>
                <w:szCs w:val="24"/>
                <w:lang w:val="kk-KZ"/>
              </w:rPr>
            </w:pPr>
            <w:r w:rsidRPr="00854890">
              <w:rPr>
                <w:rFonts w:ascii="Times New Roman" w:hAnsi="Times New Roman" w:cs="Times New Roman"/>
                <w:bCs/>
                <w:sz w:val="24"/>
                <w:szCs w:val="24"/>
                <w:lang w:val="kk-KZ"/>
              </w:rPr>
              <w:t>Бақылау тобы</w:t>
            </w:r>
          </w:p>
        </w:tc>
        <w:tc>
          <w:tcPr>
            <w:tcW w:w="2336" w:type="dxa"/>
          </w:tcPr>
          <w:p w:rsidR="009A1F54" w:rsidRPr="00854890" w:rsidRDefault="009A1F54" w:rsidP="001540D9">
            <w:pPr>
              <w:pStyle w:val="a5"/>
              <w:jc w:val="center"/>
              <w:rPr>
                <w:rFonts w:ascii="Times New Roman" w:hAnsi="Times New Roman" w:cs="Times New Roman"/>
                <w:bCs/>
                <w:sz w:val="24"/>
                <w:szCs w:val="24"/>
              </w:rPr>
            </w:pPr>
            <w:r w:rsidRPr="00854890">
              <w:rPr>
                <w:rFonts w:ascii="Times New Roman" w:hAnsi="Times New Roman" w:cs="Times New Roman"/>
                <w:bCs/>
                <w:sz w:val="24"/>
                <w:szCs w:val="24"/>
              </w:rPr>
              <w:t>25,25±0,75</w:t>
            </w:r>
          </w:p>
        </w:tc>
        <w:tc>
          <w:tcPr>
            <w:tcW w:w="2336" w:type="dxa"/>
          </w:tcPr>
          <w:p w:rsidR="009A1F54" w:rsidRPr="00854890" w:rsidRDefault="009A1F54" w:rsidP="001540D9">
            <w:pPr>
              <w:pStyle w:val="a5"/>
              <w:jc w:val="center"/>
              <w:rPr>
                <w:rFonts w:ascii="Times New Roman" w:hAnsi="Times New Roman" w:cs="Times New Roman"/>
                <w:bCs/>
                <w:sz w:val="24"/>
                <w:szCs w:val="24"/>
              </w:rPr>
            </w:pPr>
            <w:r w:rsidRPr="00854890">
              <w:rPr>
                <w:rFonts w:ascii="Times New Roman" w:hAnsi="Times New Roman" w:cs="Times New Roman"/>
                <w:bCs/>
                <w:sz w:val="24"/>
                <w:szCs w:val="24"/>
              </w:rPr>
              <w:t>8,675±0,12</w:t>
            </w:r>
          </w:p>
        </w:tc>
        <w:tc>
          <w:tcPr>
            <w:tcW w:w="2739" w:type="dxa"/>
          </w:tcPr>
          <w:p w:rsidR="009A1F54" w:rsidRPr="00854890" w:rsidRDefault="009A1F54" w:rsidP="001540D9">
            <w:pPr>
              <w:pStyle w:val="a5"/>
              <w:jc w:val="center"/>
              <w:rPr>
                <w:rFonts w:ascii="Times New Roman" w:hAnsi="Times New Roman" w:cs="Times New Roman"/>
                <w:bCs/>
                <w:sz w:val="24"/>
                <w:szCs w:val="24"/>
              </w:rPr>
            </w:pPr>
            <w:r w:rsidRPr="00854890">
              <w:rPr>
                <w:rFonts w:ascii="Times New Roman" w:hAnsi="Times New Roman" w:cs="Times New Roman"/>
                <w:bCs/>
                <w:sz w:val="24"/>
                <w:szCs w:val="24"/>
              </w:rPr>
              <w:t>2,9±0,05</w:t>
            </w:r>
          </w:p>
        </w:tc>
      </w:tr>
      <w:tr w:rsidR="00854890" w:rsidRPr="00854890" w:rsidTr="00C46CAE">
        <w:tc>
          <w:tcPr>
            <w:tcW w:w="2228" w:type="dxa"/>
          </w:tcPr>
          <w:p w:rsidR="009A1F54" w:rsidRPr="00854890" w:rsidRDefault="009A1F54" w:rsidP="009A1F54">
            <w:pPr>
              <w:pStyle w:val="a5"/>
              <w:jc w:val="both"/>
              <w:rPr>
                <w:rFonts w:ascii="Times New Roman" w:hAnsi="Times New Roman" w:cs="Times New Roman"/>
                <w:sz w:val="24"/>
                <w:szCs w:val="24"/>
                <w:lang w:val="kk-KZ"/>
              </w:rPr>
            </w:pPr>
            <w:r w:rsidRPr="00854890">
              <w:rPr>
                <w:rFonts w:ascii="Times New Roman" w:hAnsi="Times New Roman" w:cs="Times New Roman"/>
                <w:bCs/>
                <w:sz w:val="24"/>
                <w:szCs w:val="24"/>
                <w:lang w:val="kk-KZ"/>
              </w:rPr>
              <w:t>Қабынуы бар тәжірибелік топ</w:t>
            </w:r>
          </w:p>
        </w:tc>
        <w:tc>
          <w:tcPr>
            <w:tcW w:w="2336" w:type="dxa"/>
          </w:tcPr>
          <w:p w:rsidR="009A1F54" w:rsidRPr="00854890" w:rsidRDefault="009A1F54" w:rsidP="001540D9">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rPr>
              <w:t>21,6±1,16*</w:t>
            </w:r>
          </w:p>
        </w:tc>
        <w:tc>
          <w:tcPr>
            <w:tcW w:w="2336" w:type="dxa"/>
          </w:tcPr>
          <w:p w:rsidR="009A1F54" w:rsidRPr="00854890" w:rsidRDefault="009A1F54" w:rsidP="001540D9">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rPr>
              <w:t>7,45±0,48*</w:t>
            </w:r>
          </w:p>
        </w:tc>
        <w:tc>
          <w:tcPr>
            <w:tcW w:w="2739" w:type="dxa"/>
          </w:tcPr>
          <w:p w:rsidR="009A1F54" w:rsidRPr="00854890" w:rsidRDefault="009A1F54" w:rsidP="001540D9">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rPr>
              <w:t>3,02±0,23</w:t>
            </w:r>
          </w:p>
        </w:tc>
      </w:tr>
      <w:tr w:rsidR="00854890" w:rsidRPr="00854890" w:rsidTr="00C46CAE">
        <w:tc>
          <w:tcPr>
            <w:tcW w:w="9639" w:type="dxa"/>
            <w:gridSpan w:val="4"/>
          </w:tcPr>
          <w:p w:rsidR="001540D9" w:rsidRPr="00854890" w:rsidRDefault="00BB4BB2" w:rsidP="001540D9">
            <w:pPr>
              <w:pStyle w:val="a5"/>
              <w:jc w:val="center"/>
              <w:rPr>
                <w:rFonts w:ascii="Times New Roman" w:hAnsi="Times New Roman" w:cs="Times New Roman"/>
                <w:bCs/>
                <w:sz w:val="24"/>
                <w:szCs w:val="24"/>
              </w:rPr>
            </w:pPr>
            <w:r w:rsidRPr="00854890">
              <w:rPr>
                <w:rFonts w:ascii="Times New Roman" w:hAnsi="Times New Roman" w:cs="Times New Roman"/>
                <w:sz w:val="24"/>
                <w:szCs w:val="24"/>
              </w:rPr>
              <w:t>Ve</w:t>
            </w:r>
            <w:r w:rsidRPr="00854890">
              <w:rPr>
                <w:rFonts w:ascii="Times New Roman" w:hAnsi="Times New Roman" w:cs="Times New Roman"/>
                <w:sz w:val="24"/>
                <w:szCs w:val="24"/>
                <w:lang w:val="kk-KZ"/>
              </w:rPr>
              <w:t xml:space="preserve"> - венулалар</w:t>
            </w:r>
          </w:p>
        </w:tc>
      </w:tr>
      <w:tr w:rsidR="00854890" w:rsidRPr="00854890" w:rsidTr="00C46CAE">
        <w:tc>
          <w:tcPr>
            <w:tcW w:w="2228" w:type="dxa"/>
          </w:tcPr>
          <w:p w:rsidR="001540D9" w:rsidRPr="00854890" w:rsidRDefault="001540D9" w:rsidP="001540D9">
            <w:pPr>
              <w:pStyle w:val="a5"/>
              <w:jc w:val="both"/>
              <w:rPr>
                <w:rFonts w:ascii="Times New Roman" w:hAnsi="Times New Roman" w:cs="Times New Roman"/>
                <w:sz w:val="24"/>
                <w:szCs w:val="24"/>
                <w:lang w:val="kk-KZ"/>
              </w:rPr>
            </w:pPr>
            <w:r w:rsidRPr="00854890">
              <w:rPr>
                <w:rFonts w:ascii="Times New Roman" w:hAnsi="Times New Roman" w:cs="Times New Roman"/>
                <w:bCs/>
                <w:sz w:val="24"/>
                <w:szCs w:val="24"/>
                <w:lang w:val="kk-KZ"/>
              </w:rPr>
              <w:t>Бақылау тобы</w:t>
            </w:r>
          </w:p>
        </w:tc>
        <w:tc>
          <w:tcPr>
            <w:tcW w:w="2336" w:type="dxa"/>
          </w:tcPr>
          <w:p w:rsidR="001540D9" w:rsidRPr="00854890" w:rsidRDefault="001540D9" w:rsidP="001540D9">
            <w:pPr>
              <w:pStyle w:val="a5"/>
              <w:jc w:val="center"/>
              <w:rPr>
                <w:rFonts w:ascii="Times New Roman" w:hAnsi="Times New Roman" w:cs="Times New Roman"/>
                <w:bCs/>
                <w:sz w:val="24"/>
                <w:szCs w:val="24"/>
              </w:rPr>
            </w:pPr>
            <w:r w:rsidRPr="00854890">
              <w:rPr>
                <w:rFonts w:ascii="Times New Roman" w:hAnsi="Times New Roman" w:cs="Times New Roman"/>
                <w:bCs/>
                <w:sz w:val="24"/>
                <w:szCs w:val="24"/>
              </w:rPr>
              <w:t>30,4±1,26</w:t>
            </w:r>
          </w:p>
        </w:tc>
        <w:tc>
          <w:tcPr>
            <w:tcW w:w="2336" w:type="dxa"/>
          </w:tcPr>
          <w:p w:rsidR="001540D9" w:rsidRPr="00854890" w:rsidRDefault="001540D9" w:rsidP="001540D9">
            <w:pPr>
              <w:pStyle w:val="a5"/>
              <w:jc w:val="center"/>
              <w:rPr>
                <w:rFonts w:ascii="Times New Roman" w:hAnsi="Times New Roman" w:cs="Times New Roman"/>
                <w:bCs/>
                <w:sz w:val="24"/>
                <w:szCs w:val="24"/>
              </w:rPr>
            </w:pPr>
            <w:r w:rsidRPr="00854890">
              <w:rPr>
                <w:rFonts w:ascii="Times New Roman" w:hAnsi="Times New Roman" w:cs="Times New Roman"/>
                <w:bCs/>
                <w:sz w:val="24"/>
                <w:szCs w:val="24"/>
              </w:rPr>
              <w:t>4,3±0,17</w:t>
            </w:r>
          </w:p>
        </w:tc>
        <w:tc>
          <w:tcPr>
            <w:tcW w:w="2739" w:type="dxa"/>
          </w:tcPr>
          <w:p w:rsidR="001540D9" w:rsidRPr="00854890" w:rsidRDefault="001540D9" w:rsidP="001540D9">
            <w:pPr>
              <w:pStyle w:val="a5"/>
              <w:jc w:val="center"/>
              <w:rPr>
                <w:rFonts w:ascii="Times New Roman" w:hAnsi="Times New Roman" w:cs="Times New Roman"/>
                <w:bCs/>
                <w:sz w:val="24"/>
                <w:szCs w:val="24"/>
              </w:rPr>
            </w:pPr>
            <w:r w:rsidRPr="00854890">
              <w:rPr>
                <w:rFonts w:ascii="Times New Roman" w:hAnsi="Times New Roman" w:cs="Times New Roman"/>
                <w:bCs/>
                <w:sz w:val="24"/>
                <w:szCs w:val="24"/>
                <w:lang w:val="kk-KZ"/>
              </w:rPr>
              <w:t>3</w:t>
            </w:r>
            <w:r w:rsidRPr="00854890">
              <w:rPr>
                <w:rFonts w:ascii="Times New Roman" w:hAnsi="Times New Roman" w:cs="Times New Roman"/>
                <w:bCs/>
                <w:sz w:val="24"/>
                <w:szCs w:val="24"/>
              </w:rPr>
              <w:t>,</w:t>
            </w:r>
            <w:r w:rsidRPr="00854890">
              <w:rPr>
                <w:rFonts w:ascii="Times New Roman" w:hAnsi="Times New Roman" w:cs="Times New Roman"/>
                <w:bCs/>
                <w:sz w:val="24"/>
                <w:szCs w:val="24"/>
                <w:lang w:val="kk-KZ"/>
              </w:rPr>
              <w:t>21</w:t>
            </w:r>
            <w:r w:rsidRPr="00854890">
              <w:rPr>
                <w:rFonts w:ascii="Times New Roman" w:hAnsi="Times New Roman" w:cs="Times New Roman"/>
                <w:bCs/>
                <w:sz w:val="24"/>
                <w:szCs w:val="24"/>
              </w:rPr>
              <w:t>±0,</w:t>
            </w:r>
            <w:r w:rsidRPr="00854890">
              <w:rPr>
                <w:rFonts w:ascii="Times New Roman" w:hAnsi="Times New Roman" w:cs="Times New Roman"/>
                <w:bCs/>
                <w:sz w:val="24"/>
                <w:szCs w:val="24"/>
                <w:lang w:val="kk-KZ"/>
              </w:rPr>
              <w:t>07</w:t>
            </w:r>
          </w:p>
        </w:tc>
      </w:tr>
      <w:tr w:rsidR="00854890" w:rsidRPr="00854890" w:rsidTr="00C46CAE">
        <w:tc>
          <w:tcPr>
            <w:tcW w:w="2228" w:type="dxa"/>
          </w:tcPr>
          <w:p w:rsidR="001540D9" w:rsidRPr="00854890" w:rsidRDefault="001540D9" w:rsidP="001540D9">
            <w:pPr>
              <w:pStyle w:val="a5"/>
              <w:jc w:val="both"/>
              <w:rPr>
                <w:rFonts w:ascii="Times New Roman" w:hAnsi="Times New Roman" w:cs="Times New Roman"/>
                <w:sz w:val="24"/>
                <w:szCs w:val="24"/>
                <w:lang w:val="kk-KZ"/>
              </w:rPr>
            </w:pPr>
            <w:r w:rsidRPr="00854890">
              <w:rPr>
                <w:rFonts w:ascii="Times New Roman" w:hAnsi="Times New Roman" w:cs="Times New Roman"/>
                <w:bCs/>
                <w:sz w:val="24"/>
                <w:szCs w:val="24"/>
                <w:lang w:val="kk-KZ"/>
              </w:rPr>
              <w:t>Қабынуы бар тәжірибелік топ</w:t>
            </w:r>
          </w:p>
        </w:tc>
        <w:tc>
          <w:tcPr>
            <w:tcW w:w="2336" w:type="dxa"/>
          </w:tcPr>
          <w:p w:rsidR="001540D9" w:rsidRPr="00854890" w:rsidRDefault="001540D9" w:rsidP="001540D9">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rPr>
              <w:t>24±2,72</w:t>
            </w:r>
          </w:p>
        </w:tc>
        <w:tc>
          <w:tcPr>
            <w:tcW w:w="2336" w:type="dxa"/>
          </w:tcPr>
          <w:p w:rsidR="001540D9" w:rsidRPr="00854890" w:rsidRDefault="001540D9" w:rsidP="001540D9">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rPr>
              <w:t>8,85±0,63*</w:t>
            </w:r>
          </w:p>
        </w:tc>
        <w:tc>
          <w:tcPr>
            <w:tcW w:w="2739" w:type="dxa"/>
          </w:tcPr>
          <w:p w:rsidR="001540D9" w:rsidRPr="00854890" w:rsidRDefault="001540D9" w:rsidP="001540D9">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lang w:val="kk-KZ"/>
              </w:rPr>
              <w:t>2</w:t>
            </w:r>
            <w:r w:rsidRPr="00854890">
              <w:rPr>
                <w:rFonts w:ascii="Times New Roman" w:hAnsi="Times New Roman" w:cs="Times New Roman"/>
                <w:bCs/>
                <w:sz w:val="24"/>
                <w:szCs w:val="24"/>
              </w:rPr>
              <w:t>,</w:t>
            </w:r>
            <w:r w:rsidRPr="00854890">
              <w:rPr>
                <w:rFonts w:ascii="Times New Roman" w:hAnsi="Times New Roman" w:cs="Times New Roman"/>
                <w:bCs/>
                <w:sz w:val="24"/>
                <w:szCs w:val="24"/>
                <w:lang w:val="kk-KZ"/>
              </w:rPr>
              <w:t>17</w:t>
            </w:r>
            <w:r w:rsidRPr="00854890">
              <w:rPr>
                <w:rFonts w:ascii="Times New Roman" w:hAnsi="Times New Roman" w:cs="Times New Roman"/>
                <w:bCs/>
                <w:sz w:val="24"/>
                <w:szCs w:val="24"/>
              </w:rPr>
              <w:t>±0,</w:t>
            </w:r>
            <w:r w:rsidRPr="00854890">
              <w:rPr>
                <w:rFonts w:ascii="Times New Roman" w:hAnsi="Times New Roman" w:cs="Times New Roman"/>
                <w:bCs/>
                <w:sz w:val="24"/>
                <w:szCs w:val="24"/>
                <w:lang w:val="kk-KZ"/>
              </w:rPr>
              <w:t>11</w:t>
            </w:r>
          </w:p>
        </w:tc>
      </w:tr>
      <w:tr w:rsidR="00854890" w:rsidRPr="00854890" w:rsidTr="00C46CAE">
        <w:tc>
          <w:tcPr>
            <w:tcW w:w="9639" w:type="dxa"/>
            <w:gridSpan w:val="4"/>
          </w:tcPr>
          <w:p w:rsidR="001540D9" w:rsidRPr="00854890" w:rsidRDefault="001540D9" w:rsidP="001540D9">
            <w:pPr>
              <w:pStyle w:val="a5"/>
              <w:jc w:val="center"/>
              <w:rPr>
                <w:rFonts w:ascii="Times New Roman" w:hAnsi="Times New Roman" w:cs="Times New Roman"/>
                <w:bCs/>
                <w:sz w:val="24"/>
                <w:szCs w:val="24"/>
              </w:rPr>
            </w:pPr>
            <w:r w:rsidRPr="00854890">
              <w:rPr>
                <w:rFonts w:ascii="Times New Roman" w:hAnsi="Times New Roman" w:cs="Times New Roman"/>
                <w:bCs/>
                <w:sz w:val="24"/>
                <w:szCs w:val="24"/>
                <w:lang w:val="kk-KZ"/>
              </w:rPr>
              <w:t>LV</w:t>
            </w:r>
            <w:r w:rsidR="00BB4BB2" w:rsidRPr="00854890">
              <w:rPr>
                <w:rFonts w:ascii="Times New Roman" w:hAnsi="Times New Roman" w:cs="Times New Roman"/>
                <w:bCs/>
                <w:sz w:val="24"/>
                <w:szCs w:val="24"/>
                <w:lang w:val="kk-KZ"/>
              </w:rPr>
              <w:t xml:space="preserve"> </w:t>
            </w:r>
            <w:r w:rsidR="00BB4BB2" w:rsidRPr="00854890">
              <w:rPr>
                <w:rFonts w:ascii="Times New Roman" w:hAnsi="Times New Roman" w:cs="Times New Roman"/>
                <w:sz w:val="24"/>
                <w:szCs w:val="24"/>
                <w:lang w:val="kk-KZ"/>
              </w:rPr>
              <w:t>- лимфа тамырлар диаметрі</w:t>
            </w:r>
          </w:p>
        </w:tc>
      </w:tr>
      <w:tr w:rsidR="00854890" w:rsidRPr="00854890" w:rsidTr="00C46CAE">
        <w:tc>
          <w:tcPr>
            <w:tcW w:w="2228" w:type="dxa"/>
          </w:tcPr>
          <w:p w:rsidR="001540D9" w:rsidRPr="00854890" w:rsidRDefault="001540D9" w:rsidP="001540D9">
            <w:pPr>
              <w:pStyle w:val="a5"/>
              <w:jc w:val="both"/>
              <w:rPr>
                <w:rFonts w:ascii="Times New Roman" w:hAnsi="Times New Roman" w:cs="Times New Roman"/>
                <w:sz w:val="24"/>
                <w:szCs w:val="24"/>
                <w:lang w:val="kk-KZ"/>
              </w:rPr>
            </w:pPr>
            <w:r w:rsidRPr="00854890">
              <w:rPr>
                <w:rFonts w:ascii="Times New Roman" w:hAnsi="Times New Roman" w:cs="Times New Roman"/>
                <w:bCs/>
                <w:sz w:val="24"/>
                <w:szCs w:val="24"/>
                <w:lang w:val="kk-KZ"/>
              </w:rPr>
              <w:t>Бақылау тобы</w:t>
            </w:r>
          </w:p>
        </w:tc>
        <w:tc>
          <w:tcPr>
            <w:tcW w:w="2336" w:type="dxa"/>
          </w:tcPr>
          <w:p w:rsidR="001540D9" w:rsidRPr="00854890" w:rsidRDefault="001540D9" w:rsidP="001540D9">
            <w:pPr>
              <w:pStyle w:val="a5"/>
              <w:jc w:val="center"/>
              <w:rPr>
                <w:rFonts w:ascii="Times New Roman" w:hAnsi="Times New Roman" w:cs="Times New Roman"/>
                <w:bCs/>
                <w:sz w:val="24"/>
                <w:szCs w:val="24"/>
              </w:rPr>
            </w:pPr>
            <w:r w:rsidRPr="00854890">
              <w:rPr>
                <w:rFonts w:ascii="Times New Roman" w:hAnsi="Times New Roman" w:cs="Times New Roman"/>
                <w:bCs/>
                <w:sz w:val="24"/>
                <w:szCs w:val="24"/>
                <w:lang w:val="kk-KZ"/>
              </w:rPr>
              <w:t>16</w:t>
            </w:r>
            <w:r w:rsidRPr="00854890">
              <w:rPr>
                <w:rFonts w:ascii="Times New Roman" w:hAnsi="Times New Roman" w:cs="Times New Roman"/>
                <w:bCs/>
                <w:sz w:val="24"/>
                <w:szCs w:val="24"/>
              </w:rPr>
              <w:t>,</w:t>
            </w:r>
            <w:r w:rsidRPr="00854890">
              <w:rPr>
                <w:rFonts w:ascii="Times New Roman" w:hAnsi="Times New Roman" w:cs="Times New Roman"/>
                <w:bCs/>
                <w:sz w:val="24"/>
                <w:szCs w:val="24"/>
                <w:lang w:val="kk-KZ"/>
              </w:rPr>
              <w:t>11</w:t>
            </w:r>
            <w:r w:rsidRPr="00854890">
              <w:rPr>
                <w:rFonts w:ascii="Times New Roman" w:hAnsi="Times New Roman" w:cs="Times New Roman"/>
                <w:bCs/>
                <w:sz w:val="24"/>
                <w:szCs w:val="24"/>
              </w:rPr>
              <w:t>±0,</w:t>
            </w:r>
            <w:r w:rsidRPr="00854890">
              <w:rPr>
                <w:rFonts w:ascii="Times New Roman" w:hAnsi="Times New Roman" w:cs="Times New Roman"/>
                <w:bCs/>
                <w:sz w:val="24"/>
                <w:szCs w:val="24"/>
                <w:lang w:val="kk-KZ"/>
              </w:rPr>
              <w:t>63</w:t>
            </w:r>
          </w:p>
        </w:tc>
        <w:tc>
          <w:tcPr>
            <w:tcW w:w="2336" w:type="dxa"/>
          </w:tcPr>
          <w:p w:rsidR="001540D9" w:rsidRPr="00854890" w:rsidRDefault="001540D9" w:rsidP="001540D9">
            <w:pPr>
              <w:pStyle w:val="a5"/>
              <w:jc w:val="center"/>
              <w:rPr>
                <w:rFonts w:ascii="Times New Roman" w:hAnsi="Times New Roman" w:cs="Times New Roman"/>
                <w:bCs/>
                <w:sz w:val="24"/>
                <w:szCs w:val="24"/>
              </w:rPr>
            </w:pPr>
            <w:r w:rsidRPr="00854890">
              <w:rPr>
                <w:rFonts w:ascii="Times New Roman" w:hAnsi="Times New Roman" w:cs="Times New Roman"/>
                <w:bCs/>
                <w:sz w:val="24"/>
                <w:szCs w:val="24"/>
                <w:lang w:val="kk-KZ"/>
              </w:rPr>
              <w:t>3</w:t>
            </w:r>
            <w:r w:rsidRPr="00854890">
              <w:rPr>
                <w:rFonts w:ascii="Times New Roman" w:hAnsi="Times New Roman" w:cs="Times New Roman"/>
                <w:bCs/>
                <w:sz w:val="24"/>
                <w:szCs w:val="24"/>
              </w:rPr>
              <w:t>,</w:t>
            </w:r>
            <w:r w:rsidRPr="00854890">
              <w:rPr>
                <w:rFonts w:ascii="Times New Roman" w:hAnsi="Times New Roman" w:cs="Times New Roman"/>
                <w:bCs/>
                <w:sz w:val="24"/>
                <w:szCs w:val="24"/>
                <w:lang w:val="kk-KZ"/>
              </w:rPr>
              <w:t>21</w:t>
            </w:r>
            <w:r w:rsidRPr="00854890">
              <w:rPr>
                <w:rFonts w:ascii="Times New Roman" w:hAnsi="Times New Roman" w:cs="Times New Roman"/>
                <w:bCs/>
                <w:sz w:val="24"/>
                <w:szCs w:val="24"/>
              </w:rPr>
              <w:t>±0,</w:t>
            </w:r>
            <w:r w:rsidRPr="00854890">
              <w:rPr>
                <w:rFonts w:ascii="Times New Roman" w:hAnsi="Times New Roman" w:cs="Times New Roman"/>
                <w:bCs/>
                <w:sz w:val="24"/>
                <w:szCs w:val="24"/>
                <w:lang w:val="kk-KZ"/>
              </w:rPr>
              <w:t>07</w:t>
            </w:r>
          </w:p>
        </w:tc>
        <w:tc>
          <w:tcPr>
            <w:tcW w:w="2739" w:type="dxa"/>
          </w:tcPr>
          <w:p w:rsidR="001540D9" w:rsidRPr="00854890" w:rsidRDefault="001540D9" w:rsidP="001540D9">
            <w:pPr>
              <w:pStyle w:val="a5"/>
              <w:jc w:val="center"/>
              <w:rPr>
                <w:rFonts w:ascii="Times New Roman" w:hAnsi="Times New Roman" w:cs="Times New Roman"/>
                <w:bCs/>
                <w:sz w:val="24"/>
                <w:szCs w:val="24"/>
              </w:rPr>
            </w:pPr>
            <w:r w:rsidRPr="00854890">
              <w:rPr>
                <w:rFonts w:ascii="Times New Roman" w:hAnsi="Times New Roman" w:cs="Times New Roman"/>
                <w:bCs/>
                <w:sz w:val="24"/>
                <w:szCs w:val="24"/>
                <w:lang w:val="kk-KZ"/>
              </w:rPr>
              <w:t>1</w:t>
            </w:r>
            <w:r w:rsidRPr="00854890">
              <w:rPr>
                <w:rFonts w:ascii="Times New Roman" w:hAnsi="Times New Roman" w:cs="Times New Roman"/>
                <w:bCs/>
                <w:sz w:val="24"/>
                <w:szCs w:val="24"/>
              </w:rPr>
              <w:t>,</w:t>
            </w:r>
            <w:r w:rsidRPr="00854890">
              <w:rPr>
                <w:rFonts w:ascii="Times New Roman" w:hAnsi="Times New Roman" w:cs="Times New Roman"/>
                <w:bCs/>
                <w:sz w:val="24"/>
                <w:szCs w:val="24"/>
                <w:lang w:val="kk-KZ"/>
              </w:rPr>
              <w:t>7</w:t>
            </w:r>
            <w:r w:rsidRPr="00854890">
              <w:rPr>
                <w:rFonts w:ascii="Times New Roman" w:hAnsi="Times New Roman" w:cs="Times New Roman"/>
                <w:bCs/>
                <w:sz w:val="24"/>
                <w:szCs w:val="24"/>
              </w:rPr>
              <w:t>±0,0</w:t>
            </w:r>
            <w:r w:rsidRPr="00854890">
              <w:rPr>
                <w:rFonts w:ascii="Times New Roman" w:hAnsi="Times New Roman" w:cs="Times New Roman"/>
                <w:bCs/>
                <w:sz w:val="24"/>
                <w:szCs w:val="24"/>
                <w:lang w:val="kk-KZ"/>
              </w:rPr>
              <w:t>3</w:t>
            </w:r>
          </w:p>
        </w:tc>
      </w:tr>
      <w:tr w:rsidR="00854890" w:rsidRPr="00854890" w:rsidTr="00C46CAE">
        <w:tc>
          <w:tcPr>
            <w:tcW w:w="2228" w:type="dxa"/>
          </w:tcPr>
          <w:p w:rsidR="001540D9" w:rsidRPr="00854890" w:rsidRDefault="001540D9" w:rsidP="001540D9">
            <w:pPr>
              <w:pStyle w:val="a5"/>
              <w:jc w:val="both"/>
              <w:rPr>
                <w:rFonts w:ascii="Times New Roman" w:hAnsi="Times New Roman" w:cs="Times New Roman"/>
                <w:sz w:val="24"/>
                <w:szCs w:val="24"/>
                <w:lang w:val="kk-KZ"/>
              </w:rPr>
            </w:pPr>
            <w:r w:rsidRPr="00854890">
              <w:rPr>
                <w:rFonts w:ascii="Times New Roman" w:hAnsi="Times New Roman" w:cs="Times New Roman"/>
                <w:bCs/>
                <w:sz w:val="24"/>
                <w:szCs w:val="24"/>
                <w:lang w:val="kk-KZ"/>
              </w:rPr>
              <w:t>Қабынуы бар тәжірибелік топ</w:t>
            </w:r>
          </w:p>
        </w:tc>
        <w:tc>
          <w:tcPr>
            <w:tcW w:w="2336" w:type="dxa"/>
          </w:tcPr>
          <w:p w:rsidR="001540D9" w:rsidRPr="00854890" w:rsidRDefault="001540D9" w:rsidP="001540D9">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lang w:val="kk-KZ"/>
              </w:rPr>
              <w:t>31</w:t>
            </w:r>
            <w:r w:rsidRPr="00854890">
              <w:rPr>
                <w:rFonts w:ascii="Times New Roman" w:hAnsi="Times New Roman" w:cs="Times New Roman"/>
                <w:bCs/>
                <w:sz w:val="24"/>
                <w:szCs w:val="24"/>
              </w:rPr>
              <w:t>,</w:t>
            </w:r>
            <w:r w:rsidRPr="00854890">
              <w:rPr>
                <w:rFonts w:ascii="Times New Roman" w:hAnsi="Times New Roman" w:cs="Times New Roman"/>
                <w:bCs/>
                <w:sz w:val="24"/>
                <w:szCs w:val="24"/>
                <w:lang w:val="kk-KZ"/>
              </w:rPr>
              <w:t>23</w:t>
            </w:r>
            <w:r w:rsidRPr="00854890">
              <w:rPr>
                <w:rFonts w:ascii="Times New Roman" w:hAnsi="Times New Roman" w:cs="Times New Roman"/>
                <w:bCs/>
                <w:sz w:val="24"/>
                <w:szCs w:val="24"/>
              </w:rPr>
              <w:t>±0,</w:t>
            </w:r>
            <w:r w:rsidRPr="00854890">
              <w:rPr>
                <w:rFonts w:ascii="Times New Roman" w:hAnsi="Times New Roman" w:cs="Times New Roman"/>
                <w:bCs/>
                <w:sz w:val="24"/>
                <w:szCs w:val="24"/>
                <w:lang w:val="kk-KZ"/>
              </w:rPr>
              <w:t>36</w:t>
            </w:r>
            <w:r w:rsidRPr="00854890">
              <w:rPr>
                <w:rFonts w:ascii="Times New Roman" w:hAnsi="Times New Roman" w:cs="Times New Roman"/>
                <w:bCs/>
                <w:sz w:val="24"/>
                <w:szCs w:val="24"/>
              </w:rPr>
              <w:t>*</w:t>
            </w:r>
          </w:p>
        </w:tc>
        <w:tc>
          <w:tcPr>
            <w:tcW w:w="2336" w:type="dxa"/>
          </w:tcPr>
          <w:p w:rsidR="001540D9" w:rsidRPr="00854890" w:rsidRDefault="001540D9" w:rsidP="001540D9">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lang w:val="kk-KZ"/>
              </w:rPr>
              <w:t>2</w:t>
            </w:r>
            <w:r w:rsidRPr="00854890">
              <w:rPr>
                <w:rFonts w:ascii="Times New Roman" w:hAnsi="Times New Roman" w:cs="Times New Roman"/>
                <w:bCs/>
                <w:sz w:val="24"/>
                <w:szCs w:val="24"/>
              </w:rPr>
              <w:t>,</w:t>
            </w:r>
            <w:r w:rsidRPr="00854890">
              <w:rPr>
                <w:rFonts w:ascii="Times New Roman" w:hAnsi="Times New Roman" w:cs="Times New Roman"/>
                <w:bCs/>
                <w:sz w:val="24"/>
                <w:szCs w:val="24"/>
                <w:lang w:val="kk-KZ"/>
              </w:rPr>
              <w:t>17</w:t>
            </w:r>
            <w:r w:rsidRPr="00854890">
              <w:rPr>
                <w:rFonts w:ascii="Times New Roman" w:hAnsi="Times New Roman" w:cs="Times New Roman"/>
                <w:bCs/>
                <w:sz w:val="24"/>
                <w:szCs w:val="24"/>
              </w:rPr>
              <w:t>±0,</w:t>
            </w:r>
            <w:r w:rsidRPr="00854890">
              <w:rPr>
                <w:rFonts w:ascii="Times New Roman" w:hAnsi="Times New Roman" w:cs="Times New Roman"/>
                <w:bCs/>
                <w:sz w:val="24"/>
                <w:szCs w:val="24"/>
                <w:lang w:val="kk-KZ"/>
              </w:rPr>
              <w:t>11</w:t>
            </w:r>
          </w:p>
        </w:tc>
        <w:tc>
          <w:tcPr>
            <w:tcW w:w="2739" w:type="dxa"/>
          </w:tcPr>
          <w:p w:rsidR="001540D9" w:rsidRPr="00854890" w:rsidRDefault="001540D9" w:rsidP="001540D9">
            <w:pPr>
              <w:pStyle w:val="a5"/>
              <w:jc w:val="center"/>
              <w:rPr>
                <w:rFonts w:ascii="Times New Roman" w:hAnsi="Times New Roman" w:cs="Times New Roman"/>
                <w:sz w:val="24"/>
                <w:szCs w:val="24"/>
                <w:lang w:val="kk-KZ"/>
              </w:rPr>
            </w:pPr>
            <w:r w:rsidRPr="00854890">
              <w:rPr>
                <w:rFonts w:ascii="Times New Roman" w:hAnsi="Times New Roman" w:cs="Times New Roman"/>
                <w:bCs/>
                <w:sz w:val="24"/>
                <w:szCs w:val="24"/>
                <w:lang w:val="kk-KZ"/>
              </w:rPr>
              <w:t>1</w:t>
            </w:r>
            <w:r w:rsidRPr="00854890">
              <w:rPr>
                <w:rFonts w:ascii="Times New Roman" w:hAnsi="Times New Roman" w:cs="Times New Roman"/>
                <w:bCs/>
                <w:sz w:val="24"/>
                <w:szCs w:val="24"/>
              </w:rPr>
              <w:t>,</w:t>
            </w:r>
            <w:r w:rsidRPr="00854890">
              <w:rPr>
                <w:rFonts w:ascii="Times New Roman" w:hAnsi="Times New Roman" w:cs="Times New Roman"/>
                <w:bCs/>
                <w:sz w:val="24"/>
                <w:szCs w:val="24"/>
                <w:lang w:val="kk-KZ"/>
              </w:rPr>
              <w:t>9</w:t>
            </w:r>
            <w:r w:rsidRPr="00854890">
              <w:rPr>
                <w:rFonts w:ascii="Times New Roman" w:hAnsi="Times New Roman" w:cs="Times New Roman"/>
                <w:bCs/>
                <w:sz w:val="24"/>
                <w:szCs w:val="24"/>
              </w:rPr>
              <w:t>±0,</w:t>
            </w:r>
            <w:r w:rsidRPr="00854890">
              <w:rPr>
                <w:rFonts w:ascii="Times New Roman" w:hAnsi="Times New Roman" w:cs="Times New Roman"/>
                <w:bCs/>
                <w:sz w:val="24"/>
                <w:szCs w:val="24"/>
                <w:lang w:val="kk-KZ"/>
              </w:rPr>
              <w:t>21</w:t>
            </w:r>
          </w:p>
        </w:tc>
      </w:tr>
      <w:tr w:rsidR="00854890" w:rsidRPr="00854890" w:rsidTr="00C46CAE">
        <w:tc>
          <w:tcPr>
            <w:tcW w:w="9639" w:type="dxa"/>
            <w:gridSpan w:val="4"/>
          </w:tcPr>
          <w:p w:rsidR="001540D9" w:rsidRPr="00854890" w:rsidRDefault="001540D9" w:rsidP="00C46CAE">
            <w:pPr>
              <w:pStyle w:val="a5"/>
              <w:ind w:firstLine="462"/>
              <w:jc w:val="both"/>
              <w:rPr>
                <w:rFonts w:ascii="Times New Roman" w:hAnsi="Times New Roman" w:cs="Times New Roman"/>
                <w:bCs/>
                <w:sz w:val="24"/>
                <w:szCs w:val="24"/>
              </w:rPr>
            </w:pPr>
            <w:r w:rsidRPr="00854890">
              <w:rPr>
                <w:rFonts w:ascii="Times New Roman" w:hAnsi="Times New Roman" w:cs="Times New Roman"/>
                <w:bCs/>
                <w:sz w:val="24"/>
                <w:szCs w:val="24"/>
                <w:lang w:val="kk-KZ"/>
              </w:rPr>
              <w:t>Ескерту</w:t>
            </w:r>
            <w:r w:rsidR="00C46CAE" w:rsidRPr="00854890">
              <w:rPr>
                <w:rFonts w:ascii="Times New Roman" w:hAnsi="Times New Roman" w:cs="Times New Roman"/>
                <w:bCs/>
                <w:sz w:val="24"/>
                <w:szCs w:val="24"/>
                <w:lang w:val="kk-KZ"/>
              </w:rPr>
              <w:t xml:space="preserve"> -</w:t>
            </w:r>
            <w:r w:rsidRPr="00854890">
              <w:rPr>
                <w:rFonts w:ascii="Times New Roman" w:hAnsi="Times New Roman" w:cs="Times New Roman"/>
                <w:bCs/>
                <w:sz w:val="24"/>
                <w:szCs w:val="24"/>
                <w:lang w:val="kk-KZ"/>
              </w:rPr>
              <w:t xml:space="preserve"> </w:t>
            </w:r>
            <w:r w:rsidRPr="00854890">
              <w:rPr>
                <w:rFonts w:ascii="Times New Roman" w:hAnsi="Times New Roman" w:cs="Times New Roman"/>
                <w:bCs/>
                <w:sz w:val="24"/>
                <w:szCs w:val="24"/>
              </w:rPr>
              <w:t xml:space="preserve">* р&lt;0,05 </w:t>
            </w:r>
            <w:r w:rsidRPr="00854890">
              <w:rPr>
                <w:rFonts w:ascii="Times New Roman" w:hAnsi="Times New Roman" w:cs="Times New Roman"/>
                <w:bCs/>
                <w:sz w:val="24"/>
                <w:szCs w:val="24"/>
                <w:lang w:val="kk-KZ"/>
              </w:rPr>
              <w:t>бақылаумен салыстырғанда</w:t>
            </w:r>
          </w:p>
        </w:tc>
      </w:tr>
    </w:tbl>
    <w:p w:rsidR="009A1F54" w:rsidRPr="00854890" w:rsidRDefault="009A1F54" w:rsidP="009A1F54">
      <w:pPr>
        <w:pStyle w:val="a5"/>
        <w:jc w:val="both"/>
        <w:rPr>
          <w:rFonts w:ascii="Times New Roman" w:hAnsi="Times New Roman" w:cs="Times New Roman"/>
          <w:sz w:val="28"/>
          <w:szCs w:val="28"/>
          <w:lang w:val="kk-KZ"/>
        </w:rPr>
      </w:pPr>
    </w:p>
    <w:p w:rsidR="009E6DE5" w:rsidRPr="00854890" w:rsidRDefault="009E6DE5" w:rsidP="00531AB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Эндотелиалды жасушалардың қалыңдығы қабыну байқалған топтарда (лимфа тамырлары, веналар, артериялар) бақылау тобымен салыстырғанда 3,43</w:t>
      </w:r>
      <w:r w:rsidR="001D5110"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48,52</w:t>
      </w:r>
      <w:r w:rsidR="001D5110"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және 4,98</w:t>
      </w:r>
      <w:r w:rsidR="001D5110"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өсті. Лимфа тамырларының диаметрі 45,82</w:t>
      </w:r>
      <w:r w:rsidR="001D5110"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ұлғайғаны, ал веналардың диаметрі 11,90</w:t>
      </w:r>
      <w:r w:rsidR="001D5110"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артериялардың диаметрі 14,32</w:t>
      </w:r>
      <w:r w:rsidR="001D5110" w:rsidRPr="00854890">
        <w:rPr>
          <w:rFonts w:ascii="Times New Roman" w:hAnsi="Times New Roman" w:cs="Times New Roman"/>
          <w:sz w:val="28"/>
          <w:szCs w:val="28"/>
          <w:lang w:val="kk-KZ"/>
        </w:rPr>
        <w:t> </w:t>
      </w:r>
      <w:r w:rsidRPr="00854890">
        <w:rPr>
          <w:rFonts w:ascii="Times New Roman" w:hAnsi="Times New Roman" w:cs="Times New Roman"/>
          <w:sz w:val="28"/>
          <w:szCs w:val="28"/>
          <w:lang w:val="kk-KZ"/>
        </w:rPr>
        <w:t>% азайғаны анықталды. Эксперименттік зерттеулер көрсеткендей, мұндай құрылымдар лимфа жүйесіне түскен бөгде материалды уақытша сақтайтын резервуарлар ретінде қызмет етуі мүмкін.</w:t>
      </w:r>
      <w:r w:rsidR="00531ABF" w:rsidRPr="00854890">
        <w:rPr>
          <w:rFonts w:ascii="Times New Roman" w:hAnsi="Times New Roman" w:cs="Times New Roman"/>
          <w:sz w:val="28"/>
          <w:szCs w:val="28"/>
          <w:lang w:val="kk-KZ"/>
        </w:rPr>
        <w:t xml:space="preserve"> Үлкен көлемдегі бөгде бөлшектер ең жұқа лимфа капиллярларында да жиналуы мүмкін. Патологиялық және қабыну процестерінде лимфа жүйесіндегі өзгерістер дамып жатқан өзгерістердің көлеміне байланысты болады. Жүрек-қан тамырлары патологиясы кезінде секционды материалда эндотелийдің декомплексизацияланған кең көлемдегі бөліктері және жасушааралық матрикстың мол жиналуы немесе оның болмауы анықталды. Асептикалық қабыну кезінде </w:t>
      </w:r>
      <w:r w:rsidR="00E913AF" w:rsidRPr="00854890">
        <w:rPr>
          <w:rFonts w:ascii="Times New Roman" w:hAnsi="Times New Roman" w:cs="Times New Roman"/>
          <w:sz w:val="28"/>
          <w:szCs w:val="28"/>
          <w:lang w:val="kk-KZ"/>
        </w:rPr>
        <w:t>ұлпа аралық</w:t>
      </w:r>
      <w:r w:rsidR="00531ABF" w:rsidRPr="00854890">
        <w:rPr>
          <w:rFonts w:ascii="Times New Roman" w:hAnsi="Times New Roman" w:cs="Times New Roman"/>
          <w:sz w:val="28"/>
          <w:szCs w:val="28"/>
          <w:lang w:val="kk-KZ"/>
        </w:rPr>
        <w:t xml:space="preserve"> </w:t>
      </w:r>
      <w:r w:rsidR="00E913AF" w:rsidRPr="00854890">
        <w:rPr>
          <w:rFonts w:ascii="Times New Roman" w:hAnsi="Times New Roman" w:cs="Times New Roman"/>
          <w:sz w:val="28"/>
          <w:szCs w:val="28"/>
          <w:lang w:val="kk-KZ"/>
        </w:rPr>
        <w:t>сұйықтықтың</w:t>
      </w:r>
      <w:r w:rsidR="00531ABF" w:rsidRPr="00854890">
        <w:rPr>
          <w:rFonts w:ascii="Times New Roman" w:hAnsi="Times New Roman" w:cs="Times New Roman"/>
          <w:sz w:val="28"/>
          <w:szCs w:val="28"/>
          <w:lang w:val="kk-KZ"/>
        </w:rPr>
        <w:t xml:space="preserve"> мөлшері салыстырмалы түрде біркелкі артады, ал эндотелиалды жасушалардың контурлары күрделене түсіп, олардың </w:t>
      </w:r>
      <w:r w:rsidR="00E913AF" w:rsidRPr="00854890">
        <w:rPr>
          <w:rFonts w:ascii="Times New Roman" w:hAnsi="Times New Roman" w:cs="Times New Roman"/>
          <w:sz w:val="28"/>
          <w:szCs w:val="28"/>
          <w:lang w:val="kk-KZ"/>
        </w:rPr>
        <w:t>өткізгіштік</w:t>
      </w:r>
      <w:r w:rsidR="00531ABF" w:rsidRPr="00854890">
        <w:rPr>
          <w:rFonts w:ascii="Times New Roman" w:hAnsi="Times New Roman" w:cs="Times New Roman"/>
          <w:sz w:val="28"/>
          <w:szCs w:val="28"/>
          <w:lang w:val="kk-KZ"/>
        </w:rPr>
        <w:t xml:space="preserve"> бетін ұлғайтады. Микроорганизмдердің лимфа тамырына енуі кезінде эндотелиоциттердің </w:t>
      </w:r>
      <w:r w:rsidR="00531ABF" w:rsidRPr="00854890">
        <w:rPr>
          <w:rFonts w:ascii="Times New Roman" w:hAnsi="Times New Roman" w:cs="Times New Roman"/>
          <w:sz w:val="28"/>
          <w:szCs w:val="28"/>
          <w:lang w:val="kk-KZ"/>
        </w:rPr>
        <w:lastRenderedPageBreak/>
        <w:t xml:space="preserve">жиырылу қабілеті алдыңғы орынға шығады, бұл зардап шеккен аймақтағы лимфа капиллярлары желісінің қалған бөлігінен тез оқшаулауға мүмкіндік береді. Лимфаның ағып кетуі болмаған жағдайда, зардап шеккен лимфа тамырының бөлігі көлемі жағынан күрт кеңейіп, ал оның ішіндегі лимфа коагуляцияланады, бұл капиллярдың қуысында популяцияланған микроорганизмдер мен клеткаларды ұстап қалдырады. Зақымдалған капилляр сегменттерінің қабырғаларында лимфоциттер мен нейтрофилдердің жиналуы байқалады. Олардың кейбіреулері капиллярдың ішіне өтеді және өледі. Бұл процестер лимфа капиллярларының қорғаныс реакцияларына қатысатындығын көрсетеді, лимфа және иммундық құрылымдарды біртұтас иммунды-лимфа жүйесі ретінде қарастыруға мүмкіндік береді, оның құрамдас бөліктері тек морфологиялық жағынан ғана емес, сонымен қатар функционалдық жағынан да бір-бірімен байланысты </w:t>
      </w:r>
      <w:r w:rsidR="0024302B" w:rsidRPr="00854890">
        <w:rPr>
          <w:rFonts w:ascii="Times New Roman" w:hAnsi="Times New Roman"/>
          <w:sz w:val="28"/>
          <w:szCs w:val="32"/>
          <w:lang w:val="kk-KZ"/>
        </w:rPr>
        <w:t>болады</w:t>
      </w:r>
      <w:r w:rsidR="00531ABF" w:rsidRPr="00854890">
        <w:rPr>
          <w:rFonts w:ascii="Times New Roman" w:hAnsi="Times New Roman" w:cs="Times New Roman"/>
          <w:sz w:val="28"/>
          <w:szCs w:val="28"/>
          <w:lang w:val="kk-KZ"/>
        </w:rPr>
        <w:t>.</w:t>
      </w:r>
    </w:p>
    <w:p w:rsidR="00CC2AFB" w:rsidRPr="00854890" w:rsidRDefault="00CC2AFB" w:rsidP="00CC2AFB">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 xml:space="preserve">Құрсақ қуысының </w:t>
      </w:r>
      <w:r w:rsidRPr="00854890">
        <w:rPr>
          <w:rFonts w:ascii="Times New Roman" w:hAnsi="Times New Roman" w:cs="Times New Roman"/>
          <w:sz w:val="28"/>
          <w:szCs w:val="28"/>
          <w:lang w:val="kk-KZ"/>
        </w:rPr>
        <w:t xml:space="preserve">гемомикроциркуляторлық </w:t>
      </w:r>
      <w:r w:rsidRPr="00854890">
        <w:rPr>
          <w:rStyle w:val="ezkurwreuab5ozgtqnkl"/>
          <w:rFonts w:ascii="Times New Roman" w:hAnsi="Times New Roman" w:cs="Times New Roman"/>
          <w:sz w:val="28"/>
          <w:szCs w:val="28"/>
          <w:lang w:val="kk-KZ"/>
        </w:rPr>
        <w:t>ағысының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өзгеруі жалпы қан айналымының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заңдылықтарына бағынады.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қабаттағы </w:t>
      </w:r>
      <w:r w:rsidRPr="00854890">
        <w:rPr>
          <w:rStyle w:val="ezkurwreuab5ozgtqnkl"/>
          <w:rFonts w:ascii="Times New Roman" w:hAnsi="Times New Roman" w:cs="Times New Roman"/>
          <w:sz w:val="28"/>
          <w:szCs w:val="28"/>
          <w:lang w:val="kk-KZ"/>
        </w:rPr>
        <w:t>венулалар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диаметрінің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айқын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кеңеюін</w:t>
      </w:r>
      <w:r w:rsidRPr="00854890">
        <w:rPr>
          <w:rFonts w:ascii="Times New Roman" w:hAnsi="Times New Roman" w:cs="Times New Roman"/>
          <w:sz w:val="28"/>
          <w:szCs w:val="28"/>
          <w:lang w:val="kk-KZ"/>
        </w:rPr>
        <w:t xml:space="preserve"> көрсетеді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санының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сенімді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өсуі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қалыпты жағдайдағы жануарлар </w:t>
      </w:r>
      <w:r w:rsidRPr="00854890">
        <w:rPr>
          <w:rStyle w:val="ezkurwreuab5ozgtqnkl"/>
          <w:rFonts w:ascii="Times New Roman" w:hAnsi="Times New Roman" w:cs="Times New Roman"/>
          <w:sz w:val="28"/>
          <w:szCs w:val="28"/>
          <w:lang w:val="kk-KZ"/>
        </w:rPr>
        <w:t>тобына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қатысты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аудан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бірлігіне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азаюы</w:t>
      </w:r>
      <w:r w:rsidRPr="00854890">
        <w:rPr>
          <w:rFonts w:ascii="Times New Roman" w:hAnsi="Times New Roman" w:cs="Times New Roman"/>
          <w:sz w:val="28"/>
          <w:szCs w:val="28"/>
          <w:lang w:val="kk-KZ"/>
        </w:rPr>
        <w:t xml:space="preserve"> байқалады, бұл қабынудың алғашқы </w:t>
      </w:r>
      <w:r w:rsidRPr="00854890">
        <w:rPr>
          <w:rStyle w:val="ezkurwreuab5ozgtqnkl"/>
          <w:rFonts w:ascii="Times New Roman" w:hAnsi="Times New Roman" w:cs="Times New Roman"/>
          <w:sz w:val="28"/>
          <w:szCs w:val="28"/>
          <w:lang w:val="kk-KZ"/>
        </w:rPr>
        <w:t>күндерінде, яғни құрсақ қуысының қабыну кезінде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аваскулярлық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аймақтардың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пайда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болуымен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түсіндіріледі.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диаметрінің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айқын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кеңеюін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растайды.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бақылау тобымен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салыстырғанда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артериолалардың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салыстырмалы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көлемі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сенімді</w:t>
      </w:r>
      <w:r w:rsidRPr="00854890">
        <w:rPr>
          <w:rFonts w:ascii="Times New Roman" w:hAnsi="Times New Roman" w:cs="Times New Roman"/>
          <w:sz w:val="28"/>
          <w:szCs w:val="28"/>
          <w:lang w:val="kk-KZ"/>
        </w:rPr>
        <w:t xml:space="preserve"> түрде </w:t>
      </w:r>
      <w:r w:rsidR="0024302B" w:rsidRPr="00854890">
        <w:rPr>
          <w:rFonts w:ascii="Times New Roman" w:hAnsi="Times New Roman"/>
          <w:sz w:val="28"/>
          <w:szCs w:val="32"/>
          <w:lang w:val="kk-KZ"/>
        </w:rPr>
        <w:t>кішіреюі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керісінше,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сенімді</w:t>
      </w:r>
      <w:r w:rsidRPr="00854890">
        <w:rPr>
          <w:rFonts w:ascii="Times New Roman" w:hAnsi="Times New Roman" w:cs="Times New Roman"/>
          <w:sz w:val="28"/>
          <w:szCs w:val="28"/>
          <w:lang w:val="kk-KZ"/>
        </w:rPr>
        <w:t xml:space="preserve"> түрде </w:t>
      </w:r>
      <w:r w:rsidRPr="00854890">
        <w:rPr>
          <w:rStyle w:val="ezkurwreuab5ozgtqnkl"/>
          <w:rFonts w:ascii="Times New Roman" w:hAnsi="Times New Roman" w:cs="Times New Roman"/>
          <w:sz w:val="28"/>
          <w:szCs w:val="28"/>
          <w:lang w:val="kk-KZ"/>
        </w:rPr>
        <w:t xml:space="preserve">ұлғаюы, өз кезегінде құрсақ қуысы аймағындағы мүшелер мен ұлплардың өзгеріске ұшырауы, олардағы </w:t>
      </w:r>
      <w:r w:rsidR="0024302B" w:rsidRPr="00854890">
        <w:rPr>
          <w:rStyle w:val="ezkurwreuab5ozgtqnkl"/>
          <w:rFonts w:ascii="Times New Roman" w:hAnsi="Times New Roman" w:cs="Times New Roman"/>
          <w:sz w:val="28"/>
          <w:szCs w:val="28"/>
          <w:lang w:val="kk-KZ"/>
        </w:rPr>
        <w:t>т</w:t>
      </w:r>
      <w:r w:rsidRPr="00854890">
        <w:rPr>
          <w:rStyle w:val="ezkurwreuab5ozgtqnkl"/>
          <w:rFonts w:ascii="Times New Roman" w:hAnsi="Times New Roman" w:cs="Times New Roman"/>
          <w:sz w:val="28"/>
          <w:szCs w:val="28"/>
          <w:lang w:val="kk-KZ"/>
        </w:rPr>
        <w:t>амырлар жүйесінде толықтай бұзылулардың болуымен көрсетіледі.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Бұлшықет</w:t>
      </w:r>
      <w:r w:rsidRPr="00854890">
        <w:rPr>
          <w:rFonts w:ascii="Times New Roman" w:hAnsi="Times New Roman" w:cs="Times New Roman"/>
          <w:sz w:val="28"/>
          <w:szCs w:val="28"/>
          <w:lang w:val="kk-KZ"/>
        </w:rPr>
        <w:t xml:space="preserve"> </w:t>
      </w:r>
      <w:r w:rsidR="0024302B" w:rsidRPr="00854890">
        <w:rPr>
          <w:rFonts w:ascii="Times New Roman" w:hAnsi="Times New Roman" w:cs="Times New Roman"/>
          <w:sz w:val="28"/>
          <w:lang w:val="kk-KZ"/>
        </w:rPr>
        <w:t>қабатында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артериолалардың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диаметрі</w:t>
      </w:r>
      <w:r w:rsidRPr="00854890">
        <w:rPr>
          <w:rFonts w:ascii="Times New Roman" w:hAnsi="Times New Roman" w:cs="Times New Roman"/>
          <w:sz w:val="28"/>
          <w:szCs w:val="28"/>
          <w:lang w:val="kk-KZ"/>
        </w:rPr>
        <w:t xml:space="preserve"> құрсақ қуысының қабынуына сәйкес </w:t>
      </w:r>
      <w:r w:rsidRPr="00854890">
        <w:rPr>
          <w:rStyle w:val="ezkurwreuab5ozgtqnkl"/>
          <w:rFonts w:ascii="Times New Roman" w:hAnsi="Times New Roman" w:cs="Times New Roman"/>
          <w:sz w:val="28"/>
          <w:szCs w:val="28"/>
          <w:lang w:val="kk-KZ"/>
        </w:rPr>
        <w:t>келеді.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Артериолалар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саны</w:t>
      </w:r>
      <w:r w:rsidR="0024302B" w:rsidRPr="00854890">
        <w:rPr>
          <w:rStyle w:val="ezkurwreuab5ozgtqnkl"/>
          <w:rFonts w:ascii="Times New Roman" w:hAnsi="Times New Roman" w:cs="Times New Roman"/>
          <w:sz w:val="28"/>
          <w:szCs w:val="28"/>
          <w:lang w:val="kk-KZ"/>
        </w:rPr>
        <w:t>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сандық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деректер</w:t>
      </w:r>
      <w:r w:rsidR="0024302B" w:rsidRPr="00854890">
        <w:rPr>
          <w:rStyle w:val="ezkurwreuab5ozgtqnkl"/>
          <w:rFonts w:ascii="Times New Roman" w:hAnsi="Times New Roman" w:cs="Times New Roman"/>
          <w:sz w:val="28"/>
          <w:szCs w:val="28"/>
          <w:lang w:val="kk-KZ"/>
        </w:rPr>
        <w:t>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тәжірибелік қабыну үдерісінің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алдыңғы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кезеңдерінің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сәйкес, ал олардағы капиллярлар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венулалардың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салыстырмалы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көлемі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алдыңғы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мерзімдердің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көрсеткіштерінен</w:t>
      </w:r>
      <w:r w:rsidRPr="00854890">
        <w:rPr>
          <w:rFonts w:ascii="Times New Roman" w:hAnsi="Times New Roman" w:cs="Times New Roman"/>
          <w:sz w:val="28"/>
          <w:szCs w:val="28"/>
          <w:lang w:val="kk-KZ"/>
        </w:rPr>
        <w:t xml:space="preserve"> едәуір </w:t>
      </w:r>
      <w:r w:rsidRPr="00854890">
        <w:rPr>
          <w:rStyle w:val="ezkurwreuab5ozgtqnkl"/>
          <w:rFonts w:ascii="Times New Roman" w:hAnsi="Times New Roman" w:cs="Times New Roman"/>
          <w:sz w:val="28"/>
          <w:szCs w:val="28"/>
          <w:lang w:val="kk-KZ"/>
        </w:rPr>
        <w:t>жоғары екендігін көрсетеді.</w:t>
      </w:r>
    </w:p>
    <w:p w:rsidR="00CC2AFB" w:rsidRPr="00854890" w:rsidRDefault="005D5E97" w:rsidP="00902564">
      <w:pPr>
        <w:pStyle w:val="a5"/>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Осылайша,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жедел құрсақ қуысының қабынуын анықтау, оған диагноз</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қою </w:t>
      </w:r>
      <w:r w:rsidR="0024302B"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күрделі, әрі оны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сипаттау</w:t>
      </w:r>
      <w:r w:rsidR="0024302B" w:rsidRPr="00854890">
        <w:rPr>
          <w:rStyle w:val="ezkurwreuab5ozgtqnkl"/>
          <w:rFonts w:ascii="Times New Roman" w:hAnsi="Times New Roman" w:cs="Times New Roman"/>
          <w:sz w:val="28"/>
          <w:szCs w:val="28"/>
          <w:lang w:val="kk-KZ"/>
        </w:rPr>
        <w:t>ға</w:t>
      </w:r>
      <w:r w:rsidRPr="00854890">
        <w:rPr>
          <w:rStyle w:val="ezkurwreuab5ozgtqnkl"/>
          <w:rFonts w:ascii="Times New Roman" w:hAnsi="Times New Roman" w:cs="Times New Roman"/>
          <w:sz w:val="28"/>
          <w:szCs w:val="28"/>
          <w:lang w:val="kk-KZ"/>
        </w:rPr>
        <w:t xml:space="preserve"> кей жағдайларда қиыншылықтар тудырады.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Тексеру кезеңінде</w:t>
      </w:r>
      <w:r w:rsidRPr="00854890">
        <w:rPr>
          <w:rFonts w:ascii="Times New Roman" w:hAnsi="Times New Roman" w:cs="Times New Roman"/>
          <w:sz w:val="28"/>
          <w:szCs w:val="28"/>
          <w:lang w:val="kk-KZ"/>
        </w:rPr>
        <w:t xml:space="preserve"> ең </w:t>
      </w:r>
      <w:r w:rsidRPr="00854890">
        <w:rPr>
          <w:rStyle w:val="ezkurwreuab5ozgtqnkl"/>
          <w:rFonts w:ascii="Times New Roman" w:hAnsi="Times New Roman" w:cs="Times New Roman"/>
          <w:sz w:val="28"/>
          <w:szCs w:val="28"/>
          <w:lang w:val="kk-KZ"/>
        </w:rPr>
        <w:t>алдымен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мұқият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науқастың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клиникалық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бағалау болса</w:t>
      </w:r>
      <w:r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тәжірибе</w:t>
      </w:r>
      <w:r w:rsidR="00924E68" w:rsidRPr="00854890">
        <w:rPr>
          <w:rFonts w:ascii="Times New Roman" w:hAnsi="Times New Roman" w:cs="Times New Roman"/>
          <w:sz w:val="28"/>
          <w:szCs w:val="28"/>
          <w:lang w:val="kk-KZ"/>
        </w:rPr>
        <w:t xml:space="preserve"> жағдайында - жануарлардың мүшелері мен ұлпаларында оның </w:t>
      </w:r>
      <w:r w:rsidR="00924E68" w:rsidRPr="00854890">
        <w:rPr>
          <w:rStyle w:val="ezkurwreuab5ozgtqnkl"/>
          <w:rFonts w:ascii="Times New Roman" w:hAnsi="Times New Roman" w:cs="Times New Roman"/>
          <w:sz w:val="28"/>
          <w:szCs w:val="28"/>
          <w:lang w:val="kk-KZ"/>
        </w:rPr>
        <w:t>белгілерін</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анықтау,</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зертханалық</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деректер</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мен</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нәтижелерді</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талдау,</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дисфункция</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аурулардың</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басталу</w:t>
      </w:r>
      <w:r w:rsidR="00924E68" w:rsidRPr="00854890">
        <w:rPr>
          <w:rFonts w:ascii="Times New Roman" w:hAnsi="Times New Roman" w:cs="Times New Roman"/>
          <w:sz w:val="28"/>
          <w:szCs w:val="28"/>
          <w:lang w:val="kk-KZ"/>
        </w:rPr>
        <w:t xml:space="preserve"> уақытын </w:t>
      </w:r>
      <w:r w:rsidR="00924E68" w:rsidRPr="00854890">
        <w:rPr>
          <w:rStyle w:val="ezkurwreuab5ozgtqnkl"/>
          <w:rFonts w:ascii="Times New Roman" w:hAnsi="Times New Roman" w:cs="Times New Roman"/>
          <w:sz w:val="28"/>
          <w:szCs w:val="28"/>
          <w:lang w:val="kk-KZ"/>
        </w:rPr>
        <w:t>ескере</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отырып</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аспаптық</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зерттеу</w:t>
      </w:r>
      <w:r w:rsidR="00924E68" w:rsidRPr="00854890">
        <w:rPr>
          <w:rFonts w:ascii="Times New Roman" w:hAnsi="Times New Roman" w:cs="Times New Roman"/>
          <w:sz w:val="28"/>
          <w:szCs w:val="28"/>
          <w:lang w:val="kk-KZ"/>
        </w:rPr>
        <w:t xml:space="preserve"> </w:t>
      </w:r>
      <w:r w:rsidR="00924E68" w:rsidRPr="00854890">
        <w:rPr>
          <w:rStyle w:val="ezkurwreuab5ozgtqnkl"/>
          <w:rFonts w:ascii="Times New Roman" w:hAnsi="Times New Roman" w:cs="Times New Roman"/>
          <w:sz w:val="28"/>
          <w:szCs w:val="28"/>
          <w:lang w:val="kk-KZ"/>
        </w:rPr>
        <w:t>әдістерін қалыптастыру керек болады.</w:t>
      </w:r>
      <w:r w:rsidR="00902564"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Жүргізілген</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зерттеу</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негізінде</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әрбір</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кезеңге</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тән</w:t>
      </w:r>
      <w:r w:rsidR="00CC2AFB" w:rsidRPr="00854890">
        <w:rPr>
          <w:rFonts w:ascii="Times New Roman" w:hAnsi="Times New Roman" w:cs="Times New Roman"/>
          <w:sz w:val="28"/>
          <w:szCs w:val="28"/>
          <w:lang w:val="kk-KZ"/>
        </w:rPr>
        <w:t xml:space="preserve"> гемомикроциркуляторлық </w:t>
      </w:r>
      <w:r w:rsidR="00CC2AFB" w:rsidRPr="00854890">
        <w:rPr>
          <w:rStyle w:val="ezkurwreuab5ozgtqnkl"/>
          <w:rFonts w:ascii="Times New Roman" w:hAnsi="Times New Roman" w:cs="Times New Roman"/>
          <w:sz w:val="28"/>
          <w:szCs w:val="28"/>
          <w:lang w:val="kk-KZ"/>
        </w:rPr>
        <w:t>өзгерістер құрсақ қуысының қабыну кезіндегі ағзада болатын өзгерістермен расталды.</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Жалпы т</w:t>
      </w:r>
      <w:r w:rsidR="001042B0" w:rsidRPr="00854890">
        <w:rPr>
          <w:rStyle w:val="ezkurwreuab5ozgtqnkl"/>
          <w:rFonts w:ascii="Times New Roman" w:hAnsi="Times New Roman" w:cs="Times New Roman"/>
          <w:sz w:val="28"/>
          <w:szCs w:val="28"/>
          <w:lang w:val="kk-KZ"/>
        </w:rPr>
        <w:t>ә</w:t>
      </w:r>
      <w:r w:rsidR="00CC2AFB" w:rsidRPr="00854890">
        <w:rPr>
          <w:rStyle w:val="ezkurwreuab5ozgtqnkl"/>
          <w:rFonts w:ascii="Times New Roman" w:hAnsi="Times New Roman" w:cs="Times New Roman"/>
          <w:sz w:val="28"/>
          <w:szCs w:val="28"/>
          <w:lang w:val="kk-KZ"/>
        </w:rPr>
        <w:t xml:space="preserve">жірибе </w:t>
      </w:r>
      <w:r w:rsidR="001042B0" w:rsidRPr="00854890">
        <w:rPr>
          <w:rFonts w:ascii="Times New Roman" w:hAnsi="Times New Roman" w:cs="Times New Roman"/>
          <w:sz w:val="28"/>
          <w:lang w:val="kk-KZ"/>
        </w:rPr>
        <w:t>барысында</w:t>
      </w:r>
      <w:r w:rsidR="00CC2AFB" w:rsidRPr="00854890">
        <w:rPr>
          <w:rStyle w:val="ezkurwreuab5ozgtqnkl"/>
          <w:rFonts w:ascii="Times New Roman" w:hAnsi="Times New Roman" w:cs="Times New Roman"/>
          <w:sz w:val="28"/>
          <w:szCs w:val="28"/>
          <w:lang w:val="kk-KZ"/>
        </w:rPr>
        <w:t xml:space="preserve"> құрсақ қуысындағы мүшелердің өзгерісі кезінде</w:t>
      </w:r>
      <w:r w:rsidR="00924E68" w:rsidRPr="00854890">
        <w:rPr>
          <w:rFonts w:ascii="Times New Roman" w:hAnsi="Times New Roman" w:cs="Times New Roman"/>
          <w:sz w:val="28"/>
          <w:lang w:val="kk-KZ"/>
        </w:rPr>
        <w:t xml:space="preserve"> </w:t>
      </w:r>
      <w:r w:rsidR="00CC2AFB" w:rsidRPr="00854890">
        <w:rPr>
          <w:rStyle w:val="ezkurwreuab5ozgtqnkl"/>
          <w:rFonts w:ascii="Times New Roman" w:hAnsi="Times New Roman" w:cs="Times New Roman"/>
          <w:sz w:val="28"/>
          <w:szCs w:val="28"/>
          <w:lang w:val="kk-KZ"/>
        </w:rPr>
        <w:t>ішектегі</w:t>
      </w:r>
      <w:r w:rsidR="00CC2AFB" w:rsidRPr="00854890">
        <w:rPr>
          <w:rFonts w:ascii="Times New Roman" w:hAnsi="Times New Roman" w:cs="Times New Roman"/>
          <w:sz w:val="28"/>
          <w:szCs w:val="28"/>
          <w:lang w:val="kk-KZ"/>
        </w:rPr>
        <w:t xml:space="preserve"> гемомикроциркуляторлық </w:t>
      </w:r>
      <w:r w:rsidR="00CC2AFB" w:rsidRPr="00854890">
        <w:rPr>
          <w:rStyle w:val="ezkurwreuab5ozgtqnkl"/>
          <w:rFonts w:ascii="Times New Roman" w:hAnsi="Times New Roman" w:cs="Times New Roman"/>
          <w:sz w:val="28"/>
          <w:szCs w:val="28"/>
          <w:lang w:val="kk-KZ"/>
        </w:rPr>
        <w:t>бұзылулардың</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динамикасын</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көрсететін</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ең</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маңызды</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морфометриялық</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 xml:space="preserve">белгілер </w:t>
      </w:r>
      <w:r w:rsidR="001042B0" w:rsidRPr="00854890">
        <w:rPr>
          <w:rStyle w:val="ezkurwreuab5ozgtqnkl"/>
          <w:rFonts w:ascii="Times New Roman" w:hAnsi="Times New Roman" w:cs="Times New Roman"/>
          <w:sz w:val="28"/>
          <w:szCs w:val="28"/>
          <w:lang w:val="kk-KZ"/>
        </w:rPr>
        <w:t>-</w:t>
      </w:r>
      <w:r w:rsidR="00CC2AFB" w:rsidRPr="00854890">
        <w:rPr>
          <w:rStyle w:val="ezkurwreuab5ozgtqnkl"/>
          <w:rFonts w:ascii="Times New Roman" w:hAnsi="Times New Roman" w:cs="Times New Roman"/>
          <w:sz w:val="28"/>
          <w:szCs w:val="28"/>
          <w:lang w:val="kk-KZ"/>
        </w:rPr>
        <w:t xml:space="preserve"> </w:t>
      </w:r>
      <w:r w:rsidR="00CC2AFB" w:rsidRPr="00854890">
        <w:rPr>
          <w:rFonts w:ascii="Times New Roman" w:hAnsi="Times New Roman" w:cs="Times New Roman"/>
          <w:sz w:val="28"/>
          <w:szCs w:val="28"/>
          <w:lang w:val="kk-KZ"/>
        </w:rPr>
        <w:t xml:space="preserve">қан </w:t>
      </w:r>
      <w:r w:rsidR="00CC2AFB" w:rsidRPr="00854890">
        <w:rPr>
          <w:rStyle w:val="ezkurwreuab5ozgtqnkl"/>
          <w:rFonts w:ascii="Times New Roman" w:hAnsi="Times New Roman" w:cs="Times New Roman"/>
          <w:sz w:val="28"/>
          <w:szCs w:val="28"/>
          <w:lang w:val="kk-KZ"/>
        </w:rPr>
        <w:t>тамырларының</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диаметрі</w:t>
      </w:r>
      <w:r w:rsidR="00CC2AFB" w:rsidRPr="00854890">
        <w:rPr>
          <w:rFonts w:ascii="Times New Roman" w:hAnsi="Times New Roman" w:cs="Times New Roman"/>
          <w:sz w:val="28"/>
          <w:szCs w:val="28"/>
          <w:lang w:val="kk-KZ"/>
        </w:rPr>
        <w:t xml:space="preserve"> және бір ауданға </w:t>
      </w:r>
      <w:r w:rsidR="00CC2AFB" w:rsidRPr="00854890">
        <w:rPr>
          <w:rFonts w:ascii="Times New Roman" w:hAnsi="Times New Roman" w:cs="Times New Roman"/>
          <w:sz w:val="28"/>
          <w:szCs w:val="28"/>
          <w:lang w:val="kk-KZ"/>
        </w:rPr>
        <w:lastRenderedPageBreak/>
        <w:t xml:space="preserve">шаққандағы </w:t>
      </w:r>
      <w:r w:rsidR="00CC2AFB" w:rsidRPr="00854890">
        <w:rPr>
          <w:rStyle w:val="ezkurwreuab5ozgtqnkl"/>
          <w:rFonts w:ascii="Times New Roman" w:hAnsi="Times New Roman" w:cs="Times New Roman"/>
          <w:sz w:val="28"/>
          <w:szCs w:val="28"/>
          <w:lang w:val="kk-KZ"/>
        </w:rPr>
        <w:t>тамырлар</w:t>
      </w:r>
      <w:r w:rsidR="00CC2AFB" w:rsidRPr="00854890">
        <w:rPr>
          <w:rFonts w:ascii="Times New Roman" w:hAnsi="Times New Roman" w:cs="Times New Roman"/>
          <w:sz w:val="28"/>
          <w:szCs w:val="28"/>
          <w:lang w:val="kk-KZ"/>
        </w:rPr>
        <w:t xml:space="preserve"> </w:t>
      </w:r>
      <w:r w:rsidR="00CC2AFB" w:rsidRPr="00854890">
        <w:rPr>
          <w:rStyle w:val="ezkurwreuab5ozgtqnkl"/>
          <w:rFonts w:ascii="Times New Roman" w:hAnsi="Times New Roman" w:cs="Times New Roman"/>
          <w:sz w:val="28"/>
          <w:szCs w:val="28"/>
          <w:lang w:val="kk-KZ"/>
        </w:rPr>
        <w:t xml:space="preserve">саны </w:t>
      </w:r>
      <w:r w:rsidR="0096788A" w:rsidRPr="00854890">
        <w:rPr>
          <w:rFonts w:ascii="Times New Roman" w:hAnsi="Times New Roman"/>
          <w:sz w:val="28"/>
          <w:szCs w:val="32"/>
          <w:lang w:val="kk-KZ"/>
        </w:rPr>
        <w:t>қарастырылады</w:t>
      </w:r>
      <w:r w:rsidR="00CC2AFB" w:rsidRPr="00854890">
        <w:rPr>
          <w:rStyle w:val="ezkurwreuab5ozgtqnkl"/>
          <w:rFonts w:ascii="Times New Roman" w:hAnsi="Times New Roman" w:cs="Times New Roman"/>
          <w:sz w:val="28"/>
          <w:szCs w:val="28"/>
          <w:lang w:val="kk-KZ"/>
        </w:rPr>
        <w:t>. Қан тамырла</w:t>
      </w:r>
      <w:r w:rsidR="001042B0" w:rsidRPr="00854890">
        <w:rPr>
          <w:rStyle w:val="ezkurwreuab5ozgtqnkl"/>
          <w:rFonts w:ascii="Times New Roman" w:hAnsi="Times New Roman" w:cs="Times New Roman"/>
          <w:sz w:val="28"/>
          <w:szCs w:val="28"/>
          <w:lang w:val="kk-KZ"/>
        </w:rPr>
        <w:t>р</w:t>
      </w:r>
      <w:r w:rsidR="00CC2AFB" w:rsidRPr="00854890">
        <w:rPr>
          <w:rStyle w:val="ezkurwreuab5ozgtqnkl"/>
          <w:rFonts w:ascii="Times New Roman" w:hAnsi="Times New Roman" w:cs="Times New Roman"/>
          <w:sz w:val="28"/>
          <w:szCs w:val="28"/>
          <w:lang w:val="kk-KZ"/>
        </w:rPr>
        <w:t xml:space="preserve"> жүйесіндегі өзгерістер</w:t>
      </w:r>
      <w:r w:rsidR="0096788A" w:rsidRPr="00854890">
        <w:rPr>
          <w:rStyle w:val="ezkurwreuab5ozgtqnkl"/>
          <w:rFonts w:ascii="Times New Roman" w:hAnsi="Times New Roman" w:cs="Times New Roman"/>
          <w:sz w:val="28"/>
          <w:szCs w:val="28"/>
          <w:lang w:val="kk-KZ"/>
        </w:rPr>
        <w:t>дің</w:t>
      </w:r>
      <w:r w:rsidR="00CC2AFB" w:rsidRPr="00854890">
        <w:rPr>
          <w:rStyle w:val="ezkurwreuab5ozgtqnkl"/>
          <w:rFonts w:ascii="Times New Roman" w:hAnsi="Times New Roman" w:cs="Times New Roman"/>
          <w:sz w:val="28"/>
          <w:szCs w:val="28"/>
          <w:lang w:val="kk-KZ"/>
        </w:rPr>
        <w:t xml:space="preserve"> қ</w:t>
      </w:r>
      <w:r w:rsidR="0096788A" w:rsidRPr="00854890">
        <w:rPr>
          <w:rStyle w:val="ezkurwreuab5ozgtqnkl"/>
          <w:rFonts w:ascii="Times New Roman" w:hAnsi="Times New Roman" w:cs="Times New Roman"/>
          <w:sz w:val="28"/>
          <w:szCs w:val="28"/>
          <w:lang w:val="kk-KZ"/>
        </w:rPr>
        <w:t>и</w:t>
      </w:r>
      <w:r w:rsidR="00CC2AFB" w:rsidRPr="00854890">
        <w:rPr>
          <w:rStyle w:val="ezkurwreuab5ozgtqnkl"/>
          <w:rFonts w:ascii="Times New Roman" w:hAnsi="Times New Roman" w:cs="Times New Roman"/>
          <w:sz w:val="28"/>
          <w:szCs w:val="28"/>
          <w:lang w:val="kk-KZ"/>
        </w:rPr>
        <w:t>ын процесінде, яғни ағзаның түрлі факторлар әсерінен болатын өзгерістермен түсіндіріледі, әрі тәжірибе бойынша анықтал</w:t>
      </w:r>
      <w:r w:rsidR="001042B0" w:rsidRPr="00854890">
        <w:rPr>
          <w:rStyle w:val="ezkurwreuab5ozgtqnkl"/>
          <w:rFonts w:ascii="Times New Roman" w:hAnsi="Times New Roman" w:cs="Times New Roman"/>
          <w:sz w:val="28"/>
          <w:szCs w:val="28"/>
          <w:lang w:val="kk-KZ"/>
        </w:rPr>
        <w:t>а</w:t>
      </w:r>
      <w:r w:rsidR="00CC2AFB" w:rsidRPr="00854890">
        <w:rPr>
          <w:rStyle w:val="ezkurwreuab5ozgtqnkl"/>
          <w:rFonts w:ascii="Times New Roman" w:hAnsi="Times New Roman" w:cs="Times New Roman"/>
          <w:sz w:val="28"/>
          <w:szCs w:val="28"/>
          <w:lang w:val="kk-KZ"/>
        </w:rPr>
        <w:t>ды.</w:t>
      </w:r>
    </w:p>
    <w:p w:rsidR="00833843" w:rsidRPr="00854890" w:rsidRDefault="00833843" w:rsidP="000540C7">
      <w:pPr>
        <w:spacing w:after="0" w:line="240" w:lineRule="auto"/>
        <w:jc w:val="both"/>
        <w:rPr>
          <w:rFonts w:ascii="Times New Roman" w:hAnsi="Times New Roman" w:cs="Times New Roman"/>
          <w:sz w:val="28"/>
          <w:szCs w:val="28"/>
          <w:lang w:val="kk-KZ"/>
        </w:rPr>
      </w:pPr>
    </w:p>
    <w:p w:rsidR="00B71874" w:rsidRPr="00854890" w:rsidRDefault="004A5929" w:rsidP="00180A36">
      <w:pPr>
        <w:spacing w:after="0" w:line="240" w:lineRule="auto"/>
        <w:ind w:firstLine="567"/>
        <w:jc w:val="both"/>
        <w:rPr>
          <w:rFonts w:ascii="Times New Roman" w:hAnsi="Times New Roman" w:cs="Times New Roman"/>
          <w:b/>
          <w:sz w:val="28"/>
          <w:szCs w:val="28"/>
          <w:lang w:val="kk-KZ"/>
        </w:rPr>
      </w:pPr>
      <w:r w:rsidRPr="00854890">
        <w:rPr>
          <w:rFonts w:ascii="Times New Roman" w:hAnsi="Times New Roman" w:cs="Times New Roman"/>
          <w:b/>
          <w:sz w:val="28"/>
          <w:szCs w:val="28"/>
          <w:lang w:val="kk-KZ"/>
        </w:rPr>
        <w:t xml:space="preserve">3.4 </w:t>
      </w:r>
      <w:r w:rsidR="001540D9" w:rsidRPr="00854890">
        <w:rPr>
          <w:rFonts w:ascii="Times New Roman" w:hAnsi="Times New Roman" w:cs="Times New Roman"/>
          <w:b/>
          <w:sz w:val="28"/>
          <w:szCs w:val="28"/>
          <w:lang w:val="kk-KZ"/>
        </w:rPr>
        <w:t>Қ</w:t>
      </w:r>
      <w:r w:rsidRPr="00854890">
        <w:rPr>
          <w:rFonts w:ascii="Times New Roman" w:hAnsi="Times New Roman" w:cs="Times New Roman"/>
          <w:b/>
          <w:sz w:val="28"/>
          <w:szCs w:val="28"/>
          <w:lang w:val="kk-KZ"/>
        </w:rPr>
        <w:t>алыпты және құрсақ қуысының қабынуы кезіндегі тамыр жүйесін</w:t>
      </w:r>
      <w:r w:rsidR="001540D9" w:rsidRPr="00854890">
        <w:rPr>
          <w:rFonts w:ascii="Times New Roman" w:hAnsi="Times New Roman" w:cs="Times New Roman"/>
          <w:b/>
          <w:sz w:val="28"/>
          <w:szCs w:val="28"/>
          <w:lang w:val="kk-KZ"/>
        </w:rPr>
        <w:t xml:space="preserve">дегі адренергиялық </w:t>
      </w:r>
      <w:r w:rsidR="00C6296E" w:rsidRPr="00854890">
        <w:rPr>
          <w:rFonts w:ascii="Times New Roman" w:hAnsi="Times New Roman" w:cs="Times New Roman"/>
          <w:b/>
          <w:sz w:val="28"/>
          <w:szCs w:val="28"/>
          <w:lang w:val="kk-KZ"/>
        </w:rPr>
        <w:t>жүйкеленуі</w:t>
      </w:r>
    </w:p>
    <w:p w:rsidR="00AB48EC" w:rsidRPr="00854890" w:rsidRDefault="00AB48EC" w:rsidP="00180A36">
      <w:pPr>
        <w:pStyle w:val="a7"/>
        <w:spacing w:before="0" w:beforeAutospacing="0" w:after="0" w:afterAutospacing="0"/>
        <w:ind w:firstLine="567"/>
        <w:jc w:val="both"/>
        <w:rPr>
          <w:sz w:val="28"/>
          <w:szCs w:val="28"/>
          <w:lang w:val="kk-KZ"/>
        </w:rPr>
      </w:pPr>
      <w:r w:rsidRPr="00854890">
        <w:rPr>
          <w:sz w:val="28"/>
          <w:szCs w:val="28"/>
          <w:lang w:val="kk-KZ"/>
        </w:rPr>
        <w:t xml:space="preserve">Вегетативті жүйке жүйесі (ВЖЖ) әртүрлі физиологиялық процестерді реттеуге жауап береді. ВЖЖ екі негізгі топқа бөлінеді: симпатикалық жүйе және парасимпатикалық жүйе. Симпатикалық және парасимпатикалық бөлімдер бірге жұмыс </w:t>
      </w:r>
      <w:r w:rsidR="00C528C0" w:rsidRPr="00854890">
        <w:rPr>
          <w:sz w:val="28"/>
          <w:szCs w:val="32"/>
          <w:lang w:val="kk-KZ"/>
        </w:rPr>
        <w:t>жасап</w:t>
      </w:r>
      <w:r w:rsidRPr="00854890">
        <w:rPr>
          <w:sz w:val="28"/>
          <w:szCs w:val="28"/>
          <w:lang w:val="kk-KZ"/>
        </w:rPr>
        <w:t>, орталық жүйке жүйесінің (ОЖЖ) құрылымдық элементтері</w:t>
      </w:r>
      <w:r w:rsidR="00C528C0" w:rsidRPr="00854890">
        <w:rPr>
          <w:sz w:val="28"/>
          <w:szCs w:val="28"/>
          <w:lang w:val="kk-KZ"/>
        </w:rPr>
        <w:t>н құрайды</w:t>
      </w:r>
      <w:r w:rsidRPr="00854890">
        <w:rPr>
          <w:sz w:val="28"/>
          <w:szCs w:val="28"/>
          <w:lang w:val="kk-KZ"/>
        </w:rPr>
        <w:t xml:space="preserve">. Симпатикалық жүйке жүйесінде негізгі медиатор норадреналин, ал парасимпатикалық жүйеде ацетилхолин </w:t>
      </w:r>
      <w:r w:rsidR="00085604" w:rsidRPr="00854890">
        <w:rPr>
          <w:sz w:val="28"/>
          <w:szCs w:val="28"/>
          <w:lang w:val="kk-KZ"/>
        </w:rPr>
        <w:t>[21</w:t>
      </w:r>
      <w:r w:rsidR="00BD035A" w:rsidRPr="00854890">
        <w:rPr>
          <w:sz w:val="28"/>
          <w:szCs w:val="28"/>
          <w:lang w:val="kk-KZ"/>
        </w:rPr>
        <w:t>4</w:t>
      </w:r>
      <w:r w:rsidR="00085604" w:rsidRPr="00854890">
        <w:rPr>
          <w:sz w:val="28"/>
          <w:szCs w:val="28"/>
          <w:lang w:val="kk-KZ"/>
        </w:rPr>
        <w:t>,21</w:t>
      </w:r>
      <w:r w:rsidR="00BD035A" w:rsidRPr="00854890">
        <w:rPr>
          <w:sz w:val="28"/>
          <w:szCs w:val="28"/>
          <w:lang w:val="kk-KZ"/>
        </w:rPr>
        <w:t>5</w:t>
      </w:r>
      <w:r w:rsidR="00085604" w:rsidRPr="00854890">
        <w:rPr>
          <w:sz w:val="28"/>
          <w:szCs w:val="28"/>
          <w:lang w:val="kk-KZ"/>
        </w:rPr>
        <w:t>].</w:t>
      </w:r>
      <w:r w:rsidRPr="00854890">
        <w:rPr>
          <w:sz w:val="28"/>
          <w:szCs w:val="28"/>
          <w:lang w:val="kk-KZ"/>
        </w:rPr>
        <w:t xml:space="preserve"> Симпатикалық жүйе адам анатомиясының ажырамас бөлігі және омыртқаға жақын орналасқан.</w:t>
      </w:r>
      <w:r w:rsidR="00180A36" w:rsidRPr="00854890">
        <w:rPr>
          <w:sz w:val="28"/>
          <w:szCs w:val="28"/>
          <w:lang w:val="kk-KZ"/>
        </w:rPr>
        <w:t xml:space="preserve"> Симпатикалық және парасимпатикалық жүйелердің ерекшеліктері: вегетативті жүйке орталықтарының мида ошақтық орналасуы; эффекторлық (қозғалтқыш) нейрон</w:t>
      </w:r>
      <w:r w:rsidR="00E462DB" w:rsidRPr="00854890">
        <w:rPr>
          <w:sz w:val="28"/>
          <w:szCs w:val="28"/>
          <w:lang w:val="kk-KZ"/>
        </w:rPr>
        <w:t>дар орталық жүйке жүйесінен тыс</w:t>
      </w:r>
      <w:r w:rsidR="00180A36" w:rsidRPr="00854890">
        <w:rPr>
          <w:sz w:val="28"/>
          <w:szCs w:val="28"/>
          <w:lang w:val="kk-KZ"/>
        </w:rPr>
        <w:t xml:space="preserve"> вегетативті жүйке түйіндерінде орналасуы; жұмысшы органға дейінгі эфферентті жүйке жолы екі нейронды; негізінен миелинсіз жүйке талшықтары басым, яғни жүйке импульстарының өту жылдамдығы соматикалық жүйке жүйесіне қарағанда төмен болып келеді [21</w:t>
      </w:r>
      <w:r w:rsidR="00BD035A" w:rsidRPr="00854890">
        <w:rPr>
          <w:sz w:val="28"/>
          <w:szCs w:val="28"/>
          <w:lang w:val="kk-KZ"/>
        </w:rPr>
        <w:t>6</w:t>
      </w:r>
      <w:r w:rsidR="00085604" w:rsidRPr="00854890">
        <w:rPr>
          <w:sz w:val="28"/>
          <w:szCs w:val="28"/>
          <w:lang w:val="kk-KZ"/>
        </w:rPr>
        <w:t>,21</w:t>
      </w:r>
      <w:r w:rsidR="00BD035A" w:rsidRPr="00854890">
        <w:rPr>
          <w:sz w:val="28"/>
          <w:szCs w:val="28"/>
          <w:lang w:val="kk-KZ"/>
        </w:rPr>
        <w:t>7</w:t>
      </w:r>
      <w:r w:rsidR="00180A36" w:rsidRPr="00854890">
        <w:rPr>
          <w:sz w:val="28"/>
          <w:szCs w:val="28"/>
          <w:lang w:val="kk-KZ"/>
        </w:rPr>
        <w:t xml:space="preserve">]. Симпатикалық жүйе </w:t>
      </w:r>
      <w:r w:rsidR="00E462DB" w:rsidRPr="00854890">
        <w:rPr>
          <w:sz w:val="28"/>
          <w:szCs w:val="28"/>
          <w:lang w:val="kk-KZ"/>
        </w:rPr>
        <w:t>-</w:t>
      </w:r>
      <w:r w:rsidR="00180A36" w:rsidRPr="00854890">
        <w:rPr>
          <w:sz w:val="28"/>
          <w:szCs w:val="28"/>
          <w:lang w:val="kk-KZ"/>
        </w:rPr>
        <w:t xml:space="preserve"> вегетативті жүйке жүйесінің бөлігі, жұлынның жоғарғы бел және кеуде бөлімдерін, шажырқай түйіндерін, симпатикалық </w:t>
      </w:r>
      <w:r w:rsidR="002A30EF" w:rsidRPr="00854890">
        <w:rPr>
          <w:sz w:val="28"/>
          <w:szCs w:val="28"/>
          <w:lang w:val="kk-KZ"/>
        </w:rPr>
        <w:t xml:space="preserve">шекара бағанасының жасушаларын, қан тамырларының </w:t>
      </w:r>
      <w:r w:rsidR="00620942" w:rsidRPr="00854890">
        <w:rPr>
          <w:sz w:val="28"/>
          <w:szCs w:val="28"/>
          <w:lang w:val="kk-KZ"/>
        </w:rPr>
        <w:t xml:space="preserve">сәулелі тарамдалуларын </w:t>
      </w:r>
      <w:r w:rsidR="00180A36" w:rsidRPr="00854890">
        <w:rPr>
          <w:sz w:val="28"/>
          <w:szCs w:val="28"/>
          <w:lang w:val="kk-KZ"/>
        </w:rPr>
        <w:t>қамтиды.</w:t>
      </w:r>
      <w:r w:rsidR="00620942" w:rsidRPr="00854890">
        <w:rPr>
          <w:sz w:val="28"/>
          <w:szCs w:val="28"/>
          <w:lang w:val="kk-KZ"/>
        </w:rPr>
        <w:t xml:space="preserve"> </w:t>
      </w:r>
      <w:r w:rsidR="002A30EF" w:rsidRPr="00854890">
        <w:rPr>
          <w:sz w:val="28"/>
          <w:szCs w:val="28"/>
          <w:lang w:val="kk-KZ"/>
        </w:rPr>
        <w:t>Қан тамырларының тарамдалулары</w:t>
      </w:r>
      <w:r w:rsidR="00A9428C" w:rsidRPr="00854890">
        <w:rPr>
          <w:sz w:val="28"/>
          <w:szCs w:val="28"/>
          <w:lang w:val="kk-KZ"/>
        </w:rPr>
        <w:t>ның</w:t>
      </w:r>
      <w:r w:rsidR="00620942" w:rsidRPr="00854890">
        <w:rPr>
          <w:sz w:val="28"/>
          <w:szCs w:val="28"/>
          <w:lang w:val="kk-KZ"/>
        </w:rPr>
        <w:t xml:space="preserve"> сәулелі тарамлалуы </w:t>
      </w:r>
      <w:r w:rsidR="00A9428C" w:rsidRPr="00854890">
        <w:rPr>
          <w:sz w:val="28"/>
          <w:szCs w:val="28"/>
          <w:lang w:val="kk-KZ"/>
        </w:rPr>
        <w:t>-</w:t>
      </w:r>
      <w:r w:rsidR="00656F7E" w:rsidRPr="00854890">
        <w:rPr>
          <w:sz w:val="28"/>
          <w:szCs w:val="28"/>
          <w:lang w:val="kk-KZ"/>
        </w:rPr>
        <w:t xml:space="preserve"> </w:t>
      </w:r>
      <w:r w:rsidR="009D3E49" w:rsidRPr="00854890">
        <w:rPr>
          <w:sz w:val="28"/>
          <w:szCs w:val="28"/>
          <w:lang w:val="kk-KZ"/>
        </w:rPr>
        <w:t xml:space="preserve">құрсақ қуысының жоғарғы бөлігінде орналасқан, көптеген </w:t>
      </w:r>
      <w:r w:rsidR="002A30EF" w:rsidRPr="00854890">
        <w:rPr>
          <w:sz w:val="28"/>
          <w:szCs w:val="28"/>
          <w:lang w:val="kk-KZ"/>
        </w:rPr>
        <w:t xml:space="preserve">жүйке </w:t>
      </w:r>
      <w:r w:rsidR="009D3E49" w:rsidRPr="00854890">
        <w:rPr>
          <w:sz w:val="28"/>
          <w:szCs w:val="28"/>
          <w:lang w:val="kk-KZ"/>
        </w:rPr>
        <w:t xml:space="preserve">талшықтарынан тұратын жүйке </w:t>
      </w:r>
      <w:r w:rsidR="002A30EF" w:rsidRPr="00854890">
        <w:rPr>
          <w:sz w:val="28"/>
          <w:szCs w:val="28"/>
          <w:lang w:val="kk-KZ"/>
        </w:rPr>
        <w:t>жолдары</w:t>
      </w:r>
      <w:r w:rsidR="009D3E49" w:rsidRPr="00854890">
        <w:rPr>
          <w:sz w:val="28"/>
          <w:szCs w:val="28"/>
          <w:lang w:val="kk-KZ"/>
        </w:rPr>
        <w:t xml:space="preserve">. Бұл </w:t>
      </w:r>
      <w:r w:rsidR="000107CE" w:rsidRPr="00854890">
        <w:rPr>
          <w:sz w:val="28"/>
          <w:szCs w:val="28"/>
          <w:lang w:val="kk-KZ"/>
        </w:rPr>
        <w:t>тарамдар</w:t>
      </w:r>
      <w:r w:rsidR="009D3E49" w:rsidRPr="00854890">
        <w:rPr>
          <w:sz w:val="28"/>
          <w:szCs w:val="28"/>
          <w:lang w:val="kk-KZ"/>
        </w:rPr>
        <w:t xml:space="preserve"> ішкі органдарды, атап айтқанда асқазан, бауыр, бүйрек және ішектерді жүйкелік басқаруды қамтамасыз етеді.</w:t>
      </w:r>
      <w:r w:rsidR="00180A36" w:rsidRPr="00854890">
        <w:rPr>
          <w:sz w:val="28"/>
          <w:szCs w:val="28"/>
          <w:lang w:val="kk-KZ"/>
        </w:rPr>
        <w:t xml:space="preserve"> Негізінен, бұл жүйке жүйесінің бөлігі жасушалардың өмір сүру әрекетіне және бүкіл ағзаның функционалдылығын сақтауға жауап береді. Сонымен қатар, ол ішкі мүшелердің </w:t>
      </w:r>
      <w:r w:rsidR="00A9428C" w:rsidRPr="00854890">
        <w:rPr>
          <w:sz w:val="28"/>
          <w:szCs w:val="28"/>
          <w:lang w:val="kk-KZ"/>
        </w:rPr>
        <w:t xml:space="preserve">және ішкі ағзалардың </w:t>
      </w:r>
      <w:r w:rsidR="00180A36" w:rsidRPr="00854890">
        <w:rPr>
          <w:sz w:val="28"/>
          <w:szCs w:val="28"/>
          <w:lang w:val="kk-KZ"/>
        </w:rPr>
        <w:t xml:space="preserve">дұрыс жұмыс </w:t>
      </w:r>
      <w:r w:rsidR="00A9428C" w:rsidRPr="00854890">
        <w:rPr>
          <w:sz w:val="28"/>
          <w:lang w:val="kk-KZ"/>
        </w:rPr>
        <w:t>жасауын</w:t>
      </w:r>
      <w:r w:rsidR="00180A36" w:rsidRPr="00854890">
        <w:rPr>
          <w:sz w:val="28"/>
          <w:szCs w:val="28"/>
          <w:lang w:val="kk-KZ"/>
        </w:rPr>
        <w:t xml:space="preserve"> қамтамасыз етеді.</w:t>
      </w:r>
      <w:r w:rsidR="000107CE" w:rsidRPr="00854890">
        <w:rPr>
          <w:sz w:val="28"/>
          <w:szCs w:val="28"/>
          <w:lang w:val="kk-KZ"/>
        </w:rPr>
        <w:t xml:space="preserve"> Қанның тамырлар мен артериялар арқылы ағуын бақылайды және оларды өмірлік маңызды оттегімен толтырады. Шын мәнінде, симпатикалық жүйке жүйесінің эфференттік бөлімі барлық ағзалар мен ұлпалардың функцияларының жүйкелік реттелуін жүзеге асырады. Адренергиялық жүйке жүйесі симпатикалық жүйке жүйесінің құрамдас бөлігі және лимфа түйіндері мен тамырларын </w:t>
      </w:r>
      <w:r w:rsidR="00C6296E" w:rsidRPr="00854890">
        <w:rPr>
          <w:sz w:val="28"/>
          <w:szCs w:val="28"/>
          <w:lang w:val="kk-KZ"/>
        </w:rPr>
        <w:t>жүйкелейді</w:t>
      </w:r>
      <w:r w:rsidR="000107CE" w:rsidRPr="00854890">
        <w:rPr>
          <w:sz w:val="28"/>
          <w:szCs w:val="28"/>
          <w:lang w:val="kk-KZ"/>
        </w:rPr>
        <w:t xml:space="preserve"> [21</w:t>
      </w:r>
      <w:r w:rsidR="00BD035A" w:rsidRPr="00854890">
        <w:rPr>
          <w:sz w:val="28"/>
          <w:szCs w:val="28"/>
          <w:lang w:val="kk-KZ"/>
        </w:rPr>
        <w:t>8</w:t>
      </w:r>
      <w:r w:rsidR="00085604" w:rsidRPr="00854890">
        <w:rPr>
          <w:sz w:val="28"/>
          <w:szCs w:val="28"/>
          <w:lang w:val="kk-KZ"/>
        </w:rPr>
        <w:t>,21</w:t>
      </w:r>
      <w:r w:rsidR="00BD035A" w:rsidRPr="00854890">
        <w:rPr>
          <w:sz w:val="28"/>
          <w:szCs w:val="28"/>
          <w:lang w:val="kk-KZ"/>
        </w:rPr>
        <w:t>9</w:t>
      </w:r>
      <w:r w:rsidR="000107CE" w:rsidRPr="00854890">
        <w:rPr>
          <w:sz w:val="28"/>
          <w:szCs w:val="28"/>
          <w:lang w:val="kk-KZ"/>
        </w:rPr>
        <w:t>].</w:t>
      </w:r>
      <w:r w:rsidR="00656F7E" w:rsidRPr="00854890">
        <w:rPr>
          <w:sz w:val="28"/>
          <w:szCs w:val="28"/>
          <w:lang w:val="kk-KZ"/>
        </w:rPr>
        <w:t xml:space="preserve"> </w:t>
      </w:r>
      <w:r w:rsidR="000107CE" w:rsidRPr="00854890">
        <w:rPr>
          <w:sz w:val="28"/>
          <w:szCs w:val="28"/>
          <w:lang w:val="kk-KZ"/>
        </w:rPr>
        <w:t xml:space="preserve">Анықталғандай, лимфа түйіндерінің капсуласының миоциттері ырғақты түрде біркелкі жиырылады, бұл түйін ішіндегі қысымның жоғарылауына және лимфаның түйіннен шығатын лимфа тамырларына ығыстырылуына алып келеді. Лимфа тамырлары симпатикалық жүйке тарамдарынан </w:t>
      </w:r>
      <w:r w:rsidR="00C6296E" w:rsidRPr="00854890">
        <w:rPr>
          <w:sz w:val="28"/>
          <w:szCs w:val="28"/>
          <w:lang w:val="kk-KZ"/>
        </w:rPr>
        <w:t>жүйке</w:t>
      </w:r>
      <w:r w:rsidR="000107CE" w:rsidRPr="00854890">
        <w:rPr>
          <w:sz w:val="28"/>
          <w:szCs w:val="28"/>
          <w:lang w:val="kk-KZ"/>
        </w:rPr>
        <w:t xml:space="preserve"> алады.</w:t>
      </w:r>
    </w:p>
    <w:p w:rsidR="000107CE" w:rsidRPr="00854890" w:rsidRDefault="000107CE" w:rsidP="00180A36">
      <w:pPr>
        <w:pStyle w:val="a7"/>
        <w:spacing w:before="0" w:beforeAutospacing="0" w:after="0" w:afterAutospacing="0"/>
        <w:ind w:firstLine="567"/>
        <w:jc w:val="both"/>
        <w:rPr>
          <w:sz w:val="28"/>
          <w:lang w:val="kk-KZ"/>
        </w:rPr>
      </w:pPr>
      <w:r w:rsidRPr="00854890">
        <w:rPr>
          <w:sz w:val="28"/>
          <w:lang w:val="kk-KZ"/>
        </w:rPr>
        <w:t xml:space="preserve">Бақылау тобындағы егеуқұйрықтардың кеуде </w:t>
      </w:r>
      <w:r w:rsidR="00BC199A" w:rsidRPr="00854890">
        <w:rPr>
          <w:sz w:val="28"/>
          <w:lang w:val="kk-KZ"/>
        </w:rPr>
        <w:t>арнасының</w:t>
      </w:r>
      <w:r w:rsidRPr="00854890">
        <w:rPr>
          <w:sz w:val="28"/>
          <w:lang w:val="kk-KZ"/>
        </w:rPr>
        <w:t xml:space="preserve"> қабырғасында адренергиялық </w:t>
      </w:r>
      <w:r w:rsidR="00C6296E" w:rsidRPr="00854890">
        <w:rPr>
          <w:sz w:val="28"/>
          <w:lang w:val="kk-KZ"/>
        </w:rPr>
        <w:t xml:space="preserve">жүйке </w:t>
      </w:r>
      <w:r w:rsidRPr="00854890">
        <w:rPr>
          <w:sz w:val="28"/>
          <w:lang w:val="kk-KZ"/>
        </w:rPr>
        <w:t xml:space="preserve">лимфангионның ортасында орналасқан адренергиялық талшықтар желісімен көрсетілген. Жекелеген жүйке талшықтары паравазальды </w:t>
      </w:r>
      <w:r w:rsidRPr="00854890">
        <w:rPr>
          <w:sz w:val="28"/>
          <w:lang w:val="kk-KZ"/>
        </w:rPr>
        <w:lastRenderedPageBreak/>
        <w:t>(</w:t>
      </w:r>
      <w:r w:rsidRPr="00854890">
        <w:rPr>
          <w:i/>
          <w:sz w:val="28"/>
          <w:lang w:val="kk-KZ"/>
        </w:rPr>
        <w:t>vasa vasorum</w:t>
      </w:r>
      <w:r w:rsidRPr="00854890">
        <w:rPr>
          <w:sz w:val="28"/>
          <w:lang w:val="kk-KZ"/>
        </w:rPr>
        <w:t xml:space="preserve">) қан тамырларын бойлай өтеді және қан тамырлары желісінің архитектоникасын қайталайды. Кеуде </w:t>
      </w:r>
      <w:r w:rsidR="00BC199A" w:rsidRPr="00854890">
        <w:rPr>
          <w:sz w:val="28"/>
          <w:lang w:val="kk-KZ"/>
        </w:rPr>
        <w:t>арнасы</w:t>
      </w:r>
      <w:r w:rsidRPr="00854890">
        <w:rPr>
          <w:sz w:val="28"/>
          <w:lang w:val="kk-KZ"/>
        </w:rPr>
        <w:t xml:space="preserve"> жүйке талшықтарының жекелеген терминалды тармақтарымен </w:t>
      </w:r>
      <w:r w:rsidR="00C6296E" w:rsidRPr="00854890">
        <w:rPr>
          <w:sz w:val="28"/>
          <w:lang w:val="kk-KZ"/>
        </w:rPr>
        <w:t>жүйкеленген</w:t>
      </w:r>
      <w:r w:rsidRPr="00854890">
        <w:rPr>
          <w:sz w:val="28"/>
          <w:lang w:val="kk-KZ"/>
        </w:rPr>
        <w:t xml:space="preserve"> аймақтармен қатар, </w:t>
      </w:r>
      <w:r w:rsidR="00C6296E" w:rsidRPr="00854890">
        <w:rPr>
          <w:sz w:val="28"/>
          <w:lang w:val="kk-KZ"/>
        </w:rPr>
        <w:t>жүйке болмайтын</w:t>
      </w:r>
      <w:r w:rsidRPr="00854890">
        <w:rPr>
          <w:sz w:val="28"/>
          <w:lang w:val="kk-KZ"/>
        </w:rPr>
        <w:t xml:space="preserve"> аймақтарға да ие</w:t>
      </w:r>
      <w:r w:rsidRPr="00854890">
        <w:rPr>
          <w:sz w:val="28"/>
          <w:szCs w:val="28"/>
          <w:lang w:val="kk-KZ"/>
        </w:rPr>
        <w:t>.</w:t>
      </w:r>
      <w:r w:rsidR="00C201D9" w:rsidRPr="00854890">
        <w:rPr>
          <w:sz w:val="28"/>
          <w:szCs w:val="28"/>
          <w:lang w:val="kk-KZ"/>
        </w:rPr>
        <w:t xml:space="preserve"> </w:t>
      </w:r>
      <w:r w:rsidR="00BC199A" w:rsidRPr="00854890">
        <w:rPr>
          <w:sz w:val="28"/>
          <w:szCs w:val="28"/>
          <w:lang w:val="kk-KZ"/>
        </w:rPr>
        <w:t>Сирек жағдайларда жеке жүйке талшықтары клапан аймағына дейін жетіп, клапанның түбінде орналасады. Адренергиялық талшықтардың бойында</w:t>
      </w:r>
      <w:r w:rsidR="00657C3C" w:rsidRPr="00854890">
        <w:rPr>
          <w:sz w:val="28"/>
          <w:szCs w:val="28"/>
          <w:lang w:val="kk-KZ"/>
        </w:rPr>
        <w:t>ғы</w:t>
      </w:r>
      <w:r w:rsidR="00BC199A" w:rsidRPr="00854890">
        <w:rPr>
          <w:sz w:val="28"/>
          <w:szCs w:val="28"/>
          <w:lang w:val="kk-KZ"/>
        </w:rPr>
        <w:t xml:space="preserve"> нейромедиатордың жиналатын жерлері</w:t>
      </w:r>
      <w:r w:rsidR="00657C3C" w:rsidRPr="00854890">
        <w:rPr>
          <w:sz w:val="28"/>
          <w:szCs w:val="28"/>
          <w:lang w:val="kk-KZ"/>
        </w:rPr>
        <w:t>нде</w:t>
      </w:r>
      <w:r w:rsidR="00BC199A" w:rsidRPr="00854890">
        <w:rPr>
          <w:sz w:val="28"/>
          <w:szCs w:val="28"/>
          <w:lang w:val="kk-KZ"/>
        </w:rPr>
        <w:t xml:space="preserve"> варикоздық кеңеюлер бар, бұл жерлерд</w:t>
      </w:r>
      <w:r w:rsidR="00657C3C" w:rsidRPr="00854890">
        <w:rPr>
          <w:sz w:val="28"/>
          <w:szCs w:val="28"/>
          <w:lang w:val="kk-KZ"/>
        </w:rPr>
        <w:t>і</w:t>
      </w:r>
      <w:r w:rsidR="00BC199A" w:rsidRPr="00854890">
        <w:rPr>
          <w:sz w:val="28"/>
          <w:szCs w:val="28"/>
          <w:lang w:val="kk-KZ"/>
        </w:rPr>
        <w:t xml:space="preserve"> люминесценттік микроскоппен қараған кезде жарқыраған көк-жасыл сәуле байқал</w:t>
      </w:r>
      <w:r w:rsidR="00657C3C" w:rsidRPr="00854890">
        <w:rPr>
          <w:sz w:val="28"/>
          <w:szCs w:val="28"/>
          <w:lang w:val="kk-KZ"/>
        </w:rPr>
        <w:t>а</w:t>
      </w:r>
      <w:r w:rsidR="00BC199A" w:rsidRPr="00854890">
        <w:rPr>
          <w:sz w:val="28"/>
          <w:szCs w:val="28"/>
          <w:lang w:val="kk-KZ"/>
        </w:rPr>
        <w:t xml:space="preserve">ды. Осылайша, бақылау тобындағы егеуқұйрықтарда бір лимфангионның адренергиялық </w:t>
      </w:r>
      <w:r w:rsidR="00C6296E" w:rsidRPr="00854890">
        <w:rPr>
          <w:sz w:val="28"/>
          <w:szCs w:val="28"/>
          <w:lang w:val="kk-KZ"/>
        </w:rPr>
        <w:t>жүйкелену</w:t>
      </w:r>
      <w:r w:rsidR="00BC199A" w:rsidRPr="00854890">
        <w:rPr>
          <w:sz w:val="28"/>
          <w:szCs w:val="28"/>
          <w:lang w:val="kk-KZ"/>
        </w:rPr>
        <w:t xml:space="preserve"> тығыздығы біркелкі емес екендігі анықталды.</w:t>
      </w:r>
      <w:r w:rsidR="00656F7E" w:rsidRPr="00854890">
        <w:rPr>
          <w:sz w:val="28"/>
          <w:szCs w:val="28"/>
          <w:lang w:val="kk-KZ"/>
        </w:rPr>
        <w:t xml:space="preserve"> </w:t>
      </w:r>
      <w:r w:rsidR="00C638FC" w:rsidRPr="00854890">
        <w:rPr>
          <w:sz w:val="28"/>
          <w:lang w:val="kk-KZ"/>
        </w:rPr>
        <w:t xml:space="preserve">Кеуде лимфа арнасының бүкіл ұзындығы бойынша жүйке талшықтарының тығыздығы әртүрлі болып келеді. Ең көп </w:t>
      </w:r>
      <w:r w:rsidR="00C6296E" w:rsidRPr="00854890">
        <w:rPr>
          <w:sz w:val="28"/>
          <w:lang w:val="kk-KZ"/>
        </w:rPr>
        <w:t>жүйкеленген</w:t>
      </w:r>
      <w:r w:rsidR="00C638FC" w:rsidRPr="00854890">
        <w:rPr>
          <w:sz w:val="28"/>
          <w:lang w:val="kk-KZ"/>
        </w:rPr>
        <w:t xml:space="preserve"> бөлік </w:t>
      </w:r>
      <w:r w:rsidR="006F167A" w:rsidRPr="00854890">
        <w:rPr>
          <w:sz w:val="28"/>
          <w:lang w:val="kk-KZ"/>
        </w:rPr>
        <w:t>-</w:t>
      </w:r>
      <w:r w:rsidR="00C638FC" w:rsidRPr="00854890">
        <w:rPr>
          <w:sz w:val="28"/>
          <w:lang w:val="kk-KZ"/>
        </w:rPr>
        <w:t xml:space="preserve"> бұл арна</w:t>
      </w:r>
      <w:r w:rsidR="00620942" w:rsidRPr="00854890">
        <w:rPr>
          <w:sz w:val="28"/>
          <w:lang w:val="kk-KZ"/>
        </w:rPr>
        <w:t xml:space="preserve"> сағасы</w:t>
      </w:r>
      <w:r w:rsidR="00C638FC" w:rsidRPr="00854890">
        <w:rPr>
          <w:sz w:val="28"/>
          <w:lang w:val="kk-KZ"/>
        </w:rPr>
        <w:t>.</w:t>
      </w:r>
      <w:r w:rsidR="006F167A" w:rsidRPr="00854890">
        <w:rPr>
          <w:sz w:val="28"/>
          <w:lang w:val="kk-KZ"/>
        </w:rPr>
        <w:t xml:space="preserve"> </w:t>
      </w:r>
      <w:r w:rsidR="00C638FC" w:rsidRPr="00854890">
        <w:rPr>
          <w:sz w:val="28"/>
          <w:lang w:val="kk-KZ"/>
        </w:rPr>
        <w:t xml:space="preserve">Қалың адренергиялық талшықтардан тұратын жеке шоғыры кеуде лимфа </w:t>
      </w:r>
      <w:r w:rsidR="008D2BEC" w:rsidRPr="00854890">
        <w:rPr>
          <w:sz w:val="28"/>
          <w:lang w:val="kk-KZ"/>
        </w:rPr>
        <w:t>арнасының</w:t>
      </w:r>
      <w:r w:rsidR="00C638FC" w:rsidRPr="00854890">
        <w:rPr>
          <w:sz w:val="28"/>
          <w:lang w:val="kk-KZ"/>
        </w:rPr>
        <w:t xml:space="preserve"> цистернасында орналасқан. Адренергиялық жүйке </w:t>
      </w:r>
      <w:r w:rsidR="008D2BEC" w:rsidRPr="00854890">
        <w:rPr>
          <w:sz w:val="28"/>
          <w:lang w:val="kk-KZ"/>
        </w:rPr>
        <w:t>тарамдары</w:t>
      </w:r>
      <w:r w:rsidR="00C638FC" w:rsidRPr="00854890">
        <w:rPr>
          <w:sz w:val="28"/>
          <w:lang w:val="kk-KZ"/>
        </w:rPr>
        <w:t xml:space="preserve"> негізінен кеуде лимфа </w:t>
      </w:r>
      <w:r w:rsidR="008D2BEC" w:rsidRPr="00854890">
        <w:rPr>
          <w:sz w:val="28"/>
          <w:lang w:val="kk-KZ"/>
        </w:rPr>
        <w:t xml:space="preserve">арнасының </w:t>
      </w:r>
      <w:r w:rsidR="0078473C" w:rsidRPr="00854890">
        <w:rPr>
          <w:sz w:val="28"/>
          <w:lang w:val="kk-KZ"/>
        </w:rPr>
        <w:t>сыртқы</w:t>
      </w:r>
      <w:r w:rsidR="00656F7E" w:rsidRPr="00854890">
        <w:rPr>
          <w:sz w:val="28"/>
          <w:lang w:val="kk-KZ"/>
        </w:rPr>
        <w:t xml:space="preserve"> </w:t>
      </w:r>
      <w:r w:rsidR="0078473C" w:rsidRPr="00854890">
        <w:rPr>
          <w:sz w:val="28"/>
          <w:lang w:val="kk-KZ"/>
        </w:rPr>
        <w:t>(</w:t>
      </w:r>
      <w:r w:rsidR="00C638FC" w:rsidRPr="00854890">
        <w:rPr>
          <w:sz w:val="28"/>
          <w:lang w:val="kk-KZ"/>
        </w:rPr>
        <w:t>адвентиция</w:t>
      </w:r>
      <w:r w:rsidR="0078473C" w:rsidRPr="00854890">
        <w:rPr>
          <w:sz w:val="28"/>
          <w:szCs w:val="28"/>
          <w:lang w:val="kk-KZ"/>
        </w:rPr>
        <w:t>)</w:t>
      </w:r>
      <w:r w:rsidR="00C638FC" w:rsidRPr="00854890">
        <w:rPr>
          <w:sz w:val="28"/>
          <w:lang w:val="kk-KZ"/>
        </w:rPr>
        <w:t xml:space="preserve"> қабатында коллагенді және серп</w:t>
      </w:r>
      <w:r w:rsidR="0078473C" w:rsidRPr="00854890">
        <w:rPr>
          <w:sz w:val="28"/>
          <w:lang w:val="kk-KZ"/>
        </w:rPr>
        <w:t>імді талшықтар арасында түзілсе</w:t>
      </w:r>
      <w:r w:rsidR="00C638FC" w:rsidRPr="00854890">
        <w:rPr>
          <w:sz w:val="28"/>
          <w:lang w:val="kk-KZ"/>
        </w:rPr>
        <w:t xml:space="preserve">, ал жүйке талшығының терминалдық бөлігі адвентицияның терең қабатына еніп, </w:t>
      </w:r>
      <w:r w:rsidR="0078473C" w:rsidRPr="00854890">
        <w:rPr>
          <w:sz w:val="28"/>
          <w:lang w:val="kk-KZ"/>
        </w:rPr>
        <w:t>аралық қабатқа</w:t>
      </w:r>
      <w:r w:rsidR="00620942" w:rsidRPr="00854890">
        <w:rPr>
          <w:sz w:val="28"/>
          <w:lang w:val="kk-KZ"/>
        </w:rPr>
        <w:t xml:space="preserve"> </w:t>
      </w:r>
      <w:r w:rsidR="0078473C" w:rsidRPr="00854890">
        <w:rPr>
          <w:sz w:val="28"/>
          <w:lang w:val="kk-KZ"/>
        </w:rPr>
        <w:t xml:space="preserve">дейін жетеді </w:t>
      </w:r>
      <w:r w:rsidR="00CB58E9" w:rsidRPr="00854890">
        <w:rPr>
          <w:sz w:val="28"/>
          <w:lang w:val="kk-KZ"/>
        </w:rPr>
        <w:t xml:space="preserve">(сурет </w:t>
      </w:r>
      <w:r w:rsidR="001A7342" w:rsidRPr="00854890">
        <w:rPr>
          <w:sz w:val="28"/>
          <w:lang w:val="kk-KZ"/>
        </w:rPr>
        <w:t>3</w:t>
      </w:r>
      <w:r w:rsidR="00A37FAE">
        <w:rPr>
          <w:sz w:val="28"/>
          <w:lang w:val="kk-KZ"/>
        </w:rPr>
        <w:t>2</w:t>
      </w:r>
      <w:r w:rsidR="00C638FC" w:rsidRPr="00854890">
        <w:rPr>
          <w:sz w:val="28"/>
          <w:lang w:val="kk-KZ"/>
        </w:rPr>
        <w:t>).</w:t>
      </w:r>
    </w:p>
    <w:p w:rsidR="0078473C" w:rsidRPr="00854890" w:rsidRDefault="0078473C" w:rsidP="00180A36">
      <w:pPr>
        <w:pStyle w:val="a7"/>
        <w:spacing w:before="0" w:beforeAutospacing="0" w:after="0" w:afterAutospacing="0"/>
        <w:ind w:firstLine="567"/>
        <w:jc w:val="both"/>
        <w:rPr>
          <w:sz w:val="22"/>
          <w:szCs w:val="22"/>
          <w:lang w:val="kk-KZ"/>
        </w:rPr>
      </w:pPr>
    </w:p>
    <w:p w:rsidR="0078473C" w:rsidRPr="00854890" w:rsidRDefault="005132E0" w:rsidP="007E778E">
      <w:pPr>
        <w:pStyle w:val="a7"/>
        <w:spacing w:before="0" w:beforeAutospacing="0" w:after="0" w:afterAutospacing="0"/>
        <w:jc w:val="center"/>
        <w:rPr>
          <w:sz w:val="32"/>
          <w:szCs w:val="28"/>
          <w:lang w:val="kk-KZ"/>
        </w:rPr>
      </w:pPr>
      <w:r w:rsidRPr="00854890">
        <w:rPr>
          <w:noProof/>
        </w:rPr>
        <w:drawing>
          <wp:inline distT="0" distB="0" distL="0" distR="0">
            <wp:extent cx="3291335" cy="2316258"/>
            <wp:effectExtent l="0" t="0" r="4445" b="8255"/>
            <wp:docPr id="68" name="Рисунок 34" descr="C:\Users\ServiCenter\Downloads\IMG_99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rviCenter\Downloads\IMG_9997 (2).jpg"/>
                    <pic:cNvPicPr>
                      <a:picLocks noChangeAspect="1" noChangeArrowheads="1"/>
                    </pic:cNvPicPr>
                  </pic:nvPicPr>
                  <pic:blipFill>
                    <a:blip r:embed="rId50" cstate="print"/>
                    <a:srcRect/>
                    <a:stretch>
                      <a:fillRect/>
                    </a:stretch>
                  </pic:blipFill>
                  <pic:spPr bwMode="auto">
                    <a:xfrm>
                      <a:off x="0" y="0"/>
                      <a:ext cx="3297750" cy="2320773"/>
                    </a:xfrm>
                    <a:prstGeom prst="rect">
                      <a:avLst/>
                    </a:prstGeom>
                    <a:noFill/>
                    <a:ln w="9525">
                      <a:noFill/>
                      <a:miter lim="800000"/>
                      <a:headEnd/>
                      <a:tailEnd/>
                    </a:ln>
                  </pic:spPr>
                </pic:pic>
              </a:graphicData>
            </a:graphic>
          </wp:inline>
        </w:drawing>
      </w:r>
    </w:p>
    <w:p w:rsidR="0078473C" w:rsidRPr="00854890" w:rsidRDefault="0078473C" w:rsidP="0078473C">
      <w:pPr>
        <w:pStyle w:val="a7"/>
        <w:spacing w:before="0" w:beforeAutospacing="0" w:after="0" w:afterAutospacing="0"/>
        <w:ind w:firstLine="567"/>
        <w:jc w:val="center"/>
        <w:rPr>
          <w:sz w:val="28"/>
          <w:szCs w:val="28"/>
          <w:lang w:val="kk-KZ"/>
        </w:rPr>
      </w:pPr>
    </w:p>
    <w:p w:rsidR="00620942" w:rsidRPr="00854890" w:rsidRDefault="00B1215C" w:rsidP="00C46CAE">
      <w:pPr>
        <w:pStyle w:val="4"/>
        <w:jc w:val="center"/>
        <w:rPr>
          <w:rFonts w:ascii="Times New Roman" w:eastAsia="Calibri" w:hAnsi="Times New Roman"/>
          <w:i/>
          <w:sz w:val="24"/>
          <w:szCs w:val="24"/>
          <w:lang w:val="kk-KZ"/>
        </w:rPr>
      </w:pPr>
      <w:r w:rsidRPr="00854890">
        <w:rPr>
          <w:rFonts w:ascii="Times New Roman" w:hAnsi="Times New Roman"/>
          <w:sz w:val="24"/>
          <w:szCs w:val="24"/>
          <w:lang w:val="kk-KZ"/>
        </w:rPr>
        <w:t>Бағыттауыштармен</w:t>
      </w:r>
      <w:r w:rsidR="00620942" w:rsidRPr="00854890">
        <w:rPr>
          <w:rFonts w:ascii="Times New Roman" w:hAnsi="Times New Roman"/>
          <w:sz w:val="24"/>
          <w:szCs w:val="24"/>
          <w:lang w:val="kk-KZ"/>
        </w:rPr>
        <w:t xml:space="preserve"> белгіленген</w:t>
      </w:r>
      <w:r w:rsidR="00CA6AF3" w:rsidRPr="00854890">
        <w:rPr>
          <w:rFonts w:ascii="Times New Roman" w:hAnsi="Times New Roman"/>
          <w:sz w:val="24"/>
          <w:szCs w:val="24"/>
          <w:lang w:val="kk-KZ"/>
        </w:rPr>
        <w:t>:</w:t>
      </w:r>
      <w:r w:rsidR="00620942" w:rsidRPr="00854890">
        <w:rPr>
          <w:rFonts w:ascii="Times New Roman" w:hAnsi="Times New Roman"/>
          <w:sz w:val="24"/>
          <w:szCs w:val="24"/>
          <w:lang w:val="kk-KZ"/>
        </w:rPr>
        <w:t xml:space="preserve"> а </w:t>
      </w:r>
      <w:r w:rsidR="006F167A" w:rsidRPr="00854890">
        <w:rPr>
          <w:rFonts w:ascii="Times New Roman" w:hAnsi="Times New Roman"/>
          <w:sz w:val="24"/>
          <w:szCs w:val="24"/>
          <w:lang w:val="kk-KZ"/>
        </w:rPr>
        <w:t>-</w:t>
      </w:r>
      <w:r w:rsidR="00620942" w:rsidRPr="00854890">
        <w:rPr>
          <w:rFonts w:ascii="Times New Roman" w:hAnsi="Times New Roman"/>
          <w:sz w:val="24"/>
          <w:szCs w:val="24"/>
          <w:lang w:val="kk-KZ"/>
        </w:rPr>
        <w:t xml:space="preserve"> адренергиялық жүйке талшықтары, </w:t>
      </w:r>
      <w:r w:rsidR="00620942" w:rsidRPr="00854890">
        <w:rPr>
          <w:rFonts w:ascii="Times New Roman" w:eastAsia="Calibri" w:hAnsi="Times New Roman"/>
          <w:sz w:val="24"/>
          <w:szCs w:val="24"/>
          <w:lang w:val="kk-KZ"/>
        </w:rPr>
        <w:t xml:space="preserve">б </w:t>
      </w:r>
      <w:r w:rsidR="006F167A" w:rsidRPr="00854890">
        <w:rPr>
          <w:rFonts w:ascii="Times New Roman" w:eastAsia="Calibri" w:hAnsi="Times New Roman"/>
          <w:sz w:val="24"/>
          <w:szCs w:val="24"/>
          <w:lang w:val="kk-KZ"/>
        </w:rPr>
        <w:t>-</w:t>
      </w:r>
      <w:r w:rsidR="00620942" w:rsidRPr="00854890">
        <w:rPr>
          <w:rFonts w:ascii="Times New Roman" w:eastAsia="Calibri" w:hAnsi="Times New Roman"/>
          <w:sz w:val="24"/>
          <w:szCs w:val="24"/>
          <w:lang w:val="kk-KZ"/>
        </w:rPr>
        <w:t xml:space="preserve"> </w:t>
      </w:r>
      <w:r w:rsidR="00620942" w:rsidRPr="00854890">
        <w:rPr>
          <w:rFonts w:ascii="Times New Roman" w:eastAsia="Calibri" w:hAnsi="Times New Roman"/>
          <w:i/>
          <w:sz w:val="24"/>
          <w:szCs w:val="24"/>
          <w:lang w:val="kk-KZ"/>
        </w:rPr>
        <w:t>vasa vаsorum</w:t>
      </w:r>
    </w:p>
    <w:p w:rsidR="001552BA" w:rsidRPr="00854890" w:rsidRDefault="001552BA" w:rsidP="00620942">
      <w:pPr>
        <w:pStyle w:val="4"/>
        <w:ind w:firstLine="567"/>
        <w:rPr>
          <w:rFonts w:ascii="Times New Roman" w:eastAsia="Calibri" w:hAnsi="Times New Roman"/>
          <w:sz w:val="24"/>
          <w:szCs w:val="24"/>
          <w:lang w:val="kk-KZ"/>
        </w:rPr>
      </w:pPr>
    </w:p>
    <w:p w:rsidR="0078473C" w:rsidRPr="00854890" w:rsidRDefault="0078473C" w:rsidP="00620942">
      <w:pPr>
        <w:pStyle w:val="4"/>
        <w:jc w:val="center"/>
        <w:rPr>
          <w:rFonts w:ascii="Times New Roman" w:hAnsi="Times New Roman"/>
          <w:sz w:val="28"/>
          <w:szCs w:val="28"/>
          <w:lang w:val="kk-KZ"/>
        </w:rPr>
      </w:pPr>
      <w:r w:rsidRPr="00854890">
        <w:rPr>
          <w:rFonts w:ascii="Times New Roman" w:hAnsi="Times New Roman"/>
          <w:sz w:val="28"/>
          <w:szCs w:val="28"/>
          <w:lang w:val="kk-KZ"/>
        </w:rPr>
        <w:t xml:space="preserve">Сурет </w:t>
      </w:r>
      <w:r w:rsidR="001A7342" w:rsidRPr="00854890">
        <w:rPr>
          <w:rFonts w:ascii="Times New Roman" w:hAnsi="Times New Roman"/>
          <w:sz w:val="28"/>
          <w:szCs w:val="28"/>
          <w:lang w:val="kk-KZ"/>
        </w:rPr>
        <w:t>3</w:t>
      </w:r>
      <w:r w:rsidR="00A37FAE">
        <w:rPr>
          <w:rFonts w:ascii="Times New Roman" w:hAnsi="Times New Roman"/>
          <w:sz w:val="28"/>
          <w:szCs w:val="28"/>
          <w:lang w:val="kk-KZ"/>
        </w:rPr>
        <w:t>2</w:t>
      </w:r>
      <w:r w:rsidR="001540D9" w:rsidRPr="00854890">
        <w:rPr>
          <w:rFonts w:ascii="Times New Roman" w:hAnsi="Times New Roman"/>
          <w:sz w:val="28"/>
          <w:szCs w:val="28"/>
          <w:lang w:val="kk-KZ"/>
        </w:rPr>
        <w:t xml:space="preserve"> </w:t>
      </w:r>
      <w:r w:rsidR="006F167A" w:rsidRPr="00854890">
        <w:rPr>
          <w:rFonts w:ascii="Times New Roman" w:hAnsi="Times New Roman"/>
          <w:sz w:val="28"/>
          <w:szCs w:val="28"/>
          <w:lang w:val="kk-KZ"/>
        </w:rPr>
        <w:t>-</w:t>
      </w:r>
      <w:r w:rsidRPr="00854890">
        <w:rPr>
          <w:rFonts w:ascii="Times New Roman" w:hAnsi="Times New Roman"/>
          <w:sz w:val="28"/>
          <w:szCs w:val="28"/>
          <w:lang w:val="kk-KZ"/>
        </w:rPr>
        <w:t xml:space="preserve"> Бақылау тобын</w:t>
      </w:r>
      <w:r w:rsidR="006F167A" w:rsidRPr="00854890">
        <w:rPr>
          <w:rFonts w:ascii="Times New Roman" w:hAnsi="Times New Roman"/>
          <w:sz w:val="28"/>
          <w:szCs w:val="28"/>
          <w:lang w:val="kk-KZ"/>
        </w:rPr>
        <w:t>дағы</w:t>
      </w:r>
      <w:r w:rsidRPr="00854890">
        <w:rPr>
          <w:rFonts w:ascii="Times New Roman" w:hAnsi="Times New Roman"/>
          <w:sz w:val="28"/>
          <w:szCs w:val="28"/>
          <w:lang w:val="kk-KZ"/>
        </w:rPr>
        <w:t xml:space="preserve"> </w:t>
      </w:r>
      <w:r w:rsidR="00656242" w:rsidRPr="00854890">
        <w:rPr>
          <w:rFonts w:ascii="Times New Roman" w:hAnsi="Times New Roman"/>
          <w:sz w:val="28"/>
          <w:szCs w:val="28"/>
          <w:lang w:val="kk-KZ"/>
        </w:rPr>
        <w:t>лимфа</w:t>
      </w:r>
      <w:r w:rsidRPr="00854890">
        <w:rPr>
          <w:rFonts w:ascii="Times New Roman" w:hAnsi="Times New Roman"/>
          <w:sz w:val="28"/>
          <w:szCs w:val="28"/>
          <w:lang w:val="kk-KZ"/>
        </w:rPr>
        <w:t xml:space="preserve"> тамырының қабырғасының адренергиялық </w:t>
      </w:r>
      <w:r w:rsidR="00C6296E" w:rsidRPr="00854890">
        <w:rPr>
          <w:rFonts w:ascii="Times New Roman" w:hAnsi="Times New Roman"/>
          <w:sz w:val="28"/>
          <w:szCs w:val="28"/>
          <w:lang w:val="kk-KZ"/>
        </w:rPr>
        <w:t>жүйкеленуі</w:t>
      </w:r>
    </w:p>
    <w:p w:rsidR="005132E0" w:rsidRPr="00854890" w:rsidRDefault="005132E0" w:rsidP="0078473C">
      <w:pPr>
        <w:pStyle w:val="a7"/>
        <w:spacing w:before="0" w:beforeAutospacing="0" w:after="0" w:afterAutospacing="0"/>
        <w:ind w:firstLine="567"/>
        <w:jc w:val="center"/>
        <w:rPr>
          <w:sz w:val="28"/>
          <w:szCs w:val="28"/>
          <w:lang w:val="kk-KZ"/>
        </w:rPr>
      </w:pPr>
    </w:p>
    <w:p w:rsidR="0079016B" w:rsidRPr="00854890" w:rsidRDefault="0079016B" w:rsidP="0079016B">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Бақылау тобындағы жануарларда құрсақ артериясының бетінде көптеген жасыл түспен жарқырайтын адренергиялық жүйке талшықтары табылды. Адренергиялық жүйке талшықтары құрсақ артериясының сыртқы қабатында айқын жүйке тарамдарын құрайды. Осы тарамдардан шыққан жүйке талшықтарының бір бөлігі </w:t>
      </w:r>
      <w:r w:rsidRPr="00854890">
        <w:rPr>
          <w:rFonts w:ascii="Times New Roman" w:hAnsi="Times New Roman" w:cs="Times New Roman"/>
          <w:i/>
          <w:sz w:val="28"/>
          <w:szCs w:val="28"/>
          <w:lang w:val="kk-KZ"/>
        </w:rPr>
        <w:t>vasa vasorum</w:t>
      </w:r>
      <w:r w:rsidRPr="00854890">
        <w:rPr>
          <w:rFonts w:ascii="Times New Roman" w:hAnsi="Times New Roman" w:cs="Times New Roman"/>
          <w:sz w:val="28"/>
          <w:szCs w:val="28"/>
          <w:lang w:val="kk-KZ"/>
        </w:rPr>
        <w:t>-ға өтеді және олардың бетінде жарқыраған жүйке тарамдалуларын құрайды.</w:t>
      </w:r>
    </w:p>
    <w:p w:rsidR="00620942" w:rsidRPr="00854890" w:rsidRDefault="00620942" w:rsidP="00620942">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 xml:space="preserve">Қантамырлар жүйесі, құрсақ қуысы </w:t>
      </w:r>
      <w:r w:rsidR="00894DEA" w:rsidRPr="00854890">
        <w:rPr>
          <w:rFonts w:ascii="Times New Roman" w:hAnsi="Times New Roman"/>
          <w:sz w:val="28"/>
          <w:szCs w:val="28"/>
          <w:lang w:val="kk-KZ"/>
        </w:rPr>
        <w:t xml:space="preserve">және </w:t>
      </w:r>
      <w:r w:rsidRPr="00854890">
        <w:rPr>
          <w:rFonts w:ascii="Times New Roman" w:hAnsi="Times New Roman"/>
          <w:sz w:val="28"/>
          <w:szCs w:val="28"/>
          <w:lang w:val="kk-KZ"/>
        </w:rPr>
        <w:t xml:space="preserve">шажырқай артерия </w:t>
      </w:r>
      <w:r w:rsidR="00894DEA" w:rsidRPr="00854890">
        <w:rPr>
          <w:rFonts w:ascii="Times New Roman" w:hAnsi="Times New Roman"/>
          <w:sz w:val="28"/>
          <w:szCs w:val="28"/>
          <w:lang w:val="kk-KZ"/>
        </w:rPr>
        <w:t xml:space="preserve">мен </w:t>
      </w:r>
      <w:r w:rsidRPr="00854890">
        <w:rPr>
          <w:rFonts w:ascii="Times New Roman" w:hAnsi="Times New Roman"/>
          <w:sz w:val="28"/>
          <w:szCs w:val="28"/>
          <w:lang w:val="kk-KZ"/>
        </w:rPr>
        <w:t>вена тамырларының тарамдарымен, сондай-ақ дәнекер ұлпаларды</w:t>
      </w:r>
      <w:r w:rsidR="00B1215C" w:rsidRPr="00854890">
        <w:rPr>
          <w:rFonts w:ascii="Times New Roman" w:hAnsi="Times New Roman"/>
          <w:sz w:val="28"/>
          <w:szCs w:val="28"/>
          <w:lang w:val="kk-KZ"/>
        </w:rPr>
        <w:t xml:space="preserve">ң бөліктер </w:t>
      </w:r>
      <w:r w:rsidR="00B1215C" w:rsidRPr="00854890">
        <w:rPr>
          <w:rFonts w:ascii="Times New Roman" w:hAnsi="Times New Roman"/>
          <w:sz w:val="28"/>
          <w:szCs w:val="28"/>
          <w:lang w:val="kk-KZ"/>
        </w:rPr>
        <w:lastRenderedPageBreak/>
        <w:t>аралығы</w:t>
      </w:r>
      <w:r w:rsidR="00894DEA" w:rsidRPr="00854890">
        <w:rPr>
          <w:rFonts w:ascii="Times New Roman" w:hAnsi="Times New Roman"/>
          <w:sz w:val="28"/>
          <w:szCs w:val="28"/>
          <w:lang w:val="kk-KZ"/>
        </w:rPr>
        <w:t>нан</w:t>
      </w:r>
      <w:r w:rsidR="00B1215C" w:rsidRPr="00854890">
        <w:rPr>
          <w:rFonts w:ascii="Times New Roman" w:hAnsi="Times New Roman"/>
          <w:sz w:val="28"/>
          <w:szCs w:val="28"/>
          <w:lang w:val="kk-KZ"/>
        </w:rPr>
        <w:t xml:space="preserve"> жә</w:t>
      </w:r>
      <w:r w:rsidRPr="00854890">
        <w:rPr>
          <w:rFonts w:ascii="Times New Roman" w:hAnsi="Times New Roman"/>
          <w:sz w:val="28"/>
          <w:szCs w:val="28"/>
          <w:lang w:val="kk-KZ"/>
        </w:rPr>
        <w:t>не ішкі бөлікт</w:t>
      </w:r>
      <w:r w:rsidR="00B1215C" w:rsidRPr="00854890">
        <w:rPr>
          <w:rFonts w:ascii="Times New Roman" w:hAnsi="Times New Roman"/>
          <w:sz w:val="28"/>
          <w:szCs w:val="28"/>
          <w:lang w:val="kk-KZ"/>
        </w:rPr>
        <w:t>ер аралығ</w:t>
      </w:r>
      <w:r w:rsidR="00894DEA" w:rsidRPr="00854890">
        <w:rPr>
          <w:rFonts w:ascii="Times New Roman" w:hAnsi="Times New Roman"/>
          <w:sz w:val="28"/>
          <w:szCs w:val="28"/>
          <w:lang w:val="kk-KZ"/>
        </w:rPr>
        <w:t>ын</w:t>
      </w:r>
      <w:r w:rsidR="00B1215C" w:rsidRPr="00854890">
        <w:rPr>
          <w:rFonts w:ascii="Times New Roman" w:hAnsi="Times New Roman"/>
          <w:sz w:val="28"/>
          <w:szCs w:val="28"/>
          <w:lang w:val="kk-KZ"/>
        </w:rPr>
        <w:t xml:space="preserve">ан тұратындығы, </w:t>
      </w:r>
      <w:r w:rsidRPr="00854890">
        <w:rPr>
          <w:rFonts w:ascii="Times New Roman" w:hAnsi="Times New Roman"/>
          <w:sz w:val="28"/>
          <w:szCs w:val="28"/>
          <w:lang w:val="kk-KZ"/>
        </w:rPr>
        <w:t>өз кезегінде ішкі ортан</w:t>
      </w:r>
      <w:r w:rsidR="00894DEA" w:rsidRPr="00854890">
        <w:rPr>
          <w:rFonts w:ascii="Times New Roman" w:hAnsi="Times New Roman"/>
          <w:sz w:val="28"/>
          <w:szCs w:val="28"/>
          <w:lang w:val="kk-KZ"/>
        </w:rPr>
        <w:t>дард</w:t>
      </w:r>
      <w:r w:rsidRPr="00854890">
        <w:rPr>
          <w:rFonts w:ascii="Times New Roman" w:hAnsi="Times New Roman"/>
          <w:sz w:val="28"/>
          <w:szCs w:val="28"/>
          <w:lang w:val="kk-KZ"/>
        </w:rPr>
        <w:t>ы қанмен қамтамасыз ететіндіг</w:t>
      </w:r>
      <w:r w:rsidR="0040555F" w:rsidRPr="00854890">
        <w:rPr>
          <w:rFonts w:ascii="Times New Roman" w:hAnsi="Times New Roman"/>
          <w:sz w:val="28"/>
          <w:szCs w:val="28"/>
          <w:lang w:val="kk-KZ"/>
        </w:rPr>
        <w:t>і</w:t>
      </w:r>
      <w:r w:rsidRPr="00854890">
        <w:rPr>
          <w:rFonts w:ascii="Times New Roman" w:hAnsi="Times New Roman"/>
          <w:sz w:val="28"/>
          <w:szCs w:val="28"/>
          <w:lang w:val="kk-KZ"/>
        </w:rPr>
        <w:t xml:space="preserve"> айқын. Қан </w:t>
      </w:r>
      <w:r w:rsidRPr="00854890">
        <w:rPr>
          <w:rStyle w:val="ezkurwreuab5ozgtqnkl"/>
          <w:rFonts w:ascii="Times New Roman" w:hAnsi="Times New Roman"/>
          <w:sz w:val="28"/>
          <w:szCs w:val="28"/>
          <w:lang w:val="kk-KZ"/>
        </w:rPr>
        <w:t>тамырлары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бойындағы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адренергиялық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тарамдар ағзадағы жарқын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флуоресценциясы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сегментаралық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тармақтарды</w:t>
      </w:r>
      <w:r w:rsidRPr="00854890">
        <w:rPr>
          <w:rFonts w:ascii="Times New Roman" w:hAnsi="Times New Roman"/>
          <w:sz w:val="28"/>
          <w:szCs w:val="28"/>
          <w:lang w:val="kk-KZ"/>
        </w:rPr>
        <w:t xml:space="preserve"> құрайды, ал ағзада болған  өзгерістер кезінде олардың жүйкеленуі флуоресценциялық жарқылдың төмендеуімен байқалады. </w:t>
      </w:r>
      <w:r w:rsidRPr="00854890">
        <w:rPr>
          <w:rStyle w:val="ezkurwreuab5ozgtqnkl"/>
          <w:rFonts w:ascii="Times New Roman" w:hAnsi="Times New Roman"/>
          <w:sz w:val="28"/>
          <w:szCs w:val="28"/>
          <w:lang w:val="kk-KZ"/>
        </w:rPr>
        <w:t>Тамы</w:t>
      </w:r>
      <w:r w:rsidR="00894DEA" w:rsidRPr="00854890">
        <w:rPr>
          <w:rStyle w:val="ezkurwreuab5ozgtqnkl"/>
          <w:rFonts w:ascii="Times New Roman" w:hAnsi="Times New Roman"/>
          <w:sz w:val="28"/>
          <w:szCs w:val="28"/>
          <w:lang w:val="kk-KZ"/>
        </w:rPr>
        <w:t>р</w:t>
      </w:r>
      <w:r w:rsidRPr="00854890">
        <w:rPr>
          <w:rStyle w:val="ezkurwreuab5ozgtqnkl"/>
          <w:rFonts w:ascii="Times New Roman" w:hAnsi="Times New Roman"/>
          <w:sz w:val="28"/>
          <w:szCs w:val="28"/>
          <w:lang w:val="kk-KZ"/>
        </w:rPr>
        <w:t>лар бойындағы негізгі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каналдың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адренергиялық</w:t>
      </w:r>
      <w:r w:rsidRPr="00854890">
        <w:rPr>
          <w:rFonts w:ascii="Times New Roman" w:hAnsi="Times New Roman"/>
          <w:sz w:val="28"/>
          <w:szCs w:val="28"/>
          <w:lang w:val="kk-KZ"/>
        </w:rPr>
        <w:t xml:space="preserve"> тарамдардың болу нәтижесінде, ж</w:t>
      </w:r>
      <w:r w:rsidRPr="00854890">
        <w:rPr>
          <w:rStyle w:val="ezkurwreuab5ozgtqnkl"/>
          <w:rFonts w:ascii="Times New Roman" w:hAnsi="Times New Roman"/>
          <w:sz w:val="28"/>
          <w:szCs w:val="28"/>
          <w:lang w:val="kk-KZ"/>
        </w:rPr>
        <w:t>үйке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талшықтарының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бір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байламнан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екіншісіне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бірнеше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рет</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ауысуын</w:t>
      </w:r>
      <w:r w:rsidR="00894DEA" w:rsidRPr="00854890">
        <w:rPr>
          <w:rStyle w:val="ezkurwreuab5ozgtqnkl"/>
          <w:rFonts w:ascii="Times New Roman" w:hAnsi="Times New Roman"/>
          <w:sz w:val="28"/>
          <w:szCs w:val="28"/>
          <w:lang w:val="kk-KZ"/>
        </w:rPr>
        <w:t>а байланысты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 xml:space="preserve">тамырлардың </w:t>
      </w:r>
      <w:r w:rsidRPr="00854890">
        <w:rPr>
          <w:rFonts w:ascii="Times New Roman" w:hAnsi="Times New Roman"/>
          <w:sz w:val="28"/>
          <w:szCs w:val="28"/>
          <w:lang w:val="kk-KZ"/>
        </w:rPr>
        <w:t xml:space="preserve">ішкі </w:t>
      </w:r>
      <w:r w:rsidRPr="00854890">
        <w:rPr>
          <w:rStyle w:val="ezkurwreuab5ozgtqnkl"/>
          <w:rFonts w:ascii="Times New Roman" w:hAnsi="Times New Roman"/>
          <w:sz w:val="28"/>
          <w:szCs w:val="28"/>
          <w:lang w:val="kk-KZ"/>
        </w:rPr>
        <w:t>морфологиялық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сабақтастығына ие</w:t>
      </w:r>
      <w:r w:rsidRPr="00854890">
        <w:rPr>
          <w:rFonts w:ascii="Times New Roman" w:hAnsi="Times New Roman"/>
          <w:sz w:val="28"/>
          <w:szCs w:val="28"/>
          <w:lang w:val="kk-KZ"/>
        </w:rPr>
        <w:t xml:space="preserve"> болады </w:t>
      </w:r>
      <w:r w:rsidR="00CB58E9" w:rsidRPr="00854890">
        <w:rPr>
          <w:rStyle w:val="ezkurwreuab5ozgtqnkl"/>
          <w:rFonts w:ascii="Times New Roman" w:hAnsi="Times New Roman"/>
          <w:sz w:val="28"/>
          <w:szCs w:val="28"/>
          <w:lang w:val="kk-KZ"/>
        </w:rPr>
        <w:t xml:space="preserve">(сурет </w:t>
      </w:r>
      <w:r w:rsidRPr="00854890">
        <w:rPr>
          <w:rStyle w:val="ezkurwreuab5ozgtqnkl"/>
          <w:rFonts w:ascii="Times New Roman" w:hAnsi="Times New Roman"/>
          <w:sz w:val="28"/>
          <w:szCs w:val="28"/>
          <w:lang w:val="kk-KZ"/>
        </w:rPr>
        <w:t>3</w:t>
      </w:r>
      <w:r w:rsidR="00A37FAE">
        <w:rPr>
          <w:rStyle w:val="ezkurwreuab5ozgtqnkl"/>
          <w:rFonts w:ascii="Times New Roman" w:hAnsi="Times New Roman"/>
          <w:sz w:val="28"/>
          <w:szCs w:val="28"/>
          <w:lang w:val="kk-KZ"/>
        </w:rPr>
        <w:t>3</w:t>
      </w:r>
      <w:r w:rsidRPr="00854890">
        <w:rPr>
          <w:rStyle w:val="ezkurwreuab5ozgtqnkl"/>
          <w:rFonts w:ascii="Times New Roman" w:hAnsi="Times New Roman"/>
          <w:sz w:val="28"/>
          <w:szCs w:val="28"/>
          <w:lang w:val="kk-KZ"/>
        </w:rPr>
        <w:t>).</w:t>
      </w:r>
    </w:p>
    <w:p w:rsidR="00EF31E6" w:rsidRPr="00854890" w:rsidRDefault="00EF31E6" w:rsidP="00620942">
      <w:pPr>
        <w:pStyle w:val="a7"/>
        <w:spacing w:before="0" w:beforeAutospacing="0" w:after="0" w:afterAutospacing="0"/>
        <w:rPr>
          <w:lang w:val="kk-KZ"/>
        </w:rPr>
      </w:pPr>
    </w:p>
    <w:p w:rsidR="00EF31E6" w:rsidRPr="00854890" w:rsidRDefault="00EF31E6" w:rsidP="007E778E">
      <w:pPr>
        <w:pStyle w:val="a7"/>
        <w:spacing w:before="0" w:beforeAutospacing="0" w:after="0" w:afterAutospacing="0"/>
        <w:jc w:val="center"/>
        <w:rPr>
          <w:sz w:val="28"/>
          <w:szCs w:val="28"/>
          <w:lang w:val="kk-KZ"/>
        </w:rPr>
      </w:pPr>
      <w:r w:rsidRPr="00854890">
        <w:rPr>
          <w:noProof/>
        </w:rPr>
        <w:drawing>
          <wp:inline distT="0" distB="0" distL="0" distR="0">
            <wp:extent cx="3403456" cy="2259624"/>
            <wp:effectExtent l="0" t="0" r="6985" b="7620"/>
            <wp:docPr id="53" name="Рисунок 1" descr="C:\Windows\Temp\Rar$DIa0.649\IMG_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Ia0.649\IMG_9252.jpg"/>
                    <pic:cNvPicPr>
                      <a:picLocks noChangeAspect="1" noChangeArrowheads="1"/>
                    </pic:cNvPicPr>
                  </pic:nvPicPr>
                  <pic:blipFill>
                    <a:blip r:embed="rId51" cstate="print"/>
                    <a:srcRect/>
                    <a:stretch>
                      <a:fillRect/>
                    </a:stretch>
                  </pic:blipFill>
                  <pic:spPr bwMode="auto">
                    <a:xfrm>
                      <a:off x="0" y="0"/>
                      <a:ext cx="3410012" cy="2263977"/>
                    </a:xfrm>
                    <a:prstGeom prst="rect">
                      <a:avLst/>
                    </a:prstGeom>
                    <a:noFill/>
                    <a:ln w="9525">
                      <a:noFill/>
                      <a:miter lim="800000"/>
                      <a:headEnd/>
                      <a:tailEnd/>
                    </a:ln>
                  </pic:spPr>
                </pic:pic>
              </a:graphicData>
            </a:graphic>
          </wp:inline>
        </w:drawing>
      </w:r>
    </w:p>
    <w:p w:rsidR="00EF31E6" w:rsidRPr="00854890" w:rsidRDefault="00EF31E6" w:rsidP="0078473C">
      <w:pPr>
        <w:pStyle w:val="a7"/>
        <w:spacing w:before="0" w:beforeAutospacing="0" w:after="0" w:afterAutospacing="0"/>
        <w:ind w:firstLine="567"/>
        <w:jc w:val="center"/>
        <w:rPr>
          <w:sz w:val="28"/>
          <w:szCs w:val="28"/>
          <w:lang w:val="kk-KZ"/>
        </w:rPr>
      </w:pPr>
    </w:p>
    <w:p w:rsidR="00620942" w:rsidRPr="00854890" w:rsidRDefault="00620942" w:rsidP="00620942">
      <w:pPr>
        <w:pStyle w:val="4"/>
        <w:jc w:val="center"/>
        <w:rPr>
          <w:rFonts w:ascii="Times New Roman" w:hAnsi="Times New Roman"/>
          <w:sz w:val="28"/>
          <w:szCs w:val="28"/>
          <w:lang w:val="kk-KZ"/>
        </w:rPr>
      </w:pPr>
      <w:r w:rsidRPr="00854890">
        <w:rPr>
          <w:rFonts w:ascii="Times New Roman" w:hAnsi="Times New Roman"/>
          <w:sz w:val="28"/>
          <w:szCs w:val="28"/>
          <w:lang w:val="kk-KZ"/>
        </w:rPr>
        <w:t>Сурет 3</w:t>
      </w:r>
      <w:r w:rsidR="00A37FAE">
        <w:rPr>
          <w:rFonts w:ascii="Times New Roman" w:hAnsi="Times New Roman"/>
          <w:sz w:val="28"/>
          <w:szCs w:val="28"/>
          <w:lang w:val="kk-KZ"/>
        </w:rPr>
        <w:t>3</w:t>
      </w:r>
      <w:r w:rsidRPr="00854890">
        <w:rPr>
          <w:rFonts w:ascii="Times New Roman" w:hAnsi="Times New Roman"/>
          <w:sz w:val="28"/>
          <w:szCs w:val="28"/>
          <w:lang w:val="kk-KZ"/>
        </w:rPr>
        <w:t xml:space="preserve"> </w:t>
      </w:r>
      <w:r w:rsidR="00894DEA" w:rsidRPr="00854890">
        <w:rPr>
          <w:rFonts w:ascii="Times New Roman" w:hAnsi="Times New Roman"/>
          <w:sz w:val="28"/>
          <w:szCs w:val="28"/>
          <w:lang w:val="kk-KZ"/>
        </w:rPr>
        <w:t>-</w:t>
      </w:r>
      <w:r w:rsidRPr="00854890">
        <w:rPr>
          <w:rFonts w:ascii="Times New Roman" w:hAnsi="Times New Roman"/>
          <w:sz w:val="28"/>
          <w:szCs w:val="28"/>
          <w:lang w:val="kk-KZ"/>
        </w:rPr>
        <w:t xml:space="preserve"> Бақылау тобының көктамыр қабырғасының адренергиялық жүйкеленуі</w:t>
      </w:r>
    </w:p>
    <w:p w:rsidR="00EF31E6" w:rsidRPr="00854890" w:rsidRDefault="00EF31E6" w:rsidP="0078473C">
      <w:pPr>
        <w:pStyle w:val="a7"/>
        <w:spacing w:before="0" w:beforeAutospacing="0" w:after="0" w:afterAutospacing="0"/>
        <w:ind w:firstLine="567"/>
        <w:jc w:val="center"/>
        <w:rPr>
          <w:sz w:val="28"/>
          <w:szCs w:val="28"/>
          <w:lang w:val="kk-KZ"/>
        </w:rPr>
      </w:pPr>
    </w:p>
    <w:p w:rsidR="004A5929" w:rsidRPr="00854890" w:rsidRDefault="00EF7EE2" w:rsidP="00EF7EE2">
      <w:pPr>
        <w:pStyle w:val="a7"/>
        <w:spacing w:before="0" w:beforeAutospacing="0" w:after="0" w:afterAutospacing="0"/>
        <w:ind w:firstLine="567"/>
        <w:jc w:val="both"/>
        <w:rPr>
          <w:sz w:val="28"/>
          <w:szCs w:val="28"/>
          <w:lang w:val="kk-KZ"/>
        </w:rPr>
      </w:pPr>
      <w:r w:rsidRPr="00854890">
        <w:rPr>
          <w:rStyle w:val="ezkurwreuab5ozgtqnkl"/>
          <w:sz w:val="28"/>
          <w:szCs w:val="28"/>
          <w:lang w:val="kk-KZ"/>
        </w:rPr>
        <w:t>Симпатикалық</w:t>
      </w:r>
      <w:r w:rsidRPr="00854890">
        <w:rPr>
          <w:sz w:val="28"/>
          <w:szCs w:val="28"/>
          <w:lang w:val="kk-KZ"/>
        </w:rPr>
        <w:t xml:space="preserve"> </w:t>
      </w:r>
      <w:r w:rsidRPr="00854890">
        <w:rPr>
          <w:rStyle w:val="ezkurwreuab5ozgtqnkl"/>
          <w:sz w:val="28"/>
          <w:szCs w:val="28"/>
          <w:lang w:val="kk-KZ"/>
        </w:rPr>
        <w:t>жүйке талшықтары белсендірілген</w:t>
      </w:r>
      <w:r w:rsidRPr="00854890">
        <w:rPr>
          <w:sz w:val="28"/>
          <w:szCs w:val="28"/>
          <w:lang w:val="kk-KZ"/>
        </w:rPr>
        <w:t xml:space="preserve"> </w:t>
      </w:r>
      <w:r w:rsidRPr="00854890">
        <w:rPr>
          <w:rStyle w:val="ezkurwreuab5ozgtqnkl"/>
          <w:sz w:val="28"/>
          <w:szCs w:val="28"/>
          <w:lang w:val="kk-KZ"/>
        </w:rPr>
        <w:t>кезде</w:t>
      </w:r>
      <w:r w:rsidRPr="00854890">
        <w:rPr>
          <w:sz w:val="28"/>
          <w:szCs w:val="28"/>
          <w:lang w:val="kk-KZ"/>
        </w:rPr>
        <w:t xml:space="preserve"> </w:t>
      </w:r>
      <w:r w:rsidRPr="00854890">
        <w:rPr>
          <w:rStyle w:val="ezkurwreuab5ozgtqnkl"/>
          <w:sz w:val="28"/>
          <w:szCs w:val="28"/>
          <w:lang w:val="kk-KZ"/>
        </w:rPr>
        <w:t>қандағы биохимиялық көрсеткіш</w:t>
      </w:r>
      <w:r w:rsidR="00CA6AF3" w:rsidRPr="00854890">
        <w:rPr>
          <w:rStyle w:val="ezkurwreuab5ozgtqnkl"/>
          <w:sz w:val="28"/>
          <w:szCs w:val="28"/>
          <w:lang w:val="kk-KZ"/>
        </w:rPr>
        <w:t>тер</w:t>
      </w:r>
      <w:r w:rsidRPr="00854890">
        <w:rPr>
          <w:rStyle w:val="ezkurwreuab5ozgtqnkl"/>
          <w:sz w:val="28"/>
          <w:szCs w:val="28"/>
          <w:lang w:val="kk-KZ"/>
        </w:rPr>
        <w:t xml:space="preserve"> концентрацияларының өзгерісі</w:t>
      </w:r>
      <w:r w:rsidR="0079016B" w:rsidRPr="00854890">
        <w:rPr>
          <w:rStyle w:val="ezkurwreuab5ozgtqnkl"/>
          <w:sz w:val="28"/>
          <w:szCs w:val="28"/>
          <w:lang w:val="kk-KZ"/>
        </w:rPr>
        <w:t xml:space="preserve"> </w:t>
      </w:r>
      <w:r w:rsidRPr="00854890">
        <w:rPr>
          <w:rStyle w:val="ezkurwreuab5ozgtqnkl"/>
          <w:sz w:val="28"/>
          <w:szCs w:val="28"/>
          <w:lang w:val="kk-KZ"/>
        </w:rPr>
        <w:t>байқалады, бұл өз кезегінде ағзадағы түрлі стресс факторлардың әсер</w:t>
      </w:r>
      <w:r w:rsidR="00CA6AF3" w:rsidRPr="00854890">
        <w:rPr>
          <w:rStyle w:val="ezkurwreuab5ozgtqnkl"/>
          <w:sz w:val="28"/>
          <w:szCs w:val="28"/>
          <w:lang w:val="kk-KZ"/>
        </w:rPr>
        <w:t>і</w:t>
      </w:r>
      <w:r w:rsidRPr="00854890">
        <w:rPr>
          <w:rStyle w:val="ezkurwreuab5ozgtqnkl"/>
          <w:sz w:val="28"/>
          <w:szCs w:val="28"/>
          <w:lang w:val="kk-KZ"/>
        </w:rPr>
        <w:t>нен болуы ықтимал. Парасимпатикалық</w:t>
      </w:r>
      <w:r w:rsidRPr="00854890">
        <w:rPr>
          <w:sz w:val="28"/>
          <w:szCs w:val="28"/>
          <w:lang w:val="kk-KZ"/>
        </w:rPr>
        <w:t xml:space="preserve"> </w:t>
      </w:r>
      <w:r w:rsidRPr="00854890">
        <w:rPr>
          <w:rStyle w:val="ezkurwreuab5ozgtqnkl"/>
          <w:sz w:val="28"/>
          <w:szCs w:val="28"/>
          <w:lang w:val="kk-KZ"/>
        </w:rPr>
        <w:t>белсенділіктің тежелуі нәтижесінде жалпы адам мен жануарлар ағзасында қабыну процестерінің түрлі көр</w:t>
      </w:r>
      <w:r w:rsidR="00CA6AF3" w:rsidRPr="00854890">
        <w:rPr>
          <w:rStyle w:val="ezkurwreuab5ozgtqnkl"/>
          <w:sz w:val="28"/>
          <w:szCs w:val="28"/>
          <w:lang w:val="kk-KZ"/>
        </w:rPr>
        <w:t>і</w:t>
      </w:r>
      <w:r w:rsidRPr="00854890">
        <w:rPr>
          <w:rStyle w:val="ezkurwreuab5ozgtqnkl"/>
          <w:sz w:val="28"/>
          <w:szCs w:val="28"/>
          <w:lang w:val="kk-KZ"/>
        </w:rPr>
        <w:t>ністері артатындығы байқалады. Біздің тұжырымдамаларымыз бойынша қабыну процесінің дамуына симпатикалық</w:t>
      </w:r>
      <w:r w:rsidRPr="00854890">
        <w:rPr>
          <w:sz w:val="28"/>
          <w:szCs w:val="28"/>
          <w:lang w:val="kk-KZ"/>
        </w:rPr>
        <w:t xml:space="preserve"> </w:t>
      </w:r>
      <w:r w:rsidRPr="00854890">
        <w:rPr>
          <w:rStyle w:val="ezkurwreuab5ozgtqnkl"/>
          <w:sz w:val="28"/>
          <w:szCs w:val="28"/>
          <w:lang w:val="kk-KZ"/>
        </w:rPr>
        <w:t>жүйке</w:t>
      </w:r>
      <w:r w:rsidRPr="00854890">
        <w:rPr>
          <w:sz w:val="28"/>
          <w:szCs w:val="28"/>
          <w:lang w:val="kk-KZ"/>
        </w:rPr>
        <w:t xml:space="preserve"> </w:t>
      </w:r>
      <w:r w:rsidRPr="00854890">
        <w:rPr>
          <w:rStyle w:val="ezkurwreuab5ozgtqnkl"/>
          <w:sz w:val="28"/>
          <w:szCs w:val="28"/>
          <w:lang w:val="kk-KZ"/>
        </w:rPr>
        <w:t>жүйесінің</w:t>
      </w:r>
      <w:r w:rsidRPr="00854890">
        <w:rPr>
          <w:sz w:val="28"/>
          <w:szCs w:val="28"/>
          <w:lang w:val="kk-KZ"/>
        </w:rPr>
        <w:t xml:space="preserve"> </w:t>
      </w:r>
      <w:r w:rsidRPr="00854890">
        <w:rPr>
          <w:rStyle w:val="ezkurwreuab5ozgtqnkl"/>
          <w:sz w:val="28"/>
          <w:szCs w:val="28"/>
          <w:lang w:val="kk-KZ"/>
        </w:rPr>
        <w:t>белсенділігі</w:t>
      </w:r>
      <w:r w:rsidRPr="00854890">
        <w:rPr>
          <w:sz w:val="28"/>
          <w:szCs w:val="28"/>
          <w:lang w:val="kk-KZ"/>
        </w:rPr>
        <w:t xml:space="preserve"> </w:t>
      </w:r>
      <w:r w:rsidRPr="00854890">
        <w:rPr>
          <w:rStyle w:val="ezkurwreuab5ozgtqnkl"/>
          <w:sz w:val="28"/>
          <w:szCs w:val="28"/>
          <w:lang w:val="kk-KZ"/>
        </w:rPr>
        <w:t>ықпал</w:t>
      </w:r>
      <w:r w:rsidRPr="00854890">
        <w:rPr>
          <w:sz w:val="28"/>
          <w:szCs w:val="28"/>
          <w:lang w:val="kk-KZ"/>
        </w:rPr>
        <w:t xml:space="preserve"> </w:t>
      </w:r>
      <w:r w:rsidRPr="00854890">
        <w:rPr>
          <w:rStyle w:val="ezkurwreuab5ozgtqnkl"/>
          <w:sz w:val="28"/>
          <w:szCs w:val="28"/>
          <w:lang w:val="kk-KZ"/>
        </w:rPr>
        <w:t>етеді</w:t>
      </w:r>
      <w:r w:rsidRPr="00854890">
        <w:rPr>
          <w:sz w:val="28"/>
          <w:szCs w:val="28"/>
          <w:lang w:val="kk-KZ"/>
        </w:rPr>
        <w:t xml:space="preserve"> </w:t>
      </w:r>
      <w:r w:rsidRPr="00854890">
        <w:rPr>
          <w:rStyle w:val="ezkurwreuab5ozgtqnkl"/>
          <w:sz w:val="28"/>
          <w:szCs w:val="28"/>
          <w:lang w:val="kk-KZ"/>
        </w:rPr>
        <w:t>деп</w:t>
      </w:r>
      <w:r w:rsidRPr="00854890">
        <w:rPr>
          <w:sz w:val="28"/>
          <w:szCs w:val="28"/>
          <w:lang w:val="kk-KZ"/>
        </w:rPr>
        <w:t xml:space="preserve"> </w:t>
      </w:r>
      <w:r w:rsidRPr="00854890">
        <w:rPr>
          <w:rStyle w:val="ezkurwreuab5ozgtqnkl"/>
          <w:sz w:val="28"/>
          <w:szCs w:val="28"/>
          <w:lang w:val="kk-KZ"/>
        </w:rPr>
        <w:t>ойлаймыз.</w:t>
      </w:r>
      <w:r w:rsidRPr="00854890">
        <w:rPr>
          <w:sz w:val="28"/>
          <w:szCs w:val="28"/>
          <w:lang w:val="kk-KZ"/>
        </w:rPr>
        <w:t xml:space="preserve"> </w:t>
      </w:r>
      <w:r w:rsidRPr="00854890">
        <w:rPr>
          <w:rStyle w:val="ezkurwreuab5ozgtqnkl"/>
          <w:sz w:val="28"/>
          <w:szCs w:val="28"/>
          <w:lang w:val="kk-KZ"/>
        </w:rPr>
        <w:t>Жүргізілген немесе ағзада болған қабыну процесі нәтижесінде тамырлар жүйесінде, оның ішінде лимфа тамырларында өзгерістер болатындығы, олардың ұлғаюына</w:t>
      </w:r>
      <w:r w:rsidRPr="00854890">
        <w:rPr>
          <w:sz w:val="28"/>
          <w:szCs w:val="28"/>
          <w:lang w:val="kk-KZ"/>
        </w:rPr>
        <w:t xml:space="preserve"> </w:t>
      </w:r>
      <w:r w:rsidR="00CA6AF3" w:rsidRPr="00854890">
        <w:rPr>
          <w:sz w:val="28"/>
          <w:szCs w:val="32"/>
          <w:lang w:val="kk-KZ"/>
        </w:rPr>
        <w:t>алып келеді</w:t>
      </w:r>
      <w:r w:rsidRPr="00854890">
        <w:rPr>
          <w:rStyle w:val="ezkurwreuab5ozgtqnkl"/>
          <w:sz w:val="28"/>
          <w:szCs w:val="28"/>
          <w:lang w:val="kk-KZ"/>
        </w:rPr>
        <w:t>,</w:t>
      </w:r>
      <w:r w:rsidRPr="00854890">
        <w:rPr>
          <w:sz w:val="28"/>
          <w:szCs w:val="28"/>
          <w:lang w:val="kk-KZ"/>
        </w:rPr>
        <w:t xml:space="preserve"> </w:t>
      </w:r>
      <w:r w:rsidRPr="00854890">
        <w:rPr>
          <w:rStyle w:val="ezkurwreuab5ozgtqnkl"/>
          <w:sz w:val="28"/>
          <w:szCs w:val="28"/>
          <w:lang w:val="kk-KZ"/>
        </w:rPr>
        <w:t>бұл</w:t>
      </w:r>
      <w:r w:rsidRPr="00854890">
        <w:rPr>
          <w:sz w:val="28"/>
          <w:szCs w:val="28"/>
          <w:lang w:val="kk-KZ"/>
        </w:rPr>
        <w:t xml:space="preserve"> </w:t>
      </w:r>
      <w:r w:rsidRPr="00854890">
        <w:rPr>
          <w:rStyle w:val="ezkurwreuab5ozgtqnkl"/>
          <w:sz w:val="28"/>
          <w:szCs w:val="28"/>
          <w:lang w:val="kk-KZ"/>
        </w:rPr>
        <w:t>симпатикалық</w:t>
      </w:r>
      <w:r w:rsidRPr="00854890">
        <w:rPr>
          <w:sz w:val="28"/>
          <w:szCs w:val="28"/>
          <w:lang w:val="kk-KZ"/>
        </w:rPr>
        <w:t xml:space="preserve"> </w:t>
      </w:r>
      <w:r w:rsidRPr="00854890">
        <w:rPr>
          <w:rStyle w:val="ezkurwreuab5ozgtqnkl"/>
          <w:sz w:val="28"/>
          <w:szCs w:val="28"/>
          <w:lang w:val="kk-KZ"/>
        </w:rPr>
        <w:t>жүйке талшықтарының лимфа тамырларының қызметінің</w:t>
      </w:r>
      <w:r w:rsidRPr="00854890">
        <w:rPr>
          <w:sz w:val="28"/>
          <w:szCs w:val="28"/>
          <w:lang w:val="kk-KZ"/>
        </w:rPr>
        <w:t xml:space="preserve"> жұмысына </w:t>
      </w:r>
      <w:r w:rsidRPr="00854890">
        <w:rPr>
          <w:rStyle w:val="ezkurwreuab5ozgtqnkl"/>
          <w:sz w:val="28"/>
          <w:szCs w:val="28"/>
          <w:lang w:val="kk-KZ"/>
        </w:rPr>
        <w:t>ұзақ</w:t>
      </w:r>
      <w:r w:rsidRPr="00854890">
        <w:rPr>
          <w:sz w:val="28"/>
          <w:szCs w:val="28"/>
          <w:lang w:val="kk-KZ"/>
        </w:rPr>
        <w:t xml:space="preserve"> мерзімді кері </w:t>
      </w:r>
      <w:r w:rsidRPr="00854890">
        <w:rPr>
          <w:rStyle w:val="ezkurwreuab5ozgtqnkl"/>
          <w:sz w:val="28"/>
          <w:szCs w:val="28"/>
          <w:lang w:val="kk-KZ"/>
        </w:rPr>
        <w:t>әсерін</w:t>
      </w:r>
      <w:r w:rsidRPr="00854890">
        <w:rPr>
          <w:sz w:val="28"/>
          <w:szCs w:val="28"/>
          <w:lang w:val="kk-KZ"/>
        </w:rPr>
        <w:t xml:space="preserve"> көрсетеді </w:t>
      </w:r>
      <w:r w:rsidR="00CB58E9" w:rsidRPr="00854890">
        <w:rPr>
          <w:sz w:val="28"/>
          <w:szCs w:val="28"/>
          <w:lang w:val="kk-KZ"/>
        </w:rPr>
        <w:t xml:space="preserve">(сурет </w:t>
      </w:r>
      <w:r w:rsidRPr="00854890">
        <w:rPr>
          <w:sz w:val="28"/>
          <w:szCs w:val="28"/>
          <w:lang w:val="kk-KZ"/>
        </w:rPr>
        <w:t>3</w:t>
      </w:r>
      <w:r w:rsidR="0079016B" w:rsidRPr="00854890">
        <w:rPr>
          <w:sz w:val="28"/>
          <w:szCs w:val="28"/>
          <w:lang w:val="kk-KZ"/>
        </w:rPr>
        <w:t>3</w:t>
      </w:r>
      <w:r w:rsidRPr="00854890">
        <w:rPr>
          <w:sz w:val="28"/>
          <w:szCs w:val="28"/>
          <w:lang w:val="kk-KZ"/>
        </w:rPr>
        <w:t xml:space="preserve">). </w:t>
      </w:r>
    </w:p>
    <w:p w:rsidR="001552BA" w:rsidRPr="00854890" w:rsidRDefault="001552BA" w:rsidP="001552BA">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Адренергиялық талшықтардың тығыздығы құрсақ қуысы артериясының қабырғасында айқын</w:t>
      </w:r>
      <w:r w:rsidR="00CA6AF3" w:rsidRPr="00854890">
        <w:rPr>
          <w:rFonts w:ascii="Times New Roman" w:hAnsi="Times New Roman" w:cs="Times New Roman"/>
          <w:sz w:val="28"/>
          <w:szCs w:val="28"/>
          <w:lang w:val="kk-KZ"/>
        </w:rPr>
        <w:t xml:space="preserve"> анықталды</w:t>
      </w:r>
      <w:r w:rsidR="00902564"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Құрсақ қуысының қабынуымен ауыратын жануарлар топтарында артерияда қанмен толтырылу байқалды. Паравазальды тамырларға бағытталған адренергиялық жүйке талшықтары шашыраңқы болып, олардың жарқылдауы төмендеді </w:t>
      </w:r>
      <w:r w:rsidR="00CB58E9" w:rsidRPr="00854890">
        <w:rPr>
          <w:rFonts w:ascii="Times New Roman" w:hAnsi="Times New Roman" w:cs="Times New Roman"/>
          <w:sz w:val="28"/>
          <w:szCs w:val="28"/>
          <w:lang w:val="kk-KZ"/>
        </w:rPr>
        <w:t xml:space="preserve">(сурет </w:t>
      </w:r>
      <w:r w:rsidRPr="00854890">
        <w:rPr>
          <w:rFonts w:ascii="Times New Roman" w:hAnsi="Times New Roman" w:cs="Times New Roman"/>
          <w:sz w:val="28"/>
          <w:szCs w:val="28"/>
          <w:lang w:val="kk-KZ"/>
        </w:rPr>
        <w:t>34).</w:t>
      </w:r>
    </w:p>
    <w:p w:rsidR="001552BA" w:rsidRPr="00854890" w:rsidRDefault="001552BA" w:rsidP="001552BA">
      <w:pPr>
        <w:spacing w:after="0" w:line="240" w:lineRule="auto"/>
        <w:ind w:firstLine="567"/>
        <w:jc w:val="both"/>
        <w:rPr>
          <w:rFonts w:ascii="Times New Roman" w:hAnsi="Times New Roman"/>
          <w:sz w:val="28"/>
          <w:szCs w:val="28"/>
          <w:lang w:val="kk-KZ"/>
        </w:rPr>
      </w:pPr>
      <w:r w:rsidRPr="00854890">
        <w:rPr>
          <w:rFonts w:ascii="Times New Roman" w:hAnsi="Times New Roman"/>
          <w:i/>
          <w:sz w:val="28"/>
          <w:szCs w:val="28"/>
          <w:lang w:val="kk-KZ"/>
        </w:rPr>
        <w:lastRenderedPageBreak/>
        <w:t>Vasa vasorum</w:t>
      </w:r>
      <w:r w:rsidRPr="00854890">
        <w:rPr>
          <w:rFonts w:ascii="Times New Roman" w:hAnsi="Times New Roman"/>
          <w:sz w:val="28"/>
          <w:szCs w:val="28"/>
          <w:lang w:val="kk-KZ"/>
        </w:rPr>
        <w:t xml:space="preserve"> айналасында пайда болған жүйке тарамдарының терминалдық бөлігі</w:t>
      </w:r>
      <w:r w:rsidR="00CA6AF3" w:rsidRPr="00854890">
        <w:rPr>
          <w:rFonts w:ascii="Times New Roman" w:hAnsi="Times New Roman"/>
          <w:sz w:val="28"/>
          <w:szCs w:val="28"/>
          <w:lang w:val="kk-KZ"/>
        </w:rPr>
        <w:t>нің</w:t>
      </w:r>
      <w:r w:rsidRPr="00854890">
        <w:rPr>
          <w:rFonts w:ascii="Times New Roman" w:hAnsi="Times New Roman"/>
          <w:sz w:val="28"/>
          <w:szCs w:val="28"/>
          <w:lang w:val="kk-KZ"/>
        </w:rPr>
        <w:t xml:space="preserve"> зақымдалғаны анықталды. Құрсақ қуысы артериясының қабырғасы босап, жүйке тарамдарының архитектурасы бұзылып, тек </w:t>
      </w:r>
      <w:r w:rsidRPr="00854890">
        <w:rPr>
          <w:rFonts w:ascii="Times New Roman" w:hAnsi="Times New Roman"/>
          <w:i/>
          <w:sz w:val="28"/>
          <w:szCs w:val="28"/>
          <w:lang w:val="kk-KZ"/>
        </w:rPr>
        <w:t>vasa vasorum</w:t>
      </w:r>
      <w:r w:rsidRPr="00854890">
        <w:rPr>
          <w:rFonts w:ascii="Times New Roman" w:hAnsi="Times New Roman"/>
          <w:sz w:val="28"/>
          <w:szCs w:val="28"/>
          <w:lang w:val="kk-KZ"/>
        </w:rPr>
        <w:t xml:space="preserve"> бойындағы торды құратын жүйке талшықтары ғана емес, сонымен қатар, жалпы адвентицияның бетінде өзіндік тарамдар құратын талшықтардың да зақымдалғаны байқалды.</w:t>
      </w:r>
    </w:p>
    <w:p w:rsidR="00D31C83" w:rsidRPr="00854890" w:rsidRDefault="00D31C83" w:rsidP="001552BA">
      <w:pPr>
        <w:spacing w:after="0" w:line="240" w:lineRule="auto"/>
        <w:ind w:firstLine="567"/>
        <w:jc w:val="both"/>
        <w:rPr>
          <w:rFonts w:ascii="Times New Roman" w:hAnsi="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54890" w:rsidRPr="00854890" w:rsidTr="00D31C83">
        <w:tc>
          <w:tcPr>
            <w:tcW w:w="4785" w:type="dxa"/>
          </w:tcPr>
          <w:p w:rsidR="00D31C83" w:rsidRPr="00854890" w:rsidRDefault="00D31C83" w:rsidP="001552BA">
            <w:pPr>
              <w:jc w:val="both"/>
              <w:rPr>
                <w:rFonts w:ascii="Times New Roman" w:hAnsi="Times New Roman" w:cs="Times New Roman"/>
                <w:sz w:val="28"/>
                <w:szCs w:val="28"/>
                <w:lang w:val="kk-KZ"/>
              </w:rPr>
            </w:pPr>
          </w:p>
          <w:p w:rsidR="00D31C83" w:rsidRPr="00854890" w:rsidRDefault="00D31C83" w:rsidP="001552BA">
            <w:pPr>
              <w:jc w:val="both"/>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2852308" cy="2147777"/>
                  <wp:effectExtent l="19050" t="0" r="5192" b="0"/>
                  <wp:docPr id="26" name="Рисунок 3" descr="C:\Users\ServiCenter\Downloads\5D646E6B-FBBE-430A-972D-BCF3A0F2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Center\Downloads\5D646E6B-FBBE-430A-972D-BCF3A0F24044.jpg"/>
                          <pic:cNvPicPr>
                            <a:picLocks noChangeAspect="1" noChangeArrowheads="1"/>
                          </pic:cNvPicPr>
                        </pic:nvPicPr>
                        <pic:blipFill>
                          <a:blip r:embed="rId52" cstate="print"/>
                          <a:srcRect/>
                          <a:stretch>
                            <a:fillRect/>
                          </a:stretch>
                        </pic:blipFill>
                        <pic:spPr bwMode="auto">
                          <a:xfrm>
                            <a:off x="0" y="0"/>
                            <a:ext cx="2847975" cy="2144514"/>
                          </a:xfrm>
                          <a:prstGeom prst="rect">
                            <a:avLst/>
                          </a:prstGeom>
                          <a:noFill/>
                          <a:ln w="9525">
                            <a:noFill/>
                            <a:miter lim="800000"/>
                            <a:headEnd/>
                            <a:tailEnd/>
                          </a:ln>
                        </pic:spPr>
                      </pic:pic>
                    </a:graphicData>
                  </a:graphic>
                </wp:inline>
              </w:drawing>
            </w:r>
          </w:p>
        </w:tc>
        <w:tc>
          <w:tcPr>
            <w:tcW w:w="4786" w:type="dxa"/>
          </w:tcPr>
          <w:p w:rsidR="00D31C83" w:rsidRPr="00854890" w:rsidRDefault="00D31C83" w:rsidP="001552BA">
            <w:pPr>
              <w:jc w:val="both"/>
              <w:rPr>
                <w:rFonts w:ascii="Times New Roman" w:hAnsi="Times New Roman" w:cs="Times New Roman"/>
                <w:sz w:val="28"/>
                <w:szCs w:val="28"/>
                <w:lang w:val="kk-KZ"/>
              </w:rPr>
            </w:pPr>
          </w:p>
          <w:p w:rsidR="00D31C83" w:rsidRPr="00854890" w:rsidRDefault="00D31C83" w:rsidP="001552BA">
            <w:pPr>
              <w:jc w:val="both"/>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2831583" cy="2147777"/>
                  <wp:effectExtent l="19050" t="0" r="6867" b="0"/>
                  <wp:docPr id="58" name="Рисунок 4" descr="C:\Users\ServiCenter\Downloads\EF60CC74-4D2E-409C-9966-959558F3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Center\Downloads\EF60CC74-4D2E-409C-9966-959558F32313.jpg"/>
                          <pic:cNvPicPr>
                            <a:picLocks noChangeAspect="1" noChangeArrowheads="1"/>
                          </pic:cNvPicPr>
                        </pic:nvPicPr>
                        <pic:blipFill>
                          <a:blip r:embed="rId53"/>
                          <a:srcRect/>
                          <a:stretch>
                            <a:fillRect/>
                          </a:stretch>
                        </pic:blipFill>
                        <pic:spPr bwMode="auto">
                          <a:xfrm>
                            <a:off x="0" y="0"/>
                            <a:ext cx="2828925" cy="2145761"/>
                          </a:xfrm>
                          <a:prstGeom prst="rect">
                            <a:avLst/>
                          </a:prstGeom>
                          <a:noFill/>
                          <a:ln w="9525">
                            <a:noFill/>
                            <a:miter lim="800000"/>
                            <a:headEnd/>
                            <a:tailEnd/>
                          </a:ln>
                        </pic:spPr>
                      </pic:pic>
                    </a:graphicData>
                  </a:graphic>
                </wp:inline>
              </w:drawing>
            </w:r>
          </w:p>
        </w:tc>
      </w:tr>
    </w:tbl>
    <w:p w:rsidR="005132E0" w:rsidRPr="00854890" w:rsidRDefault="004229E3" w:rsidP="00D31C83">
      <w:pPr>
        <w:spacing w:after="0" w:line="240" w:lineRule="auto"/>
        <w:rPr>
          <w:rFonts w:ascii="Times New Roman" w:hAnsi="Times New Roman" w:cs="Times New Roman"/>
          <w:b/>
          <w:sz w:val="28"/>
          <w:szCs w:val="28"/>
          <w:lang w:val="kk-KZ"/>
        </w:rPr>
      </w:pPr>
      <w:r w:rsidRPr="00854890">
        <w:rPr>
          <w:rFonts w:ascii="Times New Roman" w:hAnsi="Times New Roman" w:cs="Times New Roman"/>
          <w:b/>
          <w:sz w:val="28"/>
          <w:szCs w:val="28"/>
          <w:lang w:val="kk-KZ"/>
        </w:rPr>
        <w:t xml:space="preserve">  </w:t>
      </w:r>
    </w:p>
    <w:p w:rsidR="002C5BEC" w:rsidRPr="00854890" w:rsidRDefault="00CA6AF3" w:rsidP="00C46CAE">
      <w:pPr>
        <w:pStyle w:val="4"/>
        <w:jc w:val="center"/>
        <w:rPr>
          <w:rFonts w:ascii="Times New Roman" w:eastAsia="Calibri" w:hAnsi="Times New Roman"/>
          <w:sz w:val="24"/>
          <w:szCs w:val="24"/>
          <w:lang w:val="kk-KZ"/>
        </w:rPr>
      </w:pPr>
      <w:r w:rsidRPr="00854890">
        <w:rPr>
          <w:rFonts w:ascii="Times New Roman" w:hAnsi="Times New Roman"/>
          <w:sz w:val="24"/>
          <w:szCs w:val="24"/>
          <w:lang w:val="kk-KZ"/>
        </w:rPr>
        <w:t xml:space="preserve">Бағыттауыштармен белгіленген: </w:t>
      </w:r>
      <w:r w:rsidR="002C5BEC" w:rsidRPr="00854890">
        <w:rPr>
          <w:rFonts w:ascii="Times New Roman" w:hAnsi="Times New Roman"/>
          <w:sz w:val="24"/>
          <w:szCs w:val="24"/>
          <w:lang w:val="kk-KZ"/>
        </w:rPr>
        <w:t xml:space="preserve">а </w:t>
      </w:r>
      <w:r w:rsidRPr="00854890">
        <w:rPr>
          <w:rFonts w:ascii="Times New Roman" w:hAnsi="Times New Roman"/>
          <w:sz w:val="24"/>
          <w:szCs w:val="24"/>
          <w:lang w:val="kk-KZ"/>
        </w:rPr>
        <w:t>-</w:t>
      </w:r>
      <w:r w:rsidR="002C5BEC" w:rsidRPr="00854890">
        <w:rPr>
          <w:rFonts w:ascii="Times New Roman" w:hAnsi="Times New Roman"/>
          <w:sz w:val="24"/>
          <w:szCs w:val="24"/>
          <w:lang w:val="kk-KZ"/>
        </w:rPr>
        <w:t xml:space="preserve"> адренергиялық жүйке талшықтары, </w:t>
      </w:r>
      <w:r w:rsidR="002C5BEC" w:rsidRPr="00854890">
        <w:rPr>
          <w:rFonts w:ascii="Times New Roman" w:eastAsia="Calibri" w:hAnsi="Times New Roman"/>
          <w:sz w:val="24"/>
          <w:szCs w:val="24"/>
          <w:lang w:val="kk-KZ"/>
        </w:rPr>
        <w:t xml:space="preserve">б </w:t>
      </w:r>
      <w:r w:rsidRPr="00854890">
        <w:rPr>
          <w:rFonts w:ascii="Times New Roman" w:eastAsia="Calibri" w:hAnsi="Times New Roman"/>
          <w:sz w:val="24"/>
          <w:szCs w:val="24"/>
          <w:lang w:val="kk-KZ"/>
        </w:rPr>
        <w:t>-</w:t>
      </w:r>
      <w:r w:rsidR="002C5BEC" w:rsidRPr="00854890">
        <w:rPr>
          <w:rFonts w:ascii="Times New Roman" w:eastAsia="Calibri" w:hAnsi="Times New Roman"/>
          <w:sz w:val="24"/>
          <w:szCs w:val="24"/>
          <w:lang w:val="kk-KZ"/>
        </w:rPr>
        <w:t xml:space="preserve"> vasa vаsorum</w:t>
      </w:r>
    </w:p>
    <w:p w:rsidR="002C5BEC" w:rsidRPr="00854890" w:rsidRDefault="002C5BEC" w:rsidP="005132E0">
      <w:pPr>
        <w:spacing w:after="0" w:line="240" w:lineRule="auto"/>
        <w:ind w:firstLine="567"/>
        <w:jc w:val="center"/>
        <w:rPr>
          <w:rFonts w:ascii="Times New Roman" w:hAnsi="Times New Roman" w:cs="Times New Roman"/>
          <w:b/>
          <w:sz w:val="28"/>
          <w:szCs w:val="28"/>
          <w:lang w:val="kk-KZ"/>
        </w:rPr>
      </w:pPr>
    </w:p>
    <w:p w:rsidR="005132E0" w:rsidRPr="00854890" w:rsidRDefault="005132E0" w:rsidP="007E778E">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3</w:t>
      </w:r>
      <w:r w:rsidR="00A37FAE">
        <w:rPr>
          <w:rFonts w:ascii="Times New Roman" w:hAnsi="Times New Roman" w:cs="Times New Roman"/>
          <w:sz w:val="28"/>
          <w:szCs w:val="28"/>
          <w:lang w:val="kk-KZ"/>
        </w:rPr>
        <w:t>4</w:t>
      </w:r>
      <w:r w:rsidRPr="00854890">
        <w:rPr>
          <w:rFonts w:ascii="Times New Roman" w:hAnsi="Times New Roman" w:cs="Times New Roman"/>
          <w:sz w:val="28"/>
          <w:szCs w:val="28"/>
          <w:lang w:val="kk-KZ"/>
        </w:rPr>
        <w:t xml:space="preserve"> </w:t>
      </w:r>
      <w:r w:rsidR="00CA6AF3"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Қалыпты жағда</w:t>
      </w:r>
      <w:r w:rsidR="00CA6AF3" w:rsidRPr="00854890">
        <w:rPr>
          <w:rFonts w:ascii="Times New Roman" w:hAnsi="Times New Roman" w:cs="Times New Roman"/>
          <w:sz w:val="28"/>
          <w:szCs w:val="28"/>
          <w:lang w:val="kk-KZ"/>
        </w:rPr>
        <w:t>й</w:t>
      </w:r>
      <w:r w:rsidRPr="00854890">
        <w:rPr>
          <w:rFonts w:ascii="Times New Roman" w:hAnsi="Times New Roman" w:cs="Times New Roman"/>
          <w:sz w:val="28"/>
          <w:szCs w:val="28"/>
          <w:lang w:val="kk-KZ"/>
        </w:rPr>
        <w:t>дағы кеуде лимфа арнасының адрене</w:t>
      </w:r>
      <w:r w:rsidR="00CA6AF3" w:rsidRPr="00854890">
        <w:rPr>
          <w:rFonts w:ascii="Times New Roman" w:hAnsi="Times New Roman" w:cs="Times New Roman"/>
          <w:sz w:val="28"/>
          <w:szCs w:val="28"/>
          <w:lang w:val="kk-KZ"/>
        </w:rPr>
        <w:t>р</w:t>
      </w:r>
      <w:r w:rsidRPr="00854890">
        <w:rPr>
          <w:rFonts w:ascii="Times New Roman" w:hAnsi="Times New Roman" w:cs="Times New Roman"/>
          <w:sz w:val="28"/>
          <w:szCs w:val="28"/>
          <w:lang w:val="kk-KZ"/>
        </w:rPr>
        <w:t xml:space="preserve">гиялық жүйкеленуінің </w:t>
      </w:r>
      <w:r w:rsidR="0079016B" w:rsidRPr="00854890">
        <w:rPr>
          <w:rFonts w:ascii="Times New Roman" w:hAnsi="Times New Roman" w:cs="Times New Roman"/>
          <w:sz w:val="28"/>
          <w:szCs w:val="28"/>
          <w:lang w:val="kk-KZ"/>
        </w:rPr>
        <w:t xml:space="preserve">жалпы </w:t>
      </w:r>
      <w:r w:rsidRPr="00854890">
        <w:rPr>
          <w:rFonts w:ascii="Times New Roman" w:hAnsi="Times New Roman" w:cs="Times New Roman"/>
          <w:sz w:val="28"/>
          <w:szCs w:val="28"/>
          <w:lang w:val="kk-KZ"/>
        </w:rPr>
        <w:t xml:space="preserve">көрнісі </w:t>
      </w:r>
    </w:p>
    <w:p w:rsidR="005132E0" w:rsidRPr="00854890" w:rsidRDefault="005132E0" w:rsidP="00531ABF">
      <w:pPr>
        <w:spacing w:after="0" w:line="240" w:lineRule="auto"/>
        <w:ind w:firstLine="567"/>
        <w:jc w:val="both"/>
        <w:rPr>
          <w:rFonts w:ascii="Times New Roman" w:hAnsi="Times New Roman" w:cs="Times New Roman"/>
          <w:sz w:val="28"/>
          <w:szCs w:val="28"/>
          <w:lang w:val="kk-KZ"/>
        </w:rPr>
      </w:pPr>
    </w:p>
    <w:p w:rsidR="009D7F73" w:rsidRPr="00854890" w:rsidRDefault="005132E0" w:rsidP="007E778E">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3528807" cy="2347547"/>
            <wp:effectExtent l="0" t="0" r="0" b="0"/>
            <wp:docPr id="39" name="Рисунок 21" descr="C:\Windows\Temp\Rar$DIa0.640\IMG_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Windows\Temp\Rar$DIa0.640\IMG_9331.jpg"/>
                    <pic:cNvPicPr>
                      <a:picLocks noChangeAspect="1" noChangeArrowheads="1"/>
                    </pic:cNvPicPr>
                  </pic:nvPicPr>
                  <pic:blipFill>
                    <a:blip r:embed="rId54" cstate="print"/>
                    <a:srcRect/>
                    <a:stretch>
                      <a:fillRect/>
                    </a:stretch>
                  </pic:blipFill>
                  <pic:spPr bwMode="auto">
                    <a:xfrm>
                      <a:off x="0" y="0"/>
                      <a:ext cx="3534379" cy="2351254"/>
                    </a:xfrm>
                    <a:prstGeom prst="rect">
                      <a:avLst/>
                    </a:prstGeom>
                    <a:noFill/>
                    <a:ln w="9525">
                      <a:noFill/>
                      <a:miter lim="800000"/>
                      <a:headEnd/>
                      <a:tailEnd/>
                    </a:ln>
                  </pic:spPr>
                </pic:pic>
              </a:graphicData>
            </a:graphic>
          </wp:inline>
        </w:drawing>
      </w:r>
      <w:r w:rsidR="00EF31E6" w:rsidRPr="00854890">
        <w:rPr>
          <w:rFonts w:ascii="Times New Roman" w:hAnsi="Times New Roman" w:cs="Times New Roman"/>
          <w:sz w:val="28"/>
          <w:szCs w:val="28"/>
          <w:lang w:val="kk-KZ"/>
        </w:rPr>
        <w:t xml:space="preserve">  </w:t>
      </w:r>
    </w:p>
    <w:p w:rsidR="001A7342" w:rsidRPr="00854890" w:rsidRDefault="001A7342" w:rsidP="009D7F73">
      <w:pPr>
        <w:spacing w:after="0" w:line="240" w:lineRule="auto"/>
        <w:ind w:firstLine="567"/>
        <w:jc w:val="center"/>
        <w:rPr>
          <w:rFonts w:ascii="Times New Roman" w:hAnsi="Times New Roman" w:cs="Times New Roman"/>
          <w:sz w:val="28"/>
          <w:szCs w:val="28"/>
          <w:lang w:val="kk-KZ"/>
        </w:rPr>
      </w:pPr>
    </w:p>
    <w:p w:rsidR="009D7F73" w:rsidRPr="00854890" w:rsidRDefault="001A7342" w:rsidP="007E778E">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3</w:t>
      </w:r>
      <w:r w:rsidR="00A37FAE">
        <w:rPr>
          <w:rFonts w:ascii="Times New Roman" w:hAnsi="Times New Roman" w:cs="Times New Roman"/>
          <w:sz w:val="28"/>
          <w:szCs w:val="28"/>
          <w:lang w:val="kk-KZ"/>
        </w:rPr>
        <w:t>5</w:t>
      </w:r>
      <w:r w:rsidR="009D7F73" w:rsidRPr="00854890">
        <w:rPr>
          <w:rFonts w:ascii="Times New Roman" w:hAnsi="Times New Roman" w:cs="Times New Roman"/>
          <w:sz w:val="28"/>
          <w:szCs w:val="28"/>
          <w:lang w:val="kk-KZ"/>
        </w:rPr>
        <w:t xml:space="preserve"> </w:t>
      </w:r>
      <w:r w:rsidR="00CA6AF3" w:rsidRPr="00854890">
        <w:rPr>
          <w:rFonts w:ascii="Times New Roman" w:hAnsi="Times New Roman" w:cs="Times New Roman"/>
          <w:sz w:val="28"/>
          <w:szCs w:val="28"/>
          <w:lang w:val="kk-KZ"/>
        </w:rPr>
        <w:t>-</w:t>
      </w:r>
      <w:r w:rsidR="009D7F73" w:rsidRPr="00854890">
        <w:rPr>
          <w:rFonts w:ascii="Times New Roman" w:hAnsi="Times New Roman" w:cs="Times New Roman"/>
          <w:sz w:val="28"/>
          <w:szCs w:val="28"/>
          <w:lang w:val="kk-KZ"/>
        </w:rPr>
        <w:t xml:space="preserve"> Тәжірибелік топтың</w:t>
      </w:r>
      <w:r w:rsidR="00620942" w:rsidRPr="00854890">
        <w:rPr>
          <w:rFonts w:ascii="Times New Roman" w:hAnsi="Times New Roman" w:cs="Times New Roman"/>
          <w:sz w:val="28"/>
          <w:szCs w:val="28"/>
          <w:lang w:val="kk-KZ"/>
        </w:rPr>
        <w:t xml:space="preserve"> қабыну кезіндегі</w:t>
      </w:r>
      <w:r w:rsidR="009D7F73" w:rsidRPr="00854890">
        <w:rPr>
          <w:rFonts w:ascii="Times New Roman" w:hAnsi="Times New Roman" w:cs="Times New Roman"/>
          <w:sz w:val="28"/>
          <w:szCs w:val="28"/>
          <w:lang w:val="kk-KZ"/>
        </w:rPr>
        <w:t xml:space="preserve"> артерия қабырғасының адренергиялық </w:t>
      </w:r>
      <w:r w:rsidR="00C6296E" w:rsidRPr="00854890">
        <w:rPr>
          <w:rFonts w:ascii="Times New Roman" w:hAnsi="Times New Roman" w:cs="Times New Roman"/>
          <w:sz w:val="28"/>
          <w:szCs w:val="28"/>
          <w:lang w:val="kk-KZ"/>
        </w:rPr>
        <w:t>жүйкеленуі</w:t>
      </w:r>
    </w:p>
    <w:p w:rsidR="00EF31E6" w:rsidRPr="00854890" w:rsidRDefault="00EF31E6" w:rsidP="009D7F73">
      <w:pPr>
        <w:spacing w:after="0" w:line="240" w:lineRule="auto"/>
        <w:ind w:firstLine="567"/>
        <w:jc w:val="center"/>
        <w:rPr>
          <w:rFonts w:ascii="Times New Roman" w:hAnsi="Times New Roman" w:cs="Times New Roman"/>
          <w:sz w:val="28"/>
          <w:szCs w:val="28"/>
          <w:lang w:val="kk-KZ"/>
        </w:rPr>
      </w:pPr>
    </w:p>
    <w:p w:rsidR="00EF7EE2" w:rsidRPr="00854890" w:rsidRDefault="0079016B" w:rsidP="0081310A">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Үлкен тамырлардың қабырғасында орналасқан, шырышты қабық пен шырыш үсті негізі арасындағы жалғыз адренергиялық жүйке талшықтары варикозды қалыңдауларымен бірге әлсіз жарық шығарса, ал қалыпты жағдайда олар жарқын флуоресценцияға ие бол</w:t>
      </w:r>
      <w:r w:rsidR="00AF2CAB" w:rsidRPr="00854890">
        <w:rPr>
          <w:rFonts w:ascii="Times New Roman" w:hAnsi="Times New Roman"/>
          <w:sz w:val="28"/>
          <w:szCs w:val="28"/>
          <w:lang w:val="kk-KZ"/>
        </w:rPr>
        <w:t>ған</w:t>
      </w:r>
      <w:r w:rsidRPr="00854890">
        <w:rPr>
          <w:rFonts w:ascii="Times New Roman" w:hAnsi="Times New Roman"/>
          <w:sz w:val="28"/>
          <w:szCs w:val="28"/>
          <w:lang w:val="kk-KZ"/>
        </w:rPr>
        <w:t xml:space="preserve">. </w:t>
      </w:r>
      <w:r w:rsidR="00EF7EE2" w:rsidRPr="00854890">
        <w:rPr>
          <w:rFonts w:ascii="Times New Roman" w:hAnsi="Times New Roman"/>
          <w:sz w:val="28"/>
          <w:szCs w:val="28"/>
          <w:lang w:val="kk-KZ"/>
        </w:rPr>
        <w:t xml:space="preserve">Бірақ бұл көрініс бақылау </w:t>
      </w:r>
      <w:r w:rsidR="00EF7EE2" w:rsidRPr="00854890">
        <w:rPr>
          <w:rFonts w:ascii="Times New Roman" w:hAnsi="Times New Roman"/>
          <w:sz w:val="28"/>
          <w:szCs w:val="28"/>
          <w:lang w:val="kk-KZ"/>
        </w:rPr>
        <w:lastRenderedPageBreak/>
        <w:t>топтарымен салыстырғанда флуоресценцияның жарықтығы бойынша әлдеқайда нашар көрінеді</w:t>
      </w:r>
      <w:r w:rsidRPr="00854890">
        <w:rPr>
          <w:rFonts w:ascii="Times New Roman" w:hAnsi="Times New Roman"/>
          <w:sz w:val="28"/>
          <w:szCs w:val="28"/>
          <w:lang w:val="kk-KZ"/>
        </w:rPr>
        <w:t>, өз кезегінде тамырлардағы кат</w:t>
      </w:r>
      <w:r w:rsidR="00AF2CAB" w:rsidRPr="00854890">
        <w:rPr>
          <w:rFonts w:ascii="Times New Roman" w:hAnsi="Times New Roman"/>
          <w:sz w:val="28"/>
          <w:szCs w:val="28"/>
          <w:lang w:val="kk-KZ"/>
        </w:rPr>
        <w:t>е</w:t>
      </w:r>
      <w:r w:rsidRPr="00854890">
        <w:rPr>
          <w:rFonts w:ascii="Times New Roman" w:hAnsi="Times New Roman"/>
          <w:sz w:val="28"/>
          <w:szCs w:val="28"/>
          <w:lang w:val="kk-KZ"/>
        </w:rPr>
        <w:t>холаминдердің бұзылысы нәтижесінде болатындығы анықталды</w:t>
      </w:r>
      <w:r w:rsidR="00EF7EE2" w:rsidRPr="00854890">
        <w:rPr>
          <w:rFonts w:ascii="Times New Roman" w:hAnsi="Times New Roman"/>
          <w:sz w:val="28"/>
          <w:szCs w:val="28"/>
          <w:lang w:val="kk-KZ"/>
        </w:rPr>
        <w:t>. Бұл тарамдалуларда тек жеке варикозды кеңеюлер ғана бар, ал кейбір талшықтарда олар мүлдем жоқ және v</w:t>
      </w:r>
      <w:r w:rsidR="00EF7EE2" w:rsidRPr="00854890">
        <w:rPr>
          <w:rFonts w:ascii="Times New Roman" w:hAnsi="Times New Roman"/>
          <w:i/>
          <w:sz w:val="28"/>
          <w:szCs w:val="28"/>
          <w:lang w:val="kk-KZ"/>
        </w:rPr>
        <w:t>asa</w:t>
      </w:r>
      <w:r w:rsidR="004F7C4B" w:rsidRPr="00854890">
        <w:rPr>
          <w:rFonts w:ascii="Times New Roman" w:hAnsi="Times New Roman"/>
          <w:i/>
          <w:sz w:val="28"/>
          <w:szCs w:val="28"/>
          <w:lang w:val="kk-KZ"/>
        </w:rPr>
        <w:t xml:space="preserve"> </w:t>
      </w:r>
      <w:r w:rsidR="00EF7EE2" w:rsidRPr="00854890">
        <w:rPr>
          <w:rFonts w:ascii="Times New Roman" w:hAnsi="Times New Roman"/>
          <w:i/>
          <w:sz w:val="28"/>
          <w:szCs w:val="28"/>
          <w:lang w:val="kk-KZ"/>
        </w:rPr>
        <w:t>vusorum</w:t>
      </w:r>
      <w:r w:rsidR="00EF7EE2" w:rsidRPr="00854890">
        <w:rPr>
          <w:rFonts w:ascii="Times New Roman" w:hAnsi="Times New Roman"/>
          <w:sz w:val="28"/>
          <w:szCs w:val="28"/>
          <w:lang w:val="kk-KZ"/>
        </w:rPr>
        <w:t xml:space="preserve">-нан аяқталған тармақтардың саны айтарлықтай азаяды </w:t>
      </w:r>
      <w:r w:rsidR="00CB58E9" w:rsidRPr="00854890">
        <w:rPr>
          <w:rFonts w:ascii="Times New Roman" w:hAnsi="Times New Roman"/>
          <w:sz w:val="28"/>
          <w:szCs w:val="28"/>
          <w:lang w:val="kk-KZ"/>
        </w:rPr>
        <w:t xml:space="preserve">(сурет </w:t>
      </w:r>
      <w:r w:rsidR="00EF7EE2" w:rsidRPr="00854890">
        <w:rPr>
          <w:rFonts w:ascii="Times New Roman" w:hAnsi="Times New Roman"/>
          <w:sz w:val="28"/>
          <w:szCs w:val="28"/>
          <w:lang w:val="kk-KZ"/>
        </w:rPr>
        <w:t>3</w:t>
      </w:r>
      <w:r w:rsidR="00A37FAE">
        <w:rPr>
          <w:rFonts w:ascii="Times New Roman" w:hAnsi="Times New Roman"/>
          <w:sz w:val="28"/>
          <w:szCs w:val="28"/>
          <w:lang w:val="kk-KZ"/>
        </w:rPr>
        <w:t>6</w:t>
      </w:r>
      <w:r w:rsidR="00EF7EE2" w:rsidRPr="00854890">
        <w:rPr>
          <w:rFonts w:ascii="Times New Roman" w:hAnsi="Times New Roman"/>
          <w:sz w:val="28"/>
          <w:szCs w:val="28"/>
          <w:lang w:val="kk-KZ"/>
        </w:rPr>
        <w:t>).</w:t>
      </w:r>
    </w:p>
    <w:p w:rsidR="0081310A" w:rsidRPr="00854890" w:rsidRDefault="0081310A" w:rsidP="009D7F73">
      <w:pPr>
        <w:spacing w:after="0" w:line="240" w:lineRule="auto"/>
        <w:ind w:firstLine="567"/>
        <w:jc w:val="center"/>
        <w:rPr>
          <w:rFonts w:ascii="Times New Roman" w:hAnsi="Times New Roman" w:cs="Times New Roman"/>
          <w:sz w:val="28"/>
          <w:szCs w:val="28"/>
          <w:lang w:val="kk-KZ"/>
        </w:rPr>
      </w:pPr>
    </w:p>
    <w:p w:rsidR="00EF31E6" w:rsidRPr="00854890" w:rsidRDefault="00EF31E6" w:rsidP="007E778E">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3436547" cy="2321169"/>
            <wp:effectExtent l="0" t="0" r="0" b="3175"/>
            <wp:docPr id="40" name="Рисунок 20" descr="C:\Windows\Temp\Rar$DIa0.145\IMG_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Windows\Temp\Rar$DIa0.145\IMG_9324.jpg"/>
                    <pic:cNvPicPr>
                      <a:picLocks noChangeAspect="1" noChangeArrowheads="1"/>
                    </pic:cNvPicPr>
                  </pic:nvPicPr>
                  <pic:blipFill>
                    <a:blip r:embed="rId55" cstate="print"/>
                    <a:srcRect/>
                    <a:stretch>
                      <a:fillRect/>
                    </a:stretch>
                  </pic:blipFill>
                  <pic:spPr bwMode="auto">
                    <a:xfrm>
                      <a:off x="0" y="0"/>
                      <a:ext cx="3445904" cy="2327489"/>
                    </a:xfrm>
                    <a:prstGeom prst="rect">
                      <a:avLst/>
                    </a:prstGeom>
                    <a:noFill/>
                    <a:ln w="9525">
                      <a:noFill/>
                      <a:miter lim="800000"/>
                      <a:headEnd/>
                      <a:tailEnd/>
                    </a:ln>
                  </pic:spPr>
                </pic:pic>
              </a:graphicData>
            </a:graphic>
          </wp:inline>
        </w:drawing>
      </w:r>
    </w:p>
    <w:p w:rsidR="00EF31E6" w:rsidRPr="00854890" w:rsidRDefault="00EF31E6" w:rsidP="009D7F73">
      <w:pPr>
        <w:spacing w:after="0" w:line="240" w:lineRule="auto"/>
        <w:ind w:firstLine="567"/>
        <w:jc w:val="center"/>
        <w:rPr>
          <w:rFonts w:ascii="Times New Roman" w:hAnsi="Times New Roman" w:cs="Times New Roman"/>
          <w:sz w:val="28"/>
          <w:szCs w:val="28"/>
          <w:lang w:val="kk-KZ"/>
        </w:rPr>
      </w:pPr>
    </w:p>
    <w:p w:rsidR="00EF31E6" w:rsidRPr="00854890" w:rsidRDefault="0079016B" w:rsidP="007E778E">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3</w:t>
      </w:r>
      <w:r w:rsidR="00A37FAE">
        <w:rPr>
          <w:rFonts w:ascii="Times New Roman" w:hAnsi="Times New Roman" w:cs="Times New Roman"/>
          <w:sz w:val="28"/>
          <w:szCs w:val="28"/>
          <w:lang w:val="kk-KZ"/>
        </w:rPr>
        <w:t>6</w:t>
      </w:r>
      <w:r w:rsidRPr="00854890">
        <w:rPr>
          <w:rFonts w:ascii="Times New Roman" w:hAnsi="Times New Roman" w:cs="Times New Roman"/>
          <w:sz w:val="28"/>
          <w:szCs w:val="28"/>
          <w:lang w:val="kk-KZ"/>
        </w:rPr>
        <w:t xml:space="preserve"> </w:t>
      </w:r>
      <w:r w:rsidR="00CA6AF3"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Құрсақ қуысының қабыну</w:t>
      </w:r>
      <w:r w:rsidR="00CA6AF3"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кезіндегі көктамырлардың адре</w:t>
      </w:r>
      <w:r w:rsidR="00B1215C" w:rsidRPr="00854890">
        <w:rPr>
          <w:rFonts w:ascii="Times New Roman" w:hAnsi="Times New Roman" w:cs="Times New Roman"/>
          <w:sz w:val="28"/>
          <w:szCs w:val="28"/>
          <w:lang w:val="kk-KZ"/>
        </w:rPr>
        <w:t>не</w:t>
      </w:r>
      <w:r w:rsidRPr="00854890">
        <w:rPr>
          <w:rFonts w:ascii="Times New Roman" w:hAnsi="Times New Roman" w:cs="Times New Roman"/>
          <w:sz w:val="28"/>
          <w:szCs w:val="28"/>
          <w:lang w:val="kk-KZ"/>
        </w:rPr>
        <w:t>ргиялық жүйкеленуінің көр</w:t>
      </w:r>
      <w:r w:rsidR="00CA6AF3" w:rsidRPr="00854890">
        <w:rPr>
          <w:rFonts w:ascii="Times New Roman" w:hAnsi="Times New Roman" w:cs="Times New Roman"/>
          <w:sz w:val="28"/>
          <w:szCs w:val="28"/>
          <w:lang w:val="kk-KZ"/>
        </w:rPr>
        <w:t>і</w:t>
      </w:r>
      <w:r w:rsidRPr="00854890">
        <w:rPr>
          <w:rFonts w:ascii="Times New Roman" w:hAnsi="Times New Roman" w:cs="Times New Roman"/>
          <w:sz w:val="28"/>
          <w:szCs w:val="28"/>
          <w:lang w:val="kk-KZ"/>
        </w:rPr>
        <w:t>нісі, тамырлар аймағындағы катехоламиндердің ыдыра</w:t>
      </w:r>
      <w:r w:rsidR="00B1215C" w:rsidRPr="00854890">
        <w:rPr>
          <w:rFonts w:ascii="Times New Roman" w:hAnsi="Times New Roman" w:cs="Times New Roman"/>
          <w:sz w:val="28"/>
          <w:szCs w:val="28"/>
          <w:lang w:val="kk-KZ"/>
        </w:rPr>
        <w:t>уы нәти</w:t>
      </w:r>
      <w:r w:rsidR="00CA6AF3" w:rsidRPr="00854890">
        <w:rPr>
          <w:rFonts w:ascii="Times New Roman" w:hAnsi="Times New Roman" w:cs="Times New Roman"/>
          <w:sz w:val="28"/>
          <w:szCs w:val="28"/>
          <w:lang w:val="kk-KZ"/>
        </w:rPr>
        <w:t xml:space="preserve">жесінде </w:t>
      </w:r>
      <w:r w:rsidR="00B1215C" w:rsidRPr="00854890">
        <w:rPr>
          <w:rFonts w:ascii="Times New Roman" w:hAnsi="Times New Roman" w:cs="Times New Roman"/>
          <w:sz w:val="28"/>
          <w:szCs w:val="28"/>
          <w:lang w:val="kk-KZ"/>
        </w:rPr>
        <w:t>олардың дифузияғ</w:t>
      </w:r>
      <w:r w:rsidRPr="00854890">
        <w:rPr>
          <w:rFonts w:ascii="Times New Roman" w:hAnsi="Times New Roman" w:cs="Times New Roman"/>
          <w:sz w:val="28"/>
          <w:szCs w:val="28"/>
          <w:lang w:val="kk-KZ"/>
        </w:rPr>
        <w:t>а ұшырағаны байқа</w:t>
      </w:r>
      <w:r w:rsidR="00CA6AF3" w:rsidRPr="00854890">
        <w:rPr>
          <w:rFonts w:ascii="Times New Roman" w:hAnsi="Times New Roman" w:cs="Times New Roman"/>
          <w:sz w:val="28"/>
          <w:szCs w:val="28"/>
          <w:lang w:val="kk-KZ"/>
        </w:rPr>
        <w:t>лады</w:t>
      </w:r>
      <w:r w:rsidRPr="00854890">
        <w:rPr>
          <w:rFonts w:ascii="Times New Roman" w:hAnsi="Times New Roman" w:cs="Times New Roman"/>
          <w:sz w:val="28"/>
          <w:szCs w:val="28"/>
          <w:lang w:val="kk-KZ"/>
        </w:rPr>
        <w:t xml:space="preserve"> </w:t>
      </w:r>
    </w:p>
    <w:p w:rsidR="00EF31E6" w:rsidRPr="00854890" w:rsidRDefault="00EF31E6" w:rsidP="009D7F73">
      <w:pPr>
        <w:spacing w:after="0" w:line="240" w:lineRule="auto"/>
        <w:ind w:firstLine="567"/>
        <w:jc w:val="center"/>
        <w:rPr>
          <w:rFonts w:ascii="Times New Roman" w:hAnsi="Times New Roman" w:cs="Times New Roman"/>
          <w:sz w:val="28"/>
          <w:szCs w:val="28"/>
          <w:lang w:val="kk-KZ"/>
        </w:rPr>
      </w:pPr>
    </w:p>
    <w:p w:rsidR="001552BA" w:rsidRPr="00854890" w:rsidRDefault="001552BA" w:rsidP="001552BA">
      <w:pPr>
        <w:pStyle w:val="4"/>
        <w:ind w:firstLine="567"/>
        <w:jc w:val="both"/>
        <w:rPr>
          <w:rFonts w:ascii="Times New Roman" w:hAnsi="Times New Roman"/>
          <w:sz w:val="28"/>
          <w:szCs w:val="28"/>
          <w:lang w:val="kk-KZ"/>
        </w:rPr>
      </w:pPr>
      <w:r w:rsidRPr="00854890">
        <w:rPr>
          <w:rStyle w:val="ezkurwreuab5ozgtqnkl"/>
          <w:rFonts w:ascii="Times New Roman" w:hAnsi="Times New Roman"/>
          <w:sz w:val="28"/>
          <w:szCs w:val="28"/>
          <w:lang w:val="kk-KZ"/>
        </w:rPr>
        <w:t>Зерттеу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нәтижелері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көрсеткендей,</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егеуқұйрықтардағы</w:t>
      </w:r>
      <w:r w:rsidRPr="00854890">
        <w:rPr>
          <w:rFonts w:ascii="Times New Roman" w:hAnsi="Times New Roman"/>
          <w:sz w:val="28"/>
          <w:szCs w:val="28"/>
          <w:lang w:val="kk-KZ"/>
        </w:rPr>
        <w:t xml:space="preserve"> қан</w:t>
      </w:r>
      <w:r w:rsidR="00B1215C" w:rsidRPr="00854890">
        <w:rPr>
          <w:rFonts w:ascii="Times New Roman" w:hAnsi="Times New Roman"/>
          <w:sz w:val="28"/>
          <w:szCs w:val="28"/>
          <w:lang w:val="kk-KZ"/>
        </w:rPr>
        <w:t xml:space="preserve"> </w:t>
      </w:r>
      <w:r w:rsidRPr="00854890">
        <w:rPr>
          <w:rFonts w:ascii="Times New Roman" w:hAnsi="Times New Roman"/>
          <w:sz w:val="28"/>
          <w:szCs w:val="28"/>
          <w:lang w:val="kk-KZ"/>
        </w:rPr>
        <w:t>тамырлар жүйесі, оның ішінде көктамырлардың а</w:t>
      </w:r>
      <w:r w:rsidRPr="00854890">
        <w:rPr>
          <w:rStyle w:val="ezkurwreuab5ozgtqnkl"/>
          <w:rFonts w:ascii="Times New Roman" w:hAnsi="Times New Roman"/>
          <w:sz w:val="28"/>
          <w:szCs w:val="28"/>
          <w:lang w:val="kk-KZ"/>
        </w:rPr>
        <w:t>дренергиялық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жүйкеленуі әртүрлі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ретт</w:t>
      </w:r>
      <w:r w:rsidR="00AF2CAB" w:rsidRPr="00854890">
        <w:rPr>
          <w:rStyle w:val="ezkurwreuab5ozgtqnkl"/>
          <w:rFonts w:ascii="Times New Roman" w:hAnsi="Times New Roman"/>
          <w:sz w:val="28"/>
          <w:szCs w:val="28"/>
          <w:lang w:val="kk-KZ"/>
        </w:rPr>
        <w:t>е</w:t>
      </w:r>
      <w:r w:rsidRPr="00854890">
        <w:rPr>
          <w:rStyle w:val="ezkurwreuab5ozgtqnkl"/>
          <w:rFonts w:ascii="Times New Roman" w:hAnsi="Times New Roman"/>
          <w:sz w:val="28"/>
          <w:szCs w:val="28"/>
          <w:lang w:val="kk-KZ"/>
        </w:rPr>
        <w:t xml:space="preserve"> бол</w:t>
      </w:r>
      <w:r w:rsidR="00AF2CAB" w:rsidRPr="00854890">
        <w:rPr>
          <w:rStyle w:val="ezkurwreuab5ozgtqnkl"/>
          <w:rFonts w:ascii="Times New Roman" w:hAnsi="Times New Roman"/>
          <w:sz w:val="28"/>
          <w:szCs w:val="28"/>
          <w:lang w:val="kk-KZ"/>
        </w:rPr>
        <w:t>атынын</w:t>
      </w:r>
      <w:r w:rsidRPr="00854890">
        <w:rPr>
          <w:rStyle w:val="ezkurwreuab5ozgtqnkl"/>
          <w:rFonts w:ascii="Times New Roman" w:hAnsi="Times New Roman"/>
          <w:sz w:val="28"/>
          <w:szCs w:val="28"/>
          <w:lang w:val="kk-KZ"/>
        </w:rPr>
        <w:t xml:space="preserve"> көрсетті, жалпы құрсақ қуысының аймағ</w:t>
      </w:r>
      <w:r w:rsidR="00AF2CAB" w:rsidRPr="00854890">
        <w:rPr>
          <w:rStyle w:val="ezkurwreuab5ozgtqnkl"/>
          <w:rFonts w:ascii="Times New Roman" w:hAnsi="Times New Roman"/>
          <w:sz w:val="28"/>
          <w:szCs w:val="28"/>
          <w:lang w:val="kk-KZ"/>
        </w:rPr>
        <w:t>ы</w:t>
      </w:r>
      <w:r w:rsidRPr="00854890">
        <w:rPr>
          <w:rStyle w:val="ezkurwreuab5ozgtqnkl"/>
          <w:rFonts w:ascii="Times New Roman" w:hAnsi="Times New Roman"/>
          <w:sz w:val="28"/>
          <w:szCs w:val="28"/>
          <w:lang w:val="kk-KZ"/>
        </w:rPr>
        <w:t>ндағы көктамырлардың орналасу ерекшеліктеріне байланысты болуы ықтимал, яғни бауырдың қапа венасында</w:t>
      </w:r>
      <w:r w:rsidR="00ED23D2" w:rsidRPr="00854890">
        <w:rPr>
          <w:rStyle w:val="ezkurwreuab5ozgtqnkl"/>
          <w:rFonts w:ascii="Times New Roman" w:hAnsi="Times New Roman"/>
          <w:sz w:val="28"/>
          <w:szCs w:val="28"/>
          <w:lang w:val="kk-KZ"/>
        </w:rPr>
        <w:t xml:space="preserve"> орналасу ерекшеліктеріне байланысты</w:t>
      </w:r>
      <w:r w:rsidRPr="00854890">
        <w:rPr>
          <w:rStyle w:val="ezkurwreuab5ozgtqnkl"/>
          <w:rFonts w:ascii="Times New Roman" w:hAnsi="Times New Roman"/>
          <w:sz w:val="28"/>
          <w:szCs w:val="28"/>
          <w:lang w:val="kk-KZ"/>
        </w:rPr>
        <w:t>, ал шажырқай аймағындағы көктамырлар жүйесінде жүйкеленудің өзіндік ерекшеліктері байқалады, бұл өз кезегінде олардың атқаратын қызметтеріне байланысты болуы</w:t>
      </w:r>
      <w:r w:rsidR="00ED23D2" w:rsidRPr="00854890">
        <w:rPr>
          <w:rStyle w:val="ezkurwreuab5ozgtqnkl"/>
          <w:rFonts w:ascii="Times New Roman" w:hAnsi="Times New Roman"/>
          <w:sz w:val="28"/>
          <w:szCs w:val="28"/>
          <w:lang w:val="kk-KZ"/>
        </w:rPr>
        <w:t xml:space="preserve"> мүмкін</w:t>
      </w:r>
      <w:r w:rsidRPr="00854890">
        <w:rPr>
          <w:rStyle w:val="ezkurwreuab5ozgtqnkl"/>
          <w:rFonts w:ascii="Times New Roman" w:hAnsi="Times New Roman"/>
          <w:sz w:val="28"/>
          <w:szCs w:val="28"/>
          <w:lang w:val="kk-KZ"/>
        </w:rPr>
        <w:t xml:space="preserve">, соған сәйкес  </w:t>
      </w:r>
      <w:r w:rsidRPr="00854890">
        <w:rPr>
          <w:rFonts w:ascii="Times New Roman" w:hAnsi="Times New Roman"/>
          <w:sz w:val="28"/>
          <w:szCs w:val="28"/>
          <w:lang w:val="kk-KZ"/>
        </w:rPr>
        <w:t xml:space="preserve">келетін тамырлар </w:t>
      </w:r>
      <w:r w:rsidRPr="00854890">
        <w:rPr>
          <w:rStyle w:val="ezkurwreuab5ozgtqnkl"/>
          <w:rFonts w:ascii="Times New Roman" w:hAnsi="Times New Roman"/>
          <w:sz w:val="28"/>
          <w:szCs w:val="28"/>
          <w:lang w:val="kk-KZ"/>
        </w:rPr>
        <w:t>ілмектері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кеңістіктік</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тор</w:t>
      </w:r>
      <w:r w:rsidRPr="00854890">
        <w:rPr>
          <w:rFonts w:ascii="Times New Roman" w:hAnsi="Times New Roman"/>
          <w:sz w:val="28"/>
          <w:szCs w:val="28"/>
          <w:lang w:val="kk-KZ"/>
        </w:rPr>
        <w:t xml:space="preserve"> болып табылады</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Жалпы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жүйке жүйесінің құрамы тамырлар жүйесі мен олардың арнасының айналасындағы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қалың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жүйке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желісі</w:t>
      </w:r>
      <w:r w:rsidRPr="00854890">
        <w:rPr>
          <w:rFonts w:ascii="Times New Roman" w:hAnsi="Times New Roman"/>
          <w:sz w:val="28"/>
          <w:szCs w:val="28"/>
          <w:lang w:val="kk-KZ"/>
        </w:rPr>
        <w:t xml:space="preserve">  болуымен </w:t>
      </w:r>
      <w:r w:rsidRPr="00854890">
        <w:rPr>
          <w:rStyle w:val="ezkurwreuab5ozgtqnkl"/>
          <w:rFonts w:ascii="Times New Roman" w:hAnsi="Times New Roman"/>
          <w:sz w:val="28"/>
          <w:szCs w:val="28"/>
          <w:lang w:val="kk-KZ"/>
        </w:rPr>
        <w:t>назар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аудар</w:t>
      </w:r>
      <w:r w:rsidR="00AF2CAB" w:rsidRPr="00854890">
        <w:rPr>
          <w:rStyle w:val="ezkurwreuab5ozgtqnkl"/>
          <w:rFonts w:ascii="Times New Roman" w:hAnsi="Times New Roman"/>
          <w:sz w:val="28"/>
          <w:szCs w:val="28"/>
          <w:lang w:val="kk-KZ"/>
        </w:rPr>
        <w:t>т</w:t>
      </w:r>
      <w:r w:rsidRPr="00854890">
        <w:rPr>
          <w:rStyle w:val="ezkurwreuab5ozgtqnkl"/>
          <w:rFonts w:ascii="Times New Roman" w:hAnsi="Times New Roman"/>
          <w:sz w:val="28"/>
          <w:szCs w:val="28"/>
          <w:lang w:val="kk-KZ"/>
        </w:rPr>
        <w:t>ады.</w:t>
      </w:r>
    </w:p>
    <w:p w:rsidR="00EF7EE2" w:rsidRPr="00854890" w:rsidRDefault="00567751" w:rsidP="00567751">
      <w:pPr>
        <w:pStyle w:val="a5"/>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Құрсақ қуысының қабын</w:t>
      </w:r>
      <w:r w:rsidR="00740BC9" w:rsidRPr="00854890">
        <w:rPr>
          <w:rFonts w:ascii="Times New Roman" w:hAnsi="Times New Roman" w:cs="Times New Roman"/>
          <w:sz w:val="28"/>
          <w:szCs w:val="28"/>
          <w:lang w:val="kk-KZ"/>
        </w:rPr>
        <w:t>у</w:t>
      </w:r>
      <w:r w:rsidRPr="00854890">
        <w:rPr>
          <w:rFonts w:ascii="Times New Roman" w:hAnsi="Times New Roman" w:cs="Times New Roman"/>
          <w:sz w:val="28"/>
          <w:szCs w:val="28"/>
          <w:lang w:val="kk-KZ"/>
        </w:rPr>
        <w:t xml:space="preserve">ы кезіндегі </w:t>
      </w:r>
      <w:r w:rsidRPr="00854890">
        <w:rPr>
          <w:rStyle w:val="ezkurwreuab5ozgtqnkl"/>
          <w:rFonts w:ascii="Times New Roman" w:hAnsi="Times New Roman" w:cs="Times New Roman"/>
          <w:sz w:val="28"/>
          <w:szCs w:val="28"/>
          <w:lang w:val="kk-KZ"/>
        </w:rPr>
        <w:t>егеуқұйрықтардағы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тәжірибелерде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кеуде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 арнасының қабырғасында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адренергиялық</w:t>
      </w:r>
      <w:r w:rsidRPr="00854890">
        <w:rPr>
          <w:rFonts w:ascii="Times New Roman" w:hAnsi="Times New Roman" w:cs="Times New Roman"/>
          <w:sz w:val="28"/>
          <w:szCs w:val="28"/>
          <w:lang w:val="kk-KZ"/>
        </w:rPr>
        <w:t xml:space="preserve"> </w:t>
      </w:r>
      <w:r w:rsidR="00C6296E" w:rsidRPr="00854890">
        <w:rPr>
          <w:rStyle w:val="ezkurwreuab5ozgtqnkl"/>
          <w:rFonts w:ascii="Times New Roman" w:hAnsi="Times New Roman" w:cs="Times New Roman"/>
          <w:sz w:val="28"/>
          <w:szCs w:val="28"/>
          <w:lang w:val="kk-KZ"/>
        </w:rPr>
        <w:t>жүйкеленуінің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бұзылуы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анықталды</w:t>
      </w:r>
      <w:r w:rsidRPr="00854890">
        <w:rPr>
          <w:rFonts w:ascii="Times New Roman" w:hAnsi="Times New Roman" w:cs="Times New Roman"/>
          <w:sz w:val="28"/>
          <w:szCs w:val="28"/>
          <w:lang w:val="kk-KZ"/>
        </w:rPr>
        <w:t xml:space="preserve">, бұл жүйке талшықтарының </w:t>
      </w:r>
      <w:r w:rsidRPr="00854890">
        <w:rPr>
          <w:rStyle w:val="ezkurwreuab5ozgtqnkl"/>
          <w:rFonts w:ascii="Times New Roman" w:hAnsi="Times New Roman" w:cs="Times New Roman"/>
          <w:sz w:val="28"/>
          <w:szCs w:val="28"/>
          <w:lang w:val="kk-KZ"/>
        </w:rPr>
        <w:t>фрагментациясында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терминалдық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жүйке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талшықтарының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көпшілігінің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жоғалуында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варикозды</w:t>
      </w:r>
      <w:r w:rsidRPr="00854890">
        <w:rPr>
          <w:rFonts w:ascii="Times New Roman" w:hAnsi="Times New Roman" w:cs="Times New Roman"/>
          <w:sz w:val="28"/>
          <w:szCs w:val="28"/>
          <w:lang w:val="kk-KZ"/>
        </w:rPr>
        <w:t xml:space="preserve"> қоюлануда, </w:t>
      </w:r>
      <w:r w:rsidRPr="00854890">
        <w:rPr>
          <w:rStyle w:val="ezkurwreuab5ozgtqnkl"/>
          <w:rFonts w:ascii="Times New Roman" w:hAnsi="Times New Roman" w:cs="Times New Roman"/>
          <w:sz w:val="28"/>
          <w:szCs w:val="28"/>
          <w:lang w:val="kk-KZ"/>
        </w:rPr>
        <w:t>катехоламиндердің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қоршаған</w:t>
      </w:r>
      <w:r w:rsidRPr="00854890">
        <w:rPr>
          <w:rFonts w:ascii="Times New Roman" w:hAnsi="Times New Roman" w:cs="Times New Roman"/>
          <w:sz w:val="28"/>
          <w:szCs w:val="28"/>
          <w:lang w:val="kk-KZ"/>
        </w:rPr>
        <w:t xml:space="preserve"> ұлпаларда </w:t>
      </w:r>
      <w:r w:rsidRPr="00854890">
        <w:rPr>
          <w:rStyle w:val="ezkurwreuab5ozgtqnkl"/>
          <w:rFonts w:ascii="Times New Roman" w:hAnsi="Times New Roman" w:cs="Times New Roman"/>
          <w:sz w:val="28"/>
          <w:szCs w:val="28"/>
          <w:lang w:val="kk-KZ"/>
        </w:rPr>
        <w:t>шығуында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катехоламиндердің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мөлшерін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әлсіз</w:t>
      </w:r>
      <w:r w:rsidRPr="00854890">
        <w:rPr>
          <w:rFonts w:ascii="Times New Roman" w:hAnsi="Times New Roman" w:cs="Times New Roman"/>
          <w:sz w:val="28"/>
          <w:szCs w:val="28"/>
          <w:lang w:val="kk-KZ"/>
        </w:rPr>
        <w:t xml:space="preserve"> көрсететін</w:t>
      </w:r>
      <w:r w:rsidRPr="00854890">
        <w:rPr>
          <w:rStyle w:val="ezkurwreuab5ozgtqnkl"/>
          <w:rFonts w:ascii="Times New Roman" w:hAnsi="Times New Roman" w:cs="Times New Roman"/>
          <w:sz w:val="28"/>
          <w:szCs w:val="28"/>
          <w:lang w:val="kk-KZ"/>
        </w:rPr>
        <w:t xml:space="preserve"> флуоресцентті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жарқылымен көрінді.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Қабыну кезінде лимфа тамырлары мен лимфа түйіндерінің жұмсақ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ұлпаларында созылмалы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қабыну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процесі</w:t>
      </w:r>
      <w:r w:rsidRPr="00854890">
        <w:rPr>
          <w:rFonts w:ascii="Times New Roman" w:hAnsi="Times New Roman" w:cs="Times New Roman"/>
          <w:sz w:val="28"/>
          <w:szCs w:val="28"/>
          <w:lang w:val="kk-KZ"/>
        </w:rPr>
        <w:t xml:space="preserve"> лимфа тамырларында, әсіресе аймақтық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түйіндерінің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деструктивті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өзгерістерімен</w:t>
      </w:r>
      <w:r w:rsidRPr="00854890">
        <w:rPr>
          <w:rFonts w:ascii="Times New Roman" w:hAnsi="Times New Roman" w:cs="Times New Roman"/>
          <w:sz w:val="28"/>
          <w:szCs w:val="28"/>
          <w:lang w:val="kk-KZ"/>
        </w:rPr>
        <w:t xml:space="preserve"> бірге жүретіні нақты </w:t>
      </w:r>
      <w:r w:rsidR="00EF282E" w:rsidRPr="00854890">
        <w:rPr>
          <w:rFonts w:ascii="Times New Roman" w:hAnsi="Times New Roman" w:cs="Times New Roman"/>
          <w:sz w:val="28"/>
          <w:szCs w:val="28"/>
          <w:lang w:val="kk-KZ"/>
        </w:rPr>
        <w:t>байқалады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w:t>
      </w:r>
      <w:r w:rsidRPr="00854890">
        <w:rPr>
          <w:rFonts w:ascii="Times New Roman" w:hAnsi="Times New Roman" w:cs="Times New Roman"/>
          <w:sz w:val="28"/>
          <w:szCs w:val="28"/>
          <w:lang w:val="kk-KZ"/>
        </w:rPr>
        <w:t xml:space="preserve"> қыртысты </w:t>
      </w:r>
      <w:r w:rsidRPr="00854890">
        <w:rPr>
          <w:rStyle w:val="ezkurwreuab5ozgtqnkl"/>
          <w:rFonts w:ascii="Times New Roman" w:hAnsi="Times New Roman" w:cs="Times New Roman"/>
          <w:sz w:val="28"/>
          <w:szCs w:val="28"/>
          <w:lang w:val="kk-KZ"/>
        </w:rPr>
        <w:t>заттың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склерозында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қыртысты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заттың милы қабатындағы көлемінің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lastRenderedPageBreak/>
        <w:t>басым</w:t>
      </w:r>
      <w:r w:rsidRPr="00854890">
        <w:rPr>
          <w:rFonts w:ascii="Times New Roman" w:hAnsi="Times New Roman" w:cs="Times New Roman"/>
          <w:sz w:val="28"/>
          <w:szCs w:val="28"/>
          <w:lang w:val="kk-KZ"/>
        </w:rPr>
        <w:t xml:space="preserve"> болуында, тамырлардың </w:t>
      </w:r>
      <w:r w:rsidRPr="00854890">
        <w:rPr>
          <w:rStyle w:val="ezkurwreuab5ozgtqnkl"/>
          <w:rFonts w:ascii="Times New Roman" w:hAnsi="Times New Roman" w:cs="Times New Roman"/>
          <w:sz w:val="28"/>
          <w:szCs w:val="28"/>
          <w:lang w:val="kk-KZ"/>
        </w:rPr>
        <w:t>тарылуы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склерозында,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капиллярлардың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өткізгіштігінің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бұзылуында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лимфоидты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элементтердің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түйіндерінің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өзгерістерімен көрінеді. </w:t>
      </w:r>
      <w:r w:rsidR="00EF7EE2" w:rsidRPr="00854890">
        <w:rPr>
          <w:rFonts w:ascii="Times New Roman" w:hAnsi="Times New Roman" w:cs="Times New Roman"/>
          <w:sz w:val="28"/>
          <w:szCs w:val="28"/>
          <w:lang w:val="kk-KZ"/>
        </w:rPr>
        <w:t xml:space="preserve">Егеуқұйрықтарда қабынудан кейін адренергиялық талшықтардың кеуде арнасы қабырғасында тығыздығының күрт төмендеуі байқалды. Лимфа тамыры қабырғасының дәнекерлі </w:t>
      </w:r>
      <w:r w:rsidR="00EF282E" w:rsidRPr="00854890">
        <w:rPr>
          <w:rFonts w:ascii="Times New Roman" w:hAnsi="Times New Roman" w:cs="Times New Roman"/>
          <w:sz w:val="28"/>
          <w:szCs w:val="28"/>
          <w:lang w:val="kk-KZ"/>
        </w:rPr>
        <w:t>қ</w:t>
      </w:r>
      <w:r w:rsidR="00EF7EE2" w:rsidRPr="00854890">
        <w:rPr>
          <w:rFonts w:ascii="Times New Roman" w:hAnsi="Times New Roman" w:cs="Times New Roman"/>
          <w:sz w:val="28"/>
          <w:szCs w:val="28"/>
          <w:lang w:val="kk-KZ"/>
        </w:rPr>
        <w:t xml:space="preserve">аңқасының босауымен сипатталады. Жүйке талшықтарының және олардың варикозды кеңеюлерінің жарқылдану қарқындылығы төмендеді </w:t>
      </w:r>
      <w:r w:rsidR="00CB58E9" w:rsidRPr="00854890">
        <w:rPr>
          <w:rFonts w:ascii="Times New Roman" w:hAnsi="Times New Roman" w:cs="Times New Roman"/>
          <w:sz w:val="28"/>
          <w:szCs w:val="28"/>
          <w:lang w:val="kk-KZ"/>
        </w:rPr>
        <w:t xml:space="preserve">(сурет </w:t>
      </w:r>
      <w:r w:rsidR="00EF7EE2" w:rsidRPr="00854890">
        <w:rPr>
          <w:rFonts w:ascii="Times New Roman" w:hAnsi="Times New Roman" w:cs="Times New Roman"/>
          <w:sz w:val="28"/>
          <w:szCs w:val="28"/>
          <w:lang w:val="kk-KZ"/>
        </w:rPr>
        <w:t>3</w:t>
      </w:r>
      <w:r w:rsidR="00A37FAE">
        <w:rPr>
          <w:rFonts w:ascii="Times New Roman" w:hAnsi="Times New Roman" w:cs="Times New Roman"/>
          <w:sz w:val="28"/>
          <w:szCs w:val="28"/>
          <w:lang w:val="kk-KZ"/>
        </w:rPr>
        <w:t>7</w:t>
      </w:r>
      <w:r w:rsidR="00EF7EE2" w:rsidRPr="00854890">
        <w:rPr>
          <w:rFonts w:ascii="Times New Roman" w:hAnsi="Times New Roman" w:cs="Times New Roman"/>
          <w:sz w:val="28"/>
          <w:szCs w:val="28"/>
          <w:lang w:val="kk-KZ"/>
        </w:rPr>
        <w:t>).</w:t>
      </w:r>
    </w:p>
    <w:p w:rsidR="00EF31E6" w:rsidRPr="00854890" w:rsidRDefault="00EF31E6" w:rsidP="007D0814">
      <w:pPr>
        <w:spacing w:after="0" w:line="240" w:lineRule="auto"/>
        <w:ind w:firstLine="567"/>
        <w:jc w:val="both"/>
        <w:rPr>
          <w:rFonts w:ascii="Times New Roman" w:hAnsi="Times New Roman" w:cs="Times New Roman"/>
          <w:sz w:val="28"/>
          <w:szCs w:val="28"/>
          <w:lang w:val="kk-KZ"/>
        </w:rPr>
      </w:pPr>
    </w:p>
    <w:p w:rsidR="00EF31E6" w:rsidRPr="00854890" w:rsidRDefault="00EF31E6" w:rsidP="00EF31E6">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2926166" cy="2921330"/>
            <wp:effectExtent l="19050" t="0" r="7534"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2928851"/>
                    </a:xfrm>
                    <a:prstGeom prst="rect">
                      <a:avLst/>
                    </a:prstGeom>
                    <a:noFill/>
                    <a:ln>
                      <a:noFill/>
                    </a:ln>
                  </pic:spPr>
                </pic:pic>
              </a:graphicData>
            </a:graphic>
          </wp:inline>
        </w:drawing>
      </w:r>
      <w:r w:rsidRPr="00854890">
        <w:rPr>
          <w:noProof/>
          <w:lang w:val="kk-KZ" w:eastAsia="ru-RU"/>
        </w:rPr>
        <w:t xml:space="preserve">  </w:t>
      </w:r>
      <w:r w:rsidRPr="00854890">
        <w:rPr>
          <w:noProof/>
          <w:lang w:eastAsia="ru-RU"/>
        </w:rPr>
        <w:drawing>
          <wp:inline distT="0" distB="0" distL="0" distR="0">
            <wp:extent cx="2929035" cy="2921330"/>
            <wp:effectExtent l="19050" t="0" r="466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2925983"/>
                    </a:xfrm>
                    <a:prstGeom prst="rect">
                      <a:avLst/>
                    </a:prstGeom>
                    <a:noFill/>
                    <a:ln>
                      <a:noFill/>
                    </a:ln>
                  </pic:spPr>
                </pic:pic>
              </a:graphicData>
            </a:graphic>
          </wp:inline>
        </w:drawing>
      </w:r>
    </w:p>
    <w:p w:rsidR="00EF31E6" w:rsidRPr="00854890" w:rsidRDefault="00EF31E6" w:rsidP="007D0814">
      <w:pPr>
        <w:spacing w:after="0" w:line="240" w:lineRule="auto"/>
        <w:ind w:firstLine="567"/>
        <w:jc w:val="both"/>
        <w:rPr>
          <w:rFonts w:ascii="Times New Roman" w:hAnsi="Times New Roman" w:cs="Times New Roman"/>
          <w:sz w:val="28"/>
          <w:szCs w:val="28"/>
          <w:lang w:val="kk-KZ"/>
        </w:rPr>
      </w:pPr>
    </w:p>
    <w:p w:rsidR="0028711D" w:rsidRPr="00854890" w:rsidRDefault="0028711D" w:rsidP="007E778E">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1A7342" w:rsidRPr="00854890">
        <w:rPr>
          <w:rFonts w:ascii="Times New Roman" w:hAnsi="Times New Roman" w:cs="Times New Roman"/>
          <w:sz w:val="28"/>
          <w:szCs w:val="28"/>
          <w:lang w:val="kk-KZ"/>
        </w:rPr>
        <w:t>3</w:t>
      </w:r>
      <w:r w:rsidR="00A37FAE">
        <w:rPr>
          <w:rFonts w:ascii="Times New Roman" w:hAnsi="Times New Roman" w:cs="Times New Roman"/>
          <w:sz w:val="28"/>
          <w:szCs w:val="28"/>
          <w:lang w:val="kk-KZ"/>
        </w:rPr>
        <w:t>7</w:t>
      </w:r>
      <w:r w:rsidRPr="00854890">
        <w:rPr>
          <w:rFonts w:ascii="Times New Roman" w:hAnsi="Times New Roman" w:cs="Times New Roman"/>
          <w:sz w:val="28"/>
          <w:szCs w:val="28"/>
          <w:lang w:val="kk-KZ"/>
        </w:rPr>
        <w:t xml:space="preserve"> </w:t>
      </w:r>
      <w:r w:rsidR="00740BC9" w:rsidRPr="00854890">
        <w:rPr>
          <w:rFonts w:ascii="Times New Roman" w:hAnsi="Times New Roman" w:cs="Times New Roman"/>
          <w:sz w:val="28"/>
          <w:szCs w:val="28"/>
          <w:lang w:val="kk-KZ"/>
        </w:rPr>
        <w:t>-</w:t>
      </w:r>
      <w:r w:rsidR="0079016B" w:rsidRPr="00854890">
        <w:rPr>
          <w:rFonts w:ascii="Times New Roman" w:hAnsi="Times New Roman" w:cs="Times New Roman"/>
          <w:sz w:val="28"/>
          <w:szCs w:val="28"/>
          <w:lang w:val="kk-KZ"/>
        </w:rPr>
        <w:t xml:space="preserve"> Тәжірибелік топтардағы </w:t>
      </w:r>
      <w:r w:rsidRPr="00854890">
        <w:rPr>
          <w:rFonts w:ascii="Times New Roman" w:hAnsi="Times New Roman" w:cs="Times New Roman"/>
          <w:sz w:val="28"/>
          <w:szCs w:val="28"/>
          <w:lang w:val="kk-KZ"/>
        </w:rPr>
        <w:t xml:space="preserve">кеуде </w:t>
      </w:r>
      <w:r w:rsidR="00EF282E" w:rsidRPr="00854890">
        <w:rPr>
          <w:rFonts w:ascii="Times New Roman" w:hAnsi="Times New Roman" w:cs="Times New Roman"/>
          <w:sz w:val="28"/>
          <w:szCs w:val="28"/>
          <w:lang w:val="kk-KZ"/>
        </w:rPr>
        <w:t xml:space="preserve">лимфа </w:t>
      </w:r>
      <w:r w:rsidRPr="00854890">
        <w:rPr>
          <w:rFonts w:ascii="Times New Roman" w:hAnsi="Times New Roman" w:cs="Times New Roman"/>
          <w:sz w:val="28"/>
          <w:szCs w:val="28"/>
          <w:lang w:val="kk-KZ"/>
        </w:rPr>
        <w:t xml:space="preserve">арнасының қабырғасының адренергиялық </w:t>
      </w:r>
      <w:r w:rsidR="00C6296E" w:rsidRPr="00854890">
        <w:rPr>
          <w:rFonts w:ascii="Times New Roman" w:hAnsi="Times New Roman" w:cs="Times New Roman"/>
          <w:sz w:val="28"/>
          <w:szCs w:val="28"/>
          <w:lang w:val="kk-KZ"/>
        </w:rPr>
        <w:t>жүйкеленуі</w:t>
      </w:r>
    </w:p>
    <w:p w:rsidR="0028711D" w:rsidRPr="00854890" w:rsidRDefault="0028711D" w:rsidP="007F0C6B">
      <w:pPr>
        <w:spacing w:after="0" w:line="240" w:lineRule="auto"/>
        <w:jc w:val="both"/>
        <w:rPr>
          <w:lang w:val="kk-KZ"/>
        </w:rPr>
      </w:pPr>
    </w:p>
    <w:p w:rsidR="002F0670" w:rsidRDefault="007F0C6B" w:rsidP="002F0670">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Кеуде лимфа арнасының </w:t>
      </w:r>
      <w:r w:rsidR="0028711D" w:rsidRPr="00854890">
        <w:rPr>
          <w:rFonts w:ascii="Times New Roman" w:hAnsi="Times New Roman" w:cs="Times New Roman"/>
          <w:sz w:val="28"/>
          <w:szCs w:val="28"/>
          <w:lang w:val="kk-KZ"/>
        </w:rPr>
        <w:t xml:space="preserve">ішкі беті эндотелиймен қапталған, жануарларда оның </w:t>
      </w:r>
      <w:r w:rsidRPr="00854890">
        <w:rPr>
          <w:rFonts w:ascii="Times New Roman" w:hAnsi="Times New Roman" w:cs="Times New Roman"/>
          <w:sz w:val="28"/>
          <w:szCs w:val="28"/>
          <w:lang w:val="kk-KZ"/>
        </w:rPr>
        <w:t xml:space="preserve">жасушалары </w:t>
      </w:r>
      <w:r w:rsidR="0028711D" w:rsidRPr="00854890">
        <w:rPr>
          <w:rFonts w:ascii="Times New Roman" w:hAnsi="Times New Roman" w:cs="Times New Roman"/>
          <w:sz w:val="28"/>
          <w:szCs w:val="28"/>
          <w:lang w:val="kk-KZ"/>
        </w:rPr>
        <w:t xml:space="preserve">саңырауқұлақ тәрізді формада болып, ішіне қарай кіріп тұрады. </w:t>
      </w:r>
      <w:r w:rsidRPr="00854890">
        <w:rPr>
          <w:rFonts w:ascii="Times New Roman" w:hAnsi="Times New Roman" w:cs="Times New Roman"/>
          <w:sz w:val="28"/>
          <w:szCs w:val="28"/>
          <w:lang w:val="kk-KZ"/>
        </w:rPr>
        <w:t>Жануарлардың</w:t>
      </w:r>
      <w:r w:rsidR="00B1215C"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кеуде лимфа арнасының</w:t>
      </w:r>
      <w:r w:rsidR="00B1215C" w:rsidRPr="00854890">
        <w:rPr>
          <w:rFonts w:ascii="Times New Roman" w:hAnsi="Times New Roman" w:cs="Times New Roman"/>
          <w:sz w:val="28"/>
          <w:szCs w:val="28"/>
          <w:lang w:val="kk-KZ"/>
        </w:rPr>
        <w:t xml:space="preserve"> </w:t>
      </w:r>
      <w:r w:rsidR="0028711D" w:rsidRPr="00854890">
        <w:rPr>
          <w:rFonts w:ascii="Times New Roman" w:hAnsi="Times New Roman" w:cs="Times New Roman"/>
          <w:sz w:val="28"/>
          <w:szCs w:val="28"/>
          <w:lang w:val="kk-KZ"/>
        </w:rPr>
        <w:t>қабырғасының ультра</w:t>
      </w:r>
      <w:r w:rsidRPr="00854890">
        <w:rPr>
          <w:rFonts w:ascii="Times New Roman" w:hAnsi="Times New Roman" w:cs="Times New Roman"/>
          <w:sz w:val="28"/>
          <w:szCs w:val="28"/>
          <w:lang w:val="kk-KZ"/>
        </w:rPr>
        <w:t>құрылымдық зерттеулері бойынша, бір ұшында жіпшелер эндотелий жасушаларына, ал екіншісінде тегіс бұлшықет жасушаларының базальды мембранасына бекітілгенін көрсетті. Жануарлардың</w:t>
      </w:r>
      <w:r w:rsidR="007B48CA"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кеуде лимфа арнасының </w:t>
      </w:r>
      <w:r w:rsidR="0028711D" w:rsidRPr="00854890">
        <w:rPr>
          <w:rFonts w:ascii="Times New Roman" w:hAnsi="Times New Roman" w:cs="Times New Roman"/>
          <w:sz w:val="28"/>
          <w:szCs w:val="28"/>
          <w:lang w:val="kk-KZ"/>
        </w:rPr>
        <w:t>а</w:t>
      </w:r>
      <w:r w:rsidRPr="00854890">
        <w:rPr>
          <w:rFonts w:ascii="Times New Roman" w:hAnsi="Times New Roman" w:cs="Times New Roman"/>
          <w:sz w:val="28"/>
          <w:szCs w:val="28"/>
          <w:lang w:val="kk-KZ"/>
        </w:rPr>
        <w:t xml:space="preserve">дренергиялық </w:t>
      </w:r>
      <w:r w:rsidR="00C6296E" w:rsidRPr="00854890">
        <w:rPr>
          <w:rFonts w:ascii="Times New Roman" w:hAnsi="Times New Roman" w:cs="Times New Roman"/>
          <w:sz w:val="28"/>
          <w:szCs w:val="28"/>
          <w:lang w:val="kk-KZ"/>
        </w:rPr>
        <w:t>жүйкеленуі</w:t>
      </w:r>
      <w:r w:rsidRPr="00854890">
        <w:rPr>
          <w:rFonts w:ascii="Times New Roman" w:hAnsi="Times New Roman" w:cs="Times New Roman"/>
          <w:sz w:val="28"/>
          <w:szCs w:val="28"/>
          <w:lang w:val="kk-KZ"/>
        </w:rPr>
        <w:t xml:space="preserve"> </w:t>
      </w:r>
      <w:r w:rsidR="0028711D" w:rsidRPr="00854890">
        <w:rPr>
          <w:rFonts w:ascii="Times New Roman" w:hAnsi="Times New Roman" w:cs="Times New Roman"/>
          <w:sz w:val="28"/>
          <w:szCs w:val="28"/>
          <w:lang w:val="kk-KZ"/>
        </w:rPr>
        <w:t xml:space="preserve">флуоресцентті </w:t>
      </w:r>
      <w:r w:rsidR="00EF282E" w:rsidRPr="00854890">
        <w:rPr>
          <w:rFonts w:ascii="Times New Roman" w:hAnsi="Times New Roman" w:cs="Times New Roman"/>
          <w:sz w:val="28"/>
          <w:szCs w:val="28"/>
          <w:lang w:val="kk-KZ"/>
        </w:rPr>
        <w:t xml:space="preserve">жарқылдауы </w:t>
      </w:r>
      <w:r w:rsidR="0028711D" w:rsidRPr="00854890">
        <w:rPr>
          <w:rFonts w:ascii="Times New Roman" w:hAnsi="Times New Roman" w:cs="Times New Roman"/>
          <w:sz w:val="28"/>
          <w:szCs w:val="28"/>
          <w:lang w:val="kk-KZ"/>
        </w:rPr>
        <w:t xml:space="preserve">талшықтардан тұратын </w:t>
      </w:r>
      <w:r w:rsidRPr="00854890">
        <w:rPr>
          <w:rFonts w:ascii="Times New Roman" w:hAnsi="Times New Roman" w:cs="Times New Roman"/>
          <w:sz w:val="28"/>
          <w:szCs w:val="28"/>
          <w:lang w:val="kk-KZ"/>
        </w:rPr>
        <w:t>тарамдалулармен</w:t>
      </w:r>
      <w:r w:rsidR="0028711D" w:rsidRPr="00854890">
        <w:rPr>
          <w:rFonts w:ascii="Times New Roman" w:hAnsi="Times New Roman" w:cs="Times New Roman"/>
          <w:sz w:val="28"/>
          <w:szCs w:val="28"/>
          <w:lang w:val="kk-KZ"/>
        </w:rPr>
        <w:t>, тұрақты орналасқан бірдей көлемдегі</w:t>
      </w:r>
      <w:r w:rsidRPr="00854890">
        <w:rPr>
          <w:rFonts w:ascii="Times New Roman" w:hAnsi="Times New Roman" w:cs="Times New Roman"/>
          <w:sz w:val="28"/>
          <w:szCs w:val="28"/>
          <w:lang w:val="kk-KZ"/>
        </w:rPr>
        <w:t xml:space="preserve"> варикозды кеңеюлермен сипаттал</w:t>
      </w:r>
      <w:r w:rsidR="0028711D" w:rsidRPr="00854890">
        <w:rPr>
          <w:rFonts w:ascii="Times New Roman" w:hAnsi="Times New Roman" w:cs="Times New Roman"/>
          <w:sz w:val="28"/>
          <w:szCs w:val="28"/>
          <w:lang w:val="kk-KZ"/>
        </w:rPr>
        <w:t xml:space="preserve">ды </w:t>
      </w:r>
      <w:r w:rsidR="00CB58E9" w:rsidRPr="00854890">
        <w:rPr>
          <w:rFonts w:ascii="Times New Roman" w:hAnsi="Times New Roman" w:cs="Times New Roman"/>
          <w:sz w:val="28"/>
          <w:szCs w:val="28"/>
          <w:lang w:val="kk-KZ"/>
        </w:rPr>
        <w:t xml:space="preserve">(сурет </w:t>
      </w:r>
      <w:r w:rsidR="001A7342" w:rsidRPr="00854890">
        <w:rPr>
          <w:rFonts w:ascii="Times New Roman" w:hAnsi="Times New Roman" w:cs="Times New Roman"/>
          <w:sz w:val="28"/>
          <w:szCs w:val="28"/>
          <w:lang w:val="kk-KZ"/>
        </w:rPr>
        <w:t>3</w:t>
      </w:r>
      <w:r w:rsidR="00A37FAE">
        <w:rPr>
          <w:rFonts w:ascii="Times New Roman" w:hAnsi="Times New Roman" w:cs="Times New Roman"/>
          <w:sz w:val="28"/>
          <w:szCs w:val="28"/>
          <w:lang w:val="kk-KZ"/>
        </w:rPr>
        <w:t>7</w:t>
      </w:r>
      <w:r w:rsidR="0028711D" w:rsidRPr="00854890">
        <w:rPr>
          <w:rFonts w:ascii="Times New Roman" w:hAnsi="Times New Roman" w:cs="Times New Roman"/>
          <w:sz w:val="28"/>
          <w:szCs w:val="28"/>
          <w:lang w:val="kk-KZ"/>
        </w:rPr>
        <w:t>).</w:t>
      </w:r>
      <w:r w:rsidR="002F0670">
        <w:rPr>
          <w:rFonts w:ascii="Times New Roman" w:hAnsi="Times New Roman" w:cs="Times New Roman"/>
          <w:sz w:val="28"/>
          <w:szCs w:val="28"/>
          <w:lang w:val="kk-KZ"/>
        </w:rPr>
        <w:t xml:space="preserve"> </w:t>
      </w:r>
      <w:r w:rsidR="00A85E86" w:rsidRPr="00854890">
        <w:rPr>
          <w:rFonts w:ascii="Times New Roman" w:hAnsi="Times New Roman" w:cs="Times New Roman"/>
          <w:sz w:val="28"/>
          <w:szCs w:val="28"/>
          <w:lang w:val="kk-KZ"/>
        </w:rPr>
        <w:t>З</w:t>
      </w:r>
      <w:r w:rsidRPr="00854890">
        <w:rPr>
          <w:rFonts w:ascii="Times New Roman" w:hAnsi="Times New Roman" w:cs="Times New Roman"/>
          <w:sz w:val="28"/>
          <w:szCs w:val="28"/>
          <w:lang w:val="kk-KZ"/>
        </w:rPr>
        <w:t>ерттеу</w:t>
      </w:r>
      <w:r w:rsidR="00EF282E" w:rsidRPr="00854890">
        <w:rPr>
          <w:rFonts w:ascii="Times New Roman" w:hAnsi="Times New Roman" w:cs="Times New Roman"/>
          <w:sz w:val="28"/>
          <w:szCs w:val="28"/>
          <w:lang w:val="kk-KZ"/>
        </w:rPr>
        <w:t>ге</w:t>
      </w:r>
      <w:r w:rsidRPr="00854890">
        <w:rPr>
          <w:rFonts w:ascii="Times New Roman" w:hAnsi="Times New Roman" w:cs="Times New Roman"/>
          <w:sz w:val="28"/>
          <w:szCs w:val="28"/>
          <w:lang w:val="kk-KZ"/>
        </w:rPr>
        <w:t xml:space="preserve"> веноздық бұрышқа іргелес, мойын венасына немесе диафрагмаға қосылатын аймақтар</w:t>
      </w:r>
      <w:r w:rsidR="00A85E86" w:rsidRPr="00854890">
        <w:rPr>
          <w:rFonts w:ascii="Times New Roman" w:hAnsi="Times New Roman" w:cs="Times New Roman"/>
          <w:sz w:val="28"/>
          <w:szCs w:val="28"/>
          <w:lang w:val="kk-KZ"/>
        </w:rPr>
        <w:t xml:space="preserve"> алынған болатын</w:t>
      </w:r>
      <w:r w:rsidRPr="00854890">
        <w:rPr>
          <w:rFonts w:ascii="Times New Roman" w:hAnsi="Times New Roman" w:cs="Times New Roman"/>
          <w:sz w:val="28"/>
          <w:szCs w:val="28"/>
          <w:lang w:val="kk-KZ"/>
        </w:rPr>
        <w:t xml:space="preserve">, ал бұл жерлерден неғұрлым алыс жылжыған сайын, жүйке талшықтарының тығыздығы - жүйке </w:t>
      </w:r>
      <w:r w:rsidR="00A85E86" w:rsidRPr="00854890">
        <w:rPr>
          <w:rFonts w:ascii="Times New Roman" w:hAnsi="Times New Roman" w:cs="Times New Roman"/>
          <w:sz w:val="28"/>
          <w:szCs w:val="28"/>
          <w:lang w:val="kk-KZ"/>
        </w:rPr>
        <w:t>тарамдары</w:t>
      </w:r>
      <w:r w:rsidR="004C5D9A" w:rsidRPr="00854890">
        <w:rPr>
          <w:rFonts w:ascii="Times New Roman" w:hAnsi="Times New Roman" w:cs="Times New Roman"/>
          <w:sz w:val="28"/>
          <w:szCs w:val="28"/>
          <w:lang w:val="kk-KZ"/>
        </w:rPr>
        <w:t xml:space="preserve"> сирек </w:t>
      </w:r>
      <w:r w:rsidR="00EF282E" w:rsidRPr="00854890">
        <w:rPr>
          <w:rFonts w:ascii="Times New Roman" w:hAnsi="Times New Roman" w:cs="Times New Roman"/>
          <w:sz w:val="28"/>
          <w:szCs w:val="28"/>
          <w:lang w:val="kk-KZ"/>
        </w:rPr>
        <w:t xml:space="preserve">кездесетіні </w:t>
      </w:r>
      <w:r w:rsidR="004C5D9A" w:rsidRPr="00854890">
        <w:rPr>
          <w:rFonts w:ascii="Times New Roman" w:hAnsi="Times New Roman" w:cs="Times New Roman"/>
          <w:sz w:val="28"/>
          <w:szCs w:val="28"/>
          <w:lang w:val="kk-KZ"/>
        </w:rPr>
        <w:t>байқалды</w:t>
      </w:r>
      <w:r w:rsidRPr="00854890">
        <w:rPr>
          <w:rFonts w:ascii="Times New Roman" w:hAnsi="Times New Roman" w:cs="Times New Roman"/>
          <w:sz w:val="28"/>
          <w:szCs w:val="28"/>
          <w:lang w:val="kk-KZ"/>
        </w:rPr>
        <w:t>.</w:t>
      </w:r>
    </w:p>
    <w:p w:rsidR="002F0670" w:rsidRDefault="00FF2DF9" w:rsidP="002F0670">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Осылайша, алынған нәтижелер қабыну кезінде адренергиялық </w:t>
      </w:r>
      <w:r w:rsidR="00C6296E" w:rsidRPr="00854890">
        <w:rPr>
          <w:rFonts w:ascii="Times New Roman" w:hAnsi="Times New Roman" w:cs="Times New Roman"/>
          <w:sz w:val="28"/>
          <w:szCs w:val="28"/>
          <w:lang w:val="kk-KZ"/>
        </w:rPr>
        <w:t>жүйкеленуінің</w:t>
      </w:r>
      <w:r w:rsidRPr="00854890">
        <w:rPr>
          <w:rFonts w:ascii="Times New Roman" w:hAnsi="Times New Roman" w:cs="Times New Roman"/>
          <w:sz w:val="28"/>
          <w:szCs w:val="28"/>
          <w:lang w:val="kk-KZ"/>
        </w:rPr>
        <w:t xml:space="preserve"> кеуде лимфа тамыры мен құрсақ қуысы қан тамырларына әсер ететінін көрсетеді. Қабыну кеуде лимфа тамыры мен </w:t>
      </w:r>
      <w:r w:rsidR="007B48CA" w:rsidRPr="00854890">
        <w:rPr>
          <w:rFonts w:ascii="Times New Roman" w:hAnsi="Times New Roman" w:cs="Times New Roman"/>
          <w:sz w:val="28"/>
          <w:szCs w:val="28"/>
          <w:lang w:val="kk-KZ"/>
        </w:rPr>
        <w:t>құрсақ</w:t>
      </w:r>
      <w:r w:rsidRPr="00854890">
        <w:rPr>
          <w:rFonts w:ascii="Times New Roman" w:hAnsi="Times New Roman" w:cs="Times New Roman"/>
          <w:sz w:val="28"/>
          <w:szCs w:val="28"/>
          <w:lang w:val="kk-KZ"/>
        </w:rPr>
        <w:t xml:space="preserve"> қуысы қан тамырларының қабырғасындағы адренергиялық жүйке талшықтарының терминалдық бөлігінің бұзылуына себеп болады. Әсіресе, кеуде лимфа </w:t>
      </w:r>
      <w:r w:rsidRPr="00854890">
        <w:rPr>
          <w:rFonts w:ascii="Times New Roman" w:hAnsi="Times New Roman" w:cs="Times New Roman"/>
          <w:sz w:val="28"/>
          <w:szCs w:val="28"/>
          <w:lang w:val="kk-KZ"/>
        </w:rPr>
        <w:lastRenderedPageBreak/>
        <w:t>тамырының жүйке талшықтары құрылымдық өзгерістерге көп ұшырайтыны анықталды.</w:t>
      </w:r>
    </w:p>
    <w:p w:rsidR="00FF7C10" w:rsidRDefault="00FF7C10" w:rsidP="002F0670">
      <w:pPr>
        <w:spacing w:after="0" w:line="240" w:lineRule="auto"/>
        <w:ind w:firstLine="567"/>
        <w:jc w:val="both"/>
        <w:rPr>
          <w:rFonts w:ascii="Times New Roman" w:hAnsi="Times New Roman" w:cs="Times New Roman"/>
          <w:sz w:val="28"/>
          <w:szCs w:val="28"/>
          <w:lang w:val="kk-KZ"/>
        </w:rPr>
      </w:pPr>
    </w:p>
    <w:p w:rsidR="00FF7C10" w:rsidRDefault="00FF7C10" w:rsidP="002F0670">
      <w:pPr>
        <w:spacing w:after="0" w:line="240" w:lineRule="auto"/>
        <w:ind w:firstLine="567"/>
        <w:jc w:val="both"/>
        <w:rPr>
          <w:rFonts w:ascii="Times New Roman" w:hAnsi="Times New Roman" w:cs="Times New Roman"/>
          <w:sz w:val="28"/>
          <w:szCs w:val="28"/>
          <w:lang w:val="kk-KZ"/>
        </w:rPr>
      </w:pPr>
    </w:p>
    <w:p w:rsidR="00FF2DF9" w:rsidRPr="002F0670" w:rsidRDefault="00FF2DF9" w:rsidP="002F0670">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b/>
          <w:sz w:val="28"/>
          <w:szCs w:val="28"/>
          <w:lang w:val="kk-KZ"/>
        </w:rPr>
        <w:t>3.5 Құрсақ қуысының қабынуы кезіндегі лимфа тамырларының</w:t>
      </w:r>
      <w:r w:rsidR="001540D9" w:rsidRPr="00854890">
        <w:rPr>
          <w:rFonts w:ascii="Times New Roman" w:hAnsi="Times New Roman" w:cs="Times New Roman"/>
          <w:b/>
          <w:sz w:val="28"/>
          <w:szCs w:val="28"/>
          <w:lang w:val="kk-KZ"/>
        </w:rPr>
        <w:t xml:space="preserve"> жиырылу белсенділігін зерттеу</w:t>
      </w:r>
    </w:p>
    <w:p w:rsidR="00AB5082" w:rsidRPr="00854890" w:rsidRDefault="00AB5082" w:rsidP="00E64F6D">
      <w:pPr>
        <w:pStyle w:val="Default"/>
        <w:ind w:firstLine="567"/>
        <w:jc w:val="both"/>
        <w:rPr>
          <w:rStyle w:val="ezkurwreuab5ozgtqnkl"/>
          <w:rFonts w:asciiTheme="minorHAnsi" w:hAnsiTheme="minorHAnsi"/>
          <w:color w:val="auto"/>
          <w:lang w:val="kk-KZ"/>
        </w:rPr>
      </w:pPr>
      <w:r w:rsidRPr="00854890">
        <w:rPr>
          <w:rStyle w:val="ezkurwreuab5ozgtqnkl"/>
          <w:color w:val="auto"/>
          <w:sz w:val="28"/>
          <w:szCs w:val="28"/>
          <w:lang w:val="kk-KZ"/>
        </w:rPr>
        <w:t xml:space="preserve">Жалпы адам </w:t>
      </w:r>
      <w:r w:rsidR="0075115C" w:rsidRPr="00854890">
        <w:rPr>
          <w:color w:val="auto"/>
          <w:sz w:val="28"/>
          <w:szCs w:val="28"/>
          <w:lang w:val="kk-KZ"/>
        </w:rPr>
        <w:t>және</w:t>
      </w:r>
      <w:r w:rsidRPr="00854890">
        <w:rPr>
          <w:rStyle w:val="ezkurwreuab5ozgtqnkl"/>
          <w:color w:val="auto"/>
          <w:sz w:val="28"/>
          <w:szCs w:val="28"/>
          <w:lang w:val="kk-KZ"/>
        </w:rPr>
        <w:t xml:space="preserve"> жануарлар ағзасына енетін</w:t>
      </w:r>
      <w:r w:rsidRPr="00854890">
        <w:rPr>
          <w:color w:val="auto"/>
          <w:sz w:val="28"/>
          <w:szCs w:val="28"/>
          <w:lang w:val="kk-KZ"/>
        </w:rPr>
        <w:t xml:space="preserve"> </w:t>
      </w:r>
      <w:r w:rsidRPr="00854890">
        <w:rPr>
          <w:rStyle w:val="ezkurwreuab5ozgtqnkl"/>
          <w:color w:val="auto"/>
          <w:sz w:val="28"/>
          <w:szCs w:val="28"/>
          <w:lang w:val="kk-KZ"/>
        </w:rPr>
        <w:t>улы</w:t>
      </w:r>
      <w:r w:rsidRPr="00854890">
        <w:rPr>
          <w:color w:val="auto"/>
          <w:sz w:val="28"/>
          <w:szCs w:val="28"/>
          <w:lang w:val="kk-KZ"/>
        </w:rPr>
        <w:t xml:space="preserve"> </w:t>
      </w:r>
      <w:r w:rsidRPr="00854890">
        <w:rPr>
          <w:rStyle w:val="ezkurwreuab5ozgtqnkl"/>
          <w:color w:val="auto"/>
          <w:sz w:val="28"/>
          <w:szCs w:val="28"/>
          <w:lang w:val="kk-KZ"/>
        </w:rPr>
        <w:t>заттардың</w:t>
      </w:r>
      <w:r w:rsidRPr="00854890">
        <w:rPr>
          <w:color w:val="auto"/>
          <w:sz w:val="28"/>
          <w:szCs w:val="28"/>
          <w:lang w:val="kk-KZ"/>
        </w:rPr>
        <w:t xml:space="preserve"> </w:t>
      </w:r>
      <w:r w:rsidRPr="00854890">
        <w:rPr>
          <w:rStyle w:val="ezkurwreuab5ozgtqnkl"/>
          <w:color w:val="auto"/>
          <w:sz w:val="28"/>
          <w:szCs w:val="28"/>
          <w:lang w:val="kk-KZ"/>
        </w:rPr>
        <w:t>көпшілігі</w:t>
      </w:r>
      <w:r w:rsidRPr="00854890">
        <w:rPr>
          <w:color w:val="auto"/>
          <w:sz w:val="28"/>
          <w:szCs w:val="28"/>
          <w:lang w:val="kk-KZ"/>
        </w:rPr>
        <w:t xml:space="preserve"> құрсақ қусының</w:t>
      </w:r>
      <w:r w:rsidR="00052D66" w:rsidRPr="00854890">
        <w:rPr>
          <w:color w:val="auto"/>
          <w:sz w:val="28"/>
          <w:szCs w:val="28"/>
          <w:lang w:val="kk-KZ"/>
        </w:rPr>
        <w:t xml:space="preserve"> </w:t>
      </w:r>
      <w:r w:rsidR="00E913AF" w:rsidRPr="00854890">
        <w:rPr>
          <w:rStyle w:val="ezkurwreuab5ozgtqnkl"/>
          <w:color w:val="auto"/>
          <w:sz w:val="28"/>
          <w:szCs w:val="28"/>
          <w:lang w:val="kk-KZ"/>
        </w:rPr>
        <w:t>ұлпа</w:t>
      </w:r>
      <w:r w:rsidR="00052D66" w:rsidRPr="00854890">
        <w:rPr>
          <w:rStyle w:val="ezkurwreuab5ozgtqnkl"/>
          <w:color w:val="auto"/>
          <w:sz w:val="28"/>
          <w:szCs w:val="28"/>
          <w:lang w:val="kk-KZ"/>
        </w:rPr>
        <w:t xml:space="preserve"> </w:t>
      </w:r>
      <w:r w:rsidR="00052D66" w:rsidRPr="00854890">
        <w:rPr>
          <w:color w:val="auto"/>
          <w:sz w:val="28"/>
          <w:szCs w:val="28"/>
          <w:lang w:val="kk-KZ"/>
        </w:rPr>
        <w:t xml:space="preserve">аралық </w:t>
      </w:r>
      <w:r w:rsidRPr="00854890">
        <w:rPr>
          <w:rStyle w:val="ezkurwreuab5ozgtqnkl"/>
          <w:color w:val="auto"/>
          <w:sz w:val="28"/>
          <w:szCs w:val="28"/>
          <w:lang w:val="kk-KZ"/>
        </w:rPr>
        <w:t xml:space="preserve">кеңістігінде </w:t>
      </w:r>
      <w:r w:rsidRPr="00854890">
        <w:rPr>
          <w:color w:val="auto"/>
          <w:sz w:val="28"/>
          <w:szCs w:val="28"/>
          <w:lang w:val="kk-KZ"/>
        </w:rPr>
        <w:t xml:space="preserve">болады. </w:t>
      </w:r>
      <w:r w:rsidRPr="00854890">
        <w:rPr>
          <w:rStyle w:val="ezkurwreuab5ozgtqnkl"/>
          <w:color w:val="auto"/>
          <w:sz w:val="28"/>
          <w:szCs w:val="28"/>
          <w:lang w:val="kk-KZ"/>
        </w:rPr>
        <w:t>Лимфа</w:t>
      </w:r>
      <w:r w:rsidRPr="00854890">
        <w:rPr>
          <w:color w:val="auto"/>
          <w:sz w:val="28"/>
          <w:szCs w:val="28"/>
          <w:lang w:val="kk-KZ"/>
        </w:rPr>
        <w:t xml:space="preserve"> </w:t>
      </w:r>
      <w:r w:rsidRPr="00854890">
        <w:rPr>
          <w:rStyle w:val="ezkurwreuab5ozgtqnkl"/>
          <w:color w:val="auto"/>
          <w:sz w:val="28"/>
          <w:szCs w:val="28"/>
          <w:lang w:val="kk-KZ"/>
        </w:rPr>
        <w:t>жүйесі</w:t>
      </w:r>
      <w:r w:rsidRPr="00854890">
        <w:rPr>
          <w:color w:val="auto"/>
          <w:sz w:val="28"/>
          <w:szCs w:val="28"/>
          <w:lang w:val="kk-KZ"/>
        </w:rPr>
        <w:t xml:space="preserve"> </w:t>
      </w:r>
      <w:r w:rsidR="00052D66" w:rsidRPr="00854890">
        <w:rPr>
          <w:color w:val="auto"/>
          <w:sz w:val="28"/>
          <w:szCs w:val="28"/>
          <w:lang w:val="kk-KZ"/>
        </w:rPr>
        <w:t xml:space="preserve">ұлпа </w:t>
      </w:r>
      <w:r w:rsidR="00052D66" w:rsidRPr="00854890">
        <w:rPr>
          <w:rStyle w:val="ezkurwreuab5ozgtqnkl"/>
          <w:color w:val="auto"/>
          <w:sz w:val="28"/>
          <w:szCs w:val="28"/>
          <w:lang w:val="kk-KZ"/>
        </w:rPr>
        <w:t>аралық</w:t>
      </w:r>
      <w:r w:rsidRPr="00854890">
        <w:rPr>
          <w:color w:val="auto"/>
          <w:sz w:val="28"/>
          <w:szCs w:val="28"/>
          <w:lang w:val="kk-KZ"/>
        </w:rPr>
        <w:t xml:space="preserve"> </w:t>
      </w:r>
      <w:r w:rsidRPr="00854890">
        <w:rPr>
          <w:rStyle w:val="ezkurwreuab5ozgtqnkl"/>
          <w:color w:val="auto"/>
          <w:sz w:val="28"/>
          <w:szCs w:val="28"/>
          <w:lang w:val="kk-KZ"/>
        </w:rPr>
        <w:t>кеңістікті</w:t>
      </w:r>
      <w:r w:rsidRPr="00854890">
        <w:rPr>
          <w:color w:val="auto"/>
          <w:sz w:val="28"/>
          <w:szCs w:val="28"/>
          <w:lang w:val="kk-KZ"/>
        </w:rPr>
        <w:t xml:space="preserve"> </w:t>
      </w:r>
      <w:r w:rsidRPr="00854890">
        <w:rPr>
          <w:rStyle w:val="ezkurwreuab5ozgtqnkl"/>
          <w:color w:val="auto"/>
          <w:sz w:val="28"/>
          <w:szCs w:val="28"/>
          <w:lang w:val="kk-KZ"/>
        </w:rPr>
        <w:t>эндо-</w:t>
      </w:r>
      <w:r w:rsidRPr="00854890">
        <w:rPr>
          <w:color w:val="auto"/>
          <w:sz w:val="28"/>
          <w:szCs w:val="28"/>
          <w:lang w:val="kk-KZ"/>
        </w:rPr>
        <w:t xml:space="preserve"> </w:t>
      </w:r>
      <w:r w:rsidRPr="00854890">
        <w:rPr>
          <w:rStyle w:val="ezkurwreuab5ozgtqnkl"/>
          <w:color w:val="auto"/>
          <w:sz w:val="28"/>
          <w:szCs w:val="28"/>
          <w:lang w:val="kk-KZ"/>
        </w:rPr>
        <w:t>және</w:t>
      </w:r>
      <w:r w:rsidRPr="00854890">
        <w:rPr>
          <w:color w:val="auto"/>
          <w:sz w:val="28"/>
          <w:szCs w:val="28"/>
          <w:lang w:val="kk-KZ"/>
        </w:rPr>
        <w:t xml:space="preserve"> </w:t>
      </w:r>
      <w:r w:rsidRPr="00854890">
        <w:rPr>
          <w:rStyle w:val="ezkurwreuab5ozgtqnkl"/>
          <w:color w:val="auto"/>
          <w:sz w:val="28"/>
          <w:szCs w:val="28"/>
          <w:lang w:val="kk-KZ"/>
        </w:rPr>
        <w:t>экзотоксиндерден</w:t>
      </w:r>
      <w:r w:rsidRPr="00854890">
        <w:rPr>
          <w:color w:val="auto"/>
          <w:sz w:val="28"/>
          <w:szCs w:val="28"/>
          <w:lang w:val="kk-KZ"/>
        </w:rPr>
        <w:t xml:space="preserve"> </w:t>
      </w:r>
      <w:r w:rsidRPr="00854890">
        <w:rPr>
          <w:rStyle w:val="ezkurwreuab5ozgtqnkl"/>
          <w:color w:val="auto"/>
          <w:sz w:val="28"/>
          <w:szCs w:val="28"/>
          <w:lang w:val="kk-KZ"/>
        </w:rPr>
        <w:t>тазарту</w:t>
      </w:r>
      <w:r w:rsidR="0075115C" w:rsidRPr="00854890">
        <w:rPr>
          <w:rStyle w:val="ezkurwreuab5ozgtqnkl"/>
          <w:color w:val="auto"/>
          <w:sz w:val="28"/>
          <w:szCs w:val="28"/>
          <w:lang w:val="kk-KZ"/>
        </w:rPr>
        <w:t>ды</w:t>
      </w:r>
      <w:r w:rsidRPr="00854890">
        <w:rPr>
          <w:color w:val="auto"/>
          <w:sz w:val="28"/>
          <w:szCs w:val="28"/>
          <w:lang w:val="kk-KZ"/>
        </w:rPr>
        <w:t xml:space="preserve"> </w:t>
      </w:r>
      <w:r w:rsidRPr="00854890">
        <w:rPr>
          <w:rStyle w:val="ezkurwreuab5ozgtqnkl"/>
          <w:color w:val="auto"/>
          <w:sz w:val="28"/>
          <w:szCs w:val="28"/>
          <w:lang w:val="kk-KZ"/>
        </w:rPr>
        <w:t>қамтамасыз</w:t>
      </w:r>
      <w:r w:rsidRPr="00854890">
        <w:rPr>
          <w:color w:val="auto"/>
          <w:sz w:val="28"/>
          <w:szCs w:val="28"/>
          <w:lang w:val="kk-KZ"/>
        </w:rPr>
        <w:t xml:space="preserve"> етеді</w:t>
      </w:r>
      <w:r w:rsidR="0075115C" w:rsidRPr="00854890">
        <w:rPr>
          <w:color w:val="auto"/>
          <w:sz w:val="28"/>
          <w:szCs w:val="28"/>
          <w:lang w:val="kk-KZ"/>
        </w:rPr>
        <w:t>,</w:t>
      </w:r>
      <w:r w:rsidRPr="00854890">
        <w:rPr>
          <w:color w:val="auto"/>
          <w:sz w:val="28"/>
          <w:szCs w:val="28"/>
          <w:lang w:val="kk-KZ"/>
        </w:rPr>
        <w:t xml:space="preserve"> </w:t>
      </w:r>
      <w:r w:rsidRPr="00854890">
        <w:rPr>
          <w:rStyle w:val="ezkurwreuab5ozgtqnkl"/>
          <w:color w:val="auto"/>
          <w:sz w:val="28"/>
          <w:szCs w:val="28"/>
          <w:lang w:val="kk-KZ"/>
        </w:rPr>
        <w:t>ұлпалардың дренажын</w:t>
      </w:r>
      <w:r w:rsidRPr="00854890">
        <w:rPr>
          <w:color w:val="auto"/>
          <w:sz w:val="28"/>
          <w:szCs w:val="28"/>
          <w:lang w:val="kk-KZ"/>
        </w:rPr>
        <w:t xml:space="preserve"> </w:t>
      </w:r>
      <w:r w:rsidRPr="00854890">
        <w:rPr>
          <w:rStyle w:val="ezkurwreuab5ozgtqnkl"/>
          <w:color w:val="auto"/>
          <w:sz w:val="28"/>
          <w:szCs w:val="28"/>
          <w:lang w:val="kk-KZ"/>
        </w:rPr>
        <w:t>жүзеге</w:t>
      </w:r>
      <w:r w:rsidRPr="00854890">
        <w:rPr>
          <w:color w:val="auto"/>
          <w:sz w:val="28"/>
          <w:szCs w:val="28"/>
          <w:lang w:val="kk-KZ"/>
        </w:rPr>
        <w:t xml:space="preserve"> асырады</w:t>
      </w:r>
      <w:r w:rsidRPr="00854890">
        <w:rPr>
          <w:rStyle w:val="ezkurwreuab5ozgtqnkl"/>
          <w:color w:val="auto"/>
          <w:sz w:val="28"/>
          <w:szCs w:val="28"/>
          <w:lang w:val="kk-KZ"/>
        </w:rPr>
        <w:t>. Лимфа</w:t>
      </w:r>
      <w:r w:rsidRPr="00854890">
        <w:rPr>
          <w:color w:val="auto"/>
          <w:sz w:val="28"/>
          <w:szCs w:val="28"/>
          <w:lang w:val="kk-KZ"/>
        </w:rPr>
        <w:t xml:space="preserve"> </w:t>
      </w:r>
      <w:r w:rsidRPr="00854890">
        <w:rPr>
          <w:rStyle w:val="ezkurwreuab5ozgtqnkl"/>
          <w:color w:val="auto"/>
          <w:sz w:val="28"/>
          <w:szCs w:val="28"/>
          <w:lang w:val="kk-KZ"/>
        </w:rPr>
        <w:t>жүйесі</w:t>
      </w:r>
      <w:r w:rsidRPr="00854890">
        <w:rPr>
          <w:color w:val="auto"/>
          <w:sz w:val="28"/>
          <w:szCs w:val="28"/>
          <w:lang w:val="kk-KZ"/>
        </w:rPr>
        <w:t xml:space="preserve"> </w:t>
      </w:r>
      <w:r w:rsidRPr="00854890">
        <w:rPr>
          <w:rStyle w:val="ezkurwreuab5ozgtqnkl"/>
          <w:color w:val="auto"/>
          <w:sz w:val="28"/>
          <w:szCs w:val="28"/>
          <w:lang w:val="kk-KZ"/>
        </w:rPr>
        <w:t>дренаждық</w:t>
      </w:r>
      <w:r w:rsidRPr="00854890">
        <w:rPr>
          <w:color w:val="auto"/>
          <w:sz w:val="28"/>
          <w:szCs w:val="28"/>
          <w:lang w:val="kk-KZ"/>
        </w:rPr>
        <w:t xml:space="preserve"> </w:t>
      </w:r>
      <w:r w:rsidRPr="00854890">
        <w:rPr>
          <w:rStyle w:val="ezkurwreuab5ozgtqnkl"/>
          <w:color w:val="auto"/>
          <w:sz w:val="28"/>
          <w:szCs w:val="28"/>
          <w:lang w:val="kk-KZ"/>
        </w:rPr>
        <w:t>функцияны</w:t>
      </w:r>
      <w:r w:rsidRPr="00854890">
        <w:rPr>
          <w:color w:val="auto"/>
          <w:sz w:val="28"/>
          <w:szCs w:val="28"/>
          <w:lang w:val="kk-KZ"/>
        </w:rPr>
        <w:t xml:space="preserve"> </w:t>
      </w:r>
      <w:r w:rsidR="005017C1" w:rsidRPr="00854890">
        <w:rPr>
          <w:color w:val="auto"/>
          <w:sz w:val="28"/>
          <w:szCs w:val="28"/>
          <w:lang w:val="kk-KZ"/>
        </w:rPr>
        <w:t>атқарады</w:t>
      </w:r>
      <w:r w:rsidRPr="00854890">
        <w:rPr>
          <w:color w:val="auto"/>
          <w:sz w:val="28"/>
          <w:szCs w:val="28"/>
          <w:lang w:val="kk-KZ"/>
        </w:rPr>
        <w:t xml:space="preserve">, </w:t>
      </w:r>
      <w:r w:rsidR="00052D66" w:rsidRPr="00854890">
        <w:rPr>
          <w:rStyle w:val="ezkurwreuab5ozgtqnkl"/>
          <w:color w:val="auto"/>
          <w:sz w:val="28"/>
          <w:szCs w:val="28"/>
          <w:lang w:val="kk-KZ"/>
        </w:rPr>
        <w:t>аралық</w:t>
      </w:r>
      <w:r w:rsidRPr="00854890">
        <w:rPr>
          <w:color w:val="auto"/>
          <w:sz w:val="28"/>
          <w:szCs w:val="28"/>
          <w:lang w:val="kk-KZ"/>
        </w:rPr>
        <w:t xml:space="preserve"> </w:t>
      </w:r>
      <w:r w:rsidRPr="00854890">
        <w:rPr>
          <w:rStyle w:val="ezkurwreuab5ozgtqnkl"/>
          <w:color w:val="auto"/>
          <w:sz w:val="28"/>
          <w:szCs w:val="28"/>
          <w:lang w:val="kk-KZ"/>
        </w:rPr>
        <w:t>кеңістіктен</w:t>
      </w:r>
      <w:r w:rsidRPr="00854890">
        <w:rPr>
          <w:color w:val="auto"/>
          <w:sz w:val="28"/>
          <w:szCs w:val="28"/>
          <w:lang w:val="kk-KZ"/>
        </w:rPr>
        <w:t xml:space="preserve"> массалық алмасу </w:t>
      </w:r>
      <w:r w:rsidRPr="00854890">
        <w:rPr>
          <w:rStyle w:val="ezkurwreuab5ozgtqnkl"/>
          <w:color w:val="auto"/>
          <w:sz w:val="28"/>
          <w:szCs w:val="28"/>
          <w:lang w:val="kk-KZ"/>
        </w:rPr>
        <w:t>нәтижесінде гистогематикалық</w:t>
      </w:r>
      <w:r w:rsidRPr="00854890">
        <w:rPr>
          <w:color w:val="auto"/>
          <w:sz w:val="28"/>
          <w:szCs w:val="28"/>
          <w:lang w:val="kk-KZ"/>
        </w:rPr>
        <w:t xml:space="preserve"> </w:t>
      </w:r>
      <w:r w:rsidRPr="00854890">
        <w:rPr>
          <w:rStyle w:val="ezkurwreuab5ozgtqnkl"/>
          <w:color w:val="auto"/>
          <w:sz w:val="28"/>
          <w:szCs w:val="28"/>
          <w:lang w:val="kk-KZ"/>
        </w:rPr>
        <w:t>тосқауыл</w:t>
      </w:r>
      <w:r w:rsidRPr="00854890">
        <w:rPr>
          <w:color w:val="auto"/>
          <w:sz w:val="28"/>
          <w:szCs w:val="28"/>
          <w:lang w:val="kk-KZ"/>
        </w:rPr>
        <w:t xml:space="preserve"> </w:t>
      </w:r>
      <w:r w:rsidRPr="00854890">
        <w:rPr>
          <w:rStyle w:val="ezkurwreuab5ozgtqnkl"/>
          <w:color w:val="auto"/>
          <w:sz w:val="28"/>
          <w:szCs w:val="28"/>
          <w:lang w:val="kk-KZ"/>
        </w:rPr>
        <w:t>арқылы</w:t>
      </w:r>
      <w:r w:rsidRPr="00854890">
        <w:rPr>
          <w:color w:val="auto"/>
          <w:sz w:val="28"/>
          <w:szCs w:val="28"/>
          <w:lang w:val="kk-KZ"/>
        </w:rPr>
        <w:t xml:space="preserve"> </w:t>
      </w:r>
      <w:r w:rsidRPr="00854890">
        <w:rPr>
          <w:rStyle w:val="ezkurwreuab5ozgtqnkl"/>
          <w:color w:val="auto"/>
          <w:sz w:val="28"/>
          <w:szCs w:val="28"/>
          <w:lang w:val="kk-KZ"/>
        </w:rPr>
        <w:t>экотоксиканттар сыртқа шығарылады.</w:t>
      </w:r>
      <w:r w:rsidRPr="00854890">
        <w:rPr>
          <w:color w:val="auto"/>
          <w:sz w:val="28"/>
          <w:szCs w:val="28"/>
          <w:lang w:val="kk-KZ"/>
        </w:rPr>
        <w:t xml:space="preserve"> </w:t>
      </w:r>
      <w:r w:rsidRPr="00854890">
        <w:rPr>
          <w:rStyle w:val="ezkurwreuab5ozgtqnkl"/>
          <w:color w:val="auto"/>
          <w:sz w:val="28"/>
          <w:szCs w:val="28"/>
          <w:lang w:val="kk-KZ"/>
        </w:rPr>
        <w:t>Үздіксіз</w:t>
      </w:r>
      <w:r w:rsidRPr="00854890">
        <w:rPr>
          <w:color w:val="auto"/>
          <w:sz w:val="28"/>
          <w:szCs w:val="28"/>
          <w:lang w:val="kk-KZ"/>
        </w:rPr>
        <w:t xml:space="preserve"> </w:t>
      </w:r>
      <w:r w:rsidRPr="00854890">
        <w:rPr>
          <w:rStyle w:val="ezkurwreuab5ozgtqnkl"/>
          <w:color w:val="auto"/>
          <w:sz w:val="28"/>
          <w:szCs w:val="28"/>
          <w:lang w:val="kk-KZ"/>
        </w:rPr>
        <w:t>дренаж</w:t>
      </w:r>
      <w:r w:rsidRPr="00854890">
        <w:rPr>
          <w:color w:val="auto"/>
          <w:sz w:val="28"/>
          <w:szCs w:val="28"/>
          <w:lang w:val="kk-KZ"/>
        </w:rPr>
        <w:t xml:space="preserve"> </w:t>
      </w:r>
      <w:r w:rsidRPr="00854890">
        <w:rPr>
          <w:rStyle w:val="ezkurwreuab5ozgtqnkl"/>
          <w:color w:val="auto"/>
          <w:sz w:val="28"/>
          <w:szCs w:val="28"/>
          <w:lang w:val="kk-KZ"/>
        </w:rPr>
        <w:t>нәтижесінде</w:t>
      </w:r>
      <w:r w:rsidRPr="00854890">
        <w:rPr>
          <w:color w:val="auto"/>
          <w:sz w:val="28"/>
          <w:szCs w:val="28"/>
          <w:lang w:val="kk-KZ"/>
        </w:rPr>
        <w:t xml:space="preserve"> </w:t>
      </w:r>
      <w:r w:rsidRPr="00854890">
        <w:rPr>
          <w:rStyle w:val="ezkurwreuab5ozgtqnkl"/>
          <w:color w:val="auto"/>
          <w:sz w:val="28"/>
          <w:szCs w:val="28"/>
          <w:lang w:val="kk-KZ"/>
        </w:rPr>
        <w:t>ұлпалық сұйықтық</w:t>
      </w:r>
      <w:r w:rsidR="007B48CA" w:rsidRPr="00854890">
        <w:rPr>
          <w:rStyle w:val="ezkurwreuab5ozgtqnkl"/>
          <w:color w:val="auto"/>
          <w:sz w:val="28"/>
          <w:szCs w:val="28"/>
          <w:lang w:val="kk-KZ"/>
        </w:rPr>
        <w:t>тың</w:t>
      </w:r>
      <w:r w:rsidRPr="00854890">
        <w:rPr>
          <w:color w:val="auto"/>
          <w:sz w:val="28"/>
          <w:szCs w:val="28"/>
          <w:lang w:val="kk-KZ"/>
        </w:rPr>
        <w:t xml:space="preserve"> </w:t>
      </w:r>
      <w:r w:rsidR="007B48CA" w:rsidRPr="00854890">
        <w:rPr>
          <w:rStyle w:val="ezkurwreuab5ozgtqnkl"/>
          <w:color w:val="auto"/>
          <w:sz w:val="28"/>
          <w:szCs w:val="28"/>
          <w:lang w:val="kk-KZ"/>
        </w:rPr>
        <w:t>ағыс</w:t>
      </w:r>
      <w:r w:rsidRPr="00854890">
        <w:rPr>
          <w:rStyle w:val="ezkurwreuab5ozgtqnkl"/>
          <w:color w:val="auto"/>
          <w:sz w:val="28"/>
          <w:szCs w:val="28"/>
          <w:lang w:val="kk-KZ"/>
        </w:rPr>
        <w:t>ы</w:t>
      </w:r>
      <w:r w:rsidRPr="00854890">
        <w:rPr>
          <w:color w:val="auto"/>
          <w:sz w:val="28"/>
          <w:szCs w:val="28"/>
          <w:lang w:val="kk-KZ"/>
        </w:rPr>
        <w:t xml:space="preserve"> </w:t>
      </w:r>
      <w:r w:rsidRPr="00854890">
        <w:rPr>
          <w:rStyle w:val="ezkurwreuab5ozgtqnkl"/>
          <w:color w:val="auto"/>
          <w:sz w:val="28"/>
          <w:szCs w:val="28"/>
          <w:lang w:val="kk-KZ"/>
        </w:rPr>
        <w:t>жасушалардың</w:t>
      </w:r>
      <w:r w:rsidRPr="00854890">
        <w:rPr>
          <w:color w:val="auto"/>
          <w:sz w:val="28"/>
          <w:szCs w:val="28"/>
          <w:lang w:val="kk-KZ"/>
        </w:rPr>
        <w:t xml:space="preserve"> </w:t>
      </w:r>
      <w:r w:rsidRPr="00854890">
        <w:rPr>
          <w:rStyle w:val="ezkurwreuab5ozgtqnkl"/>
          <w:color w:val="auto"/>
          <w:sz w:val="28"/>
          <w:szCs w:val="28"/>
          <w:lang w:val="kk-KZ"/>
        </w:rPr>
        <w:t>айналасында</w:t>
      </w:r>
      <w:r w:rsidRPr="00854890">
        <w:rPr>
          <w:color w:val="auto"/>
          <w:sz w:val="28"/>
          <w:szCs w:val="28"/>
          <w:lang w:val="kk-KZ"/>
        </w:rPr>
        <w:t xml:space="preserve"> </w:t>
      </w:r>
      <w:r w:rsidRPr="00854890">
        <w:rPr>
          <w:rStyle w:val="ezkurwreuab5ozgtqnkl"/>
          <w:color w:val="auto"/>
          <w:sz w:val="28"/>
          <w:szCs w:val="28"/>
          <w:lang w:val="kk-KZ"/>
        </w:rPr>
        <w:t>жинақталған</w:t>
      </w:r>
      <w:r w:rsidRPr="00854890">
        <w:rPr>
          <w:color w:val="auto"/>
          <w:sz w:val="28"/>
          <w:szCs w:val="28"/>
          <w:lang w:val="kk-KZ"/>
        </w:rPr>
        <w:t xml:space="preserve"> </w:t>
      </w:r>
      <w:r w:rsidRPr="00854890">
        <w:rPr>
          <w:rStyle w:val="ezkurwreuab5ozgtqnkl"/>
          <w:color w:val="auto"/>
          <w:sz w:val="28"/>
          <w:szCs w:val="28"/>
          <w:lang w:val="kk-KZ"/>
        </w:rPr>
        <w:t>жасушалық</w:t>
      </w:r>
      <w:r w:rsidRPr="00854890">
        <w:rPr>
          <w:color w:val="auto"/>
          <w:sz w:val="28"/>
          <w:szCs w:val="28"/>
          <w:lang w:val="kk-KZ"/>
        </w:rPr>
        <w:t xml:space="preserve"> </w:t>
      </w:r>
      <w:r w:rsidRPr="00854890">
        <w:rPr>
          <w:rStyle w:val="ezkurwreuab5ozgtqnkl"/>
          <w:color w:val="auto"/>
          <w:sz w:val="28"/>
          <w:szCs w:val="28"/>
          <w:lang w:val="kk-KZ"/>
        </w:rPr>
        <w:t>метаболизм</w:t>
      </w:r>
      <w:r w:rsidRPr="00854890">
        <w:rPr>
          <w:color w:val="auto"/>
          <w:sz w:val="28"/>
          <w:szCs w:val="28"/>
          <w:lang w:val="kk-KZ"/>
        </w:rPr>
        <w:t xml:space="preserve"> </w:t>
      </w:r>
      <w:r w:rsidRPr="00854890">
        <w:rPr>
          <w:rStyle w:val="ezkurwreuab5ozgtqnkl"/>
          <w:color w:val="auto"/>
          <w:sz w:val="28"/>
          <w:szCs w:val="28"/>
          <w:lang w:val="kk-KZ"/>
        </w:rPr>
        <w:t>өнімдерін</w:t>
      </w:r>
      <w:r w:rsidRPr="00854890">
        <w:rPr>
          <w:color w:val="auto"/>
          <w:sz w:val="28"/>
          <w:szCs w:val="28"/>
          <w:lang w:val="kk-KZ"/>
        </w:rPr>
        <w:t xml:space="preserve"> </w:t>
      </w:r>
      <w:r w:rsidRPr="00854890">
        <w:rPr>
          <w:rStyle w:val="ezkurwreuab5ozgtqnkl"/>
          <w:color w:val="auto"/>
          <w:sz w:val="28"/>
          <w:szCs w:val="28"/>
          <w:lang w:val="kk-KZ"/>
        </w:rPr>
        <w:t>және</w:t>
      </w:r>
      <w:r w:rsidRPr="00854890">
        <w:rPr>
          <w:color w:val="auto"/>
          <w:sz w:val="28"/>
          <w:szCs w:val="28"/>
          <w:lang w:val="kk-KZ"/>
        </w:rPr>
        <w:t xml:space="preserve"> </w:t>
      </w:r>
      <w:r w:rsidRPr="00854890">
        <w:rPr>
          <w:rStyle w:val="ezkurwreuab5ozgtqnkl"/>
          <w:color w:val="auto"/>
          <w:sz w:val="28"/>
          <w:szCs w:val="28"/>
          <w:lang w:val="kk-KZ"/>
        </w:rPr>
        <w:t>лимфа</w:t>
      </w:r>
      <w:r w:rsidRPr="00854890">
        <w:rPr>
          <w:color w:val="auto"/>
          <w:sz w:val="28"/>
          <w:szCs w:val="28"/>
          <w:lang w:val="kk-KZ"/>
        </w:rPr>
        <w:t xml:space="preserve"> </w:t>
      </w:r>
      <w:r w:rsidRPr="00854890">
        <w:rPr>
          <w:rStyle w:val="ezkurwreuab5ozgtqnkl"/>
          <w:color w:val="auto"/>
          <w:sz w:val="28"/>
          <w:szCs w:val="28"/>
          <w:lang w:val="kk-KZ"/>
        </w:rPr>
        <w:t>капиллярларына,</w:t>
      </w:r>
      <w:r w:rsidRPr="00854890">
        <w:rPr>
          <w:color w:val="auto"/>
          <w:sz w:val="28"/>
          <w:szCs w:val="28"/>
          <w:lang w:val="kk-KZ"/>
        </w:rPr>
        <w:t xml:space="preserve"> </w:t>
      </w:r>
      <w:r w:rsidRPr="00854890">
        <w:rPr>
          <w:rStyle w:val="ezkurwreuab5ozgtqnkl"/>
          <w:color w:val="auto"/>
          <w:sz w:val="28"/>
          <w:szCs w:val="28"/>
          <w:lang w:val="kk-KZ"/>
        </w:rPr>
        <w:t>тамырларға</w:t>
      </w:r>
      <w:r w:rsidRPr="00854890">
        <w:rPr>
          <w:color w:val="auto"/>
          <w:sz w:val="28"/>
          <w:szCs w:val="28"/>
          <w:lang w:val="kk-KZ"/>
        </w:rPr>
        <w:t xml:space="preserve"> </w:t>
      </w:r>
      <w:r w:rsidRPr="00854890">
        <w:rPr>
          <w:rStyle w:val="ezkurwreuab5ozgtqnkl"/>
          <w:color w:val="auto"/>
          <w:sz w:val="28"/>
          <w:szCs w:val="28"/>
          <w:lang w:val="kk-KZ"/>
        </w:rPr>
        <w:t>және</w:t>
      </w:r>
      <w:r w:rsidRPr="00854890">
        <w:rPr>
          <w:color w:val="auto"/>
          <w:sz w:val="28"/>
          <w:szCs w:val="28"/>
          <w:lang w:val="kk-KZ"/>
        </w:rPr>
        <w:t xml:space="preserve"> одан </w:t>
      </w:r>
      <w:r w:rsidRPr="00854890">
        <w:rPr>
          <w:rStyle w:val="ezkurwreuab5ozgtqnkl"/>
          <w:color w:val="auto"/>
          <w:sz w:val="28"/>
          <w:szCs w:val="28"/>
          <w:lang w:val="kk-KZ"/>
        </w:rPr>
        <w:t>әрі</w:t>
      </w:r>
      <w:r w:rsidRPr="00854890">
        <w:rPr>
          <w:color w:val="auto"/>
          <w:sz w:val="28"/>
          <w:szCs w:val="28"/>
          <w:lang w:val="kk-KZ"/>
        </w:rPr>
        <w:t xml:space="preserve"> </w:t>
      </w:r>
      <w:r w:rsidRPr="00854890">
        <w:rPr>
          <w:rStyle w:val="ezkurwreuab5ozgtqnkl"/>
          <w:color w:val="auto"/>
          <w:sz w:val="28"/>
          <w:szCs w:val="28"/>
          <w:lang w:val="kk-KZ"/>
        </w:rPr>
        <w:t>лимфа</w:t>
      </w:r>
      <w:r w:rsidRPr="00854890">
        <w:rPr>
          <w:color w:val="auto"/>
          <w:sz w:val="28"/>
          <w:szCs w:val="28"/>
          <w:lang w:val="kk-KZ"/>
        </w:rPr>
        <w:t xml:space="preserve"> </w:t>
      </w:r>
      <w:r w:rsidRPr="00854890">
        <w:rPr>
          <w:rStyle w:val="ezkurwreuab5ozgtqnkl"/>
          <w:color w:val="auto"/>
          <w:sz w:val="28"/>
          <w:szCs w:val="28"/>
          <w:lang w:val="kk-KZ"/>
        </w:rPr>
        <w:t>түйіндеріне</w:t>
      </w:r>
      <w:r w:rsidRPr="00854890">
        <w:rPr>
          <w:color w:val="auto"/>
          <w:sz w:val="28"/>
          <w:szCs w:val="28"/>
          <w:lang w:val="kk-KZ"/>
        </w:rPr>
        <w:t xml:space="preserve"> </w:t>
      </w:r>
      <w:r w:rsidRPr="00854890">
        <w:rPr>
          <w:rStyle w:val="ezkurwreuab5ozgtqnkl"/>
          <w:color w:val="auto"/>
          <w:sz w:val="28"/>
          <w:szCs w:val="28"/>
          <w:lang w:val="kk-KZ"/>
        </w:rPr>
        <w:t>енген</w:t>
      </w:r>
      <w:r w:rsidRPr="00854890">
        <w:rPr>
          <w:color w:val="auto"/>
          <w:sz w:val="28"/>
          <w:szCs w:val="28"/>
          <w:lang w:val="kk-KZ"/>
        </w:rPr>
        <w:t xml:space="preserve"> </w:t>
      </w:r>
      <w:r w:rsidRPr="00854890">
        <w:rPr>
          <w:rStyle w:val="ezkurwreuab5ozgtqnkl"/>
          <w:color w:val="auto"/>
          <w:sz w:val="28"/>
          <w:szCs w:val="28"/>
          <w:lang w:val="kk-KZ"/>
        </w:rPr>
        <w:t>бөгде</w:t>
      </w:r>
      <w:r w:rsidRPr="00854890">
        <w:rPr>
          <w:color w:val="auto"/>
          <w:sz w:val="28"/>
          <w:szCs w:val="28"/>
          <w:lang w:val="kk-KZ"/>
        </w:rPr>
        <w:t xml:space="preserve"> </w:t>
      </w:r>
      <w:r w:rsidRPr="00854890">
        <w:rPr>
          <w:rStyle w:val="ezkurwreuab5ozgtqnkl"/>
          <w:color w:val="auto"/>
          <w:sz w:val="28"/>
          <w:szCs w:val="28"/>
          <w:lang w:val="kk-KZ"/>
        </w:rPr>
        <w:t>заттарды</w:t>
      </w:r>
      <w:r w:rsidRPr="00854890">
        <w:rPr>
          <w:color w:val="auto"/>
          <w:sz w:val="28"/>
          <w:szCs w:val="28"/>
          <w:lang w:val="kk-KZ"/>
        </w:rPr>
        <w:t xml:space="preserve"> алып </w:t>
      </w:r>
      <w:r w:rsidRPr="00854890">
        <w:rPr>
          <w:rStyle w:val="ezkurwreuab5ozgtqnkl"/>
          <w:color w:val="auto"/>
          <w:sz w:val="28"/>
          <w:szCs w:val="28"/>
          <w:lang w:val="kk-KZ"/>
        </w:rPr>
        <w:t>кетеді,</w:t>
      </w:r>
      <w:r w:rsidRPr="00854890">
        <w:rPr>
          <w:color w:val="auto"/>
          <w:sz w:val="28"/>
          <w:szCs w:val="28"/>
          <w:lang w:val="kk-KZ"/>
        </w:rPr>
        <w:t xml:space="preserve"> </w:t>
      </w:r>
      <w:r w:rsidRPr="00854890">
        <w:rPr>
          <w:rStyle w:val="ezkurwreuab5ozgtqnkl"/>
          <w:color w:val="auto"/>
          <w:sz w:val="28"/>
          <w:szCs w:val="28"/>
          <w:lang w:val="kk-KZ"/>
        </w:rPr>
        <w:t>олар</w:t>
      </w:r>
      <w:r w:rsidRPr="00854890">
        <w:rPr>
          <w:color w:val="auto"/>
          <w:sz w:val="28"/>
          <w:szCs w:val="28"/>
          <w:lang w:val="kk-KZ"/>
        </w:rPr>
        <w:t xml:space="preserve"> лимфа детоксикациясы қызметін </w:t>
      </w:r>
      <w:r w:rsidRPr="00854890">
        <w:rPr>
          <w:rStyle w:val="ezkurwreuab5ozgtqnkl"/>
          <w:color w:val="auto"/>
          <w:sz w:val="28"/>
          <w:szCs w:val="28"/>
          <w:lang w:val="kk-KZ"/>
        </w:rPr>
        <w:t>атқарады</w:t>
      </w:r>
      <w:r w:rsidR="008F6DC7" w:rsidRPr="00854890">
        <w:rPr>
          <w:rStyle w:val="ezkurwreuab5ozgtqnkl"/>
          <w:color w:val="auto"/>
          <w:sz w:val="28"/>
          <w:szCs w:val="28"/>
          <w:lang w:val="kk-KZ"/>
        </w:rPr>
        <w:t xml:space="preserve"> [220]</w:t>
      </w:r>
      <w:r w:rsidR="0093637B" w:rsidRPr="00854890">
        <w:rPr>
          <w:color w:val="auto"/>
          <w:sz w:val="28"/>
          <w:szCs w:val="28"/>
          <w:lang w:val="kk-KZ"/>
        </w:rPr>
        <w:t>.</w:t>
      </w:r>
    </w:p>
    <w:p w:rsidR="00344865" w:rsidRPr="00854890" w:rsidRDefault="00344865" w:rsidP="00F75DB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Лимфа тамырлары арқылы лимфаны тасымалдау пассивті және </w:t>
      </w:r>
      <w:r w:rsidR="00A15DFD" w:rsidRPr="00854890">
        <w:rPr>
          <w:rFonts w:ascii="Times New Roman" w:hAnsi="Times New Roman" w:cs="Times New Roman"/>
          <w:sz w:val="28"/>
          <w:szCs w:val="28"/>
          <w:lang w:val="kk-KZ"/>
        </w:rPr>
        <w:t>активті</w:t>
      </w:r>
      <w:r w:rsidRPr="00854890">
        <w:rPr>
          <w:rFonts w:ascii="Times New Roman" w:hAnsi="Times New Roman" w:cs="Times New Roman"/>
          <w:sz w:val="28"/>
          <w:szCs w:val="28"/>
          <w:lang w:val="kk-KZ"/>
        </w:rPr>
        <w:t xml:space="preserve"> механизмдер арқылы жүзеге асырыл</w:t>
      </w:r>
      <w:r w:rsidR="00EE0F50" w:rsidRPr="00854890">
        <w:rPr>
          <w:rFonts w:ascii="Times New Roman" w:hAnsi="Times New Roman" w:cs="Times New Roman"/>
          <w:sz w:val="28"/>
          <w:szCs w:val="28"/>
          <w:lang w:val="kk-KZ"/>
        </w:rPr>
        <w:t>атыны белгілі. Бірінші жағдайда</w:t>
      </w:r>
      <w:r w:rsidRPr="00854890">
        <w:rPr>
          <w:rFonts w:ascii="Times New Roman" w:hAnsi="Times New Roman" w:cs="Times New Roman"/>
          <w:sz w:val="28"/>
          <w:szCs w:val="28"/>
          <w:lang w:val="kk-KZ"/>
        </w:rPr>
        <w:t xml:space="preserve"> мүшелер мен </w:t>
      </w:r>
      <w:r w:rsidR="00A15DFD" w:rsidRPr="00854890">
        <w:rPr>
          <w:rFonts w:ascii="Times New Roman" w:hAnsi="Times New Roman" w:cs="Times New Roman"/>
          <w:sz w:val="28"/>
          <w:szCs w:val="28"/>
          <w:lang w:val="kk-KZ"/>
        </w:rPr>
        <w:t>ұлпалардың</w:t>
      </w:r>
      <w:r w:rsidRPr="00854890">
        <w:rPr>
          <w:rFonts w:ascii="Times New Roman" w:hAnsi="Times New Roman" w:cs="Times New Roman"/>
          <w:sz w:val="28"/>
          <w:szCs w:val="28"/>
          <w:lang w:val="kk-KZ"/>
        </w:rPr>
        <w:t xml:space="preserve"> мерзімді қысылуымен лимфа тамырларындағы қысым жоғарылайды және лимфа тамырларының клапандарым</w:t>
      </w:r>
      <w:r w:rsidR="00A15DFD" w:rsidRPr="00854890">
        <w:rPr>
          <w:rFonts w:ascii="Times New Roman" w:hAnsi="Times New Roman" w:cs="Times New Roman"/>
          <w:sz w:val="28"/>
          <w:szCs w:val="28"/>
          <w:lang w:val="kk-KZ"/>
        </w:rPr>
        <w:t>ен анықталған бағытта қозғалады</w:t>
      </w:r>
      <w:r w:rsidRPr="00854890">
        <w:rPr>
          <w:rFonts w:ascii="Times New Roman" w:hAnsi="Times New Roman" w:cs="Times New Roman"/>
          <w:sz w:val="28"/>
          <w:szCs w:val="28"/>
          <w:lang w:val="kk-KZ"/>
        </w:rPr>
        <w:t>. Дегенмен, лимфа тамырлары мен түйіндері арқылы лимфаның тиімді тасымалдануын қамтамасыз ететін негізгі механизм</w:t>
      </w:r>
      <w:r w:rsidR="00AB50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w:t>
      </w:r>
      <w:r w:rsidR="00AB5082"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тегіс бұлшықеттерінің </w:t>
      </w:r>
      <w:r w:rsidR="00A15DFD" w:rsidRPr="00854890">
        <w:rPr>
          <w:rFonts w:ascii="Times New Roman" w:hAnsi="Times New Roman" w:cs="Times New Roman"/>
          <w:sz w:val="28"/>
          <w:szCs w:val="28"/>
          <w:lang w:val="kk-KZ"/>
        </w:rPr>
        <w:t xml:space="preserve">ырғақты </w:t>
      </w:r>
      <w:r w:rsidR="00EE0F50" w:rsidRPr="00854890">
        <w:rPr>
          <w:rFonts w:ascii="Times New Roman" w:hAnsi="Times New Roman" w:cs="Times New Roman"/>
          <w:sz w:val="28"/>
          <w:szCs w:val="28"/>
          <w:lang w:val="kk-KZ"/>
        </w:rPr>
        <w:t>кенеттен</w:t>
      </w:r>
      <w:r w:rsidRPr="00854890">
        <w:rPr>
          <w:rFonts w:ascii="Times New Roman" w:hAnsi="Times New Roman" w:cs="Times New Roman"/>
          <w:sz w:val="28"/>
          <w:szCs w:val="28"/>
          <w:lang w:val="kk-KZ"/>
        </w:rPr>
        <w:t xml:space="preserve"> қозу және жиырылу қабілетіне </w:t>
      </w:r>
      <w:r w:rsidR="005017C1" w:rsidRPr="00854890">
        <w:rPr>
          <w:rFonts w:ascii="Times New Roman" w:hAnsi="Times New Roman" w:cs="Times New Roman"/>
          <w:sz w:val="28"/>
          <w:szCs w:val="28"/>
          <w:lang w:val="kk-KZ"/>
        </w:rPr>
        <w:t>тәуелді</w:t>
      </w:r>
      <w:r w:rsidRPr="00854890">
        <w:rPr>
          <w:rFonts w:ascii="Times New Roman" w:hAnsi="Times New Roman" w:cs="Times New Roman"/>
          <w:sz w:val="28"/>
          <w:szCs w:val="28"/>
          <w:lang w:val="kk-KZ"/>
        </w:rPr>
        <w:t xml:space="preserve"> лимфа там</w:t>
      </w:r>
      <w:r w:rsidR="00A15DFD" w:rsidRPr="00854890">
        <w:rPr>
          <w:rFonts w:ascii="Times New Roman" w:hAnsi="Times New Roman" w:cs="Times New Roman"/>
          <w:sz w:val="28"/>
          <w:szCs w:val="28"/>
          <w:lang w:val="kk-KZ"/>
        </w:rPr>
        <w:t xml:space="preserve">ырлары мен түйіндерінің өзіндік </w:t>
      </w:r>
      <w:r w:rsidRPr="00854890">
        <w:rPr>
          <w:rFonts w:ascii="Times New Roman" w:hAnsi="Times New Roman" w:cs="Times New Roman"/>
          <w:sz w:val="28"/>
          <w:szCs w:val="28"/>
          <w:lang w:val="kk-KZ"/>
        </w:rPr>
        <w:t>жиырылуы</w:t>
      </w:r>
      <w:r w:rsidR="00AB5082" w:rsidRPr="00854890">
        <w:rPr>
          <w:rFonts w:ascii="Times New Roman" w:hAnsi="Times New Roman" w:cs="Times New Roman"/>
          <w:sz w:val="28"/>
          <w:szCs w:val="28"/>
          <w:lang w:val="kk-KZ"/>
        </w:rPr>
        <w:t xml:space="preserve"> </w:t>
      </w:r>
      <w:r w:rsidR="00A15DFD" w:rsidRPr="00854890">
        <w:rPr>
          <w:rFonts w:ascii="Times New Roman" w:hAnsi="Times New Roman" w:cs="Times New Roman"/>
          <w:sz w:val="28"/>
          <w:szCs w:val="28"/>
          <w:lang w:val="kk-KZ"/>
        </w:rPr>
        <w:t>қабілетіне негізделеді</w:t>
      </w:r>
      <w:r w:rsidRPr="00854890">
        <w:rPr>
          <w:rFonts w:ascii="Times New Roman" w:hAnsi="Times New Roman" w:cs="Times New Roman"/>
          <w:sz w:val="28"/>
          <w:szCs w:val="28"/>
          <w:lang w:val="kk-KZ"/>
        </w:rPr>
        <w:t>.</w:t>
      </w:r>
    </w:p>
    <w:p w:rsidR="00344865" w:rsidRPr="00854890" w:rsidRDefault="00A15DFD" w:rsidP="00F75DBF">
      <w:pPr>
        <w:spacing w:after="0" w:line="240" w:lineRule="auto"/>
        <w:ind w:firstLine="567"/>
        <w:jc w:val="both"/>
        <w:rPr>
          <w:rFonts w:ascii="Times New Roman" w:hAnsi="Times New Roman" w:cs="Times New Roman"/>
          <w:b/>
          <w:sz w:val="28"/>
          <w:szCs w:val="28"/>
          <w:lang w:val="kk-KZ"/>
        </w:rPr>
      </w:pPr>
      <w:r w:rsidRPr="00854890">
        <w:rPr>
          <w:rFonts w:ascii="Times New Roman" w:hAnsi="Times New Roman" w:cs="Times New Roman"/>
          <w:sz w:val="28"/>
          <w:szCs w:val="28"/>
          <w:lang w:val="kk-KZ"/>
        </w:rPr>
        <w:t>Лимфаның активті тас</w:t>
      </w:r>
      <w:r w:rsidR="005017C1"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малд</w:t>
      </w:r>
      <w:r w:rsidR="005017C1" w:rsidRPr="00854890">
        <w:rPr>
          <w:rFonts w:ascii="Times New Roman" w:hAnsi="Times New Roman" w:cs="Times New Roman"/>
          <w:sz w:val="28"/>
          <w:szCs w:val="28"/>
          <w:lang w:val="kk-KZ"/>
        </w:rPr>
        <w:t>а</w:t>
      </w:r>
      <w:r w:rsidRPr="00854890">
        <w:rPr>
          <w:rFonts w:ascii="Times New Roman" w:hAnsi="Times New Roman" w:cs="Times New Roman"/>
          <w:sz w:val="28"/>
          <w:szCs w:val="28"/>
          <w:lang w:val="kk-KZ"/>
        </w:rPr>
        <w:t>нуы пассивті тас</w:t>
      </w:r>
      <w:r w:rsidR="005017C1"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малд</w:t>
      </w:r>
      <w:r w:rsidR="005017C1" w:rsidRPr="00854890">
        <w:rPr>
          <w:rFonts w:ascii="Times New Roman" w:hAnsi="Times New Roman" w:cs="Times New Roman"/>
          <w:sz w:val="28"/>
          <w:szCs w:val="28"/>
          <w:lang w:val="kk-KZ"/>
        </w:rPr>
        <w:t>а</w:t>
      </w:r>
      <w:r w:rsidRPr="00854890">
        <w:rPr>
          <w:rFonts w:ascii="Times New Roman" w:hAnsi="Times New Roman" w:cs="Times New Roman"/>
          <w:sz w:val="28"/>
          <w:szCs w:val="28"/>
          <w:lang w:val="kk-KZ"/>
        </w:rPr>
        <w:t>нуына қарағанда жақсы реттелетіндігі</w:t>
      </w:r>
      <w:r w:rsidR="005017C1" w:rsidRPr="00854890">
        <w:rPr>
          <w:rFonts w:ascii="Times New Roman" w:hAnsi="Times New Roman" w:cs="Times New Roman"/>
          <w:sz w:val="28"/>
          <w:szCs w:val="28"/>
          <w:lang w:val="kk-KZ"/>
        </w:rPr>
        <w:t>мен сипатталады</w:t>
      </w:r>
      <w:r w:rsidRPr="00854890">
        <w:rPr>
          <w:rFonts w:ascii="Times New Roman" w:hAnsi="Times New Roman" w:cs="Times New Roman"/>
          <w:sz w:val="28"/>
          <w:szCs w:val="28"/>
          <w:lang w:val="kk-KZ"/>
        </w:rPr>
        <w:t>. Лимфа тамырлары мен түйіндерінің тегіс бұлшықеттерінің жиырылу</w:t>
      </w:r>
      <w:r w:rsidR="005017C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белсенділігі </w:t>
      </w:r>
      <w:r w:rsidR="005017C1"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жүйкелік, гуморальдық және физикалық факторлармен </w:t>
      </w:r>
      <w:r w:rsidR="00E64F6D" w:rsidRPr="00854890">
        <w:rPr>
          <w:rFonts w:ascii="Times New Roman" w:hAnsi="Times New Roman" w:cs="Times New Roman"/>
          <w:sz w:val="28"/>
          <w:szCs w:val="28"/>
          <w:lang w:val="kk-KZ"/>
        </w:rPr>
        <w:t>өзгер</w:t>
      </w:r>
      <w:r w:rsidR="00C746E5" w:rsidRPr="00854890">
        <w:rPr>
          <w:rFonts w:ascii="Times New Roman" w:hAnsi="Times New Roman" w:cs="Times New Roman"/>
          <w:sz w:val="28"/>
          <w:szCs w:val="28"/>
          <w:lang w:val="kk-KZ"/>
        </w:rPr>
        <w:t>еді</w:t>
      </w:r>
      <w:r w:rsidRPr="00854890">
        <w:rPr>
          <w:rFonts w:ascii="Times New Roman" w:hAnsi="Times New Roman" w:cs="Times New Roman"/>
          <w:sz w:val="28"/>
          <w:szCs w:val="28"/>
          <w:lang w:val="kk-KZ"/>
        </w:rPr>
        <w:t xml:space="preserve">. Бұл тек жылдам фазалық жиырылулар арқылы іске асырылатын активті сорғыш функцияны ғана емес, сонымен қатар лимфа тамырлары мен түйіндердің </w:t>
      </w:r>
      <w:r w:rsidRPr="00854890">
        <w:rPr>
          <w:rStyle w:val="ezkurwreuab5ozgtqnkl"/>
          <w:rFonts w:ascii="Times New Roman" w:hAnsi="Times New Roman" w:cs="Times New Roman"/>
          <w:sz w:val="28"/>
          <w:szCs w:val="28"/>
          <w:lang w:val="kk-KZ"/>
        </w:rPr>
        <w:t>кедергісін</w:t>
      </w:r>
      <w:r w:rsidRPr="00854890">
        <w:rPr>
          <w:rFonts w:ascii="Times New Roman" w:hAnsi="Times New Roman" w:cs="Times New Roman"/>
          <w:sz w:val="28"/>
          <w:szCs w:val="28"/>
          <w:lang w:val="kk-KZ"/>
        </w:rPr>
        <w:t xml:space="preserve"> де реттейді. Лимфа ағысын </w:t>
      </w:r>
      <w:r w:rsidR="00E6470D" w:rsidRPr="00854890">
        <w:rPr>
          <w:rFonts w:ascii="Times New Roman" w:hAnsi="Times New Roman" w:cs="Times New Roman"/>
          <w:sz w:val="28"/>
          <w:szCs w:val="28"/>
          <w:lang w:val="kk-KZ"/>
        </w:rPr>
        <w:t xml:space="preserve">өзгертетін </w:t>
      </w:r>
      <w:r w:rsidRPr="00854890">
        <w:rPr>
          <w:rFonts w:ascii="Times New Roman" w:hAnsi="Times New Roman" w:cs="Times New Roman"/>
          <w:sz w:val="28"/>
          <w:szCs w:val="28"/>
          <w:lang w:val="kk-KZ"/>
        </w:rPr>
        <w:t>гуморальдық факторлардың арасында лимфа тамырлардың тонусына және фазалық жиырылуына айтарлықтай әсер ететін гормондарды атап өту керек. Лимфа тамырларының тегіс бұлшықеттерінің жиырылу функциясына адреналин, тироксин және ВИП (</w:t>
      </w:r>
      <w:r w:rsidR="00BA1619" w:rsidRPr="00854890">
        <w:rPr>
          <w:rFonts w:ascii="Times New Roman" w:hAnsi="Times New Roman" w:cs="Times New Roman"/>
          <w:sz w:val="28"/>
          <w:szCs w:val="28"/>
          <w:lang w:val="kk-KZ"/>
        </w:rPr>
        <w:t>вазоинтестинальді пептид</w:t>
      </w:r>
      <w:r w:rsidRPr="00854890">
        <w:rPr>
          <w:rFonts w:ascii="Times New Roman" w:hAnsi="Times New Roman" w:cs="Times New Roman"/>
          <w:sz w:val="28"/>
          <w:szCs w:val="28"/>
          <w:lang w:val="kk-KZ"/>
        </w:rPr>
        <w:t xml:space="preserve">) сияқты гормондардың әсері ең </w:t>
      </w:r>
      <w:r w:rsidR="00BA1619" w:rsidRPr="00854890">
        <w:rPr>
          <w:rFonts w:ascii="Times New Roman" w:hAnsi="Times New Roman" w:cs="Times New Roman"/>
          <w:sz w:val="28"/>
          <w:szCs w:val="28"/>
          <w:lang w:val="kk-KZ"/>
        </w:rPr>
        <w:t>тиімдісі</w:t>
      </w:r>
      <w:r w:rsidRPr="00854890">
        <w:rPr>
          <w:rFonts w:ascii="Times New Roman" w:hAnsi="Times New Roman" w:cs="Times New Roman"/>
          <w:sz w:val="28"/>
          <w:szCs w:val="28"/>
          <w:lang w:val="kk-KZ"/>
        </w:rPr>
        <w:t xml:space="preserve"> болып </w:t>
      </w:r>
      <w:r w:rsidR="00C746E5" w:rsidRPr="00854890">
        <w:rPr>
          <w:rFonts w:ascii="Times New Roman" w:hAnsi="Times New Roman" w:cs="Times New Roman"/>
          <w:sz w:val="28"/>
          <w:szCs w:val="28"/>
          <w:lang w:val="kk-KZ"/>
        </w:rPr>
        <w:t>саналады</w:t>
      </w:r>
      <w:r w:rsidRPr="00854890">
        <w:rPr>
          <w:rFonts w:ascii="Times New Roman" w:hAnsi="Times New Roman" w:cs="Times New Roman"/>
          <w:sz w:val="28"/>
          <w:szCs w:val="28"/>
          <w:lang w:val="kk-KZ"/>
        </w:rPr>
        <w:t>.</w:t>
      </w:r>
    </w:p>
    <w:p w:rsidR="00C54174" w:rsidRPr="00854890" w:rsidRDefault="00FF2DF9" w:rsidP="00C54174">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Зерттелетін </w:t>
      </w:r>
      <w:r w:rsidR="00195B57" w:rsidRPr="00854890">
        <w:rPr>
          <w:rFonts w:ascii="Times New Roman" w:hAnsi="Times New Roman" w:cs="Times New Roman"/>
          <w:sz w:val="28"/>
          <w:szCs w:val="28"/>
          <w:lang w:val="kk-KZ"/>
        </w:rPr>
        <w:t>препараттар лимфа тамырлары мен түйіндерінің</w:t>
      </w:r>
      <w:r w:rsidR="005C1152" w:rsidRPr="00854890">
        <w:rPr>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жиырылу</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белсенділігін</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тіркеудің</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басында</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тоникалық</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кернеудің</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тұрақты</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деңгейіне</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және</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ереже бойынша</w:t>
      </w:r>
      <w:r w:rsidR="005C1152" w:rsidRPr="00854890">
        <w:rPr>
          <w:rStyle w:val="ezkurwreuab5ozgtqnkl"/>
          <w:rFonts w:ascii="Times New Roman" w:hAnsi="Times New Roman" w:cs="Times New Roman"/>
          <w:sz w:val="28"/>
          <w:szCs w:val="28"/>
          <w:lang w:val="kk-KZ"/>
        </w:rPr>
        <w:t xml:space="preserve"> </w:t>
      </w:r>
      <w:r w:rsidR="00EE0F50" w:rsidRPr="00854890">
        <w:rPr>
          <w:rFonts w:ascii="Times New Roman" w:hAnsi="Times New Roman" w:cs="Times New Roman"/>
          <w:sz w:val="28"/>
          <w:szCs w:val="28"/>
          <w:lang w:val="kk-KZ"/>
        </w:rPr>
        <w:t>кенеттен</w:t>
      </w:r>
      <w:r w:rsidR="005C1152" w:rsidRPr="00854890">
        <w:rPr>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фазалық</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белсенділікке</w:t>
      </w:r>
      <w:r w:rsidR="005C1152" w:rsidRPr="00854890">
        <w:rPr>
          <w:rStyle w:val="ezkurwreuab5ozgtqnkl"/>
          <w:rFonts w:ascii="Times New Roman" w:hAnsi="Times New Roman" w:cs="Times New Roman"/>
          <w:sz w:val="28"/>
          <w:szCs w:val="28"/>
          <w:lang w:val="kk-KZ"/>
        </w:rPr>
        <w:t xml:space="preserve"> </w:t>
      </w:r>
      <w:r w:rsidR="00195B57" w:rsidRPr="00854890">
        <w:rPr>
          <w:rStyle w:val="ezkurwreuab5ozgtqnkl"/>
          <w:rFonts w:ascii="Times New Roman" w:hAnsi="Times New Roman" w:cs="Times New Roman"/>
          <w:sz w:val="28"/>
          <w:szCs w:val="28"/>
          <w:lang w:val="kk-KZ"/>
        </w:rPr>
        <w:t>ие</w:t>
      </w:r>
      <w:r w:rsidR="005C1152" w:rsidRPr="00854890">
        <w:rPr>
          <w:rStyle w:val="ezkurwreuab5ozgtqnkl"/>
          <w:rFonts w:ascii="Times New Roman" w:hAnsi="Times New Roman" w:cs="Times New Roman"/>
          <w:sz w:val="28"/>
          <w:szCs w:val="28"/>
          <w:lang w:val="kk-KZ"/>
        </w:rPr>
        <w:t xml:space="preserve"> </w:t>
      </w:r>
      <w:r w:rsidR="00195B57" w:rsidRPr="00854890">
        <w:rPr>
          <w:rFonts w:ascii="Times New Roman" w:hAnsi="Times New Roman" w:cs="Times New Roman"/>
          <w:sz w:val="28"/>
          <w:szCs w:val="28"/>
          <w:lang w:val="kk-KZ"/>
        </w:rPr>
        <w:t>болды</w:t>
      </w:r>
      <w:r w:rsidR="00195B57" w:rsidRPr="00854890">
        <w:rPr>
          <w:rStyle w:val="ezkurwreuab5ozgtqnkl"/>
          <w:rFonts w:ascii="Times New Roman" w:hAnsi="Times New Roman" w:cs="Times New Roman"/>
          <w:sz w:val="28"/>
          <w:szCs w:val="28"/>
          <w:lang w:val="kk-KZ"/>
        </w:rPr>
        <w:t>.</w:t>
      </w:r>
      <w:r w:rsidR="005C1152" w:rsidRPr="00854890">
        <w:rPr>
          <w:rStyle w:val="ezkurwreuab5ozgtqnkl"/>
          <w:rFonts w:ascii="Times New Roman" w:hAnsi="Times New Roman" w:cs="Times New Roman"/>
          <w:sz w:val="28"/>
          <w:szCs w:val="28"/>
          <w:lang w:val="kk-KZ"/>
        </w:rPr>
        <w:t xml:space="preserve"> </w:t>
      </w:r>
      <w:r w:rsidR="00344865" w:rsidRPr="00854890">
        <w:rPr>
          <w:rFonts w:ascii="Times New Roman" w:hAnsi="Times New Roman" w:cs="Times New Roman"/>
          <w:sz w:val="28"/>
          <w:szCs w:val="28"/>
          <w:lang w:val="kk-KZ"/>
        </w:rPr>
        <w:t>Лимфа тамырларының сегменттерін және лимфа түйіндері</w:t>
      </w:r>
      <w:r w:rsidR="007A495E" w:rsidRPr="00854890">
        <w:rPr>
          <w:rFonts w:ascii="Times New Roman" w:hAnsi="Times New Roman" w:cs="Times New Roman"/>
          <w:sz w:val="28"/>
          <w:szCs w:val="28"/>
          <w:lang w:val="kk-KZ"/>
        </w:rPr>
        <w:t>нің</w:t>
      </w:r>
      <w:r w:rsidR="00344865" w:rsidRPr="00854890">
        <w:rPr>
          <w:rFonts w:ascii="Times New Roman" w:hAnsi="Times New Roman" w:cs="Times New Roman"/>
          <w:sz w:val="28"/>
          <w:szCs w:val="28"/>
          <w:lang w:val="kk-KZ"/>
        </w:rPr>
        <w:t xml:space="preserve"> капсуласы</w:t>
      </w:r>
      <w:r w:rsidR="007A495E" w:rsidRPr="00854890">
        <w:rPr>
          <w:rFonts w:ascii="Times New Roman" w:hAnsi="Times New Roman" w:cs="Times New Roman"/>
          <w:sz w:val="28"/>
          <w:szCs w:val="28"/>
          <w:lang w:val="kk-KZ"/>
        </w:rPr>
        <w:t>ның</w:t>
      </w:r>
      <w:r w:rsidR="00344865" w:rsidRPr="00854890">
        <w:rPr>
          <w:rFonts w:ascii="Times New Roman" w:hAnsi="Times New Roman" w:cs="Times New Roman"/>
          <w:sz w:val="28"/>
          <w:szCs w:val="28"/>
          <w:lang w:val="kk-KZ"/>
        </w:rPr>
        <w:t xml:space="preserve"> жолақтарын 0,1</w:t>
      </w:r>
      <w:r w:rsidR="00C746E5" w:rsidRPr="00854890">
        <w:rPr>
          <w:rFonts w:ascii="Times New Roman" w:hAnsi="Times New Roman" w:cs="Times New Roman"/>
          <w:sz w:val="28"/>
          <w:szCs w:val="28"/>
          <w:lang w:val="kk-KZ"/>
        </w:rPr>
        <w:t> </w:t>
      </w:r>
      <w:r w:rsidR="00344865" w:rsidRPr="00854890">
        <w:rPr>
          <w:rFonts w:ascii="Times New Roman" w:hAnsi="Times New Roman" w:cs="Times New Roman"/>
          <w:sz w:val="28"/>
          <w:szCs w:val="28"/>
          <w:lang w:val="kk-KZ"/>
        </w:rPr>
        <w:t>нг/мл концентрациядағы жүрекшелік натрий</w:t>
      </w:r>
      <w:r w:rsidR="00C746E5" w:rsidRPr="00854890">
        <w:rPr>
          <w:rFonts w:ascii="Times New Roman" w:hAnsi="Times New Roman" w:cs="Times New Roman"/>
          <w:sz w:val="28"/>
          <w:szCs w:val="28"/>
          <w:lang w:val="kk-KZ"/>
        </w:rPr>
        <w:t xml:space="preserve"> </w:t>
      </w:r>
      <w:r w:rsidR="00344865" w:rsidRPr="00854890">
        <w:rPr>
          <w:rFonts w:ascii="Times New Roman" w:hAnsi="Times New Roman" w:cs="Times New Roman"/>
          <w:sz w:val="28"/>
          <w:szCs w:val="28"/>
          <w:lang w:val="kk-KZ"/>
        </w:rPr>
        <w:t>уретикалық пептиді бар ерітіндімен 30 минут бойы перфузияла</w:t>
      </w:r>
      <w:r w:rsidR="007A495E" w:rsidRPr="00854890">
        <w:rPr>
          <w:rFonts w:ascii="Times New Roman" w:hAnsi="Times New Roman" w:cs="Times New Roman"/>
          <w:sz w:val="28"/>
          <w:szCs w:val="28"/>
          <w:lang w:val="kk-KZ"/>
        </w:rPr>
        <w:t>ғанда,</w:t>
      </w:r>
      <w:r w:rsidR="00344865" w:rsidRPr="00854890">
        <w:rPr>
          <w:rFonts w:ascii="Times New Roman" w:hAnsi="Times New Roman" w:cs="Times New Roman"/>
          <w:sz w:val="28"/>
          <w:szCs w:val="28"/>
          <w:lang w:val="kk-KZ"/>
        </w:rPr>
        <w:t xml:space="preserve"> олардың тонусының және фазалық жиырылу параметрлерінің өзгеруіне</w:t>
      </w:r>
      <w:r w:rsidR="00BA1619" w:rsidRPr="00854890">
        <w:rPr>
          <w:rFonts w:ascii="Times New Roman" w:hAnsi="Times New Roman" w:cs="Times New Roman"/>
          <w:sz w:val="28"/>
          <w:szCs w:val="28"/>
          <w:lang w:val="kk-KZ"/>
        </w:rPr>
        <w:t xml:space="preserve"> алып </w:t>
      </w:r>
      <w:r w:rsidR="00344865" w:rsidRPr="00854890">
        <w:rPr>
          <w:rFonts w:ascii="Times New Roman" w:hAnsi="Times New Roman" w:cs="Times New Roman"/>
          <w:sz w:val="28"/>
          <w:szCs w:val="28"/>
          <w:lang w:val="kk-KZ"/>
        </w:rPr>
        <w:t>келмеді</w:t>
      </w:r>
      <w:r w:rsidR="008F6DC7" w:rsidRPr="00854890">
        <w:rPr>
          <w:rFonts w:ascii="Times New Roman" w:hAnsi="Times New Roman" w:cs="Times New Roman"/>
          <w:sz w:val="28"/>
          <w:szCs w:val="28"/>
          <w:lang w:val="kk-KZ"/>
        </w:rPr>
        <w:t xml:space="preserve"> </w:t>
      </w:r>
      <w:r w:rsidR="008F6DC7" w:rsidRPr="00854890">
        <w:rPr>
          <w:rStyle w:val="ezkurwreuab5ozgtqnkl"/>
          <w:rFonts w:ascii="Times New Roman" w:hAnsi="Times New Roman" w:cs="Times New Roman"/>
          <w:sz w:val="28"/>
          <w:szCs w:val="28"/>
          <w:lang w:val="kk-KZ"/>
        </w:rPr>
        <w:t>[221]</w:t>
      </w:r>
      <w:r w:rsidR="0093637B" w:rsidRPr="00854890">
        <w:rPr>
          <w:rFonts w:ascii="Times New Roman" w:hAnsi="Times New Roman" w:cs="Times New Roman"/>
          <w:sz w:val="28"/>
          <w:szCs w:val="28"/>
          <w:lang w:val="kk-KZ"/>
        </w:rPr>
        <w:t>.</w:t>
      </w:r>
    </w:p>
    <w:p w:rsidR="00720DB6" w:rsidRPr="00854890" w:rsidRDefault="004F7C4B" w:rsidP="00720DB6">
      <w:pPr>
        <w:spacing w:after="0" w:line="240" w:lineRule="auto"/>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lastRenderedPageBreak/>
        <w:t>О</w:t>
      </w:r>
      <w:r w:rsidR="00720DB6" w:rsidRPr="00854890">
        <w:rPr>
          <w:rStyle w:val="ezkurwreuab5ozgtqnkl"/>
          <w:rFonts w:ascii="Times New Roman" w:hAnsi="Times New Roman" w:cs="Times New Roman"/>
          <w:sz w:val="28"/>
          <w:szCs w:val="28"/>
          <w:lang w:val="kk-KZ"/>
        </w:rPr>
        <w:t>сы</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3.</w:t>
      </w:r>
      <w:r w:rsidR="002C5BEC" w:rsidRPr="00854890">
        <w:rPr>
          <w:rStyle w:val="ezkurwreuab5ozgtqnkl"/>
          <w:rFonts w:ascii="Times New Roman" w:hAnsi="Times New Roman" w:cs="Times New Roman"/>
          <w:sz w:val="28"/>
          <w:szCs w:val="28"/>
          <w:lang w:val="kk-KZ"/>
        </w:rPr>
        <w:t>5</w:t>
      </w:r>
      <w:r w:rsidR="00867C2F">
        <w:rPr>
          <w:rStyle w:val="ezkurwreuab5ozgtqnkl"/>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бөлімде қалыпты және құрсақ қуысының қабынуы кезіндегі жануарлардың лимфа</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тамырларының</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функционалдық</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жағдайы</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туралы</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материал</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келтіріледі. Құрсақ қуысының қабыну</w:t>
      </w:r>
      <w:r w:rsidR="00001E82" w:rsidRPr="00854890">
        <w:rPr>
          <w:rStyle w:val="ezkurwreuab5ozgtqnkl"/>
          <w:rFonts w:ascii="Times New Roman" w:hAnsi="Times New Roman" w:cs="Times New Roman"/>
          <w:sz w:val="28"/>
          <w:szCs w:val="28"/>
          <w:lang w:val="kk-KZ"/>
        </w:rPr>
        <w:t>ы</w:t>
      </w:r>
      <w:r w:rsidR="00720DB6" w:rsidRPr="00854890">
        <w:rPr>
          <w:rStyle w:val="ezkurwreuab5ozgtqnkl"/>
          <w:rFonts w:ascii="Times New Roman" w:hAnsi="Times New Roman" w:cs="Times New Roman"/>
          <w:sz w:val="28"/>
          <w:szCs w:val="28"/>
          <w:lang w:val="kk-KZ"/>
        </w:rPr>
        <w:t xml:space="preserve"> жағдайындағы зертханалық егеқұйрықтардың оқшауланған</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 xml:space="preserve">кеуде лимфа арнасының </w:t>
      </w:r>
      <w:r w:rsidR="00720DB6" w:rsidRPr="00854890">
        <w:rPr>
          <w:rFonts w:ascii="Times New Roman" w:hAnsi="Times New Roman" w:cs="Times New Roman"/>
          <w:sz w:val="28"/>
          <w:szCs w:val="28"/>
          <w:lang w:val="kk-KZ"/>
        </w:rPr>
        <w:t xml:space="preserve">лимфангиондарының </w:t>
      </w:r>
      <w:r w:rsidR="00720DB6" w:rsidRPr="00854890">
        <w:rPr>
          <w:rStyle w:val="ezkurwreuab5ozgtqnkl"/>
          <w:rFonts w:ascii="Times New Roman" w:hAnsi="Times New Roman" w:cs="Times New Roman"/>
          <w:sz w:val="28"/>
          <w:szCs w:val="28"/>
          <w:lang w:val="kk-KZ"/>
        </w:rPr>
        <w:t>өздігінен</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және</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индукцияланған</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жиырылу</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белсенділігінің</w:t>
      </w:r>
      <w:r w:rsidR="00720DB6" w:rsidRPr="00854890">
        <w:rPr>
          <w:rFonts w:ascii="Times New Roman" w:hAnsi="Times New Roman" w:cs="Times New Roman"/>
          <w:sz w:val="28"/>
          <w:szCs w:val="28"/>
          <w:lang w:val="kk-KZ"/>
        </w:rPr>
        <w:t xml:space="preserve"> функционалдық </w:t>
      </w:r>
      <w:r w:rsidR="00720DB6" w:rsidRPr="00854890">
        <w:rPr>
          <w:rStyle w:val="ezkurwreuab5ozgtqnkl"/>
          <w:rFonts w:ascii="Times New Roman" w:hAnsi="Times New Roman" w:cs="Times New Roman"/>
          <w:sz w:val="28"/>
          <w:szCs w:val="28"/>
          <w:lang w:val="kk-KZ"/>
        </w:rPr>
        <w:t>жағдайы</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зерттелді.</w:t>
      </w:r>
      <w:r w:rsidR="00720DB6" w:rsidRPr="00854890">
        <w:rPr>
          <w:rFonts w:ascii="Times New Roman" w:hAnsi="Times New Roman" w:cs="Times New Roman"/>
          <w:sz w:val="28"/>
          <w:szCs w:val="28"/>
          <w:lang w:val="kk-KZ"/>
        </w:rPr>
        <w:t xml:space="preserve"> Жалпы бұл т</w:t>
      </w:r>
      <w:r w:rsidR="00720DB6" w:rsidRPr="00854890">
        <w:rPr>
          <w:rStyle w:val="ezkurwreuab5ozgtqnkl"/>
          <w:rFonts w:ascii="Times New Roman" w:hAnsi="Times New Roman" w:cs="Times New Roman"/>
          <w:sz w:val="28"/>
          <w:szCs w:val="28"/>
          <w:lang w:val="kk-KZ"/>
        </w:rPr>
        <w:t>әжіри</w:t>
      </w:r>
      <w:r w:rsidR="00001E82" w:rsidRPr="00854890">
        <w:rPr>
          <w:rStyle w:val="ezkurwreuab5ozgtqnkl"/>
          <w:rFonts w:ascii="Times New Roman" w:hAnsi="Times New Roman" w:cs="Times New Roman"/>
          <w:sz w:val="28"/>
          <w:szCs w:val="28"/>
          <w:lang w:val="kk-KZ"/>
        </w:rPr>
        <w:t>бе</w:t>
      </w:r>
      <w:r w:rsidR="00720DB6" w:rsidRPr="00854890">
        <w:rPr>
          <w:rStyle w:val="ezkurwreuab5ozgtqnkl"/>
          <w:rFonts w:ascii="Times New Roman" w:hAnsi="Times New Roman" w:cs="Times New Roman"/>
          <w:sz w:val="28"/>
          <w:szCs w:val="28"/>
          <w:lang w:val="kk-KZ"/>
        </w:rPr>
        <w:t>ге</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35</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егеуқұйрық</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пайдаланылды,</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оның</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12</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бақылау</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және</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23</w:t>
      </w:r>
      <w:r w:rsidR="00720DB6" w:rsidRPr="00854890">
        <w:rPr>
          <w:rFonts w:ascii="Times New Roman" w:hAnsi="Times New Roman" w:cs="Times New Roman"/>
          <w:sz w:val="28"/>
          <w:szCs w:val="28"/>
          <w:lang w:val="kk-KZ"/>
        </w:rPr>
        <w:t xml:space="preserve"> </w:t>
      </w:r>
      <w:r w:rsidR="00720DB6" w:rsidRPr="00854890">
        <w:rPr>
          <w:rStyle w:val="ezkurwreuab5ozgtqnkl"/>
          <w:rFonts w:ascii="Times New Roman" w:hAnsi="Times New Roman" w:cs="Times New Roman"/>
          <w:sz w:val="28"/>
          <w:szCs w:val="28"/>
          <w:lang w:val="kk-KZ"/>
        </w:rPr>
        <w:t>егеуқұйрық</w:t>
      </w:r>
      <w:r w:rsidR="00720DB6" w:rsidRPr="00854890">
        <w:rPr>
          <w:rFonts w:ascii="Times New Roman" w:hAnsi="Times New Roman" w:cs="Times New Roman"/>
          <w:sz w:val="28"/>
          <w:szCs w:val="28"/>
          <w:lang w:val="kk-KZ"/>
        </w:rPr>
        <w:t xml:space="preserve"> құрсақ қуысының қабынуы </w:t>
      </w:r>
      <w:r w:rsidR="00720DB6" w:rsidRPr="00854890">
        <w:rPr>
          <w:rStyle w:val="ezkurwreuab5ozgtqnkl"/>
          <w:rFonts w:ascii="Times New Roman" w:hAnsi="Times New Roman" w:cs="Times New Roman"/>
          <w:sz w:val="28"/>
          <w:szCs w:val="28"/>
          <w:lang w:val="kk-KZ"/>
        </w:rPr>
        <w:t>әсерінен кейін ал</w:t>
      </w:r>
      <w:r w:rsidR="007B48CA" w:rsidRPr="00854890">
        <w:rPr>
          <w:rStyle w:val="ezkurwreuab5ozgtqnkl"/>
          <w:rFonts w:ascii="Times New Roman" w:hAnsi="Times New Roman" w:cs="Times New Roman"/>
          <w:sz w:val="28"/>
          <w:szCs w:val="28"/>
          <w:lang w:val="kk-KZ"/>
        </w:rPr>
        <w:t>ы</w:t>
      </w:r>
      <w:r w:rsidRPr="00854890">
        <w:rPr>
          <w:rStyle w:val="ezkurwreuab5ozgtqnkl"/>
          <w:rFonts w:ascii="Times New Roman" w:hAnsi="Times New Roman" w:cs="Times New Roman"/>
          <w:sz w:val="28"/>
          <w:szCs w:val="28"/>
          <w:lang w:val="kk-KZ"/>
        </w:rPr>
        <w:t>нды. Тәжірибе барысында жалпы 45</w:t>
      </w:r>
      <w:r w:rsidR="00720DB6" w:rsidRPr="00854890">
        <w:rPr>
          <w:rStyle w:val="ezkurwreuab5ozgtqnkl"/>
          <w:rFonts w:ascii="Times New Roman" w:hAnsi="Times New Roman" w:cs="Times New Roman"/>
          <w:sz w:val="28"/>
          <w:szCs w:val="28"/>
          <w:lang w:val="kk-KZ"/>
        </w:rPr>
        <w:t xml:space="preserve">0 жуық физиологиялық бақылау жүргізілді. </w:t>
      </w:r>
    </w:p>
    <w:p w:rsidR="00BA1619" w:rsidRPr="00854890" w:rsidRDefault="00E6470D" w:rsidP="00344865">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Жалпы лимфа тамырларының өздігінен жиырылу кезінде, олардағы түрлі рецепторлардың әсерін тексеру</w:t>
      </w:r>
      <w:r w:rsidR="007A495E" w:rsidRPr="00854890">
        <w:rPr>
          <w:rFonts w:ascii="Times New Roman" w:hAnsi="Times New Roman" w:cs="Times New Roman"/>
          <w:sz w:val="28"/>
          <w:szCs w:val="28"/>
          <w:lang w:val="kk-KZ"/>
        </w:rPr>
        <w:t>ге</w:t>
      </w:r>
      <w:r w:rsidRPr="00854890">
        <w:rPr>
          <w:rFonts w:ascii="Times New Roman" w:hAnsi="Times New Roman" w:cs="Times New Roman"/>
          <w:sz w:val="28"/>
          <w:szCs w:val="28"/>
          <w:lang w:val="kk-KZ"/>
        </w:rPr>
        <w:t xml:space="preserve"> жүргізілен зерттеулер барысында</w:t>
      </w:r>
      <w:r w:rsidR="00046447"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вазоактивті заттардың әртүрлі  </w:t>
      </w:r>
      <w:r w:rsidR="00BA1619" w:rsidRPr="00854890">
        <w:rPr>
          <w:rFonts w:ascii="Times New Roman" w:hAnsi="Times New Roman" w:cs="Times New Roman"/>
          <w:sz w:val="28"/>
          <w:szCs w:val="28"/>
          <w:lang w:val="kk-KZ"/>
        </w:rPr>
        <w:t>концентрациясы</w:t>
      </w:r>
      <w:r w:rsidR="00046447" w:rsidRPr="00854890">
        <w:rPr>
          <w:rFonts w:ascii="Times New Roman" w:hAnsi="Times New Roman" w:cs="Times New Roman"/>
          <w:sz w:val="28"/>
          <w:szCs w:val="28"/>
          <w:lang w:val="kk-KZ"/>
        </w:rPr>
        <w:t>ның</w:t>
      </w:r>
      <w:r w:rsidRPr="00854890">
        <w:rPr>
          <w:rFonts w:ascii="Times New Roman" w:hAnsi="Times New Roman" w:cs="Times New Roman"/>
          <w:sz w:val="28"/>
          <w:szCs w:val="28"/>
          <w:lang w:val="kk-KZ"/>
        </w:rPr>
        <w:t xml:space="preserve"> (10</w:t>
      </w:r>
      <w:r w:rsidRPr="00854890">
        <w:rPr>
          <w:rFonts w:ascii="Times New Roman" w:hAnsi="Times New Roman" w:cs="Times New Roman"/>
          <w:sz w:val="28"/>
          <w:szCs w:val="28"/>
          <w:vertAlign w:val="superscript"/>
          <w:lang w:val="kk-KZ"/>
        </w:rPr>
        <w:t>-7</w:t>
      </w:r>
      <w:r w:rsidRPr="00854890">
        <w:rPr>
          <w:rFonts w:ascii="Times New Roman" w:hAnsi="Times New Roman" w:cs="Times New Roman"/>
          <w:sz w:val="28"/>
          <w:szCs w:val="28"/>
          <w:lang w:val="kk-KZ"/>
        </w:rPr>
        <w:t>-10</w:t>
      </w:r>
      <w:r w:rsidRPr="00854890">
        <w:rPr>
          <w:rFonts w:ascii="Times New Roman" w:hAnsi="Times New Roman" w:cs="Times New Roman"/>
          <w:sz w:val="28"/>
          <w:szCs w:val="28"/>
          <w:vertAlign w:val="superscript"/>
          <w:lang w:val="kk-KZ"/>
        </w:rPr>
        <w:t>-3</w:t>
      </w:r>
      <w:r w:rsidR="00B35C1F" w:rsidRPr="00854890">
        <w:rPr>
          <w:rFonts w:ascii="Times New Roman" w:hAnsi="Times New Roman" w:cs="Times New Roman"/>
          <w:sz w:val="28"/>
          <w:szCs w:val="28"/>
          <w:lang w:val="kk-KZ"/>
        </w:rPr>
        <w:t xml:space="preserve"> </w:t>
      </w:r>
      <w:r w:rsidR="000F0018" w:rsidRPr="00854890">
        <w:rPr>
          <w:rFonts w:ascii="Times New Roman" w:hAnsi="Times New Roman" w:cs="Times New Roman"/>
          <w:sz w:val="28"/>
          <w:szCs w:val="28"/>
          <w:lang w:val="kk-KZ"/>
        </w:rPr>
        <w:t>Ммоль)</w:t>
      </w:r>
      <w:r w:rsidRPr="00854890">
        <w:rPr>
          <w:rFonts w:ascii="Times New Roman" w:hAnsi="Times New Roman" w:cs="Times New Roman"/>
          <w:sz w:val="28"/>
          <w:szCs w:val="28"/>
          <w:lang w:val="kk-KZ"/>
        </w:rPr>
        <w:t xml:space="preserve"> әсері кезінде олардың </w:t>
      </w:r>
      <w:r w:rsidR="00BA1619" w:rsidRPr="00854890">
        <w:rPr>
          <w:rFonts w:ascii="Times New Roman" w:hAnsi="Times New Roman" w:cs="Times New Roman"/>
          <w:sz w:val="28"/>
          <w:szCs w:val="28"/>
          <w:lang w:val="kk-KZ"/>
        </w:rPr>
        <w:t xml:space="preserve">фазалық жиырылу ырғағының </w:t>
      </w:r>
      <w:r w:rsidRPr="00854890">
        <w:rPr>
          <w:rFonts w:ascii="Times New Roman" w:hAnsi="Times New Roman" w:cs="Times New Roman"/>
          <w:sz w:val="28"/>
          <w:szCs w:val="28"/>
          <w:lang w:val="kk-KZ"/>
        </w:rPr>
        <w:t xml:space="preserve">артуы </w:t>
      </w:r>
      <w:r w:rsidR="00BA1619" w:rsidRPr="00854890">
        <w:rPr>
          <w:rFonts w:ascii="Times New Roman" w:hAnsi="Times New Roman" w:cs="Times New Roman"/>
          <w:sz w:val="28"/>
          <w:szCs w:val="28"/>
          <w:lang w:val="kk-KZ"/>
        </w:rPr>
        <w:t xml:space="preserve">анықталды, бұл ретте фазалық жиырылу амплитудасы өзгермеген болатын. </w:t>
      </w:r>
    </w:p>
    <w:p w:rsidR="00B35C1F" w:rsidRPr="00854890" w:rsidRDefault="003F3A41" w:rsidP="00B35C1F">
      <w:pPr>
        <w:spacing w:after="0" w:line="240" w:lineRule="auto"/>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Егеуқұйрықтарды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бақылау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тобының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кеуде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арнасының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оқшауланған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препараттарындағы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тәжірибелерде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минутына</w:t>
      </w:r>
      <w:r w:rsidRPr="00854890">
        <w:rPr>
          <w:rFonts w:ascii="Times New Roman" w:hAnsi="Times New Roman" w:cs="Times New Roman"/>
          <w:sz w:val="28"/>
          <w:szCs w:val="28"/>
          <w:lang w:val="kk-KZ"/>
        </w:rPr>
        <w:t xml:space="preserve"> </w:t>
      </w:r>
      <w:r w:rsidR="00B35C1F" w:rsidRPr="00854890">
        <w:rPr>
          <w:rStyle w:val="ezkurwreuab5ozgtqnkl"/>
          <w:rFonts w:ascii="Times New Roman" w:hAnsi="Times New Roman" w:cs="Times New Roman"/>
          <w:sz w:val="28"/>
          <w:szCs w:val="28"/>
          <w:lang w:val="kk-KZ"/>
        </w:rPr>
        <w:t>13,5±0,</w:t>
      </w:r>
      <w:r w:rsidRPr="00854890">
        <w:rPr>
          <w:rStyle w:val="ezkurwreuab5ozgtqnkl"/>
          <w:rFonts w:ascii="Times New Roman" w:hAnsi="Times New Roman" w:cs="Times New Roman"/>
          <w:sz w:val="28"/>
          <w:szCs w:val="28"/>
          <w:lang w:val="kk-KZ"/>
        </w:rPr>
        <w:t>2</w:t>
      </w:r>
      <w:r w:rsidRPr="00854890">
        <w:rPr>
          <w:rFonts w:ascii="Times New Roman" w:hAnsi="Times New Roman" w:cs="Times New Roman"/>
          <w:sz w:val="28"/>
          <w:szCs w:val="28"/>
          <w:lang w:val="kk-KZ"/>
        </w:rPr>
        <w:t xml:space="preserve"> жиырылу </w:t>
      </w:r>
      <w:r w:rsidRPr="00854890">
        <w:rPr>
          <w:rStyle w:val="ezkurwreuab5ozgtqnkl"/>
          <w:rFonts w:ascii="Times New Roman" w:hAnsi="Times New Roman" w:cs="Times New Roman"/>
          <w:sz w:val="28"/>
          <w:szCs w:val="28"/>
          <w:lang w:val="kk-KZ"/>
        </w:rPr>
        <w:t>жиілігімен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амплитудасы</w:t>
      </w:r>
      <w:r w:rsidRPr="00854890">
        <w:rPr>
          <w:rFonts w:ascii="Times New Roman" w:hAnsi="Times New Roman" w:cs="Times New Roman"/>
          <w:sz w:val="28"/>
          <w:szCs w:val="28"/>
          <w:lang w:val="kk-KZ"/>
        </w:rPr>
        <w:t xml:space="preserve"> </w:t>
      </w:r>
      <w:r w:rsidR="00B35C1F" w:rsidRPr="00854890">
        <w:rPr>
          <w:rStyle w:val="ezkurwreuab5ozgtqnkl"/>
          <w:rFonts w:ascii="Times New Roman" w:hAnsi="Times New Roman" w:cs="Times New Roman"/>
          <w:sz w:val="28"/>
          <w:szCs w:val="28"/>
          <w:lang w:val="kk-KZ"/>
        </w:rPr>
        <w:t>16</w:t>
      </w:r>
      <w:r w:rsidRPr="00854890">
        <w:rPr>
          <w:rStyle w:val="ezkurwreuab5ozgtqnkl"/>
          <w:rFonts w:ascii="Times New Roman" w:hAnsi="Times New Roman" w:cs="Times New Roman"/>
          <w:sz w:val="28"/>
          <w:szCs w:val="28"/>
          <w:lang w:val="kk-KZ"/>
        </w:rPr>
        <w:t>,2±0,6</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мг</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болатын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фазалық</w:t>
      </w:r>
      <w:r w:rsidRPr="00854890">
        <w:rPr>
          <w:rFonts w:ascii="Times New Roman" w:hAnsi="Times New Roman" w:cs="Times New Roman"/>
          <w:sz w:val="28"/>
          <w:szCs w:val="28"/>
          <w:lang w:val="kk-KZ"/>
        </w:rPr>
        <w:t xml:space="preserve"> </w:t>
      </w:r>
      <w:r w:rsidR="00B35C1F" w:rsidRPr="00854890">
        <w:rPr>
          <w:rStyle w:val="ezkurwreuab5ozgtqnkl"/>
          <w:rFonts w:ascii="Times New Roman" w:hAnsi="Times New Roman" w:cs="Times New Roman"/>
          <w:sz w:val="28"/>
          <w:szCs w:val="28"/>
          <w:lang w:val="kk-KZ"/>
        </w:rPr>
        <w:t>ырғақты</w:t>
      </w:r>
      <w:r w:rsidRPr="00854890">
        <w:rPr>
          <w:rFonts w:ascii="Times New Roman" w:hAnsi="Times New Roman" w:cs="Times New Roman"/>
          <w:sz w:val="28"/>
          <w:szCs w:val="28"/>
          <w:lang w:val="kk-KZ"/>
        </w:rPr>
        <w:t xml:space="preserve"> жиырылулар </w:t>
      </w:r>
      <w:r w:rsidRPr="00854890">
        <w:rPr>
          <w:rStyle w:val="ezkurwreuab5ozgtqnkl"/>
          <w:rFonts w:ascii="Times New Roman" w:hAnsi="Times New Roman" w:cs="Times New Roman"/>
          <w:sz w:val="28"/>
          <w:szCs w:val="28"/>
          <w:lang w:val="kk-KZ"/>
        </w:rPr>
        <w:t>тірке</w:t>
      </w:r>
      <w:r w:rsidR="00046447" w:rsidRPr="00854890">
        <w:rPr>
          <w:rStyle w:val="ezkurwreuab5ozgtqnkl"/>
          <w:rFonts w:ascii="Times New Roman" w:hAnsi="Times New Roman" w:cs="Times New Roman"/>
          <w:sz w:val="28"/>
          <w:szCs w:val="28"/>
          <w:lang w:val="kk-KZ"/>
        </w:rPr>
        <w:t>лді</w:t>
      </w:r>
      <w:r w:rsidR="00B35C1F" w:rsidRPr="00854890">
        <w:rPr>
          <w:rFonts w:ascii="Times New Roman" w:hAnsi="Times New Roman" w:cs="Times New Roman"/>
          <w:sz w:val="28"/>
          <w:szCs w:val="28"/>
          <w:lang w:val="kk-KZ"/>
        </w:rPr>
        <w:t>. Жалпы вазоактивты заттардың (адреналин, ацетилхолин, гистамин) концентрациясын 10</w:t>
      </w:r>
      <w:r w:rsidR="00B35C1F" w:rsidRPr="00854890">
        <w:rPr>
          <w:rFonts w:ascii="Times New Roman" w:hAnsi="Times New Roman" w:cs="Times New Roman"/>
          <w:sz w:val="28"/>
          <w:szCs w:val="28"/>
          <w:vertAlign w:val="superscript"/>
          <w:lang w:val="kk-KZ"/>
        </w:rPr>
        <w:t>-7</w:t>
      </w:r>
      <w:r w:rsidR="00B35C1F" w:rsidRPr="00854890">
        <w:rPr>
          <w:rFonts w:ascii="Times New Roman" w:hAnsi="Times New Roman" w:cs="Times New Roman"/>
          <w:sz w:val="28"/>
          <w:szCs w:val="28"/>
          <w:lang w:val="kk-KZ"/>
        </w:rPr>
        <w:t xml:space="preserve"> Ммольден 10</w:t>
      </w:r>
      <w:r w:rsidR="00B35C1F" w:rsidRPr="00854890">
        <w:rPr>
          <w:rFonts w:ascii="Times New Roman" w:hAnsi="Times New Roman" w:cs="Times New Roman"/>
          <w:sz w:val="28"/>
          <w:szCs w:val="28"/>
          <w:vertAlign w:val="superscript"/>
          <w:lang w:val="kk-KZ"/>
        </w:rPr>
        <w:t>-3</w:t>
      </w:r>
      <w:r w:rsidR="00B35C1F" w:rsidRPr="00854890">
        <w:rPr>
          <w:rFonts w:ascii="Times New Roman" w:hAnsi="Times New Roman" w:cs="Times New Roman"/>
          <w:sz w:val="28"/>
          <w:szCs w:val="28"/>
          <w:lang w:val="kk-KZ"/>
        </w:rPr>
        <w:t xml:space="preserve"> Ммольге  дейін арттыру өздігінен жиырылу деңгейі тұрақты лимфа тамырларының фазалық жиырылу жиілігі мен амплитудасының  артуына алып келетіндігін байқауға болады </w:t>
      </w:r>
      <w:r w:rsidR="00CB58E9" w:rsidRPr="00854890">
        <w:rPr>
          <w:rFonts w:ascii="Times New Roman" w:hAnsi="Times New Roman" w:cs="Times New Roman"/>
          <w:sz w:val="28"/>
          <w:szCs w:val="28"/>
          <w:lang w:val="kk-KZ"/>
        </w:rPr>
        <w:t xml:space="preserve">(сурет </w:t>
      </w:r>
      <w:r w:rsidR="00B35C1F" w:rsidRPr="00854890">
        <w:rPr>
          <w:rFonts w:ascii="Times New Roman" w:hAnsi="Times New Roman" w:cs="Times New Roman"/>
          <w:sz w:val="28"/>
          <w:szCs w:val="28"/>
          <w:lang w:val="kk-KZ"/>
        </w:rPr>
        <w:t>3</w:t>
      </w:r>
      <w:r w:rsidR="004223CF">
        <w:rPr>
          <w:rFonts w:ascii="Times New Roman" w:hAnsi="Times New Roman" w:cs="Times New Roman"/>
          <w:sz w:val="28"/>
          <w:szCs w:val="28"/>
          <w:lang w:val="kk-KZ"/>
        </w:rPr>
        <w:t>8</w:t>
      </w:r>
      <w:r w:rsidR="00B35C1F" w:rsidRPr="00854890">
        <w:rPr>
          <w:rFonts w:ascii="Times New Roman" w:hAnsi="Times New Roman" w:cs="Times New Roman"/>
          <w:sz w:val="28"/>
          <w:szCs w:val="28"/>
          <w:lang w:val="kk-KZ"/>
        </w:rPr>
        <w:t>).</w:t>
      </w:r>
    </w:p>
    <w:p w:rsidR="00B35C1F" w:rsidRPr="00854890" w:rsidRDefault="00B35C1F" w:rsidP="00B35C1F">
      <w:pPr>
        <w:spacing w:after="0" w:line="240" w:lineRule="auto"/>
        <w:ind w:firstLine="567"/>
        <w:jc w:val="both"/>
        <w:rPr>
          <w:rFonts w:ascii="Times New Roman" w:hAnsi="Times New Roman" w:cs="Times New Roman"/>
          <w:sz w:val="28"/>
          <w:szCs w:val="28"/>
          <w:lang w:val="kk-KZ"/>
        </w:rPr>
      </w:pPr>
    </w:p>
    <w:p w:rsidR="00B35C1F" w:rsidRPr="00854890" w:rsidRDefault="00B35C1F" w:rsidP="00070B97">
      <w:pPr>
        <w:pStyle w:val="a7"/>
        <w:spacing w:before="0" w:beforeAutospacing="0" w:after="0" w:afterAutospacing="0"/>
        <w:jc w:val="center"/>
        <w:rPr>
          <w:lang w:val="kk-KZ"/>
        </w:rPr>
      </w:pPr>
      <w:r w:rsidRPr="00854890">
        <w:rPr>
          <w:noProof/>
        </w:rPr>
        <w:drawing>
          <wp:inline distT="0" distB="0" distL="0" distR="0">
            <wp:extent cx="4325427" cy="1443697"/>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9535" cy="1461756"/>
                    </a:xfrm>
                    <a:prstGeom prst="rect">
                      <a:avLst/>
                    </a:prstGeom>
                    <a:noFill/>
                    <a:ln>
                      <a:noFill/>
                    </a:ln>
                  </pic:spPr>
                </pic:pic>
              </a:graphicData>
            </a:graphic>
          </wp:inline>
        </w:drawing>
      </w:r>
      <w:r w:rsidRPr="00854890">
        <w:rPr>
          <w:sz w:val="28"/>
          <w:lang w:val="kk-KZ"/>
        </w:rPr>
        <w:t xml:space="preserve"> </w:t>
      </w:r>
      <w:r w:rsidRPr="00854890">
        <w:object w:dxaOrig="1995" w:dyaOrig="1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5.55pt" o:ole="">
            <v:imagedata r:id="rId59" o:title=""/>
          </v:shape>
          <o:OLEObject Type="Embed" ProgID="PBrush" ShapeID="_x0000_i1025" DrawAspect="Content" ObjectID="_1800709648" r:id="rId60"/>
        </w:object>
      </w:r>
    </w:p>
    <w:p w:rsidR="00B35C1F" w:rsidRPr="00854890" w:rsidRDefault="00B35C1F" w:rsidP="00B35C1F">
      <w:pPr>
        <w:pStyle w:val="a7"/>
        <w:spacing w:before="0" w:beforeAutospacing="0" w:after="0" w:afterAutospacing="0"/>
        <w:ind w:firstLine="567"/>
        <w:jc w:val="center"/>
        <w:rPr>
          <w:lang w:val="kk-KZ"/>
        </w:rPr>
      </w:pPr>
    </w:p>
    <w:p w:rsidR="00B35C1F" w:rsidRPr="00854890" w:rsidRDefault="00E3691B" w:rsidP="00B35C1F">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sz w:val="28"/>
          <w:szCs w:val="28"/>
          <w:lang w:val="kk-KZ"/>
        </w:rPr>
        <w:t>Сурет 3</w:t>
      </w:r>
      <w:r w:rsidR="004223CF">
        <w:rPr>
          <w:rFonts w:ascii="Times New Roman" w:hAnsi="Times New Roman" w:cs="Times New Roman"/>
          <w:sz w:val="28"/>
          <w:szCs w:val="28"/>
          <w:lang w:val="kk-KZ"/>
        </w:rPr>
        <w:t>8</w:t>
      </w:r>
      <w:r w:rsidR="00B35C1F" w:rsidRPr="00854890">
        <w:rPr>
          <w:rFonts w:ascii="Times New Roman" w:hAnsi="Times New Roman" w:cs="Times New Roman"/>
          <w:sz w:val="28"/>
          <w:szCs w:val="28"/>
          <w:lang w:val="kk-KZ"/>
        </w:rPr>
        <w:t xml:space="preserve"> </w:t>
      </w:r>
      <w:r w:rsidR="007A495E" w:rsidRPr="00854890">
        <w:rPr>
          <w:rFonts w:ascii="Times New Roman" w:hAnsi="Times New Roman" w:cs="Times New Roman"/>
          <w:sz w:val="28"/>
          <w:szCs w:val="28"/>
          <w:lang w:val="kk-KZ"/>
        </w:rPr>
        <w:t>-</w:t>
      </w:r>
      <w:r w:rsidR="00B35C1F" w:rsidRPr="00854890">
        <w:rPr>
          <w:rFonts w:ascii="Times New Roman" w:hAnsi="Times New Roman" w:cs="Times New Roman"/>
          <w:sz w:val="28"/>
          <w:szCs w:val="28"/>
          <w:lang w:val="kk-KZ"/>
        </w:rPr>
        <w:t xml:space="preserve"> Лимфа тамырларының қалыпты жағдайдағы өздігінен жиырылу белсенділігі</w:t>
      </w:r>
      <w:r w:rsidR="007A495E" w:rsidRPr="00854890">
        <w:rPr>
          <w:rFonts w:ascii="Times New Roman" w:hAnsi="Times New Roman" w:cs="Times New Roman"/>
          <w:sz w:val="28"/>
          <w:szCs w:val="28"/>
          <w:lang w:val="kk-KZ"/>
        </w:rPr>
        <w:t>нің</w:t>
      </w:r>
      <w:r w:rsidR="00B35C1F" w:rsidRPr="00854890">
        <w:rPr>
          <w:rFonts w:ascii="Times New Roman" w:hAnsi="Times New Roman" w:cs="Times New Roman"/>
          <w:sz w:val="28"/>
          <w:szCs w:val="28"/>
          <w:lang w:val="kk-KZ"/>
        </w:rPr>
        <w:t xml:space="preserve"> амплитудасы 3 мг, жиырылу жиілігі </w:t>
      </w:r>
      <w:r w:rsidR="007A495E" w:rsidRPr="00854890">
        <w:rPr>
          <w:rFonts w:ascii="Times New Roman" w:hAnsi="Times New Roman" w:cs="Times New Roman"/>
          <w:sz w:val="28"/>
          <w:szCs w:val="28"/>
          <w:lang w:val="kk-KZ"/>
        </w:rPr>
        <w:t>-</w:t>
      </w:r>
      <w:r w:rsidR="00B35C1F" w:rsidRPr="00854890">
        <w:rPr>
          <w:rFonts w:ascii="Times New Roman" w:hAnsi="Times New Roman" w:cs="Times New Roman"/>
          <w:sz w:val="28"/>
          <w:szCs w:val="28"/>
          <w:lang w:val="kk-KZ"/>
        </w:rPr>
        <w:t xml:space="preserve"> 1 минут аралығанда </w:t>
      </w:r>
    </w:p>
    <w:p w:rsidR="00E3691B" w:rsidRPr="00854890" w:rsidRDefault="00E3691B" w:rsidP="00B35C1F">
      <w:pPr>
        <w:spacing w:after="0" w:line="240" w:lineRule="auto"/>
        <w:jc w:val="center"/>
        <w:rPr>
          <w:rFonts w:ascii="Times New Roman" w:hAnsi="Times New Roman" w:cs="Times New Roman"/>
          <w:sz w:val="28"/>
          <w:szCs w:val="28"/>
          <w:lang w:val="kk-KZ"/>
        </w:rPr>
      </w:pPr>
    </w:p>
    <w:p w:rsidR="00995890" w:rsidRPr="00854890" w:rsidRDefault="00995890" w:rsidP="00995890">
      <w:pPr>
        <w:pStyle w:val="a5"/>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биологиялық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заттар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моторикасына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белгілі</w:t>
      </w:r>
      <w:r w:rsidRPr="00854890">
        <w:rPr>
          <w:rFonts w:ascii="Times New Roman" w:hAnsi="Times New Roman" w:cs="Times New Roman"/>
          <w:sz w:val="28"/>
          <w:szCs w:val="28"/>
          <w:lang w:val="kk-KZ"/>
        </w:rPr>
        <w:t xml:space="preserve"> бір </w:t>
      </w:r>
      <w:r w:rsidRPr="00854890">
        <w:rPr>
          <w:rStyle w:val="ezkurwreuab5ozgtqnkl"/>
          <w:rFonts w:ascii="Times New Roman" w:hAnsi="Times New Roman" w:cs="Times New Roman"/>
          <w:sz w:val="28"/>
          <w:szCs w:val="28"/>
          <w:lang w:val="kk-KZ"/>
        </w:rPr>
        <w:t>әсер</w:t>
      </w:r>
      <w:r w:rsidRPr="00854890">
        <w:rPr>
          <w:rFonts w:ascii="Times New Roman" w:hAnsi="Times New Roman" w:cs="Times New Roman"/>
          <w:sz w:val="28"/>
          <w:szCs w:val="28"/>
          <w:lang w:val="kk-KZ"/>
        </w:rPr>
        <w:t xml:space="preserve"> етеді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Егеуқұйрық</w:t>
      </w:r>
      <w:r w:rsidR="009D0D3A" w:rsidRPr="00854890">
        <w:rPr>
          <w:rStyle w:val="ezkurwreuab5ozgtqnkl"/>
          <w:rFonts w:ascii="Times New Roman" w:hAnsi="Times New Roman" w:cs="Times New Roman"/>
          <w:sz w:val="28"/>
          <w:szCs w:val="28"/>
          <w:lang w:val="kk-KZ"/>
        </w:rPr>
        <w:t>тард</w:t>
      </w:r>
      <w:r w:rsidRPr="00854890">
        <w:rPr>
          <w:rStyle w:val="ezkurwreuab5ozgtqnkl"/>
          <w:rFonts w:ascii="Times New Roman" w:hAnsi="Times New Roman" w:cs="Times New Roman"/>
          <w:sz w:val="28"/>
          <w:szCs w:val="28"/>
          <w:lang w:val="kk-KZ"/>
        </w:rPr>
        <w:t>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кеуде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сүт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безінің</w:t>
      </w:r>
      <w:r w:rsidRPr="00854890">
        <w:rPr>
          <w:rFonts w:ascii="Times New Roman" w:hAnsi="Times New Roman" w:cs="Times New Roman"/>
          <w:sz w:val="28"/>
          <w:szCs w:val="28"/>
          <w:lang w:val="kk-KZ"/>
        </w:rPr>
        <w:t xml:space="preserve"> лимфа тамырларының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мойын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оқшауланған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бөліктерінде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адреналин,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ацетилхолин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гистаминнің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әсерінен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өздігінен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жиырылу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белсенділігінің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жоғарылауы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анықталды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заттардың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үлкен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концентрациясы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өздігінен ырғақты әсер</w:t>
      </w:r>
      <w:r w:rsidRPr="00854890">
        <w:rPr>
          <w:rFonts w:ascii="Times New Roman" w:hAnsi="Times New Roman" w:cs="Times New Roman"/>
          <w:sz w:val="28"/>
          <w:szCs w:val="28"/>
          <w:lang w:val="kk-KZ"/>
        </w:rPr>
        <w:t xml:space="preserve"> етеді </w:t>
      </w:r>
      <w:r w:rsidRPr="00854890">
        <w:rPr>
          <w:rStyle w:val="ezkurwreuab5ozgtqnkl"/>
          <w:rFonts w:ascii="Times New Roman" w:hAnsi="Times New Roman" w:cs="Times New Roman"/>
          <w:sz w:val="28"/>
          <w:szCs w:val="28"/>
          <w:lang w:val="kk-KZ"/>
        </w:rPr>
        <w:t>[222</w:t>
      </w:r>
      <w:r w:rsidR="007A495E" w:rsidRPr="00854890">
        <w:rPr>
          <w:rStyle w:val="ezkurwreuab5ozgtqnkl"/>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224].</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Адреналиннің,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ацетилхолиннің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физиологиялық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әсері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тиісінше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rPr>
        <w:t>α</w:t>
      </w:r>
      <w:r w:rsidR="009D0D3A"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rPr>
        <w:t>β</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адренергиялық рецепторлар, </w:t>
      </w:r>
      <w:r w:rsidRPr="00854890">
        <w:rPr>
          <w:rStyle w:val="ezkurwreuab5ozgtqnkl"/>
          <w:rFonts w:ascii="Times New Roman" w:hAnsi="Times New Roman" w:cs="Times New Roman"/>
          <w:sz w:val="28"/>
          <w:szCs w:val="28"/>
          <w:lang w:val="kk-KZ"/>
        </w:rPr>
        <w:t>М</w:t>
      </w:r>
      <w:r w:rsidR="007A495E" w:rsidRPr="00854890">
        <w:rPr>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холинорецепторлар,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w:t>
      </w:r>
      <w:r w:rsidRPr="00854890">
        <w:rPr>
          <w:rStyle w:val="ezkurwreuab5ozgtqnkl"/>
          <w:rFonts w:ascii="Times New Roman" w:hAnsi="Times New Roman" w:cs="Times New Roman"/>
          <w:sz w:val="28"/>
          <w:szCs w:val="28"/>
          <w:vertAlign w:val="subscript"/>
          <w:lang w:val="kk-KZ"/>
        </w:rPr>
        <w:t>1</w:t>
      </w:r>
      <w:r w:rsidR="007A495E" w:rsidRPr="00854890">
        <w:rPr>
          <w:rStyle w:val="ezkurwreuab5ozgtqnkl"/>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Н</w:t>
      </w:r>
      <w:r w:rsidRPr="00854890">
        <w:rPr>
          <w:rStyle w:val="ezkurwreuab5ozgtqnkl"/>
          <w:rFonts w:ascii="Times New Roman" w:hAnsi="Times New Roman" w:cs="Times New Roman"/>
          <w:sz w:val="28"/>
          <w:szCs w:val="28"/>
          <w:vertAlign w:val="subscript"/>
          <w:lang w:val="kk-KZ"/>
        </w:rPr>
        <w:t>2</w:t>
      </w:r>
      <w:r w:rsidR="007A495E"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гистаминорецепторлар </w:t>
      </w:r>
      <w:r w:rsidRPr="00854890">
        <w:rPr>
          <w:rStyle w:val="ezkurwreuab5ozgtqnkl"/>
          <w:rFonts w:ascii="Times New Roman" w:hAnsi="Times New Roman" w:cs="Times New Roman"/>
          <w:sz w:val="28"/>
          <w:szCs w:val="28"/>
          <w:lang w:val="kk-KZ"/>
        </w:rPr>
        <w:t>арқылы</w:t>
      </w:r>
      <w:r w:rsidRPr="00854890">
        <w:rPr>
          <w:rFonts w:ascii="Times New Roman" w:hAnsi="Times New Roman" w:cs="Times New Roman"/>
          <w:sz w:val="28"/>
          <w:szCs w:val="28"/>
          <w:lang w:val="kk-KZ"/>
        </w:rPr>
        <w:t xml:space="preserve"> дәлел</w:t>
      </w:r>
      <w:r w:rsidR="009D0D3A" w:rsidRPr="00854890">
        <w:rPr>
          <w:rFonts w:ascii="Times New Roman" w:hAnsi="Times New Roman" w:cs="Times New Roman"/>
          <w:sz w:val="28"/>
          <w:szCs w:val="28"/>
          <w:lang w:val="kk-KZ"/>
        </w:rPr>
        <w:t>денді</w:t>
      </w:r>
      <w:r w:rsidRPr="00854890">
        <w:rPr>
          <w:rStyle w:val="ezkurwreuab5ozgtqnkl"/>
          <w:rFonts w:ascii="Times New Roman" w:hAnsi="Times New Roman" w:cs="Times New Roman"/>
          <w:sz w:val="28"/>
          <w:szCs w:val="28"/>
          <w:lang w:val="kk-KZ"/>
        </w:rPr>
        <w:t>.</w:t>
      </w:r>
    </w:p>
    <w:p w:rsidR="00E3691B" w:rsidRPr="00854890" w:rsidRDefault="00E3691B" w:rsidP="00E3691B">
      <w:pPr>
        <w:pStyle w:val="a5"/>
        <w:ind w:firstLine="567"/>
        <w:jc w:val="both"/>
        <w:rPr>
          <w:rStyle w:val="ezkurwreuab5ozgtqnkl"/>
          <w:rFonts w:ascii="Times New Roman" w:hAnsi="Times New Roman" w:cs="Times New Roman"/>
          <w:sz w:val="28"/>
          <w:szCs w:val="28"/>
          <w:lang w:val="kk-KZ"/>
        </w:rPr>
      </w:pPr>
      <w:r w:rsidRPr="00854890">
        <w:rPr>
          <w:rFonts w:ascii="Times New Roman" w:hAnsi="Times New Roman" w:cs="Times New Roman"/>
          <w:sz w:val="28"/>
          <w:szCs w:val="28"/>
          <w:lang w:val="kk-KZ"/>
        </w:rPr>
        <w:lastRenderedPageBreak/>
        <w:t>Зерттеудің тәжірибелік тобында құрсақ қуысының қабыну</w:t>
      </w:r>
      <w:r w:rsidR="00CC7A94"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 кезіндегі  </w:t>
      </w:r>
      <w:r w:rsidRPr="00854890">
        <w:rPr>
          <w:rStyle w:val="ezkurwreuab5ozgtqnkl"/>
          <w:rFonts w:ascii="Times New Roman" w:hAnsi="Times New Roman" w:cs="Times New Roman"/>
          <w:sz w:val="28"/>
          <w:szCs w:val="28"/>
          <w:lang w:val="kk-KZ"/>
        </w:rPr>
        <w:t>егеуқұйрықтарда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адреналинмен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(10</w:t>
      </w:r>
      <w:r w:rsidRPr="00854890">
        <w:rPr>
          <w:rStyle w:val="ezkurwreuab5ozgtqnkl"/>
          <w:rFonts w:ascii="Times New Roman" w:hAnsi="Times New Roman" w:cs="Times New Roman"/>
          <w:sz w:val="28"/>
          <w:szCs w:val="28"/>
          <w:vertAlign w:val="superscript"/>
          <w:lang w:val="kk-KZ"/>
        </w:rPr>
        <w:t>-6</w:t>
      </w:r>
      <w:r w:rsidRPr="00854890">
        <w:rPr>
          <w:rStyle w:val="ezkurwreuab5ozgtqnkl"/>
          <w:rFonts w:ascii="Times New Roman" w:hAnsi="Times New Roman" w:cs="Times New Roman"/>
          <w:sz w:val="28"/>
          <w:szCs w:val="28"/>
          <w:lang w:val="kk-KZ"/>
        </w:rPr>
        <w:t>-10</w:t>
      </w:r>
      <w:r w:rsidRPr="00854890">
        <w:rPr>
          <w:rStyle w:val="ezkurwreuab5ozgtqnkl"/>
          <w:rFonts w:ascii="Times New Roman" w:hAnsi="Times New Roman" w:cs="Times New Roman"/>
          <w:sz w:val="28"/>
          <w:szCs w:val="28"/>
          <w:vertAlign w:val="superscript"/>
          <w:lang w:val="kk-KZ"/>
        </w:rPr>
        <w:t>-3</w:t>
      </w:r>
      <w:r w:rsidRPr="00854890">
        <w:rPr>
          <w:rStyle w:val="ezkurwreuab5ozgtqnkl"/>
          <w:rFonts w:ascii="Times New Roman" w:hAnsi="Times New Roman" w:cs="Times New Roman"/>
          <w:sz w:val="28"/>
          <w:szCs w:val="28"/>
          <w:lang w:val="kk-KZ"/>
        </w:rPr>
        <w:t>М)</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 сезімталдық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реакциясы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өзгергені байқа</w:t>
      </w:r>
      <w:r w:rsidR="00CC7A94" w:rsidRPr="00854890">
        <w:rPr>
          <w:rStyle w:val="ezkurwreuab5ozgtqnkl"/>
          <w:rFonts w:ascii="Times New Roman" w:hAnsi="Times New Roman" w:cs="Times New Roman"/>
          <w:sz w:val="28"/>
          <w:szCs w:val="28"/>
          <w:lang w:val="kk-KZ"/>
        </w:rPr>
        <w:t>лады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w:t>
      </w:r>
      <w:r w:rsidRPr="00854890">
        <w:rPr>
          <w:rFonts w:ascii="Times New Roman" w:hAnsi="Times New Roman" w:cs="Times New Roman"/>
          <w:sz w:val="28"/>
          <w:szCs w:val="28"/>
          <w:lang w:val="kk-KZ"/>
        </w:rPr>
        <w:t xml:space="preserve"> тәжірибелердің </w:t>
      </w:r>
      <w:r w:rsidRPr="00854890">
        <w:rPr>
          <w:rStyle w:val="ezkurwreuab5ozgtqnkl"/>
          <w:rFonts w:ascii="Times New Roman" w:hAnsi="Times New Roman" w:cs="Times New Roman"/>
          <w:sz w:val="28"/>
          <w:szCs w:val="28"/>
          <w:lang w:val="kk-KZ"/>
        </w:rPr>
        <w:t>46</w:t>
      </w:r>
      <w:r w:rsidR="00CC7A94"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анықталды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тәжірибелердің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54</w:t>
      </w:r>
      <w:r w:rsidR="00CC7A94"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тіркелген </w:t>
      </w:r>
      <w:r w:rsidRPr="00854890">
        <w:rPr>
          <w:rStyle w:val="ezkurwreuab5ozgtqnkl"/>
          <w:rFonts w:ascii="Times New Roman" w:hAnsi="Times New Roman" w:cs="Times New Roman"/>
          <w:sz w:val="28"/>
          <w:szCs w:val="28"/>
          <w:lang w:val="kk-KZ"/>
        </w:rPr>
        <w:t>жоқ. Физиологиялық байқау кезенде</w:t>
      </w:r>
      <w:r w:rsidR="00CC7A94" w:rsidRPr="00854890">
        <w:rPr>
          <w:rStyle w:val="ezkurwreuab5ozgtqnkl"/>
          <w:rFonts w:ascii="Times New Roman" w:hAnsi="Times New Roman" w:cs="Times New Roman"/>
          <w:sz w:val="28"/>
          <w:szCs w:val="28"/>
          <w:lang w:val="kk-KZ"/>
        </w:rPr>
        <w:t>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26</w:t>
      </w:r>
      <w:r w:rsidR="00CC7A94"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жағдайда</w:t>
      </w:r>
      <w:r w:rsidRPr="00854890">
        <w:rPr>
          <w:rFonts w:ascii="Times New Roman" w:hAnsi="Times New Roman" w:cs="Times New Roman"/>
          <w:sz w:val="28"/>
          <w:szCs w:val="28"/>
          <w:lang w:val="kk-KZ"/>
        </w:rPr>
        <w:t xml:space="preserve"> оқшауланған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тамырларына </w:t>
      </w:r>
      <w:r w:rsidRPr="00854890">
        <w:rPr>
          <w:rStyle w:val="ezkurwreuab5ozgtqnkl"/>
          <w:rFonts w:ascii="Times New Roman" w:hAnsi="Times New Roman" w:cs="Times New Roman"/>
          <w:sz w:val="28"/>
          <w:szCs w:val="28"/>
          <w:lang w:val="kk-KZ"/>
        </w:rPr>
        <w:t>адреналин</w:t>
      </w:r>
      <w:r w:rsidR="00CC7A94" w:rsidRPr="00854890">
        <w:rPr>
          <w:rStyle w:val="ezkurwreuab5ozgtqnkl"/>
          <w:rFonts w:ascii="Times New Roman" w:hAnsi="Times New Roman" w:cs="Times New Roman"/>
          <w:sz w:val="28"/>
          <w:szCs w:val="28"/>
          <w:lang w:val="kk-KZ"/>
        </w:rPr>
        <w:t>ді</w:t>
      </w:r>
      <w:r w:rsidRPr="00854890">
        <w:rPr>
          <w:rFonts w:ascii="Times New Roman" w:hAnsi="Times New Roman" w:cs="Times New Roman"/>
          <w:sz w:val="28"/>
          <w:szCs w:val="28"/>
          <w:lang w:val="kk-KZ"/>
        </w:rPr>
        <w:t xml:space="preserve"> қолданған</w:t>
      </w:r>
      <w:r w:rsidR="00CC7A94" w:rsidRPr="00854890">
        <w:rPr>
          <w:rFonts w:ascii="Times New Roman" w:hAnsi="Times New Roman" w:cs="Times New Roman"/>
          <w:sz w:val="28"/>
          <w:szCs w:val="28"/>
          <w:lang w:val="kk-KZ"/>
        </w:rPr>
        <w:t>да</w:t>
      </w:r>
      <w:r w:rsidR="00CC7A94" w:rsidRPr="00854890">
        <w:rPr>
          <w:rFonts w:ascii="Times New Roman" w:hAnsi="Times New Roman"/>
          <w:sz w:val="28"/>
          <w:szCs w:val="32"/>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жиырылу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реакциялары</w:t>
      </w:r>
      <w:r w:rsidR="00CC7A94" w:rsidRPr="00854890">
        <w:rPr>
          <w:rStyle w:val="ezkurwreuab5ozgtqnkl"/>
          <w:rFonts w:ascii="Times New Roman" w:hAnsi="Times New Roman" w:cs="Times New Roman"/>
          <w:sz w:val="28"/>
          <w:szCs w:val="28"/>
          <w:lang w:val="kk-KZ"/>
        </w:rPr>
        <w:t>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амплитудасының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шамалы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жоғарылауымен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бастапқы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мәндердің</w:t>
      </w:r>
      <w:r w:rsidRPr="00854890">
        <w:rPr>
          <w:rFonts w:ascii="Times New Roman" w:hAnsi="Times New Roman" w:cs="Times New Roman"/>
          <w:sz w:val="28"/>
          <w:szCs w:val="28"/>
          <w:lang w:val="kk-KZ"/>
        </w:rPr>
        <w:t xml:space="preserve"> жиырылу </w:t>
      </w:r>
      <w:r w:rsidRPr="00854890">
        <w:rPr>
          <w:rStyle w:val="ezkurwreuab5ozgtqnkl"/>
          <w:rFonts w:ascii="Times New Roman" w:hAnsi="Times New Roman" w:cs="Times New Roman"/>
          <w:sz w:val="28"/>
          <w:szCs w:val="28"/>
          <w:lang w:val="kk-KZ"/>
        </w:rPr>
        <w:t>жиілігінің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төмендеуімен</w:t>
      </w:r>
      <w:r w:rsidRPr="00854890">
        <w:rPr>
          <w:rFonts w:ascii="Times New Roman" w:hAnsi="Times New Roman" w:cs="Times New Roman"/>
          <w:sz w:val="28"/>
          <w:szCs w:val="28"/>
          <w:lang w:val="kk-KZ"/>
        </w:rPr>
        <w:t xml:space="preserve"> анықталды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Ал</w:t>
      </w:r>
      <w:r w:rsidR="007B48CA"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ацетилхолинның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жиырылу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реакцияларының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мөлшері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бақылаудағы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түйіндердің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реакцияларымен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салыстырғанда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Тәжірибелердің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20</w:t>
      </w:r>
      <w:r w:rsidR="00342173"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 ацетилхолиннің </w:t>
      </w:r>
      <w:r w:rsidRPr="00854890">
        <w:rPr>
          <w:rStyle w:val="ezkurwreuab5ozgtqnkl"/>
          <w:rFonts w:ascii="Times New Roman" w:hAnsi="Times New Roman" w:cs="Times New Roman"/>
          <w:sz w:val="28"/>
          <w:szCs w:val="28"/>
          <w:lang w:val="kk-KZ"/>
        </w:rPr>
        <w:t>әсеріне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жауап</w:t>
      </w:r>
      <w:r w:rsidRPr="00854890">
        <w:rPr>
          <w:rFonts w:ascii="Times New Roman" w:hAnsi="Times New Roman" w:cs="Times New Roman"/>
          <w:sz w:val="28"/>
          <w:szCs w:val="28"/>
          <w:lang w:val="kk-KZ"/>
        </w:rPr>
        <w:t xml:space="preserve"> ретінде </w:t>
      </w:r>
      <w:r w:rsidRPr="00854890">
        <w:rPr>
          <w:rStyle w:val="ezkurwreuab5ozgtqnkl"/>
          <w:rFonts w:ascii="Times New Roman" w:hAnsi="Times New Roman" w:cs="Times New Roman"/>
          <w:sz w:val="28"/>
          <w:szCs w:val="28"/>
          <w:lang w:val="kk-KZ"/>
        </w:rPr>
        <w:t>тамырлардың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релаксациясы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байқалды.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Ацетилхолиннің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әсеріне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жауап</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ретінде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(10</w:t>
      </w:r>
      <w:r w:rsidRPr="00854890">
        <w:rPr>
          <w:rStyle w:val="ezkurwreuab5ozgtqnkl"/>
          <w:rFonts w:ascii="Times New Roman" w:hAnsi="Times New Roman" w:cs="Times New Roman"/>
          <w:sz w:val="28"/>
          <w:szCs w:val="28"/>
          <w:vertAlign w:val="superscript"/>
          <w:lang w:val="kk-KZ"/>
        </w:rPr>
        <w:t>-6</w:t>
      </w:r>
      <w:r w:rsidR="00E50045" w:rsidRPr="00854890">
        <w:rPr>
          <w:rStyle w:val="ezkurwreuab5ozgtqnkl"/>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10</w:t>
      </w:r>
      <w:r w:rsidRPr="00854890">
        <w:rPr>
          <w:rStyle w:val="ezkurwreuab5ozgtqnkl"/>
          <w:rFonts w:ascii="Times New Roman" w:hAnsi="Times New Roman" w:cs="Times New Roman"/>
          <w:sz w:val="28"/>
          <w:szCs w:val="28"/>
          <w:vertAlign w:val="superscript"/>
          <w:lang w:val="kk-KZ"/>
        </w:rPr>
        <w:t>-4</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тәжірибелердің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тек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40</w:t>
      </w:r>
      <w:r w:rsidR="00342173"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жиырылу </w:t>
      </w:r>
      <w:r w:rsidRPr="00854890">
        <w:rPr>
          <w:rStyle w:val="ezkurwreuab5ozgtqnkl"/>
          <w:rFonts w:ascii="Times New Roman" w:hAnsi="Times New Roman" w:cs="Times New Roman"/>
          <w:sz w:val="28"/>
          <w:szCs w:val="28"/>
          <w:lang w:val="kk-KZ"/>
        </w:rPr>
        <w:t>жиілігі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амплитудасының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төмендеуі</w:t>
      </w:r>
      <w:r w:rsidR="00342173" w:rsidRPr="00854890">
        <w:rPr>
          <w:rStyle w:val="ezkurwreuab5ozgtqnkl"/>
          <w:rFonts w:ascii="Times New Roman" w:hAnsi="Times New Roman" w:cs="Times New Roman"/>
          <w:sz w:val="28"/>
          <w:szCs w:val="28"/>
          <w:lang w:val="kk-KZ"/>
        </w:rPr>
        <w:t xml:space="preserve"> </w:t>
      </w:r>
      <w:r w:rsidR="00342173" w:rsidRPr="00854890">
        <w:rPr>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жиырылу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реакциялары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анықталды.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Ұқсас</w:t>
      </w:r>
      <w:r w:rsidRPr="00854890">
        <w:rPr>
          <w:rFonts w:ascii="Times New Roman" w:hAnsi="Times New Roman" w:cs="Times New Roman"/>
          <w:sz w:val="28"/>
          <w:szCs w:val="28"/>
          <w:lang w:val="kk-KZ"/>
        </w:rPr>
        <w:t xml:space="preserve"> оқшауланған лимфа тамырлар</w:t>
      </w:r>
      <w:r w:rsidR="00342173"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 xml:space="preserve">ның рецепторларға сезімталдығы </w:t>
      </w:r>
      <w:r w:rsidRPr="00854890">
        <w:rPr>
          <w:rStyle w:val="ezkurwreuab5ozgtqnkl"/>
          <w:rFonts w:ascii="Times New Roman" w:hAnsi="Times New Roman" w:cs="Times New Roman"/>
          <w:sz w:val="28"/>
          <w:szCs w:val="28"/>
          <w:lang w:val="kk-KZ"/>
        </w:rPr>
        <w:t>гистаминнің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(10</w:t>
      </w:r>
      <w:r w:rsidRPr="00854890">
        <w:rPr>
          <w:rStyle w:val="ezkurwreuab5ozgtqnkl"/>
          <w:rFonts w:ascii="Times New Roman" w:hAnsi="Times New Roman" w:cs="Times New Roman"/>
          <w:sz w:val="28"/>
          <w:szCs w:val="28"/>
          <w:vertAlign w:val="superscript"/>
          <w:lang w:val="kk-KZ"/>
        </w:rPr>
        <w:t>-6</w:t>
      </w:r>
      <w:r w:rsidRPr="00854890">
        <w:rPr>
          <w:rStyle w:val="ezkurwreuab5ozgtqnkl"/>
          <w:rFonts w:ascii="Times New Roman" w:hAnsi="Times New Roman" w:cs="Times New Roman"/>
          <w:sz w:val="28"/>
          <w:szCs w:val="28"/>
          <w:lang w:val="kk-KZ"/>
        </w:rPr>
        <w:t>-10</w:t>
      </w:r>
      <w:r w:rsidRPr="00854890">
        <w:rPr>
          <w:rStyle w:val="ezkurwreuab5ozgtqnkl"/>
          <w:rFonts w:ascii="Times New Roman" w:hAnsi="Times New Roman" w:cs="Times New Roman"/>
          <w:sz w:val="28"/>
          <w:szCs w:val="28"/>
          <w:vertAlign w:val="superscript"/>
          <w:lang w:val="kk-KZ"/>
        </w:rPr>
        <w:t>-4</w:t>
      </w:r>
      <w:r w:rsidR="00342173"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М)</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 арнасы</w:t>
      </w:r>
      <w:r w:rsidR="00342173" w:rsidRPr="00854890">
        <w:rPr>
          <w:rStyle w:val="ezkurwreuab5ozgtqnkl"/>
          <w:rFonts w:ascii="Times New Roman" w:hAnsi="Times New Roman" w:cs="Times New Roman"/>
          <w:sz w:val="28"/>
          <w:szCs w:val="28"/>
          <w:lang w:val="kk-KZ"/>
        </w:rPr>
        <w:t>ндағы</w:t>
      </w:r>
      <w:r w:rsidRPr="00854890">
        <w:rPr>
          <w:rStyle w:val="ezkurwreuab5ozgtqnkl"/>
          <w:rFonts w:ascii="Times New Roman" w:hAnsi="Times New Roman" w:cs="Times New Roman"/>
          <w:sz w:val="28"/>
          <w:szCs w:val="28"/>
          <w:lang w:val="kk-KZ"/>
        </w:rPr>
        <w:t xml:space="preserve"> тамырларын</w:t>
      </w:r>
      <w:r w:rsidR="00342173" w:rsidRPr="00854890">
        <w:rPr>
          <w:rStyle w:val="ezkurwreuab5ozgtqnkl"/>
          <w:rFonts w:ascii="Times New Roman" w:hAnsi="Times New Roman" w:cs="Times New Roman"/>
          <w:sz w:val="28"/>
          <w:szCs w:val="28"/>
          <w:lang w:val="kk-KZ"/>
        </w:rPr>
        <w:t>ың</w:t>
      </w:r>
      <w:r w:rsidRPr="00854890">
        <w:rPr>
          <w:rStyle w:val="ezkurwreuab5ozgtqnkl"/>
          <w:rFonts w:ascii="Times New Roman" w:hAnsi="Times New Roman" w:cs="Times New Roman"/>
          <w:sz w:val="28"/>
          <w:szCs w:val="28"/>
          <w:lang w:val="kk-KZ"/>
        </w:rPr>
        <w:t xml:space="preserve"> жиырылуына әсері ретінде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анықталды.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Алайда,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жартысында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гистаминнің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әсерінен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тамырларында жиырылу жиілігінің релаксациясы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байқалды </w:t>
      </w:r>
      <w:r w:rsidR="00CB58E9" w:rsidRPr="00854890">
        <w:rPr>
          <w:rStyle w:val="ezkurwreuab5ozgtqnkl"/>
          <w:rFonts w:ascii="Times New Roman" w:hAnsi="Times New Roman" w:cs="Times New Roman"/>
          <w:sz w:val="28"/>
          <w:szCs w:val="28"/>
          <w:lang w:val="kk-KZ"/>
        </w:rPr>
        <w:t xml:space="preserve">(сурет </w:t>
      </w:r>
      <w:r w:rsidRPr="00854890">
        <w:rPr>
          <w:rStyle w:val="ezkurwreuab5ozgtqnkl"/>
          <w:rFonts w:ascii="Times New Roman" w:hAnsi="Times New Roman" w:cs="Times New Roman"/>
          <w:sz w:val="28"/>
          <w:szCs w:val="28"/>
          <w:lang w:val="kk-KZ"/>
        </w:rPr>
        <w:t>37</w:t>
      </w:r>
      <w:r w:rsidR="00A37FAE">
        <w:rPr>
          <w:rStyle w:val="ezkurwreuab5ozgtqnkl"/>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39).</w:t>
      </w:r>
    </w:p>
    <w:p w:rsidR="00E3691B" w:rsidRPr="00854890" w:rsidRDefault="00E3691B" w:rsidP="00E3691B">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Қалыпты жа</w:t>
      </w:r>
      <w:r w:rsidR="00342173" w:rsidRPr="00854890">
        <w:rPr>
          <w:rStyle w:val="ezkurwreuab5ozgtqnkl"/>
          <w:rFonts w:ascii="Times New Roman" w:hAnsi="Times New Roman" w:cs="Times New Roman"/>
          <w:sz w:val="28"/>
          <w:szCs w:val="28"/>
          <w:lang w:val="kk-KZ"/>
        </w:rPr>
        <w:t>ғ</w:t>
      </w:r>
      <w:r w:rsidRPr="00854890">
        <w:rPr>
          <w:rStyle w:val="ezkurwreuab5ozgtqnkl"/>
          <w:rFonts w:ascii="Times New Roman" w:hAnsi="Times New Roman" w:cs="Times New Roman"/>
          <w:sz w:val="28"/>
          <w:szCs w:val="28"/>
          <w:lang w:val="kk-KZ"/>
        </w:rPr>
        <w:t>дайда егеуқұйрықтардың лимфа тамырларының өздігінен жиырылу белсенділігі вазоактиті заттарға, оның ішінде ацетилхолинге</w:t>
      </w:r>
      <w:r w:rsidR="005D416C"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сезімталдығы тәжірибе барысында 85-90</w:t>
      </w:r>
      <w:r w:rsidR="00342173"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жағдайда анықталды, 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жиырылу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амплитудасы</w:t>
      </w:r>
      <w:r w:rsidRPr="00854890">
        <w:rPr>
          <w:rFonts w:ascii="Times New Roman" w:hAnsi="Times New Roman" w:cs="Times New Roman"/>
          <w:sz w:val="28"/>
          <w:szCs w:val="28"/>
          <w:lang w:val="kk-KZ"/>
        </w:rPr>
        <w:t xml:space="preserve"> жоғарылаған </w:t>
      </w:r>
      <w:r w:rsidRPr="00854890">
        <w:rPr>
          <w:rStyle w:val="ezkurwreuab5ozgtqnkl"/>
          <w:rFonts w:ascii="Times New Roman" w:hAnsi="Times New Roman" w:cs="Times New Roman"/>
          <w:sz w:val="28"/>
          <w:szCs w:val="28"/>
          <w:lang w:val="kk-KZ"/>
        </w:rPr>
        <w:t>концентрацияда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5,12±0,12</w:t>
      </w:r>
      <w:r w:rsidR="00342173"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w:t>
      </w:r>
      <w:r w:rsidR="00342173"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33,25±1,15</w:t>
      </w:r>
      <w:r w:rsidR="00342173" w:rsidRPr="00854890">
        <w:rPr>
          <w:rStyle w:val="ezkurwreuab5ozgtqnkl"/>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w:t>
      </w:r>
      <w:r w:rsidR="00342173" w:rsidRPr="00854890">
        <w:rPr>
          <w:rStyle w:val="ezkurwreuab5ozgtqnkl"/>
          <w:rFonts w:ascii="Times New Roman" w:hAnsi="Times New Roman" w:cs="Times New Roman"/>
          <w:sz w:val="28"/>
          <w:szCs w:val="28"/>
          <w:lang w:val="kk-KZ"/>
        </w:rPr>
        <w:t xml:space="preserve">артса, </w:t>
      </w:r>
      <w:r w:rsidRPr="00854890">
        <w:rPr>
          <w:rStyle w:val="ezkurwreuab5ozgtqnkl"/>
          <w:rFonts w:ascii="Times New Roman" w:hAnsi="Times New Roman" w:cs="Times New Roman"/>
          <w:sz w:val="28"/>
          <w:szCs w:val="28"/>
          <w:lang w:val="kk-KZ"/>
        </w:rPr>
        <w:t>ацетилхолинге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жауап</w:t>
      </w:r>
      <w:r w:rsidRPr="00854890">
        <w:rPr>
          <w:rFonts w:ascii="Times New Roman" w:hAnsi="Times New Roman" w:cs="Times New Roman"/>
          <w:sz w:val="28"/>
          <w:szCs w:val="28"/>
          <w:lang w:val="kk-KZ"/>
        </w:rPr>
        <w:t xml:space="preserve"> ретінде ырғақты жиырылу </w:t>
      </w:r>
      <w:r w:rsidRPr="00854890">
        <w:rPr>
          <w:rStyle w:val="ezkurwreuab5ozgtqnkl"/>
          <w:rFonts w:ascii="Times New Roman" w:hAnsi="Times New Roman" w:cs="Times New Roman"/>
          <w:sz w:val="28"/>
          <w:szCs w:val="28"/>
          <w:lang w:val="kk-KZ"/>
        </w:rPr>
        <w:t>жиілігі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70-75</w:t>
      </w:r>
      <w:r w:rsidR="00342173"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5,16±0,21</w:t>
      </w:r>
      <w:r w:rsidR="00342173" w:rsidRPr="00854890">
        <w:rPr>
          <w:rFonts w:ascii="Times New Roman" w:hAnsi="Times New Roman" w:cs="Times New Roman"/>
          <w:sz w:val="28"/>
          <w:szCs w:val="28"/>
          <w:lang w:val="kk-KZ"/>
        </w:rPr>
        <w:t> </w:t>
      </w:r>
      <w:r w:rsidR="00342173" w:rsidRPr="00854890">
        <w:rPr>
          <w:rStyle w:val="ezkurwreuab5ozgtqnkl"/>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артқандығын тәжірибе барысында байқауға болады </w:t>
      </w:r>
      <w:r w:rsidR="00CB58E9" w:rsidRPr="00854890">
        <w:rPr>
          <w:rStyle w:val="ezkurwreuab5ozgtqnkl"/>
          <w:rFonts w:ascii="Times New Roman" w:hAnsi="Times New Roman" w:cs="Times New Roman"/>
          <w:sz w:val="28"/>
          <w:szCs w:val="28"/>
          <w:lang w:val="kk-KZ"/>
        </w:rPr>
        <w:t xml:space="preserve">(сурет </w:t>
      </w:r>
      <w:r w:rsidRPr="00854890">
        <w:rPr>
          <w:rStyle w:val="ezkurwreuab5ozgtqnkl"/>
          <w:rFonts w:ascii="Times New Roman" w:hAnsi="Times New Roman" w:cs="Times New Roman"/>
          <w:sz w:val="28"/>
          <w:szCs w:val="28"/>
          <w:lang w:val="kk-KZ"/>
        </w:rPr>
        <w:t>37</w:t>
      </w:r>
      <w:r w:rsidR="004223CF">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41).</w:t>
      </w:r>
    </w:p>
    <w:p w:rsidR="00E3691B" w:rsidRPr="00854890" w:rsidRDefault="00E3691B" w:rsidP="00E3691B">
      <w:pPr>
        <w:spacing w:after="0" w:line="240" w:lineRule="auto"/>
        <w:jc w:val="both"/>
        <w:rPr>
          <w:rFonts w:ascii="Times New Roman" w:hAnsi="Times New Roman" w:cs="Times New Roman"/>
          <w:sz w:val="28"/>
          <w:szCs w:val="28"/>
          <w:lang w:val="kk-KZ"/>
        </w:rPr>
      </w:pPr>
    </w:p>
    <w:p w:rsidR="00F126F0" w:rsidRPr="00854890" w:rsidRDefault="008B3A34" w:rsidP="00070B97">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4412859" cy="2048488"/>
            <wp:effectExtent l="0" t="0" r="698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0539" cy="2065979"/>
                    </a:xfrm>
                    <a:prstGeom prst="rect">
                      <a:avLst/>
                    </a:prstGeom>
                    <a:noFill/>
                    <a:ln>
                      <a:noFill/>
                    </a:ln>
                  </pic:spPr>
                </pic:pic>
              </a:graphicData>
            </a:graphic>
          </wp:inline>
        </w:drawing>
      </w:r>
    </w:p>
    <w:p w:rsidR="008B3A34" w:rsidRPr="00854890" w:rsidRDefault="008B3A34" w:rsidP="00F126F0">
      <w:pPr>
        <w:spacing w:after="0" w:line="240" w:lineRule="auto"/>
        <w:ind w:firstLine="567"/>
        <w:jc w:val="center"/>
        <w:rPr>
          <w:rFonts w:ascii="Times New Roman" w:hAnsi="Times New Roman" w:cs="Times New Roman"/>
          <w:sz w:val="28"/>
          <w:szCs w:val="28"/>
          <w:lang w:val="kk-KZ"/>
        </w:rPr>
      </w:pPr>
    </w:p>
    <w:p w:rsidR="00E3691B" w:rsidRPr="00854890" w:rsidRDefault="008B3A34" w:rsidP="000540C7">
      <w:pPr>
        <w:pStyle w:val="4"/>
        <w:jc w:val="center"/>
        <w:rPr>
          <w:rFonts w:ascii="Times New Roman" w:hAnsi="Times New Roman"/>
          <w:sz w:val="28"/>
          <w:szCs w:val="28"/>
          <w:lang w:val="kk-KZ"/>
        </w:rPr>
      </w:pPr>
      <w:r w:rsidRPr="00854890">
        <w:rPr>
          <w:rFonts w:ascii="Times New Roman" w:hAnsi="Times New Roman"/>
          <w:sz w:val="28"/>
          <w:szCs w:val="28"/>
          <w:lang w:val="kk-KZ"/>
        </w:rPr>
        <w:t>Сурет 3</w:t>
      </w:r>
      <w:r w:rsidR="004223CF">
        <w:rPr>
          <w:rFonts w:ascii="Times New Roman" w:hAnsi="Times New Roman"/>
          <w:sz w:val="28"/>
          <w:szCs w:val="28"/>
          <w:lang w:val="kk-KZ"/>
        </w:rPr>
        <w:t xml:space="preserve">9 </w:t>
      </w:r>
      <w:r w:rsidR="00342173" w:rsidRPr="00854890">
        <w:rPr>
          <w:rFonts w:ascii="Times New Roman" w:hAnsi="Times New Roman"/>
          <w:sz w:val="28"/>
          <w:szCs w:val="28"/>
          <w:lang w:val="kk-KZ"/>
        </w:rPr>
        <w:t>-</w:t>
      </w:r>
      <w:r w:rsidRPr="00854890">
        <w:rPr>
          <w:rFonts w:ascii="Times New Roman" w:hAnsi="Times New Roman"/>
          <w:sz w:val="28"/>
          <w:szCs w:val="28"/>
          <w:lang w:val="kk-KZ"/>
        </w:rPr>
        <w:t xml:space="preserve"> Адреналиннің әсеріне </w:t>
      </w:r>
      <w:r w:rsidRPr="00854890">
        <w:rPr>
          <w:rStyle w:val="ezkurwreuab5ozgtqnkl"/>
          <w:rFonts w:ascii="Times New Roman" w:hAnsi="Times New Roman"/>
          <w:sz w:val="28"/>
          <w:szCs w:val="28"/>
          <w:lang w:val="kk-KZ"/>
        </w:rPr>
        <w:t>жауап</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ретінде</w:t>
      </w:r>
      <w:r w:rsidRPr="00854890">
        <w:rPr>
          <w:rFonts w:ascii="Times New Roman" w:hAnsi="Times New Roman"/>
          <w:sz w:val="28"/>
          <w:szCs w:val="28"/>
          <w:lang w:val="kk-KZ"/>
        </w:rPr>
        <w:t xml:space="preserve"> егеуқұйрықтардағы қабыну кезіндегі лимфа тамырының өздігінен ырғақты жиырылу белсенділігінің өзгерісі</w:t>
      </w:r>
      <w:r w:rsidR="00EE7975" w:rsidRPr="00854890">
        <w:rPr>
          <w:rFonts w:ascii="Times New Roman" w:hAnsi="Times New Roman"/>
          <w:sz w:val="28"/>
          <w:szCs w:val="28"/>
          <w:lang w:val="kk-KZ"/>
        </w:rPr>
        <w:t xml:space="preserve">. </w:t>
      </w:r>
      <w:r w:rsidRPr="00854890">
        <w:rPr>
          <w:rFonts w:ascii="Times New Roman" w:hAnsi="Times New Roman"/>
          <w:sz w:val="28"/>
          <w:szCs w:val="28"/>
          <w:lang w:val="kk-KZ"/>
        </w:rPr>
        <w:t xml:space="preserve">Сызықша ареналинді енгізу </w:t>
      </w:r>
      <w:r w:rsidR="00EE7975" w:rsidRPr="00854890">
        <w:rPr>
          <w:rStyle w:val="ezkurwreuab5ozgtqnkl"/>
          <w:rFonts w:ascii="Times New Roman" w:hAnsi="Times New Roman"/>
          <w:sz w:val="28"/>
          <w:szCs w:val="28"/>
          <w:lang w:val="kk-KZ"/>
        </w:rPr>
        <w:t xml:space="preserve">сәтін </w:t>
      </w:r>
      <w:r w:rsidR="00EE7975" w:rsidRPr="00854890">
        <w:rPr>
          <w:rFonts w:ascii="Times New Roman" w:hAnsi="Times New Roman"/>
          <w:sz w:val="28"/>
          <w:szCs w:val="28"/>
          <w:lang w:val="kk-KZ"/>
        </w:rPr>
        <w:t>көрсетеді</w:t>
      </w:r>
    </w:p>
    <w:p w:rsidR="009B20EA" w:rsidRPr="00854890" w:rsidRDefault="009B20EA" w:rsidP="000540C7">
      <w:pPr>
        <w:pStyle w:val="4"/>
        <w:jc w:val="center"/>
        <w:rPr>
          <w:rFonts w:ascii="Times New Roman" w:hAnsi="Times New Roman"/>
          <w:sz w:val="28"/>
          <w:szCs w:val="28"/>
          <w:lang w:val="kk-KZ"/>
        </w:rPr>
      </w:pPr>
    </w:p>
    <w:p w:rsidR="004A5514" w:rsidRPr="00854890" w:rsidRDefault="004A5514" w:rsidP="004A5514">
      <w:pPr>
        <w:pStyle w:val="a5"/>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Ал</w:t>
      </w:r>
      <w:r w:rsidR="007B48CA" w:rsidRPr="00854890">
        <w:rPr>
          <w:rStyle w:val="ezkurwreuab5ozgtqnkl"/>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 xml:space="preserve"> ацетилхолиннің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барлық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концентрациясы жануарлардың</w:t>
      </w:r>
      <w:r w:rsidRPr="00854890">
        <w:rPr>
          <w:rFonts w:ascii="Times New Roman" w:hAnsi="Times New Roman" w:cs="Times New Roman"/>
          <w:sz w:val="28"/>
          <w:szCs w:val="28"/>
          <w:lang w:val="kk-KZ"/>
        </w:rPr>
        <w:t xml:space="preserve"> бақылау </w:t>
      </w:r>
      <w:r w:rsidRPr="00854890">
        <w:rPr>
          <w:rStyle w:val="ezkurwreuab5ozgtqnkl"/>
          <w:rFonts w:ascii="Times New Roman" w:hAnsi="Times New Roman" w:cs="Times New Roman"/>
          <w:sz w:val="28"/>
          <w:szCs w:val="28"/>
          <w:lang w:val="kk-KZ"/>
        </w:rPr>
        <w:t>тобында, тәжірибелік бақылаулардың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75</w:t>
      </w:r>
      <w:r w:rsidR="00342173"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00350D60" w:rsidRPr="00854890">
        <w:rPr>
          <w:rFonts w:ascii="Times New Roman" w:hAnsi="Times New Roman" w:cs="Times New Roman"/>
          <w:sz w:val="28"/>
          <w:szCs w:val="28"/>
          <w:lang w:val="kk-KZ"/>
        </w:rPr>
        <w:t xml:space="preserve">жағдайында </w:t>
      </w:r>
      <w:r w:rsidRPr="00854890">
        <w:rPr>
          <w:rFonts w:ascii="Times New Roman" w:hAnsi="Times New Roman" w:cs="Times New Roman"/>
          <w:sz w:val="28"/>
          <w:szCs w:val="28"/>
          <w:lang w:val="kk-KZ"/>
        </w:rPr>
        <w:t xml:space="preserve">өзіндік жиырылу </w:t>
      </w:r>
      <w:r w:rsidRPr="00854890">
        <w:rPr>
          <w:rStyle w:val="ezkurwreuab5ozgtqnkl"/>
          <w:rFonts w:ascii="Times New Roman" w:hAnsi="Times New Roman" w:cs="Times New Roman"/>
          <w:sz w:val="28"/>
          <w:szCs w:val="28"/>
          <w:lang w:val="kk-KZ"/>
        </w:rPr>
        <w:t>амплитудасы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8,26±0,74</w:t>
      </w:r>
      <w:r w:rsidR="00350D60"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00350D60"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58,62±1,23</w:t>
      </w:r>
      <w:r w:rsidR="00350D60" w:rsidRPr="00854890">
        <w:rPr>
          <w:rStyle w:val="ezkurwreuab5ozgtqnkl"/>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(p&lt;0,05)</w:t>
      </w:r>
      <w:r w:rsidRPr="00854890">
        <w:rPr>
          <w:rFonts w:ascii="Times New Roman" w:hAnsi="Times New Roman" w:cs="Times New Roman"/>
          <w:sz w:val="28"/>
          <w:szCs w:val="28"/>
          <w:lang w:val="kk-KZ"/>
        </w:rPr>
        <w:t xml:space="preserve"> </w:t>
      </w:r>
      <w:r w:rsidR="00350D60" w:rsidRPr="00854890">
        <w:rPr>
          <w:rStyle w:val="ezkurwreuab5ozgtqnkl"/>
          <w:rFonts w:ascii="Times New Roman" w:hAnsi="Times New Roman" w:cs="Times New Roman"/>
          <w:sz w:val="28"/>
          <w:szCs w:val="28"/>
          <w:lang w:val="kk-KZ"/>
        </w:rPr>
        <w:t xml:space="preserve">артты, </w:t>
      </w:r>
      <w:r w:rsidRPr="00854890">
        <w:rPr>
          <w:rStyle w:val="ezkurwreuab5ozgtqnkl"/>
          <w:rFonts w:ascii="Times New Roman" w:hAnsi="Times New Roman" w:cs="Times New Roman"/>
          <w:sz w:val="28"/>
          <w:szCs w:val="28"/>
          <w:lang w:val="kk-KZ"/>
        </w:rPr>
        <w:t>ацетилхолин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lastRenderedPageBreak/>
        <w:t>концентрациясының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жоғарылауындағы</w:t>
      </w:r>
      <w:r w:rsidRPr="00854890">
        <w:rPr>
          <w:rFonts w:ascii="Times New Roman" w:hAnsi="Times New Roman" w:cs="Times New Roman"/>
          <w:sz w:val="28"/>
          <w:szCs w:val="28"/>
          <w:lang w:val="kk-KZ"/>
        </w:rPr>
        <w:t xml:space="preserve"> ырғ</w:t>
      </w:r>
      <w:r w:rsidR="00350D60" w:rsidRPr="00854890">
        <w:rPr>
          <w:rFonts w:ascii="Times New Roman" w:hAnsi="Times New Roman" w:cs="Times New Roman"/>
          <w:sz w:val="28"/>
          <w:szCs w:val="28"/>
          <w:lang w:val="kk-KZ"/>
        </w:rPr>
        <w:t>а</w:t>
      </w:r>
      <w:r w:rsidRPr="00854890">
        <w:rPr>
          <w:rFonts w:ascii="Times New Roman" w:hAnsi="Times New Roman" w:cs="Times New Roman"/>
          <w:sz w:val="28"/>
          <w:szCs w:val="28"/>
          <w:lang w:val="kk-KZ"/>
        </w:rPr>
        <w:t xml:space="preserve">қты жиырылу </w:t>
      </w:r>
      <w:r w:rsidRPr="00854890">
        <w:rPr>
          <w:rStyle w:val="ezkurwreuab5ozgtqnkl"/>
          <w:rFonts w:ascii="Times New Roman" w:hAnsi="Times New Roman" w:cs="Times New Roman"/>
          <w:sz w:val="28"/>
          <w:szCs w:val="28"/>
          <w:lang w:val="kk-KZ"/>
        </w:rPr>
        <w:t>жиілігі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90</w:t>
      </w:r>
      <w:r w:rsidR="00350D60"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16,24±0,02</w:t>
      </w:r>
      <w:r w:rsidR="00350D60" w:rsidRPr="00854890">
        <w:rPr>
          <w:rStyle w:val="ezkurwreuab5ozgtqnkl"/>
          <w:rFonts w:ascii="Times New Roman" w:hAnsi="Times New Roman" w:cs="Times New Roman"/>
          <w:sz w:val="28"/>
          <w:szCs w:val="28"/>
          <w:lang w:val="kk-KZ"/>
        </w:rPr>
        <w:t> %</w:t>
      </w:r>
      <w:r w:rsidRPr="00854890">
        <w:rPr>
          <w:rFonts w:ascii="Times New Roman" w:hAnsi="Times New Roman" w:cs="Times New Roman"/>
          <w:sz w:val="28"/>
          <w:szCs w:val="28"/>
          <w:lang w:val="kk-KZ"/>
        </w:rPr>
        <w:t xml:space="preserve"> төмендеді</w:t>
      </w:r>
      <w:r w:rsidR="00350D60"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w:t>
      </w:r>
      <w:r w:rsidR="00E50045"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36,05±1,12</w:t>
      </w:r>
      <w:r w:rsidR="004F7C4B" w:rsidRPr="00854890">
        <w:rPr>
          <w:rStyle w:val="ezkurwreuab5ozgtqnkl"/>
          <w:rFonts w:ascii="Times New Roman" w:hAnsi="Times New Roman" w:cs="Times New Roman"/>
          <w:sz w:val="28"/>
          <w:szCs w:val="28"/>
          <w:lang w:val="kk-KZ"/>
        </w:rPr>
        <w:t xml:space="preserve">% артты </w:t>
      </w:r>
      <w:r w:rsidR="00CB58E9" w:rsidRPr="00854890">
        <w:rPr>
          <w:rStyle w:val="ezkurwreuab5ozgtqnkl"/>
          <w:rFonts w:ascii="Times New Roman" w:hAnsi="Times New Roman" w:cs="Times New Roman"/>
          <w:sz w:val="28"/>
          <w:szCs w:val="28"/>
          <w:lang w:val="kk-KZ"/>
        </w:rPr>
        <w:t xml:space="preserve">(сурет </w:t>
      </w:r>
      <w:r w:rsidRPr="00854890">
        <w:rPr>
          <w:rStyle w:val="ezkurwreuab5ozgtqnkl"/>
          <w:rFonts w:ascii="Times New Roman" w:hAnsi="Times New Roman" w:cs="Times New Roman"/>
          <w:sz w:val="28"/>
          <w:szCs w:val="28"/>
          <w:lang w:val="kk-KZ"/>
        </w:rPr>
        <w:t>38,</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40,</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41).</w:t>
      </w:r>
    </w:p>
    <w:p w:rsidR="004A5514" w:rsidRPr="00854890" w:rsidRDefault="004A5514" w:rsidP="004A5514">
      <w:pPr>
        <w:pStyle w:val="a5"/>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Бақылау тобындағы егеуқұйрықтардың оқшауланған</w:t>
      </w:r>
      <w:r w:rsidRPr="00854890">
        <w:rPr>
          <w:rFonts w:ascii="Times New Roman" w:hAnsi="Times New Roman" w:cs="Times New Roman"/>
          <w:sz w:val="28"/>
          <w:szCs w:val="28"/>
          <w:lang w:val="kk-KZ"/>
        </w:rPr>
        <w:t xml:space="preserve"> лимфа тамырларының </w:t>
      </w:r>
      <w:r w:rsidRPr="00854890">
        <w:rPr>
          <w:rStyle w:val="ezkurwreuab5ozgtqnkl"/>
          <w:rFonts w:ascii="Times New Roman" w:hAnsi="Times New Roman" w:cs="Times New Roman"/>
          <w:sz w:val="28"/>
          <w:szCs w:val="28"/>
          <w:lang w:val="kk-KZ"/>
        </w:rPr>
        <w:t>препараттарын</w:t>
      </w:r>
      <w:r w:rsidR="00030E9D" w:rsidRPr="00854890">
        <w:rPr>
          <w:rStyle w:val="ezkurwreuab5ozgtqnkl"/>
          <w:rFonts w:ascii="Times New Roman" w:hAnsi="Times New Roman" w:cs="Times New Roman"/>
          <w:sz w:val="28"/>
          <w:szCs w:val="28"/>
          <w:lang w:val="kk-KZ"/>
        </w:rPr>
        <w:t>д</w:t>
      </w:r>
      <w:r w:rsidRPr="00854890">
        <w:rPr>
          <w:rStyle w:val="ezkurwreuab5ozgtqnkl"/>
          <w:rFonts w:ascii="Times New Roman" w:hAnsi="Times New Roman" w:cs="Times New Roman"/>
          <w:sz w:val="28"/>
          <w:szCs w:val="28"/>
          <w:lang w:val="kk-KZ"/>
        </w:rPr>
        <w:t>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гистаминнің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әсеріне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(1х10</w:t>
      </w:r>
      <w:r w:rsidRPr="00854890">
        <w:rPr>
          <w:rStyle w:val="ezkurwreuab5ozgtqnkl"/>
          <w:rFonts w:ascii="Times New Roman" w:hAnsi="Times New Roman" w:cs="Times New Roman"/>
          <w:sz w:val="28"/>
          <w:szCs w:val="28"/>
          <w:vertAlign w:val="superscript"/>
          <w:lang w:val="kk-KZ"/>
        </w:rPr>
        <w:t>-6</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ырғақты жиырылу реакциялардың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31</w:t>
      </w:r>
      <w:r w:rsidR="00030E9D" w:rsidRPr="00854890">
        <w:rPr>
          <w:rStyle w:val="ezkurwreuab5ozgtqnkl"/>
          <w:rFonts w:ascii="Times New Roman" w:hAnsi="Times New Roman" w:cs="Times New Roman"/>
          <w:sz w:val="28"/>
          <w:szCs w:val="28"/>
          <w:lang w:val="kk-KZ"/>
        </w:rPr>
        <w:t>,0</w:t>
      </w:r>
      <w:r w:rsidRPr="00854890">
        <w:rPr>
          <w:rStyle w:val="ezkurwreuab5ozgtqnkl"/>
          <w:rFonts w:ascii="Times New Roman" w:hAnsi="Times New Roman" w:cs="Times New Roman"/>
          <w:sz w:val="28"/>
          <w:szCs w:val="28"/>
          <w:lang w:val="kk-KZ"/>
        </w:rPr>
        <w:t>±4,0</w:t>
      </w:r>
      <w:r w:rsidR="00030E9D"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амплитудасының </w:t>
      </w:r>
      <w:r w:rsidRPr="00854890">
        <w:rPr>
          <w:rStyle w:val="ezkurwreuab5ozgtqnkl"/>
          <w:rFonts w:ascii="Times New Roman" w:hAnsi="Times New Roman" w:cs="Times New Roman"/>
          <w:sz w:val="28"/>
          <w:szCs w:val="28"/>
          <w:lang w:val="kk-KZ"/>
        </w:rPr>
        <w:t>38</w:t>
      </w:r>
      <w:r w:rsidR="00030E9D" w:rsidRPr="00854890">
        <w:rPr>
          <w:rStyle w:val="ezkurwreuab5ozgtqnkl"/>
          <w:rFonts w:ascii="Times New Roman" w:hAnsi="Times New Roman" w:cs="Times New Roman"/>
          <w:sz w:val="28"/>
          <w:szCs w:val="28"/>
          <w:lang w:val="kk-KZ"/>
        </w:rPr>
        <w:t>,0</w:t>
      </w:r>
      <w:r w:rsidRPr="00854890">
        <w:rPr>
          <w:rStyle w:val="ezkurwreuab5ozgtqnkl"/>
          <w:rFonts w:ascii="Times New Roman" w:hAnsi="Times New Roman" w:cs="Times New Roman"/>
          <w:sz w:val="28"/>
          <w:szCs w:val="28"/>
          <w:lang w:val="kk-KZ"/>
        </w:rPr>
        <w:t>±2,0</w:t>
      </w:r>
      <w:r w:rsidR="00030E9D" w:rsidRPr="00854890">
        <w:rPr>
          <w:rStyle w:val="ezkurwreuab5ozgtqnkl"/>
          <w:rFonts w:ascii="Times New Roman" w:hAnsi="Times New Roman" w:cs="Times New Roman"/>
          <w:sz w:val="28"/>
          <w:szCs w:val="28"/>
          <w:lang w:val="kk-KZ"/>
        </w:rPr>
        <w:t> </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жоғарылауымен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жауап</w:t>
      </w:r>
      <w:r w:rsidRPr="00854890">
        <w:rPr>
          <w:rFonts w:ascii="Times New Roman" w:hAnsi="Times New Roman" w:cs="Times New Roman"/>
          <w:sz w:val="28"/>
          <w:szCs w:val="28"/>
          <w:lang w:val="kk-KZ"/>
        </w:rPr>
        <w:t xml:space="preserve"> берді </w:t>
      </w:r>
      <w:r w:rsidR="00CB58E9" w:rsidRPr="00854890">
        <w:rPr>
          <w:rFonts w:ascii="Times New Roman" w:hAnsi="Times New Roman" w:cs="Times New Roman"/>
          <w:sz w:val="28"/>
          <w:szCs w:val="28"/>
          <w:lang w:val="kk-KZ"/>
        </w:rPr>
        <w:t xml:space="preserve">(сурет </w:t>
      </w:r>
      <w:r w:rsidR="004223CF">
        <w:rPr>
          <w:rStyle w:val="ezkurwreuab5ozgtqnkl"/>
          <w:rFonts w:ascii="Times New Roman" w:hAnsi="Times New Roman" w:cs="Times New Roman"/>
          <w:sz w:val="28"/>
          <w:szCs w:val="28"/>
          <w:lang w:val="kk-KZ"/>
        </w:rPr>
        <w:t>40</w:t>
      </w:r>
      <w:r w:rsidR="00A37FAE">
        <w:rPr>
          <w:rStyle w:val="ezkurwreuab5ozgtqnkl"/>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4</w:t>
      </w:r>
      <w:r w:rsidR="004223CF">
        <w:rPr>
          <w:rStyle w:val="ezkurwreuab5ozgtqnkl"/>
          <w:rFonts w:ascii="Times New Roman" w:hAnsi="Times New Roman" w:cs="Times New Roman"/>
          <w:sz w:val="28"/>
          <w:szCs w:val="28"/>
          <w:lang w:val="kk-KZ"/>
        </w:rPr>
        <w:t>2</w:t>
      </w:r>
      <w:r w:rsidRPr="00854890">
        <w:rPr>
          <w:rStyle w:val="ezkurwreuab5ozgtqnkl"/>
          <w:rFonts w:ascii="Times New Roman" w:hAnsi="Times New Roman" w:cs="Times New Roman"/>
          <w:sz w:val="28"/>
          <w:szCs w:val="28"/>
          <w:lang w:val="kk-KZ"/>
        </w:rPr>
        <w:t>).</w:t>
      </w:r>
    </w:p>
    <w:p w:rsidR="004A5514" w:rsidRPr="00854890" w:rsidRDefault="004A5514" w:rsidP="00EE7975">
      <w:pPr>
        <w:pStyle w:val="4"/>
        <w:jc w:val="center"/>
        <w:rPr>
          <w:rFonts w:ascii="Times New Roman" w:hAnsi="Times New Roman"/>
          <w:sz w:val="28"/>
          <w:szCs w:val="28"/>
          <w:lang w:val="kk-KZ"/>
        </w:rPr>
      </w:pPr>
    </w:p>
    <w:p w:rsidR="00F126F0" w:rsidRPr="00854890" w:rsidRDefault="00F126F0" w:rsidP="00070B97">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4771053" cy="1960684"/>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5721" cy="1962602"/>
                    </a:xfrm>
                    <a:prstGeom prst="rect">
                      <a:avLst/>
                    </a:prstGeom>
                    <a:noFill/>
                    <a:ln>
                      <a:noFill/>
                    </a:ln>
                  </pic:spPr>
                </pic:pic>
              </a:graphicData>
            </a:graphic>
          </wp:inline>
        </w:drawing>
      </w:r>
    </w:p>
    <w:p w:rsidR="005331FA" w:rsidRPr="00854890" w:rsidRDefault="005331FA" w:rsidP="00EE7975">
      <w:pPr>
        <w:pStyle w:val="4"/>
        <w:jc w:val="center"/>
        <w:rPr>
          <w:rFonts w:ascii="Times New Roman" w:hAnsi="Times New Roman"/>
          <w:sz w:val="28"/>
          <w:szCs w:val="28"/>
          <w:lang w:val="kk-KZ"/>
        </w:rPr>
      </w:pPr>
    </w:p>
    <w:p w:rsidR="00EE7975" w:rsidRPr="00854890" w:rsidRDefault="00EE7975" w:rsidP="00EE7975">
      <w:pPr>
        <w:pStyle w:val="4"/>
        <w:jc w:val="center"/>
        <w:rPr>
          <w:rFonts w:ascii="Times New Roman" w:hAnsi="Times New Roman"/>
          <w:sz w:val="28"/>
          <w:szCs w:val="28"/>
          <w:lang w:val="kk-KZ"/>
        </w:rPr>
      </w:pPr>
      <w:r w:rsidRPr="00854890">
        <w:rPr>
          <w:rFonts w:ascii="Times New Roman" w:hAnsi="Times New Roman"/>
          <w:sz w:val="28"/>
          <w:szCs w:val="28"/>
          <w:lang w:val="kk-KZ"/>
        </w:rPr>
        <w:t xml:space="preserve">Сурет </w:t>
      </w:r>
      <w:r w:rsidR="004223CF">
        <w:rPr>
          <w:rFonts w:ascii="Times New Roman" w:hAnsi="Times New Roman"/>
          <w:sz w:val="28"/>
          <w:szCs w:val="28"/>
          <w:lang w:val="kk-KZ"/>
        </w:rPr>
        <w:t>40</w:t>
      </w:r>
      <w:r w:rsidRPr="00854890">
        <w:rPr>
          <w:rFonts w:ascii="Times New Roman" w:hAnsi="Times New Roman"/>
          <w:sz w:val="28"/>
          <w:szCs w:val="28"/>
          <w:lang w:val="kk-KZ"/>
        </w:rPr>
        <w:t xml:space="preserve"> </w:t>
      </w:r>
      <w:r w:rsidR="00030E9D" w:rsidRPr="00854890">
        <w:rPr>
          <w:rFonts w:ascii="Times New Roman" w:hAnsi="Times New Roman"/>
          <w:sz w:val="28"/>
          <w:szCs w:val="28"/>
          <w:lang w:val="kk-KZ"/>
        </w:rPr>
        <w:t>-</w:t>
      </w:r>
      <w:r w:rsidRPr="00854890">
        <w:rPr>
          <w:rFonts w:ascii="Times New Roman" w:hAnsi="Times New Roman"/>
          <w:sz w:val="28"/>
          <w:szCs w:val="28"/>
          <w:lang w:val="kk-KZ"/>
        </w:rPr>
        <w:t xml:space="preserve"> Ацетилхолиннің әсеріне </w:t>
      </w:r>
      <w:r w:rsidRPr="00854890">
        <w:rPr>
          <w:rStyle w:val="ezkurwreuab5ozgtqnkl"/>
          <w:rFonts w:ascii="Times New Roman" w:hAnsi="Times New Roman"/>
          <w:sz w:val="28"/>
          <w:szCs w:val="28"/>
          <w:lang w:val="kk-KZ"/>
        </w:rPr>
        <w:t>жауап</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ретінде</w:t>
      </w:r>
      <w:r w:rsidRPr="00854890">
        <w:rPr>
          <w:rFonts w:ascii="Times New Roman" w:hAnsi="Times New Roman"/>
          <w:sz w:val="28"/>
          <w:szCs w:val="28"/>
          <w:lang w:val="kk-KZ"/>
        </w:rPr>
        <w:t xml:space="preserve"> егеуқұйрықтардағы қабыну кезіндегі лимфа тамырының өздігінен ырғақты жиырылу белсенділігінің өзгерісі. Сызықша а</w:t>
      </w:r>
      <w:r w:rsidR="00E50045" w:rsidRPr="00854890">
        <w:rPr>
          <w:rFonts w:ascii="Times New Roman" w:hAnsi="Times New Roman"/>
          <w:sz w:val="28"/>
          <w:szCs w:val="28"/>
          <w:lang w:val="kk-KZ"/>
        </w:rPr>
        <w:t>д</w:t>
      </w:r>
      <w:r w:rsidRPr="00854890">
        <w:rPr>
          <w:rFonts w:ascii="Times New Roman" w:hAnsi="Times New Roman"/>
          <w:sz w:val="28"/>
          <w:szCs w:val="28"/>
          <w:lang w:val="kk-KZ"/>
        </w:rPr>
        <w:t xml:space="preserve">реналинді енгізу </w:t>
      </w:r>
      <w:r w:rsidRPr="00854890">
        <w:rPr>
          <w:rStyle w:val="ezkurwreuab5ozgtqnkl"/>
          <w:rFonts w:ascii="Times New Roman" w:hAnsi="Times New Roman"/>
          <w:sz w:val="28"/>
          <w:szCs w:val="28"/>
          <w:lang w:val="kk-KZ"/>
        </w:rPr>
        <w:t xml:space="preserve">сәтін </w:t>
      </w:r>
      <w:r w:rsidRPr="00854890">
        <w:rPr>
          <w:rFonts w:ascii="Times New Roman" w:hAnsi="Times New Roman"/>
          <w:sz w:val="28"/>
          <w:szCs w:val="28"/>
          <w:lang w:val="kk-KZ"/>
        </w:rPr>
        <w:t>көрсетеді</w:t>
      </w:r>
    </w:p>
    <w:p w:rsidR="004A5514" w:rsidRPr="00854890" w:rsidRDefault="004A5514" w:rsidP="00F126F0">
      <w:pPr>
        <w:spacing w:after="0" w:line="240" w:lineRule="auto"/>
        <w:ind w:firstLine="567"/>
        <w:jc w:val="center"/>
        <w:rPr>
          <w:rFonts w:ascii="Times New Roman" w:hAnsi="Times New Roman" w:cs="Times New Roman"/>
          <w:sz w:val="28"/>
          <w:szCs w:val="28"/>
          <w:lang w:val="kk-KZ"/>
        </w:rPr>
      </w:pPr>
    </w:p>
    <w:p w:rsidR="00F126F0" w:rsidRPr="00854890" w:rsidRDefault="00F126F0" w:rsidP="00070B97">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5006674" cy="1916723"/>
            <wp:effectExtent l="0" t="0" r="381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3094" cy="1923009"/>
                    </a:xfrm>
                    <a:prstGeom prst="rect">
                      <a:avLst/>
                    </a:prstGeom>
                    <a:noFill/>
                    <a:ln>
                      <a:noFill/>
                    </a:ln>
                  </pic:spPr>
                </pic:pic>
              </a:graphicData>
            </a:graphic>
          </wp:inline>
        </w:drawing>
      </w:r>
    </w:p>
    <w:p w:rsidR="00070B97" w:rsidRPr="00854890" w:rsidRDefault="00070B97" w:rsidP="00070B97">
      <w:pPr>
        <w:spacing w:after="0" w:line="240" w:lineRule="auto"/>
        <w:jc w:val="center"/>
        <w:rPr>
          <w:rFonts w:ascii="Times New Roman" w:hAnsi="Times New Roman" w:cs="Times New Roman"/>
          <w:sz w:val="28"/>
          <w:szCs w:val="28"/>
          <w:lang w:val="kk-KZ"/>
        </w:rPr>
      </w:pPr>
    </w:p>
    <w:p w:rsidR="00EE7975" w:rsidRPr="00854890" w:rsidRDefault="00EE7975" w:rsidP="00EE7975">
      <w:pPr>
        <w:pStyle w:val="4"/>
        <w:jc w:val="center"/>
        <w:rPr>
          <w:rFonts w:ascii="Times New Roman" w:hAnsi="Times New Roman"/>
          <w:sz w:val="28"/>
          <w:szCs w:val="28"/>
          <w:lang w:val="kk-KZ"/>
        </w:rPr>
      </w:pPr>
      <w:r w:rsidRPr="00854890">
        <w:rPr>
          <w:rFonts w:ascii="Times New Roman" w:hAnsi="Times New Roman"/>
          <w:sz w:val="28"/>
          <w:szCs w:val="28"/>
          <w:lang w:val="kk-KZ"/>
        </w:rPr>
        <w:t xml:space="preserve">Сурет </w:t>
      </w:r>
      <w:r w:rsidR="004223CF">
        <w:rPr>
          <w:rFonts w:ascii="Times New Roman" w:hAnsi="Times New Roman"/>
          <w:sz w:val="28"/>
          <w:szCs w:val="28"/>
          <w:lang w:val="kk-KZ"/>
        </w:rPr>
        <w:t>41</w:t>
      </w:r>
      <w:r w:rsidRPr="00854890">
        <w:rPr>
          <w:rFonts w:ascii="Times New Roman" w:hAnsi="Times New Roman"/>
          <w:sz w:val="28"/>
          <w:szCs w:val="28"/>
          <w:lang w:val="kk-KZ"/>
        </w:rPr>
        <w:t xml:space="preserve"> </w:t>
      </w:r>
      <w:r w:rsidR="00E50045" w:rsidRPr="00854890">
        <w:rPr>
          <w:rFonts w:ascii="Times New Roman" w:hAnsi="Times New Roman"/>
          <w:sz w:val="28"/>
          <w:szCs w:val="28"/>
          <w:lang w:val="kk-KZ"/>
        </w:rPr>
        <w:t>-</w:t>
      </w:r>
      <w:r w:rsidRPr="00854890">
        <w:rPr>
          <w:rFonts w:ascii="Times New Roman" w:hAnsi="Times New Roman"/>
          <w:sz w:val="28"/>
          <w:szCs w:val="28"/>
          <w:lang w:val="kk-KZ"/>
        </w:rPr>
        <w:t xml:space="preserve"> Гистаминнің әсеріне </w:t>
      </w:r>
      <w:r w:rsidRPr="00854890">
        <w:rPr>
          <w:rStyle w:val="ezkurwreuab5ozgtqnkl"/>
          <w:rFonts w:ascii="Times New Roman" w:hAnsi="Times New Roman"/>
          <w:sz w:val="28"/>
          <w:szCs w:val="28"/>
          <w:lang w:val="kk-KZ"/>
        </w:rPr>
        <w:t>жауап</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ретінде</w:t>
      </w:r>
      <w:r w:rsidRPr="00854890">
        <w:rPr>
          <w:rFonts w:ascii="Times New Roman" w:hAnsi="Times New Roman"/>
          <w:sz w:val="28"/>
          <w:szCs w:val="28"/>
          <w:lang w:val="kk-KZ"/>
        </w:rPr>
        <w:t xml:space="preserve"> егеуқұйрықтардағы қабыну кезіндегі лимфа тамырының өздігінен ырғақты жиырылу белсенділігінің өзгерісі. Сызықша а</w:t>
      </w:r>
      <w:r w:rsidR="00E50045" w:rsidRPr="00854890">
        <w:rPr>
          <w:rFonts w:ascii="Times New Roman" w:hAnsi="Times New Roman"/>
          <w:sz w:val="28"/>
          <w:szCs w:val="28"/>
          <w:lang w:val="kk-KZ"/>
        </w:rPr>
        <w:t>д</w:t>
      </w:r>
      <w:r w:rsidRPr="00854890">
        <w:rPr>
          <w:rFonts w:ascii="Times New Roman" w:hAnsi="Times New Roman"/>
          <w:sz w:val="28"/>
          <w:szCs w:val="28"/>
          <w:lang w:val="kk-KZ"/>
        </w:rPr>
        <w:t xml:space="preserve">реналинді енгізу </w:t>
      </w:r>
      <w:r w:rsidRPr="00854890">
        <w:rPr>
          <w:rStyle w:val="ezkurwreuab5ozgtqnkl"/>
          <w:rFonts w:ascii="Times New Roman" w:hAnsi="Times New Roman"/>
          <w:sz w:val="28"/>
          <w:szCs w:val="28"/>
          <w:lang w:val="kk-KZ"/>
        </w:rPr>
        <w:t xml:space="preserve">сәтін </w:t>
      </w:r>
      <w:r w:rsidRPr="00854890">
        <w:rPr>
          <w:rFonts w:ascii="Times New Roman" w:hAnsi="Times New Roman"/>
          <w:sz w:val="28"/>
          <w:szCs w:val="28"/>
          <w:lang w:val="kk-KZ"/>
        </w:rPr>
        <w:t>көрсетеді</w:t>
      </w:r>
    </w:p>
    <w:p w:rsidR="00EE7975" w:rsidRPr="00854890" w:rsidRDefault="00EE7975" w:rsidP="00D373C4">
      <w:pPr>
        <w:pStyle w:val="4"/>
        <w:ind w:firstLine="567"/>
        <w:jc w:val="both"/>
        <w:rPr>
          <w:rFonts w:ascii="Times New Roman" w:hAnsi="Times New Roman"/>
          <w:sz w:val="28"/>
          <w:szCs w:val="28"/>
          <w:lang w:val="kk-KZ"/>
        </w:rPr>
      </w:pPr>
    </w:p>
    <w:p w:rsidR="00D373C4" w:rsidRPr="00854890" w:rsidRDefault="00D373C4" w:rsidP="00D373C4">
      <w:pPr>
        <w:pStyle w:val="4"/>
        <w:ind w:firstLine="567"/>
        <w:jc w:val="both"/>
        <w:rPr>
          <w:rFonts w:ascii="Times New Roman" w:hAnsi="Times New Roman"/>
          <w:sz w:val="28"/>
          <w:szCs w:val="28"/>
          <w:lang w:val="kk-KZ"/>
        </w:rPr>
      </w:pPr>
      <w:r w:rsidRPr="00854890">
        <w:rPr>
          <w:rStyle w:val="ezkurwreuab5ozgtqnkl"/>
          <w:rFonts w:ascii="Times New Roman" w:hAnsi="Times New Roman"/>
          <w:sz w:val="28"/>
          <w:szCs w:val="28"/>
          <w:lang w:val="kk-KZ"/>
        </w:rPr>
        <w:t>Егеуқұйрықтардың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лимфа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тамырларының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фазалық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жиырылу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белсенділігі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жасушадан</w:t>
      </w:r>
      <w:r w:rsidRPr="00854890">
        <w:rPr>
          <w:rFonts w:ascii="Times New Roman" w:hAnsi="Times New Roman"/>
          <w:sz w:val="28"/>
          <w:szCs w:val="28"/>
          <w:lang w:val="kk-KZ"/>
        </w:rPr>
        <w:t xml:space="preserve"> тыс </w:t>
      </w:r>
      <w:r w:rsidRPr="00854890">
        <w:rPr>
          <w:rStyle w:val="ezkurwreuab5ozgtqnkl"/>
          <w:rFonts w:ascii="Times New Roman" w:hAnsi="Times New Roman"/>
          <w:sz w:val="28"/>
          <w:szCs w:val="28"/>
          <w:lang w:val="kk-KZ"/>
        </w:rPr>
        <w:t>кальций</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иондарының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қатысуымен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жүзеге</w:t>
      </w:r>
      <w:r w:rsidRPr="00854890">
        <w:rPr>
          <w:rFonts w:ascii="Times New Roman" w:hAnsi="Times New Roman"/>
          <w:sz w:val="28"/>
          <w:szCs w:val="28"/>
          <w:lang w:val="kk-KZ"/>
        </w:rPr>
        <w:t xml:space="preserve"> асырылады</w:t>
      </w:r>
      <w:r w:rsidRPr="00854890">
        <w:rPr>
          <w:rStyle w:val="ezkurwreuab5ozgtqnkl"/>
          <w:rFonts w:ascii="Times New Roman" w:hAnsi="Times New Roman"/>
          <w:sz w:val="28"/>
          <w:szCs w:val="28"/>
          <w:lang w:val="kk-KZ"/>
        </w:rPr>
        <w:t>.</w:t>
      </w:r>
      <w:r w:rsidR="007B48CA" w:rsidRPr="00854890">
        <w:rPr>
          <w:rFonts w:ascii="Times New Roman" w:hAnsi="Times New Roman"/>
          <w:sz w:val="28"/>
          <w:szCs w:val="28"/>
          <w:lang w:val="kk-KZ"/>
        </w:rPr>
        <w:t xml:space="preserve"> Вазо</w:t>
      </w:r>
      <w:r w:rsidRPr="00854890">
        <w:rPr>
          <w:rFonts w:ascii="Times New Roman" w:hAnsi="Times New Roman"/>
          <w:sz w:val="28"/>
          <w:szCs w:val="28"/>
          <w:lang w:val="kk-KZ"/>
        </w:rPr>
        <w:t xml:space="preserve">активті </w:t>
      </w:r>
      <w:r w:rsidRPr="00854890">
        <w:rPr>
          <w:rStyle w:val="ezkurwreuab5ozgtqnkl"/>
          <w:rFonts w:ascii="Times New Roman" w:hAnsi="Times New Roman"/>
          <w:sz w:val="28"/>
          <w:szCs w:val="28"/>
          <w:lang w:val="kk-KZ"/>
        </w:rPr>
        <w:t>заттардың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әсерінен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кальций</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иондарының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тасымалдануы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басқарылатын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Ca-арналарының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потенциалы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арқылы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жүзеге</w:t>
      </w:r>
      <w:r w:rsidRPr="00854890">
        <w:rPr>
          <w:rFonts w:ascii="Times New Roman" w:hAnsi="Times New Roman"/>
          <w:sz w:val="28"/>
          <w:szCs w:val="28"/>
          <w:lang w:val="kk-KZ"/>
        </w:rPr>
        <w:t xml:space="preserve"> </w:t>
      </w:r>
      <w:r w:rsidR="00BF1FE4" w:rsidRPr="00854890">
        <w:rPr>
          <w:rFonts w:ascii="Times New Roman" w:hAnsi="Times New Roman"/>
          <w:sz w:val="28"/>
          <w:szCs w:val="28"/>
          <w:lang w:val="kk-KZ"/>
        </w:rPr>
        <w:t>орындалады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[225,226].</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Сүтқоректілердегі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артериялардың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жиырылу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қасиеттерін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зертте</w:t>
      </w:r>
      <w:r w:rsidR="00BF1FE4" w:rsidRPr="00854890">
        <w:rPr>
          <w:rStyle w:val="ezkurwreuab5ozgtqnkl"/>
          <w:rFonts w:ascii="Times New Roman" w:hAnsi="Times New Roman"/>
          <w:sz w:val="28"/>
          <w:szCs w:val="28"/>
          <w:lang w:val="kk-KZ"/>
        </w:rPr>
        <w:t>генде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норадреналинге,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адреналинге,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гистаминге,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серотонинге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калий</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иондарымен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тез</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созылуына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жоғары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сезімталдық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анықта</w:t>
      </w:r>
      <w:r w:rsidR="00BF1FE4" w:rsidRPr="00854890">
        <w:rPr>
          <w:rStyle w:val="ezkurwreuab5ozgtqnkl"/>
          <w:rFonts w:ascii="Times New Roman" w:hAnsi="Times New Roman"/>
          <w:sz w:val="28"/>
          <w:szCs w:val="28"/>
          <w:lang w:val="kk-KZ"/>
        </w:rPr>
        <w:t>л</w:t>
      </w:r>
      <w:r w:rsidRPr="00854890">
        <w:rPr>
          <w:rStyle w:val="ezkurwreuab5ozgtqnkl"/>
          <w:rFonts w:ascii="Times New Roman" w:hAnsi="Times New Roman"/>
          <w:sz w:val="28"/>
          <w:szCs w:val="28"/>
          <w:lang w:val="kk-KZ"/>
        </w:rPr>
        <w:t>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Веналар</w:t>
      </w:r>
      <w:r w:rsidR="00BF1FE4" w:rsidRPr="00854890">
        <w:rPr>
          <w:rStyle w:val="ezkurwreuab5ozgtqnkl"/>
          <w:rFonts w:ascii="Times New Roman" w:hAnsi="Times New Roman"/>
          <w:sz w:val="28"/>
          <w:szCs w:val="28"/>
          <w:lang w:val="kk-KZ"/>
        </w:rPr>
        <w:t>дан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айырмашылығы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lastRenderedPageBreak/>
        <w:t>артериялар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медиаторлардың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әсеріне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калий</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иондарының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тез</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созылуына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сезімтал</w:t>
      </w:r>
      <w:r w:rsidR="00BF1FE4" w:rsidRPr="00854890">
        <w:rPr>
          <w:rStyle w:val="ezkurwreuab5ozgtqnkl"/>
          <w:rFonts w:ascii="Times New Roman" w:hAnsi="Times New Roman"/>
          <w:sz w:val="28"/>
          <w:szCs w:val="28"/>
          <w:lang w:val="kk-KZ"/>
        </w:rPr>
        <w:t>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емес</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w:t>
      </w:r>
      <w:r w:rsidR="00E50045" w:rsidRPr="00854890">
        <w:rPr>
          <w:rStyle w:val="ezkurwreuab5ozgtqnkl"/>
          <w:rFonts w:ascii="Times New Roman" w:hAnsi="Times New Roman"/>
          <w:sz w:val="28"/>
          <w:szCs w:val="28"/>
          <w:lang w:val="kk-KZ"/>
        </w:rPr>
        <w:t>227,</w:t>
      </w:r>
      <w:r w:rsidRPr="00854890">
        <w:rPr>
          <w:rStyle w:val="ezkurwreuab5ozgtqnkl"/>
          <w:rFonts w:ascii="Times New Roman" w:hAnsi="Times New Roman"/>
          <w:sz w:val="28"/>
          <w:szCs w:val="28"/>
          <w:lang w:val="kk-KZ"/>
        </w:rPr>
        <w:t>228].</w:t>
      </w:r>
    </w:p>
    <w:p w:rsidR="00D373C4" w:rsidRPr="00854890" w:rsidRDefault="004F7C4B" w:rsidP="001C21F7">
      <w:pPr>
        <w:pStyle w:val="4"/>
        <w:ind w:firstLine="567"/>
        <w:jc w:val="both"/>
        <w:rPr>
          <w:rFonts w:ascii="Times New Roman" w:hAnsi="Times New Roman"/>
          <w:sz w:val="28"/>
          <w:szCs w:val="28"/>
          <w:lang w:val="kk-KZ"/>
        </w:rPr>
      </w:pPr>
      <w:r w:rsidRPr="00854890">
        <w:rPr>
          <w:rStyle w:val="ezkurwreuab5ozgtqnkl"/>
          <w:rFonts w:ascii="Times New Roman" w:hAnsi="Times New Roman"/>
          <w:sz w:val="28"/>
          <w:szCs w:val="28"/>
          <w:lang w:val="kk-KZ"/>
        </w:rPr>
        <w:t>З</w:t>
      </w:r>
      <w:r w:rsidR="001C21F7" w:rsidRPr="00854890">
        <w:rPr>
          <w:rStyle w:val="ezkurwreuab5ozgtqnkl"/>
          <w:rFonts w:ascii="Times New Roman" w:hAnsi="Times New Roman"/>
          <w:sz w:val="28"/>
          <w:szCs w:val="28"/>
          <w:lang w:val="kk-KZ"/>
        </w:rPr>
        <w:t>ерттеу жұмысы</w:t>
      </w:r>
      <w:r w:rsidR="00070B97" w:rsidRPr="00854890">
        <w:rPr>
          <w:rStyle w:val="ezkurwreuab5ozgtqnkl"/>
          <w:rFonts w:ascii="Times New Roman" w:hAnsi="Times New Roman"/>
          <w:sz w:val="28"/>
          <w:szCs w:val="28"/>
          <w:lang w:val="kk-KZ"/>
        </w:rPr>
        <w:t>ның</w:t>
      </w:r>
      <w:r w:rsidR="001C21F7" w:rsidRPr="00854890">
        <w:rPr>
          <w:rStyle w:val="ezkurwreuab5ozgtqnkl"/>
          <w:rFonts w:ascii="Times New Roman" w:hAnsi="Times New Roman"/>
          <w:sz w:val="28"/>
          <w:szCs w:val="28"/>
          <w:lang w:val="kk-KZ"/>
        </w:rPr>
        <w:t xml:space="preserve"> барысында, оқшауланған</w:t>
      </w:r>
      <w:r w:rsidR="001C21F7" w:rsidRPr="00854890">
        <w:rPr>
          <w:rFonts w:ascii="Times New Roman" w:hAnsi="Times New Roman"/>
          <w:sz w:val="28"/>
          <w:szCs w:val="28"/>
          <w:lang w:val="kk-KZ"/>
        </w:rPr>
        <w:t xml:space="preserve"> лимфа тамырларында жүргізілген </w:t>
      </w:r>
      <w:r w:rsidR="001C21F7" w:rsidRPr="00854890">
        <w:rPr>
          <w:rStyle w:val="ezkurwreuab5ozgtqnkl"/>
          <w:rFonts w:ascii="Times New Roman" w:hAnsi="Times New Roman"/>
          <w:sz w:val="28"/>
          <w:szCs w:val="28"/>
          <w:lang w:val="kk-KZ"/>
        </w:rPr>
        <w:t>тәжірибелер</w:t>
      </w:r>
      <w:r w:rsidR="001C21F7" w:rsidRPr="00854890">
        <w:rPr>
          <w:rFonts w:ascii="Times New Roman" w:hAnsi="Times New Roman"/>
          <w:sz w:val="28"/>
          <w:szCs w:val="28"/>
          <w:lang w:val="kk-KZ"/>
        </w:rPr>
        <w:t xml:space="preserve"> </w:t>
      </w:r>
      <w:r w:rsidR="001C21F7" w:rsidRPr="00854890">
        <w:rPr>
          <w:rStyle w:val="ezkurwreuab5ozgtqnkl"/>
          <w:rFonts w:ascii="Times New Roman" w:hAnsi="Times New Roman"/>
          <w:sz w:val="28"/>
          <w:szCs w:val="28"/>
          <w:lang w:val="kk-KZ"/>
        </w:rPr>
        <w:t>лимфа</w:t>
      </w:r>
      <w:r w:rsidR="001C21F7" w:rsidRPr="00854890">
        <w:rPr>
          <w:rFonts w:ascii="Times New Roman" w:hAnsi="Times New Roman"/>
          <w:sz w:val="28"/>
          <w:szCs w:val="28"/>
          <w:lang w:val="kk-KZ"/>
        </w:rPr>
        <w:t xml:space="preserve"> </w:t>
      </w:r>
      <w:r w:rsidR="001C21F7" w:rsidRPr="00854890">
        <w:rPr>
          <w:rStyle w:val="ezkurwreuab5ozgtqnkl"/>
          <w:rFonts w:ascii="Times New Roman" w:hAnsi="Times New Roman"/>
          <w:sz w:val="28"/>
          <w:szCs w:val="28"/>
          <w:lang w:val="kk-KZ"/>
        </w:rPr>
        <w:t>тамырларының</w:t>
      </w:r>
      <w:r w:rsidR="001C21F7" w:rsidRPr="00854890">
        <w:rPr>
          <w:rFonts w:ascii="Times New Roman" w:hAnsi="Times New Roman"/>
          <w:sz w:val="28"/>
          <w:szCs w:val="28"/>
          <w:lang w:val="kk-KZ"/>
        </w:rPr>
        <w:t xml:space="preserve"> </w:t>
      </w:r>
      <w:r w:rsidR="001C21F7" w:rsidRPr="00854890">
        <w:rPr>
          <w:rStyle w:val="ezkurwreuab5ozgtqnkl"/>
          <w:rFonts w:ascii="Times New Roman" w:hAnsi="Times New Roman"/>
          <w:sz w:val="28"/>
          <w:szCs w:val="28"/>
          <w:lang w:val="kk-KZ"/>
        </w:rPr>
        <w:t>құрылымдық-қызметінің жақсы екенін</w:t>
      </w:r>
      <w:r w:rsidR="001C21F7" w:rsidRPr="00854890">
        <w:rPr>
          <w:rFonts w:ascii="Times New Roman" w:hAnsi="Times New Roman"/>
          <w:sz w:val="28"/>
          <w:szCs w:val="28"/>
          <w:lang w:val="kk-KZ"/>
        </w:rPr>
        <w:t xml:space="preserve"> </w:t>
      </w:r>
      <w:r w:rsidR="001C21F7" w:rsidRPr="00854890">
        <w:rPr>
          <w:rStyle w:val="ezkurwreuab5ozgtqnkl"/>
          <w:rFonts w:ascii="Times New Roman" w:hAnsi="Times New Roman"/>
          <w:sz w:val="28"/>
          <w:szCs w:val="28"/>
          <w:lang w:val="kk-KZ"/>
        </w:rPr>
        <w:t>көрсетті,</w:t>
      </w:r>
      <w:r w:rsidR="001C21F7" w:rsidRPr="00854890">
        <w:rPr>
          <w:rFonts w:ascii="Times New Roman" w:hAnsi="Times New Roman"/>
          <w:sz w:val="28"/>
          <w:szCs w:val="28"/>
          <w:lang w:val="kk-KZ"/>
        </w:rPr>
        <w:t xml:space="preserve"> </w:t>
      </w:r>
      <w:r w:rsidR="001C21F7" w:rsidRPr="00854890">
        <w:rPr>
          <w:rStyle w:val="ezkurwreuab5ozgtqnkl"/>
          <w:rFonts w:ascii="Times New Roman" w:hAnsi="Times New Roman"/>
          <w:sz w:val="28"/>
          <w:szCs w:val="28"/>
          <w:lang w:val="kk-KZ"/>
        </w:rPr>
        <w:t>бұл</w:t>
      </w:r>
      <w:r w:rsidR="001C21F7" w:rsidRPr="00854890">
        <w:rPr>
          <w:rFonts w:ascii="Times New Roman" w:hAnsi="Times New Roman"/>
          <w:sz w:val="28"/>
          <w:szCs w:val="28"/>
          <w:lang w:val="kk-KZ"/>
        </w:rPr>
        <w:t xml:space="preserve"> </w:t>
      </w:r>
      <w:r w:rsidR="001C21F7" w:rsidRPr="00854890">
        <w:rPr>
          <w:rStyle w:val="ezkurwreuab5ozgtqnkl"/>
          <w:rFonts w:ascii="Times New Roman" w:hAnsi="Times New Roman"/>
          <w:sz w:val="28"/>
          <w:szCs w:val="28"/>
          <w:lang w:val="kk-KZ"/>
        </w:rPr>
        <w:t xml:space="preserve">өз кезегінде онда </w:t>
      </w:r>
      <w:r w:rsidR="001C21F7" w:rsidRPr="00854890">
        <w:rPr>
          <w:rFonts w:ascii="Times New Roman" w:hAnsi="Times New Roman"/>
          <w:sz w:val="28"/>
          <w:szCs w:val="28"/>
          <w:lang w:val="kk-KZ"/>
        </w:rPr>
        <w:t xml:space="preserve">лимфа түзілуінің </w:t>
      </w:r>
      <w:r w:rsidR="001C21F7" w:rsidRPr="00854890">
        <w:rPr>
          <w:rStyle w:val="ezkurwreuab5ozgtqnkl"/>
          <w:rFonts w:ascii="Times New Roman" w:hAnsi="Times New Roman"/>
          <w:sz w:val="28"/>
          <w:szCs w:val="28"/>
          <w:lang w:val="kk-KZ"/>
        </w:rPr>
        <w:t>жоғарғы шегін, лимфамен</w:t>
      </w:r>
      <w:r w:rsidR="001C21F7" w:rsidRPr="00854890">
        <w:rPr>
          <w:rFonts w:ascii="Times New Roman" w:hAnsi="Times New Roman"/>
          <w:sz w:val="28"/>
          <w:szCs w:val="28"/>
          <w:lang w:val="kk-KZ"/>
        </w:rPr>
        <w:t xml:space="preserve"> </w:t>
      </w:r>
      <w:r w:rsidR="001C21F7" w:rsidRPr="00854890">
        <w:rPr>
          <w:rStyle w:val="ezkurwreuab5ozgtqnkl"/>
          <w:rFonts w:ascii="Times New Roman" w:hAnsi="Times New Roman"/>
          <w:sz w:val="28"/>
          <w:szCs w:val="28"/>
          <w:lang w:val="kk-KZ"/>
        </w:rPr>
        <w:t>кедергісіз</w:t>
      </w:r>
      <w:r w:rsidR="001C21F7" w:rsidRPr="00854890">
        <w:rPr>
          <w:rFonts w:ascii="Times New Roman" w:hAnsi="Times New Roman"/>
          <w:sz w:val="28"/>
          <w:szCs w:val="28"/>
          <w:lang w:val="kk-KZ"/>
        </w:rPr>
        <w:t xml:space="preserve"> </w:t>
      </w:r>
      <w:r w:rsidR="001C21F7" w:rsidRPr="00854890">
        <w:rPr>
          <w:rStyle w:val="ezkurwreuab5ozgtqnkl"/>
          <w:rFonts w:ascii="Times New Roman" w:hAnsi="Times New Roman"/>
          <w:sz w:val="28"/>
          <w:szCs w:val="28"/>
          <w:lang w:val="kk-KZ"/>
        </w:rPr>
        <w:t>толтыруға</w:t>
      </w:r>
      <w:r w:rsidR="001C21F7" w:rsidRPr="00854890">
        <w:rPr>
          <w:rFonts w:ascii="Times New Roman" w:hAnsi="Times New Roman"/>
          <w:sz w:val="28"/>
          <w:szCs w:val="28"/>
          <w:lang w:val="kk-KZ"/>
        </w:rPr>
        <w:t xml:space="preserve"> мүмкіндік </w:t>
      </w:r>
      <w:r w:rsidR="001C21F7" w:rsidRPr="00854890">
        <w:rPr>
          <w:rStyle w:val="ezkurwreuab5ozgtqnkl"/>
          <w:rFonts w:ascii="Times New Roman" w:hAnsi="Times New Roman"/>
          <w:sz w:val="28"/>
          <w:szCs w:val="28"/>
          <w:lang w:val="kk-KZ"/>
        </w:rPr>
        <w:t>береді.</w:t>
      </w:r>
      <w:r w:rsidR="00713568" w:rsidRPr="00854890">
        <w:rPr>
          <w:rStyle w:val="ezkurwreuab5ozgtqnkl"/>
          <w:rFonts w:ascii="Times New Roman" w:hAnsi="Times New Roman"/>
          <w:sz w:val="28"/>
          <w:szCs w:val="28"/>
          <w:lang w:val="kk-KZ"/>
        </w:rPr>
        <w:t xml:space="preserve"> </w:t>
      </w:r>
    </w:p>
    <w:p w:rsidR="00DE2106" w:rsidRPr="00854890" w:rsidRDefault="00DE2106" w:rsidP="00CD6CF7">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5350510" cy="2727325"/>
            <wp:effectExtent l="0" t="0" r="254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E2106" w:rsidRPr="00854890" w:rsidRDefault="00DE2106" w:rsidP="00E52BAB">
      <w:pPr>
        <w:spacing w:after="0" w:line="240" w:lineRule="auto"/>
        <w:jc w:val="center"/>
        <w:outlineLvl w:val="0"/>
        <w:rPr>
          <w:rFonts w:ascii="Times New Roman" w:hAnsi="Times New Roman" w:cs="Times New Roman"/>
          <w:sz w:val="24"/>
          <w:szCs w:val="24"/>
          <w:lang w:val="kk-KZ"/>
        </w:rPr>
      </w:pPr>
      <w:r w:rsidRPr="00854890">
        <w:rPr>
          <w:rFonts w:ascii="Times New Roman" w:hAnsi="Times New Roman" w:cs="Times New Roman"/>
          <w:sz w:val="24"/>
          <w:szCs w:val="24"/>
        </w:rPr>
        <w:t xml:space="preserve">1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rPr>
        <w:t xml:space="preserve"> адреналин (1х10</w:t>
      </w:r>
      <w:r w:rsidRPr="00854890">
        <w:rPr>
          <w:rFonts w:ascii="Times New Roman" w:hAnsi="Times New Roman" w:cs="Times New Roman"/>
          <w:sz w:val="24"/>
          <w:szCs w:val="24"/>
          <w:vertAlign w:val="superscript"/>
        </w:rPr>
        <w:t>-6</w:t>
      </w:r>
      <w:r w:rsidR="00E50045" w:rsidRPr="00854890">
        <w:rPr>
          <w:rFonts w:ascii="Times New Roman" w:hAnsi="Times New Roman" w:cs="Times New Roman"/>
          <w:sz w:val="24"/>
          <w:szCs w:val="24"/>
        </w:rPr>
        <w:t>-</w:t>
      </w:r>
      <w:r w:rsidRPr="00854890">
        <w:rPr>
          <w:rFonts w:ascii="Times New Roman" w:hAnsi="Times New Roman" w:cs="Times New Roman"/>
          <w:sz w:val="24"/>
          <w:szCs w:val="24"/>
        </w:rPr>
        <w:t>1х10</w:t>
      </w:r>
      <w:r w:rsidRPr="00854890">
        <w:rPr>
          <w:rFonts w:ascii="Times New Roman" w:hAnsi="Times New Roman" w:cs="Times New Roman"/>
          <w:sz w:val="24"/>
          <w:szCs w:val="24"/>
          <w:vertAlign w:val="superscript"/>
        </w:rPr>
        <w:t xml:space="preserve">-4 </w:t>
      </w:r>
      <w:r w:rsidRPr="00854890">
        <w:rPr>
          <w:rFonts w:ascii="Times New Roman" w:hAnsi="Times New Roman" w:cs="Times New Roman"/>
          <w:sz w:val="24"/>
          <w:szCs w:val="24"/>
        </w:rPr>
        <w:t xml:space="preserve">М/л), 2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rPr>
        <w:t xml:space="preserve"> ацетихолин (1х10</w:t>
      </w:r>
      <w:r w:rsidRPr="00854890">
        <w:rPr>
          <w:rFonts w:ascii="Times New Roman" w:hAnsi="Times New Roman" w:cs="Times New Roman"/>
          <w:sz w:val="24"/>
          <w:szCs w:val="24"/>
          <w:vertAlign w:val="superscript"/>
        </w:rPr>
        <w:t>-6</w:t>
      </w:r>
      <w:r w:rsidR="00E50045" w:rsidRPr="00854890">
        <w:rPr>
          <w:rFonts w:ascii="Times New Roman" w:hAnsi="Times New Roman" w:cs="Times New Roman"/>
          <w:sz w:val="24"/>
          <w:szCs w:val="24"/>
        </w:rPr>
        <w:t>-</w:t>
      </w:r>
      <w:r w:rsidRPr="00854890">
        <w:rPr>
          <w:rFonts w:ascii="Times New Roman" w:hAnsi="Times New Roman" w:cs="Times New Roman"/>
          <w:sz w:val="24"/>
          <w:szCs w:val="24"/>
        </w:rPr>
        <w:t>1х10</w:t>
      </w:r>
      <w:r w:rsidRPr="00854890">
        <w:rPr>
          <w:rFonts w:ascii="Times New Roman" w:hAnsi="Times New Roman" w:cs="Times New Roman"/>
          <w:sz w:val="24"/>
          <w:szCs w:val="24"/>
          <w:vertAlign w:val="superscript"/>
        </w:rPr>
        <w:t xml:space="preserve">-4 </w:t>
      </w:r>
      <w:r w:rsidRPr="00854890">
        <w:rPr>
          <w:rFonts w:ascii="Times New Roman" w:hAnsi="Times New Roman" w:cs="Times New Roman"/>
          <w:sz w:val="24"/>
          <w:szCs w:val="24"/>
        </w:rPr>
        <w:t xml:space="preserve">М/л), 3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rPr>
        <w:t xml:space="preserve"> гистамин (1х10</w:t>
      </w:r>
      <w:r w:rsidRPr="00854890">
        <w:rPr>
          <w:rFonts w:ascii="Times New Roman" w:hAnsi="Times New Roman" w:cs="Times New Roman"/>
          <w:sz w:val="24"/>
          <w:szCs w:val="24"/>
          <w:vertAlign w:val="superscript"/>
        </w:rPr>
        <w:t>-6</w:t>
      </w:r>
      <w:r w:rsidR="00E50045" w:rsidRPr="00854890">
        <w:rPr>
          <w:rFonts w:ascii="Times New Roman" w:hAnsi="Times New Roman" w:cs="Times New Roman"/>
          <w:sz w:val="24"/>
          <w:szCs w:val="24"/>
        </w:rPr>
        <w:t>-</w:t>
      </w:r>
      <w:r w:rsidRPr="00854890">
        <w:rPr>
          <w:rFonts w:ascii="Times New Roman" w:hAnsi="Times New Roman" w:cs="Times New Roman"/>
          <w:sz w:val="24"/>
          <w:szCs w:val="24"/>
        </w:rPr>
        <w:t>1х10</w:t>
      </w:r>
      <w:r w:rsidRPr="00854890">
        <w:rPr>
          <w:rFonts w:ascii="Times New Roman" w:hAnsi="Times New Roman" w:cs="Times New Roman"/>
          <w:sz w:val="24"/>
          <w:szCs w:val="24"/>
          <w:vertAlign w:val="superscript"/>
        </w:rPr>
        <w:t xml:space="preserve">-4 </w:t>
      </w:r>
      <w:r w:rsidRPr="00854890">
        <w:rPr>
          <w:rFonts w:ascii="Times New Roman" w:hAnsi="Times New Roman" w:cs="Times New Roman"/>
          <w:sz w:val="24"/>
          <w:szCs w:val="24"/>
        </w:rPr>
        <w:t>М/л)</w:t>
      </w:r>
    </w:p>
    <w:p w:rsidR="00CD6CF7" w:rsidRPr="00854890" w:rsidRDefault="00CD6CF7" w:rsidP="00E50045">
      <w:pPr>
        <w:spacing w:after="0" w:line="240" w:lineRule="auto"/>
        <w:jc w:val="center"/>
        <w:rPr>
          <w:rFonts w:ascii="Times New Roman" w:hAnsi="Times New Roman" w:cs="Times New Roman"/>
          <w:sz w:val="28"/>
          <w:szCs w:val="28"/>
          <w:lang w:val="kk-KZ"/>
        </w:rPr>
      </w:pPr>
    </w:p>
    <w:p w:rsidR="00DE2106" w:rsidRPr="00854890" w:rsidRDefault="002C5BEC" w:rsidP="00E50045">
      <w:pPr>
        <w:spacing w:after="0" w:line="240" w:lineRule="auto"/>
        <w:jc w:val="center"/>
        <w:rPr>
          <w:rStyle w:val="ezkurwreuab5ozgtqnkl"/>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E3691B" w:rsidRPr="00854890">
        <w:rPr>
          <w:rFonts w:ascii="Times New Roman" w:hAnsi="Times New Roman" w:cs="Times New Roman"/>
          <w:sz w:val="28"/>
          <w:szCs w:val="28"/>
          <w:lang w:val="kk-KZ"/>
        </w:rPr>
        <w:t>4</w:t>
      </w:r>
      <w:r w:rsidR="004223CF">
        <w:rPr>
          <w:rFonts w:ascii="Times New Roman" w:hAnsi="Times New Roman" w:cs="Times New Roman"/>
          <w:sz w:val="28"/>
          <w:szCs w:val="28"/>
          <w:lang w:val="kk-KZ"/>
        </w:rPr>
        <w:t>2</w:t>
      </w:r>
      <w:r w:rsidRPr="00854890">
        <w:rPr>
          <w:rFonts w:ascii="Times New Roman" w:hAnsi="Times New Roman" w:cs="Times New Roman"/>
          <w:sz w:val="28"/>
          <w:szCs w:val="28"/>
          <w:lang w:val="kk-KZ"/>
        </w:rPr>
        <w:t xml:space="preserve"> </w:t>
      </w:r>
      <w:r w:rsidR="00656242" w:rsidRPr="00854890">
        <w:rPr>
          <w:rFonts w:ascii="Times New Roman" w:hAnsi="Times New Roman" w:cs="Times New Roman"/>
          <w:sz w:val="28"/>
          <w:szCs w:val="28"/>
          <w:lang w:val="kk-KZ"/>
        </w:rPr>
        <w:t>–</w:t>
      </w:r>
      <w:r w:rsidR="00DE2106" w:rsidRPr="00854890">
        <w:rPr>
          <w:rFonts w:ascii="Times New Roman" w:hAnsi="Times New Roman" w:cs="Times New Roman"/>
          <w:sz w:val="28"/>
          <w:szCs w:val="28"/>
          <w:lang w:val="kk-KZ"/>
        </w:rPr>
        <w:t xml:space="preserve"> </w:t>
      </w:r>
      <w:r w:rsidR="00656242" w:rsidRPr="00854890">
        <w:rPr>
          <w:rFonts w:ascii="Times New Roman" w:hAnsi="Times New Roman" w:cs="Times New Roman"/>
          <w:sz w:val="28"/>
          <w:szCs w:val="28"/>
          <w:lang w:val="kk-KZ"/>
        </w:rPr>
        <w:t xml:space="preserve">Бақылау тобының </w:t>
      </w:r>
      <w:r w:rsidR="00DE2106" w:rsidRPr="00854890">
        <w:rPr>
          <w:rFonts w:ascii="Times New Roman" w:hAnsi="Times New Roman" w:cs="Times New Roman"/>
          <w:sz w:val="28"/>
          <w:szCs w:val="28"/>
          <w:lang w:val="kk-KZ"/>
        </w:rPr>
        <w:t xml:space="preserve">лимфа тамырларының вазоактивті </w:t>
      </w:r>
      <w:r w:rsidR="00DE2106" w:rsidRPr="00854890">
        <w:rPr>
          <w:rStyle w:val="ezkurwreuab5ozgtqnkl"/>
          <w:rFonts w:ascii="Times New Roman" w:hAnsi="Times New Roman" w:cs="Times New Roman"/>
          <w:sz w:val="28"/>
          <w:szCs w:val="28"/>
          <w:lang w:val="kk-KZ"/>
        </w:rPr>
        <w:t>заттардың</w:t>
      </w:r>
      <w:r w:rsidR="00C177AB" w:rsidRPr="00854890">
        <w:rPr>
          <w:rStyle w:val="ezkurwreuab5ozgtqnkl"/>
          <w:rFonts w:ascii="Times New Roman" w:hAnsi="Times New Roman" w:cs="Times New Roman"/>
          <w:sz w:val="28"/>
          <w:szCs w:val="28"/>
          <w:lang w:val="kk-KZ"/>
        </w:rPr>
        <w:t xml:space="preserve"> </w:t>
      </w:r>
      <w:r w:rsidR="00DE2106" w:rsidRPr="00854890">
        <w:rPr>
          <w:rStyle w:val="ezkurwreuab5ozgtqnkl"/>
          <w:rFonts w:ascii="Times New Roman" w:hAnsi="Times New Roman" w:cs="Times New Roman"/>
          <w:sz w:val="28"/>
          <w:szCs w:val="28"/>
          <w:lang w:val="kk-KZ"/>
        </w:rPr>
        <w:t>әсерінен</w:t>
      </w:r>
      <w:r w:rsidR="00DE2106" w:rsidRPr="00854890">
        <w:rPr>
          <w:rFonts w:ascii="Times New Roman" w:hAnsi="Times New Roman" w:cs="Times New Roman"/>
          <w:sz w:val="28"/>
          <w:szCs w:val="28"/>
          <w:lang w:val="kk-KZ"/>
        </w:rPr>
        <w:t xml:space="preserve"> жиырылу </w:t>
      </w:r>
      <w:r w:rsidR="00DE2106" w:rsidRPr="00854890">
        <w:rPr>
          <w:rStyle w:val="ezkurwreuab5ozgtqnkl"/>
          <w:rFonts w:ascii="Times New Roman" w:hAnsi="Times New Roman" w:cs="Times New Roman"/>
          <w:sz w:val="28"/>
          <w:szCs w:val="28"/>
          <w:lang w:val="kk-KZ"/>
        </w:rPr>
        <w:t>амплитудасының</w:t>
      </w:r>
      <w:r w:rsidR="00C177AB" w:rsidRPr="00854890">
        <w:rPr>
          <w:rStyle w:val="ezkurwreuab5ozgtqnkl"/>
          <w:rFonts w:ascii="Times New Roman" w:hAnsi="Times New Roman" w:cs="Times New Roman"/>
          <w:sz w:val="28"/>
          <w:szCs w:val="28"/>
          <w:lang w:val="kk-KZ"/>
        </w:rPr>
        <w:t xml:space="preserve"> </w:t>
      </w:r>
      <w:r w:rsidR="00DE2106" w:rsidRPr="00854890">
        <w:rPr>
          <w:rStyle w:val="ezkurwreuab5ozgtqnkl"/>
          <w:rFonts w:ascii="Times New Roman" w:hAnsi="Times New Roman" w:cs="Times New Roman"/>
          <w:sz w:val="28"/>
          <w:szCs w:val="28"/>
          <w:lang w:val="kk-KZ"/>
        </w:rPr>
        <w:t>өзгеруі</w:t>
      </w:r>
    </w:p>
    <w:p w:rsidR="00E50045" w:rsidRPr="00854890" w:rsidRDefault="00E50045" w:rsidP="00E50045">
      <w:pPr>
        <w:spacing w:after="0" w:line="240" w:lineRule="auto"/>
        <w:jc w:val="center"/>
        <w:rPr>
          <w:rFonts w:ascii="Times New Roman" w:hAnsi="Times New Roman" w:cs="Times New Roman"/>
          <w:sz w:val="28"/>
          <w:szCs w:val="28"/>
          <w:lang w:val="kk-KZ"/>
        </w:rPr>
      </w:pPr>
    </w:p>
    <w:p w:rsidR="00DE2106" w:rsidRPr="00854890" w:rsidRDefault="00DE2106" w:rsidP="00EE7975">
      <w:pPr>
        <w:jc w:val="center"/>
        <w:rPr>
          <w:rStyle w:val="ezkurwreuab5ozgtqnkl"/>
          <w:rFonts w:ascii="Times New Roman" w:hAnsi="Times New Roman" w:cs="Times New Roman"/>
          <w:sz w:val="28"/>
          <w:szCs w:val="28"/>
          <w:lang w:val="kk-KZ"/>
        </w:rPr>
      </w:pPr>
      <w:r w:rsidRPr="00854890">
        <w:rPr>
          <w:noProof/>
          <w:lang w:eastAsia="ru-RU"/>
        </w:rPr>
        <w:drawing>
          <wp:inline distT="0" distB="0" distL="0" distR="0">
            <wp:extent cx="5238750" cy="240347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E2106" w:rsidRPr="00854890" w:rsidRDefault="00DE2106" w:rsidP="00E52BAB">
      <w:pPr>
        <w:spacing w:after="0" w:line="240" w:lineRule="auto"/>
        <w:jc w:val="center"/>
        <w:outlineLvl w:val="0"/>
        <w:rPr>
          <w:rFonts w:ascii="Times New Roman" w:hAnsi="Times New Roman" w:cs="Times New Roman"/>
          <w:sz w:val="24"/>
          <w:szCs w:val="24"/>
          <w:lang w:val="kk-KZ"/>
        </w:rPr>
      </w:pPr>
      <w:r w:rsidRPr="00854890">
        <w:rPr>
          <w:rFonts w:ascii="Times New Roman" w:hAnsi="Times New Roman" w:cs="Times New Roman"/>
          <w:sz w:val="24"/>
          <w:szCs w:val="24"/>
        </w:rPr>
        <w:t xml:space="preserve">1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rPr>
        <w:t xml:space="preserve"> адреналин (1х10</w:t>
      </w:r>
      <w:r w:rsidRPr="00854890">
        <w:rPr>
          <w:rFonts w:ascii="Times New Roman" w:hAnsi="Times New Roman" w:cs="Times New Roman"/>
          <w:sz w:val="24"/>
          <w:szCs w:val="24"/>
          <w:vertAlign w:val="superscript"/>
        </w:rPr>
        <w:t>-6</w:t>
      </w:r>
      <w:r w:rsidR="00E50045" w:rsidRPr="00854890">
        <w:rPr>
          <w:rFonts w:ascii="Times New Roman" w:hAnsi="Times New Roman" w:cs="Times New Roman"/>
          <w:sz w:val="24"/>
          <w:szCs w:val="24"/>
        </w:rPr>
        <w:t>-</w:t>
      </w:r>
      <w:r w:rsidRPr="00854890">
        <w:rPr>
          <w:rFonts w:ascii="Times New Roman" w:hAnsi="Times New Roman" w:cs="Times New Roman"/>
          <w:sz w:val="24"/>
          <w:szCs w:val="24"/>
        </w:rPr>
        <w:t>1х10</w:t>
      </w:r>
      <w:r w:rsidRPr="00854890">
        <w:rPr>
          <w:rFonts w:ascii="Times New Roman" w:hAnsi="Times New Roman" w:cs="Times New Roman"/>
          <w:sz w:val="24"/>
          <w:szCs w:val="24"/>
          <w:vertAlign w:val="superscript"/>
        </w:rPr>
        <w:t xml:space="preserve">-4 </w:t>
      </w:r>
      <w:r w:rsidRPr="00854890">
        <w:rPr>
          <w:rFonts w:ascii="Times New Roman" w:hAnsi="Times New Roman" w:cs="Times New Roman"/>
          <w:sz w:val="24"/>
          <w:szCs w:val="24"/>
        </w:rPr>
        <w:t xml:space="preserve">М/л), 2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rPr>
        <w:t xml:space="preserve"> ацетилхолин (1х10</w:t>
      </w:r>
      <w:r w:rsidRPr="00854890">
        <w:rPr>
          <w:rFonts w:ascii="Times New Roman" w:hAnsi="Times New Roman" w:cs="Times New Roman"/>
          <w:sz w:val="24"/>
          <w:szCs w:val="24"/>
          <w:vertAlign w:val="superscript"/>
        </w:rPr>
        <w:t>-6</w:t>
      </w:r>
      <w:r w:rsidR="00E50045" w:rsidRPr="00854890">
        <w:rPr>
          <w:rFonts w:ascii="Times New Roman" w:hAnsi="Times New Roman" w:cs="Times New Roman"/>
          <w:sz w:val="24"/>
          <w:szCs w:val="24"/>
        </w:rPr>
        <w:t>-</w:t>
      </w:r>
      <w:r w:rsidRPr="00854890">
        <w:rPr>
          <w:rFonts w:ascii="Times New Roman" w:hAnsi="Times New Roman" w:cs="Times New Roman"/>
          <w:sz w:val="24"/>
          <w:szCs w:val="24"/>
        </w:rPr>
        <w:t>1х10</w:t>
      </w:r>
      <w:r w:rsidRPr="00854890">
        <w:rPr>
          <w:rFonts w:ascii="Times New Roman" w:hAnsi="Times New Roman" w:cs="Times New Roman"/>
          <w:sz w:val="24"/>
          <w:szCs w:val="24"/>
          <w:vertAlign w:val="superscript"/>
        </w:rPr>
        <w:t xml:space="preserve">-4 </w:t>
      </w:r>
      <w:r w:rsidRPr="00854890">
        <w:rPr>
          <w:rFonts w:ascii="Times New Roman" w:hAnsi="Times New Roman" w:cs="Times New Roman"/>
          <w:sz w:val="24"/>
          <w:szCs w:val="24"/>
        </w:rPr>
        <w:t xml:space="preserve">М/л), 3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rPr>
        <w:t xml:space="preserve"> гистамин (1х10</w:t>
      </w:r>
      <w:r w:rsidRPr="00854890">
        <w:rPr>
          <w:rFonts w:ascii="Times New Roman" w:hAnsi="Times New Roman" w:cs="Times New Roman"/>
          <w:sz w:val="24"/>
          <w:szCs w:val="24"/>
          <w:vertAlign w:val="superscript"/>
        </w:rPr>
        <w:t>-6</w:t>
      </w:r>
      <w:r w:rsidRPr="00854890">
        <w:rPr>
          <w:rFonts w:ascii="Times New Roman" w:hAnsi="Times New Roman" w:cs="Times New Roman"/>
          <w:sz w:val="24"/>
          <w:szCs w:val="24"/>
        </w:rPr>
        <w:t>1х10</w:t>
      </w:r>
      <w:r w:rsidRPr="00854890">
        <w:rPr>
          <w:rFonts w:ascii="Times New Roman" w:hAnsi="Times New Roman" w:cs="Times New Roman"/>
          <w:sz w:val="24"/>
          <w:szCs w:val="24"/>
          <w:vertAlign w:val="superscript"/>
        </w:rPr>
        <w:t xml:space="preserve">-4 </w:t>
      </w:r>
      <w:r w:rsidRPr="00854890">
        <w:rPr>
          <w:rFonts w:ascii="Times New Roman" w:hAnsi="Times New Roman" w:cs="Times New Roman"/>
          <w:sz w:val="24"/>
          <w:szCs w:val="24"/>
        </w:rPr>
        <w:t>М/л)</w:t>
      </w:r>
    </w:p>
    <w:p w:rsidR="00E50045" w:rsidRPr="00854890" w:rsidRDefault="00E50045" w:rsidP="00E50045">
      <w:pPr>
        <w:spacing w:after="0" w:line="240" w:lineRule="auto"/>
        <w:jc w:val="center"/>
        <w:rPr>
          <w:rFonts w:ascii="Times New Roman" w:hAnsi="Times New Roman" w:cs="Times New Roman"/>
          <w:sz w:val="28"/>
          <w:szCs w:val="28"/>
          <w:lang w:val="kk-KZ"/>
        </w:rPr>
      </w:pPr>
    </w:p>
    <w:p w:rsidR="00DE2106" w:rsidRPr="00854890" w:rsidRDefault="00DE2106" w:rsidP="00E50045">
      <w:pPr>
        <w:spacing w:after="0" w:line="240" w:lineRule="auto"/>
        <w:jc w:val="center"/>
        <w:rPr>
          <w:rStyle w:val="ezkurwreuab5ozgtqnkl"/>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E3691B" w:rsidRPr="00854890">
        <w:rPr>
          <w:rFonts w:ascii="Times New Roman" w:hAnsi="Times New Roman" w:cs="Times New Roman"/>
          <w:sz w:val="28"/>
          <w:szCs w:val="28"/>
          <w:lang w:val="kk-KZ"/>
        </w:rPr>
        <w:t>4</w:t>
      </w:r>
      <w:r w:rsidR="004223CF">
        <w:rPr>
          <w:rFonts w:ascii="Times New Roman" w:hAnsi="Times New Roman" w:cs="Times New Roman"/>
          <w:sz w:val="28"/>
          <w:szCs w:val="28"/>
          <w:lang w:val="kk-KZ"/>
        </w:rPr>
        <w:t>3</w:t>
      </w:r>
      <w:r w:rsidRPr="00854890">
        <w:rPr>
          <w:rFonts w:ascii="Times New Roman" w:hAnsi="Times New Roman" w:cs="Times New Roman"/>
          <w:sz w:val="28"/>
          <w:szCs w:val="28"/>
          <w:lang w:val="kk-KZ"/>
        </w:rPr>
        <w:t xml:space="preserve"> </w:t>
      </w:r>
      <w:r w:rsidR="00E50045"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00656242" w:rsidRPr="00854890">
        <w:rPr>
          <w:rFonts w:ascii="Times New Roman" w:hAnsi="Times New Roman" w:cs="Times New Roman"/>
          <w:sz w:val="28"/>
          <w:szCs w:val="28"/>
          <w:lang w:val="kk-KZ"/>
        </w:rPr>
        <w:t xml:space="preserve">Бақылау тобының </w:t>
      </w:r>
      <w:r w:rsidRPr="00854890">
        <w:rPr>
          <w:rFonts w:ascii="Times New Roman" w:hAnsi="Times New Roman" w:cs="Times New Roman"/>
          <w:sz w:val="28"/>
          <w:szCs w:val="28"/>
          <w:lang w:val="kk-KZ"/>
        </w:rPr>
        <w:t xml:space="preserve">лимфа тамырларының </w:t>
      </w:r>
      <w:r w:rsidR="00C177AB" w:rsidRPr="00854890">
        <w:rPr>
          <w:rFonts w:ascii="Times New Roman" w:hAnsi="Times New Roman" w:cs="Times New Roman"/>
          <w:sz w:val="28"/>
          <w:szCs w:val="28"/>
          <w:lang w:val="kk-KZ"/>
        </w:rPr>
        <w:t xml:space="preserve">жиырылу </w:t>
      </w:r>
      <w:r w:rsidR="00C177AB" w:rsidRPr="00854890">
        <w:rPr>
          <w:rStyle w:val="ezkurwreuab5ozgtqnkl"/>
          <w:rFonts w:ascii="Times New Roman" w:hAnsi="Times New Roman" w:cs="Times New Roman"/>
          <w:sz w:val="28"/>
          <w:szCs w:val="28"/>
          <w:lang w:val="kk-KZ"/>
        </w:rPr>
        <w:t xml:space="preserve">жиілігінің </w:t>
      </w:r>
      <w:r w:rsidRPr="00854890">
        <w:rPr>
          <w:rFonts w:ascii="Times New Roman" w:hAnsi="Times New Roman" w:cs="Times New Roman"/>
          <w:sz w:val="28"/>
          <w:szCs w:val="28"/>
          <w:lang w:val="kk-KZ"/>
        </w:rPr>
        <w:t xml:space="preserve">вазоактивті </w:t>
      </w:r>
      <w:r w:rsidRPr="00854890">
        <w:rPr>
          <w:rStyle w:val="ezkurwreuab5ozgtqnkl"/>
          <w:rFonts w:ascii="Times New Roman" w:hAnsi="Times New Roman" w:cs="Times New Roman"/>
          <w:sz w:val="28"/>
          <w:szCs w:val="28"/>
          <w:lang w:val="kk-KZ"/>
        </w:rPr>
        <w:t>заттардың әсерінен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өзгеруі</w:t>
      </w:r>
    </w:p>
    <w:p w:rsidR="00E50045" w:rsidRPr="00854890" w:rsidRDefault="00E50045" w:rsidP="00E50045">
      <w:pPr>
        <w:pStyle w:val="4"/>
        <w:ind w:firstLine="567"/>
        <w:jc w:val="both"/>
        <w:rPr>
          <w:rStyle w:val="ezkurwreuab5ozgtqnkl"/>
          <w:rFonts w:ascii="Times New Roman" w:hAnsi="Times New Roman"/>
          <w:sz w:val="28"/>
          <w:szCs w:val="28"/>
          <w:lang w:val="kk-KZ"/>
        </w:rPr>
      </w:pPr>
    </w:p>
    <w:p w:rsidR="0013224B" w:rsidRPr="00854890" w:rsidRDefault="0013224B" w:rsidP="00E50045">
      <w:pPr>
        <w:pStyle w:val="4"/>
        <w:ind w:firstLine="567"/>
        <w:jc w:val="both"/>
        <w:rPr>
          <w:rFonts w:ascii="Times New Roman" w:hAnsi="Times New Roman"/>
          <w:sz w:val="28"/>
          <w:szCs w:val="28"/>
          <w:lang w:val="kk-KZ"/>
        </w:rPr>
      </w:pPr>
      <w:r w:rsidRPr="00854890">
        <w:rPr>
          <w:rStyle w:val="ezkurwreuab5ozgtqnkl"/>
          <w:rFonts w:ascii="Times New Roman" w:hAnsi="Times New Roman"/>
          <w:sz w:val="28"/>
          <w:szCs w:val="28"/>
          <w:lang w:val="kk-KZ"/>
        </w:rPr>
        <w:lastRenderedPageBreak/>
        <w:t>Екінші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топтағы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жануарлардың, яғни құрсақ қуысының қабыну кезіндегі өздігінен ырғақты жиырылу жиілгі 18,5</w:t>
      </w:r>
      <w:r w:rsidR="002F1F99" w:rsidRPr="00854890">
        <w:rPr>
          <w:rStyle w:val="ezkurwreuab5ozgtqnkl"/>
          <w:rFonts w:ascii="Times New Roman" w:hAnsi="Times New Roman"/>
          <w:sz w:val="28"/>
          <w:szCs w:val="28"/>
          <w:lang w:val="kk-KZ"/>
        </w:rPr>
        <w:t> </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(p&lt;0,001),</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ал</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амплитудасы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44,3</w:t>
      </w:r>
      <w:r w:rsidR="002F1F99" w:rsidRPr="00854890">
        <w:rPr>
          <w:rStyle w:val="ezkurwreuab5ozgtqnkl"/>
          <w:rFonts w:ascii="Times New Roman" w:hAnsi="Times New Roman"/>
          <w:sz w:val="28"/>
          <w:szCs w:val="28"/>
          <w:lang w:val="kk-KZ"/>
        </w:rPr>
        <w:t> </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(p&lt;0,001)</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төмендегені байқалады. Осылайша,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тәжірибе</w:t>
      </w:r>
      <w:r w:rsidR="002F1F99" w:rsidRPr="00854890">
        <w:rPr>
          <w:rStyle w:val="ezkurwreuab5ozgtqnkl"/>
          <w:rFonts w:ascii="Times New Roman" w:hAnsi="Times New Roman"/>
          <w:sz w:val="28"/>
          <w:szCs w:val="28"/>
          <w:lang w:val="kk-KZ"/>
        </w:rPr>
        <w:t>н</w:t>
      </w:r>
      <w:r w:rsidRPr="00854890">
        <w:rPr>
          <w:rStyle w:val="ezkurwreuab5ozgtqnkl"/>
          <w:rFonts w:ascii="Times New Roman" w:hAnsi="Times New Roman"/>
          <w:sz w:val="28"/>
          <w:szCs w:val="28"/>
          <w:lang w:val="kk-KZ"/>
        </w:rPr>
        <w:t>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нәтижелері</w:t>
      </w:r>
      <w:r w:rsidRPr="00854890">
        <w:rPr>
          <w:rFonts w:ascii="Times New Roman" w:hAnsi="Times New Roman"/>
          <w:sz w:val="28"/>
          <w:szCs w:val="28"/>
          <w:lang w:val="kk-KZ"/>
        </w:rPr>
        <w:t xml:space="preserve"> көрсеткендей</w:t>
      </w:r>
      <w:r w:rsidR="002F1F99" w:rsidRPr="00854890">
        <w:rPr>
          <w:rFonts w:ascii="Times New Roman" w:hAnsi="Times New Roman"/>
          <w:sz w:val="28"/>
          <w:szCs w:val="28"/>
          <w:lang w:val="kk-KZ"/>
        </w:rPr>
        <w:t>,</w:t>
      </w:r>
      <w:r w:rsidRPr="00854890">
        <w:rPr>
          <w:rFonts w:ascii="Times New Roman" w:hAnsi="Times New Roman"/>
          <w:sz w:val="28"/>
          <w:szCs w:val="28"/>
          <w:lang w:val="kk-KZ"/>
        </w:rPr>
        <w:t xml:space="preserve"> қабыну процесі кезінде </w:t>
      </w:r>
      <w:r w:rsidRPr="00854890">
        <w:rPr>
          <w:rStyle w:val="ezkurwreuab5ozgtqnkl"/>
          <w:rFonts w:ascii="Times New Roman" w:hAnsi="Times New Roman"/>
          <w:sz w:val="28"/>
          <w:szCs w:val="28"/>
          <w:lang w:val="kk-KZ"/>
        </w:rPr>
        <w:t>кеуде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лимфа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арнасының тасымалдау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қызметі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шамамен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50</w:t>
      </w:r>
      <w:r w:rsidR="002F1F99" w:rsidRPr="00854890">
        <w:rPr>
          <w:rStyle w:val="ezkurwreuab5ozgtqnkl"/>
          <w:rFonts w:ascii="Times New Roman" w:hAnsi="Times New Roman"/>
          <w:sz w:val="28"/>
          <w:szCs w:val="28"/>
          <w:lang w:val="kk-KZ"/>
        </w:rPr>
        <w:t> </w:t>
      </w:r>
      <w:r w:rsidRPr="00854890">
        <w:rPr>
          <w:rStyle w:val="ezkurwreuab5ozgtqnkl"/>
          <w:rFonts w:ascii="Times New Roman" w:hAnsi="Times New Roman"/>
          <w:sz w:val="28"/>
          <w:szCs w:val="28"/>
          <w:lang w:val="kk-KZ"/>
        </w:rPr>
        <w:t>% дейін баяулағанын</w:t>
      </w:r>
      <w:r w:rsidRPr="00854890">
        <w:rPr>
          <w:rFonts w:ascii="Times New Roman" w:hAnsi="Times New Roman"/>
          <w:sz w:val="28"/>
          <w:szCs w:val="28"/>
          <w:lang w:val="kk-KZ"/>
        </w:rPr>
        <w:t xml:space="preserve"> көрсетті</w:t>
      </w:r>
      <w:r w:rsidRPr="00854890">
        <w:rPr>
          <w:rStyle w:val="ezkurwreuab5ozgtqnkl"/>
          <w:rFonts w:ascii="Times New Roman" w:hAnsi="Times New Roman"/>
          <w:sz w:val="28"/>
          <w:szCs w:val="28"/>
          <w:lang w:val="kk-KZ"/>
        </w:rPr>
        <w:t>, ал өздігінен</w:t>
      </w:r>
      <w:r w:rsidRPr="00854890">
        <w:rPr>
          <w:rFonts w:ascii="Times New Roman" w:hAnsi="Times New Roman"/>
          <w:sz w:val="28"/>
          <w:szCs w:val="28"/>
          <w:lang w:val="kk-KZ"/>
        </w:rPr>
        <w:t xml:space="preserve"> жиырылу кезіндегі </w:t>
      </w:r>
      <w:r w:rsidRPr="00854890">
        <w:rPr>
          <w:rStyle w:val="ezkurwreuab5ozgtqnkl"/>
          <w:rFonts w:ascii="Times New Roman" w:hAnsi="Times New Roman"/>
          <w:sz w:val="28"/>
          <w:szCs w:val="28"/>
          <w:lang w:val="kk-KZ"/>
        </w:rPr>
        <w:t>жиіліктің, әсіресе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амплитудасының</w:t>
      </w:r>
      <w:r w:rsidRPr="00854890">
        <w:rPr>
          <w:rFonts w:ascii="Times New Roman" w:hAnsi="Times New Roman"/>
          <w:sz w:val="28"/>
          <w:szCs w:val="28"/>
          <w:lang w:val="kk-KZ"/>
        </w:rPr>
        <w:t xml:space="preserve"> бір </w:t>
      </w:r>
      <w:r w:rsidRPr="00854890">
        <w:rPr>
          <w:rStyle w:val="ezkurwreuab5ozgtqnkl"/>
          <w:rFonts w:ascii="Times New Roman" w:hAnsi="Times New Roman"/>
          <w:sz w:val="28"/>
          <w:szCs w:val="28"/>
          <w:lang w:val="kk-KZ"/>
        </w:rPr>
        <w:t>мезгілде</w:t>
      </w:r>
      <w:r w:rsidRPr="00854890">
        <w:rPr>
          <w:rFonts w:ascii="Times New Roman" w:hAnsi="Times New Roman"/>
          <w:sz w:val="28"/>
          <w:szCs w:val="28"/>
          <w:lang w:val="kk-KZ"/>
        </w:rPr>
        <w:t xml:space="preserve"> төмендеуі </w:t>
      </w:r>
      <w:r w:rsidRPr="00854890">
        <w:rPr>
          <w:rStyle w:val="ezkurwreuab5ozgtqnkl"/>
          <w:rFonts w:ascii="Times New Roman" w:hAnsi="Times New Roman"/>
          <w:sz w:val="28"/>
          <w:szCs w:val="28"/>
          <w:lang w:val="kk-KZ"/>
        </w:rPr>
        <w:t>байқалған.</w:t>
      </w:r>
    </w:p>
    <w:p w:rsidR="0008388D" w:rsidRPr="00854890" w:rsidRDefault="003F1F37" w:rsidP="002C5BEC">
      <w:pPr>
        <w:pStyle w:val="4"/>
        <w:ind w:firstLine="567"/>
        <w:jc w:val="both"/>
        <w:rPr>
          <w:rFonts w:ascii="Times New Roman" w:hAnsi="Times New Roman"/>
          <w:sz w:val="28"/>
          <w:szCs w:val="28"/>
          <w:lang w:val="kk-KZ"/>
        </w:rPr>
      </w:pPr>
      <w:r w:rsidRPr="00854890">
        <w:rPr>
          <w:rStyle w:val="ezkurwreuab5ozgtqnkl"/>
          <w:rFonts w:ascii="Times New Roman" w:hAnsi="Times New Roman"/>
          <w:sz w:val="28"/>
          <w:szCs w:val="28"/>
          <w:lang w:val="kk-KZ"/>
        </w:rPr>
        <w:t>Ағзаның жедел қабынуы кезінде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80</w:t>
      </w:r>
      <w:r w:rsidR="002F1F99" w:rsidRPr="00854890">
        <w:rPr>
          <w:rStyle w:val="ezkurwreuab5ozgtqnkl"/>
          <w:rFonts w:ascii="Times New Roman" w:hAnsi="Times New Roman"/>
          <w:sz w:val="28"/>
          <w:szCs w:val="28"/>
          <w:lang w:val="kk-KZ"/>
        </w:rPr>
        <w:t> </w:t>
      </w:r>
      <w:r w:rsidRPr="00854890">
        <w:rPr>
          <w:rStyle w:val="ezkurwreuab5ozgtqnkl"/>
          <w:rFonts w:ascii="Times New Roman" w:hAnsi="Times New Roman"/>
          <w:sz w:val="28"/>
          <w:szCs w:val="28"/>
          <w:lang w:val="kk-KZ"/>
        </w:rPr>
        <w:t>%</w:t>
      </w:r>
      <w:r w:rsidR="007B48CA" w:rsidRPr="00854890">
        <w:rPr>
          <w:rStyle w:val="ezkurwreuab5ozgtqnkl"/>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жуық жағдайда</w:t>
      </w:r>
      <w:r w:rsidRPr="00854890">
        <w:rPr>
          <w:rFonts w:ascii="Times New Roman" w:hAnsi="Times New Roman"/>
          <w:sz w:val="28"/>
          <w:szCs w:val="28"/>
          <w:lang w:val="kk-KZ"/>
        </w:rPr>
        <w:t xml:space="preserve"> </w:t>
      </w:r>
      <w:r w:rsidR="00EE7975" w:rsidRPr="00854890">
        <w:rPr>
          <w:rStyle w:val="ezkurwreuab5ozgtqnkl"/>
          <w:rFonts w:ascii="Times New Roman" w:hAnsi="Times New Roman"/>
          <w:sz w:val="28"/>
          <w:szCs w:val="28"/>
          <w:lang w:val="kk-KZ"/>
        </w:rPr>
        <w:t>адреналин</w:t>
      </w:r>
      <w:r w:rsidRPr="00854890">
        <w:rPr>
          <w:rStyle w:val="ezkurwreuab5ozgtqnkl"/>
          <w:rFonts w:ascii="Times New Roman" w:hAnsi="Times New Roman"/>
          <w:sz w:val="28"/>
          <w:szCs w:val="28"/>
          <w:lang w:val="kk-KZ"/>
        </w:rPr>
        <w:t>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аз</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концентрациядағы</w:t>
      </w:r>
      <w:r w:rsidRPr="00854890">
        <w:rPr>
          <w:rFonts w:ascii="Times New Roman" w:hAnsi="Times New Roman"/>
          <w:sz w:val="28"/>
          <w:szCs w:val="28"/>
          <w:lang w:val="kk-KZ"/>
        </w:rPr>
        <w:t xml:space="preserve">  мөлшеріне жиырылу </w:t>
      </w:r>
      <w:r w:rsidRPr="00854890">
        <w:rPr>
          <w:rStyle w:val="ezkurwreuab5ozgtqnkl"/>
          <w:rFonts w:ascii="Times New Roman" w:hAnsi="Times New Roman"/>
          <w:sz w:val="28"/>
          <w:szCs w:val="28"/>
          <w:lang w:val="kk-KZ"/>
        </w:rPr>
        <w:t>амплитудасы</w:t>
      </w:r>
      <w:r w:rsidRPr="00854890">
        <w:rPr>
          <w:rFonts w:ascii="Times New Roman" w:hAnsi="Times New Roman"/>
          <w:sz w:val="28"/>
          <w:szCs w:val="28"/>
          <w:lang w:val="kk-KZ"/>
        </w:rPr>
        <w:t xml:space="preserve"> </w:t>
      </w:r>
      <w:r w:rsidR="0008388D" w:rsidRPr="00854890">
        <w:rPr>
          <w:rStyle w:val="ezkurwreuab5ozgtqnkl"/>
          <w:rFonts w:ascii="Times New Roman" w:hAnsi="Times New Roman"/>
          <w:sz w:val="28"/>
          <w:szCs w:val="28"/>
          <w:lang w:val="kk-KZ"/>
        </w:rPr>
        <w:t>48</w:t>
      </w:r>
      <w:r w:rsidR="002F1F99" w:rsidRPr="00854890">
        <w:rPr>
          <w:rStyle w:val="ezkurwreuab5ozgtqnkl"/>
          <w:rFonts w:ascii="Times New Roman" w:hAnsi="Times New Roman"/>
          <w:sz w:val="28"/>
          <w:szCs w:val="28"/>
          <w:lang w:val="kk-KZ"/>
        </w:rPr>
        <w:t> </w:t>
      </w:r>
      <w:r w:rsidR="0008388D" w:rsidRPr="00854890">
        <w:rPr>
          <w:rStyle w:val="ezkurwreuab5ozgtqnkl"/>
          <w:rFonts w:ascii="Times New Roman" w:hAnsi="Times New Roman"/>
          <w:sz w:val="28"/>
          <w:szCs w:val="28"/>
          <w:lang w:val="kk-KZ"/>
        </w:rPr>
        <w:t>% артып (p&lt;0,05),</w:t>
      </w:r>
      <w:r w:rsidR="0008388D" w:rsidRPr="00854890">
        <w:rPr>
          <w:rFonts w:ascii="Times New Roman" w:hAnsi="Times New Roman"/>
          <w:sz w:val="28"/>
          <w:szCs w:val="28"/>
          <w:lang w:val="kk-KZ"/>
        </w:rPr>
        <w:t xml:space="preserve"> ал </w:t>
      </w:r>
      <w:r w:rsidR="0008388D" w:rsidRPr="00854890">
        <w:rPr>
          <w:rStyle w:val="ezkurwreuab5ozgtqnkl"/>
          <w:rFonts w:ascii="Times New Roman" w:hAnsi="Times New Roman"/>
          <w:sz w:val="28"/>
          <w:szCs w:val="28"/>
          <w:lang w:val="kk-KZ"/>
        </w:rPr>
        <w:t>жоғары</w:t>
      </w:r>
      <w:r w:rsidR="0008388D" w:rsidRPr="00854890">
        <w:rPr>
          <w:rFonts w:ascii="Times New Roman" w:hAnsi="Times New Roman"/>
          <w:sz w:val="28"/>
          <w:szCs w:val="28"/>
          <w:lang w:val="kk-KZ"/>
        </w:rPr>
        <w:t xml:space="preserve"> </w:t>
      </w:r>
      <w:r w:rsidR="0008388D" w:rsidRPr="00854890">
        <w:rPr>
          <w:rStyle w:val="ezkurwreuab5ozgtqnkl"/>
          <w:rFonts w:ascii="Times New Roman" w:hAnsi="Times New Roman"/>
          <w:sz w:val="28"/>
          <w:szCs w:val="28"/>
          <w:lang w:val="kk-KZ"/>
        </w:rPr>
        <w:t>концентрацияда</w:t>
      </w:r>
      <w:r w:rsidR="0008388D" w:rsidRPr="00854890">
        <w:rPr>
          <w:rFonts w:ascii="Times New Roman" w:hAnsi="Times New Roman"/>
          <w:sz w:val="28"/>
          <w:szCs w:val="28"/>
          <w:lang w:val="kk-KZ"/>
        </w:rPr>
        <w:t xml:space="preserve"> </w:t>
      </w:r>
      <w:r w:rsidR="0008388D" w:rsidRPr="00854890">
        <w:rPr>
          <w:rStyle w:val="ezkurwreuab5ozgtqnkl"/>
          <w:rFonts w:ascii="Times New Roman" w:hAnsi="Times New Roman"/>
          <w:sz w:val="28"/>
          <w:szCs w:val="28"/>
          <w:lang w:val="kk-KZ"/>
        </w:rPr>
        <w:t>22</w:t>
      </w:r>
      <w:r w:rsidR="002F1F99" w:rsidRPr="00854890">
        <w:rPr>
          <w:rStyle w:val="ezkurwreuab5ozgtqnkl"/>
          <w:rFonts w:ascii="Times New Roman" w:hAnsi="Times New Roman"/>
          <w:sz w:val="28"/>
          <w:szCs w:val="28"/>
          <w:lang w:val="kk-KZ"/>
        </w:rPr>
        <w:t> %</w:t>
      </w:r>
      <w:r w:rsidR="0008388D" w:rsidRPr="00854890">
        <w:rPr>
          <w:rStyle w:val="ezkurwreuab5ozgtqnkl"/>
          <w:rFonts w:ascii="Times New Roman" w:hAnsi="Times New Roman"/>
          <w:sz w:val="28"/>
          <w:szCs w:val="28"/>
          <w:lang w:val="kk-KZ"/>
        </w:rPr>
        <w:t xml:space="preserve"> (p&lt;</w:t>
      </w:r>
      <w:r w:rsidR="0008388D" w:rsidRPr="00854890">
        <w:rPr>
          <w:rFonts w:ascii="Times New Roman" w:hAnsi="Times New Roman"/>
          <w:sz w:val="28"/>
          <w:szCs w:val="28"/>
          <w:lang w:val="kk-KZ"/>
        </w:rPr>
        <w:t xml:space="preserve"> </w:t>
      </w:r>
      <w:r w:rsidR="0008388D" w:rsidRPr="00854890">
        <w:rPr>
          <w:rStyle w:val="ezkurwreuab5ozgtqnkl"/>
          <w:rFonts w:ascii="Times New Roman" w:hAnsi="Times New Roman"/>
          <w:sz w:val="28"/>
          <w:szCs w:val="28"/>
          <w:lang w:val="kk-KZ"/>
        </w:rPr>
        <w:t>0,05) төмендеді. Жалпы тәжірибе барысында ырғақты жиырылу кезіндегі в</w:t>
      </w:r>
      <w:r w:rsidR="002F1F99" w:rsidRPr="00854890">
        <w:rPr>
          <w:rStyle w:val="ezkurwreuab5ozgtqnkl"/>
          <w:rFonts w:ascii="Times New Roman" w:hAnsi="Times New Roman"/>
          <w:sz w:val="28"/>
          <w:szCs w:val="28"/>
          <w:lang w:val="kk-KZ"/>
        </w:rPr>
        <w:t>а</w:t>
      </w:r>
      <w:r w:rsidR="0008388D" w:rsidRPr="00854890">
        <w:rPr>
          <w:rStyle w:val="ezkurwreuab5ozgtqnkl"/>
          <w:rFonts w:ascii="Times New Roman" w:hAnsi="Times New Roman"/>
          <w:sz w:val="28"/>
          <w:szCs w:val="28"/>
          <w:lang w:val="kk-KZ"/>
        </w:rPr>
        <w:t>зоактивті заттардың әс</w:t>
      </w:r>
      <w:r w:rsidR="002F1F99" w:rsidRPr="00854890">
        <w:rPr>
          <w:rStyle w:val="ezkurwreuab5ozgtqnkl"/>
          <w:rFonts w:ascii="Times New Roman" w:hAnsi="Times New Roman"/>
          <w:sz w:val="28"/>
          <w:szCs w:val="28"/>
          <w:lang w:val="kk-KZ"/>
        </w:rPr>
        <w:t>е</w:t>
      </w:r>
      <w:r w:rsidR="0008388D" w:rsidRPr="00854890">
        <w:rPr>
          <w:rStyle w:val="ezkurwreuab5ozgtqnkl"/>
          <w:rFonts w:ascii="Times New Roman" w:hAnsi="Times New Roman"/>
          <w:sz w:val="28"/>
          <w:szCs w:val="28"/>
          <w:lang w:val="kk-KZ"/>
        </w:rPr>
        <w:t>рі, оның ішінде адреналиннің әсері кезінде жиырылу амплитудасы 52</w:t>
      </w:r>
      <w:r w:rsidR="002F1F99" w:rsidRPr="00854890">
        <w:rPr>
          <w:rStyle w:val="ezkurwreuab5ozgtqnkl"/>
          <w:rFonts w:ascii="Times New Roman" w:hAnsi="Times New Roman"/>
          <w:sz w:val="28"/>
          <w:szCs w:val="28"/>
          <w:lang w:val="kk-KZ"/>
        </w:rPr>
        <w:t> </w:t>
      </w:r>
      <w:r w:rsidR="0008388D" w:rsidRPr="00854890">
        <w:rPr>
          <w:rStyle w:val="ezkurwreuab5ozgtqnkl"/>
          <w:rFonts w:ascii="Times New Roman" w:hAnsi="Times New Roman"/>
          <w:sz w:val="28"/>
          <w:szCs w:val="28"/>
          <w:lang w:val="kk-KZ"/>
        </w:rPr>
        <w:t>% төмендесе, ал оның  жауап</w:t>
      </w:r>
      <w:r w:rsidR="0008388D" w:rsidRPr="00854890">
        <w:rPr>
          <w:rFonts w:ascii="Times New Roman" w:hAnsi="Times New Roman"/>
          <w:sz w:val="28"/>
          <w:szCs w:val="28"/>
          <w:lang w:val="kk-KZ"/>
        </w:rPr>
        <w:t xml:space="preserve"> </w:t>
      </w:r>
      <w:r w:rsidR="0008388D" w:rsidRPr="00854890">
        <w:rPr>
          <w:rStyle w:val="ezkurwreuab5ozgtqnkl"/>
          <w:rFonts w:ascii="Times New Roman" w:hAnsi="Times New Roman"/>
          <w:sz w:val="28"/>
          <w:szCs w:val="28"/>
          <w:lang w:val="kk-KZ"/>
        </w:rPr>
        <w:t>ретінде</w:t>
      </w:r>
      <w:r w:rsidR="0008388D" w:rsidRPr="00854890">
        <w:rPr>
          <w:rFonts w:ascii="Times New Roman" w:hAnsi="Times New Roman"/>
          <w:sz w:val="28"/>
          <w:szCs w:val="28"/>
          <w:lang w:val="kk-KZ"/>
        </w:rPr>
        <w:t xml:space="preserve"> ырғақты жиырылу </w:t>
      </w:r>
      <w:r w:rsidR="0008388D" w:rsidRPr="00854890">
        <w:rPr>
          <w:rStyle w:val="ezkurwreuab5ozgtqnkl"/>
          <w:rFonts w:ascii="Times New Roman" w:hAnsi="Times New Roman"/>
          <w:sz w:val="28"/>
          <w:szCs w:val="28"/>
          <w:lang w:val="kk-KZ"/>
        </w:rPr>
        <w:t>жиілігі</w:t>
      </w:r>
      <w:r w:rsidR="0008388D" w:rsidRPr="00854890">
        <w:rPr>
          <w:rFonts w:ascii="Times New Roman" w:hAnsi="Times New Roman"/>
          <w:sz w:val="28"/>
          <w:szCs w:val="28"/>
          <w:lang w:val="kk-KZ"/>
        </w:rPr>
        <w:t xml:space="preserve"> </w:t>
      </w:r>
      <w:r w:rsidR="0008388D" w:rsidRPr="00854890">
        <w:rPr>
          <w:rStyle w:val="ezkurwreuab5ozgtqnkl"/>
          <w:rFonts w:ascii="Times New Roman" w:hAnsi="Times New Roman"/>
          <w:sz w:val="28"/>
          <w:szCs w:val="28"/>
          <w:lang w:val="kk-KZ"/>
        </w:rPr>
        <w:t>өсіп</w:t>
      </w:r>
      <w:r w:rsidR="0008388D" w:rsidRPr="00854890">
        <w:rPr>
          <w:rFonts w:ascii="Times New Roman" w:hAnsi="Times New Roman"/>
          <w:sz w:val="28"/>
          <w:szCs w:val="28"/>
          <w:lang w:val="kk-KZ"/>
        </w:rPr>
        <w:t xml:space="preserve"> келе жатқан </w:t>
      </w:r>
      <w:r w:rsidR="0008388D" w:rsidRPr="00854890">
        <w:rPr>
          <w:rStyle w:val="ezkurwreuab5ozgtqnkl"/>
          <w:rFonts w:ascii="Times New Roman" w:hAnsi="Times New Roman"/>
          <w:sz w:val="28"/>
          <w:szCs w:val="28"/>
          <w:lang w:val="kk-KZ"/>
        </w:rPr>
        <w:t>концентрацияда</w:t>
      </w:r>
      <w:r w:rsidR="0008388D" w:rsidRPr="00854890">
        <w:rPr>
          <w:rFonts w:ascii="Times New Roman" w:hAnsi="Times New Roman"/>
          <w:sz w:val="28"/>
          <w:szCs w:val="28"/>
          <w:lang w:val="kk-KZ"/>
        </w:rPr>
        <w:t xml:space="preserve"> </w:t>
      </w:r>
      <w:r w:rsidR="0008388D" w:rsidRPr="00854890">
        <w:rPr>
          <w:rStyle w:val="ezkurwreuab5ozgtqnkl"/>
          <w:rFonts w:ascii="Times New Roman" w:hAnsi="Times New Roman"/>
          <w:sz w:val="28"/>
          <w:szCs w:val="28"/>
          <w:lang w:val="kk-KZ"/>
        </w:rPr>
        <w:t>жағдайлардың</w:t>
      </w:r>
      <w:r w:rsidR="0008388D" w:rsidRPr="00854890">
        <w:rPr>
          <w:rFonts w:ascii="Times New Roman" w:hAnsi="Times New Roman"/>
          <w:sz w:val="28"/>
          <w:szCs w:val="28"/>
          <w:lang w:val="kk-KZ"/>
        </w:rPr>
        <w:t xml:space="preserve"> </w:t>
      </w:r>
      <w:r w:rsidR="0008388D" w:rsidRPr="00854890">
        <w:rPr>
          <w:rStyle w:val="ezkurwreuab5ozgtqnkl"/>
          <w:rFonts w:ascii="Times New Roman" w:hAnsi="Times New Roman"/>
          <w:sz w:val="28"/>
          <w:szCs w:val="28"/>
          <w:lang w:val="kk-KZ"/>
        </w:rPr>
        <w:t>72</w:t>
      </w:r>
      <w:r w:rsidR="002F1F99" w:rsidRPr="00854890">
        <w:rPr>
          <w:rStyle w:val="ezkurwreuab5ozgtqnkl"/>
          <w:rFonts w:ascii="Times New Roman" w:hAnsi="Times New Roman"/>
          <w:sz w:val="28"/>
          <w:szCs w:val="28"/>
          <w:lang w:val="kk-KZ"/>
        </w:rPr>
        <w:t> </w:t>
      </w:r>
      <w:r w:rsidR="0008388D" w:rsidRPr="00854890">
        <w:rPr>
          <w:rStyle w:val="ezkurwreuab5ozgtqnkl"/>
          <w:rFonts w:ascii="Times New Roman" w:hAnsi="Times New Roman"/>
          <w:sz w:val="28"/>
          <w:szCs w:val="28"/>
          <w:lang w:val="kk-KZ"/>
        </w:rPr>
        <w:t>%</w:t>
      </w:r>
      <w:r w:rsidR="0008388D" w:rsidRPr="00854890">
        <w:rPr>
          <w:rFonts w:ascii="Times New Roman" w:hAnsi="Times New Roman"/>
          <w:sz w:val="28"/>
          <w:szCs w:val="28"/>
          <w:lang w:val="kk-KZ"/>
        </w:rPr>
        <w:t xml:space="preserve"> төмендегенін байқауға болады </w:t>
      </w:r>
      <w:r w:rsidR="00CB58E9" w:rsidRPr="00854890">
        <w:rPr>
          <w:rStyle w:val="ezkurwreuab5ozgtqnkl"/>
          <w:rFonts w:ascii="Times New Roman" w:hAnsi="Times New Roman"/>
          <w:sz w:val="28"/>
          <w:szCs w:val="28"/>
          <w:lang w:val="kk-KZ"/>
        </w:rPr>
        <w:t xml:space="preserve">(сурет </w:t>
      </w:r>
      <w:r w:rsidR="00D373C4" w:rsidRPr="00854890">
        <w:rPr>
          <w:rStyle w:val="ezkurwreuab5ozgtqnkl"/>
          <w:rFonts w:ascii="Times New Roman" w:hAnsi="Times New Roman"/>
          <w:sz w:val="28"/>
          <w:szCs w:val="28"/>
          <w:lang w:val="kk-KZ"/>
        </w:rPr>
        <w:t>42</w:t>
      </w:r>
      <w:r w:rsidR="00A37FAE">
        <w:rPr>
          <w:rStyle w:val="ezkurwreuab5ozgtqnkl"/>
          <w:rFonts w:ascii="Times New Roman" w:hAnsi="Times New Roman"/>
          <w:sz w:val="28"/>
          <w:szCs w:val="28"/>
          <w:lang w:val="kk-KZ"/>
        </w:rPr>
        <w:t>-</w:t>
      </w:r>
      <w:r w:rsidR="0008388D" w:rsidRPr="00854890">
        <w:rPr>
          <w:rStyle w:val="ezkurwreuab5ozgtqnkl"/>
          <w:rFonts w:ascii="Times New Roman" w:hAnsi="Times New Roman"/>
          <w:sz w:val="28"/>
          <w:szCs w:val="28"/>
          <w:lang w:val="kk-KZ"/>
        </w:rPr>
        <w:t>4</w:t>
      </w:r>
      <w:r w:rsidR="004223CF">
        <w:rPr>
          <w:rStyle w:val="ezkurwreuab5ozgtqnkl"/>
          <w:rFonts w:ascii="Times New Roman" w:hAnsi="Times New Roman"/>
          <w:sz w:val="28"/>
          <w:szCs w:val="28"/>
          <w:lang w:val="kk-KZ"/>
        </w:rPr>
        <w:t>6</w:t>
      </w:r>
      <w:r w:rsidR="0008388D" w:rsidRPr="00854890">
        <w:rPr>
          <w:rStyle w:val="ezkurwreuab5ozgtqnkl"/>
          <w:rFonts w:ascii="Times New Roman" w:hAnsi="Times New Roman"/>
          <w:sz w:val="28"/>
          <w:szCs w:val="28"/>
          <w:lang w:val="kk-KZ"/>
        </w:rPr>
        <w:t>).</w:t>
      </w:r>
      <w:r w:rsidR="0008388D" w:rsidRPr="00854890">
        <w:rPr>
          <w:rFonts w:ascii="Times New Roman" w:hAnsi="Times New Roman"/>
          <w:sz w:val="28"/>
          <w:szCs w:val="28"/>
          <w:lang w:val="kk-KZ"/>
        </w:rPr>
        <w:t xml:space="preserve"> </w:t>
      </w:r>
    </w:p>
    <w:p w:rsidR="003A5BBD" w:rsidRPr="00854890" w:rsidRDefault="003A5BBD" w:rsidP="002C5BEC">
      <w:pPr>
        <w:pStyle w:val="4"/>
        <w:ind w:firstLine="567"/>
        <w:jc w:val="both"/>
        <w:rPr>
          <w:rStyle w:val="ezkurwreuab5ozgtqnkl"/>
          <w:rFonts w:ascii="Times New Roman" w:hAnsi="Times New Roman"/>
          <w:sz w:val="28"/>
          <w:szCs w:val="28"/>
          <w:lang w:val="kk-KZ"/>
        </w:rPr>
      </w:pPr>
      <w:r w:rsidRPr="00854890">
        <w:rPr>
          <w:rStyle w:val="ezkurwreuab5ozgtqnkl"/>
          <w:rFonts w:ascii="Times New Roman" w:hAnsi="Times New Roman"/>
          <w:sz w:val="28"/>
          <w:szCs w:val="28"/>
          <w:lang w:val="kk-KZ"/>
        </w:rPr>
        <w:t>Жануарлардың құрсақ қуысының қабынуы кезіндегі лимфа арнасының ацетилхолинге деген сезімталдығы бақылау тобымен салыстырғанда барлық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концентрациясында ырғақты жиырылу белсенділігі 70</w:t>
      </w:r>
      <w:r w:rsidR="00F174FF" w:rsidRPr="00854890">
        <w:rPr>
          <w:rStyle w:val="ezkurwreuab5ozgtqnkl"/>
          <w:rFonts w:ascii="Times New Roman" w:hAnsi="Times New Roman"/>
          <w:sz w:val="28"/>
          <w:szCs w:val="28"/>
          <w:lang w:val="kk-KZ"/>
        </w:rPr>
        <w:t> </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дейін баяулағаны</w:t>
      </w:r>
      <w:r w:rsidR="0008388D" w:rsidRPr="00854890">
        <w:rPr>
          <w:rFonts w:ascii="Times New Roman" w:hAnsi="Times New Roman"/>
          <w:sz w:val="28"/>
          <w:szCs w:val="28"/>
          <w:lang w:val="kk-KZ"/>
        </w:rPr>
        <w:t xml:space="preserve"> байқалады,</w:t>
      </w:r>
      <w:r w:rsidRPr="00854890">
        <w:rPr>
          <w:rFonts w:ascii="Times New Roman" w:hAnsi="Times New Roman"/>
          <w:sz w:val="28"/>
          <w:szCs w:val="28"/>
          <w:lang w:val="kk-KZ"/>
        </w:rPr>
        <w:t xml:space="preserve"> </w:t>
      </w:r>
      <w:r w:rsidR="0008388D" w:rsidRPr="00854890">
        <w:rPr>
          <w:rFonts w:ascii="Times New Roman" w:hAnsi="Times New Roman"/>
          <w:sz w:val="28"/>
          <w:szCs w:val="28"/>
          <w:lang w:val="kk-KZ"/>
        </w:rPr>
        <w:t xml:space="preserve">жалпы амплитуда көрсеткіші </w:t>
      </w:r>
      <w:r w:rsidR="007A69CC" w:rsidRPr="00854890">
        <w:rPr>
          <w:rFonts w:ascii="Times New Roman" w:hAnsi="Times New Roman"/>
          <w:sz w:val="28"/>
          <w:szCs w:val="28"/>
          <w:lang w:val="kk-KZ"/>
        </w:rPr>
        <w:t>бақылау тобымен салысты</w:t>
      </w:r>
      <w:r w:rsidR="00F174FF" w:rsidRPr="00854890">
        <w:rPr>
          <w:rFonts w:ascii="Times New Roman" w:hAnsi="Times New Roman"/>
          <w:sz w:val="28"/>
          <w:szCs w:val="28"/>
          <w:lang w:val="kk-KZ"/>
        </w:rPr>
        <w:t>р</w:t>
      </w:r>
      <w:r w:rsidR="007A69CC" w:rsidRPr="00854890">
        <w:rPr>
          <w:rFonts w:ascii="Times New Roman" w:hAnsi="Times New Roman"/>
          <w:sz w:val="28"/>
          <w:szCs w:val="28"/>
          <w:lang w:val="kk-KZ"/>
        </w:rPr>
        <w:t>ғанда 42</w:t>
      </w:r>
      <w:r w:rsidR="00F174FF" w:rsidRPr="00854890">
        <w:rPr>
          <w:rFonts w:ascii="Times New Roman" w:hAnsi="Times New Roman"/>
          <w:sz w:val="28"/>
          <w:szCs w:val="28"/>
          <w:lang w:val="kk-KZ"/>
        </w:rPr>
        <w:t> </w:t>
      </w:r>
      <w:r w:rsidRPr="00854890">
        <w:rPr>
          <w:rStyle w:val="ezkurwreuab5ozgtqnkl"/>
          <w:rFonts w:ascii="Times New Roman" w:hAnsi="Times New Roman"/>
          <w:sz w:val="28"/>
          <w:szCs w:val="28"/>
          <w:lang w:val="kk-KZ"/>
        </w:rPr>
        <w:t>%</w:t>
      </w:r>
      <w:r w:rsidR="007A69CC" w:rsidRPr="00854890">
        <w:rPr>
          <w:rStyle w:val="ezkurwreuab5ozgtqnkl"/>
          <w:rFonts w:ascii="Times New Roman" w:hAnsi="Times New Roman"/>
          <w:sz w:val="28"/>
          <w:szCs w:val="28"/>
          <w:lang w:val="kk-KZ"/>
        </w:rPr>
        <w:t xml:space="preserve"> төмендесе, ал оның жиырылу жиілігі 68</w:t>
      </w:r>
      <w:r w:rsidR="00F174FF" w:rsidRPr="00854890">
        <w:rPr>
          <w:rStyle w:val="ezkurwreuab5ozgtqnkl"/>
          <w:rFonts w:ascii="Times New Roman" w:hAnsi="Times New Roman"/>
          <w:sz w:val="28"/>
          <w:szCs w:val="28"/>
          <w:lang w:val="kk-KZ"/>
        </w:rPr>
        <w:t> </w:t>
      </w:r>
      <w:r w:rsidRPr="00854890">
        <w:rPr>
          <w:rStyle w:val="ezkurwreuab5ozgtqnkl"/>
          <w:rFonts w:ascii="Times New Roman" w:hAnsi="Times New Roman"/>
          <w:sz w:val="28"/>
          <w:szCs w:val="28"/>
          <w:lang w:val="kk-KZ"/>
        </w:rPr>
        <w:t>%</w:t>
      </w:r>
      <w:r w:rsidR="007A69CC" w:rsidRPr="00854890">
        <w:rPr>
          <w:rStyle w:val="ezkurwreuab5ozgtqnkl"/>
          <w:rFonts w:ascii="Times New Roman" w:hAnsi="Times New Roman"/>
          <w:sz w:val="28"/>
          <w:szCs w:val="28"/>
          <w:lang w:val="kk-KZ"/>
        </w:rPr>
        <w:t xml:space="preserve"> дейін </w:t>
      </w:r>
      <w:r w:rsidR="007A69CC" w:rsidRPr="00854890">
        <w:rPr>
          <w:rFonts w:ascii="Times New Roman" w:hAnsi="Times New Roman"/>
          <w:sz w:val="28"/>
          <w:szCs w:val="28"/>
          <w:lang w:val="kk-KZ"/>
        </w:rPr>
        <w:t xml:space="preserve">төмендегені анықталды </w:t>
      </w:r>
      <w:r w:rsidR="00CB58E9" w:rsidRPr="00854890">
        <w:rPr>
          <w:rStyle w:val="ezkurwreuab5ozgtqnkl"/>
          <w:rFonts w:ascii="Times New Roman" w:hAnsi="Times New Roman"/>
          <w:sz w:val="28"/>
          <w:szCs w:val="28"/>
          <w:lang w:val="kk-KZ"/>
        </w:rPr>
        <w:t xml:space="preserve">(сурет </w:t>
      </w:r>
      <w:r w:rsidR="00D373C4" w:rsidRPr="00854890">
        <w:rPr>
          <w:rStyle w:val="ezkurwreuab5ozgtqnkl"/>
          <w:rFonts w:ascii="Times New Roman" w:hAnsi="Times New Roman"/>
          <w:sz w:val="28"/>
          <w:szCs w:val="28"/>
          <w:lang w:val="kk-KZ"/>
        </w:rPr>
        <w:t>42</w:t>
      </w:r>
      <w:r w:rsidR="00A37FAE">
        <w:rPr>
          <w:rStyle w:val="ezkurwreuab5ozgtqnkl"/>
          <w:rFonts w:ascii="Times New Roman" w:hAnsi="Times New Roman"/>
          <w:sz w:val="28"/>
          <w:szCs w:val="28"/>
          <w:lang w:val="kk-KZ"/>
        </w:rPr>
        <w:t>-</w:t>
      </w:r>
      <w:r w:rsidR="00D373C4" w:rsidRPr="00854890">
        <w:rPr>
          <w:rStyle w:val="ezkurwreuab5ozgtqnkl"/>
          <w:rFonts w:ascii="Times New Roman" w:hAnsi="Times New Roman"/>
          <w:sz w:val="28"/>
          <w:szCs w:val="28"/>
          <w:lang w:val="kk-KZ"/>
        </w:rPr>
        <w:t>4</w:t>
      </w:r>
      <w:r w:rsidR="004223CF">
        <w:rPr>
          <w:rStyle w:val="ezkurwreuab5ozgtqnkl"/>
          <w:rFonts w:ascii="Times New Roman" w:hAnsi="Times New Roman"/>
          <w:sz w:val="28"/>
          <w:szCs w:val="28"/>
          <w:lang w:val="kk-KZ"/>
        </w:rPr>
        <w:t>6</w:t>
      </w:r>
      <w:r w:rsidR="007A69CC" w:rsidRPr="00854890">
        <w:rPr>
          <w:rStyle w:val="ezkurwreuab5ozgtqnkl"/>
          <w:rFonts w:ascii="Times New Roman" w:hAnsi="Times New Roman"/>
          <w:sz w:val="28"/>
          <w:szCs w:val="28"/>
          <w:lang w:val="kk-KZ"/>
        </w:rPr>
        <w:t>).</w:t>
      </w:r>
    </w:p>
    <w:p w:rsidR="004E5DF5" w:rsidRPr="00854890" w:rsidRDefault="004E5DF5" w:rsidP="002C5BEC">
      <w:pPr>
        <w:pStyle w:val="4"/>
        <w:ind w:firstLine="567"/>
        <w:jc w:val="both"/>
        <w:rPr>
          <w:rFonts w:ascii="Times New Roman" w:hAnsi="Times New Roman"/>
          <w:sz w:val="28"/>
          <w:szCs w:val="28"/>
          <w:lang w:val="kk-KZ"/>
        </w:rPr>
      </w:pPr>
      <w:r w:rsidRPr="00854890">
        <w:rPr>
          <w:rStyle w:val="ezkurwreuab5ozgtqnkl"/>
          <w:rFonts w:ascii="Times New Roman" w:hAnsi="Times New Roman"/>
          <w:sz w:val="28"/>
          <w:szCs w:val="28"/>
          <w:lang w:val="kk-KZ"/>
        </w:rPr>
        <w:t>Гистамин (10</w:t>
      </w:r>
      <w:r w:rsidRPr="00854890">
        <w:rPr>
          <w:rStyle w:val="ezkurwreuab5ozgtqnkl"/>
          <w:rFonts w:ascii="Times New Roman" w:hAnsi="Times New Roman"/>
          <w:sz w:val="28"/>
          <w:szCs w:val="28"/>
          <w:vertAlign w:val="superscript"/>
          <w:lang w:val="kk-KZ"/>
        </w:rPr>
        <w:t>-7</w:t>
      </w:r>
      <w:r w:rsidRPr="00854890">
        <w:rPr>
          <w:rStyle w:val="ezkurwreuab5ozgtqnkl"/>
          <w:rFonts w:ascii="Times New Roman" w:hAnsi="Times New Roman"/>
          <w:sz w:val="28"/>
          <w:szCs w:val="28"/>
          <w:lang w:val="kk-KZ"/>
        </w:rPr>
        <w:t>-10</w:t>
      </w:r>
      <w:r w:rsidRPr="00854890">
        <w:rPr>
          <w:rStyle w:val="ezkurwreuab5ozgtqnkl"/>
          <w:rFonts w:ascii="Times New Roman" w:hAnsi="Times New Roman"/>
          <w:sz w:val="28"/>
          <w:szCs w:val="28"/>
          <w:vertAlign w:val="superscript"/>
          <w:lang w:val="kk-KZ"/>
        </w:rPr>
        <w:t>-3</w:t>
      </w:r>
      <w:r w:rsidRPr="00854890">
        <w:rPr>
          <w:rStyle w:val="ezkurwreuab5ozgtqnkl"/>
          <w:rFonts w:ascii="Times New Roman" w:hAnsi="Times New Roman"/>
          <w:sz w:val="28"/>
          <w:szCs w:val="28"/>
          <w:lang w:val="kk-KZ"/>
        </w:rPr>
        <w:t xml:space="preserve"> Ммоль) әсері кезінде тәжірибелік жануарлардағы лимфа тамырының жиырылу белсенділігі бақылау тобымен салыстырғанда  </w:t>
      </w:r>
      <w:r w:rsidR="004A14F6" w:rsidRPr="00854890">
        <w:rPr>
          <w:rStyle w:val="ezkurwreuab5ozgtqnkl"/>
          <w:rFonts w:ascii="Times New Roman" w:hAnsi="Times New Roman"/>
          <w:sz w:val="28"/>
          <w:szCs w:val="28"/>
          <w:lang w:val="kk-KZ"/>
        </w:rPr>
        <w:t xml:space="preserve">тәжірибенің </w:t>
      </w:r>
      <w:r w:rsidRPr="00854890">
        <w:rPr>
          <w:rStyle w:val="ezkurwreuab5ozgtqnkl"/>
          <w:rFonts w:ascii="Times New Roman" w:hAnsi="Times New Roman"/>
          <w:sz w:val="28"/>
          <w:szCs w:val="28"/>
          <w:lang w:val="kk-KZ"/>
        </w:rPr>
        <w:t>80</w:t>
      </w:r>
      <w:r w:rsidR="00F174FF" w:rsidRPr="00854890">
        <w:rPr>
          <w:rStyle w:val="ezkurwreuab5ozgtqnkl"/>
          <w:rFonts w:ascii="Times New Roman" w:hAnsi="Times New Roman"/>
          <w:sz w:val="28"/>
          <w:szCs w:val="28"/>
          <w:lang w:val="kk-KZ"/>
        </w:rPr>
        <w:t> </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жағдай</w:t>
      </w:r>
      <w:r w:rsidR="00F174FF" w:rsidRPr="00854890">
        <w:rPr>
          <w:rStyle w:val="ezkurwreuab5ozgtqnkl"/>
          <w:rFonts w:ascii="Times New Roman" w:hAnsi="Times New Roman"/>
          <w:sz w:val="28"/>
          <w:szCs w:val="28"/>
          <w:lang w:val="kk-KZ"/>
        </w:rPr>
        <w:t>ын</w:t>
      </w:r>
      <w:r w:rsidRPr="00854890">
        <w:rPr>
          <w:rStyle w:val="ezkurwreuab5ozgtqnkl"/>
          <w:rFonts w:ascii="Times New Roman" w:hAnsi="Times New Roman"/>
          <w:sz w:val="28"/>
          <w:szCs w:val="28"/>
          <w:lang w:val="kk-KZ"/>
        </w:rPr>
        <w:t>да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жиырылу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амплитудасы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5</w:t>
      </w:r>
      <w:r w:rsidR="004A14F6" w:rsidRPr="00854890">
        <w:rPr>
          <w:rStyle w:val="ezkurwreuab5ozgtqnkl"/>
          <w:rFonts w:ascii="Times New Roman" w:hAnsi="Times New Roman"/>
          <w:sz w:val="28"/>
          <w:szCs w:val="28"/>
          <w:lang w:val="kk-KZ"/>
        </w:rPr>
        <w:t>7</w:t>
      </w:r>
      <w:r w:rsidR="00F174FF" w:rsidRPr="00854890">
        <w:rPr>
          <w:rStyle w:val="ezkurwreuab5ozgtqnkl"/>
          <w:rFonts w:ascii="Times New Roman" w:hAnsi="Times New Roman"/>
          <w:sz w:val="28"/>
          <w:szCs w:val="28"/>
          <w:lang w:val="kk-KZ"/>
        </w:rPr>
        <w:t> </w:t>
      </w:r>
      <w:r w:rsidR="004A14F6" w:rsidRPr="00854890">
        <w:rPr>
          <w:rStyle w:val="ezkurwreuab5ozgtqnkl"/>
          <w:rFonts w:ascii="Times New Roman" w:hAnsi="Times New Roman"/>
          <w:sz w:val="28"/>
          <w:szCs w:val="28"/>
          <w:lang w:val="kk-KZ"/>
        </w:rPr>
        <w:t>%</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ал жиырылу жиілігі </w:t>
      </w:r>
      <w:r w:rsidR="004A14F6" w:rsidRPr="00854890">
        <w:rPr>
          <w:rFonts w:ascii="Times New Roman" w:hAnsi="Times New Roman"/>
          <w:sz w:val="28"/>
          <w:szCs w:val="28"/>
          <w:lang w:val="kk-KZ"/>
        </w:rPr>
        <w:t xml:space="preserve">тәжірибенің </w:t>
      </w:r>
      <w:r w:rsidRPr="00854890">
        <w:rPr>
          <w:rStyle w:val="ezkurwreuab5ozgtqnkl"/>
          <w:rFonts w:ascii="Times New Roman" w:hAnsi="Times New Roman"/>
          <w:sz w:val="28"/>
          <w:szCs w:val="28"/>
          <w:lang w:val="kk-KZ"/>
        </w:rPr>
        <w:t>70</w:t>
      </w:r>
      <w:r w:rsidR="00F174FF" w:rsidRPr="00854890">
        <w:rPr>
          <w:rStyle w:val="ezkurwreuab5ozgtqnkl"/>
          <w:rFonts w:ascii="Times New Roman" w:hAnsi="Times New Roman"/>
          <w:sz w:val="28"/>
          <w:szCs w:val="28"/>
          <w:lang w:val="kk-KZ"/>
        </w:rPr>
        <w:t> </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жағдай</w:t>
      </w:r>
      <w:r w:rsidR="004A14F6" w:rsidRPr="00854890">
        <w:rPr>
          <w:rStyle w:val="ezkurwreuab5ozgtqnkl"/>
          <w:rFonts w:ascii="Times New Roman" w:hAnsi="Times New Roman"/>
          <w:sz w:val="28"/>
          <w:szCs w:val="28"/>
          <w:lang w:val="kk-KZ"/>
        </w:rPr>
        <w:t>ын</w:t>
      </w:r>
      <w:r w:rsidRPr="00854890">
        <w:rPr>
          <w:rStyle w:val="ezkurwreuab5ozgtqnkl"/>
          <w:rFonts w:ascii="Times New Roman" w:hAnsi="Times New Roman"/>
          <w:sz w:val="28"/>
          <w:szCs w:val="28"/>
          <w:lang w:val="kk-KZ"/>
        </w:rPr>
        <w:t>да</w:t>
      </w:r>
      <w:r w:rsidR="004A14F6" w:rsidRPr="00854890">
        <w:rPr>
          <w:rStyle w:val="ezkurwreuab5ozgtqnkl"/>
          <w:rFonts w:ascii="Times New Roman" w:hAnsi="Times New Roman"/>
          <w:sz w:val="28"/>
          <w:szCs w:val="28"/>
          <w:lang w:val="kk-KZ"/>
        </w:rPr>
        <w:t xml:space="preserve"> 59</w:t>
      </w:r>
      <w:r w:rsidR="00F174FF" w:rsidRPr="00854890">
        <w:rPr>
          <w:rStyle w:val="ezkurwreuab5ozgtqnkl"/>
          <w:rFonts w:ascii="Times New Roman" w:hAnsi="Times New Roman"/>
          <w:sz w:val="28"/>
          <w:szCs w:val="28"/>
          <w:lang w:val="kk-KZ"/>
        </w:rPr>
        <w:t> </w:t>
      </w:r>
      <w:r w:rsidRPr="00854890">
        <w:rPr>
          <w:rStyle w:val="ezkurwreuab5ozgtqnkl"/>
          <w:rFonts w:ascii="Times New Roman" w:hAnsi="Times New Roman"/>
          <w:sz w:val="28"/>
          <w:szCs w:val="28"/>
          <w:lang w:val="kk-KZ"/>
        </w:rPr>
        <w:t>%</w:t>
      </w:r>
      <w:r w:rsidR="004A14F6" w:rsidRPr="00854890">
        <w:rPr>
          <w:rStyle w:val="ezkurwreuab5ozgtqnkl"/>
          <w:rFonts w:ascii="Times New Roman" w:hAnsi="Times New Roman"/>
          <w:sz w:val="28"/>
          <w:szCs w:val="28"/>
          <w:lang w:val="kk-KZ"/>
        </w:rPr>
        <w:t xml:space="preserve"> </w:t>
      </w:r>
      <w:r w:rsidRPr="00854890">
        <w:rPr>
          <w:rFonts w:ascii="Times New Roman" w:hAnsi="Times New Roman"/>
          <w:sz w:val="28"/>
          <w:szCs w:val="28"/>
          <w:lang w:val="kk-KZ"/>
        </w:rPr>
        <w:t xml:space="preserve">төмендегені байқалды </w:t>
      </w:r>
      <w:r w:rsidR="00CB58E9" w:rsidRPr="00854890">
        <w:rPr>
          <w:rStyle w:val="ezkurwreuab5ozgtqnkl"/>
          <w:rFonts w:ascii="Times New Roman" w:hAnsi="Times New Roman"/>
          <w:sz w:val="28"/>
          <w:szCs w:val="28"/>
          <w:lang w:val="kk-KZ"/>
        </w:rPr>
        <w:t xml:space="preserve">(сурет </w:t>
      </w:r>
      <w:r w:rsidR="00D373C4" w:rsidRPr="00854890">
        <w:rPr>
          <w:rStyle w:val="ezkurwreuab5ozgtqnkl"/>
          <w:rFonts w:ascii="Times New Roman" w:hAnsi="Times New Roman"/>
          <w:sz w:val="28"/>
          <w:szCs w:val="28"/>
          <w:lang w:val="kk-KZ"/>
        </w:rPr>
        <w:t>42</w:t>
      </w:r>
      <w:r w:rsidR="00A37FAE">
        <w:rPr>
          <w:rStyle w:val="ezkurwreuab5ozgtqnkl"/>
          <w:rFonts w:ascii="Times New Roman" w:hAnsi="Times New Roman"/>
          <w:sz w:val="28"/>
          <w:szCs w:val="28"/>
          <w:lang w:val="kk-KZ"/>
        </w:rPr>
        <w:t>-</w:t>
      </w:r>
      <w:r w:rsidR="00D373C4" w:rsidRPr="00854890">
        <w:rPr>
          <w:rStyle w:val="ezkurwreuab5ozgtqnkl"/>
          <w:rFonts w:ascii="Times New Roman" w:hAnsi="Times New Roman"/>
          <w:sz w:val="28"/>
          <w:szCs w:val="28"/>
          <w:lang w:val="kk-KZ"/>
        </w:rPr>
        <w:t>4</w:t>
      </w:r>
      <w:r w:rsidR="004223CF">
        <w:rPr>
          <w:rStyle w:val="ezkurwreuab5ozgtqnkl"/>
          <w:rFonts w:ascii="Times New Roman" w:hAnsi="Times New Roman"/>
          <w:sz w:val="28"/>
          <w:szCs w:val="28"/>
          <w:lang w:val="kk-KZ"/>
        </w:rPr>
        <w:t>6</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p>
    <w:p w:rsidR="0013224B" w:rsidRPr="00854890" w:rsidRDefault="0013224B" w:rsidP="00E50045">
      <w:pPr>
        <w:spacing w:after="0" w:line="240" w:lineRule="auto"/>
        <w:jc w:val="center"/>
        <w:rPr>
          <w:rFonts w:ascii="Times New Roman" w:hAnsi="Times New Roman" w:cs="Times New Roman"/>
          <w:sz w:val="28"/>
          <w:szCs w:val="28"/>
          <w:lang w:val="kk-KZ"/>
        </w:rPr>
      </w:pPr>
      <w:r w:rsidRPr="00854890">
        <w:rPr>
          <w:noProof/>
          <w:lang w:eastAsia="ru-RU"/>
        </w:rPr>
        <w:drawing>
          <wp:inline distT="0" distB="0" distL="0" distR="0">
            <wp:extent cx="5019040" cy="2356610"/>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4742" cy="2363982"/>
                    </a:xfrm>
                    <a:prstGeom prst="rect">
                      <a:avLst/>
                    </a:prstGeom>
                    <a:noFill/>
                    <a:ln>
                      <a:noFill/>
                    </a:ln>
                  </pic:spPr>
                </pic:pic>
              </a:graphicData>
            </a:graphic>
          </wp:inline>
        </w:drawing>
      </w:r>
    </w:p>
    <w:p w:rsidR="000D2724" w:rsidRPr="00854890" w:rsidRDefault="000D2724" w:rsidP="00E50045">
      <w:pPr>
        <w:spacing w:after="0" w:line="240" w:lineRule="auto"/>
        <w:ind w:firstLine="567"/>
        <w:jc w:val="center"/>
        <w:rPr>
          <w:rFonts w:ascii="Times New Roman" w:hAnsi="Times New Roman" w:cs="Times New Roman"/>
          <w:sz w:val="28"/>
          <w:szCs w:val="28"/>
          <w:lang w:val="kk-KZ"/>
        </w:rPr>
      </w:pPr>
    </w:p>
    <w:p w:rsidR="00864200" w:rsidRPr="00854890" w:rsidRDefault="0013224B" w:rsidP="00E52BAB">
      <w:pPr>
        <w:spacing w:after="0" w:line="240" w:lineRule="auto"/>
        <w:jc w:val="center"/>
        <w:rPr>
          <w:rStyle w:val="ezkurwreuab5ozgtqnkl"/>
          <w:rFonts w:ascii="Times New Roman" w:hAnsi="Times New Roman" w:cs="Times New Roman"/>
          <w:sz w:val="24"/>
          <w:szCs w:val="24"/>
          <w:lang w:val="kk-KZ"/>
        </w:rPr>
      </w:pPr>
      <w:r w:rsidRPr="00854890">
        <w:rPr>
          <w:rStyle w:val="ezkurwreuab5ozgtqnkl"/>
          <w:rFonts w:ascii="Times New Roman" w:hAnsi="Times New Roman" w:cs="Times New Roman"/>
          <w:sz w:val="24"/>
          <w:szCs w:val="24"/>
          <w:lang w:val="kk-KZ"/>
        </w:rPr>
        <w:t>Ад</w:t>
      </w:r>
      <w:r w:rsidR="00E50045"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 xml:space="preserve"> адреналин, Ацх </w:t>
      </w:r>
      <w:r w:rsidR="00E50045" w:rsidRPr="00854890">
        <w:rPr>
          <w:rStyle w:val="ezkurwreuab5ozgtqnkl"/>
          <w:rFonts w:ascii="Times New Roman" w:hAnsi="Times New Roman" w:cs="Times New Roman"/>
          <w:sz w:val="24"/>
          <w:szCs w:val="24"/>
          <w:lang w:val="kk-KZ"/>
        </w:rPr>
        <w:t>-</w:t>
      </w:r>
      <w:r w:rsidRPr="00854890">
        <w:rPr>
          <w:rStyle w:val="ezkurwreuab5ozgtqnkl"/>
          <w:rFonts w:ascii="Times New Roman" w:hAnsi="Times New Roman" w:cs="Times New Roman"/>
          <w:sz w:val="24"/>
          <w:szCs w:val="24"/>
          <w:lang w:val="kk-KZ"/>
        </w:rPr>
        <w:t xml:space="preserve"> ацетилхолин, Г</w:t>
      </w:r>
      <w:r w:rsidR="00E50045" w:rsidRPr="00854890">
        <w:rPr>
          <w:rStyle w:val="ezkurwreuab5ozgtqnkl"/>
          <w:rFonts w:ascii="Times New Roman" w:hAnsi="Times New Roman" w:cs="Times New Roman"/>
          <w:sz w:val="24"/>
          <w:szCs w:val="24"/>
          <w:lang w:val="kk-KZ"/>
        </w:rPr>
        <w:t xml:space="preserve"> -</w:t>
      </w:r>
      <w:r w:rsidRPr="00854890">
        <w:rPr>
          <w:rStyle w:val="ezkurwreuab5ozgtqnkl"/>
          <w:rFonts w:ascii="Times New Roman" w:hAnsi="Times New Roman" w:cs="Times New Roman"/>
          <w:sz w:val="24"/>
          <w:szCs w:val="24"/>
          <w:lang w:val="kk-KZ"/>
        </w:rPr>
        <w:t xml:space="preserve"> гистамин. </w:t>
      </w:r>
      <w:r w:rsidRPr="00854890">
        <w:rPr>
          <w:rFonts w:ascii="Times New Roman" w:hAnsi="Times New Roman" w:cs="Times New Roman"/>
          <w:sz w:val="24"/>
          <w:szCs w:val="24"/>
          <w:lang w:val="kk-KZ"/>
        </w:rPr>
        <w:t xml:space="preserve">Сызықша енгізу </w:t>
      </w:r>
      <w:r w:rsidRPr="00854890">
        <w:rPr>
          <w:rStyle w:val="ezkurwreuab5ozgtqnkl"/>
          <w:rFonts w:ascii="Times New Roman" w:hAnsi="Times New Roman" w:cs="Times New Roman"/>
          <w:sz w:val="24"/>
          <w:szCs w:val="24"/>
          <w:lang w:val="kk-KZ"/>
        </w:rPr>
        <w:t xml:space="preserve">сәтін </w:t>
      </w:r>
      <w:r w:rsidRPr="00854890">
        <w:rPr>
          <w:rFonts w:ascii="Times New Roman" w:hAnsi="Times New Roman" w:cs="Times New Roman"/>
          <w:sz w:val="24"/>
          <w:szCs w:val="24"/>
          <w:lang w:val="kk-KZ"/>
        </w:rPr>
        <w:t>көрсетеді</w:t>
      </w:r>
    </w:p>
    <w:p w:rsidR="00E50045" w:rsidRPr="00854890" w:rsidRDefault="00E50045" w:rsidP="00E50045">
      <w:pPr>
        <w:spacing w:after="0" w:line="240" w:lineRule="auto"/>
        <w:jc w:val="center"/>
        <w:rPr>
          <w:rStyle w:val="ezkurwreuab5ozgtqnkl"/>
          <w:rFonts w:ascii="Times New Roman" w:hAnsi="Times New Roman" w:cs="Times New Roman"/>
          <w:sz w:val="28"/>
          <w:szCs w:val="28"/>
          <w:lang w:val="kk-KZ"/>
        </w:rPr>
      </w:pPr>
    </w:p>
    <w:p w:rsidR="00864200" w:rsidRPr="00854890" w:rsidRDefault="00E3691B" w:rsidP="00E50045">
      <w:pPr>
        <w:spacing w:after="0" w:line="240" w:lineRule="auto"/>
        <w:jc w:val="center"/>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Сурет 4</w:t>
      </w:r>
      <w:r w:rsidR="004223CF">
        <w:rPr>
          <w:rStyle w:val="ezkurwreuab5ozgtqnkl"/>
          <w:rFonts w:ascii="Times New Roman" w:hAnsi="Times New Roman" w:cs="Times New Roman"/>
          <w:sz w:val="28"/>
          <w:szCs w:val="28"/>
          <w:lang w:val="kk-KZ"/>
        </w:rPr>
        <w:t>4</w:t>
      </w:r>
      <w:r w:rsidR="0013224B" w:rsidRPr="00854890">
        <w:rPr>
          <w:rStyle w:val="ezkurwreuab5ozgtqnkl"/>
          <w:rFonts w:ascii="Times New Roman" w:hAnsi="Times New Roman" w:cs="Times New Roman"/>
          <w:sz w:val="28"/>
          <w:szCs w:val="28"/>
          <w:lang w:val="kk-KZ"/>
        </w:rPr>
        <w:t xml:space="preserve"> </w:t>
      </w:r>
      <w:r w:rsidR="00E50045" w:rsidRPr="00854890">
        <w:rPr>
          <w:rStyle w:val="ezkurwreuab5ozgtqnkl"/>
          <w:rFonts w:ascii="Times New Roman" w:hAnsi="Times New Roman" w:cs="Times New Roman"/>
          <w:sz w:val="28"/>
          <w:szCs w:val="28"/>
          <w:lang w:val="kk-KZ"/>
        </w:rPr>
        <w:t>-</w:t>
      </w:r>
      <w:r w:rsidR="0013224B" w:rsidRPr="00854890">
        <w:rPr>
          <w:rStyle w:val="ezkurwreuab5ozgtqnkl"/>
          <w:rFonts w:ascii="Times New Roman" w:hAnsi="Times New Roman" w:cs="Times New Roman"/>
          <w:sz w:val="28"/>
          <w:szCs w:val="28"/>
          <w:lang w:val="kk-KZ"/>
        </w:rPr>
        <w:t xml:space="preserve"> Қабыну кезіндегі егеуқұйрығының</w:t>
      </w:r>
      <w:r w:rsidR="0013224B" w:rsidRPr="00854890">
        <w:rPr>
          <w:rFonts w:ascii="Times New Roman" w:hAnsi="Times New Roman" w:cs="Times New Roman"/>
          <w:sz w:val="28"/>
          <w:szCs w:val="28"/>
          <w:lang w:val="kk-KZ"/>
        </w:rPr>
        <w:t xml:space="preserve"> </w:t>
      </w:r>
      <w:r w:rsidR="0013224B" w:rsidRPr="00854890">
        <w:rPr>
          <w:rStyle w:val="ezkurwreuab5ozgtqnkl"/>
          <w:rFonts w:ascii="Times New Roman" w:hAnsi="Times New Roman" w:cs="Times New Roman"/>
          <w:sz w:val="28"/>
          <w:szCs w:val="28"/>
          <w:lang w:val="kk-KZ"/>
        </w:rPr>
        <w:t>кеуде</w:t>
      </w:r>
      <w:r w:rsidR="0013224B" w:rsidRPr="00854890">
        <w:rPr>
          <w:rFonts w:ascii="Times New Roman" w:hAnsi="Times New Roman" w:cs="Times New Roman"/>
          <w:sz w:val="28"/>
          <w:szCs w:val="28"/>
          <w:lang w:val="kk-KZ"/>
        </w:rPr>
        <w:t xml:space="preserve"> </w:t>
      </w:r>
      <w:r w:rsidR="0013224B" w:rsidRPr="00854890">
        <w:rPr>
          <w:rStyle w:val="ezkurwreuab5ozgtqnkl"/>
          <w:rFonts w:ascii="Times New Roman" w:hAnsi="Times New Roman" w:cs="Times New Roman"/>
          <w:sz w:val="28"/>
          <w:szCs w:val="28"/>
          <w:lang w:val="kk-KZ"/>
        </w:rPr>
        <w:t>тамырларының өздігінен</w:t>
      </w:r>
      <w:r w:rsidR="0013224B" w:rsidRPr="00854890">
        <w:rPr>
          <w:rFonts w:ascii="Times New Roman" w:hAnsi="Times New Roman" w:cs="Times New Roman"/>
          <w:sz w:val="28"/>
          <w:szCs w:val="28"/>
          <w:lang w:val="kk-KZ"/>
        </w:rPr>
        <w:t xml:space="preserve"> </w:t>
      </w:r>
      <w:r w:rsidR="0013224B" w:rsidRPr="00854890">
        <w:rPr>
          <w:rStyle w:val="ezkurwreuab5ozgtqnkl"/>
          <w:rFonts w:ascii="Times New Roman" w:hAnsi="Times New Roman" w:cs="Times New Roman"/>
          <w:sz w:val="28"/>
          <w:szCs w:val="28"/>
          <w:lang w:val="kk-KZ"/>
        </w:rPr>
        <w:t>ырғақты жиырылу</w:t>
      </w:r>
      <w:r w:rsidR="0013224B" w:rsidRPr="00854890">
        <w:rPr>
          <w:rFonts w:ascii="Times New Roman" w:hAnsi="Times New Roman" w:cs="Times New Roman"/>
          <w:sz w:val="28"/>
          <w:szCs w:val="28"/>
          <w:lang w:val="kk-KZ"/>
        </w:rPr>
        <w:t xml:space="preserve"> </w:t>
      </w:r>
      <w:r w:rsidR="0013224B" w:rsidRPr="00854890">
        <w:rPr>
          <w:rStyle w:val="ezkurwreuab5ozgtqnkl"/>
          <w:rFonts w:ascii="Times New Roman" w:hAnsi="Times New Roman" w:cs="Times New Roman"/>
          <w:sz w:val="28"/>
          <w:szCs w:val="28"/>
          <w:lang w:val="kk-KZ"/>
        </w:rPr>
        <w:t>белсенділігінің</w:t>
      </w:r>
      <w:r w:rsidR="0013224B" w:rsidRPr="00854890">
        <w:rPr>
          <w:rFonts w:ascii="Times New Roman" w:hAnsi="Times New Roman" w:cs="Times New Roman"/>
          <w:sz w:val="28"/>
          <w:szCs w:val="28"/>
          <w:lang w:val="kk-KZ"/>
        </w:rPr>
        <w:t xml:space="preserve"> </w:t>
      </w:r>
      <w:r w:rsidR="0013224B" w:rsidRPr="00854890">
        <w:rPr>
          <w:rStyle w:val="ezkurwreuab5ozgtqnkl"/>
          <w:rFonts w:ascii="Times New Roman" w:hAnsi="Times New Roman" w:cs="Times New Roman"/>
          <w:sz w:val="28"/>
          <w:szCs w:val="28"/>
          <w:lang w:val="kk-KZ"/>
        </w:rPr>
        <w:t>өзгеруіне вазоактивті заттардың әсері</w:t>
      </w:r>
    </w:p>
    <w:p w:rsidR="00FB7DB5" w:rsidRDefault="00FB7DB5" w:rsidP="00FB7DB5">
      <w:pPr>
        <w:spacing w:after="0" w:line="240" w:lineRule="auto"/>
        <w:rPr>
          <w:rStyle w:val="ezkurwreuab5ozgtqnkl"/>
          <w:rFonts w:ascii="Times New Roman" w:hAnsi="Times New Roman" w:cs="Times New Roman"/>
          <w:sz w:val="28"/>
          <w:szCs w:val="28"/>
          <w:lang w:val="kk-KZ"/>
        </w:rPr>
      </w:pPr>
    </w:p>
    <w:p w:rsidR="00FB7DB5" w:rsidRPr="00854890" w:rsidRDefault="00FB7DB5" w:rsidP="00FB7DB5">
      <w:pPr>
        <w:pStyle w:val="a5"/>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Біздің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деректеріміз</w:t>
      </w:r>
      <w:r w:rsidRPr="00854890">
        <w:rPr>
          <w:rFonts w:ascii="Times New Roman" w:hAnsi="Times New Roman" w:cs="Times New Roman"/>
          <w:sz w:val="28"/>
          <w:szCs w:val="28"/>
          <w:lang w:val="kk-KZ"/>
        </w:rPr>
        <w:t xml:space="preserve"> бойынша </w:t>
      </w:r>
      <w:r w:rsidRPr="00854890">
        <w:rPr>
          <w:rStyle w:val="ezkurwreuab5ozgtqnkl"/>
          <w:rFonts w:ascii="Times New Roman" w:hAnsi="Times New Roman" w:cs="Times New Roman"/>
          <w:sz w:val="28"/>
          <w:szCs w:val="28"/>
          <w:lang w:val="kk-KZ"/>
        </w:rPr>
        <w:t>егеуқұйрықтардың 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ішкі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механизмдер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арқылы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ағысын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реттеу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қабілетіне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ие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екенін</w:t>
      </w:r>
      <w:r w:rsidRPr="00854890">
        <w:rPr>
          <w:rFonts w:ascii="Times New Roman" w:hAnsi="Times New Roman" w:cs="Times New Roman"/>
          <w:sz w:val="28"/>
          <w:szCs w:val="28"/>
          <w:lang w:val="kk-KZ"/>
        </w:rPr>
        <w:t xml:space="preserve"> көрсетеді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Тегіс </w:t>
      </w:r>
      <w:r w:rsidRPr="00854890">
        <w:rPr>
          <w:rStyle w:val="ezkurwreuab5ozgtqnkl"/>
          <w:rFonts w:ascii="Times New Roman" w:hAnsi="Times New Roman" w:cs="Times New Roman"/>
          <w:sz w:val="28"/>
          <w:szCs w:val="28"/>
          <w:lang w:val="kk-KZ"/>
        </w:rPr>
        <w:t>бұлшықет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жасушалары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тамырларының, оның лимфангиондарының </w:t>
      </w:r>
      <w:r w:rsidRPr="00854890">
        <w:rPr>
          <w:rStyle w:val="ezkurwreuab5ozgtqnkl"/>
          <w:rFonts w:ascii="Times New Roman" w:hAnsi="Times New Roman" w:cs="Times New Roman"/>
          <w:sz w:val="28"/>
          <w:szCs w:val="28"/>
          <w:lang w:val="kk-KZ"/>
        </w:rPr>
        <w:lastRenderedPageBreak/>
        <w:t>созылуға, жиырылуға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сезімталдығы анықталды,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эндотелий жасушаларының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созылуының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жоғарылауымен,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жиырылу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күшінің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жоғарылауымен</w:t>
      </w:r>
      <w:r w:rsidRPr="00854890">
        <w:rPr>
          <w:rFonts w:ascii="Times New Roman" w:hAnsi="Times New Roman" w:cs="Times New Roman"/>
          <w:sz w:val="28"/>
          <w:szCs w:val="28"/>
          <w:lang w:val="kk-KZ"/>
        </w:rPr>
        <w:t xml:space="preserve"> </w:t>
      </w:r>
      <w:r w:rsidRPr="00854890">
        <w:rPr>
          <w:rFonts w:ascii="Times New Roman" w:hAnsi="Times New Roman"/>
          <w:sz w:val="28"/>
          <w:szCs w:val="28"/>
          <w:lang w:val="kk-KZ"/>
        </w:rPr>
        <w:t>байқалады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p>
    <w:p w:rsidR="00FB7DB5" w:rsidRPr="00854890" w:rsidRDefault="00FB7DB5" w:rsidP="00FB7DB5">
      <w:pPr>
        <w:spacing w:after="0" w:line="240" w:lineRule="auto"/>
        <w:rPr>
          <w:rStyle w:val="ezkurwreuab5ozgtqnkl"/>
          <w:rFonts w:ascii="Times New Roman" w:hAnsi="Times New Roman" w:cs="Times New Roman"/>
          <w:sz w:val="28"/>
          <w:szCs w:val="28"/>
          <w:lang w:val="kk-KZ"/>
        </w:rPr>
      </w:pPr>
    </w:p>
    <w:p w:rsidR="00DE2106" w:rsidRPr="00854890" w:rsidRDefault="00962F25" w:rsidP="00DE2106">
      <w:pPr>
        <w:pStyle w:val="a5"/>
        <w:jc w:val="center"/>
        <w:rPr>
          <w:rFonts w:ascii="Times New Roman" w:hAnsi="Times New Roman" w:cs="Times New Roman"/>
          <w:sz w:val="28"/>
          <w:szCs w:val="28"/>
          <w:lang w:val="kk-KZ"/>
        </w:rPr>
      </w:pPr>
      <w:r w:rsidRPr="00854890">
        <w:rPr>
          <w:noProof/>
          <w:lang w:eastAsia="ru-RU"/>
        </w:rPr>
        <w:drawing>
          <wp:inline distT="0" distB="0" distL="0" distR="0">
            <wp:extent cx="5365750" cy="2753360"/>
            <wp:effectExtent l="0" t="0" r="6350" b="889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B04DD" w:rsidRPr="00854890" w:rsidRDefault="00DE2106" w:rsidP="00E52BAB">
      <w:pPr>
        <w:spacing w:after="0" w:line="240" w:lineRule="auto"/>
        <w:ind w:firstLine="567"/>
        <w:jc w:val="center"/>
        <w:outlineLvl w:val="0"/>
        <w:rPr>
          <w:rFonts w:ascii="Times New Roman" w:hAnsi="Times New Roman" w:cs="Times New Roman"/>
          <w:sz w:val="24"/>
          <w:szCs w:val="24"/>
          <w:lang w:val="kk-KZ"/>
        </w:rPr>
      </w:pPr>
      <w:r w:rsidRPr="00854890">
        <w:rPr>
          <w:rFonts w:ascii="Times New Roman" w:hAnsi="Times New Roman" w:cs="Times New Roman"/>
          <w:sz w:val="24"/>
          <w:szCs w:val="24"/>
          <w:lang w:val="kk-KZ"/>
        </w:rPr>
        <w:t xml:space="preserve">1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 xml:space="preserve"> адреналин (1х10</w:t>
      </w:r>
      <w:r w:rsidRPr="00854890">
        <w:rPr>
          <w:rFonts w:ascii="Times New Roman" w:hAnsi="Times New Roman" w:cs="Times New Roman"/>
          <w:sz w:val="24"/>
          <w:szCs w:val="24"/>
          <w:vertAlign w:val="superscript"/>
          <w:lang w:val="kk-KZ"/>
        </w:rPr>
        <w:t>-6</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1х10</w:t>
      </w:r>
      <w:r w:rsidRPr="00854890">
        <w:rPr>
          <w:rFonts w:ascii="Times New Roman" w:hAnsi="Times New Roman" w:cs="Times New Roman"/>
          <w:sz w:val="24"/>
          <w:szCs w:val="24"/>
          <w:vertAlign w:val="superscript"/>
          <w:lang w:val="kk-KZ"/>
        </w:rPr>
        <w:t xml:space="preserve">-4 </w:t>
      </w:r>
      <w:r w:rsidRPr="00854890">
        <w:rPr>
          <w:rFonts w:ascii="Times New Roman" w:hAnsi="Times New Roman" w:cs="Times New Roman"/>
          <w:sz w:val="24"/>
          <w:szCs w:val="24"/>
          <w:lang w:val="kk-KZ"/>
        </w:rPr>
        <w:t xml:space="preserve">М/л), 2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 xml:space="preserve"> ацетилхолин (1х10</w:t>
      </w:r>
      <w:r w:rsidRPr="00854890">
        <w:rPr>
          <w:rFonts w:ascii="Times New Roman" w:hAnsi="Times New Roman" w:cs="Times New Roman"/>
          <w:sz w:val="24"/>
          <w:szCs w:val="24"/>
          <w:vertAlign w:val="superscript"/>
          <w:lang w:val="kk-KZ"/>
        </w:rPr>
        <w:t>-6</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1х10</w:t>
      </w:r>
      <w:r w:rsidRPr="00854890">
        <w:rPr>
          <w:rFonts w:ascii="Times New Roman" w:hAnsi="Times New Roman" w:cs="Times New Roman"/>
          <w:sz w:val="24"/>
          <w:szCs w:val="24"/>
          <w:vertAlign w:val="superscript"/>
          <w:lang w:val="kk-KZ"/>
        </w:rPr>
        <w:t xml:space="preserve">-4 </w:t>
      </w:r>
      <w:r w:rsidRPr="00854890">
        <w:rPr>
          <w:rFonts w:ascii="Times New Roman" w:hAnsi="Times New Roman" w:cs="Times New Roman"/>
          <w:sz w:val="24"/>
          <w:szCs w:val="24"/>
          <w:lang w:val="kk-KZ"/>
        </w:rPr>
        <w:t xml:space="preserve">М/л), 3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 xml:space="preserve"> гистамин (1х10</w:t>
      </w:r>
      <w:r w:rsidRPr="00854890">
        <w:rPr>
          <w:rFonts w:ascii="Times New Roman" w:hAnsi="Times New Roman" w:cs="Times New Roman"/>
          <w:sz w:val="24"/>
          <w:szCs w:val="24"/>
          <w:vertAlign w:val="superscript"/>
          <w:lang w:val="kk-KZ"/>
        </w:rPr>
        <w:t>-6</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lang w:val="kk-KZ"/>
        </w:rPr>
        <w:t>1х10</w:t>
      </w:r>
      <w:r w:rsidRPr="00854890">
        <w:rPr>
          <w:rFonts w:ascii="Times New Roman" w:hAnsi="Times New Roman" w:cs="Times New Roman"/>
          <w:sz w:val="24"/>
          <w:szCs w:val="24"/>
          <w:vertAlign w:val="superscript"/>
          <w:lang w:val="kk-KZ"/>
        </w:rPr>
        <w:t xml:space="preserve">-4 </w:t>
      </w:r>
      <w:r w:rsidRPr="00854890">
        <w:rPr>
          <w:rFonts w:ascii="Times New Roman" w:hAnsi="Times New Roman" w:cs="Times New Roman"/>
          <w:sz w:val="24"/>
          <w:szCs w:val="24"/>
          <w:lang w:val="kk-KZ"/>
        </w:rPr>
        <w:t>М/л)</w:t>
      </w:r>
    </w:p>
    <w:p w:rsidR="007D38E6" w:rsidRPr="00854890" w:rsidRDefault="007D38E6" w:rsidP="00E50045">
      <w:pPr>
        <w:spacing w:after="0" w:line="240" w:lineRule="auto"/>
        <w:jc w:val="both"/>
        <w:outlineLvl w:val="0"/>
        <w:rPr>
          <w:rFonts w:ascii="Times New Roman" w:hAnsi="Times New Roman" w:cs="Times New Roman"/>
          <w:sz w:val="28"/>
          <w:szCs w:val="28"/>
          <w:lang w:val="kk-KZ"/>
        </w:rPr>
      </w:pPr>
    </w:p>
    <w:p w:rsidR="00713568" w:rsidRPr="00854890" w:rsidRDefault="00DE2106" w:rsidP="00E50045">
      <w:pPr>
        <w:spacing w:after="0" w:line="240" w:lineRule="auto"/>
        <w:jc w:val="center"/>
        <w:outlineLvl w:val="0"/>
        <w:rPr>
          <w:rStyle w:val="ezkurwreuab5ozgtqnkl"/>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E3691B" w:rsidRPr="00854890">
        <w:rPr>
          <w:rFonts w:ascii="Times New Roman" w:hAnsi="Times New Roman" w:cs="Times New Roman"/>
          <w:sz w:val="28"/>
          <w:szCs w:val="28"/>
          <w:lang w:val="kk-KZ"/>
        </w:rPr>
        <w:t>4</w:t>
      </w:r>
      <w:r w:rsidR="004223CF">
        <w:rPr>
          <w:rFonts w:ascii="Times New Roman" w:hAnsi="Times New Roman" w:cs="Times New Roman"/>
          <w:sz w:val="28"/>
          <w:szCs w:val="28"/>
          <w:lang w:val="kk-KZ"/>
        </w:rPr>
        <w:t>5</w:t>
      </w:r>
      <w:r w:rsidRPr="00854890">
        <w:rPr>
          <w:rFonts w:ascii="Times New Roman" w:hAnsi="Times New Roman" w:cs="Times New Roman"/>
          <w:sz w:val="28"/>
          <w:szCs w:val="28"/>
          <w:lang w:val="kk-KZ"/>
        </w:rPr>
        <w:t xml:space="preserve"> </w:t>
      </w:r>
      <w:r w:rsidR="00E50045"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Құрсақ қуысының қабынуы кезіндегі лимфа тамырларының вазоактивті </w:t>
      </w:r>
      <w:r w:rsidRPr="00854890">
        <w:rPr>
          <w:rStyle w:val="ezkurwreuab5ozgtqnkl"/>
          <w:rFonts w:ascii="Times New Roman" w:hAnsi="Times New Roman" w:cs="Times New Roman"/>
          <w:sz w:val="28"/>
          <w:szCs w:val="28"/>
          <w:lang w:val="kk-KZ"/>
        </w:rPr>
        <w:t>заттардың әсерінен</w:t>
      </w:r>
      <w:r w:rsidRPr="00854890">
        <w:rPr>
          <w:rFonts w:ascii="Times New Roman" w:hAnsi="Times New Roman" w:cs="Times New Roman"/>
          <w:sz w:val="28"/>
          <w:szCs w:val="28"/>
          <w:lang w:val="kk-KZ"/>
        </w:rPr>
        <w:t xml:space="preserve"> жиырылу </w:t>
      </w:r>
      <w:r w:rsidRPr="00854890">
        <w:rPr>
          <w:rStyle w:val="ezkurwreuab5ozgtqnkl"/>
          <w:rFonts w:ascii="Times New Roman" w:hAnsi="Times New Roman" w:cs="Times New Roman"/>
          <w:sz w:val="28"/>
          <w:szCs w:val="28"/>
          <w:lang w:val="kk-KZ"/>
        </w:rPr>
        <w:t>жиілігінің өзгеруі</w:t>
      </w:r>
    </w:p>
    <w:p w:rsidR="00E52BAB" w:rsidRPr="00854890" w:rsidRDefault="00E52BAB" w:rsidP="00E50045">
      <w:pPr>
        <w:spacing w:after="0" w:line="240" w:lineRule="auto"/>
        <w:jc w:val="center"/>
        <w:outlineLvl w:val="0"/>
        <w:rPr>
          <w:rStyle w:val="ezkurwreuab5ozgtqnkl"/>
          <w:rFonts w:ascii="Times New Roman" w:hAnsi="Times New Roman" w:cs="Times New Roman"/>
          <w:sz w:val="16"/>
          <w:szCs w:val="16"/>
          <w:lang w:val="kk-KZ"/>
        </w:rPr>
      </w:pPr>
    </w:p>
    <w:p w:rsidR="00DE2106" w:rsidRPr="00854890" w:rsidRDefault="00962F25" w:rsidP="00713568">
      <w:pPr>
        <w:jc w:val="center"/>
        <w:rPr>
          <w:lang w:val="kk-KZ"/>
        </w:rPr>
      </w:pPr>
      <w:r w:rsidRPr="00854890">
        <w:rPr>
          <w:noProof/>
          <w:lang w:eastAsia="ru-RU"/>
        </w:rPr>
        <w:drawing>
          <wp:inline distT="0" distB="0" distL="0" distR="0">
            <wp:extent cx="5330825" cy="2731135"/>
            <wp:effectExtent l="0" t="0" r="317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E2106" w:rsidRPr="00854890" w:rsidRDefault="00DE2106" w:rsidP="00E52BAB">
      <w:pPr>
        <w:spacing w:after="0" w:line="240" w:lineRule="auto"/>
        <w:jc w:val="center"/>
        <w:outlineLvl w:val="0"/>
        <w:rPr>
          <w:rFonts w:ascii="Times New Roman" w:hAnsi="Times New Roman" w:cs="Times New Roman"/>
          <w:sz w:val="24"/>
          <w:szCs w:val="24"/>
          <w:lang w:val="kk-KZ"/>
        </w:rPr>
      </w:pPr>
      <w:r w:rsidRPr="00854890">
        <w:rPr>
          <w:rFonts w:ascii="Times New Roman" w:hAnsi="Times New Roman" w:cs="Times New Roman"/>
          <w:sz w:val="24"/>
          <w:szCs w:val="24"/>
        </w:rPr>
        <w:t xml:space="preserve">1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rPr>
        <w:t xml:space="preserve"> адреналин (1х10</w:t>
      </w:r>
      <w:r w:rsidRPr="00854890">
        <w:rPr>
          <w:rFonts w:ascii="Times New Roman" w:hAnsi="Times New Roman" w:cs="Times New Roman"/>
          <w:sz w:val="24"/>
          <w:szCs w:val="24"/>
          <w:vertAlign w:val="superscript"/>
        </w:rPr>
        <w:t>-6</w:t>
      </w:r>
      <w:r w:rsidR="00E50045" w:rsidRPr="00854890">
        <w:rPr>
          <w:rFonts w:ascii="Times New Roman" w:hAnsi="Times New Roman" w:cs="Times New Roman"/>
          <w:sz w:val="24"/>
          <w:szCs w:val="24"/>
        </w:rPr>
        <w:t>-</w:t>
      </w:r>
      <w:r w:rsidRPr="00854890">
        <w:rPr>
          <w:rFonts w:ascii="Times New Roman" w:hAnsi="Times New Roman" w:cs="Times New Roman"/>
          <w:sz w:val="24"/>
          <w:szCs w:val="24"/>
        </w:rPr>
        <w:t>1х10</w:t>
      </w:r>
      <w:r w:rsidRPr="00854890">
        <w:rPr>
          <w:rFonts w:ascii="Times New Roman" w:hAnsi="Times New Roman" w:cs="Times New Roman"/>
          <w:sz w:val="24"/>
          <w:szCs w:val="24"/>
          <w:vertAlign w:val="superscript"/>
        </w:rPr>
        <w:t xml:space="preserve">-4 </w:t>
      </w:r>
      <w:r w:rsidRPr="00854890">
        <w:rPr>
          <w:rFonts w:ascii="Times New Roman" w:hAnsi="Times New Roman" w:cs="Times New Roman"/>
          <w:sz w:val="24"/>
          <w:szCs w:val="24"/>
        </w:rPr>
        <w:t xml:space="preserve">М/л), 2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rPr>
        <w:t xml:space="preserve"> ацетихолин (1х10</w:t>
      </w:r>
      <w:r w:rsidRPr="00854890">
        <w:rPr>
          <w:rFonts w:ascii="Times New Roman" w:hAnsi="Times New Roman" w:cs="Times New Roman"/>
          <w:sz w:val="24"/>
          <w:szCs w:val="24"/>
          <w:vertAlign w:val="superscript"/>
        </w:rPr>
        <w:t>-6</w:t>
      </w:r>
      <w:r w:rsidR="00E50045" w:rsidRPr="00854890">
        <w:rPr>
          <w:rFonts w:ascii="Times New Roman" w:hAnsi="Times New Roman" w:cs="Times New Roman"/>
          <w:sz w:val="24"/>
          <w:szCs w:val="24"/>
        </w:rPr>
        <w:t>-</w:t>
      </w:r>
      <w:r w:rsidRPr="00854890">
        <w:rPr>
          <w:rFonts w:ascii="Times New Roman" w:hAnsi="Times New Roman" w:cs="Times New Roman"/>
          <w:sz w:val="24"/>
          <w:szCs w:val="24"/>
        </w:rPr>
        <w:t>1х10</w:t>
      </w:r>
      <w:r w:rsidRPr="00854890">
        <w:rPr>
          <w:rFonts w:ascii="Times New Roman" w:hAnsi="Times New Roman" w:cs="Times New Roman"/>
          <w:sz w:val="24"/>
          <w:szCs w:val="24"/>
          <w:vertAlign w:val="superscript"/>
        </w:rPr>
        <w:t xml:space="preserve">-4 </w:t>
      </w:r>
      <w:r w:rsidRPr="00854890">
        <w:rPr>
          <w:rFonts w:ascii="Times New Roman" w:hAnsi="Times New Roman" w:cs="Times New Roman"/>
          <w:sz w:val="24"/>
          <w:szCs w:val="24"/>
        </w:rPr>
        <w:t xml:space="preserve">М/л), 3 </w:t>
      </w:r>
      <w:r w:rsidR="00E50045" w:rsidRPr="00854890">
        <w:rPr>
          <w:rFonts w:ascii="Times New Roman" w:hAnsi="Times New Roman" w:cs="Times New Roman"/>
          <w:sz w:val="24"/>
          <w:szCs w:val="24"/>
          <w:lang w:val="kk-KZ"/>
        </w:rPr>
        <w:t>-</w:t>
      </w:r>
      <w:r w:rsidRPr="00854890">
        <w:rPr>
          <w:rFonts w:ascii="Times New Roman" w:hAnsi="Times New Roman" w:cs="Times New Roman"/>
          <w:sz w:val="24"/>
          <w:szCs w:val="24"/>
        </w:rPr>
        <w:t xml:space="preserve"> гистамин (1х10</w:t>
      </w:r>
      <w:r w:rsidRPr="00854890">
        <w:rPr>
          <w:rFonts w:ascii="Times New Roman" w:hAnsi="Times New Roman" w:cs="Times New Roman"/>
          <w:sz w:val="24"/>
          <w:szCs w:val="24"/>
          <w:vertAlign w:val="superscript"/>
        </w:rPr>
        <w:t>-6</w:t>
      </w:r>
      <w:r w:rsidR="00E50045" w:rsidRPr="00854890">
        <w:rPr>
          <w:rFonts w:ascii="Times New Roman" w:hAnsi="Times New Roman" w:cs="Times New Roman"/>
          <w:sz w:val="24"/>
          <w:szCs w:val="24"/>
        </w:rPr>
        <w:t>-</w:t>
      </w:r>
      <w:r w:rsidRPr="00854890">
        <w:rPr>
          <w:rFonts w:ascii="Times New Roman" w:hAnsi="Times New Roman" w:cs="Times New Roman"/>
          <w:sz w:val="24"/>
          <w:szCs w:val="24"/>
        </w:rPr>
        <w:t>1х10</w:t>
      </w:r>
      <w:r w:rsidRPr="00854890">
        <w:rPr>
          <w:rFonts w:ascii="Times New Roman" w:hAnsi="Times New Roman" w:cs="Times New Roman"/>
          <w:sz w:val="24"/>
          <w:szCs w:val="24"/>
          <w:vertAlign w:val="superscript"/>
        </w:rPr>
        <w:t xml:space="preserve">-4 </w:t>
      </w:r>
      <w:r w:rsidRPr="00854890">
        <w:rPr>
          <w:rFonts w:ascii="Times New Roman" w:hAnsi="Times New Roman" w:cs="Times New Roman"/>
          <w:sz w:val="24"/>
          <w:szCs w:val="24"/>
        </w:rPr>
        <w:t>М/л)</w:t>
      </w:r>
    </w:p>
    <w:p w:rsidR="00E50045" w:rsidRPr="00854890" w:rsidRDefault="00E50045" w:rsidP="00E50045">
      <w:pPr>
        <w:spacing w:after="0" w:line="240" w:lineRule="auto"/>
        <w:jc w:val="center"/>
        <w:rPr>
          <w:rFonts w:ascii="Times New Roman" w:hAnsi="Times New Roman" w:cs="Times New Roman"/>
          <w:sz w:val="28"/>
          <w:szCs w:val="28"/>
          <w:lang w:val="kk-KZ"/>
        </w:rPr>
      </w:pPr>
    </w:p>
    <w:p w:rsidR="00DE2106" w:rsidRPr="00854890" w:rsidRDefault="00DE2106" w:rsidP="00E50045">
      <w:pPr>
        <w:spacing w:after="0" w:line="240" w:lineRule="auto"/>
        <w:jc w:val="center"/>
        <w:rPr>
          <w:rStyle w:val="ezkurwreuab5ozgtqnkl"/>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Сурет </w:t>
      </w:r>
      <w:r w:rsidR="00E3691B" w:rsidRPr="00854890">
        <w:rPr>
          <w:rFonts w:ascii="Times New Roman" w:hAnsi="Times New Roman" w:cs="Times New Roman"/>
          <w:sz w:val="28"/>
          <w:szCs w:val="28"/>
          <w:lang w:val="kk-KZ"/>
        </w:rPr>
        <w:t>4</w:t>
      </w:r>
      <w:r w:rsidR="004223CF">
        <w:rPr>
          <w:rFonts w:ascii="Times New Roman" w:hAnsi="Times New Roman" w:cs="Times New Roman"/>
          <w:sz w:val="28"/>
          <w:szCs w:val="28"/>
          <w:lang w:val="kk-KZ"/>
        </w:rPr>
        <w:t>6</w:t>
      </w:r>
      <w:r w:rsidRPr="00854890">
        <w:rPr>
          <w:rFonts w:ascii="Times New Roman" w:hAnsi="Times New Roman" w:cs="Times New Roman"/>
          <w:sz w:val="28"/>
          <w:szCs w:val="28"/>
          <w:lang w:val="kk-KZ"/>
        </w:rPr>
        <w:t xml:space="preserve"> </w:t>
      </w:r>
      <w:r w:rsidR="00E50045"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Құрсақ қуысының қабынуы кезіндегі лимфа тамырларының вазоактивті </w:t>
      </w:r>
      <w:r w:rsidRPr="00854890">
        <w:rPr>
          <w:rStyle w:val="ezkurwreuab5ozgtqnkl"/>
          <w:rFonts w:ascii="Times New Roman" w:hAnsi="Times New Roman" w:cs="Times New Roman"/>
          <w:sz w:val="28"/>
          <w:szCs w:val="28"/>
          <w:lang w:val="kk-KZ"/>
        </w:rPr>
        <w:t>заттардың</w:t>
      </w:r>
      <w:r w:rsidR="003653F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әсерінен</w:t>
      </w:r>
      <w:r w:rsidRPr="00854890">
        <w:rPr>
          <w:rFonts w:ascii="Times New Roman" w:hAnsi="Times New Roman" w:cs="Times New Roman"/>
          <w:sz w:val="28"/>
          <w:szCs w:val="28"/>
          <w:lang w:val="kk-KZ"/>
        </w:rPr>
        <w:t xml:space="preserve"> жиырылу </w:t>
      </w:r>
      <w:r w:rsidRPr="00854890">
        <w:rPr>
          <w:rStyle w:val="ezkurwreuab5ozgtqnkl"/>
          <w:rFonts w:ascii="Times New Roman" w:hAnsi="Times New Roman" w:cs="Times New Roman"/>
          <w:sz w:val="28"/>
          <w:szCs w:val="28"/>
          <w:lang w:val="kk-KZ"/>
        </w:rPr>
        <w:t>амплитудасының</w:t>
      </w:r>
      <w:r w:rsidR="003653F1"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өзгеруі</w:t>
      </w:r>
    </w:p>
    <w:p w:rsidR="00E50045" w:rsidRPr="00854890" w:rsidRDefault="00E50045" w:rsidP="00E50045">
      <w:pPr>
        <w:pStyle w:val="a5"/>
        <w:ind w:firstLine="567"/>
        <w:jc w:val="both"/>
        <w:rPr>
          <w:rStyle w:val="ezkurwreuab5ozgtqnkl"/>
          <w:rFonts w:ascii="Times New Roman" w:hAnsi="Times New Roman" w:cs="Times New Roman"/>
          <w:sz w:val="28"/>
          <w:szCs w:val="28"/>
          <w:lang w:val="kk-KZ"/>
        </w:rPr>
      </w:pPr>
    </w:p>
    <w:p w:rsidR="00FF7C10" w:rsidRDefault="00FF7C10" w:rsidP="002C5BEC">
      <w:pPr>
        <w:spacing w:after="0" w:line="240" w:lineRule="auto"/>
        <w:ind w:firstLine="567"/>
        <w:jc w:val="both"/>
        <w:rPr>
          <w:rFonts w:ascii="Times New Roman" w:hAnsi="Times New Roman" w:cs="Times New Roman"/>
          <w:sz w:val="28"/>
          <w:szCs w:val="28"/>
          <w:lang w:val="kk-KZ"/>
        </w:rPr>
      </w:pPr>
    </w:p>
    <w:p w:rsidR="00FF7C10" w:rsidRDefault="00FF7C10" w:rsidP="002C5BEC">
      <w:pPr>
        <w:spacing w:after="0" w:line="240" w:lineRule="auto"/>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lastRenderedPageBreak/>
        <w:t>Қабыну процесінің әсерінен кейін кеуде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 тасымалдау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қызметі шамамен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50 %</w:t>
      </w:r>
      <w:r w:rsidRPr="00854890">
        <w:rPr>
          <w:rFonts w:ascii="Times New Roman" w:hAnsi="Times New Roman" w:cs="Times New Roman"/>
          <w:sz w:val="28"/>
          <w:szCs w:val="28"/>
          <w:lang w:val="kk-KZ"/>
        </w:rPr>
        <w:t xml:space="preserve"> төмендегенін байқауға болады, жалпы қабыну кезінде лимфа тамырларында, қан тамырлар жүйесінде рецепторлардың сезімталдығы нашарлайтындығы анықталды.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кеуде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өздігінен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жиырылу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амплитудасы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құрсақ қуысының жедел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қабынуы кезінде 43,3</w:t>
      </w:r>
      <w:r w:rsidRPr="00854890">
        <w:rPr>
          <w:rFonts w:ascii="Times New Roman" w:hAnsi="Times New Roman" w:cs="Times New Roman"/>
          <w:sz w:val="28"/>
          <w:szCs w:val="28"/>
          <w:lang w:val="kk-KZ"/>
        </w:rPr>
        <w:t>-</w:t>
      </w:r>
      <w:r w:rsidRPr="00854890">
        <w:rPr>
          <w:rStyle w:val="ezkurwreuab5ozgtqnkl"/>
          <w:rFonts w:ascii="Times New Roman" w:hAnsi="Times New Roman" w:cs="Times New Roman"/>
          <w:sz w:val="28"/>
          <w:szCs w:val="28"/>
          <w:lang w:val="kk-KZ"/>
        </w:rPr>
        <w:t>47,3 %</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төмендегені байқалды.</w:t>
      </w:r>
    </w:p>
    <w:p w:rsidR="002C5BEC" w:rsidRPr="00854890" w:rsidRDefault="002C5BEC" w:rsidP="002C5BEC">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Вазоактивті заттардың концентрациясы одан әрі жоғарыла</w:t>
      </w:r>
      <w:r w:rsidR="009A27FF" w:rsidRPr="00854890">
        <w:rPr>
          <w:rFonts w:ascii="Times New Roman" w:hAnsi="Times New Roman" w:cs="Times New Roman"/>
          <w:sz w:val="28"/>
          <w:szCs w:val="28"/>
          <w:lang w:val="kk-KZ"/>
        </w:rPr>
        <w:t>ғанда</w:t>
      </w:r>
      <w:r w:rsidRPr="00854890">
        <w:rPr>
          <w:rFonts w:ascii="Times New Roman" w:hAnsi="Times New Roman" w:cs="Times New Roman"/>
          <w:sz w:val="28"/>
          <w:szCs w:val="28"/>
          <w:lang w:val="kk-KZ"/>
        </w:rPr>
        <w:t xml:space="preserve"> оның лимфа тамырлары</w:t>
      </w:r>
      <w:r w:rsidR="009A27FF" w:rsidRPr="00854890">
        <w:rPr>
          <w:rFonts w:ascii="Times New Roman" w:hAnsi="Times New Roman" w:cs="Times New Roman"/>
          <w:sz w:val="28"/>
          <w:szCs w:val="28"/>
          <w:lang w:val="kk-KZ"/>
        </w:rPr>
        <w:t>нда</w:t>
      </w:r>
      <w:r w:rsidRPr="00854890">
        <w:rPr>
          <w:rFonts w:ascii="Times New Roman" w:hAnsi="Times New Roman" w:cs="Times New Roman"/>
          <w:sz w:val="28"/>
          <w:szCs w:val="28"/>
          <w:lang w:val="kk-KZ"/>
        </w:rPr>
        <w:t xml:space="preserve"> тежегіш әсері күшей</w:t>
      </w:r>
      <w:r w:rsidR="009A27FF" w:rsidRPr="00854890">
        <w:rPr>
          <w:rFonts w:ascii="Times New Roman" w:hAnsi="Times New Roman" w:cs="Times New Roman"/>
          <w:sz w:val="28"/>
          <w:szCs w:val="28"/>
          <w:lang w:val="kk-KZ"/>
        </w:rPr>
        <w:t>еді</w:t>
      </w:r>
      <w:r w:rsidRPr="00854890">
        <w:rPr>
          <w:rFonts w:ascii="Times New Roman" w:hAnsi="Times New Roman" w:cs="Times New Roman"/>
          <w:sz w:val="28"/>
          <w:szCs w:val="28"/>
          <w:lang w:val="kk-KZ"/>
        </w:rPr>
        <w:t>, ал төменгі концентрацияда лимфа тамырларында жиырылудың фазалық белсенділі</w:t>
      </w:r>
      <w:r w:rsidR="009A27FF" w:rsidRPr="00854890">
        <w:rPr>
          <w:rFonts w:ascii="Times New Roman" w:hAnsi="Times New Roman" w:cs="Times New Roman"/>
          <w:sz w:val="28"/>
          <w:szCs w:val="28"/>
          <w:lang w:val="kk-KZ"/>
        </w:rPr>
        <w:t>гі</w:t>
      </w:r>
      <w:r w:rsidRPr="00854890">
        <w:rPr>
          <w:rFonts w:ascii="Times New Roman" w:hAnsi="Times New Roman" w:cs="Times New Roman"/>
          <w:sz w:val="28"/>
          <w:szCs w:val="28"/>
          <w:lang w:val="kk-KZ"/>
        </w:rPr>
        <w:t xml:space="preserve"> тоқталғаны байқалады. Бұл өз кезегінде лимфа тамырларының тоникалық, яғни өздігінен жиырылуының айқын төмендеуі</w:t>
      </w:r>
      <w:r w:rsidR="009A27FF" w:rsidRPr="00854890">
        <w:rPr>
          <w:rFonts w:ascii="Times New Roman" w:hAnsi="Times New Roman" w:cs="Times New Roman"/>
          <w:sz w:val="28"/>
          <w:szCs w:val="28"/>
          <w:lang w:val="kk-KZ"/>
        </w:rPr>
        <w:t>н</w:t>
      </w:r>
      <w:r w:rsidRPr="00854890">
        <w:rPr>
          <w:rFonts w:ascii="Times New Roman" w:hAnsi="Times New Roman" w:cs="Times New Roman"/>
          <w:sz w:val="28"/>
          <w:szCs w:val="28"/>
          <w:lang w:val="kk-KZ"/>
        </w:rPr>
        <w:t xml:space="preserve"> </w:t>
      </w:r>
      <w:r w:rsidR="009A27FF" w:rsidRPr="00854890">
        <w:rPr>
          <w:rFonts w:ascii="Times New Roman" w:hAnsi="Times New Roman"/>
          <w:sz w:val="28"/>
          <w:szCs w:val="28"/>
          <w:lang w:val="kk-KZ"/>
        </w:rPr>
        <w:t>көрсетеді</w:t>
      </w:r>
      <w:r w:rsidRPr="00854890">
        <w:rPr>
          <w:rFonts w:ascii="Times New Roman" w:hAnsi="Times New Roman" w:cs="Times New Roman"/>
          <w:sz w:val="28"/>
          <w:szCs w:val="28"/>
          <w:lang w:val="kk-KZ"/>
        </w:rPr>
        <w:t>. Жалпы қабыну процесі тамырлар жүйесін</w:t>
      </w:r>
      <w:r w:rsidR="000E7C49" w:rsidRPr="00854890">
        <w:rPr>
          <w:rFonts w:ascii="Times New Roman" w:hAnsi="Times New Roman" w:cs="Times New Roman"/>
          <w:sz w:val="28"/>
          <w:szCs w:val="28"/>
          <w:lang w:val="kk-KZ"/>
        </w:rPr>
        <w:t>ің</w:t>
      </w:r>
      <w:r w:rsidRPr="00854890">
        <w:rPr>
          <w:rFonts w:ascii="Times New Roman" w:hAnsi="Times New Roman" w:cs="Times New Roman"/>
          <w:sz w:val="28"/>
          <w:szCs w:val="28"/>
          <w:lang w:val="kk-KZ"/>
        </w:rPr>
        <w:t>, әсіресе лимфа тамырларының рецепторларға сезімталдық күшін басатындығы анықталды, бұл жағдайды тамырлар жүйесінің жүйкелену кеіндегі көрністер</w:t>
      </w:r>
      <w:r w:rsidR="009A27FF" w:rsidRPr="00854890">
        <w:rPr>
          <w:rFonts w:ascii="Times New Roman" w:hAnsi="Times New Roman" w:cs="Times New Roman"/>
          <w:sz w:val="28"/>
          <w:szCs w:val="28"/>
          <w:lang w:val="kk-KZ"/>
        </w:rPr>
        <w:t xml:space="preserve">і </w:t>
      </w:r>
      <w:r w:rsidRPr="00854890">
        <w:rPr>
          <w:rFonts w:ascii="Times New Roman" w:hAnsi="Times New Roman" w:cs="Times New Roman"/>
          <w:sz w:val="28"/>
          <w:szCs w:val="28"/>
          <w:lang w:val="kk-KZ"/>
        </w:rPr>
        <w:t>де растайды.</w:t>
      </w:r>
    </w:p>
    <w:p w:rsidR="00F64B61" w:rsidRPr="00854890" w:rsidRDefault="00F64B61" w:rsidP="00F64B61">
      <w:pPr>
        <w:spacing w:after="0" w:line="240" w:lineRule="auto"/>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көлем</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пассивті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қысымның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айтарлықтай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жоғарылауымен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жоғары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қысым</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жасауға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қабілетті.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Бақылау тобы мен тәжірибелі топтағы егеуқұйрықтардың 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 мен оның түйіндерінің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капсуласының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созылуы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өздігінен</w:t>
      </w:r>
      <w:r w:rsidRPr="00854890">
        <w:rPr>
          <w:rFonts w:ascii="Times New Roman" w:hAnsi="Times New Roman" w:cs="Times New Roman"/>
          <w:sz w:val="28"/>
          <w:szCs w:val="28"/>
          <w:lang w:val="kk-KZ"/>
        </w:rPr>
        <w:t xml:space="preserve"> жиырылу </w:t>
      </w:r>
      <w:r w:rsidRPr="00854890">
        <w:rPr>
          <w:rStyle w:val="ezkurwreuab5ozgtqnkl"/>
          <w:rFonts w:ascii="Times New Roman" w:hAnsi="Times New Roman" w:cs="Times New Roman"/>
          <w:sz w:val="28"/>
          <w:szCs w:val="28"/>
          <w:lang w:val="kk-KZ"/>
        </w:rPr>
        <w:t>процесінде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дамитын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қысымы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бақылау тобымен салыстырғанда, қабыну процесі кезіндегі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жануарлардың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көрсеткіштерімен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салыстырғанда</w:t>
      </w:r>
      <w:r w:rsidRPr="00854890">
        <w:rPr>
          <w:rFonts w:ascii="Times New Roman" w:hAnsi="Times New Roman" w:cs="Times New Roman"/>
          <w:sz w:val="28"/>
          <w:szCs w:val="28"/>
          <w:lang w:val="kk-KZ"/>
        </w:rPr>
        <w:t xml:space="preserve"> анағұрлым </w:t>
      </w:r>
      <w:r w:rsidRPr="00854890">
        <w:rPr>
          <w:rStyle w:val="ezkurwreuab5ozgtqnkl"/>
          <w:rFonts w:ascii="Times New Roman" w:hAnsi="Times New Roman" w:cs="Times New Roman"/>
          <w:sz w:val="28"/>
          <w:szCs w:val="28"/>
          <w:lang w:val="kk-KZ"/>
        </w:rPr>
        <w:t>төмендейтіндіг</w:t>
      </w:r>
      <w:r w:rsidR="007B48CA" w:rsidRPr="00854890">
        <w:rPr>
          <w:rStyle w:val="ezkurwreuab5ozgtqnkl"/>
          <w:rFonts w:ascii="Times New Roman" w:hAnsi="Times New Roman" w:cs="Times New Roman"/>
          <w:sz w:val="28"/>
          <w:szCs w:val="28"/>
          <w:lang w:val="kk-KZ"/>
        </w:rPr>
        <w:t>і</w:t>
      </w:r>
      <w:r w:rsidRPr="00854890">
        <w:rPr>
          <w:rStyle w:val="ezkurwreuab5ozgtqnkl"/>
          <w:rFonts w:ascii="Times New Roman" w:hAnsi="Times New Roman" w:cs="Times New Roman"/>
          <w:sz w:val="28"/>
          <w:szCs w:val="28"/>
          <w:lang w:val="kk-KZ"/>
        </w:rPr>
        <w:t xml:space="preserve"> анықталды.</w:t>
      </w:r>
    </w:p>
    <w:p w:rsidR="001C21F7" w:rsidRPr="00854890" w:rsidRDefault="001C21F7" w:rsidP="001C21F7">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 оның тамырлары мен түйіндерінің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элементтерінің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негізгі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механикалық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сипаттамалары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туралы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білімді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кеңейту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тасымалдау, сондай-ақ басқада атқаратын қызметтерінің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механизмдерін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реттеуді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түсіну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үшін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Авторлардың зерттеу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жұмыстарынан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өте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созылатыны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салыстырмалы</w:t>
      </w:r>
      <w:r w:rsidRPr="00854890">
        <w:rPr>
          <w:rFonts w:ascii="Times New Roman" w:hAnsi="Times New Roman" w:cs="Times New Roman"/>
          <w:sz w:val="28"/>
          <w:szCs w:val="28"/>
          <w:lang w:val="kk-KZ"/>
        </w:rPr>
        <w:t xml:space="preserve"> түрде </w:t>
      </w:r>
      <w:r w:rsidRPr="00854890">
        <w:rPr>
          <w:rStyle w:val="ezkurwreuab5ozgtqnkl"/>
          <w:rFonts w:ascii="Times New Roman" w:hAnsi="Times New Roman" w:cs="Times New Roman"/>
          <w:sz w:val="28"/>
          <w:szCs w:val="28"/>
          <w:lang w:val="kk-KZ"/>
        </w:rPr>
        <w:t>төмен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трансмуральды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қысым</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жағдайында</w:t>
      </w:r>
      <w:r w:rsidRPr="00854890">
        <w:rPr>
          <w:rFonts w:ascii="Times New Roman" w:hAnsi="Times New Roman" w:cs="Times New Roman"/>
          <w:sz w:val="28"/>
          <w:szCs w:val="28"/>
          <w:lang w:val="kk-KZ"/>
        </w:rPr>
        <w:t xml:space="preserve"> жұмыс </w:t>
      </w:r>
      <w:r w:rsidRPr="00854890">
        <w:rPr>
          <w:rStyle w:val="ezkurwreuab5ozgtqnkl"/>
          <w:rFonts w:ascii="Times New Roman" w:hAnsi="Times New Roman" w:cs="Times New Roman"/>
          <w:sz w:val="28"/>
          <w:szCs w:val="28"/>
          <w:lang w:val="kk-KZ"/>
        </w:rPr>
        <w:t>істейтіні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белгілі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[229,</w:t>
      </w:r>
      <w:r w:rsidR="00867C2F">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230].</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көптеген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артериялар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тамырлардан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айырмашылығы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өздігінен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фазалық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жиырылу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белсенділігі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көрінеді.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клапандардың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болуына</w:t>
      </w:r>
      <w:r w:rsidRPr="00854890">
        <w:rPr>
          <w:rFonts w:ascii="Times New Roman" w:hAnsi="Times New Roman" w:cs="Times New Roman"/>
          <w:sz w:val="28"/>
          <w:szCs w:val="28"/>
          <w:lang w:val="kk-KZ"/>
        </w:rPr>
        <w:t xml:space="preserve"> байланысты </w:t>
      </w:r>
      <w:r w:rsidRPr="00854890">
        <w:rPr>
          <w:rStyle w:val="ezkurwreuab5ozgtqnkl"/>
          <w:rFonts w:ascii="Times New Roman" w:hAnsi="Times New Roman" w:cs="Times New Roman"/>
          <w:sz w:val="28"/>
          <w:szCs w:val="28"/>
          <w:lang w:val="kk-KZ"/>
        </w:rPr>
        <w:t>тамырлардың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сегменттері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(лимфангиомалар)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тиімді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тасымалдануын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қамтамасыз</w:t>
      </w:r>
      <w:r w:rsidRPr="00854890">
        <w:rPr>
          <w:rFonts w:ascii="Times New Roman" w:hAnsi="Times New Roman" w:cs="Times New Roman"/>
          <w:sz w:val="28"/>
          <w:szCs w:val="28"/>
          <w:lang w:val="kk-KZ"/>
        </w:rPr>
        <w:t xml:space="preserve"> ететін </w:t>
      </w:r>
      <w:r w:rsidRPr="00854890">
        <w:rPr>
          <w:rStyle w:val="ezkurwreuab5ozgtqnkl"/>
          <w:rFonts w:ascii="Times New Roman" w:hAnsi="Times New Roman" w:cs="Times New Roman"/>
          <w:sz w:val="28"/>
          <w:szCs w:val="28"/>
          <w:lang w:val="kk-KZ"/>
        </w:rPr>
        <w:t>белсенді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сорғы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функциясын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орындайды.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ұйымдастырудың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көптеген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зерттеулері</w:t>
      </w:r>
      <w:r w:rsidRPr="00854890">
        <w:rPr>
          <w:rFonts w:ascii="Times New Roman" w:hAnsi="Times New Roman" w:cs="Times New Roman"/>
          <w:sz w:val="28"/>
          <w:szCs w:val="28"/>
          <w:lang w:val="kk-KZ"/>
        </w:rPr>
        <w:t xml:space="preserve"> лимфа ағысы </w:t>
      </w:r>
      <w:r w:rsidRPr="00854890">
        <w:rPr>
          <w:rStyle w:val="ezkurwreuab5ozgtqnkl"/>
          <w:rFonts w:ascii="Times New Roman" w:hAnsi="Times New Roman" w:cs="Times New Roman"/>
          <w:sz w:val="28"/>
          <w:szCs w:val="28"/>
          <w:lang w:val="kk-KZ"/>
        </w:rPr>
        <w:t>процесінде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міндетті</w:t>
      </w:r>
      <w:r w:rsidRPr="00854890">
        <w:rPr>
          <w:rFonts w:ascii="Times New Roman" w:hAnsi="Times New Roman" w:cs="Times New Roman"/>
          <w:sz w:val="28"/>
          <w:szCs w:val="28"/>
          <w:lang w:val="kk-KZ"/>
        </w:rPr>
        <w:t xml:space="preserve"> түрде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дәйекті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түрде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енгізілген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 түйіндері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арқылы</w:t>
      </w:r>
      <w:r w:rsidRPr="00854890">
        <w:rPr>
          <w:rFonts w:ascii="Times New Roman" w:hAnsi="Times New Roman" w:cs="Times New Roman"/>
          <w:sz w:val="28"/>
          <w:szCs w:val="28"/>
          <w:lang w:val="kk-KZ"/>
        </w:rPr>
        <w:t xml:space="preserve"> жүретінін көрсетті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 тамырлары мен түйіндерінің</w:t>
      </w:r>
      <w:r w:rsidR="007B48CA"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тасымалдау функциясын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бойынша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жұмыстар</w:t>
      </w:r>
      <w:r w:rsidRPr="00854890">
        <w:rPr>
          <w:rFonts w:ascii="Times New Roman" w:hAnsi="Times New Roman" w:cs="Times New Roman"/>
          <w:sz w:val="28"/>
          <w:szCs w:val="28"/>
          <w:lang w:val="kk-KZ"/>
        </w:rPr>
        <w:t xml:space="preserve"> </w:t>
      </w:r>
      <w:r w:rsidR="00AA3829" w:rsidRPr="00854890">
        <w:rPr>
          <w:rFonts w:ascii="Times New Roman" w:hAnsi="Times New Roman"/>
          <w:sz w:val="28"/>
          <w:szCs w:val="28"/>
          <w:lang w:val="kk-KZ"/>
        </w:rPr>
        <w:t>жеткіліксіз</w:t>
      </w:r>
      <w:r w:rsidR="004F7C4B" w:rsidRPr="00854890">
        <w:rPr>
          <w:rFonts w:ascii="Times New Roman" w:hAnsi="Times New Roman"/>
          <w:sz w:val="28"/>
          <w:szCs w:val="28"/>
          <w:lang w:val="kk-KZ"/>
        </w:rPr>
        <w:t xml:space="preserve"> </w:t>
      </w:r>
      <w:r w:rsidRPr="00854890">
        <w:rPr>
          <w:rStyle w:val="ezkurwreuab5ozgtqnkl"/>
          <w:rFonts w:ascii="Times New Roman" w:hAnsi="Times New Roman" w:cs="Times New Roman"/>
          <w:sz w:val="28"/>
          <w:szCs w:val="28"/>
          <w:lang w:val="kk-KZ"/>
        </w:rPr>
        <w:t>[231,</w:t>
      </w:r>
      <w:r w:rsidR="00867C2F">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232]. Лимфа тамырлары мен түйіндерінің жиы</w:t>
      </w:r>
      <w:r w:rsidR="00AA3829" w:rsidRPr="00854890">
        <w:rPr>
          <w:rStyle w:val="ezkurwreuab5ozgtqnkl"/>
          <w:rFonts w:ascii="Times New Roman" w:hAnsi="Times New Roman" w:cs="Times New Roman"/>
          <w:sz w:val="28"/>
          <w:szCs w:val="28"/>
          <w:lang w:val="kk-KZ"/>
        </w:rPr>
        <w:t xml:space="preserve">рылу белсенділігін әлі де болса </w:t>
      </w:r>
      <w:r w:rsidRPr="00854890">
        <w:rPr>
          <w:rStyle w:val="ezkurwreuab5ozgtqnkl"/>
          <w:rFonts w:ascii="Times New Roman" w:hAnsi="Times New Roman" w:cs="Times New Roman"/>
          <w:sz w:val="28"/>
          <w:szCs w:val="28"/>
          <w:lang w:val="kk-KZ"/>
        </w:rPr>
        <w:t xml:space="preserve">толықтай </w:t>
      </w:r>
      <w:r w:rsidR="000046E9" w:rsidRPr="00854890">
        <w:rPr>
          <w:rStyle w:val="ezkurwreuab5ozgtqnkl"/>
          <w:rFonts w:ascii="Times New Roman" w:hAnsi="Times New Roman" w:cs="Times New Roman"/>
          <w:sz w:val="28"/>
          <w:szCs w:val="28"/>
          <w:lang w:val="kk-KZ"/>
        </w:rPr>
        <w:t xml:space="preserve">зерттеулерді қажет </w:t>
      </w:r>
      <w:r w:rsidR="00AA3829" w:rsidRPr="00854890">
        <w:rPr>
          <w:rFonts w:ascii="Times New Roman" w:hAnsi="Times New Roman"/>
          <w:sz w:val="28"/>
          <w:szCs w:val="28"/>
          <w:lang w:val="kk-KZ"/>
        </w:rPr>
        <w:t>етеді.</w:t>
      </w:r>
    </w:p>
    <w:p w:rsidR="00DE2106" w:rsidRPr="00854890" w:rsidRDefault="00DE2106" w:rsidP="002C5BEC">
      <w:pPr>
        <w:rPr>
          <w:rFonts w:ascii="Times New Roman" w:hAnsi="Times New Roman" w:cs="Times New Roman"/>
          <w:sz w:val="28"/>
          <w:szCs w:val="28"/>
          <w:lang w:val="kk-KZ"/>
        </w:rPr>
      </w:pPr>
    </w:p>
    <w:p w:rsidR="004F7C4B" w:rsidRPr="00854890" w:rsidRDefault="004F7C4B" w:rsidP="002C5BEC">
      <w:pPr>
        <w:rPr>
          <w:rFonts w:ascii="Times New Roman" w:hAnsi="Times New Roman" w:cs="Times New Roman"/>
          <w:sz w:val="28"/>
          <w:szCs w:val="28"/>
          <w:lang w:val="kk-KZ"/>
        </w:rPr>
      </w:pPr>
    </w:p>
    <w:p w:rsidR="004F7C4B" w:rsidRPr="00854890" w:rsidRDefault="004F7C4B" w:rsidP="002C5BEC">
      <w:pPr>
        <w:rPr>
          <w:rFonts w:ascii="Times New Roman" w:hAnsi="Times New Roman" w:cs="Times New Roman"/>
          <w:sz w:val="28"/>
          <w:szCs w:val="28"/>
          <w:lang w:val="kk-KZ"/>
        </w:rPr>
      </w:pPr>
    </w:p>
    <w:p w:rsidR="00FB7DB5" w:rsidRPr="00854890" w:rsidRDefault="00FB7DB5" w:rsidP="002C5BEC">
      <w:pPr>
        <w:rPr>
          <w:rFonts w:ascii="Times New Roman" w:hAnsi="Times New Roman" w:cs="Times New Roman"/>
          <w:sz w:val="28"/>
          <w:szCs w:val="28"/>
          <w:lang w:val="kk-KZ"/>
        </w:rPr>
      </w:pPr>
    </w:p>
    <w:p w:rsidR="009F34E7" w:rsidRPr="00854890" w:rsidRDefault="0093637B" w:rsidP="00A86FA2">
      <w:pPr>
        <w:spacing w:after="0" w:line="240" w:lineRule="auto"/>
        <w:ind w:firstLine="567"/>
        <w:jc w:val="both"/>
        <w:rPr>
          <w:rFonts w:ascii="Times New Roman" w:hAnsi="Times New Roman" w:cs="Times New Roman"/>
          <w:b/>
          <w:sz w:val="28"/>
          <w:szCs w:val="28"/>
          <w:lang w:val="kk-KZ"/>
        </w:rPr>
      </w:pPr>
      <w:r w:rsidRPr="003D0065">
        <w:rPr>
          <w:rFonts w:ascii="Times New Roman" w:hAnsi="Times New Roman" w:cs="Times New Roman"/>
          <w:b/>
          <w:bCs/>
          <w:sz w:val="28"/>
          <w:szCs w:val="28"/>
          <w:lang w:val="kk-KZ"/>
        </w:rPr>
        <w:lastRenderedPageBreak/>
        <w:t>4</w:t>
      </w:r>
      <w:r w:rsidR="00A86FA2" w:rsidRPr="00854890">
        <w:rPr>
          <w:rFonts w:ascii="Times New Roman" w:hAnsi="Times New Roman" w:cs="Times New Roman"/>
          <w:b/>
          <w:sz w:val="28"/>
          <w:szCs w:val="28"/>
          <w:lang w:val="kk-KZ"/>
        </w:rPr>
        <w:t xml:space="preserve"> </w:t>
      </w:r>
      <w:r w:rsidR="00E52BAB" w:rsidRPr="00854890">
        <w:rPr>
          <w:rFonts w:ascii="Times New Roman" w:hAnsi="Times New Roman" w:cs="Times New Roman"/>
          <w:b/>
          <w:sz w:val="28"/>
          <w:szCs w:val="28"/>
          <w:lang w:val="kk-KZ"/>
        </w:rPr>
        <w:t xml:space="preserve"> АЛЫНҒАН НӘТИЖЕЛЕРДІ ТАЛҚЫЛАУ</w:t>
      </w:r>
    </w:p>
    <w:p w:rsidR="005A2449" w:rsidRPr="00854890" w:rsidRDefault="005A2449" w:rsidP="00955EA1">
      <w:pPr>
        <w:spacing w:after="0" w:line="240" w:lineRule="auto"/>
        <w:ind w:firstLine="567"/>
        <w:jc w:val="both"/>
        <w:rPr>
          <w:rFonts w:ascii="Times New Roman" w:hAnsi="Times New Roman" w:cs="Times New Roman"/>
          <w:sz w:val="28"/>
          <w:szCs w:val="28"/>
          <w:lang w:val="kk-KZ"/>
        </w:rPr>
      </w:pPr>
    </w:p>
    <w:p w:rsidR="000046E9" w:rsidRPr="00854890" w:rsidRDefault="005A2449" w:rsidP="008A53C1">
      <w:pPr>
        <w:spacing w:after="0" w:line="240" w:lineRule="auto"/>
        <w:ind w:firstLine="567"/>
        <w:jc w:val="both"/>
        <w:rPr>
          <w:rFonts w:ascii="Times New Roman" w:hAnsi="Times New Roman"/>
          <w:sz w:val="28"/>
          <w:szCs w:val="28"/>
          <w:lang w:val="kk-KZ"/>
        </w:rPr>
      </w:pPr>
      <w:r w:rsidRPr="00854890">
        <w:rPr>
          <w:rFonts w:ascii="Times New Roman" w:hAnsi="Times New Roman" w:cs="Times New Roman"/>
          <w:sz w:val="28"/>
          <w:szCs w:val="28"/>
          <w:lang w:val="kk-KZ"/>
        </w:rPr>
        <w:t xml:space="preserve">Бұл зерттеулер қабыну үдерістері кезінде перитонеальді экссудаттағы микроорганизмдер құрамының ерекшеліктерін анықтайды, </w:t>
      </w:r>
      <w:r w:rsidR="00955EA1" w:rsidRPr="00854890">
        <w:rPr>
          <w:rFonts w:ascii="Times New Roman" w:hAnsi="Times New Roman" w:cs="Times New Roman"/>
          <w:sz w:val="28"/>
          <w:szCs w:val="28"/>
          <w:lang w:val="kk-KZ"/>
        </w:rPr>
        <w:t>қабыну жағдайларын</w:t>
      </w:r>
      <w:r w:rsidRPr="00854890">
        <w:rPr>
          <w:rFonts w:ascii="Times New Roman" w:hAnsi="Times New Roman" w:cs="Times New Roman"/>
          <w:sz w:val="28"/>
          <w:szCs w:val="28"/>
          <w:lang w:val="kk-KZ"/>
        </w:rPr>
        <w:t xml:space="preserve"> диагностикалау</w:t>
      </w:r>
      <w:r w:rsidR="00813120" w:rsidRPr="00854890">
        <w:rPr>
          <w:rFonts w:ascii="Times New Roman" w:hAnsi="Times New Roman" w:cs="Times New Roman"/>
          <w:sz w:val="28"/>
          <w:szCs w:val="28"/>
          <w:lang w:val="kk-KZ"/>
        </w:rPr>
        <w:t>дың</w:t>
      </w:r>
      <w:r w:rsidRPr="00854890">
        <w:rPr>
          <w:rFonts w:ascii="Times New Roman" w:hAnsi="Times New Roman" w:cs="Times New Roman"/>
          <w:sz w:val="28"/>
          <w:szCs w:val="28"/>
          <w:lang w:val="kk-KZ"/>
        </w:rPr>
        <w:t xml:space="preserve"> </w:t>
      </w:r>
      <w:r w:rsidR="00813120" w:rsidRPr="00854890">
        <w:rPr>
          <w:rFonts w:ascii="Times New Roman" w:hAnsi="Times New Roman"/>
          <w:sz w:val="28"/>
          <w:szCs w:val="28"/>
          <w:lang w:val="kk-KZ"/>
        </w:rPr>
        <w:t xml:space="preserve">және </w:t>
      </w:r>
      <w:r w:rsidR="00955EA1" w:rsidRPr="00854890">
        <w:rPr>
          <w:rFonts w:ascii="Times New Roman" w:hAnsi="Times New Roman" w:cs="Times New Roman"/>
          <w:sz w:val="28"/>
          <w:szCs w:val="28"/>
          <w:lang w:val="kk-KZ"/>
        </w:rPr>
        <w:t xml:space="preserve">емдеудің тиімді әдістеріне </w:t>
      </w:r>
      <w:r w:rsidR="00E66191" w:rsidRPr="00854890">
        <w:rPr>
          <w:rFonts w:ascii="Times New Roman" w:hAnsi="Times New Roman" w:cs="Times New Roman"/>
          <w:sz w:val="28"/>
          <w:szCs w:val="28"/>
          <w:lang w:val="kk-KZ"/>
        </w:rPr>
        <w:t xml:space="preserve">өз үлесін қосуы </w:t>
      </w:r>
      <w:r w:rsidR="00955EA1" w:rsidRPr="00854890">
        <w:rPr>
          <w:rFonts w:ascii="Times New Roman" w:hAnsi="Times New Roman" w:cs="Times New Roman"/>
          <w:sz w:val="28"/>
          <w:szCs w:val="28"/>
          <w:lang w:val="kk-KZ"/>
        </w:rPr>
        <w:t xml:space="preserve">мүмкін. </w:t>
      </w:r>
      <w:r w:rsidR="000046E9" w:rsidRPr="00854890">
        <w:rPr>
          <w:rStyle w:val="ezkurwreuab5ozgtqnkl"/>
          <w:rFonts w:ascii="Times New Roman" w:hAnsi="Times New Roman"/>
          <w:sz w:val="28"/>
          <w:szCs w:val="28"/>
          <w:lang w:val="kk-KZ"/>
        </w:rPr>
        <w:t xml:space="preserve">Құрсақ қуысы </w:t>
      </w:r>
      <w:r w:rsidR="00813120" w:rsidRPr="00854890">
        <w:rPr>
          <w:rStyle w:val="ezkurwreuab5ozgtqnkl"/>
          <w:rFonts w:ascii="Times New Roman" w:hAnsi="Times New Roman"/>
          <w:sz w:val="28"/>
          <w:szCs w:val="28"/>
          <w:lang w:val="kk-KZ"/>
        </w:rPr>
        <w:t>-</w:t>
      </w:r>
      <w:r w:rsidR="000046E9" w:rsidRPr="00854890">
        <w:rPr>
          <w:rStyle w:val="ezkurwreuab5ozgtqnkl"/>
          <w:rFonts w:ascii="Times New Roman" w:hAnsi="Times New Roman"/>
          <w:sz w:val="28"/>
          <w:szCs w:val="28"/>
          <w:lang w:val="kk-KZ"/>
        </w:rPr>
        <w:t xml:space="preserve"> қабырғаларды,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көптеген</w:t>
      </w:r>
      <w:r w:rsidR="000046E9" w:rsidRPr="00854890">
        <w:rPr>
          <w:rFonts w:ascii="Times New Roman" w:hAnsi="Times New Roman"/>
          <w:sz w:val="28"/>
          <w:szCs w:val="28"/>
          <w:lang w:val="kk-KZ"/>
        </w:rPr>
        <w:t xml:space="preserve"> мүшелерді </w:t>
      </w:r>
      <w:r w:rsidR="000046E9" w:rsidRPr="00854890">
        <w:rPr>
          <w:rStyle w:val="ezkurwreuab5ozgtqnkl"/>
          <w:rFonts w:ascii="Times New Roman" w:hAnsi="Times New Roman"/>
          <w:sz w:val="28"/>
          <w:szCs w:val="28"/>
          <w:lang w:val="kk-KZ"/>
        </w:rPr>
        <w:t>жабатын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серозды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мембрана,</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эпителий</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және</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мезенхималық</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ерекшеліктері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мен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көптеген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функциялары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бар</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кең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серозды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орган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w:t>
      </w:r>
      <w:r w:rsidR="008A53C1" w:rsidRPr="00854890">
        <w:rPr>
          <w:rStyle w:val="ezkurwreuab5ozgtqnkl"/>
          <w:rFonts w:ascii="Times New Roman" w:hAnsi="Times New Roman"/>
          <w:sz w:val="28"/>
          <w:szCs w:val="28"/>
          <w:lang w:val="kk-KZ"/>
        </w:rPr>
        <w:t>233</w:t>
      </w:r>
      <w:r w:rsidR="000046E9" w:rsidRPr="00854890">
        <w:rPr>
          <w:rStyle w:val="ezkurwreuab5ozgtqnkl"/>
          <w:rFonts w:ascii="Times New Roman" w:hAnsi="Times New Roman"/>
          <w:sz w:val="28"/>
          <w:szCs w:val="28"/>
          <w:lang w:val="kk-KZ"/>
        </w:rPr>
        <w:t>].</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Қабыну</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процесі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және</w:t>
      </w:r>
      <w:r w:rsidR="000046E9" w:rsidRPr="00854890">
        <w:rPr>
          <w:rFonts w:ascii="Times New Roman" w:hAnsi="Times New Roman"/>
          <w:sz w:val="28"/>
          <w:szCs w:val="28"/>
          <w:lang w:val="kk-KZ"/>
        </w:rPr>
        <w:t xml:space="preserve"> </w:t>
      </w:r>
      <w:r w:rsidR="004D7E58" w:rsidRPr="00854890">
        <w:rPr>
          <w:rFonts w:ascii="Times New Roman" w:hAnsi="Times New Roman"/>
          <w:sz w:val="28"/>
          <w:szCs w:val="28"/>
          <w:lang w:val="kk-KZ"/>
        </w:rPr>
        <w:t>құрсақ</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қуысының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аурулары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сияқты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көптеген</w:t>
      </w:r>
      <w:r w:rsidR="000046E9" w:rsidRPr="00854890">
        <w:rPr>
          <w:rFonts w:ascii="Times New Roman" w:hAnsi="Times New Roman"/>
          <w:sz w:val="28"/>
          <w:szCs w:val="28"/>
          <w:lang w:val="kk-KZ"/>
        </w:rPr>
        <w:t xml:space="preserve"> аурулар </w:t>
      </w:r>
      <w:r w:rsidR="000046E9" w:rsidRPr="00854890">
        <w:rPr>
          <w:rStyle w:val="ezkurwreuab5ozgtqnkl"/>
          <w:rFonts w:ascii="Times New Roman" w:hAnsi="Times New Roman"/>
          <w:sz w:val="28"/>
          <w:szCs w:val="28"/>
          <w:lang w:val="kk-KZ"/>
        </w:rPr>
        <w:t>күрделі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физиологиялық</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функциялардың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бұзылуына</w:t>
      </w:r>
      <w:r w:rsidR="000046E9" w:rsidRPr="00854890">
        <w:rPr>
          <w:rFonts w:ascii="Times New Roman" w:hAnsi="Times New Roman"/>
          <w:sz w:val="28"/>
          <w:szCs w:val="28"/>
          <w:lang w:val="kk-KZ"/>
        </w:rPr>
        <w:t xml:space="preserve"> </w:t>
      </w:r>
      <w:r w:rsidR="00E66191" w:rsidRPr="00854890">
        <w:rPr>
          <w:rFonts w:ascii="Times New Roman" w:hAnsi="Times New Roman"/>
          <w:sz w:val="28"/>
          <w:szCs w:val="28"/>
          <w:lang w:val="kk-KZ"/>
        </w:rPr>
        <w:t>алып келуі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мүмкін.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Денсаулық</w:t>
      </w:r>
      <w:r w:rsidR="000046E9" w:rsidRPr="00854890">
        <w:rPr>
          <w:rFonts w:ascii="Times New Roman" w:hAnsi="Times New Roman"/>
          <w:sz w:val="28"/>
          <w:szCs w:val="28"/>
          <w:lang w:val="kk-KZ"/>
        </w:rPr>
        <w:t xml:space="preserve"> сақтау </w:t>
      </w:r>
      <w:r w:rsidR="000046E9" w:rsidRPr="00854890">
        <w:rPr>
          <w:rStyle w:val="ezkurwreuab5ozgtqnkl"/>
          <w:rFonts w:ascii="Times New Roman" w:hAnsi="Times New Roman"/>
          <w:sz w:val="28"/>
          <w:szCs w:val="28"/>
          <w:lang w:val="kk-KZ"/>
        </w:rPr>
        <w:t>саласындағы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жетістіктерге</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қарамастан,</w:t>
      </w:r>
      <w:r w:rsidR="000046E9" w:rsidRPr="00854890">
        <w:rPr>
          <w:rFonts w:ascii="Times New Roman" w:hAnsi="Times New Roman"/>
          <w:sz w:val="28"/>
          <w:szCs w:val="28"/>
          <w:lang w:val="kk-KZ"/>
        </w:rPr>
        <w:t xml:space="preserve"> </w:t>
      </w:r>
      <w:r w:rsidR="00B2216A" w:rsidRPr="00854890">
        <w:rPr>
          <w:rStyle w:val="ezkurwreuab5ozgtqnkl"/>
          <w:rFonts w:ascii="Times New Roman" w:hAnsi="Times New Roman"/>
          <w:sz w:val="28"/>
          <w:szCs w:val="28"/>
          <w:lang w:val="kk-KZ"/>
        </w:rPr>
        <w:t>құрсақ қуысының қабынуы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әлі</w:t>
      </w:r>
      <w:r w:rsidR="000046E9" w:rsidRPr="00854890">
        <w:rPr>
          <w:rFonts w:ascii="Times New Roman" w:hAnsi="Times New Roman"/>
          <w:sz w:val="28"/>
          <w:szCs w:val="28"/>
          <w:lang w:val="kk-KZ"/>
        </w:rPr>
        <w:t xml:space="preserve"> күнге дейін </w:t>
      </w:r>
      <w:r w:rsidR="000046E9" w:rsidRPr="00854890">
        <w:rPr>
          <w:rStyle w:val="ezkurwreuab5ozgtqnkl"/>
          <w:rFonts w:ascii="Times New Roman" w:hAnsi="Times New Roman"/>
          <w:sz w:val="28"/>
          <w:szCs w:val="28"/>
          <w:lang w:val="kk-KZ"/>
        </w:rPr>
        <w:t>қабыну</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ауруларының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ең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ауыр</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асқынуларының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бірі</w:t>
      </w:r>
      <w:r w:rsidR="000046E9" w:rsidRPr="00854890">
        <w:rPr>
          <w:rFonts w:ascii="Times New Roman" w:hAnsi="Times New Roman"/>
          <w:sz w:val="28"/>
          <w:szCs w:val="28"/>
          <w:lang w:val="kk-KZ"/>
        </w:rPr>
        <w:t xml:space="preserve"> болып </w:t>
      </w:r>
      <w:r w:rsidR="00E66191" w:rsidRPr="00854890">
        <w:rPr>
          <w:rFonts w:ascii="Times New Roman" w:hAnsi="Times New Roman"/>
          <w:sz w:val="28"/>
          <w:szCs w:val="28"/>
          <w:lang w:val="kk-KZ"/>
        </w:rPr>
        <w:t>саналады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w:t>
      </w:r>
      <w:r w:rsidR="008A53C1" w:rsidRPr="00854890">
        <w:rPr>
          <w:rStyle w:val="ezkurwreuab5ozgtqnkl"/>
          <w:rFonts w:ascii="Times New Roman" w:hAnsi="Times New Roman"/>
          <w:sz w:val="28"/>
          <w:szCs w:val="28"/>
          <w:lang w:val="kk-KZ"/>
        </w:rPr>
        <w:t>234</w:t>
      </w:r>
      <w:r w:rsidR="000046E9" w:rsidRPr="00854890">
        <w:rPr>
          <w:rStyle w:val="ezkurwreuab5ozgtqnkl"/>
          <w:rFonts w:ascii="Times New Roman" w:hAnsi="Times New Roman"/>
          <w:sz w:val="28"/>
          <w:szCs w:val="28"/>
          <w:lang w:val="kk-KZ"/>
        </w:rPr>
        <w:t>].</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Алайда,</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микробқа</w:t>
      </w:r>
      <w:r w:rsidR="000046E9" w:rsidRPr="00854890">
        <w:rPr>
          <w:rFonts w:ascii="Times New Roman" w:hAnsi="Times New Roman"/>
          <w:sz w:val="28"/>
          <w:szCs w:val="28"/>
          <w:lang w:val="kk-KZ"/>
        </w:rPr>
        <w:t xml:space="preserve"> қарсы </w:t>
      </w:r>
      <w:r w:rsidR="000046E9" w:rsidRPr="00854890">
        <w:rPr>
          <w:rStyle w:val="ezkurwreuab5ozgtqnkl"/>
          <w:rFonts w:ascii="Times New Roman" w:hAnsi="Times New Roman"/>
          <w:sz w:val="28"/>
          <w:szCs w:val="28"/>
          <w:lang w:val="kk-KZ"/>
        </w:rPr>
        <w:t>препараттардың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үлкен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арсеналына</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қарамастан</w:t>
      </w:r>
      <w:r w:rsidR="000046E9" w:rsidRPr="00854890">
        <w:rPr>
          <w:rFonts w:ascii="Times New Roman" w:hAnsi="Times New Roman"/>
          <w:sz w:val="28"/>
          <w:szCs w:val="28"/>
          <w:lang w:val="kk-KZ"/>
        </w:rPr>
        <w:t>, өлім-</w:t>
      </w:r>
      <w:r w:rsidR="000046E9" w:rsidRPr="00854890">
        <w:rPr>
          <w:rStyle w:val="ezkurwreuab5ozgtqnkl"/>
          <w:rFonts w:ascii="Times New Roman" w:hAnsi="Times New Roman"/>
          <w:sz w:val="28"/>
          <w:szCs w:val="28"/>
          <w:lang w:val="kk-KZ"/>
        </w:rPr>
        <w:t>жітім</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деңгейінің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айтарлықтай</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төмендеуі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байқалмайды,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бұл</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осы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мәселенің</w:t>
      </w:r>
      <w:r w:rsidR="000046E9" w:rsidRPr="00854890">
        <w:rPr>
          <w:rFonts w:ascii="Times New Roman" w:hAnsi="Times New Roman"/>
          <w:sz w:val="28"/>
          <w:szCs w:val="28"/>
          <w:lang w:val="kk-KZ"/>
        </w:rPr>
        <w:t xml:space="preserve"> </w:t>
      </w:r>
      <w:r w:rsidR="00E66191" w:rsidRPr="00854890">
        <w:rPr>
          <w:rFonts w:ascii="Times New Roman" w:hAnsi="Times New Roman"/>
          <w:sz w:val="28"/>
          <w:szCs w:val="28"/>
          <w:lang w:val="kk-KZ"/>
        </w:rPr>
        <w:t xml:space="preserve">әлі </w:t>
      </w:r>
      <w:r w:rsidR="000046E9" w:rsidRPr="00854890">
        <w:rPr>
          <w:rFonts w:ascii="Times New Roman" w:hAnsi="Times New Roman"/>
          <w:sz w:val="28"/>
          <w:szCs w:val="28"/>
          <w:lang w:val="kk-KZ"/>
        </w:rPr>
        <w:t>шешілмегендігін көрсетеді</w:t>
      </w:r>
      <w:r w:rsidR="000046E9" w:rsidRPr="00854890">
        <w:rPr>
          <w:rStyle w:val="ezkurwreuab5ozgtqnkl"/>
          <w:rFonts w:ascii="Times New Roman" w:hAnsi="Times New Roman"/>
          <w:sz w:val="28"/>
          <w:szCs w:val="28"/>
          <w:lang w:val="kk-KZ"/>
        </w:rPr>
        <w:t>.</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Жұқпалы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процестің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барысы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туралы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терең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түсініктер</w:t>
      </w:r>
      <w:r w:rsidR="000046E9" w:rsidRPr="00854890">
        <w:rPr>
          <w:rFonts w:ascii="Times New Roman" w:hAnsi="Times New Roman"/>
          <w:sz w:val="28"/>
          <w:szCs w:val="28"/>
          <w:lang w:val="kk-KZ"/>
        </w:rPr>
        <w:t xml:space="preserve"> </w:t>
      </w:r>
      <w:r w:rsidR="00E66191" w:rsidRPr="00854890">
        <w:rPr>
          <w:rFonts w:ascii="Times New Roman" w:hAnsi="Times New Roman"/>
          <w:sz w:val="28"/>
          <w:szCs w:val="28"/>
          <w:lang w:val="kk-KZ"/>
        </w:rPr>
        <w:t xml:space="preserve">алу </w:t>
      </w:r>
      <w:r w:rsidR="000046E9" w:rsidRPr="00854890">
        <w:rPr>
          <w:rStyle w:val="ezkurwreuab5ozgtqnkl"/>
          <w:rFonts w:ascii="Times New Roman" w:hAnsi="Times New Roman"/>
          <w:sz w:val="28"/>
          <w:szCs w:val="28"/>
          <w:lang w:val="kk-KZ"/>
        </w:rPr>
        <w:t>үшін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оның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жалпылану</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қаупін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ескере</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отырып</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перитониттің</w:t>
      </w:r>
      <w:r w:rsidR="000046E9" w:rsidRPr="00854890">
        <w:rPr>
          <w:rFonts w:ascii="Times New Roman" w:hAnsi="Times New Roman"/>
          <w:sz w:val="28"/>
          <w:szCs w:val="28"/>
          <w:lang w:val="kk-KZ"/>
        </w:rPr>
        <w:t xml:space="preserve"> кең </w:t>
      </w:r>
      <w:r w:rsidR="000046E9" w:rsidRPr="00854890">
        <w:rPr>
          <w:rStyle w:val="ezkurwreuab5ozgtqnkl"/>
          <w:rFonts w:ascii="Times New Roman" w:hAnsi="Times New Roman"/>
          <w:sz w:val="28"/>
          <w:szCs w:val="28"/>
          <w:lang w:val="kk-KZ"/>
        </w:rPr>
        <w:t>таралған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түрлеріндегі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патогенездің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негізгі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механизмдерінің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бірі</w:t>
      </w:r>
      <w:r w:rsidR="000046E9" w:rsidRPr="00854890">
        <w:rPr>
          <w:rFonts w:ascii="Times New Roman" w:hAnsi="Times New Roman"/>
          <w:sz w:val="28"/>
          <w:szCs w:val="28"/>
          <w:lang w:val="kk-KZ"/>
        </w:rPr>
        <w:t xml:space="preserve"> </w:t>
      </w:r>
      <w:r w:rsidR="00E66191" w:rsidRPr="00854890">
        <w:rPr>
          <w:rFonts w:ascii="Times New Roman" w:hAnsi="Times New Roman"/>
          <w:sz w:val="28"/>
          <w:szCs w:val="28"/>
          <w:lang w:val="kk-KZ"/>
        </w:rPr>
        <w:t>ретінде</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микробтық</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флораның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транслокациясын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зерттеу</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үлкен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маңызға</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ие</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w:t>
      </w:r>
      <w:r w:rsidR="008A53C1" w:rsidRPr="00854890">
        <w:rPr>
          <w:rStyle w:val="ezkurwreuab5ozgtqnkl"/>
          <w:rFonts w:ascii="Times New Roman" w:hAnsi="Times New Roman"/>
          <w:sz w:val="28"/>
          <w:szCs w:val="28"/>
          <w:lang w:val="kk-KZ"/>
        </w:rPr>
        <w:t>235</w:t>
      </w:r>
      <w:r w:rsidR="000046E9" w:rsidRPr="00854890">
        <w:rPr>
          <w:rStyle w:val="ezkurwreuab5ozgtqnkl"/>
          <w:rFonts w:ascii="Times New Roman" w:hAnsi="Times New Roman"/>
          <w:sz w:val="28"/>
          <w:szCs w:val="28"/>
          <w:lang w:val="kk-KZ"/>
        </w:rPr>
        <w:t>].</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Жалпы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іріңді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перитонитті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емдеудің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жаңа</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әдістерін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тексеру</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үшін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эксперименттік</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модельдер</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қолданылады.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Модельденген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жалпы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іріңді</w:t>
      </w:r>
      <w:r w:rsidR="000046E9" w:rsidRPr="00854890">
        <w:rPr>
          <w:rFonts w:ascii="Times New Roman" w:hAnsi="Times New Roman"/>
          <w:sz w:val="28"/>
          <w:szCs w:val="28"/>
          <w:lang w:val="kk-KZ"/>
        </w:rPr>
        <w:t xml:space="preserve"> </w:t>
      </w:r>
      <w:r w:rsidR="008A53C1" w:rsidRPr="00854890">
        <w:rPr>
          <w:rStyle w:val="ezkurwreuab5ozgtqnkl"/>
          <w:rFonts w:ascii="Times New Roman" w:hAnsi="Times New Roman"/>
          <w:sz w:val="28"/>
          <w:szCs w:val="28"/>
          <w:lang w:val="kk-KZ"/>
        </w:rPr>
        <w:t xml:space="preserve">қабынудың </w:t>
      </w:r>
      <w:r w:rsidR="000046E9" w:rsidRPr="00854890">
        <w:rPr>
          <w:rStyle w:val="ezkurwreuab5ozgtqnkl"/>
          <w:rFonts w:ascii="Times New Roman" w:hAnsi="Times New Roman"/>
          <w:sz w:val="28"/>
          <w:szCs w:val="28"/>
          <w:lang w:val="kk-KZ"/>
        </w:rPr>
        <w:t>ауырлығын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бағалауда</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микробиологиялық</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бақылау</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маңызды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рөл</w:t>
      </w:r>
      <w:r w:rsidR="000046E9" w:rsidRPr="00854890">
        <w:rPr>
          <w:rFonts w:ascii="Times New Roman" w:hAnsi="Times New Roman"/>
          <w:sz w:val="28"/>
          <w:szCs w:val="28"/>
          <w:lang w:val="kk-KZ"/>
        </w:rPr>
        <w:t xml:space="preserve"> атқарады </w:t>
      </w:r>
      <w:r w:rsidR="000046E9" w:rsidRPr="00854890">
        <w:rPr>
          <w:rStyle w:val="ezkurwreuab5ozgtqnkl"/>
          <w:rFonts w:ascii="Times New Roman" w:hAnsi="Times New Roman"/>
          <w:sz w:val="28"/>
          <w:szCs w:val="28"/>
          <w:lang w:val="kk-KZ"/>
        </w:rPr>
        <w:t>[</w:t>
      </w:r>
      <w:r w:rsidR="008A53C1" w:rsidRPr="00854890">
        <w:rPr>
          <w:rStyle w:val="ezkurwreuab5ozgtqnkl"/>
          <w:rFonts w:ascii="Times New Roman" w:hAnsi="Times New Roman"/>
          <w:sz w:val="28"/>
          <w:szCs w:val="28"/>
          <w:lang w:val="kk-KZ"/>
        </w:rPr>
        <w:t>236,</w:t>
      </w:r>
      <w:r w:rsidR="00867C2F">
        <w:rPr>
          <w:rStyle w:val="ezkurwreuab5ozgtqnkl"/>
          <w:rFonts w:ascii="Times New Roman" w:hAnsi="Times New Roman"/>
          <w:sz w:val="28"/>
          <w:szCs w:val="28"/>
          <w:lang w:val="kk-KZ"/>
        </w:rPr>
        <w:t xml:space="preserve"> </w:t>
      </w:r>
      <w:r w:rsidR="008A53C1" w:rsidRPr="00854890">
        <w:rPr>
          <w:rStyle w:val="ezkurwreuab5ozgtqnkl"/>
          <w:rFonts w:ascii="Times New Roman" w:hAnsi="Times New Roman"/>
          <w:sz w:val="28"/>
          <w:szCs w:val="28"/>
          <w:lang w:val="kk-KZ"/>
        </w:rPr>
        <w:t>237</w:t>
      </w:r>
      <w:r w:rsidR="000046E9" w:rsidRPr="00854890">
        <w:rPr>
          <w:rStyle w:val="ezkurwreuab5ozgtqnkl"/>
          <w:rFonts w:ascii="Times New Roman" w:hAnsi="Times New Roman"/>
          <w:sz w:val="28"/>
          <w:szCs w:val="28"/>
          <w:lang w:val="kk-KZ"/>
        </w:rPr>
        <w:t>].</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Бактериялық</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инфекциялар</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жануарлар</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мен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адамның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жұқпалы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патологиясының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жетекші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орындарының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бірін</w:t>
      </w:r>
      <w:r w:rsidR="000046E9" w:rsidRPr="00854890">
        <w:rPr>
          <w:rFonts w:ascii="Times New Roman" w:hAnsi="Times New Roman"/>
          <w:sz w:val="28"/>
          <w:szCs w:val="28"/>
          <w:lang w:val="kk-KZ"/>
        </w:rPr>
        <w:t xml:space="preserve"> алады </w:t>
      </w:r>
      <w:r w:rsidR="000046E9" w:rsidRPr="00854890">
        <w:rPr>
          <w:rStyle w:val="ezkurwreuab5ozgtqnkl"/>
          <w:rFonts w:ascii="Times New Roman" w:hAnsi="Times New Roman"/>
          <w:sz w:val="28"/>
          <w:szCs w:val="28"/>
          <w:lang w:val="kk-KZ"/>
        </w:rPr>
        <w:t>[</w:t>
      </w:r>
      <w:r w:rsidR="008A53C1" w:rsidRPr="00854890">
        <w:rPr>
          <w:rStyle w:val="ezkurwreuab5ozgtqnkl"/>
          <w:rFonts w:ascii="Times New Roman" w:hAnsi="Times New Roman"/>
          <w:sz w:val="28"/>
          <w:szCs w:val="28"/>
          <w:lang w:val="kk-KZ"/>
        </w:rPr>
        <w:t>238</w:t>
      </w:r>
      <w:r w:rsidR="000046E9" w:rsidRPr="00854890">
        <w:rPr>
          <w:rStyle w:val="ezkurwreuab5ozgtqnkl"/>
          <w:rFonts w:ascii="Times New Roman" w:hAnsi="Times New Roman"/>
          <w:sz w:val="28"/>
          <w:szCs w:val="28"/>
          <w:lang w:val="kk-KZ"/>
        </w:rPr>
        <w:t>].</w:t>
      </w:r>
      <w:r w:rsidR="000046E9" w:rsidRPr="00854890">
        <w:rPr>
          <w:rFonts w:ascii="Times New Roman" w:hAnsi="Times New Roman"/>
          <w:sz w:val="28"/>
          <w:szCs w:val="28"/>
          <w:lang w:val="kk-KZ"/>
        </w:rPr>
        <w:t xml:space="preserve"> </w:t>
      </w:r>
      <w:r w:rsidR="008A53C1" w:rsidRPr="00854890">
        <w:rPr>
          <w:rStyle w:val="ezkurwreuab5ozgtqnkl"/>
          <w:rFonts w:ascii="Times New Roman" w:hAnsi="Times New Roman"/>
          <w:sz w:val="28"/>
          <w:szCs w:val="28"/>
          <w:lang w:val="kk-KZ"/>
        </w:rPr>
        <w:t xml:space="preserve">Ағзадағы </w:t>
      </w:r>
      <w:r w:rsidR="000046E9" w:rsidRPr="00854890">
        <w:rPr>
          <w:rStyle w:val="ezkurwreuab5ozgtqnkl"/>
          <w:rFonts w:ascii="Times New Roman" w:hAnsi="Times New Roman"/>
          <w:sz w:val="28"/>
          <w:szCs w:val="28"/>
          <w:lang w:val="kk-KZ"/>
        </w:rPr>
        <w:t>іріңді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қабыну</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жағдайында</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микроорганизмдердің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әртүрлі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түрлері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мен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олардың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ішектің</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әртүрлі</w:t>
      </w:r>
      <w:r w:rsidR="000046E9" w:rsidRPr="00854890">
        <w:rPr>
          <w:rFonts w:ascii="Times New Roman" w:hAnsi="Times New Roman"/>
          <w:sz w:val="28"/>
          <w:szCs w:val="28"/>
          <w:lang w:val="kk-KZ"/>
        </w:rPr>
        <w:t xml:space="preserve"> бөліктеріне таралуы </w:t>
      </w:r>
      <w:r w:rsidR="000046E9" w:rsidRPr="00854890">
        <w:rPr>
          <w:rStyle w:val="ezkurwreuab5ozgtqnkl"/>
          <w:rFonts w:ascii="Times New Roman" w:hAnsi="Times New Roman"/>
          <w:sz w:val="28"/>
          <w:szCs w:val="28"/>
          <w:lang w:val="kk-KZ"/>
        </w:rPr>
        <w:t>арасындағы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теңгерімсіздік</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дамиды.</w:t>
      </w:r>
      <w:r w:rsidR="000046E9" w:rsidRPr="00854890">
        <w:rPr>
          <w:rFonts w:ascii="Times New Roman" w:hAnsi="Times New Roman"/>
          <w:sz w:val="28"/>
          <w:szCs w:val="28"/>
          <w:lang w:val="kk-KZ"/>
        </w:rPr>
        <w:t xml:space="preserve"> </w:t>
      </w:r>
      <w:r w:rsidR="008A53C1" w:rsidRPr="00854890">
        <w:rPr>
          <w:rStyle w:val="ezkurwreuab5ozgtqnkl"/>
          <w:rFonts w:ascii="Times New Roman" w:hAnsi="Times New Roman"/>
          <w:sz w:val="28"/>
          <w:szCs w:val="28"/>
          <w:lang w:val="kk-KZ"/>
        </w:rPr>
        <w:t xml:space="preserve">Қабыну кезіндегі құрсақ қуысындағы </w:t>
      </w:r>
      <w:r w:rsidR="000046E9" w:rsidRPr="00854890">
        <w:rPr>
          <w:rStyle w:val="ezkurwreuab5ozgtqnkl"/>
          <w:rFonts w:ascii="Times New Roman" w:hAnsi="Times New Roman"/>
          <w:sz w:val="28"/>
          <w:szCs w:val="28"/>
          <w:lang w:val="kk-KZ"/>
        </w:rPr>
        <w:t>микробтық</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фактор</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негізгі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және</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кейінгі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физиологиялық</w:t>
      </w:r>
      <w:r w:rsidR="000046E9" w:rsidRPr="00854890">
        <w:rPr>
          <w:rFonts w:ascii="Times New Roman" w:hAnsi="Times New Roman"/>
          <w:sz w:val="28"/>
          <w:szCs w:val="28"/>
          <w:lang w:val="kk-KZ"/>
        </w:rPr>
        <w:t xml:space="preserve"> </w:t>
      </w:r>
      <w:r w:rsidR="00741FC9" w:rsidRPr="00854890">
        <w:rPr>
          <w:rFonts w:ascii="Times New Roman" w:hAnsi="Times New Roman"/>
          <w:sz w:val="28"/>
          <w:szCs w:val="28"/>
          <w:lang w:val="kk-KZ"/>
        </w:rPr>
        <w:t xml:space="preserve">бұзылыстардың </w:t>
      </w:r>
      <w:r w:rsidR="000046E9" w:rsidRPr="00854890">
        <w:rPr>
          <w:rStyle w:val="ezkurwreuab5ozgtqnkl"/>
          <w:rFonts w:ascii="Times New Roman" w:hAnsi="Times New Roman"/>
          <w:sz w:val="28"/>
          <w:szCs w:val="28"/>
          <w:lang w:val="kk-KZ"/>
        </w:rPr>
        <w:t>бұзылулардың</w:t>
      </w:r>
      <w:r w:rsidR="000046E9" w:rsidRPr="00854890">
        <w:rPr>
          <w:rFonts w:ascii="Times New Roman" w:hAnsi="Times New Roman"/>
          <w:sz w:val="28"/>
          <w:szCs w:val="28"/>
          <w:lang w:val="kk-KZ"/>
        </w:rPr>
        <w:t xml:space="preserve"> "іске </w:t>
      </w:r>
      <w:r w:rsidR="000046E9" w:rsidRPr="00854890">
        <w:rPr>
          <w:rStyle w:val="ezkurwreuab5ozgtqnkl"/>
          <w:rFonts w:ascii="Times New Roman" w:hAnsi="Times New Roman"/>
          <w:sz w:val="28"/>
          <w:szCs w:val="28"/>
          <w:lang w:val="kk-KZ"/>
        </w:rPr>
        <w:t>қосу</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механизмі"</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рөлін</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атқарады</w:t>
      </w:r>
      <w:r w:rsidR="000046E9" w:rsidRPr="00854890">
        <w:rPr>
          <w:rFonts w:ascii="Times New Roman" w:hAnsi="Times New Roman"/>
          <w:sz w:val="28"/>
          <w:szCs w:val="28"/>
          <w:lang w:val="kk-KZ"/>
        </w:rPr>
        <w:t xml:space="preserve"> </w:t>
      </w:r>
      <w:r w:rsidR="000046E9" w:rsidRPr="00854890">
        <w:rPr>
          <w:rStyle w:val="ezkurwreuab5ozgtqnkl"/>
          <w:rFonts w:ascii="Times New Roman" w:hAnsi="Times New Roman"/>
          <w:sz w:val="28"/>
          <w:szCs w:val="28"/>
          <w:lang w:val="kk-KZ"/>
        </w:rPr>
        <w:t>[</w:t>
      </w:r>
      <w:r w:rsidR="008A53C1" w:rsidRPr="00854890">
        <w:rPr>
          <w:rStyle w:val="ezkurwreuab5ozgtqnkl"/>
          <w:rFonts w:ascii="Times New Roman" w:hAnsi="Times New Roman"/>
          <w:sz w:val="28"/>
          <w:szCs w:val="28"/>
          <w:lang w:val="kk-KZ"/>
        </w:rPr>
        <w:t>239</w:t>
      </w:r>
      <w:r w:rsidR="000046E9" w:rsidRPr="00854890">
        <w:rPr>
          <w:rStyle w:val="ezkurwreuab5ozgtqnkl"/>
          <w:rFonts w:ascii="Times New Roman" w:hAnsi="Times New Roman"/>
          <w:sz w:val="28"/>
          <w:szCs w:val="28"/>
          <w:lang w:val="kk-KZ"/>
        </w:rPr>
        <w:t>].</w:t>
      </w:r>
    </w:p>
    <w:p w:rsidR="005A2449" w:rsidRPr="00854890" w:rsidRDefault="00955EA1" w:rsidP="00093F8F">
      <w:pPr>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Тәжіриб</w:t>
      </w:r>
      <w:r w:rsidR="00741FC9" w:rsidRPr="00854890">
        <w:rPr>
          <w:rFonts w:ascii="Times New Roman" w:hAnsi="Times New Roman" w:cs="Times New Roman"/>
          <w:sz w:val="28"/>
          <w:szCs w:val="28"/>
          <w:lang w:val="kk-KZ"/>
        </w:rPr>
        <w:t>е</w:t>
      </w:r>
      <w:r w:rsidRPr="00854890">
        <w:rPr>
          <w:rFonts w:ascii="Times New Roman" w:hAnsi="Times New Roman" w:cs="Times New Roman"/>
          <w:sz w:val="28"/>
          <w:szCs w:val="28"/>
          <w:lang w:val="kk-KZ"/>
        </w:rPr>
        <w:t>лік топтард</w:t>
      </w:r>
      <w:r w:rsidR="005A2449" w:rsidRPr="00854890">
        <w:rPr>
          <w:rFonts w:ascii="Times New Roman" w:hAnsi="Times New Roman" w:cs="Times New Roman"/>
          <w:sz w:val="28"/>
          <w:szCs w:val="28"/>
          <w:lang w:val="kk-KZ"/>
        </w:rPr>
        <w:t>ың егеуқұйрықтарында құрсақ қуысының қабынуы 0,5 см</w:t>
      </w:r>
      <w:r w:rsidR="005A2449" w:rsidRPr="00854890">
        <w:rPr>
          <w:rFonts w:ascii="Times New Roman" w:hAnsi="Times New Roman" w:cs="Times New Roman"/>
          <w:sz w:val="28"/>
          <w:szCs w:val="28"/>
          <w:vertAlign w:val="superscript"/>
          <w:lang w:val="kk-KZ"/>
        </w:rPr>
        <w:t>3</w:t>
      </w:r>
      <w:r w:rsidR="005A2449" w:rsidRPr="00854890">
        <w:rPr>
          <w:rFonts w:ascii="Times New Roman" w:hAnsi="Times New Roman" w:cs="Times New Roman"/>
          <w:sz w:val="28"/>
          <w:szCs w:val="28"/>
          <w:lang w:val="kk-KZ"/>
        </w:rPr>
        <w:t xml:space="preserve"> дозада материалдың (нәжіс) суспензиясын құрсақ </w:t>
      </w:r>
      <w:r w:rsidRPr="00854890">
        <w:rPr>
          <w:rFonts w:ascii="Times New Roman" w:hAnsi="Times New Roman" w:cs="Times New Roman"/>
          <w:sz w:val="28"/>
          <w:szCs w:val="28"/>
          <w:lang w:val="kk-KZ"/>
        </w:rPr>
        <w:t>ішіне енгізу арқылы туындаған болатын. Зерттеулер нәтижесінде егеуқұйрықтардың құрсақ қуысына нәжіс экссудатын енгізгеннен кейін 2-ші және 5-ші тәулікте құрсақ қуысы мүшелерінің қабынуы дамыған. Бұл қабыну үдерісі қан және лимфа айналымының бұзылуымен, капиллярлар мен венулалардағы қан айналымы мен лимфа айналымының бұзылуымен, ісіну, ішкі мүшелер мен тамырлардағы қан кетулер</w:t>
      </w:r>
      <w:r w:rsidR="00741FC9" w:rsidRPr="00854890">
        <w:rPr>
          <w:rFonts w:ascii="Times New Roman" w:hAnsi="Times New Roman" w:cs="Times New Roman"/>
          <w:sz w:val="28"/>
          <w:szCs w:val="28"/>
          <w:lang w:val="kk-KZ"/>
        </w:rPr>
        <w:t>і</w:t>
      </w:r>
      <w:r w:rsidRPr="00854890">
        <w:rPr>
          <w:rFonts w:ascii="Times New Roman" w:hAnsi="Times New Roman" w:cs="Times New Roman"/>
          <w:sz w:val="28"/>
          <w:szCs w:val="28"/>
          <w:lang w:val="kk-KZ"/>
        </w:rPr>
        <w:t>мен және ұлпалардың некрозымен (зақымданудан к</w:t>
      </w:r>
      <w:r w:rsidR="00B2216A" w:rsidRPr="00854890">
        <w:rPr>
          <w:rFonts w:ascii="Times New Roman" w:hAnsi="Times New Roman" w:cs="Times New Roman"/>
          <w:sz w:val="28"/>
          <w:szCs w:val="28"/>
          <w:lang w:val="kk-KZ"/>
        </w:rPr>
        <w:t>ейінгі 5 тәулікте) сипатталды. Е</w:t>
      </w:r>
      <w:r w:rsidRPr="00854890">
        <w:rPr>
          <w:rFonts w:ascii="Times New Roman" w:hAnsi="Times New Roman" w:cs="Times New Roman"/>
          <w:sz w:val="28"/>
          <w:szCs w:val="28"/>
          <w:lang w:val="kk-KZ"/>
        </w:rPr>
        <w:t xml:space="preserve">геуқұйрықтардан алынған биологиялық материал үлгілерінен </w:t>
      </w:r>
      <w:r w:rsidR="004D7E58" w:rsidRPr="00854890">
        <w:rPr>
          <w:rFonts w:ascii="Times New Roman" w:hAnsi="Times New Roman" w:cs="Times New Roman"/>
          <w:i/>
          <w:sz w:val="28"/>
          <w:szCs w:val="28"/>
          <w:lang w:val="kk-KZ"/>
        </w:rPr>
        <w:t>Pr.mirabilis</w:t>
      </w:r>
      <w:r w:rsidR="004D7E58" w:rsidRPr="00854890">
        <w:rPr>
          <w:rFonts w:ascii="Times New Roman" w:hAnsi="Times New Roman" w:cs="Times New Roman"/>
          <w:sz w:val="28"/>
          <w:szCs w:val="28"/>
          <w:lang w:val="kk-KZ"/>
        </w:rPr>
        <w:t xml:space="preserve">, </w:t>
      </w:r>
      <w:r w:rsidR="004D7E58" w:rsidRPr="00854890">
        <w:rPr>
          <w:rFonts w:ascii="Times New Roman" w:hAnsi="Times New Roman" w:cs="Times New Roman"/>
          <w:i/>
          <w:sz w:val="28"/>
          <w:szCs w:val="28"/>
          <w:lang w:val="kk-KZ"/>
        </w:rPr>
        <w:t>Klebsiella spp.</w:t>
      </w:r>
      <w:r w:rsidR="004D7E58" w:rsidRPr="00854890">
        <w:rPr>
          <w:rFonts w:ascii="Times New Roman" w:hAnsi="Times New Roman" w:cs="Times New Roman"/>
          <w:sz w:val="28"/>
          <w:szCs w:val="28"/>
          <w:lang w:val="kk-KZ"/>
        </w:rPr>
        <w:t xml:space="preserve">, </w:t>
      </w:r>
      <w:r w:rsidR="004D7E58" w:rsidRPr="00854890">
        <w:rPr>
          <w:rFonts w:ascii="Times New Roman" w:hAnsi="Times New Roman" w:cs="Times New Roman"/>
          <w:i/>
          <w:sz w:val="28"/>
          <w:szCs w:val="28"/>
          <w:lang w:val="kk-KZ"/>
        </w:rPr>
        <w:t>E.coli</w:t>
      </w:r>
      <w:r w:rsidR="004D7E58" w:rsidRPr="00854890">
        <w:rPr>
          <w:rFonts w:ascii="Times New Roman" w:hAnsi="Times New Roman" w:cs="Times New Roman"/>
          <w:sz w:val="28"/>
          <w:szCs w:val="28"/>
          <w:lang w:val="kk-KZ"/>
        </w:rPr>
        <w:t xml:space="preserve">, </w:t>
      </w:r>
      <w:r w:rsidR="004D7E58" w:rsidRPr="00854890">
        <w:rPr>
          <w:rFonts w:ascii="Times New Roman" w:hAnsi="Times New Roman" w:cs="Times New Roman"/>
          <w:i/>
          <w:sz w:val="28"/>
          <w:szCs w:val="28"/>
          <w:lang w:val="kk-KZ"/>
        </w:rPr>
        <w:t>Listeria</w:t>
      </w:r>
      <w:r w:rsidR="004D7E58" w:rsidRPr="00854890">
        <w:rPr>
          <w:rFonts w:ascii="Times New Roman" w:hAnsi="Times New Roman" w:cs="Times New Roman"/>
          <w:sz w:val="28"/>
          <w:szCs w:val="28"/>
          <w:lang w:val="kk-KZ"/>
        </w:rPr>
        <w:t xml:space="preserve"> және </w:t>
      </w:r>
      <w:r w:rsidR="004D7E58" w:rsidRPr="00854890">
        <w:rPr>
          <w:rFonts w:ascii="Times New Roman" w:hAnsi="Times New Roman" w:cs="Times New Roman"/>
          <w:i/>
          <w:sz w:val="28"/>
          <w:szCs w:val="28"/>
          <w:lang w:val="kk-KZ"/>
        </w:rPr>
        <w:t>Sarcina</w:t>
      </w:r>
      <w:r w:rsidR="004D7E58" w:rsidRPr="00854890">
        <w:rPr>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 xml:space="preserve">бөлініп алынды. Бөлініп алынған микроорганизмдердің антибиотиктерге сезімталдығы зерттелді. </w:t>
      </w:r>
      <w:r w:rsidR="00E63EA4" w:rsidRPr="00854890">
        <w:rPr>
          <w:rFonts w:ascii="Times New Roman" w:hAnsi="Times New Roman" w:cs="Times New Roman"/>
          <w:sz w:val="28"/>
          <w:szCs w:val="28"/>
          <w:lang w:val="kk-KZ"/>
        </w:rPr>
        <w:t xml:space="preserve">Егеуқұйрықтарды </w:t>
      </w:r>
      <w:r w:rsidRPr="00854890">
        <w:rPr>
          <w:rFonts w:ascii="Times New Roman" w:hAnsi="Times New Roman" w:cs="Times New Roman"/>
          <w:sz w:val="28"/>
          <w:szCs w:val="28"/>
          <w:lang w:val="kk-KZ"/>
        </w:rPr>
        <w:t xml:space="preserve">тексеру барысында </w:t>
      </w:r>
      <w:r w:rsidR="00E63EA4" w:rsidRPr="00854890">
        <w:rPr>
          <w:rFonts w:ascii="Times New Roman" w:hAnsi="Times New Roman" w:cs="Times New Roman"/>
          <w:sz w:val="28"/>
          <w:szCs w:val="28"/>
          <w:lang w:val="kk-KZ"/>
        </w:rPr>
        <w:t>құрсақ</w:t>
      </w:r>
      <w:r w:rsidRPr="00854890">
        <w:rPr>
          <w:rFonts w:ascii="Times New Roman" w:hAnsi="Times New Roman" w:cs="Times New Roman"/>
          <w:sz w:val="28"/>
          <w:szCs w:val="28"/>
          <w:lang w:val="kk-KZ"/>
        </w:rPr>
        <w:t xml:space="preserve"> қуысының патологоанатомиялық және дегенеративті өзгерістері анықталды, олар серозды-іріңді экссудаттың жиналуымен, </w:t>
      </w:r>
      <w:r w:rsidR="00E63EA4" w:rsidRPr="00854890">
        <w:rPr>
          <w:rFonts w:ascii="Times New Roman" w:hAnsi="Times New Roman" w:cs="Times New Roman"/>
          <w:sz w:val="28"/>
          <w:szCs w:val="28"/>
          <w:lang w:val="kk-KZ"/>
        </w:rPr>
        <w:t>ұлпалардың</w:t>
      </w:r>
      <w:r w:rsidRPr="00854890">
        <w:rPr>
          <w:rFonts w:ascii="Times New Roman" w:hAnsi="Times New Roman" w:cs="Times New Roman"/>
          <w:sz w:val="28"/>
          <w:szCs w:val="28"/>
          <w:lang w:val="kk-KZ"/>
        </w:rPr>
        <w:t xml:space="preserve"> дегенеративті өзгеруімен, жаппай қан құйылулар</w:t>
      </w:r>
      <w:r w:rsidR="00741FC9" w:rsidRPr="00854890">
        <w:rPr>
          <w:rFonts w:ascii="Times New Roman" w:hAnsi="Times New Roman" w:cs="Times New Roman"/>
          <w:sz w:val="28"/>
          <w:szCs w:val="28"/>
          <w:lang w:val="kk-KZ"/>
        </w:rPr>
        <w:t>ы</w:t>
      </w:r>
      <w:r w:rsidRPr="00854890">
        <w:rPr>
          <w:rFonts w:ascii="Times New Roman" w:hAnsi="Times New Roman" w:cs="Times New Roman"/>
          <w:sz w:val="28"/>
          <w:szCs w:val="28"/>
          <w:lang w:val="kk-KZ"/>
        </w:rPr>
        <w:t>мен және некроз</w:t>
      </w:r>
      <w:r w:rsidR="00E63EA4" w:rsidRPr="00854890">
        <w:rPr>
          <w:rFonts w:ascii="Times New Roman" w:hAnsi="Times New Roman" w:cs="Times New Roman"/>
          <w:sz w:val="28"/>
          <w:szCs w:val="28"/>
          <w:lang w:val="kk-KZ"/>
        </w:rPr>
        <w:t>ды</w:t>
      </w:r>
      <w:r w:rsidRPr="00854890">
        <w:rPr>
          <w:rFonts w:ascii="Times New Roman" w:hAnsi="Times New Roman" w:cs="Times New Roman"/>
          <w:sz w:val="28"/>
          <w:szCs w:val="28"/>
          <w:lang w:val="kk-KZ"/>
        </w:rPr>
        <w:t xml:space="preserve"> ошақтарымен сипатталды.</w:t>
      </w:r>
      <w:r w:rsidR="00A82704" w:rsidRPr="00854890">
        <w:rPr>
          <w:rFonts w:ascii="Times New Roman" w:hAnsi="Times New Roman" w:cs="Times New Roman"/>
          <w:sz w:val="28"/>
          <w:szCs w:val="28"/>
          <w:lang w:val="kk-KZ"/>
        </w:rPr>
        <w:t xml:space="preserve"> </w:t>
      </w:r>
      <w:r w:rsidR="00E63EA4" w:rsidRPr="00854890">
        <w:rPr>
          <w:rFonts w:ascii="Times New Roman" w:hAnsi="Times New Roman" w:cs="Times New Roman"/>
          <w:sz w:val="28"/>
          <w:szCs w:val="28"/>
          <w:lang w:val="kk-KZ"/>
        </w:rPr>
        <w:t xml:space="preserve">Біздің зерттеуіміз </w:t>
      </w:r>
      <w:r w:rsidR="00E63EA4" w:rsidRPr="00854890">
        <w:rPr>
          <w:rFonts w:ascii="Times New Roman" w:hAnsi="Times New Roman" w:cs="Times New Roman"/>
          <w:i/>
          <w:sz w:val="28"/>
          <w:szCs w:val="28"/>
          <w:lang w:val="kk-KZ"/>
        </w:rPr>
        <w:t>Lomefloxacin</w:t>
      </w:r>
      <w:r w:rsidR="00E63EA4" w:rsidRPr="00854890">
        <w:rPr>
          <w:rFonts w:ascii="Times New Roman" w:hAnsi="Times New Roman" w:cs="Times New Roman"/>
          <w:sz w:val="28"/>
          <w:szCs w:val="28"/>
          <w:lang w:val="kk-KZ"/>
        </w:rPr>
        <w:t xml:space="preserve">-нің қабыну кезінде құрсақ қуысынан бөлінген </w:t>
      </w:r>
      <w:r w:rsidR="00E63EA4" w:rsidRPr="00854890">
        <w:rPr>
          <w:rFonts w:ascii="Times New Roman" w:hAnsi="Times New Roman" w:cs="Times New Roman"/>
          <w:sz w:val="28"/>
          <w:szCs w:val="28"/>
          <w:lang w:val="kk-KZ"/>
        </w:rPr>
        <w:lastRenderedPageBreak/>
        <w:t xml:space="preserve">микроорганизмдерге жоғары сезімталдығын көрсетеді. Қабыну кезінде құрсақ қуысынан бөлінген </w:t>
      </w:r>
      <w:r w:rsidR="00E63EA4" w:rsidRPr="00854890">
        <w:rPr>
          <w:rFonts w:ascii="Times New Roman" w:hAnsi="Times New Roman" w:cs="Times New Roman"/>
          <w:i/>
          <w:sz w:val="28"/>
          <w:szCs w:val="28"/>
          <w:lang w:val="kk-KZ"/>
        </w:rPr>
        <w:t>Klebsiella spp.</w:t>
      </w:r>
      <w:r w:rsidR="00E63EA4" w:rsidRPr="00854890">
        <w:rPr>
          <w:rFonts w:ascii="Times New Roman" w:hAnsi="Times New Roman" w:cs="Times New Roman"/>
          <w:sz w:val="28"/>
          <w:szCs w:val="28"/>
          <w:lang w:val="kk-KZ"/>
        </w:rPr>
        <w:t xml:space="preserve"> 100</w:t>
      </w:r>
      <w:r w:rsidR="00741FC9" w:rsidRPr="00854890">
        <w:rPr>
          <w:rFonts w:ascii="Times New Roman" w:hAnsi="Times New Roman" w:cs="Times New Roman"/>
          <w:sz w:val="28"/>
          <w:szCs w:val="28"/>
          <w:lang w:val="kk-KZ"/>
        </w:rPr>
        <w:t> </w:t>
      </w:r>
      <w:r w:rsidR="00E63EA4" w:rsidRPr="00854890">
        <w:rPr>
          <w:rFonts w:ascii="Times New Roman" w:hAnsi="Times New Roman" w:cs="Times New Roman"/>
          <w:sz w:val="28"/>
          <w:szCs w:val="28"/>
          <w:lang w:val="kk-KZ"/>
        </w:rPr>
        <w:t>% жағдайда БЛРС (плазмидтік кең спектрлі бета-лактамаза) продуценті ғана емес, сонымен қатар басқа топтағы антибактериалды препараттарға, аминогликозидтерге (82,7</w:t>
      </w:r>
      <w:r w:rsidR="00741FC9" w:rsidRPr="00854890">
        <w:rPr>
          <w:rFonts w:ascii="Times New Roman" w:hAnsi="Times New Roman" w:cs="Times New Roman"/>
          <w:sz w:val="28"/>
          <w:szCs w:val="28"/>
          <w:lang w:val="kk-KZ"/>
        </w:rPr>
        <w:t> </w:t>
      </w:r>
      <w:r w:rsidR="00E63EA4" w:rsidRPr="00854890">
        <w:rPr>
          <w:rFonts w:ascii="Times New Roman" w:hAnsi="Times New Roman" w:cs="Times New Roman"/>
          <w:sz w:val="28"/>
          <w:szCs w:val="28"/>
          <w:lang w:val="kk-KZ"/>
        </w:rPr>
        <w:t>%) және фторхинолондарға (87,6</w:t>
      </w:r>
      <w:r w:rsidR="00741FC9" w:rsidRPr="00854890">
        <w:rPr>
          <w:rFonts w:ascii="Times New Roman" w:hAnsi="Times New Roman" w:cs="Times New Roman"/>
          <w:sz w:val="28"/>
          <w:szCs w:val="28"/>
          <w:lang w:val="kk-KZ"/>
        </w:rPr>
        <w:t> </w:t>
      </w:r>
      <w:r w:rsidR="00E63EA4" w:rsidRPr="00854890">
        <w:rPr>
          <w:rFonts w:ascii="Times New Roman" w:hAnsi="Times New Roman" w:cs="Times New Roman"/>
          <w:sz w:val="28"/>
          <w:szCs w:val="28"/>
          <w:lang w:val="kk-KZ"/>
        </w:rPr>
        <w:t xml:space="preserve">%) өте жоғары төзімділікке ие екендігі анықталды. Егеуқұйрықтардың биоматериалынан бөлінген микроорганизмдер аминогликозидтерге (гентамицинге) орташа сезімталдық көрсетті. Эксперимент нәтижесінде, егеуқұйрықтардың </w:t>
      </w:r>
      <w:r w:rsidR="004D7E58" w:rsidRPr="00854890">
        <w:rPr>
          <w:rFonts w:ascii="Times New Roman" w:hAnsi="Times New Roman" w:cs="Times New Roman"/>
          <w:sz w:val="28"/>
          <w:szCs w:val="28"/>
          <w:lang w:val="kk-KZ"/>
        </w:rPr>
        <w:t>құрсақ</w:t>
      </w:r>
      <w:r w:rsidR="00E63EA4" w:rsidRPr="00854890">
        <w:rPr>
          <w:rFonts w:ascii="Times New Roman" w:hAnsi="Times New Roman" w:cs="Times New Roman"/>
          <w:sz w:val="28"/>
          <w:szCs w:val="28"/>
          <w:lang w:val="kk-KZ"/>
        </w:rPr>
        <w:t xml:space="preserve"> қуысының қабынуы кезінде ең жоғары сезімталдық фторхинолонды антибиотиктерге және цефалоспориндерге байқалды, ал аминогликозидтер мен тетрациклинге төзімділік деңгейі анықталды.</w:t>
      </w:r>
      <w:r w:rsidR="004D7E58" w:rsidRPr="00854890">
        <w:rPr>
          <w:rFonts w:ascii="Times New Roman" w:hAnsi="Times New Roman" w:cs="Times New Roman"/>
          <w:sz w:val="28"/>
          <w:szCs w:val="28"/>
          <w:lang w:val="kk-KZ"/>
        </w:rPr>
        <w:t xml:space="preserve"> </w:t>
      </w:r>
      <w:r w:rsidR="00E63EA4" w:rsidRPr="00854890">
        <w:rPr>
          <w:rFonts w:ascii="Times New Roman" w:hAnsi="Times New Roman" w:cs="Times New Roman"/>
          <w:sz w:val="28"/>
          <w:szCs w:val="28"/>
          <w:lang w:val="kk-KZ"/>
        </w:rPr>
        <w:t xml:space="preserve">Зертханалық зерттеулердің нәтижелері ломефлоксацин мен норфлоксацин антибиотиктерінің </w:t>
      </w:r>
      <w:r w:rsidR="00E63EA4" w:rsidRPr="00854890">
        <w:rPr>
          <w:rFonts w:ascii="Times New Roman" w:hAnsi="Times New Roman" w:cs="Times New Roman"/>
          <w:i/>
          <w:sz w:val="28"/>
          <w:szCs w:val="28"/>
          <w:lang w:val="kk-KZ"/>
        </w:rPr>
        <w:t>Pr.mirabilis</w:t>
      </w:r>
      <w:r w:rsidR="00E63EA4" w:rsidRPr="00854890">
        <w:rPr>
          <w:rFonts w:ascii="Times New Roman" w:hAnsi="Times New Roman" w:cs="Times New Roman"/>
          <w:sz w:val="28"/>
          <w:szCs w:val="28"/>
          <w:lang w:val="kk-KZ"/>
        </w:rPr>
        <w:t xml:space="preserve"> және </w:t>
      </w:r>
      <w:r w:rsidR="00E63EA4" w:rsidRPr="00854890">
        <w:rPr>
          <w:rFonts w:ascii="Times New Roman" w:hAnsi="Times New Roman" w:cs="Times New Roman"/>
          <w:i/>
          <w:sz w:val="28"/>
          <w:szCs w:val="28"/>
          <w:lang w:val="kk-KZ"/>
        </w:rPr>
        <w:t>Klebsiella spp.</w:t>
      </w:r>
      <w:r w:rsidR="00E63EA4" w:rsidRPr="00854890">
        <w:rPr>
          <w:rFonts w:ascii="Times New Roman" w:hAnsi="Times New Roman" w:cs="Times New Roman"/>
          <w:sz w:val="28"/>
          <w:szCs w:val="28"/>
          <w:lang w:val="kk-KZ"/>
        </w:rPr>
        <w:t xml:space="preserve"> бактерияларына, яғни құрсақ қуысының бактериялық қабынуының қоздырғыштарына қарсы жоғары тиімділігін көрсетті. Бұл олардың аталған ауруға қарсы қолдану мүмкіндігін көрсетеді.</w:t>
      </w:r>
    </w:p>
    <w:p w:rsidR="00093F8F" w:rsidRPr="00854890" w:rsidRDefault="00C82EB8" w:rsidP="004F7C4B">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Зерттеу</w:t>
      </w:r>
      <w:r w:rsidR="00E63EA4" w:rsidRPr="00854890">
        <w:rPr>
          <w:rFonts w:ascii="Times New Roman" w:hAnsi="Times New Roman"/>
          <w:sz w:val="28"/>
          <w:szCs w:val="28"/>
          <w:lang w:val="kk-KZ"/>
        </w:rPr>
        <w:t xml:space="preserve"> нәтижелер</w:t>
      </w:r>
      <w:r w:rsidRPr="00854890">
        <w:rPr>
          <w:rFonts w:ascii="Times New Roman" w:hAnsi="Times New Roman"/>
          <w:sz w:val="28"/>
          <w:szCs w:val="28"/>
          <w:lang w:val="kk-KZ"/>
        </w:rPr>
        <w:t>дің</w:t>
      </w:r>
      <w:r w:rsidR="00E63EA4" w:rsidRPr="00854890">
        <w:rPr>
          <w:rFonts w:ascii="Times New Roman" w:hAnsi="Times New Roman"/>
          <w:sz w:val="28"/>
          <w:szCs w:val="28"/>
          <w:lang w:val="kk-KZ"/>
        </w:rPr>
        <w:t xml:space="preserve"> талдауы көрсеткендей, лимфа ағымының көлемдік жылдамдығының төмендеуі тек биохимиялық ғана емес, сонымен қатар лимфаның физикалық қасиеттерінің өзгеруімен де байланысты</w:t>
      </w:r>
      <w:r w:rsidRPr="00854890">
        <w:rPr>
          <w:rFonts w:ascii="Times New Roman" w:hAnsi="Times New Roman"/>
          <w:sz w:val="28"/>
          <w:szCs w:val="28"/>
          <w:lang w:val="kk-KZ"/>
        </w:rPr>
        <w:t xml:space="preserve"> екендігі анықталды</w:t>
      </w:r>
      <w:r w:rsidR="00E63EA4" w:rsidRPr="00854890">
        <w:rPr>
          <w:rFonts w:ascii="Times New Roman" w:hAnsi="Times New Roman"/>
          <w:sz w:val="28"/>
          <w:szCs w:val="28"/>
          <w:lang w:val="kk-KZ"/>
        </w:rPr>
        <w:t xml:space="preserve">. Жануарларда қабыну кезінде қан мен лимфаның ұю уақытының қысқаруы және тұтқырлығының артуы байқалды. </w:t>
      </w:r>
      <w:r w:rsidRPr="00854890">
        <w:rPr>
          <w:rFonts w:ascii="Times New Roman" w:hAnsi="Times New Roman"/>
          <w:sz w:val="28"/>
          <w:szCs w:val="28"/>
          <w:lang w:val="kk-KZ"/>
        </w:rPr>
        <w:t>Л</w:t>
      </w:r>
      <w:r w:rsidR="00E63EA4" w:rsidRPr="00854890">
        <w:rPr>
          <w:rFonts w:ascii="Times New Roman" w:hAnsi="Times New Roman"/>
          <w:sz w:val="28"/>
          <w:szCs w:val="28"/>
          <w:lang w:val="kk-KZ"/>
        </w:rPr>
        <w:t>имфаның салыстырмалы тұтқырлығының төмендеуі оның қозғалыс жылдамдығының төмендеуіне</w:t>
      </w:r>
      <w:r w:rsidRPr="00854890">
        <w:rPr>
          <w:rFonts w:ascii="Times New Roman" w:hAnsi="Times New Roman"/>
          <w:sz w:val="28"/>
          <w:szCs w:val="28"/>
          <w:lang w:val="kk-KZ"/>
        </w:rPr>
        <w:t xml:space="preserve"> ықпал ететінін көрсетті</w:t>
      </w:r>
      <w:r w:rsidR="00E63EA4" w:rsidRPr="00854890">
        <w:rPr>
          <w:rFonts w:ascii="Times New Roman" w:hAnsi="Times New Roman"/>
          <w:sz w:val="28"/>
          <w:szCs w:val="28"/>
          <w:lang w:val="kk-KZ"/>
        </w:rPr>
        <w:t xml:space="preserve">. </w:t>
      </w:r>
      <w:r w:rsidRPr="00854890">
        <w:rPr>
          <w:rFonts w:ascii="Times New Roman" w:hAnsi="Times New Roman"/>
          <w:sz w:val="28"/>
          <w:szCs w:val="28"/>
          <w:lang w:val="kk-KZ"/>
        </w:rPr>
        <w:t>Тәжірибед</w:t>
      </w:r>
      <w:r w:rsidR="00E63EA4" w:rsidRPr="00854890">
        <w:rPr>
          <w:rFonts w:ascii="Times New Roman" w:hAnsi="Times New Roman"/>
          <w:sz w:val="28"/>
          <w:szCs w:val="28"/>
          <w:lang w:val="kk-KZ"/>
        </w:rPr>
        <w:t>е көрсетілгендей,</w:t>
      </w:r>
      <w:r w:rsidR="00B2216A" w:rsidRPr="00854890">
        <w:rPr>
          <w:rFonts w:ascii="Times New Roman" w:hAnsi="Times New Roman"/>
          <w:sz w:val="28"/>
          <w:szCs w:val="28"/>
          <w:lang w:val="kk-KZ"/>
        </w:rPr>
        <w:t xml:space="preserve"> </w:t>
      </w:r>
      <w:r w:rsidRPr="00854890">
        <w:rPr>
          <w:rFonts w:ascii="Times New Roman" w:hAnsi="Times New Roman"/>
          <w:sz w:val="28"/>
          <w:szCs w:val="28"/>
          <w:lang w:val="kk-KZ"/>
        </w:rPr>
        <w:t xml:space="preserve">қабыну кезінде лимфаның тұтқырлығының жоғарылауы, оның құрамында эритроциттердің қоспасының болуы оны кеуде қуысында тромб түзуге бейімділікке алып </w:t>
      </w:r>
      <w:r w:rsidR="00E63EA4" w:rsidRPr="00854890">
        <w:rPr>
          <w:rFonts w:ascii="Times New Roman" w:hAnsi="Times New Roman"/>
          <w:sz w:val="28"/>
          <w:szCs w:val="28"/>
          <w:lang w:val="kk-KZ"/>
        </w:rPr>
        <w:t>келді.</w:t>
      </w:r>
      <w:r w:rsidRPr="00854890">
        <w:rPr>
          <w:rFonts w:ascii="Times New Roman" w:hAnsi="Times New Roman"/>
          <w:sz w:val="28"/>
          <w:szCs w:val="28"/>
          <w:lang w:val="kk-KZ"/>
        </w:rPr>
        <w:t xml:space="preserve"> Құрсақ қуысының қабынуы кезінде қан ұю үдерістерінің активтенуі және тромбогеморрагиялық синдромның гипокоагуляциялық фазасының дамуы байқалатынын көрсетті, бұл жедел қабыну патогенезінің ажырамас құрамдас бөлігі болып табылады. Тәжірибелердің нәтижелері лимфа ағысы жылдамдығының төмендеуі тек биохимиялық көрсеткіштердің ғана емес, сонымен қатар лимфа мен қанның физикалық қасиеттерінің де өзгеруіне сәйкес келетінін көрсетеді. Келтірілген деректерден көрініп тұрғандай, қандағы және лимфадағы липаза мен амилаза деңгейінің жоғары болуы, сондай-ақ қан </w:t>
      </w:r>
      <w:r w:rsidR="00FD66A4" w:rsidRPr="00854890">
        <w:rPr>
          <w:rFonts w:ascii="Times New Roman" w:hAnsi="Times New Roman"/>
          <w:sz w:val="28"/>
          <w:szCs w:val="28"/>
          <w:lang w:val="kk-KZ"/>
        </w:rPr>
        <w:t>плазмасы</w:t>
      </w:r>
      <w:r w:rsidRPr="00854890">
        <w:rPr>
          <w:rFonts w:ascii="Times New Roman" w:hAnsi="Times New Roman"/>
          <w:sz w:val="28"/>
          <w:szCs w:val="28"/>
          <w:lang w:val="kk-KZ"/>
        </w:rPr>
        <w:t xml:space="preserve">нда және лимфада АсАТ және АлАТ ферменттерінің деңгейінің көтерілуі байқалды. Лимфа мен қан </w:t>
      </w:r>
      <w:r w:rsidR="00FD66A4" w:rsidRPr="00854890">
        <w:rPr>
          <w:rFonts w:ascii="Times New Roman" w:hAnsi="Times New Roman"/>
          <w:sz w:val="28"/>
          <w:szCs w:val="28"/>
          <w:lang w:val="kk-KZ"/>
        </w:rPr>
        <w:t>плазмас</w:t>
      </w:r>
      <w:r w:rsidR="00F23B95" w:rsidRPr="00854890">
        <w:rPr>
          <w:rFonts w:ascii="Times New Roman" w:hAnsi="Times New Roman"/>
          <w:sz w:val="28"/>
          <w:szCs w:val="28"/>
          <w:lang w:val="kk-KZ"/>
        </w:rPr>
        <w:t>ында</w:t>
      </w:r>
      <w:r w:rsidR="004A7D8E" w:rsidRPr="00854890">
        <w:rPr>
          <w:rFonts w:ascii="Times New Roman" w:hAnsi="Times New Roman"/>
          <w:sz w:val="28"/>
          <w:szCs w:val="28"/>
          <w:lang w:val="kk-KZ"/>
        </w:rPr>
        <w:t xml:space="preserve"> </w:t>
      </w:r>
      <w:r w:rsidRPr="00854890">
        <w:rPr>
          <w:rFonts w:ascii="Times New Roman" w:hAnsi="Times New Roman"/>
          <w:sz w:val="28"/>
          <w:szCs w:val="28"/>
        </w:rPr>
        <w:t>α</w:t>
      </w:r>
      <w:r w:rsidRPr="00854890">
        <w:rPr>
          <w:rFonts w:ascii="Times New Roman" w:hAnsi="Times New Roman"/>
          <w:sz w:val="28"/>
          <w:szCs w:val="28"/>
          <w:lang w:val="kk-KZ"/>
        </w:rPr>
        <w:t>-амилаза, АсАТ және АлАТ деңгейінің жоғарылауы құрсақ қуысының қабынуы кезінде құрсақ мүшелерінде деструктивті п</w:t>
      </w:r>
      <w:r w:rsidR="00F23B95" w:rsidRPr="00854890">
        <w:rPr>
          <w:rFonts w:ascii="Times New Roman" w:hAnsi="Times New Roman"/>
          <w:sz w:val="28"/>
          <w:szCs w:val="28"/>
          <w:lang w:val="kk-KZ"/>
        </w:rPr>
        <w:t>роцестердің күшейетінін көрсетт</w:t>
      </w:r>
      <w:r w:rsidRPr="00854890">
        <w:rPr>
          <w:rFonts w:ascii="Times New Roman" w:hAnsi="Times New Roman"/>
          <w:sz w:val="28"/>
          <w:szCs w:val="28"/>
          <w:lang w:val="kk-KZ"/>
        </w:rPr>
        <w:t>і.</w:t>
      </w:r>
      <w:r w:rsidR="00F23B95" w:rsidRPr="00854890">
        <w:rPr>
          <w:rFonts w:ascii="Times New Roman" w:hAnsi="Times New Roman"/>
          <w:sz w:val="28"/>
          <w:szCs w:val="28"/>
          <w:lang w:val="kk-KZ"/>
        </w:rPr>
        <w:t xml:space="preserve"> Биохимиялық көрсеткіштер лимфа мен қанның аминотрансферазалық белсенділігінің жоғарылағанын </w:t>
      </w:r>
      <w:r w:rsidR="00AB6138" w:rsidRPr="00854890">
        <w:rPr>
          <w:rFonts w:ascii="Times New Roman" w:hAnsi="Times New Roman"/>
          <w:sz w:val="28"/>
          <w:lang w:val="kk-KZ"/>
        </w:rPr>
        <w:t>растады</w:t>
      </w:r>
      <w:r w:rsidR="00F23B95" w:rsidRPr="00854890">
        <w:rPr>
          <w:rFonts w:ascii="Times New Roman" w:hAnsi="Times New Roman"/>
          <w:sz w:val="28"/>
          <w:szCs w:val="28"/>
          <w:lang w:val="kk-KZ"/>
        </w:rPr>
        <w:t>, ал Ритис коэффициенті айтарлықтай төмендеді. Құрсақ қуысының қабыну процестері кезінде лимфодинамика мен лимфаның физико-химиялық параметрлерінің бұзылуы байқалды. Алынған деректер лимфа жүйесінің құрсақ қуысы қабыну үдерістерінің дамуында айтарлықтай маңызды рөл атқаратынын көрсетеді.</w:t>
      </w:r>
      <w:r w:rsidR="004F7C4B"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Микроциркуляцияның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әртүрлі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бұзылыстарының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алдын</w:t>
      </w:r>
      <w:r w:rsidR="00093F8F" w:rsidRPr="00854890">
        <w:rPr>
          <w:rFonts w:ascii="Times New Roman" w:hAnsi="Times New Roman"/>
          <w:sz w:val="28"/>
          <w:szCs w:val="28"/>
          <w:lang w:val="kk-KZ"/>
        </w:rPr>
        <w:t xml:space="preserve"> алу </w:t>
      </w:r>
      <w:r w:rsidR="00093F8F" w:rsidRPr="00854890">
        <w:rPr>
          <w:rStyle w:val="ezkurwreuab5ozgtqnkl"/>
          <w:rFonts w:ascii="Times New Roman" w:hAnsi="Times New Roman"/>
          <w:sz w:val="28"/>
          <w:szCs w:val="28"/>
          <w:lang w:val="kk-KZ"/>
        </w:rPr>
        <w:t>және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емдеу</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мәселелері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медициналық</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практиканың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маңызды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мәселелерінің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бірі</w:t>
      </w:r>
      <w:r w:rsidR="00093F8F" w:rsidRPr="00854890">
        <w:rPr>
          <w:rFonts w:ascii="Times New Roman" w:hAnsi="Times New Roman"/>
          <w:sz w:val="28"/>
          <w:szCs w:val="28"/>
          <w:lang w:val="kk-KZ"/>
        </w:rPr>
        <w:t xml:space="preserve"> </w:t>
      </w:r>
      <w:r w:rsidR="00093F8F" w:rsidRPr="00854890">
        <w:rPr>
          <w:rFonts w:ascii="Times New Roman" w:hAnsi="Times New Roman"/>
          <w:sz w:val="28"/>
          <w:szCs w:val="28"/>
          <w:lang w:val="kk-KZ"/>
        </w:rPr>
        <w:lastRenderedPageBreak/>
        <w:t>болып табылады</w:t>
      </w:r>
      <w:r w:rsidR="00093F8F" w:rsidRPr="00854890">
        <w:rPr>
          <w:rStyle w:val="ezkurwreuab5ozgtqnkl"/>
          <w:rFonts w:ascii="Times New Roman" w:hAnsi="Times New Roman"/>
          <w:sz w:val="28"/>
          <w:szCs w:val="28"/>
          <w:lang w:val="kk-KZ"/>
        </w:rPr>
        <w:t>.</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Микроциркуляцияны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зерттеудің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қиындықтары</w:t>
      </w:r>
      <w:r w:rsidR="00093F8F" w:rsidRPr="00854890">
        <w:rPr>
          <w:rFonts w:ascii="Times New Roman" w:hAnsi="Times New Roman"/>
          <w:sz w:val="28"/>
          <w:szCs w:val="28"/>
          <w:lang w:val="kk-KZ"/>
        </w:rPr>
        <w:t xml:space="preserve"> микротамырлардың </w:t>
      </w:r>
      <w:r w:rsidR="00093F8F" w:rsidRPr="00854890">
        <w:rPr>
          <w:rStyle w:val="ezkurwreuab5ozgtqnkl"/>
          <w:rFonts w:ascii="Times New Roman" w:hAnsi="Times New Roman"/>
          <w:sz w:val="28"/>
          <w:szCs w:val="28"/>
          <w:lang w:val="kk-KZ"/>
        </w:rPr>
        <w:t>өте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кішкентай</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мөлшеріне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және</w:t>
      </w:r>
      <w:r w:rsidR="00093F8F" w:rsidRPr="00854890">
        <w:rPr>
          <w:rFonts w:ascii="Times New Roman" w:hAnsi="Times New Roman"/>
          <w:sz w:val="28"/>
          <w:szCs w:val="28"/>
          <w:lang w:val="kk-KZ"/>
        </w:rPr>
        <w:t xml:space="preserve"> органішілік </w:t>
      </w:r>
      <w:r w:rsidR="00093F8F" w:rsidRPr="00854890">
        <w:rPr>
          <w:rStyle w:val="ezkurwreuab5ozgtqnkl"/>
          <w:rFonts w:ascii="Times New Roman" w:hAnsi="Times New Roman"/>
          <w:sz w:val="28"/>
          <w:szCs w:val="28"/>
          <w:lang w:val="kk-KZ"/>
        </w:rPr>
        <w:t>тамырлардың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күшті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тармақталуына</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байланысты.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Қазіргі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уақытта</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біздің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елімізде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лазерлік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доп</w:t>
      </w:r>
      <w:r w:rsidR="004D7E58" w:rsidRPr="00854890">
        <w:rPr>
          <w:rStyle w:val="ezkurwreuab5ozgtqnkl"/>
          <w:rFonts w:ascii="Times New Roman" w:hAnsi="Times New Roman"/>
          <w:sz w:val="28"/>
          <w:szCs w:val="28"/>
          <w:lang w:val="kk-KZ"/>
        </w:rPr>
        <w:t>п</w:t>
      </w:r>
      <w:r w:rsidR="00093F8F" w:rsidRPr="00854890">
        <w:rPr>
          <w:rStyle w:val="ezkurwreuab5ozgtqnkl"/>
          <w:rFonts w:ascii="Times New Roman" w:hAnsi="Times New Roman"/>
          <w:sz w:val="28"/>
          <w:szCs w:val="28"/>
          <w:lang w:val="kk-KZ"/>
        </w:rPr>
        <w:t>лерлік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фл</w:t>
      </w:r>
      <w:r w:rsidR="009C0454" w:rsidRPr="00854890">
        <w:rPr>
          <w:rStyle w:val="ezkurwreuab5ozgtqnkl"/>
          <w:rFonts w:ascii="Times New Roman" w:hAnsi="Times New Roman"/>
          <w:sz w:val="28"/>
          <w:szCs w:val="28"/>
          <w:lang w:val="kk-KZ"/>
        </w:rPr>
        <w:t>о</w:t>
      </w:r>
      <w:r w:rsidR="00503EA8" w:rsidRPr="00854890">
        <w:rPr>
          <w:rStyle w:val="ezkurwreuab5ozgtqnkl"/>
          <w:rFonts w:ascii="Times New Roman" w:hAnsi="Times New Roman"/>
          <w:sz w:val="28"/>
          <w:szCs w:val="28"/>
          <w:lang w:val="kk-KZ"/>
        </w:rPr>
        <w:t>у</w:t>
      </w:r>
      <w:r w:rsidR="00093F8F" w:rsidRPr="00854890">
        <w:rPr>
          <w:rStyle w:val="ezkurwreuab5ozgtqnkl"/>
          <w:rFonts w:ascii="Times New Roman" w:hAnsi="Times New Roman"/>
          <w:sz w:val="28"/>
          <w:szCs w:val="28"/>
          <w:lang w:val="kk-KZ"/>
        </w:rPr>
        <w:t>метрияны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қолдана</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отырып</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адам</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қанының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микроциркуляциясын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зерттеудің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әртүрлі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әдістері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клиникалық</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тәжірибеге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белсенді</w:t>
      </w:r>
      <w:r w:rsidR="00093F8F" w:rsidRPr="00854890">
        <w:rPr>
          <w:rFonts w:ascii="Times New Roman" w:hAnsi="Times New Roman"/>
          <w:sz w:val="28"/>
          <w:szCs w:val="28"/>
          <w:lang w:val="kk-KZ"/>
        </w:rPr>
        <w:t xml:space="preserve"> түрде </w:t>
      </w:r>
      <w:r w:rsidR="00093F8F" w:rsidRPr="00854890">
        <w:rPr>
          <w:rStyle w:val="ezkurwreuab5ozgtqnkl"/>
          <w:rFonts w:ascii="Times New Roman" w:hAnsi="Times New Roman"/>
          <w:sz w:val="28"/>
          <w:szCs w:val="28"/>
          <w:lang w:val="kk-KZ"/>
        </w:rPr>
        <w:t>енуде.</w:t>
      </w:r>
      <w:r w:rsidR="00093F8F" w:rsidRPr="00854890">
        <w:rPr>
          <w:rFonts w:ascii="Times New Roman" w:hAnsi="Times New Roman"/>
          <w:sz w:val="28"/>
          <w:szCs w:val="28"/>
          <w:lang w:val="kk-KZ"/>
        </w:rPr>
        <w:t xml:space="preserve"> </w:t>
      </w:r>
      <w:r w:rsidR="009B20EA" w:rsidRPr="00854890">
        <w:rPr>
          <w:rFonts w:ascii="Times New Roman" w:hAnsi="Times New Roman"/>
          <w:sz w:val="28"/>
          <w:szCs w:val="28"/>
          <w:lang w:val="kk-KZ"/>
        </w:rPr>
        <w:t>Ғылыми әдеби ш</w:t>
      </w:r>
      <w:r w:rsidR="00093F8F" w:rsidRPr="00854890">
        <w:rPr>
          <w:rStyle w:val="ezkurwreuab5ozgtqnkl"/>
          <w:rFonts w:ascii="Times New Roman" w:hAnsi="Times New Roman"/>
          <w:sz w:val="28"/>
          <w:szCs w:val="28"/>
          <w:lang w:val="kk-KZ"/>
        </w:rPr>
        <w:t>олу</w:t>
      </w:r>
      <w:r w:rsidR="009B20EA" w:rsidRPr="00854890">
        <w:rPr>
          <w:rStyle w:val="ezkurwreuab5ozgtqnkl"/>
          <w:rFonts w:ascii="Times New Roman" w:hAnsi="Times New Roman"/>
          <w:sz w:val="28"/>
          <w:szCs w:val="28"/>
          <w:lang w:val="kk-KZ"/>
        </w:rPr>
        <w:t xml:space="preserve">ларда </w:t>
      </w:r>
      <w:r w:rsidR="00093F8F" w:rsidRPr="00854890">
        <w:rPr>
          <w:rStyle w:val="ezkurwreuab5ozgtqnkl"/>
          <w:rFonts w:ascii="Times New Roman" w:hAnsi="Times New Roman"/>
          <w:sz w:val="28"/>
          <w:szCs w:val="28"/>
          <w:lang w:val="kk-KZ"/>
        </w:rPr>
        <w:t>қанның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микроциркуляциясы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жүйесіндегі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әртүрлі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бұзылуларды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диагностикалаудағы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лазерлік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доплерлік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флоуметрияның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негізгі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әдістерін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қарастырады.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Бұл</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әдіс</w:t>
      </w:r>
      <w:r w:rsidR="00093F8F" w:rsidRPr="00854890">
        <w:rPr>
          <w:rFonts w:ascii="Times New Roman" w:hAnsi="Times New Roman"/>
          <w:sz w:val="28"/>
          <w:szCs w:val="28"/>
          <w:lang w:val="kk-KZ"/>
        </w:rPr>
        <w:t xml:space="preserve"> </w:t>
      </w:r>
      <w:r w:rsidR="004D7E58" w:rsidRPr="00854890">
        <w:rPr>
          <w:rFonts w:ascii="Times New Roman" w:hAnsi="Times New Roman"/>
          <w:sz w:val="28"/>
          <w:szCs w:val="28"/>
          <w:lang w:val="kk-KZ"/>
        </w:rPr>
        <w:t>ұлпалардың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жылжымалы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және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қозғалмайтын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компоненттерінен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шағылысқан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сәулеленуді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тіркей</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отырып,</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лазерлік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сәулеленумен</w:t>
      </w:r>
      <w:r w:rsidR="00093F8F" w:rsidRPr="00854890">
        <w:rPr>
          <w:rFonts w:ascii="Times New Roman" w:hAnsi="Times New Roman"/>
          <w:sz w:val="28"/>
          <w:szCs w:val="28"/>
          <w:lang w:val="kk-KZ"/>
        </w:rPr>
        <w:t xml:space="preserve"> </w:t>
      </w:r>
      <w:r w:rsidR="004D7E58" w:rsidRPr="00854890">
        <w:rPr>
          <w:rStyle w:val="ezkurwreuab5ozgtqnkl"/>
          <w:rFonts w:ascii="Times New Roman" w:hAnsi="Times New Roman"/>
          <w:sz w:val="28"/>
          <w:szCs w:val="28"/>
          <w:lang w:val="kk-KZ"/>
        </w:rPr>
        <w:t>ұлпаларды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зондтау</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кезінде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пайда</w:t>
      </w:r>
      <w:r w:rsidR="00093F8F" w:rsidRPr="00854890">
        <w:rPr>
          <w:rFonts w:ascii="Times New Roman" w:hAnsi="Times New Roman"/>
          <w:sz w:val="28"/>
          <w:szCs w:val="28"/>
          <w:lang w:val="kk-KZ"/>
        </w:rPr>
        <w:t xml:space="preserve"> болатын </w:t>
      </w:r>
      <w:r w:rsidR="00093F8F" w:rsidRPr="00854890">
        <w:rPr>
          <w:rStyle w:val="ezkurwreuab5ozgtqnkl"/>
          <w:rFonts w:ascii="Times New Roman" w:hAnsi="Times New Roman"/>
          <w:sz w:val="28"/>
          <w:szCs w:val="28"/>
          <w:lang w:val="kk-KZ"/>
        </w:rPr>
        <w:t>жиіліктердің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доп</w:t>
      </w:r>
      <w:r w:rsidR="004D7E58" w:rsidRPr="00854890">
        <w:rPr>
          <w:rStyle w:val="ezkurwreuab5ozgtqnkl"/>
          <w:rFonts w:ascii="Times New Roman" w:hAnsi="Times New Roman"/>
          <w:sz w:val="28"/>
          <w:szCs w:val="28"/>
          <w:lang w:val="kk-KZ"/>
        </w:rPr>
        <w:t>п</w:t>
      </w:r>
      <w:r w:rsidR="00093F8F" w:rsidRPr="00854890">
        <w:rPr>
          <w:rStyle w:val="ezkurwreuab5ozgtqnkl"/>
          <w:rFonts w:ascii="Times New Roman" w:hAnsi="Times New Roman"/>
          <w:sz w:val="28"/>
          <w:szCs w:val="28"/>
          <w:lang w:val="kk-KZ"/>
        </w:rPr>
        <w:t>лерлік</w:t>
      </w:r>
      <w:r w:rsidR="00093F8F" w:rsidRPr="00854890">
        <w:rPr>
          <w:rFonts w:ascii="Times New Roman" w:hAnsi="Times New Roman"/>
          <w:sz w:val="28"/>
          <w:szCs w:val="28"/>
          <w:lang w:val="kk-KZ"/>
        </w:rPr>
        <w:t xml:space="preserve"> </w:t>
      </w:r>
      <w:r w:rsidR="009C0454" w:rsidRPr="00854890">
        <w:rPr>
          <w:rFonts w:ascii="Times New Roman" w:hAnsi="Times New Roman"/>
          <w:sz w:val="28"/>
          <w:szCs w:val="28"/>
          <w:lang w:val="kk-KZ"/>
        </w:rPr>
        <w:t>ығ</w:t>
      </w:r>
      <w:r w:rsidR="00093F8F" w:rsidRPr="00854890">
        <w:rPr>
          <w:rFonts w:ascii="Times New Roman" w:hAnsi="Times New Roman"/>
          <w:sz w:val="28"/>
          <w:szCs w:val="28"/>
          <w:lang w:val="kk-KZ"/>
        </w:rPr>
        <w:t xml:space="preserve">ысуын </w:t>
      </w:r>
      <w:r w:rsidR="00093F8F" w:rsidRPr="00854890">
        <w:rPr>
          <w:rStyle w:val="ezkurwreuab5ozgtqnkl"/>
          <w:rFonts w:ascii="Times New Roman" w:hAnsi="Times New Roman"/>
          <w:sz w:val="28"/>
          <w:szCs w:val="28"/>
          <w:lang w:val="kk-KZ"/>
        </w:rPr>
        <w:t>өлшеу</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арқылы</w:t>
      </w:r>
      <w:r w:rsidR="00093F8F" w:rsidRPr="00854890">
        <w:rPr>
          <w:rFonts w:ascii="Times New Roman" w:hAnsi="Times New Roman"/>
          <w:sz w:val="28"/>
          <w:szCs w:val="28"/>
          <w:lang w:val="kk-KZ"/>
        </w:rPr>
        <w:t xml:space="preserve"> </w:t>
      </w:r>
      <w:r w:rsidR="004D7E58" w:rsidRPr="00854890">
        <w:rPr>
          <w:rFonts w:ascii="Times New Roman" w:hAnsi="Times New Roman"/>
          <w:sz w:val="28"/>
          <w:szCs w:val="28"/>
          <w:lang w:val="kk-KZ"/>
        </w:rPr>
        <w:t>ұлпалардың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қанмен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перфузиясын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анықтауға</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негізделген.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Микроциркуляция</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жүйесіндегі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тербеліс</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процестерінің</w:t>
      </w:r>
      <w:r w:rsidR="00093F8F" w:rsidRPr="00854890">
        <w:rPr>
          <w:rFonts w:ascii="Times New Roman" w:hAnsi="Times New Roman"/>
          <w:sz w:val="28"/>
          <w:szCs w:val="28"/>
          <w:lang w:val="kk-KZ"/>
        </w:rPr>
        <w:t xml:space="preserve"> </w:t>
      </w:r>
      <w:r w:rsidR="004D7E58" w:rsidRPr="00854890">
        <w:rPr>
          <w:rStyle w:val="ezkurwreuab5ozgtqnkl"/>
          <w:rFonts w:ascii="Times New Roman" w:hAnsi="Times New Roman"/>
          <w:sz w:val="28"/>
          <w:szCs w:val="28"/>
          <w:lang w:val="kk-KZ"/>
        </w:rPr>
        <w:t xml:space="preserve">ритмдік </w:t>
      </w:r>
      <w:r w:rsidR="00093F8F" w:rsidRPr="00854890">
        <w:rPr>
          <w:rStyle w:val="ezkurwreuab5ozgtqnkl"/>
          <w:rFonts w:ascii="Times New Roman" w:hAnsi="Times New Roman"/>
          <w:sz w:val="28"/>
          <w:szCs w:val="28"/>
          <w:lang w:val="kk-KZ"/>
        </w:rPr>
        <w:t>сипаттамасы,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әсіресе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ерте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диагностикада,</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көптеген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нозологиялық</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формаларда</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үлкен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маңызға</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ие.</w:t>
      </w:r>
    </w:p>
    <w:p w:rsidR="00FB0D70" w:rsidRPr="00854890" w:rsidRDefault="00F23B95" w:rsidP="00093F8F">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 xml:space="preserve">Құрсақ қуысында қабыну кезінде жылдам дамитын </w:t>
      </w:r>
      <w:r w:rsidR="009A68F8" w:rsidRPr="00854890">
        <w:rPr>
          <w:rFonts w:ascii="Times New Roman" w:hAnsi="Times New Roman"/>
          <w:sz w:val="28"/>
          <w:szCs w:val="28"/>
          <w:lang w:val="kk-KZ"/>
        </w:rPr>
        <w:t>улану</w:t>
      </w:r>
      <w:r w:rsidRPr="00854890">
        <w:rPr>
          <w:rFonts w:ascii="Times New Roman" w:hAnsi="Times New Roman"/>
          <w:sz w:val="28"/>
          <w:szCs w:val="28"/>
          <w:lang w:val="kk-KZ"/>
        </w:rPr>
        <w:t xml:space="preserve"> тек микробтық токсиндердің әсерінен ғана емес, сондай-ақ жергілікті және жүйелі қан айналымының бұзылуынан туындайды. Жүргізілген зерттеулер қабынумен ауырған жануарларда ірі қан тамырларын ультрадыбыстық допплерлік зерттеу әдісін қолдану маңызды қан айналымы бұзылыстарын анықтауға мүмкіндік беретінін көрсетті, олар жүйелі гемодинамика, микроциркуляция және метаболизмнің бұзылуларының қатарында құрсақтың инфекциялық-қабыну процесінің патогенезінде маңызды рөл атқарады.</w:t>
      </w:r>
      <w:r w:rsidR="00A82704" w:rsidRPr="00854890">
        <w:rPr>
          <w:rFonts w:ascii="Times New Roman" w:hAnsi="Times New Roman"/>
          <w:sz w:val="28"/>
          <w:szCs w:val="28"/>
          <w:lang w:val="kk-KZ"/>
        </w:rPr>
        <w:t xml:space="preserve"> </w:t>
      </w:r>
      <w:r w:rsidRPr="00854890">
        <w:rPr>
          <w:rFonts w:ascii="Times New Roman" w:hAnsi="Times New Roman"/>
          <w:sz w:val="28"/>
          <w:szCs w:val="28"/>
          <w:lang w:val="kk-KZ"/>
        </w:rPr>
        <w:t>Қабыну кезінде тамырларда айтарлықтай морфофункционалдық өзгерістер байқалды. Құрсақ қуысы инфекциясы мен стресс жағдайының дамуы кезінде макро- және микроциркуляторлық бұзылыстар тереңдей түседі, бұл ар</w:t>
      </w:r>
      <w:r w:rsidR="0096649E" w:rsidRPr="00854890">
        <w:rPr>
          <w:rFonts w:ascii="Times New Roman" w:hAnsi="Times New Roman"/>
          <w:sz w:val="28"/>
          <w:szCs w:val="28"/>
          <w:lang w:val="kk-KZ"/>
        </w:rPr>
        <w:t xml:space="preserve">териалды қан ағымының күшеюіне алып </w:t>
      </w:r>
      <w:r w:rsidRPr="00854890">
        <w:rPr>
          <w:rFonts w:ascii="Times New Roman" w:hAnsi="Times New Roman"/>
          <w:sz w:val="28"/>
          <w:szCs w:val="28"/>
          <w:lang w:val="kk-KZ"/>
        </w:rPr>
        <w:t>келеді. Қан айналымындағы бұзылыстар ең айқын түрде вена</w:t>
      </w:r>
      <w:r w:rsidR="00A424B3" w:rsidRPr="00854890">
        <w:rPr>
          <w:rFonts w:ascii="Times New Roman" w:hAnsi="Times New Roman"/>
          <w:sz w:val="28"/>
          <w:szCs w:val="28"/>
          <w:lang w:val="kk-KZ"/>
        </w:rPr>
        <w:t xml:space="preserve"> </w:t>
      </w:r>
      <w:r w:rsidR="0096649E" w:rsidRPr="00854890">
        <w:rPr>
          <w:rFonts w:ascii="Times New Roman" w:hAnsi="Times New Roman"/>
          <w:sz w:val="28"/>
          <w:szCs w:val="28"/>
          <w:lang w:val="kk-KZ"/>
        </w:rPr>
        <w:t>қақпасы жүйесінде байқал</w:t>
      </w:r>
      <w:r w:rsidRPr="00854890">
        <w:rPr>
          <w:rFonts w:ascii="Times New Roman" w:hAnsi="Times New Roman"/>
          <w:sz w:val="28"/>
          <w:szCs w:val="28"/>
          <w:lang w:val="kk-KZ"/>
        </w:rPr>
        <w:t xml:space="preserve">ды, </w:t>
      </w:r>
      <w:r w:rsidR="0096649E" w:rsidRPr="00854890">
        <w:rPr>
          <w:rFonts w:ascii="Times New Roman" w:hAnsi="Times New Roman"/>
          <w:sz w:val="28"/>
          <w:szCs w:val="28"/>
          <w:lang w:val="kk-KZ"/>
        </w:rPr>
        <w:t xml:space="preserve">бақылау тобымен салыстырғанда </w:t>
      </w:r>
      <w:r w:rsidRPr="00854890">
        <w:rPr>
          <w:rFonts w:ascii="Times New Roman" w:hAnsi="Times New Roman"/>
          <w:sz w:val="28"/>
          <w:szCs w:val="28"/>
          <w:lang w:val="kk-KZ"/>
        </w:rPr>
        <w:t>сызықтық қан</w:t>
      </w:r>
      <w:r w:rsidR="0096649E" w:rsidRPr="00854890">
        <w:rPr>
          <w:rFonts w:ascii="Times New Roman" w:hAnsi="Times New Roman"/>
          <w:sz w:val="28"/>
          <w:szCs w:val="28"/>
          <w:lang w:val="kk-KZ"/>
        </w:rPr>
        <w:t xml:space="preserve"> ағымының жылдамдығының артуы мен</w:t>
      </w:r>
      <w:r w:rsidRPr="00854890">
        <w:rPr>
          <w:rFonts w:ascii="Times New Roman" w:hAnsi="Times New Roman"/>
          <w:sz w:val="28"/>
          <w:szCs w:val="28"/>
          <w:lang w:val="kk-KZ"/>
        </w:rPr>
        <w:t xml:space="preserve"> құрсақ аортасындағы қан ағымының жылдамдығының айтарлықтай</w:t>
      </w:r>
      <w:r w:rsidR="0096649E" w:rsidRPr="00854890">
        <w:rPr>
          <w:rFonts w:ascii="Times New Roman" w:hAnsi="Times New Roman"/>
          <w:sz w:val="28"/>
          <w:szCs w:val="28"/>
          <w:lang w:val="kk-KZ"/>
        </w:rPr>
        <w:t xml:space="preserve"> жоғарылауы</w:t>
      </w:r>
      <w:r w:rsidRPr="00854890">
        <w:rPr>
          <w:rFonts w:ascii="Times New Roman" w:hAnsi="Times New Roman"/>
          <w:sz w:val="28"/>
          <w:szCs w:val="28"/>
          <w:lang w:val="kk-KZ"/>
        </w:rPr>
        <w:t xml:space="preserve"> көр</w:t>
      </w:r>
      <w:r w:rsidR="0096649E" w:rsidRPr="00854890">
        <w:rPr>
          <w:rFonts w:ascii="Times New Roman" w:hAnsi="Times New Roman"/>
          <w:sz w:val="28"/>
          <w:szCs w:val="28"/>
          <w:lang w:val="kk-KZ"/>
        </w:rPr>
        <w:t>інді</w:t>
      </w:r>
      <w:r w:rsidRPr="00854890">
        <w:rPr>
          <w:rFonts w:ascii="Times New Roman" w:hAnsi="Times New Roman"/>
          <w:sz w:val="28"/>
          <w:szCs w:val="28"/>
          <w:lang w:val="kk-KZ"/>
        </w:rPr>
        <w:t>.</w:t>
      </w:r>
      <w:r w:rsidR="00FD2BFE" w:rsidRPr="00854890">
        <w:rPr>
          <w:rFonts w:ascii="Times New Roman" w:hAnsi="Times New Roman"/>
          <w:sz w:val="28"/>
          <w:szCs w:val="28"/>
          <w:lang w:val="kk-KZ"/>
        </w:rPr>
        <w:t xml:space="preserve"> </w:t>
      </w:r>
      <w:r w:rsidR="0096649E" w:rsidRPr="00854890">
        <w:rPr>
          <w:rFonts w:ascii="Times New Roman" w:hAnsi="Times New Roman"/>
          <w:sz w:val="28"/>
          <w:szCs w:val="28"/>
          <w:lang w:val="kk-KZ"/>
        </w:rPr>
        <w:t xml:space="preserve">Организмнің мүшелері мен аймақтарындағы қан айналымын интегралды бағалау әдістерін </w:t>
      </w:r>
      <w:r w:rsidR="006A1587" w:rsidRPr="00854890">
        <w:rPr>
          <w:rFonts w:ascii="Times New Roman" w:hAnsi="Times New Roman"/>
          <w:sz w:val="28"/>
          <w:szCs w:val="28"/>
          <w:lang w:val="kk-KZ"/>
        </w:rPr>
        <w:t>зерттеу көрсеткендей, реография</w:t>
      </w:r>
      <w:r w:rsidR="00A424B3" w:rsidRPr="00854890">
        <w:rPr>
          <w:rFonts w:ascii="Times New Roman" w:hAnsi="Times New Roman"/>
          <w:sz w:val="28"/>
          <w:szCs w:val="28"/>
          <w:lang w:val="kk-KZ"/>
        </w:rPr>
        <w:t xml:space="preserve"> </w:t>
      </w:r>
      <w:r w:rsidR="0096649E" w:rsidRPr="00854890">
        <w:rPr>
          <w:rFonts w:ascii="Times New Roman" w:hAnsi="Times New Roman"/>
          <w:sz w:val="28"/>
          <w:szCs w:val="28"/>
          <w:lang w:val="kk-KZ"/>
        </w:rPr>
        <w:t xml:space="preserve">олардың арасында ең ақпараттылығы мен қауіпсіздігі жоғары әдіс болып табылады. Реографияның маңызды артықшылығы </w:t>
      </w:r>
      <w:r w:rsidR="00A424B3" w:rsidRPr="00854890">
        <w:rPr>
          <w:rFonts w:ascii="Times New Roman" w:hAnsi="Times New Roman"/>
          <w:sz w:val="28"/>
          <w:szCs w:val="28"/>
          <w:lang w:val="kk-KZ"/>
        </w:rPr>
        <w:t>-</w:t>
      </w:r>
      <w:r w:rsidR="0096649E" w:rsidRPr="00854890">
        <w:rPr>
          <w:rFonts w:ascii="Times New Roman" w:hAnsi="Times New Roman"/>
          <w:sz w:val="28"/>
          <w:szCs w:val="28"/>
          <w:lang w:val="kk-KZ"/>
        </w:rPr>
        <w:t xml:space="preserve"> дененің әртүрлі аймақтарындағы қан айналымын бір мезгілде зерттеу мүмкіндігі, бұл зерттеулерде жалпы гемодинамиканың заңдылықтарын бағалауға мүмкіндік береді. Реография қан айналымы жүйесіндегі ерте бұзылыстарды диагностикалау үшін ерекше құнды.</w:t>
      </w:r>
      <w:r w:rsidR="00A424B3" w:rsidRPr="00854890">
        <w:rPr>
          <w:rFonts w:ascii="Times New Roman" w:hAnsi="Times New Roman"/>
          <w:sz w:val="28"/>
          <w:szCs w:val="28"/>
          <w:lang w:val="kk-KZ"/>
        </w:rPr>
        <w:t xml:space="preserve"> </w:t>
      </w:r>
      <w:r w:rsidR="0096649E" w:rsidRPr="00854890">
        <w:rPr>
          <w:rFonts w:ascii="Times New Roman" w:hAnsi="Times New Roman"/>
          <w:sz w:val="28"/>
          <w:szCs w:val="28"/>
          <w:lang w:val="kk-KZ"/>
        </w:rPr>
        <w:t>Тәжірибеде анықталғандай</w:t>
      </w:r>
      <w:r w:rsidR="00A424B3" w:rsidRPr="00854890">
        <w:rPr>
          <w:rFonts w:ascii="Times New Roman" w:hAnsi="Times New Roman"/>
          <w:sz w:val="28"/>
          <w:szCs w:val="28"/>
          <w:lang w:val="kk-KZ"/>
        </w:rPr>
        <w:t>,</w:t>
      </w:r>
      <w:r w:rsidR="0096649E" w:rsidRPr="00854890">
        <w:rPr>
          <w:rFonts w:ascii="Times New Roman" w:hAnsi="Times New Roman"/>
          <w:sz w:val="28"/>
          <w:szCs w:val="28"/>
          <w:lang w:val="kk-KZ"/>
        </w:rPr>
        <w:t xml:space="preserve"> қабыну кезіндегі гемодинамиканы бұзатын патогенетикалық</w:t>
      </w:r>
      <w:r w:rsidR="002C5BEC" w:rsidRPr="00854890">
        <w:rPr>
          <w:rFonts w:ascii="Times New Roman" w:hAnsi="Times New Roman"/>
          <w:sz w:val="28"/>
          <w:szCs w:val="28"/>
          <w:lang w:val="kk-KZ"/>
        </w:rPr>
        <w:t xml:space="preserve"> </w:t>
      </w:r>
      <w:r w:rsidR="0096649E" w:rsidRPr="00854890">
        <w:rPr>
          <w:rFonts w:ascii="Times New Roman" w:hAnsi="Times New Roman"/>
          <w:sz w:val="28"/>
          <w:szCs w:val="28"/>
          <w:lang w:val="kk-KZ"/>
        </w:rPr>
        <w:t xml:space="preserve">факторлардың бірі - реографиялық көрсеткіштердің нашарлауы. 2-ші кестеден көрініп тұрғандай, жылдам қанмен толу жылдамдығы азайды және бақылау тобымен салыстырғанда айтарлықтай өзгерді. Зерттеу жылдам қанмен толу және перифериялық тамырлардың серпімділігінің бақылау тобымен салыстырғанда төмендегенін көрсетті. </w:t>
      </w:r>
      <w:r w:rsidR="00881AC9" w:rsidRPr="00854890">
        <w:rPr>
          <w:rFonts w:ascii="Times New Roman" w:hAnsi="Times New Roman"/>
          <w:sz w:val="28"/>
          <w:szCs w:val="28"/>
          <w:lang w:val="kk-KZ"/>
        </w:rPr>
        <w:t xml:space="preserve">Зерттеулер көрсеткендей, бауыр мен бүйректе баяу және жылдам қанмен толудың азаюы, осылайша мүшелердегі қан айналымының </w:t>
      </w:r>
      <w:r w:rsidR="00881AC9" w:rsidRPr="00854890">
        <w:rPr>
          <w:rFonts w:ascii="Times New Roman" w:hAnsi="Times New Roman"/>
          <w:sz w:val="28"/>
          <w:szCs w:val="28"/>
          <w:lang w:val="kk-KZ"/>
        </w:rPr>
        <w:lastRenderedPageBreak/>
        <w:t>төмендеуі байқалды. Ал, кез келген септикалық жағдай бір мезгілде стресстік сипатқа ие, ол орталық гемодинамикадағы типтік бұзылулармен және қан ағымының орталықтандырылу</w:t>
      </w:r>
      <w:r w:rsidR="00AC45EF" w:rsidRPr="00854890">
        <w:rPr>
          <w:rFonts w:ascii="Times New Roman" w:hAnsi="Times New Roman"/>
          <w:sz w:val="28"/>
          <w:szCs w:val="28"/>
          <w:lang w:val="kk-KZ"/>
        </w:rPr>
        <w:t>ы, әсіресе шажырқайдағы қан ағыс</w:t>
      </w:r>
      <w:r w:rsidR="00881AC9" w:rsidRPr="00854890">
        <w:rPr>
          <w:rFonts w:ascii="Times New Roman" w:hAnsi="Times New Roman"/>
          <w:sz w:val="28"/>
          <w:szCs w:val="28"/>
          <w:lang w:val="kk-KZ"/>
        </w:rPr>
        <w:t>ы мен тері айналымының нашарлауымен көрінетін аймақтық айналымның бұзылуымен сипатталды.</w:t>
      </w:r>
      <w:r w:rsidR="000540C7" w:rsidRPr="00854890">
        <w:rPr>
          <w:rFonts w:ascii="Times New Roman" w:hAnsi="Times New Roman"/>
          <w:sz w:val="28"/>
          <w:szCs w:val="28"/>
          <w:lang w:val="kk-KZ"/>
        </w:rPr>
        <w:t xml:space="preserve"> </w:t>
      </w:r>
      <w:r w:rsidR="006A1587" w:rsidRPr="00854890">
        <w:rPr>
          <w:rFonts w:ascii="Times New Roman" w:hAnsi="Times New Roman"/>
          <w:sz w:val="28"/>
          <w:szCs w:val="28"/>
          <w:lang w:val="kk-KZ"/>
        </w:rPr>
        <w:t>Сонымен</w:t>
      </w:r>
      <w:r w:rsidR="00881AC9" w:rsidRPr="00854890">
        <w:rPr>
          <w:rFonts w:ascii="Times New Roman" w:hAnsi="Times New Roman"/>
          <w:sz w:val="28"/>
          <w:szCs w:val="28"/>
          <w:lang w:val="kk-KZ"/>
        </w:rPr>
        <w:t>, құрсақ қуысының қан айналымын реографиялық зерттеу жаңа принципке негізделген, сенімді, инвазивті емес, техникалық жағынан қарапайым және уақытқа шектеусіз әдіс. Ол құрсақ қуысының артериялық бассейніндегі, бауыр мен асқазан аймағындағы қанмен толу пульсациясының салыстырмалы тербелістерін тіркеуге арналған.</w:t>
      </w:r>
      <w:r w:rsidR="00FD2BFE" w:rsidRPr="00854890">
        <w:rPr>
          <w:rFonts w:ascii="Times New Roman" w:hAnsi="Times New Roman"/>
          <w:sz w:val="28"/>
          <w:szCs w:val="28"/>
          <w:lang w:val="kk-KZ"/>
        </w:rPr>
        <w:t xml:space="preserve"> </w:t>
      </w:r>
      <w:r w:rsidR="00881AC9" w:rsidRPr="00854890">
        <w:rPr>
          <w:rFonts w:ascii="Times New Roman" w:hAnsi="Times New Roman"/>
          <w:sz w:val="28"/>
          <w:szCs w:val="28"/>
          <w:lang w:val="kk-KZ"/>
        </w:rPr>
        <w:t>Алынған деректер көрсеткендей, тәжірибелік құрсақ қуысының қабынуы кезінде, яғни нәжісті</w:t>
      </w:r>
      <w:r w:rsidR="001F6A0E" w:rsidRPr="00854890">
        <w:rPr>
          <w:rFonts w:ascii="Times New Roman" w:hAnsi="Times New Roman"/>
          <w:sz w:val="28"/>
          <w:szCs w:val="28"/>
          <w:lang w:val="kk-KZ"/>
        </w:rPr>
        <w:t xml:space="preserve"> </w:t>
      </w:r>
      <w:r w:rsidR="00881AC9" w:rsidRPr="00854890">
        <w:rPr>
          <w:rFonts w:ascii="Times New Roman" w:hAnsi="Times New Roman"/>
          <w:sz w:val="28"/>
          <w:szCs w:val="28"/>
          <w:lang w:val="kk-KZ"/>
        </w:rPr>
        <w:t>суспензияның әсерінен құрсақ аортасы мен құрсақ венасындағы ірі қан тамырларында қан ағымының артуы, ал іш қуысының органдарында қан айналымының төмендеуі</w:t>
      </w:r>
      <w:r w:rsidR="001F6A0E" w:rsidRPr="00854890">
        <w:rPr>
          <w:rFonts w:ascii="Times New Roman" w:hAnsi="Times New Roman"/>
          <w:sz w:val="28"/>
          <w:szCs w:val="28"/>
          <w:lang w:val="kk-KZ"/>
        </w:rPr>
        <w:t>,</w:t>
      </w:r>
      <w:r w:rsidR="00881AC9" w:rsidRPr="00854890">
        <w:rPr>
          <w:rFonts w:ascii="Times New Roman" w:hAnsi="Times New Roman"/>
          <w:sz w:val="28"/>
          <w:szCs w:val="28"/>
          <w:lang w:val="kk-KZ"/>
        </w:rPr>
        <w:t xml:space="preserve"> сынды қан айналымы жүйесінде айтарлықтай өзгерістер байқалды. Қабыну процесі кезінде егеуқұйрықтарда үлгілеу басталғаннан кейін 48 сағаттан соң қан</w:t>
      </w:r>
      <w:r w:rsidR="00596DF4" w:rsidRPr="00854890">
        <w:rPr>
          <w:rFonts w:ascii="Times New Roman" w:hAnsi="Times New Roman"/>
          <w:sz w:val="28"/>
          <w:szCs w:val="28"/>
          <w:lang w:val="kk-KZ"/>
        </w:rPr>
        <w:t xml:space="preserve"> айналымында тамыр тонусының, </w:t>
      </w:r>
      <w:r w:rsidR="00881AC9" w:rsidRPr="00854890">
        <w:rPr>
          <w:rFonts w:ascii="Times New Roman" w:hAnsi="Times New Roman"/>
          <w:sz w:val="28"/>
          <w:szCs w:val="28"/>
          <w:lang w:val="kk-KZ"/>
        </w:rPr>
        <w:t>ұлпалар мен мүшелердің қанмен толу деңгейін</w:t>
      </w:r>
      <w:r w:rsidR="00596DF4" w:rsidRPr="00854890">
        <w:rPr>
          <w:rFonts w:ascii="Times New Roman" w:hAnsi="Times New Roman"/>
          <w:sz w:val="28"/>
          <w:szCs w:val="28"/>
          <w:lang w:val="kk-KZ"/>
        </w:rPr>
        <w:t>ің айтарлықтай төмендеуі мен</w:t>
      </w:r>
      <w:r w:rsidR="00881AC9" w:rsidRPr="00854890">
        <w:rPr>
          <w:rFonts w:ascii="Times New Roman" w:hAnsi="Times New Roman"/>
          <w:sz w:val="28"/>
          <w:szCs w:val="28"/>
          <w:lang w:val="kk-KZ"/>
        </w:rPr>
        <w:t xml:space="preserve"> құрсақ</w:t>
      </w:r>
      <w:r w:rsidR="00596DF4" w:rsidRPr="00854890">
        <w:rPr>
          <w:rFonts w:ascii="Times New Roman" w:hAnsi="Times New Roman"/>
          <w:sz w:val="28"/>
          <w:szCs w:val="28"/>
          <w:lang w:val="kk-KZ"/>
        </w:rPr>
        <w:t xml:space="preserve"> аортасында жалпы қан ағыс</w:t>
      </w:r>
      <w:r w:rsidR="00881AC9" w:rsidRPr="00854890">
        <w:rPr>
          <w:rFonts w:ascii="Times New Roman" w:hAnsi="Times New Roman"/>
          <w:sz w:val="28"/>
          <w:szCs w:val="28"/>
          <w:lang w:val="kk-KZ"/>
        </w:rPr>
        <w:t>ын</w:t>
      </w:r>
      <w:r w:rsidR="00596DF4" w:rsidRPr="00854890">
        <w:rPr>
          <w:rFonts w:ascii="Times New Roman" w:hAnsi="Times New Roman"/>
          <w:sz w:val="28"/>
          <w:szCs w:val="28"/>
          <w:lang w:val="kk-KZ"/>
        </w:rPr>
        <w:t>ың диастолалық жылдамдығы артты</w:t>
      </w:r>
      <w:r w:rsidR="00881AC9" w:rsidRPr="00854890">
        <w:rPr>
          <w:rFonts w:ascii="Times New Roman" w:hAnsi="Times New Roman"/>
          <w:sz w:val="28"/>
          <w:szCs w:val="28"/>
          <w:lang w:val="kk-KZ"/>
        </w:rPr>
        <w:t>. Сонымен қатар, төменгі қуыс венадағы қан ағу жылдамдығының артуы және тамырлардағы қарсыл</w:t>
      </w:r>
      <w:r w:rsidR="00596DF4" w:rsidRPr="00854890">
        <w:rPr>
          <w:rFonts w:ascii="Times New Roman" w:hAnsi="Times New Roman"/>
          <w:sz w:val="28"/>
          <w:szCs w:val="28"/>
          <w:lang w:val="kk-KZ"/>
        </w:rPr>
        <w:t>асу индексінің төмендеуі байқал</w:t>
      </w:r>
      <w:r w:rsidR="00881AC9" w:rsidRPr="00854890">
        <w:rPr>
          <w:rFonts w:ascii="Times New Roman" w:hAnsi="Times New Roman"/>
          <w:sz w:val="28"/>
          <w:szCs w:val="28"/>
          <w:lang w:val="kk-KZ"/>
        </w:rPr>
        <w:t>ды.</w:t>
      </w:r>
      <w:r w:rsidR="00596DF4" w:rsidRPr="00854890">
        <w:rPr>
          <w:rFonts w:ascii="Times New Roman" w:hAnsi="Times New Roman"/>
          <w:sz w:val="28"/>
          <w:szCs w:val="28"/>
          <w:lang w:val="kk-KZ"/>
        </w:rPr>
        <w:t xml:space="preserve"> Құрсақ артериясындағы және қақпалық венадағы қарсыласу индексі (RI) сәйкесінше 38,3</w:t>
      </w:r>
      <w:r w:rsidR="001F6A0E" w:rsidRPr="00854890">
        <w:rPr>
          <w:rFonts w:ascii="Times New Roman" w:hAnsi="Times New Roman"/>
          <w:sz w:val="28"/>
          <w:szCs w:val="28"/>
          <w:lang w:val="kk-KZ"/>
        </w:rPr>
        <w:t> </w:t>
      </w:r>
      <w:r w:rsidR="00596DF4" w:rsidRPr="00854890">
        <w:rPr>
          <w:rFonts w:ascii="Times New Roman" w:hAnsi="Times New Roman"/>
          <w:sz w:val="28"/>
          <w:szCs w:val="28"/>
          <w:lang w:val="kk-KZ"/>
        </w:rPr>
        <w:t>% және 19,2</w:t>
      </w:r>
      <w:r w:rsidR="001F6A0E" w:rsidRPr="00854890">
        <w:rPr>
          <w:rFonts w:ascii="Times New Roman" w:hAnsi="Times New Roman"/>
          <w:sz w:val="28"/>
          <w:szCs w:val="28"/>
          <w:lang w:val="kk-KZ"/>
        </w:rPr>
        <w:t> </w:t>
      </w:r>
      <w:r w:rsidR="00596DF4" w:rsidRPr="00854890">
        <w:rPr>
          <w:rFonts w:ascii="Times New Roman" w:hAnsi="Times New Roman"/>
          <w:sz w:val="28"/>
          <w:szCs w:val="28"/>
          <w:lang w:val="kk-KZ"/>
        </w:rPr>
        <w:t>% төменде</w:t>
      </w:r>
      <w:r w:rsidR="001F6A0E" w:rsidRPr="00854890">
        <w:rPr>
          <w:rFonts w:ascii="Times New Roman" w:hAnsi="Times New Roman"/>
          <w:sz w:val="28"/>
          <w:szCs w:val="28"/>
          <w:lang w:val="kk-KZ"/>
        </w:rPr>
        <w:t>ді</w:t>
      </w:r>
      <w:r w:rsidR="00596DF4" w:rsidRPr="00854890">
        <w:rPr>
          <w:rFonts w:ascii="Times New Roman" w:hAnsi="Times New Roman"/>
          <w:sz w:val="28"/>
          <w:szCs w:val="28"/>
          <w:lang w:val="kk-KZ"/>
        </w:rPr>
        <w:t>, бұл құрсақ қуысының қабынуы кезінде қақпалық венаның тамыр диаметрінің ұлғаюымен байланысты. Яғни, құрсақ қуысының мүшелеріндегі қан айналымының төмендеуі және күшеюі байқалды. Құрсақ артериясында және төменгі қуыс венасында қан ағысының күшейгені көрсетілген. Тамырлардың жиыр</w:t>
      </w:r>
      <w:r w:rsidR="00503EA8" w:rsidRPr="00854890">
        <w:rPr>
          <w:rFonts w:ascii="Times New Roman" w:hAnsi="Times New Roman"/>
          <w:sz w:val="28"/>
          <w:szCs w:val="28"/>
          <w:lang w:val="kk-KZ"/>
        </w:rPr>
        <w:t>ы</w:t>
      </w:r>
      <w:r w:rsidR="00596DF4" w:rsidRPr="00854890">
        <w:rPr>
          <w:rFonts w:ascii="Times New Roman" w:hAnsi="Times New Roman"/>
          <w:sz w:val="28"/>
          <w:szCs w:val="28"/>
          <w:lang w:val="kk-KZ"/>
        </w:rPr>
        <w:t>лулары әлсіреп, лимфа тамырларының паралитикалық дилатациясы орын алды. Веноздық тамырлардың күрт кеңеюі, қан мен лимфаның реологиялық қасиеттерінің бұзылуы байқалды. Қабыну кезінде микротромб түзілу</w:t>
      </w:r>
      <w:r w:rsidR="00503EA8" w:rsidRPr="00854890">
        <w:rPr>
          <w:rFonts w:ascii="Times New Roman" w:hAnsi="Times New Roman"/>
          <w:sz w:val="28"/>
          <w:szCs w:val="28"/>
          <w:lang w:val="kk-KZ"/>
        </w:rPr>
        <w:t xml:space="preserve"> </w:t>
      </w:r>
      <w:r w:rsidR="00596DF4" w:rsidRPr="00854890">
        <w:rPr>
          <w:rFonts w:ascii="Times New Roman" w:hAnsi="Times New Roman"/>
          <w:sz w:val="28"/>
          <w:szCs w:val="28"/>
          <w:lang w:val="kk-KZ"/>
        </w:rPr>
        <w:t xml:space="preserve">және тамыр қабырғаларының өткізгіштігінің өзгерістері </w:t>
      </w:r>
      <w:r w:rsidR="00503EA8" w:rsidRPr="00854890">
        <w:rPr>
          <w:rFonts w:ascii="Times New Roman" w:hAnsi="Times New Roman"/>
          <w:sz w:val="28"/>
          <w:szCs w:val="28"/>
          <w:lang w:val="kk-KZ"/>
        </w:rPr>
        <w:t>айқындалды</w:t>
      </w:r>
      <w:r w:rsidR="00596DF4" w:rsidRPr="00854890">
        <w:rPr>
          <w:rFonts w:ascii="Times New Roman" w:hAnsi="Times New Roman"/>
          <w:sz w:val="28"/>
          <w:szCs w:val="28"/>
          <w:lang w:val="kk-KZ"/>
        </w:rPr>
        <w:t>. Вена айналасында периваскулярлық геморрагиялар анықталды. Шажырқайларда да ұқсас өзгерістер байқалды. Венозды іркіліс қабынуды одан әрі ушықтырады. Бұл кезде шырышты қабатта ең айқын некробиотикалық процестер байқалды.</w:t>
      </w:r>
      <w:r w:rsidR="00FB0D70" w:rsidRPr="00854890">
        <w:rPr>
          <w:rFonts w:ascii="Times New Roman" w:hAnsi="Times New Roman"/>
          <w:sz w:val="28"/>
          <w:szCs w:val="28"/>
          <w:lang w:val="kk-KZ"/>
        </w:rPr>
        <w:t xml:space="preserve"> І</w:t>
      </w:r>
      <w:r w:rsidR="00596DF4" w:rsidRPr="00854890">
        <w:rPr>
          <w:rFonts w:ascii="Times New Roman" w:hAnsi="Times New Roman"/>
          <w:sz w:val="28"/>
          <w:szCs w:val="28"/>
          <w:lang w:val="kk-KZ"/>
        </w:rPr>
        <w:t xml:space="preserve">шек бүрлерінің эпителиалдық жабындарында және капиллярлардағы эндотелиоциттерде </w:t>
      </w:r>
      <w:r w:rsidR="00FB0D70" w:rsidRPr="00854890">
        <w:rPr>
          <w:rFonts w:ascii="Times New Roman" w:hAnsi="Times New Roman"/>
          <w:sz w:val="28"/>
          <w:szCs w:val="28"/>
          <w:lang w:val="kk-KZ"/>
        </w:rPr>
        <w:t>аймақтық гемодинамиканың бұзылуы гипоксияны туындатады</w:t>
      </w:r>
      <w:r w:rsidR="00596DF4" w:rsidRPr="00854890">
        <w:rPr>
          <w:rFonts w:ascii="Times New Roman" w:hAnsi="Times New Roman"/>
          <w:sz w:val="28"/>
          <w:szCs w:val="28"/>
          <w:lang w:val="kk-KZ"/>
        </w:rPr>
        <w:t xml:space="preserve">. </w:t>
      </w:r>
      <w:r w:rsidR="00FB0D70" w:rsidRPr="00854890">
        <w:rPr>
          <w:rFonts w:ascii="Times New Roman" w:hAnsi="Times New Roman"/>
          <w:sz w:val="28"/>
          <w:szCs w:val="28"/>
          <w:lang w:val="kk-KZ"/>
        </w:rPr>
        <w:t>Дамып келе жатқан жедел эрозиялар беткі сипатқа ие: тек қана жабын эпителийі бұзылады және шығарылып жіберіледі. Эрози</w:t>
      </w:r>
      <w:r w:rsidR="00503EA8" w:rsidRPr="00854890">
        <w:rPr>
          <w:rFonts w:ascii="Times New Roman" w:hAnsi="Times New Roman"/>
          <w:sz w:val="28"/>
          <w:szCs w:val="28"/>
          <w:lang w:val="kk-KZ"/>
        </w:rPr>
        <w:t>я</w:t>
      </w:r>
      <w:r w:rsidR="00FB0D70" w:rsidRPr="00854890">
        <w:rPr>
          <w:rFonts w:ascii="Times New Roman" w:hAnsi="Times New Roman"/>
          <w:sz w:val="28"/>
          <w:szCs w:val="28"/>
          <w:lang w:val="kk-KZ"/>
        </w:rPr>
        <w:t>лардың пайда болуы микроциркуляция перифериясының қанмен қамтамасыз етілуінің ерекшеліктерімен байланысты</w:t>
      </w:r>
      <w:r w:rsidR="00F64B61" w:rsidRPr="00854890">
        <w:rPr>
          <w:rFonts w:ascii="Times New Roman" w:hAnsi="Times New Roman"/>
          <w:sz w:val="28"/>
          <w:szCs w:val="28"/>
          <w:lang w:val="kk-KZ"/>
        </w:rPr>
        <w:t>.</w:t>
      </w:r>
    </w:p>
    <w:p w:rsidR="000B292B" w:rsidRPr="00854890" w:rsidRDefault="000B292B" w:rsidP="00093F8F">
      <w:pPr>
        <w:pStyle w:val="4"/>
        <w:ind w:firstLine="567"/>
        <w:jc w:val="both"/>
        <w:rPr>
          <w:rFonts w:ascii="Times New Roman" w:hAnsi="Times New Roman"/>
          <w:sz w:val="28"/>
          <w:szCs w:val="28"/>
          <w:lang w:val="kk-KZ"/>
        </w:rPr>
      </w:pPr>
      <w:r w:rsidRPr="00854890">
        <w:rPr>
          <w:rStyle w:val="ezkurwreuab5ozgtqnkl"/>
          <w:rFonts w:ascii="Times New Roman" w:hAnsi="Times New Roman"/>
          <w:sz w:val="28"/>
          <w:szCs w:val="28"/>
          <w:lang w:val="kk-KZ"/>
        </w:rPr>
        <w:t>Микроциркуляция</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жүйесі</w:t>
      </w:r>
      <w:r w:rsidRPr="00854890">
        <w:rPr>
          <w:rFonts w:ascii="Times New Roman" w:hAnsi="Times New Roman"/>
          <w:sz w:val="28"/>
          <w:szCs w:val="28"/>
          <w:lang w:val="kk-KZ"/>
        </w:rPr>
        <w:t xml:space="preserve"> </w:t>
      </w:r>
      <w:r w:rsidR="00503EA8" w:rsidRPr="00854890">
        <w:rPr>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әртүрлі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аурулар</w:t>
      </w:r>
      <w:r w:rsidR="00503EA8" w:rsidRPr="00854890">
        <w:rPr>
          <w:rStyle w:val="ezkurwreuab5ozgtqnkl"/>
          <w:rFonts w:ascii="Times New Roman" w:hAnsi="Times New Roman"/>
          <w:sz w:val="28"/>
          <w:szCs w:val="28"/>
          <w:lang w:val="kk-KZ"/>
        </w:rPr>
        <w:t>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ерте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сатысында</w:t>
      </w:r>
      <w:r w:rsidRPr="00854890">
        <w:rPr>
          <w:rFonts w:ascii="Times New Roman" w:hAnsi="Times New Roman"/>
          <w:sz w:val="28"/>
          <w:szCs w:val="28"/>
          <w:lang w:val="kk-KZ"/>
        </w:rPr>
        <w:t xml:space="preserve"> пайда </w:t>
      </w:r>
      <w:r w:rsidRPr="00854890">
        <w:rPr>
          <w:rStyle w:val="ezkurwreuab5ozgtqnkl"/>
          <w:rFonts w:ascii="Times New Roman" w:hAnsi="Times New Roman"/>
          <w:sz w:val="28"/>
          <w:szCs w:val="28"/>
          <w:lang w:val="kk-KZ"/>
        </w:rPr>
        <w:t>болатын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маңызды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жүйелердің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бірі.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Сонымен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қатар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микроциркуляцияның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бұзылуы</w:t>
      </w:r>
      <w:r w:rsidRPr="00854890">
        <w:rPr>
          <w:rFonts w:ascii="Times New Roman" w:hAnsi="Times New Roman"/>
          <w:sz w:val="28"/>
          <w:szCs w:val="28"/>
          <w:lang w:val="kk-KZ"/>
        </w:rPr>
        <w:t xml:space="preserve"> тек </w:t>
      </w:r>
      <w:r w:rsidRPr="00854890">
        <w:rPr>
          <w:rStyle w:val="ezkurwreuab5ozgtqnkl"/>
          <w:rFonts w:ascii="Times New Roman" w:hAnsi="Times New Roman"/>
          <w:sz w:val="28"/>
          <w:szCs w:val="28"/>
          <w:lang w:val="kk-KZ"/>
        </w:rPr>
        <w:t>қайталама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ғана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емес</w:t>
      </w:r>
      <w:r w:rsidRPr="00854890">
        <w:rPr>
          <w:rFonts w:ascii="Times New Roman" w:hAnsi="Times New Roman"/>
          <w:sz w:val="28"/>
          <w:szCs w:val="28"/>
          <w:lang w:val="kk-KZ"/>
        </w:rPr>
        <w:t xml:space="preserve">, сонымен қатар </w:t>
      </w:r>
      <w:r w:rsidRPr="00854890">
        <w:rPr>
          <w:rStyle w:val="ezkurwreuab5ozgtqnkl"/>
          <w:rFonts w:ascii="Times New Roman" w:hAnsi="Times New Roman"/>
          <w:sz w:val="28"/>
          <w:szCs w:val="28"/>
          <w:lang w:val="kk-KZ"/>
        </w:rPr>
        <w:t>көптеген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аурулардың</w:t>
      </w:r>
      <w:r w:rsidRPr="00854890">
        <w:rPr>
          <w:rFonts w:ascii="Times New Roman" w:hAnsi="Times New Roman"/>
          <w:sz w:val="28"/>
          <w:szCs w:val="28"/>
          <w:lang w:val="kk-KZ"/>
        </w:rPr>
        <w:t xml:space="preserve"> негізгі </w:t>
      </w:r>
      <w:r w:rsidRPr="00854890">
        <w:rPr>
          <w:rStyle w:val="ezkurwreuab5ozgtqnkl"/>
          <w:rFonts w:ascii="Times New Roman" w:hAnsi="Times New Roman"/>
          <w:sz w:val="28"/>
          <w:szCs w:val="28"/>
          <w:lang w:val="kk-KZ"/>
        </w:rPr>
        <w:t>себебі</w:t>
      </w:r>
      <w:r w:rsidRPr="00854890">
        <w:rPr>
          <w:rFonts w:ascii="Times New Roman" w:hAnsi="Times New Roman"/>
          <w:sz w:val="28"/>
          <w:szCs w:val="28"/>
          <w:lang w:val="kk-KZ"/>
        </w:rPr>
        <w:t xml:space="preserve"> болуы </w:t>
      </w:r>
      <w:r w:rsidRPr="00854890">
        <w:rPr>
          <w:rStyle w:val="ezkurwreuab5ozgtqnkl"/>
          <w:rFonts w:ascii="Times New Roman" w:hAnsi="Times New Roman"/>
          <w:sz w:val="28"/>
          <w:szCs w:val="28"/>
          <w:lang w:val="kk-KZ"/>
        </w:rPr>
        <w:t>мүмкін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болашақта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олардың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нәтижесін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анықтайды.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Көптеген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аурулар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белгілі</w:t>
      </w:r>
      <w:r w:rsidRPr="00854890">
        <w:rPr>
          <w:rFonts w:ascii="Times New Roman" w:hAnsi="Times New Roman"/>
          <w:sz w:val="28"/>
          <w:szCs w:val="28"/>
          <w:lang w:val="kk-KZ"/>
        </w:rPr>
        <w:t xml:space="preserve"> бір микроциркуляциялық байланыстардың </w:t>
      </w:r>
      <w:r w:rsidRPr="00854890">
        <w:rPr>
          <w:rStyle w:val="ezkurwreuab5ozgtqnkl"/>
          <w:rFonts w:ascii="Times New Roman" w:hAnsi="Times New Roman"/>
          <w:sz w:val="28"/>
          <w:szCs w:val="28"/>
          <w:lang w:val="kk-KZ"/>
        </w:rPr>
        <w:t>бұзылуымен</w:t>
      </w:r>
      <w:r w:rsidRPr="00854890">
        <w:rPr>
          <w:rFonts w:ascii="Times New Roman" w:hAnsi="Times New Roman"/>
          <w:sz w:val="28"/>
          <w:szCs w:val="28"/>
          <w:lang w:val="kk-KZ"/>
        </w:rPr>
        <w:t xml:space="preserve">, атап </w:t>
      </w:r>
      <w:r w:rsidRPr="00854890">
        <w:rPr>
          <w:rStyle w:val="ezkurwreuab5ozgtqnkl"/>
          <w:rFonts w:ascii="Times New Roman" w:hAnsi="Times New Roman"/>
          <w:sz w:val="28"/>
          <w:szCs w:val="28"/>
          <w:lang w:val="kk-KZ"/>
        </w:rPr>
        <w:t>айтқанда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атеросклероз,</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артериялық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гипертензия,</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эндотоксемия</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және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сепсис,</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lastRenderedPageBreak/>
        <w:t>диабеттік</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нефропатия,</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веноздық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жеткіліксіздік</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және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басқалармен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тығыз</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байланысты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[240].</w:t>
      </w:r>
      <w:r w:rsidRPr="00854890">
        <w:rPr>
          <w:rFonts w:ascii="Times New Roman" w:hAnsi="Times New Roman"/>
          <w:sz w:val="28"/>
          <w:szCs w:val="28"/>
          <w:lang w:val="kk-KZ"/>
        </w:rPr>
        <w:t xml:space="preserve"> </w:t>
      </w:r>
    </w:p>
    <w:p w:rsidR="000B292B" w:rsidRPr="00854890" w:rsidRDefault="004D7E58" w:rsidP="000B292B">
      <w:pPr>
        <w:pStyle w:val="4"/>
        <w:ind w:firstLine="567"/>
        <w:jc w:val="both"/>
        <w:rPr>
          <w:rFonts w:ascii="Times New Roman" w:eastAsia="NimbusCyr" w:hAnsi="Times New Roman"/>
          <w:sz w:val="28"/>
          <w:szCs w:val="28"/>
          <w:lang w:val="kk-KZ" w:eastAsia="en-US"/>
        </w:rPr>
      </w:pPr>
      <w:r w:rsidRPr="00854890">
        <w:rPr>
          <w:rStyle w:val="ezkurwreuab5ozgtqnkl"/>
          <w:rFonts w:ascii="Times New Roman" w:hAnsi="Times New Roman"/>
          <w:sz w:val="28"/>
          <w:szCs w:val="28"/>
          <w:lang w:val="kk-KZ"/>
        </w:rPr>
        <w:t>Доппл</w:t>
      </w:r>
      <w:r w:rsidR="00093F8F" w:rsidRPr="00854890">
        <w:rPr>
          <w:rStyle w:val="ezkurwreuab5ozgtqnkl"/>
          <w:rFonts w:ascii="Times New Roman" w:hAnsi="Times New Roman"/>
          <w:sz w:val="28"/>
          <w:szCs w:val="28"/>
          <w:lang w:val="kk-KZ"/>
        </w:rPr>
        <w:t>ерлік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зерттеулерде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белгілі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бір</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тербелістердің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жоғалуы</w:t>
      </w:r>
      <w:r w:rsidR="00093F8F" w:rsidRPr="00854890">
        <w:rPr>
          <w:rFonts w:ascii="Times New Roman" w:hAnsi="Times New Roman"/>
          <w:sz w:val="28"/>
          <w:szCs w:val="28"/>
          <w:lang w:val="kk-KZ"/>
        </w:rPr>
        <w:t xml:space="preserve"> </w:t>
      </w:r>
      <w:r w:rsidR="00503EA8" w:rsidRPr="00854890">
        <w:rPr>
          <w:rFonts w:ascii="Times New Roman" w:hAnsi="Times New Roman"/>
          <w:sz w:val="28"/>
          <w:szCs w:val="28"/>
          <w:lang w:val="kk-KZ"/>
        </w:rPr>
        <w:t>«</w:t>
      </w:r>
      <w:r w:rsidR="00093F8F" w:rsidRPr="00854890">
        <w:rPr>
          <w:rStyle w:val="ezkurwreuab5ozgtqnkl"/>
          <w:rFonts w:ascii="Times New Roman" w:hAnsi="Times New Roman"/>
          <w:sz w:val="28"/>
          <w:szCs w:val="28"/>
          <w:lang w:val="kk-KZ"/>
        </w:rPr>
        <w:t>спектрлік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тарылу</w:t>
      </w:r>
      <w:r w:rsidR="00503EA8" w:rsidRPr="00854890">
        <w:rPr>
          <w:rStyle w:val="ezkurwreuab5ozgtqnkl"/>
          <w:rFonts w:ascii="Times New Roman" w:hAnsi="Times New Roman"/>
          <w:sz w:val="28"/>
          <w:szCs w:val="28"/>
          <w:lang w:val="kk-KZ"/>
        </w:rPr>
        <w:t>»</w:t>
      </w:r>
      <w:r w:rsidR="00093F8F" w:rsidRPr="00854890">
        <w:rPr>
          <w:rFonts w:ascii="Times New Roman" w:hAnsi="Times New Roman"/>
          <w:sz w:val="28"/>
          <w:szCs w:val="28"/>
          <w:lang w:val="kk-KZ"/>
        </w:rPr>
        <w:t xml:space="preserve"> деп </w:t>
      </w:r>
      <w:r w:rsidR="00093F8F" w:rsidRPr="00854890">
        <w:rPr>
          <w:rStyle w:val="ezkurwreuab5ozgtqnkl"/>
          <w:rFonts w:ascii="Times New Roman" w:hAnsi="Times New Roman"/>
          <w:sz w:val="28"/>
          <w:szCs w:val="28"/>
          <w:lang w:val="kk-KZ"/>
        </w:rPr>
        <w:t>түсіндіріледі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және</w:t>
      </w:r>
      <w:r w:rsidR="00093F8F" w:rsidRPr="00854890">
        <w:rPr>
          <w:rFonts w:ascii="Times New Roman" w:hAnsi="Times New Roman"/>
          <w:sz w:val="28"/>
          <w:szCs w:val="28"/>
          <w:lang w:val="kk-KZ"/>
        </w:rPr>
        <w:t xml:space="preserve"> қан </w:t>
      </w:r>
      <w:r w:rsidR="00093F8F" w:rsidRPr="00854890">
        <w:rPr>
          <w:rStyle w:val="ezkurwreuab5ozgtqnkl"/>
          <w:rFonts w:ascii="Times New Roman" w:hAnsi="Times New Roman"/>
          <w:sz w:val="28"/>
          <w:szCs w:val="28"/>
          <w:lang w:val="kk-KZ"/>
        </w:rPr>
        <w:t>ағымының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бұзылуымен</w:t>
      </w:r>
      <w:r w:rsidR="00503EA8" w:rsidRPr="00854890">
        <w:rPr>
          <w:rStyle w:val="ezkurwreuab5ozgtqnkl"/>
          <w:rFonts w:ascii="Times New Roman" w:hAnsi="Times New Roman"/>
          <w:sz w:val="28"/>
          <w:szCs w:val="28"/>
          <w:lang w:val="kk-KZ"/>
        </w:rPr>
        <w:t>,</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ұлпалардағы ырғақтың</w:t>
      </w:r>
      <w:r w:rsidR="00093F8F" w:rsidRPr="00854890">
        <w:rPr>
          <w:rFonts w:ascii="Times New Roman" w:hAnsi="Times New Roman"/>
          <w:sz w:val="28"/>
          <w:szCs w:val="28"/>
          <w:lang w:val="kk-KZ"/>
        </w:rPr>
        <w:t xml:space="preserve"> бұзылуымен </w:t>
      </w:r>
      <w:r w:rsidR="00093F8F" w:rsidRPr="00854890">
        <w:rPr>
          <w:rStyle w:val="ezkurwreuab5ozgtqnkl"/>
          <w:rFonts w:ascii="Times New Roman" w:hAnsi="Times New Roman"/>
          <w:sz w:val="28"/>
          <w:szCs w:val="28"/>
          <w:lang w:val="kk-KZ"/>
        </w:rPr>
        <w:t>тікелей</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байланысты, ал</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микроциркуляцияны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реттеу</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механизмдерінің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бұзылуының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диагностикалық</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критерийі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ретінде</w:t>
      </w:r>
      <w:r w:rsidR="00093F8F" w:rsidRPr="00854890">
        <w:rPr>
          <w:rFonts w:ascii="Times New Roman" w:hAnsi="Times New Roman"/>
          <w:sz w:val="28"/>
          <w:szCs w:val="28"/>
          <w:lang w:val="kk-KZ"/>
        </w:rPr>
        <w:t xml:space="preserve"> қызмет етеді</w:t>
      </w:r>
      <w:r w:rsidR="00093F8F" w:rsidRPr="00854890">
        <w:rPr>
          <w:rStyle w:val="ezkurwreuab5ozgtqnkl"/>
          <w:rFonts w:ascii="Times New Roman" w:hAnsi="Times New Roman"/>
          <w:sz w:val="28"/>
          <w:szCs w:val="28"/>
          <w:lang w:val="kk-KZ"/>
        </w:rPr>
        <w:t>.</w:t>
      </w:r>
      <w:r w:rsidR="00093F8F" w:rsidRPr="00854890">
        <w:rPr>
          <w:rFonts w:ascii="Times New Roman" w:hAnsi="Times New Roman"/>
          <w:sz w:val="28"/>
          <w:szCs w:val="28"/>
          <w:lang w:val="kk-KZ"/>
        </w:rPr>
        <w:t xml:space="preserve"> Қан </w:t>
      </w:r>
      <w:r w:rsidR="00093F8F" w:rsidRPr="00854890">
        <w:rPr>
          <w:rStyle w:val="ezkurwreuab5ozgtqnkl"/>
          <w:rFonts w:ascii="Times New Roman" w:hAnsi="Times New Roman"/>
          <w:sz w:val="28"/>
          <w:szCs w:val="28"/>
          <w:lang w:val="kk-KZ"/>
        </w:rPr>
        <w:t>ағысының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тербелістерін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амплитудалық-жиіліктік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талдауды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қолдану</w:t>
      </w:r>
      <w:r w:rsidR="00093F8F" w:rsidRPr="00854890">
        <w:rPr>
          <w:rFonts w:ascii="Times New Roman" w:hAnsi="Times New Roman"/>
          <w:sz w:val="28"/>
          <w:szCs w:val="28"/>
          <w:lang w:val="kk-KZ"/>
        </w:rPr>
        <w:t xml:space="preserve"> микроваскулярлық </w:t>
      </w:r>
      <w:r w:rsidR="00093F8F" w:rsidRPr="00854890">
        <w:rPr>
          <w:rStyle w:val="ezkurwreuab5ozgtqnkl"/>
          <w:rFonts w:ascii="Times New Roman" w:hAnsi="Times New Roman"/>
          <w:sz w:val="28"/>
          <w:szCs w:val="28"/>
          <w:lang w:val="kk-KZ"/>
        </w:rPr>
        <w:t>тонустың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әртүрлі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компоненттерінің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әсерін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инвазивті</w:t>
      </w:r>
      <w:r w:rsidR="00093F8F" w:rsidRPr="00854890">
        <w:rPr>
          <w:rFonts w:ascii="Times New Roman" w:hAnsi="Times New Roman"/>
          <w:sz w:val="28"/>
          <w:szCs w:val="28"/>
          <w:lang w:val="kk-KZ"/>
        </w:rPr>
        <w:t xml:space="preserve"> емес </w:t>
      </w:r>
      <w:r w:rsidR="00093F8F" w:rsidRPr="00854890">
        <w:rPr>
          <w:rStyle w:val="ezkurwreuab5ozgtqnkl"/>
          <w:rFonts w:ascii="Times New Roman" w:hAnsi="Times New Roman"/>
          <w:sz w:val="28"/>
          <w:szCs w:val="28"/>
          <w:lang w:val="kk-KZ"/>
        </w:rPr>
        <w:t>бағалауға</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мүмкіндік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береді.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Бұл</w:t>
      </w:r>
      <w:r w:rsidR="00093F8F" w:rsidRPr="00854890">
        <w:rPr>
          <w:rFonts w:ascii="Times New Roman" w:hAnsi="Times New Roman"/>
          <w:sz w:val="28"/>
          <w:szCs w:val="28"/>
          <w:lang w:val="kk-KZ"/>
        </w:rPr>
        <w:t xml:space="preserve"> ретте </w:t>
      </w:r>
      <w:r w:rsidR="00093F8F" w:rsidRPr="00854890">
        <w:rPr>
          <w:rStyle w:val="ezkurwreuab5ozgtqnkl"/>
          <w:rFonts w:ascii="Times New Roman" w:hAnsi="Times New Roman"/>
          <w:sz w:val="28"/>
          <w:szCs w:val="28"/>
          <w:lang w:val="kk-KZ"/>
        </w:rPr>
        <w:t>нейрогендік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және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миогендік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тонус</w:t>
      </w:r>
      <w:r w:rsidR="00093F8F" w:rsidRPr="00854890">
        <w:rPr>
          <w:rFonts w:ascii="Times New Roman" w:hAnsi="Times New Roman"/>
          <w:sz w:val="28"/>
          <w:szCs w:val="28"/>
          <w:lang w:val="kk-KZ"/>
        </w:rPr>
        <w:t xml:space="preserve"> көрсеткіші </w:t>
      </w:r>
      <w:r w:rsidR="00093F8F" w:rsidRPr="00854890">
        <w:rPr>
          <w:rStyle w:val="ezkurwreuab5ozgtqnkl"/>
          <w:rFonts w:ascii="Times New Roman" w:hAnsi="Times New Roman"/>
          <w:sz w:val="28"/>
          <w:szCs w:val="28"/>
          <w:lang w:val="kk-KZ"/>
        </w:rPr>
        <w:t>және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шунттау</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көрсеткіші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есептеледі.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Допплерлік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флоуметрия</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кезінде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алынған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спектрдің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амплитудалық-жиіліктік</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талдауында</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әртүрлі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диапазондардағы</w:t>
      </w:r>
      <w:r w:rsidR="00093F8F" w:rsidRPr="00854890">
        <w:rPr>
          <w:rFonts w:ascii="Times New Roman" w:hAnsi="Times New Roman"/>
          <w:sz w:val="28"/>
          <w:szCs w:val="28"/>
          <w:lang w:val="kk-KZ"/>
        </w:rPr>
        <w:t xml:space="preserve"> қан </w:t>
      </w:r>
      <w:r w:rsidR="00093F8F" w:rsidRPr="00854890">
        <w:rPr>
          <w:rStyle w:val="ezkurwreuab5ozgtqnkl"/>
          <w:rFonts w:ascii="Times New Roman" w:hAnsi="Times New Roman"/>
          <w:sz w:val="28"/>
          <w:szCs w:val="28"/>
          <w:lang w:val="kk-KZ"/>
        </w:rPr>
        <w:t>ағысы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тербелістерінің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максималды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амплитудасын,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сондай</w:t>
      </w:r>
      <w:r w:rsidR="00093F8F" w:rsidRPr="00854890">
        <w:rPr>
          <w:rFonts w:ascii="Times New Roman" w:hAnsi="Times New Roman"/>
          <w:sz w:val="28"/>
          <w:szCs w:val="28"/>
          <w:lang w:val="kk-KZ"/>
        </w:rPr>
        <w:t xml:space="preserve">-ақ </w:t>
      </w:r>
      <w:r w:rsidR="00093F8F" w:rsidRPr="00854890">
        <w:rPr>
          <w:rStyle w:val="ezkurwreuab5ozgtqnkl"/>
          <w:rFonts w:ascii="Times New Roman" w:hAnsi="Times New Roman"/>
          <w:sz w:val="28"/>
          <w:szCs w:val="28"/>
          <w:lang w:val="kk-KZ"/>
        </w:rPr>
        <w:t>олардың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микроциркуляция</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тиімділігінің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индексі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түріндегі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арақатынасын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анықтайтын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нормаланған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көрсеткіштер</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пайдаланылады.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Микроциркуляция</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бұзылыстарының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әртүрлі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формаларының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арасында</w:t>
      </w:r>
      <w:r w:rsidR="00093F8F" w:rsidRPr="00854890">
        <w:rPr>
          <w:rFonts w:ascii="Times New Roman" w:hAnsi="Times New Roman"/>
          <w:sz w:val="28"/>
          <w:szCs w:val="28"/>
          <w:lang w:val="kk-KZ"/>
        </w:rPr>
        <w:t xml:space="preserve"> гиперемиялық</w:t>
      </w:r>
      <w:r w:rsidR="00093F8F" w:rsidRPr="00854890">
        <w:rPr>
          <w:rStyle w:val="ezkurwreuab5ozgtqnkl"/>
          <w:rFonts w:ascii="Times New Roman" w:hAnsi="Times New Roman"/>
          <w:sz w:val="28"/>
          <w:szCs w:val="28"/>
          <w:lang w:val="kk-KZ"/>
        </w:rPr>
        <w:t>,</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спастикалық,</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спастикалық-атоникалық,</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құрылымдық-дегенеративті,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тоқырау</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және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стаз</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формалар</w:t>
      </w:r>
      <w:r w:rsidR="001208EB" w:rsidRPr="00854890">
        <w:rPr>
          <w:rStyle w:val="ezkurwreuab5ozgtqnkl"/>
          <w:rFonts w:ascii="Times New Roman" w:hAnsi="Times New Roman"/>
          <w:sz w:val="28"/>
          <w:szCs w:val="28"/>
          <w:lang w:val="kk-KZ"/>
        </w:rPr>
        <w:t>ы</w:t>
      </w:r>
      <w:r w:rsidR="00093F8F" w:rsidRPr="00854890">
        <w:rPr>
          <w:rFonts w:ascii="Times New Roman" w:hAnsi="Times New Roman"/>
          <w:sz w:val="28"/>
          <w:szCs w:val="28"/>
          <w:lang w:val="kk-KZ"/>
        </w:rPr>
        <w:t xml:space="preserve"> ерекшеленеді</w:t>
      </w:r>
      <w:r w:rsidR="00093F8F" w:rsidRPr="00854890">
        <w:rPr>
          <w:rStyle w:val="ezkurwreuab5ozgtqnkl"/>
          <w:rFonts w:ascii="Times New Roman" w:hAnsi="Times New Roman"/>
          <w:sz w:val="28"/>
          <w:szCs w:val="28"/>
          <w:lang w:val="kk-KZ"/>
        </w:rPr>
        <w:t>.</w:t>
      </w:r>
      <w:r w:rsidR="00093F8F" w:rsidRPr="00854890">
        <w:rPr>
          <w:rFonts w:ascii="Times New Roman" w:hAnsi="Times New Roman"/>
          <w:sz w:val="28"/>
          <w:szCs w:val="28"/>
          <w:lang w:val="kk-KZ"/>
        </w:rPr>
        <w:t xml:space="preserve"> Микроциркуляторлық бұзылулардың </w:t>
      </w:r>
      <w:r w:rsidR="00093F8F" w:rsidRPr="00854890">
        <w:rPr>
          <w:rStyle w:val="ezkurwreuab5ozgtqnkl"/>
          <w:rFonts w:ascii="Times New Roman" w:hAnsi="Times New Roman"/>
          <w:sz w:val="28"/>
          <w:szCs w:val="28"/>
          <w:lang w:val="kk-KZ"/>
        </w:rPr>
        <w:t>осы</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түрлерінің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әрқайсысы</w:t>
      </w:r>
      <w:r w:rsidR="00093F8F" w:rsidRPr="00854890">
        <w:rPr>
          <w:rFonts w:ascii="Times New Roman" w:hAnsi="Times New Roman"/>
          <w:sz w:val="28"/>
          <w:szCs w:val="28"/>
          <w:lang w:val="kk-KZ"/>
        </w:rPr>
        <w:t xml:space="preserve"> микротамырлардағы </w:t>
      </w:r>
      <w:r w:rsidR="00093F8F" w:rsidRPr="00854890">
        <w:rPr>
          <w:rStyle w:val="ezkurwreuab5ozgtqnkl"/>
          <w:rFonts w:ascii="Times New Roman" w:hAnsi="Times New Roman"/>
          <w:sz w:val="28"/>
          <w:szCs w:val="28"/>
          <w:lang w:val="kk-KZ"/>
        </w:rPr>
        <w:t>құрылымдық-функционалдық</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және</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гемореологиялық</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өзгерістердің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белгілі</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бір</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қатынасымен,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сондай</w:t>
      </w:r>
      <w:r w:rsidR="00093F8F" w:rsidRPr="00854890">
        <w:rPr>
          <w:rFonts w:ascii="Times New Roman" w:hAnsi="Times New Roman"/>
          <w:sz w:val="28"/>
          <w:szCs w:val="28"/>
          <w:lang w:val="kk-KZ"/>
        </w:rPr>
        <w:t xml:space="preserve">-ақ </w:t>
      </w:r>
      <w:r w:rsidR="00093F8F" w:rsidRPr="00854890">
        <w:rPr>
          <w:rStyle w:val="ezkurwreuab5ozgtqnkl"/>
          <w:rFonts w:ascii="Times New Roman" w:hAnsi="Times New Roman"/>
          <w:sz w:val="28"/>
          <w:szCs w:val="28"/>
          <w:lang w:val="kk-KZ"/>
        </w:rPr>
        <w:t>тосқауыл</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функциясының</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бұзылуымен</w:t>
      </w:r>
      <w:r w:rsidR="00093F8F" w:rsidRPr="00854890">
        <w:rPr>
          <w:rFonts w:ascii="Times New Roman" w:hAnsi="Times New Roman"/>
          <w:sz w:val="28"/>
          <w:szCs w:val="28"/>
          <w:lang w:val="kk-KZ"/>
        </w:rPr>
        <w:t xml:space="preserve"> </w:t>
      </w:r>
      <w:r w:rsidR="00093F8F" w:rsidRPr="00854890">
        <w:rPr>
          <w:rStyle w:val="ezkurwreuab5ozgtqnkl"/>
          <w:rFonts w:ascii="Times New Roman" w:hAnsi="Times New Roman"/>
          <w:sz w:val="28"/>
          <w:szCs w:val="28"/>
          <w:lang w:val="kk-KZ"/>
        </w:rPr>
        <w:t>сипатталады.</w:t>
      </w:r>
      <w:r w:rsidR="000B292B" w:rsidRPr="00854890">
        <w:rPr>
          <w:rStyle w:val="ezkurwreuab5ozgtqnkl"/>
          <w:rFonts w:ascii="Times New Roman" w:hAnsi="Times New Roman"/>
          <w:sz w:val="28"/>
          <w:szCs w:val="28"/>
          <w:lang w:val="kk-KZ"/>
        </w:rPr>
        <w:t xml:space="preserve"> Клиникада</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микроциркуляторлық</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функцияны</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бақылау</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қолданыстағы</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қауіпсіз</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зерттеу</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әдістерінің</w:t>
      </w:r>
      <w:r w:rsidR="000B292B" w:rsidRPr="00854890">
        <w:rPr>
          <w:rFonts w:ascii="Times New Roman" w:hAnsi="Times New Roman"/>
          <w:sz w:val="28"/>
          <w:szCs w:val="28"/>
          <w:lang w:val="kk-KZ"/>
        </w:rPr>
        <w:t xml:space="preserve"> </w:t>
      </w:r>
      <w:r w:rsidR="001208EB" w:rsidRPr="00854890">
        <w:rPr>
          <w:rFonts w:ascii="Times New Roman" w:hAnsi="Times New Roman"/>
          <w:sz w:val="28"/>
          <w:szCs w:val="28"/>
          <w:lang w:val="kk-KZ"/>
        </w:rPr>
        <w:t>жеткіліксіздігіне</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байланысты</w:t>
      </w:r>
      <w:r w:rsidR="000B292B" w:rsidRPr="00854890">
        <w:rPr>
          <w:rFonts w:ascii="Times New Roman" w:hAnsi="Times New Roman"/>
          <w:sz w:val="28"/>
          <w:szCs w:val="28"/>
          <w:lang w:val="kk-KZ"/>
        </w:rPr>
        <w:t xml:space="preserve"> да, </w:t>
      </w:r>
      <w:r w:rsidR="000B292B" w:rsidRPr="00854890">
        <w:rPr>
          <w:rStyle w:val="ezkurwreuab5ozgtqnkl"/>
          <w:rFonts w:ascii="Times New Roman" w:hAnsi="Times New Roman"/>
          <w:sz w:val="28"/>
          <w:szCs w:val="28"/>
          <w:lang w:val="kk-KZ"/>
        </w:rPr>
        <w:t>алынған</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мәліметтерді</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түсіндірудің</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күрделілігіне</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байланысты</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да</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өте</w:t>
      </w:r>
      <w:r w:rsidR="000B292B" w:rsidRPr="00854890">
        <w:rPr>
          <w:rFonts w:ascii="Times New Roman" w:hAnsi="Times New Roman"/>
          <w:sz w:val="28"/>
          <w:szCs w:val="28"/>
          <w:lang w:val="kk-KZ"/>
        </w:rPr>
        <w:t xml:space="preserve"> </w:t>
      </w:r>
      <w:r w:rsidR="000B292B" w:rsidRPr="00854890">
        <w:rPr>
          <w:rStyle w:val="ezkurwreuab5ozgtqnkl"/>
          <w:rFonts w:ascii="Times New Roman" w:hAnsi="Times New Roman"/>
          <w:sz w:val="28"/>
          <w:szCs w:val="28"/>
          <w:lang w:val="kk-KZ"/>
        </w:rPr>
        <w:t>шектеулі.</w:t>
      </w:r>
    </w:p>
    <w:p w:rsidR="0000214A" w:rsidRPr="00854890" w:rsidRDefault="0000214A" w:rsidP="00093F8F">
      <w:pPr>
        <w:pStyle w:val="a5"/>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w:t>
      </w:r>
      <w:r w:rsidRPr="00854890">
        <w:rPr>
          <w:rFonts w:ascii="Times New Roman" w:hAnsi="Times New Roman" w:cs="Times New Roman"/>
          <w:sz w:val="28"/>
          <w:szCs w:val="28"/>
          <w:lang w:val="kk-KZ"/>
        </w:rPr>
        <w:t xml:space="preserve"> </w:t>
      </w:r>
      <w:r w:rsidR="001208EB" w:rsidRPr="00854890">
        <w:rPr>
          <w:rFonts w:ascii="Times New Roman" w:hAnsi="Times New Roman"/>
          <w:sz w:val="28"/>
          <w:szCs w:val="28"/>
          <w:lang w:val="kk-KZ"/>
        </w:rPr>
        <w:t>аш</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 xml:space="preserve">ішекте </w:t>
      </w:r>
      <w:r w:rsidRPr="00854890">
        <w:rPr>
          <w:rFonts w:ascii="Times New Roman" w:hAnsi="Times New Roman" w:cs="Times New Roman"/>
          <w:sz w:val="28"/>
          <w:szCs w:val="28"/>
          <w:lang w:val="kk-KZ"/>
        </w:rPr>
        <w:t xml:space="preserve">ас </w:t>
      </w:r>
      <w:r w:rsidRPr="00854890">
        <w:rPr>
          <w:rStyle w:val="ezkurwreuab5ozgtqnkl"/>
          <w:rFonts w:ascii="Times New Roman" w:hAnsi="Times New Roman" w:cs="Times New Roman"/>
          <w:sz w:val="28"/>
          <w:szCs w:val="28"/>
          <w:lang w:val="kk-KZ"/>
        </w:rPr>
        <w:t>қорыту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өнімдерін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сіңіруде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001208EB" w:rsidRPr="00854890">
        <w:rPr>
          <w:rFonts w:ascii="Times New Roman" w:hAnsi="Times New Roman"/>
          <w:sz w:val="28"/>
          <w:szCs w:val="28"/>
          <w:lang w:val="kk-KZ"/>
        </w:rPr>
        <w:t xml:space="preserve">аш </w:t>
      </w:r>
      <w:r w:rsidRPr="00854890">
        <w:rPr>
          <w:rStyle w:val="ezkurwreuab5ozgtqnkl"/>
          <w:rFonts w:ascii="Times New Roman" w:hAnsi="Times New Roman" w:cs="Times New Roman"/>
          <w:sz w:val="28"/>
          <w:szCs w:val="28"/>
          <w:lang w:val="kk-KZ"/>
        </w:rPr>
        <w:t>ішек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тоқ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ішектегі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патогендерге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қарсы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иммунитетте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рөл</w:t>
      </w:r>
      <w:r w:rsidRPr="00854890">
        <w:rPr>
          <w:rFonts w:ascii="Times New Roman" w:hAnsi="Times New Roman" w:cs="Times New Roman"/>
          <w:sz w:val="28"/>
          <w:szCs w:val="28"/>
          <w:lang w:val="kk-KZ"/>
        </w:rPr>
        <w:t xml:space="preserve"> атқарады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Ас </w:t>
      </w:r>
      <w:r w:rsidRPr="00854890">
        <w:rPr>
          <w:rStyle w:val="ezkurwreuab5ozgtqnkl"/>
          <w:rFonts w:ascii="Times New Roman" w:hAnsi="Times New Roman" w:cs="Times New Roman"/>
          <w:sz w:val="28"/>
          <w:szCs w:val="28"/>
          <w:lang w:val="kk-KZ"/>
        </w:rPr>
        <w:t>қорыту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кезінде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қоректік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заттарды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сіңіру</w:t>
      </w:r>
      <w:r w:rsidR="001208EB" w:rsidRPr="00854890">
        <w:rPr>
          <w:rStyle w:val="ezkurwreuab5ozgtqnkl"/>
          <w:rFonts w:ascii="Times New Roman" w:hAnsi="Times New Roman" w:cs="Times New Roman"/>
          <w:sz w:val="28"/>
          <w:szCs w:val="28"/>
          <w:lang w:val="kk-KZ"/>
        </w:rPr>
        <w:t>і</w:t>
      </w:r>
      <w:r w:rsidRPr="00854890">
        <w:rPr>
          <w:rFonts w:ascii="Times New Roman" w:hAnsi="Times New Roman" w:cs="Times New Roman"/>
          <w:sz w:val="28"/>
          <w:szCs w:val="28"/>
          <w:lang w:val="kk-KZ"/>
        </w:rPr>
        <w:t xml:space="preserve"> аш </w:t>
      </w:r>
      <w:r w:rsidRPr="00854890">
        <w:rPr>
          <w:rStyle w:val="ezkurwreuab5ozgtqnkl"/>
          <w:rFonts w:ascii="Times New Roman" w:hAnsi="Times New Roman" w:cs="Times New Roman"/>
          <w:sz w:val="28"/>
          <w:szCs w:val="28"/>
          <w:lang w:val="kk-KZ"/>
        </w:rPr>
        <w:t>ішектен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ағымы </w:t>
      </w:r>
      <w:r w:rsidRPr="00854890">
        <w:rPr>
          <w:rStyle w:val="ezkurwreuab5ozgtqnkl"/>
          <w:rFonts w:ascii="Times New Roman" w:hAnsi="Times New Roman" w:cs="Times New Roman"/>
          <w:sz w:val="28"/>
          <w:szCs w:val="28"/>
          <w:lang w:val="kk-KZ"/>
        </w:rPr>
        <w:t>тыныштық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кезеңімен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салыстырғанда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бірнеше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есе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артады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[24</w:t>
      </w:r>
      <w:r w:rsidR="00F90B0A" w:rsidRPr="00854890">
        <w:rPr>
          <w:rStyle w:val="ezkurwreuab5ozgtqnkl"/>
          <w:rFonts w:ascii="Times New Roman" w:hAnsi="Times New Roman" w:cs="Times New Roman"/>
          <w:sz w:val="28"/>
          <w:szCs w:val="28"/>
          <w:lang w:val="kk-KZ"/>
        </w:rPr>
        <w:t>1</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қабықтың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миллиондаған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виллаларының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әрқайсысында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үлкен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 капиллярлары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Ұсақ тамырлар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тағамдық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липидтерді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сіңіруде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тасымалдауда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рөл</w:t>
      </w:r>
      <w:r w:rsidRPr="00854890">
        <w:rPr>
          <w:rFonts w:ascii="Times New Roman" w:hAnsi="Times New Roman" w:cs="Times New Roman"/>
          <w:sz w:val="28"/>
          <w:szCs w:val="28"/>
          <w:lang w:val="kk-KZ"/>
        </w:rPr>
        <w:t xml:space="preserve"> атқарады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бөлімдерінде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сіңірілген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ұзын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тізбекті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қышқылдары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холестерол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ұсақ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тамырларына</w:t>
      </w:r>
      <w:r w:rsidRPr="00854890">
        <w:rPr>
          <w:rFonts w:ascii="Times New Roman" w:hAnsi="Times New Roman" w:cs="Times New Roman"/>
          <w:sz w:val="28"/>
          <w:szCs w:val="28"/>
          <w:lang w:val="kk-KZ"/>
        </w:rPr>
        <w:t xml:space="preserve"> еніп, одан </w:t>
      </w:r>
      <w:r w:rsidRPr="00854890">
        <w:rPr>
          <w:rStyle w:val="ezkurwreuab5ozgtqnkl"/>
          <w:rFonts w:ascii="Times New Roman" w:hAnsi="Times New Roman" w:cs="Times New Roman"/>
          <w:sz w:val="28"/>
          <w:szCs w:val="28"/>
          <w:lang w:val="kk-KZ"/>
        </w:rPr>
        <w:t>әрі</w:t>
      </w:r>
      <w:r w:rsidRPr="00854890">
        <w:rPr>
          <w:rFonts w:ascii="Times New Roman" w:hAnsi="Times New Roman" w:cs="Times New Roman"/>
          <w:sz w:val="28"/>
          <w:szCs w:val="28"/>
          <w:lang w:val="kk-KZ"/>
        </w:rPr>
        <w:t xml:space="preserve"> хиломикрондар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қанықпаған липидтер түрінде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 тамырлары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арқылы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тасымалданады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[24</w:t>
      </w:r>
      <w:r w:rsidR="00F90B0A" w:rsidRPr="00854890">
        <w:rPr>
          <w:rStyle w:val="ezkurwreuab5ozgtqnkl"/>
          <w:rFonts w:ascii="Times New Roman" w:hAnsi="Times New Roman" w:cs="Times New Roman"/>
          <w:sz w:val="28"/>
          <w:szCs w:val="28"/>
          <w:lang w:val="kk-KZ"/>
        </w:rPr>
        <w:t>2</w:t>
      </w:r>
      <w:r w:rsidRPr="00854890">
        <w:rPr>
          <w:rStyle w:val="ezkurwreuab5ozgtqnkl"/>
          <w:rFonts w:ascii="Times New Roman" w:hAnsi="Times New Roman" w:cs="Times New Roman"/>
          <w:sz w:val="28"/>
          <w:szCs w:val="28"/>
          <w:lang w:val="kk-KZ"/>
        </w:rPr>
        <w:t>].</w:t>
      </w:r>
    </w:p>
    <w:p w:rsidR="00442174" w:rsidRPr="00854890" w:rsidRDefault="00442174" w:rsidP="00442174">
      <w:pPr>
        <w:pStyle w:val="a5"/>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А</w:t>
      </w:r>
      <w:r w:rsidR="000540C7" w:rsidRPr="00854890">
        <w:rPr>
          <w:rStyle w:val="ezkurwreuab5ozgtqnkl"/>
          <w:rFonts w:ascii="Times New Roman" w:hAnsi="Times New Roman" w:cs="Times New Roman"/>
          <w:sz w:val="28"/>
          <w:szCs w:val="28"/>
          <w:lang w:val="kk-KZ"/>
        </w:rPr>
        <w:t>ш</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ішектің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қабығының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лимфоидты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ұлпаларының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екінші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маңызды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қызметі</w:t>
      </w:r>
      <w:r w:rsidR="007F785A" w:rsidRPr="00854890">
        <w:rPr>
          <w:rStyle w:val="ezkurwreuab5ozgtqnkl"/>
          <w:rFonts w:ascii="Times New Roman" w:hAnsi="Times New Roman" w:cs="Times New Roman"/>
          <w:sz w:val="28"/>
          <w:szCs w:val="28"/>
          <w:lang w:val="kk-KZ"/>
        </w:rPr>
        <w:t xml:space="preserve"> </w:t>
      </w:r>
      <w:r w:rsidRPr="00854890">
        <w:rPr>
          <w:rFonts w:ascii="Times New Roman" w:hAnsi="Times New Roman" w:cs="Times New Roman"/>
          <w:sz w:val="28"/>
          <w:szCs w:val="28"/>
          <w:lang w:val="kk-KZ"/>
        </w:rPr>
        <w:t>-</w:t>
      </w:r>
      <w:r w:rsidR="007F785A"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иммунитет.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қабырғасы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химуста</w:t>
      </w:r>
      <w:r w:rsidRPr="00854890">
        <w:rPr>
          <w:rFonts w:ascii="Times New Roman" w:hAnsi="Times New Roman" w:cs="Times New Roman"/>
          <w:sz w:val="28"/>
          <w:szCs w:val="28"/>
          <w:lang w:val="kk-KZ"/>
        </w:rPr>
        <w:t xml:space="preserve"> орналасқан </w:t>
      </w:r>
      <w:r w:rsidRPr="00854890">
        <w:rPr>
          <w:rStyle w:val="ezkurwreuab5ozgtqnkl"/>
          <w:rFonts w:ascii="Times New Roman" w:hAnsi="Times New Roman" w:cs="Times New Roman"/>
          <w:sz w:val="28"/>
          <w:szCs w:val="28"/>
          <w:lang w:val="kk-KZ"/>
        </w:rPr>
        <w:t>микробтармен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үнемі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байланыста</w:t>
      </w:r>
      <w:r w:rsidRPr="00854890">
        <w:rPr>
          <w:rFonts w:ascii="Times New Roman" w:hAnsi="Times New Roman" w:cs="Times New Roman"/>
          <w:sz w:val="28"/>
          <w:szCs w:val="28"/>
          <w:lang w:val="kk-KZ"/>
        </w:rPr>
        <w:t xml:space="preserve"> болады</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қабырғасында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трансформацияланған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жасушалардың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пайда</w:t>
      </w:r>
      <w:r w:rsidRPr="00854890">
        <w:rPr>
          <w:rFonts w:ascii="Times New Roman" w:hAnsi="Times New Roman" w:cs="Times New Roman"/>
          <w:sz w:val="28"/>
          <w:szCs w:val="28"/>
          <w:lang w:val="kk-KZ"/>
        </w:rPr>
        <w:t xml:space="preserve"> болуын </w:t>
      </w:r>
      <w:r w:rsidRPr="00854890">
        <w:rPr>
          <w:rStyle w:val="ezkurwreuab5ozgtqnkl"/>
          <w:rFonts w:ascii="Times New Roman" w:hAnsi="Times New Roman" w:cs="Times New Roman"/>
          <w:sz w:val="28"/>
          <w:szCs w:val="28"/>
          <w:lang w:val="kk-KZ"/>
        </w:rPr>
        <w:t>үнемі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бақылау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қажет</w:t>
      </w:r>
      <w:r w:rsidR="007F785A"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жоғары </w:t>
      </w:r>
      <w:r w:rsidRPr="00854890">
        <w:rPr>
          <w:rStyle w:val="ezkurwreuab5ozgtqnkl"/>
          <w:rFonts w:ascii="Times New Roman" w:hAnsi="Times New Roman" w:cs="Times New Roman"/>
          <w:sz w:val="28"/>
          <w:szCs w:val="28"/>
          <w:lang w:val="kk-KZ"/>
        </w:rPr>
        <w:t>пролиферативті,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тез</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жаңаратын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эпителий</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Шырышты</w:t>
      </w:r>
      <w:r w:rsidRPr="00854890">
        <w:rPr>
          <w:rFonts w:ascii="Times New Roman" w:hAnsi="Times New Roman" w:cs="Times New Roman"/>
          <w:sz w:val="28"/>
          <w:szCs w:val="28"/>
          <w:lang w:val="kk-KZ"/>
        </w:rPr>
        <w:t xml:space="preserve"> қабықпен </w:t>
      </w:r>
      <w:r w:rsidRPr="00854890">
        <w:rPr>
          <w:rStyle w:val="ezkurwreuab5ozgtqnkl"/>
          <w:rFonts w:ascii="Times New Roman" w:hAnsi="Times New Roman" w:cs="Times New Roman"/>
          <w:sz w:val="28"/>
          <w:szCs w:val="28"/>
          <w:lang w:val="kk-KZ"/>
        </w:rPr>
        <w:t>байланысты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ішек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қабырғасында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орналасқан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лимфоидты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патогендік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агенттердің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енуіне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жауап</w:t>
      </w:r>
      <w:r w:rsidRPr="00854890">
        <w:rPr>
          <w:rFonts w:ascii="Times New Roman" w:hAnsi="Times New Roman" w:cs="Times New Roman"/>
          <w:sz w:val="28"/>
          <w:szCs w:val="28"/>
          <w:lang w:val="kk-KZ"/>
        </w:rPr>
        <w:t xml:space="preserve"> ретінде </w:t>
      </w:r>
      <w:r w:rsidRPr="00854890">
        <w:rPr>
          <w:rStyle w:val="ezkurwreuab5ozgtqnkl"/>
          <w:rFonts w:ascii="Times New Roman" w:hAnsi="Times New Roman" w:cs="Times New Roman"/>
          <w:sz w:val="28"/>
          <w:szCs w:val="28"/>
          <w:lang w:val="kk-KZ"/>
        </w:rPr>
        <w:t>иммундық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реакцияның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дамуын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қамтамасыз</w:t>
      </w:r>
      <w:r w:rsidRPr="00854890">
        <w:rPr>
          <w:rFonts w:ascii="Times New Roman" w:hAnsi="Times New Roman" w:cs="Times New Roman"/>
          <w:sz w:val="28"/>
          <w:szCs w:val="28"/>
          <w:lang w:val="kk-KZ"/>
        </w:rPr>
        <w:t xml:space="preserve"> және </w:t>
      </w:r>
      <w:r w:rsidRPr="00854890">
        <w:rPr>
          <w:rStyle w:val="ezkurwreuab5ozgtqnkl"/>
          <w:rFonts w:ascii="Times New Roman" w:hAnsi="Times New Roman" w:cs="Times New Roman"/>
          <w:sz w:val="28"/>
          <w:szCs w:val="28"/>
          <w:lang w:val="kk-KZ"/>
        </w:rPr>
        <w:t>тағам</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компоненттері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комменсальды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бактерияларға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иммунологиялық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төзімділікті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қамтамасыз</w:t>
      </w:r>
      <w:r w:rsidRPr="00854890">
        <w:rPr>
          <w:rFonts w:ascii="Times New Roman" w:hAnsi="Times New Roman" w:cs="Times New Roman"/>
          <w:sz w:val="28"/>
          <w:szCs w:val="28"/>
          <w:lang w:val="kk-KZ"/>
        </w:rPr>
        <w:t xml:space="preserve"> етеді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функцияны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негізінен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антигендер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антигендік</w:t>
      </w:r>
      <w:r w:rsidRPr="00854890">
        <w:rPr>
          <w:rFonts w:ascii="Times New Roman" w:hAnsi="Times New Roman" w:cs="Times New Roman"/>
          <w:sz w:val="28"/>
          <w:szCs w:val="28"/>
          <w:lang w:val="kk-KZ"/>
        </w:rPr>
        <w:t xml:space="preserve"> емес </w:t>
      </w:r>
      <w:r w:rsidRPr="00854890">
        <w:rPr>
          <w:rStyle w:val="ezkurwreuab5ozgtqnkl"/>
          <w:rFonts w:ascii="Times New Roman" w:hAnsi="Times New Roman" w:cs="Times New Roman"/>
          <w:sz w:val="28"/>
          <w:szCs w:val="28"/>
          <w:lang w:val="kk-KZ"/>
        </w:rPr>
        <w:t>материалды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ажырата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алатын</w:t>
      </w:r>
      <w:r w:rsidRPr="00854890">
        <w:rPr>
          <w:rFonts w:ascii="Times New Roman" w:hAnsi="Times New Roman" w:cs="Times New Roman"/>
          <w:sz w:val="28"/>
          <w:szCs w:val="28"/>
          <w:lang w:val="kk-KZ"/>
        </w:rPr>
        <w:t xml:space="preserve"> </w:t>
      </w:r>
      <w:r w:rsidR="007F785A" w:rsidRPr="00854890">
        <w:rPr>
          <w:rStyle w:val="ezkurwreuab5ozgtqnkl"/>
          <w:rFonts w:ascii="Times New Roman" w:hAnsi="Times New Roman" w:cs="Times New Roman"/>
          <w:sz w:val="28"/>
          <w:szCs w:val="28"/>
          <w:lang w:val="kk-KZ"/>
        </w:rPr>
        <w:t>П</w:t>
      </w:r>
      <w:r w:rsidRPr="00854890">
        <w:rPr>
          <w:rStyle w:val="ezkurwreuab5ozgtqnkl"/>
          <w:rFonts w:ascii="Times New Roman" w:hAnsi="Times New Roman" w:cs="Times New Roman"/>
          <w:sz w:val="28"/>
          <w:szCs w:val="28"/>
          <w:lang w:val="kk-KZ"/>
        </w:rPr>
        <w:t>ейер</w:t>
      </w:r>
      <w:r w:rsidRPr="00854890">
        <w:rPr>
          <w:rFonts w:ascii="Times New Roman" w:hAnsi="Times New Roman" w:cs="Times New Roman"/>
          <w:sz w:val="28"/>
          <w:szCs w:val="28"/>
          <w:lang w:val="kk-KZ"/>
        </w:rPr>
        <w:t xml:space="preserve"> </w:t>
      </w:r>
      <w:r w:rsidR="00AC5092">
        <w:rPr>
          <w:rStyle w:val="ezkurwreuab5ozgtqnkl"/>
          <w:rFonts w:ascii="Times New Roman" w:hAnsi="Times New Roman" w:cs="Times New Roman"/>
          <w:sz w:val="28"/>
          <w:szCs w:val="28"/>
          <w:lang w:val="kk-KZ"/>
        </w:rPr>
        <w:t>түйіндері</w:t>
      </w:r>
      <w:r w:rsidRPr="00854890">
        <w:rPr>
          <w:rFonts w:ascii="Times New Roman" w:hAnsi="Times New Roman" w:cs="Times New Roman"/>
          <w:sz w:val="28"/>
          <w:szCs w:val="28"/>
          <w:lang w:val="kk-KZ"/>
        </w:rPr>
        <w:t xml:space="preserve"> орындайды </w:t>
      </w:r>
      <w:r w:rsidRPr="00854890">
        <w:rPr>
          <w:rStyle w:val="ezkurwreuab5ozgtqnkl"/>
          <w:rFonts w:ascii="Times New Roman" w:hAnsi="Times New Roman" w:cs="Times New Roman"/>
          <w:sz w:val="28"/>
          <w:szCs w:val="28"/>
          <w:lang w:val="kk-KZ"/>
        </w:rPr>
        <w:t>[24</w:t>
      </w:r>
      <w:r w:rsidR="00F90B0A" w:rsidRPr="00854890">
        <w:rPr>
          <w:rStyle w:val="ezkurwreuab5ozgtqnkl"/>
          <w:rFonts w:ascii="Times New Roman" w:hAnsi="Times New Roman" w:cs="Times New Roman"/>
          <w:sz w:val="28"/>
          <w:szCs w:val="28"/>
          <w:lang w:val="kk-KZ"/>
        </w:rPr>
        <w:t>3</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lastRenderedPageBreak/>
        <w:t>Жүйелік</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иммундық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реакциялар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микробтық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жасушалардың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фрагменттері</w:t>
      </w:r>
      <w:r w:rsidRPr="00854890">
        <w:rPr>
          <w:rFonts w:ascii="Times New Roman" w:hAnsi="Times New Roman" w:cs="Times New Roman"/>
          <w:sz w:val="28"/>
          <w:szCs w:val="28"/>
          <w:lang w:val="kk-KZ"/>
        </w:rPr>
        <w:t xml:space="preserve"> </w:t>
      </w:r>
      <w:r w:rsidR="007F785A" w:rsidRPr="00854890">
        <w:rPr>
          <w:rFonts w:ascii="Times New Roman" w:hAnsi="Times New Roman"/>
          <w:sz w:val="28"/>
          <w:szCs w:val="28"/>
          <w:lang w:val="kk-KZ"/>
        </w:rPr>
        <w:t>және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бүкіл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жасушалар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 тамырлары 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 түйіндріне түскен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басталады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(транслокация).</w:t>
      </w:r>
    </w:p>
    <w:p w:rsidR="00F90B0A" w:rsidRPr="00854890" w:rsidRDefault="00F90B0A" w:rsidP="00F90B0A">
      <w:pPr>
        <w:pStyle w:val="4"/>
        <w:ind w:firstLine="567"/>
        <w:jc w:val="both"/>
        <w:rPr>
          <w:rStyle w:val="ezkurwreuab5ozgtqnkl"/>
          <w:rFonts w:ascii="Times New Roman" w:hAnsi="Times New Roman"/>
          <w:sz w:val="28"/>
          <w:szCs w:val="28"/>
          <w:lang w:val="kk-KZ"/>
        </w:rPr>
      </w:pPr>
      <w:r w:rsidRPr="00854890">
        <w:rPr>
          <w:rStyle w:val="ezkurwreuab5ozgtqnkl"/>
          <w:rFonts w:ascii="Times New Roman" w:hAnsi="Times New Roman"/>
          <w:sz w:val="28"/>
          <w:szCs w:val="28"/>
          <w:lang w:val="kk-KZ"/>
        </w:rPr>
        <w:t>Гистохимиялық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флуоресцентті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зерттеу нәтижесінде к</w:t>
      </w:r>
      <w:r w:rsidR="003C4989" w:rsidRPr="00854890">
        <w:rPr>
          <w:rStyle w:val="ezkurwreuab5ozgtqnkl"/>
          <w:rFonts w:ascii="Times New Roman" w:hAnsi="Times New Roman"/>
          <w:sz w:val="28"/>
          <w:szCs w:val="28"/>
          <w:lang w:val="kk-KZ"/>
        </w:rPr>
        <w:t>еуде</w:t>
      </w:r>
      <w:r w:rsidR="003C4989"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арнасы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қабырғаларының,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ішек</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лимфа</w:t>
      </w:r>
      <w:r w:rsidR="003C4989"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 xml:space="preserve">тамырлары мен артериялық қан тамырлар жүйесі және вена </w:t>
      </w:r>
      <w:r w:rsidR="003C4989" w:rsidRPr="00854890">
        <w:rPr>
          <w:rFonts w:ascii="Times New Roman" w:hAnsi="Times New Roman"/>
          <w:sz w:val="28"/>
          <w:szCs w:val="28"/>
          <w:lang w:val="kk-KZ"/>
        </w:rPr>
        <w:t xml:space="preserve">қан </w:t>
      </w:r>
      <w:r w:rsidR="003C4989" w:rsidRPr="00854890">
        <w:rPr>
          <w:rStyle w:val="ezkurwreuab5ozgtqnkl"/>
          <w:rFonts w:ascii="Times New Roman" w:hAnsi="Times New Roman"/>
          <w:sz w:val="28"/>
          <w:szCs w:val="28"/>
          <w:lang w:val="kk-KZ"/>
        </w:rPr>
        <w:t>тамырларының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адренергиялық</w:t>
      </w:r>
      <w:r w:rsidRPr="00854890">
        <w:rPr>
          <w:rFonts w:ascii="Times New Roman" w:hAnsi="Times New Roman"/>
          <w:sz w:val="28"/>
          <w:szCs w:val="28"/>
          <w:lang w:val="kk-KZ"/>
        </w:rPr>
        <w:t xml:space="preserve"> иинервациясы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біздің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тәжірибемізде</w:t>
      </w:r>
      <w:r w:rsidR="003C4989" w:rsidRPr="00854890">
        <w:rPr>
          <w:rFonts w:ascii="Times New Roman" w:hAnsi="Times New Roman"/>
          <w:sz w:val="28"/>
          <w:szCs w:val="28"/>
          <w:lang w:val="kk-KZ"/>
        </w:rPr>
        <w:t xml:space="preserve"> </w:t>
      </w:r>
      <w:r w:rsidRPr="00854890">
        <w:rPr>
          <w:rFonts w:ascii="Times New Roman" w:hAnsi="Times New Roman"/>
          <w:sz w:val="28"/>
          <w:szCs w:val="28"/>
          <w:lang w:val="kk-KZ"/>
        </w:rPr>
        <w:t xml:space="preserve">ағзаның қабынуы кезінде </w:t>
      </w:r>
      <w:r w:rsidR="003C4989" w:rsidRPr="00854890">
        <w:rPr>
          <w:rStyle w:val="ezkurwreuab5ozgtqnkl"/>
          <w:rFonts w:ascii="Times New Roman" w:hAnsi="Times New Roman"/>
          <w:sz w:val="28"/>
          <w:szCs w:val="28"/>
          <w:lang w:val="kk-KZ"/>
        </w:rPr>
        <w:t>егеуқұйрықтарда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олардың</w:t>
      </w:r>
      <w:r w:rsidR="003C4989" w:rsidRPr="00854890">
        <w:rPr>
          <w:rFonts w:ascii="Times New Roman" w:hAnsi="Times New Roman"/>
          <w:sz w:val="28"/>
          <w:szCs w:val="28"/>
          <w:lang w:val="kk-KZ"/>
        </w:rPr>
        <w:t xml:space="preserve"> </w:t>
      </w:r>
      <w:r w:rsidRPr="00854890">
        <w:rPr>
          <w:rFonts w:ascii="Times New Roman" w:hAnsi="Times New Roman"/>
          <w:sz w:val="28"/>
          <w:szCs w:val="28"/>
          <w:lang w:val="kk-KZ"/>
        </w:rPr>
        <w:t>жүйкеленуінің нашар болатындығын, өз кезегінде кат</w:t>
      </w:r>
      <w:r w:rsidR="007F785A" w:rsidRPr="00854890">
        <w:rPr>
          <w:rFonts w:ascii="Times New Roman" w:hAnsi="Times New Roman"/>
          <w:sz w:val="28"/>
          <w:szCs w:val="28"/>
          <w:lang w:val="kk-KZ"/>
        </w:rPr>
        <w:t>е</w:t>
      </w:r>
      <w:r w:rsidRPr="00854890">
        <w:rPr>
          <w:rFonts w:ascii="Times New Roman" w:hAnsi="Times New Roman"/>
          <w:sz w:val="28"/>
          <w:szCs w:val="28"/>
          <w:lang w:val="kk-KZ"/>
        </w:rPr>
        <w:t>холаминдердің ыдырап кететіндігін</w:t>
      </w:r>
      <w:r w:rsidR="003C4989" w:rsidRPr="00854890">
        <w:rPr>
          <w:rFonts w:ascii="Times New Roman" w:hAnsi="Times New Roman"/>
          <w:sz w:val="28"/>
          <w:szCs w:val="28"/>
          <w:lang w:val="kk-KZ"/>
        </w:rPr>
        <w:t xml:space="preserve"> көрсетті</w:t>
      </w:r>
      <w:r w:rsidR="00334828" w:rsidRPr="00854890">
        <w:rPr>
          <w:rFonts w:ascii="Times New Roman" w:hAnsi="Times New Roman"/>
          <w:sz w:val="28"/>
          <w:szCs w:val="28"/>
          <w:lang w:val="kk-KZ"/>
        </w:rPr>
        <w:t xml:space="preserve"> [244]</w:t>
      </w:r>
      <w:r w:rsidR="003C4989" w:rsidRPr="00854890">
        <w:rPr>
          <w:rStyle w:val="ezkurwreuab5ozgtqnkl"/>
          <w:rFonts w:ascii="Times New Roman" w:hAnsi="Times New Roman"/>
          <w:sz w:val="28"/>
          <w:szCs w:val="28"/>
          <w:lang w:val="kk-KZ"/>
        </w:rPr>
        <w:t>.</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Лимфа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тамырларының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қабырғасында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лимфа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түйіндерінің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капсуласында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адренергиялық</w:t>
      </w:r>
      <w:r w:rsidR="003C4989" w:rsidRPr="00854890">
        <w:rPr>
          <w:rFonts w:ascii="Times New Roman" w:hAnsi="Times New Roman"/>
          <w:sz w:val="28"/>
          <w:szCs w:val="28"/>
          <w:lang w:val="kk-KZ"/>
        </w:rPr>
        <w:t xml:space="preserve"> </w:t>
      </w:r>
      <w:r w:rsidR="00E913AF" w:rsidRPr="00854890">
        <w:rPr>
          <w:rStyle w:val="ezkurwreuab5ozgtqnkl"/>
          <w:rFonts w:ascii="Times New Roman" w:hAnsi="Times New Roman"/>
          <w:sz w:val="28"/>
          <w:szCs w:val="28"/>
          <w:lang w:val="kk-KZ"/>
        </w:rPr>
        <w:t>тарамдар</w:t>
      </w:r>
      <w:r w:rsidR="003C4989" w:rsidRPr="00854890">
        <w:rPr>
          <w:rFonts w:ascii="Times New Roman" w:hAnsi="Times New Roman"/>
          <w:sz w:val="28"/>
          <w:szCs w:val="28"/>
          <w:lang w:val="kk-KZ"/>
        </w:rPr>
        <w:t xml:space="preserve"> жойылды</w:t>
      </w:r>
      <w:r w:rsidR="003C4989" w:rsidRPr="00854890">
        <w:rPr>
          <w:rStyle w:val="ezkurwreuab5ozgtqnkl"/>
          <w:rFonts w:ascii="Times New Roman" w:hAnsi="Times New Roman"/>
          <w:sz w:val="28"/>
          <w:szCs w:val="28"/>
          <w:lang w:val="kk-KZ"/>
        </w:rPr>
        <w:t>,</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терминальды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жүйке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талшықтары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диффузды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немесе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мүлдем</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жоғалып</w:t>
      </w:r>
      <w:r w:rsidR="003C4989" w:rsidRPr="00854890">
        <w:rPr>
          <w:rFonts w:ascii="Times New Roman" w:hAnsi="Times New Roman"/>
          <w:sz w:val="28"/>
          <w:szCs w:val="28"/>
          <w:lang w:val="kk-KZ"/>
        </w:rPr>
        <w:t xml:space="preserve"> кетті</w:t>
      </w:r>
      <w:r w:rsidR="003C4989" w:rsidRPr="00854890">
        <w:rPr>
          <w:rStyle w:val="ezkurwreuab5ozgtqnkl"/>
          <w:rFonts w:ascii="Times New Roman" w:hAnsi="Times New Roman"/>
          <w:sz w:val="28"/>
          <w:szCs w:val="28"/>
          <w:lang w:val="kk-KZ"/>
        </w:rPr>
        <w:t>.</w:t>
      </w:r>
      <w:r w:rsidR="003C4989"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w:t>
      </w:r>
      <w:r w:rsidR="003C4989" w:rsidRPr="00854890">
        <w:rPr>
          <w:rStyle w:val="ezkurwreuab5ozgtqnkl"/>
          <w:rFonts w:ascii="Times New Roman" w:hAnsi="Times New Roman"/>
          <w:sz w:val="28"/>
          <w:szCs w:val="28"/>
          <w:lang w:val="kk-KZ"/>
        </w:rPr>
        <w:t>ртерия</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мен</w:t>
      </w:r>
      <w:r w:rsidR="003C4989" w:rsidRPr="00854890">
        <w:rPr>
          <w:rFonts w:ascii="Times New Roman" w:hAnsi="Times New Roman"/>
          <w:sz w:val="28"/>
          <w:szCs w:val="28"/>
          <w:lang w:val="kk-KZ"/>
        </w:rPr>
        <w:t xml:space="preserve"> </w:t>
      </w:r>
      <w:r w:rsidR="007F785A" w:rsidRPr="00854890">
        <w:rPr>
          <w:rStyle w:val="ezkurwreuab5ozgtqnkl"/>
          <w:rFonts w:ascii="Times New Roman" w:hAnsi="Times New Roman"/>
          <w:sz w:val="28"/>
          <w:szCs w:val="28"/>
          <w:lang w:val="kk-KZ"/>
        </w:rPr>
        <w:t>вена</w:t>
      </w:r>
      <w:r w:rsidR="003C4989" w:rsidRPr="00854890">
        <w:rPr>
          <w:rStyle w:val="ezkurwreuab5ozgtqnkl"/>
          <w:rFonts w:ascii="Times New Roman" w:hAnsi="Times New Roman"/>
          <w:sz w:val="28"/>
          <w:szCs w:val="28"/>
          <w:lang w:val="kk-KZ"/>
        </w:rPr>
        <w:t>ның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адренергиялық</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аппараты,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сондай</w:t>
      </w:r>
      <w:r w:rsidR="003C4989" w:rsidRPr="00854890">
        <w:rPr>
          <w:rFonts w:ascii="Times New Roman" w:hAnsi="Times New Roman"/>
          <w:sz w:val="28"/>
          <w:szCs w:val="28"/>
          <w:lang w:val="kk-KZ"/>
        </w:rPr>
        <w:t xml:space="preserve">-ақ </w:t>
      </w:r>
      <w:r w:rsidR="003C4989" w:rsidRPr="00854890">
        <w:rPr>
          <w:rStyle w:val="ezkurwreuab5ozgtqnkl"/>
          <w:rFonts w:ascii="Times New Roman" w:hAnsi="Times New Roman"/>
          <w:sz w:val="28"/>
          <w:szCs w:val="28"/>
          <w:lang w:val="kk-KZ"/>
        </w:rPr>
        <w:t>олардың</w:t>
      </w:r>
      <w:r w:rsidR="003C4989" w:rsidRPr="00854890">
        <w:rPr>
          <w:rFonts w:ascii="Times New Roman" w:hAnsi="Times New Roman"/>
          <w:sz w:val="28"/>
          <w:szCs w:val="28"/>
          <w:lang w:val="kk-KZ"/>
        </w:rPr>
        <w:t xml:space="preserve"> </w:t>
      </w:r>
      <w:r w:rsidRPr="00854890">
        <w:rPr>
          <w:rFonts w:ascii="Times New Roman" w:hAnsi="Times New Roman"/>
          <w:sz w:val="28"/>
          <w:szCs w:val="28"/>
          <w:lang w:val="kk-KZ"/>
        </w:rPr>
        <w:t xml:space="preserve">құрсақ қуысының қабынуы кезінде </w:t>
      </w:r>
      <w:r w:rsidR="003C4989" w:rsidRPr="00854890">
        <w:rPr>
          <w:rStyle w:val="ezkurwreuab5ozgtqnkl"/>
          <w:rFonts w:ascii="Times New Roman" w:hAnsi="Times New Roman"/>
          <w:i/>
          <w:sz w:val="28"/>
          <w:szCs w:val="28"/>
          <w:lang w:val="kk-KZ"/>
        </w:rPr>
        <w:t>vasa</w:t>
      </w:r>
      <w:r w:rsidR="003C4989" w:rsidRPr="00854890">
        <w:rPr>
          <w:rFonts w:ascii="Times New Roman" w:hAnsi="Times New Roman"/>
          <w:i/>
          <w:sz w:val="28"/>
          <w:szCs w:val="28"/>
          <w:lang w:val="kk-KZ"/>
        </w:rPr>
        <w:t xml:space="preserve"> vasorum</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жүйке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желісінің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тұтастығының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ішінара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немесе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толық</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бұзылуына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ұшырады.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Қазіргі</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түсініктерге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сәйкес</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жасушалық</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және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жасушаішілік</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деңгейлерде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жүйке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әсерін</w:t>
      </w:r>
      <w:r w:rsidR="003C4989" w:rsidRPr="00854890">
        <w:rPr>
          <w:rFonts w:ascii="Times New Roman" w:hAnsi="Times New Roman"/>
          <w:sz w:val="28"/>
          <w:szCs w:val="28"/>
          <w:lang w:val="kk-KZ"/>
        </w:rPr>
        <w:t xml:space="preserve"> жүзеге </w:t>
      </w:r>
      <w:r w:rsidR="003C4989" w:rsidRPr="00854890">
        <w:rPr>
          <w:rStyle w:val="ezkurwreuab5ozgtqnkl"/>
          <w:rFonts w:ascii="Times New Roman" w:hAnsi="Times New Roman"/>
          <w:sz w:val="28"/>
          <w:szCs w:val="28"/>
          <w:lang w:val="kk-KZ"/>
        </w:rPr>
        <w:t>асыру</w:t>
      </w:r>
      <w:r w:rsidR="003C4989" w:rsidRPr="00854890">
        <w:rPr>
          <w:rFonts w:ascii="Times New Roman" w:hAnsi="Times New Roman"/>
          <w:sz w:val="28"/>
          <w:szCs w:val="28"/>
          <w:lang w:val="kk-KZ"/>
        </w:rPr>
        <w:t xml:space="preserve"> нейротрансмиттерлер </w:t>
      </w:r>
      <w:r w:rsidR="003C4989" w:rsidRPr="00854890">
        <w:rPr>
          <w:rStyle w:val="ezkurwreuab5ozgtqnkl"/>
          <w:rFonts w:ascii="Times New Roman" w:hAnsi="Times New Roman"/>
          <w:sz w:val="28"/>
          <w:szCs w:val="28"/>
          <w:lang w:val="kk-KZ"/>
        </w:rPr>
        <w:t>арқылы</w:t>
      </w:r>
      <w:r w:rsidR="003C4989" w:rsidRPr="00854890">
        <w:rPr>
          <w:rFonts w:ascii="Times New Roman" w:hAnsi="Times New Roman"/>
          <w:sz w:val="28"/>
          <w:szCs w:val="28"/>
          <w:lang w:val="kk-KZ"/>
        </w:rPr>
        <w:t xml:space="preserve"> </w:t>
      </w:r>
      <w:r w:rsidR="007F785A" w:rsidRPr="00854890">
        <w:rPr>
          <w:rFonts w:ascii="Times New Roman" w:hAnsi="Times New Roman"/>
          <w:sz w:val="28"/>
          <w:szCs w:val="28"/>
          <w:lang w:val="kk-KZ"/>
        </w:rPr>
        <w:t>орындалады</w:t>
      </w:r>
      <w:r w:rsidR="003C4989" w:rsidRPr="00854890">
        <w:rPr>
          <w:rStyle w:val="ezkurwreuab5ozgtqnkl"/>
          <w:rFonts w:ascii="Times New Roman" w:hAnsi="Times New Roman"/>
          <w:sz w:val="28"/>
          <w:szCs w:val="28"/>
          <w:lang w:val="kk-KZ"/>
        </w:rPr>
        <w:t>.</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Осылайша,</w:t>
      </w:r>
      <w:r w:rsidR="003C4989" w:rsidRPr="00854890">
        <w:rPr>
          <w:rFonts w:ascii="Times New Roman" w:hAnsi="Times New Roman"/>
          <w:sz w:val="28"/>
          <w:szCs w:val="28"/>
          <w:lang w:val="kk-KZ"/>
        </w:rPr>
        <w:t xml:space="preserve"> </w:t>
      </w:r>
      <w:r w:rsidRPr="00854890">
        <w:rPr>
          <w:rFonts w:ascii="Times New Roman" w:hAnsi="Times New Roman"/>
          <w:sz w:val="28"/>
          <w:szCs w:val="28"/>
          <w:lang w:val="kk-KZ"/>
        </w:rPr>
        <w:t>құрсақ қуысының қабынуы кезінде</w:t>
      </w:r>
      <w:r w:rsidRPr="00854890">
        <w:rPr>
          <w:rStyle w:val="ezkurwreuab5ozgtqnkl"/>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егеуқұйрықтарда</w:t>
      </w:r>
      <w:r w:rsidR="003C4989"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 xml:space="preserve">лимфа тамырлар арнасы </w:t>
      </w:r>
      <w:r w:rsidR="003C4989" w:rsidRPr="00854890">
        <w:rPr>
          <w:rStyle w:val="ezkurwreuab5ozgtqnkl"/>
          <w:rFonts w:ascii="Times New Roman" w:hAnsi="Times New Roman"/>
          <w:sz w:val="28"/>
          <w:szCs w:val="28"/>
          <w:lang w:val="kk-KZ"/>
        </w:rPr>
        <w:t>мен</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тамырларының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адренергиялық</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жүйке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аппараттарында,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лимфа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тамырлары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мен</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түйіндерінде,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негізгі</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қан</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тамырларының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қабырғаларында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деструктивті</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өзгерістер</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жүйке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талшығындағы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катехоламиндердің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төмендеуі</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байқалады,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бұл</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жүйке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импульстарының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эффекторларға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берілуінің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нашарлауына</w:t>
      </w:r>
      <w:r w:rsidR="003C4989" w:rsidRPr="00854890">
        <w:rPr>
          <w:rFonts w:ascii="Times New Roman" w:hAnsi="Times New Roman"/>
          <w:sz w:val="28"/>
          <w:szCs w:val="28"/>
          <w:lang w:val="kk-KZ"/>
        </w:rPr>
        <w:t xml:space="preserve"> </w:t>
      </w:r>
      <w:r w:rsidR="007F785A" w:rsidRPr="00854890">
        <w:rPr>
          <w:rFonts w:ascii="Times New Roman" w:hAnsi="Times New Roman"/>
          <w:sz w:val="28"/>
          <w:szCs w:val="28"/>
          <w:lang w:val="kk-KZ"/>
        </w:rPr>
        <w:t>алып келуі</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мүмкін.</w:t>
      </w:r>
      <w:r w:rsidRPr="00854890">
        <w:rPr>
          <w:rStyle w:val="ezkurwreuab5ozgtqnkl"/>
          <w:rFonts w:ascii="Times New Roman" w:hAnsi="Times New Roman"/>
          <w:sz w:val="28"/>
          <w:szCs w:val="28"/>
          <w:lang w:val="kk-KZ"/>
        </w:rPr>
        <w:t xml:space="preserve"> </w:t>
      </w:r>
    </w:p>
    <w:p w:rsidR="003C4989" w:rsidRPr="00854890" w:rsidRDefault="00F90B0A" w:rsidP="00F90B0A">
      <w:pPr>
        <w:pStyle w:val="4"/>
        <w:ind w:firstLine="567"/>
        <w:jc w:val="both"/>
        <w:rPr>
          <w:rFonts w:ascii="Times New Roman" w:hAnsi="Times New Roman"/>
          <w:sz w:val="28"/>
          <w:szCs w:val="28"/>
          <w:lang w:val="kk-KZ"/>
        </w:rPr>
      </w:pPr>
      <w:r w:rsidRPr="00854890">
        <w:rPr>
          <w:rStyle w:val="ezkurwreuab5ozgtqnkl"/>
          <w:rFonts w:ascii="Times New Roman" w:hAnsi="Times New Roman"/>
          <w:sz w:val="28"/>
          <w:szCs w:val="28"/>
          <w:lang w:val="kk-KZ"/>
        </w:rPr>
        <w:t>Осылайша,</w:t>
      </w:r>
      <w:r w:rsidRPr="00854890">
        <w:rPr>
          <w:rFonts w:ascii="Times New Roman" w:hAnsi="Times New Roman"/>
          <w:sz w:val="28"/>
          <w:szCs w:val="28"/>
          <w:lang w:val="kk-KZ"/>
        </w:rPr>
        <w:t xml:space="preserve"> ағзаның қабынуы кезінде </w:t>
      </w:r>
      <w:r w:rsidRPr="00854890">
        <w:rPr>
          <w:rStyle w:val="ezkurwreuab5ozgtqnkl"/>
          <w:rFonts w:ascii="Times New Roman" w:hAnsi="Times New Roman"/>
          <w:sz w:val="28"/>
          <w:szCs w:val="28"/>
          <w:lang w:val="kk-KZ"/>
        </w:rPr>
        <w:t>егеуқұйрықтарда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лимфа тамырлары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мен</w:t>
      </w:r>
      <w:r w:rsidRPr="00854890">
        <w:rPr>
          <w:rFonts w:ascii="Times New Roman" w:hAnsi="Times New Roman"/>
          <w:sz w:val="28"/>
          <w:szCs w:val="28"/>
          <w:lang w:val="kk-KZ"/>
        </w:rPr>
        <w:t xml:space="preserve"> қан </w:t>
      </w:r>
      <w:r w:rsidRPr="00854890">
        <w:rPr>
          <w:rStyle w:val="ezkurwreuab5ozgtqnkl"/>
          <w:rFonts w:ascii="Times New Roman" w:hAnsi="Times New Roman"/>
          <w:sz w:val="28"/>
          <w:szCs w:val="28"/>
          <w:lang w:val="kk-KZ"/>
        </w:rPr>
        <w:t>тамырларының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адренергиялық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жүйке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аппараттарында,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лимфа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тамырлары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түйіндерінде,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негізгі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тамырларының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қабырғаларында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деструктивті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өзгерістер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жүйке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талшығындағы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катехоламиндердің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төмендеуі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байқалады,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бұл</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жүйке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импульстарының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эффекторларға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берілуінің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нашарлауына</w:t>
      </w:r>
      <w:r w:rsidRPr="00854890">
        <w:rPr>
          <w:rFonts w:ascii="Times New Roman" w:hAnsi="Times New Roman"/>
          <w:sz w:val="28"/>
          <w:szCs w:val="28"/>
          <w:lang w:val="kk-KZ"/>
        </w:rPr>
        <w:t xml:space="preserve"> </w:t>
      </w:r>
      <w:r w:rsidR="007F785A" w:rsidRPr="00854890">
        <w:rPr>
          <w:rFonts w:ascii="Times New Roman" w:hAnsi="Times New Roman"/>
          <w:sz w:val="28"/>
          <w:szCs w:val="28"/>
          <w:lang w:val="kk-KZ"/>
        </w:rPr>
        <w:t>алып келуі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мүмкін.</w:t>
      </w:r>
    </w:p>
    <w:p w:rsidR="00F64B61" w:rsidRPr="00854890" w:rsidRDefault="00F64B61" w:rsidP="00F64B61">
      <w:pPr>
        <w:spacing w:after="0" w:line="240" w:lineRule="auto"/>
        <w:ind w:firstLine="567"/>
        <w:jc w:val="both"/>
        <w:rPr>
          <w:rStyle w:val="ezkurwreuab5ozgtqnkl"/>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жүйесінің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тасымалдау тиімділігі</w:t>
      </w:r>
      <w:r w:rsidRPr="00854890">
        <w:rPr>
          <w:rFonts w:ascii="Times New Roman" w:hAnsi="Times New Roman" w:cs="Times New Roman"/>
          <w:sz w:val="28"/>
          <w:szCs w:val="28"/>
          <w:lang w:val="kk-KZ"/>
        </w:rPr>
        <w:t xml:space="preserve"> </w:t>
      </w:r>
      <w:r w:rsidR="00052D66" w:rsidRPr="00854890">
        <w:rPr>
          <w:rStyle w:val="ezkurwreuab5ozgtqnkl"/>
          <w:rFonts w:ascii="Times New Roman" w:hAnsi="Times New Roman" w:cs="Times New Roman"/>
          <w:sz w:val="28"/>
          <w:szCs w:val="28"/>
          <w:lang w:val="kk-KZ"/>
        </w:rPr>
        <w:t xml:space="preserve">ұлпа аралық </w:t>
      </w:r>
      <w:r w:rsidRPr="00854890">
        <w:rPr>
          <w:rStyle w:val="ezkurwreuab5ozgtqnkl"/>
          <w:rFonts w:ascii="Times New Roman" w:hAnsi="Times New Roman" w:cs="Times New Roman"/>
          <w:sz w:val="28"/>
          <w:szCs w:val="28"/>
          <w:lang w:val="kk-KZ"/>
        </w:rPr>
        <w:t>сұйықтықтың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тепе</w:t>
      </w:r>
      <w:r w:rsidRPr="00854890">
        <w:rPr>
          <w:rFonts w:ascii="Times New Roman" w:hAnsi="Times New Roman" w:cs="Times New Roman"/>
          <w:sz w:val="28"/>
          <w:szCs w:val="28"/>
          <w:lang w:val="kk-KZ"/>
        </w:rPr>
        <w:t xml:space="preserve">-теңдігіне </w:t>
      </w:r>
      <w:r w:rsidRPr="00854890">
        <w:rPr>
          <w:rStyle w:val="ezkurwreuab5ozgtqnkl"/>
          <w:rFonts w:ascii="Times New Roman" w:hAnsi="Times New Roman" w:cs="Times New Roman"/>
          <w:sz w:val="28"/>
          <w:szCs w:val="28"/>
          <w:lang w:val="kk-KZ"/>
        </w:rPr>
        <w:t>ғана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емес</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гомеостаздың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басқа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аспектілеріне</w:t>
      </w:r>
      <w:r w:rsidRPr="00854890">
        <w:rPr>
          <w:rFonts w:ascii="Times New Roman" w:hAnsi="Times New Roman" w:cs="Times New Roman"/>
          <w:sz w:val="28"/>
          <w:szCs w:val="28"/>
          <w:lang w:val="kk-KZ"/>
        </w:rPr>
        <w:t xml:space="preserve"> де </w:t>
      </w:r>
      <w:r w:rsidRPr="00854890">
        <w:rPr>
          <w:rStyle w:val="ezkurwreuab5ozgtqnkl"/>
          <w:rFonts w:ascii="Times New Roman" w:hAnsi="Times New Roman" w:cs="Times New Roman"/>
          <w:sz w:val="28"/>
          <w:szCs w:val="28"/>
          <w:lang w:val="kk-KZ"/>
        </w:rPr>
        <w:t>әсер</w:t>
      </w:r>
      <w:r w:rsidRPr="00854890">
        <w:rPr>
          <w:rFonts w:ascii="Times New Roman" w:hAnsi="Times New Roman" w:cs="Times New Roman"/>
          <w:sz w:val="28"/>
          <w:szCs w:val="28"/>
          <w:lang w:val="kk-KZ"/>
        </w:rPr>
        <w:t xml:space="preserve"> етеді</w:t>
      </w:r>
      <w:r w:rsidRPr="00854890">
        <w:rPr>
          <w:rStyle w:val="ezkurwreuab5ozgtqnkl"/>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Лимфаның</w:t>
      </w:r>
      <w:r w:rsidRPr="00854890">
        <w:rPr>
          <w:rFonts w:ascii="Times New Roman" w:hAnsi="Times New Roman" w:cs="Times New Roman"/>
          <w:sz w:val="28"/>
          <w:szCs w:val="28"/>
          <w:lang w:val="kk-KZ"/>
        </w:rPr>
        <w:t xml:space="preserve"> </w:t>
      </w:r>
      <w:r w:rsidR="00052D66" w:rsidRPr="00854890">
        <w:rPr>
          <w:rStyle w:val="ezkurwreuab5ozgtqnkl"/>
          <w:rFonts w:ascii="Times New Roman" w:hAnsi="Times New Roman" w:cs="Times New Roman"/>
          <w:sz w:val="28"/>
          <w:szCs w:val="28"/>
          <w:lang w:val="kk-KZ"/>
        </w:rPr>
        <w:t xml:space="preserve">ұлпа аралық </w:t>
      </w:r>
      <w:r w:rsidRPr="00854890">
        <w:rPr>
          <w:rStyle w:val="ezkurwreuab5ozgtqnkl"/>
          <w:rFonts w:ascii="Times New Roman" w:hAnsi="Times New Roman" w:cs="Times New Roman"/>
          <w:sz w:val="28"/>
          <w:szCs w:val="28"/>
          <w:lang w:val="kk-KZ"/>
        </w:rPr>
        <w:t>кеңістіктен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магистральды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тамырларға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тасымалдануы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негізінен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w:t>
      </w:r>
      <w:r w:rsidRPr="00854890">
        <w:rPr>
          <w:rFonts w:ascii="Times New Roman" w:hAnsi="Times New Roman" w:cs="Times New Roman"/>
          <w:sz w:val="28"/>
          <w:szCs w:val="28"/>
          <w:lang w:val="kk-KZ"/>
        </w:rPr>
        <w:t xml:space="preserve"> </w:t>
      </w:r>
      <w:r w:rsidR="007F785A"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лимфангиондар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сегменттерінің</w:t>
      </w:r>
      <w:r w:rsidRPr="00854890">
        <w:rPr>
          <w:rFonts w:ascii="Times New Roman" w:hAnsi="Times New Roman" w:cs="Times New Roman"/>
          <w:sz w:val="28"/>
          <w:szCs w:val="28"/>
          <w:lang w:val="kk-KZ"/>
        </w:rPr>
        <w:t xml:space="preserve"> </w:t>
      </w:r>
      <w:r w:rsidR="007F785A" w:rsidRPr="00854890">
        <w:rPr>
          <w:rFonts w:ascii="Times New Roman" w:hAnsi="Times New Roman"/>
          <w:sz w:val="28"/>
          <w:szCs w:val="28"/>
          <w:lang w:val="kk-KZ"/>
        </w:rPr>
        <w:t xml:space="preserve">ырғақты </w:t>
      </w:r>
      <w:r w:rsidRPr="00854890">
        <w:rPr>
          <w:rFonts w:ascii="Times New Roman" w:hAnsi="Times New Roman" w:cs="Times New Roman"/>
          <w:sz w:val="28"/>
          <w:szCs w:val="28"/>
          <w:lang w:val="kk-KZ"/>
        </w:rPr>
        <w:t xml:space="preserve">жиырылуымен </w:t>
      </w:r>
      <w:r w:rsidRPr="00854890">
        <w:rPr>
          <w:rStyle w:val="ezkurwreuab5ozgtqnkl"/>
          <w:rFonts w:ascii="Times New Roman" w:hAnsi="Times New Roman" w:cs="Times New Roman"/>
          <w:sz w:val="28"/>
          <w:szCs w:val="28"/>
          <w:lang w:val="kk-KZ"/>
        </w:rPr>
        <w:t>қамтамасыз</w:t>
      </w:r>
      <w:r w:rsidRPr="00854890">
        <w:rPr>
          <w:rFonts w:ascii="Times New Roman" w:hAnsi="Times New Roman" w:cs="Times New Roman"/>
          <w:sz w:val="28"/>
          <w:szCs w:val="28"/>
          <w:lang w:val="kk-KZ"/>
        </w:rPr>
        <w:t xml:space="preserve"> етілетіні </w:t>
      </w:r>
      <w:r w:rsidRPr="00854890">
        <w:rPr>
          <w:rStyle w:val="ezkurwreuab5ozgtqnkl"/>
          <w:rFonts w:ascii="Times New Roman" w:hAnsi="Times New Roman" w:cs="Times New Roman"/>
          <w:sz w:val="28"/>
          <w:szCs w:val="28"/>
          <w:lang w:val="kk-KZ"/>
        </w:rPr>
        <w:t>белгілі.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жағдайда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желісіне</w:t>
      </w:r>
      <w:r w:rsidRPr="00854890">
        <w:rPr>
          <w:rFonts w:ascii="Times New Roman" w:hAnsi="Times New Roman" w:cs="Times New Roman"/>
          <w:sz w:val="28"/>
          <w:szCs w:val="28"/>
          <w:lang w:val="kk-KZ"/>
        </w:rPr>
        <w:t xml:space="preserve"> лимфа түйіндері </w:t>
      </w:r>
      <w:r w:rsidRPr="00854890">
        <w:rPr>
          <w:rStyle w:val="ezkurwreuab5ozgtqnkl"/>
          <w:rFonts w:ascii="Times New Roman" w:hAnsi="Times New Roman" w:cs="Times New Roman"/>
          <w:sz w:val="28"/>
          <w:szCs w:val="28"/>
          <w:lang w:val="kk-KZ"/>
        </w:rPr>
        <w:t>дәйекті</w:t>
      </w:r>
      <w:r w:rsidRPr="00854890">
        <w:rPr>
          <w:rFonts w:ascii="Times New Roman" w:hAnsi="Times New Roman" w:cs="Times New Roman"/>
          <w:sz w:val="28"/>
          <w:szCs w:val="28"/>
          <w:lang w:val="kk-KZ"/>
        </w:rPr>
        <w:t xml:space="preserve"> түрде </w:t>
      </w:r>
      <w:r w:rsidRPr="00854890">
        <w:rPr>
          <w:rStyle w:val="ezkurwreuab5ozgtqnkl"/>
          <w:rFonts w:ascii="Times New Roman" w:hAnsi="Times New Roman" w:cs="Times New Roman"/>
          <w:sz w:val="28"/>
          <w:szCs w:val="28"/>
          <w:lang w:val="kk-KZ"/>
        </w:rPr>
        <w:t>енгізілген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олардың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тасымалындағы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рөлі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нашар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зерттелген.</w:t>
      </w:r>
    </w:p>
    <w:p w:rsidR="00FD2BFE" w:rsidRPr="00854890" w:rsidRDefault="00FD2BFE" w:rsidP="00FD2BFE">
      <w:pPr>
        <w:pStyle w:val="a5"/>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Лимфа тамырларының лимфангиондары мен лимфа түйіндерінің капсуласының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құрамына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кіретін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тегіс</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бұлшықеттердің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негізгі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қасиеттері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нашар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зерттелген</w:t>
      </w:r>
      <w:r w:rsidR="000540C7" w:rsidRPr="00854890">
        <w:rPr>
          <w:rFonts w:ascii="Times New Roman" w:hAnsi="Times New Roman" w:cs="Times New Roman"/>
          <w:sz w:val="28"/>
          <w:szCs w:val="28"/>
          <w:lang w:val="kk-KZ"/>
        </w:rPr>
        <w:t>.</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Жалпы лимфа жүйесі, оның</w:t>
      </w:r>
      <w:r w:rsidR="000540C7" w:rsidRPr="00854890">
        <w:rPr>
          <w:rStyle w:val="ezkurwreuab5ozgtqnkl"/>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тамырлары мен түйіндерінің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капсуласының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механикалық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қасиеттері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туралы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мәліметтер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өте сирек кездеседі.</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Сонымен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қатар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бұл</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ақпарат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лимфа</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желісі</w:t>
      </w:r>
      <w:r w:rsidRPr="00854890">
        <w:rPr>
          <w:rFonts w:ascii="Times New Roman" w:hAnsi="Times New Roman" w:cs="Times New Roman"/>
          <w:sz w:val="28"/>
          <w:szCs w:val="28"/>
          <w:lang w:val="kk-KZ"/>
        </w:rPr>
        <w:t xml:space="preserve"> арқылы лимфа ағысын </w:t>
      </w:r>
      <w:r w:rsidRPr="00854890">
        <w:rPr>
          <w:rStyle w:val="ezkurwreuab5ozgtqnkl"/>
          <w:rFonts w:ascii="Times New Roman" w:hAnsi="Times New Roman" w:cs="Times New Roman"/>
          <w:sz w:val="28"/>
          <w:szCs w:val="28"/>
          <w:lang w:val="kk-KZ"/>
        </w:rPr>
        <w:t>жүзеге</w:t>
      </w:r>
      <w:r w:rsidRPr="00854890">
        <w:rPr>
          <w:rFonts w:ascii="Times New Roman" w:hAnsi="Times New Roman" w:cs="Times New Roman"/>
          <w:sz w:val="28"/>
          <w:szCs w:val="28"/>
          <w:lang w:val="kk-KZ"/>
        </w:rPr>
        <w:t xml:space="preserve"> асырудағы </w:t>
      </w:r>
      <w:r w:rsidRPr="00854890">
        <w:rPr>
          <w:rStyle w:val="ezkurwreuab5ozgtqnkl"/>
          <w:rFonts w:ascii="Times New Roman" w:hAnsi="Times New Roman" w:cs="Times New Roman"/>
          <w:sz w:val="28"/>
          <w:szCs w:val="28"/>
          <w:lang w:val="kk-KZ"/>
        </w:rPr>
        <w:t>лимфа тамырла</w:t>
      </w:r>
      <w:r w:rsidR="000540C7" w:rsidRPr="00854890">
        <w:rPr>
          <w:rStyle w:val="ezkurwreuab5ozgtqnkl"/>
          <w:rFonts w:ascii="Times New Roman" w:hAnsi="Times New Roman" w:cs="Times New Roman"/>
          <w:sz w:val="28"/>
          <w:szCs w:val="28"/>
          <w:lang w:val="kk-KZ"/>
        </w:rPr>
        <w:t>р</w:t>
      </w:r>
      <w:r w:rsidRPr="00854890">
        <w:rPr>
          <w:rStyle w:val="ezkurwreuab5ozgtqnkl"/>
          <w:rFonts w:ascii="Times New Roman" w:hAnsi="Times New Roman" w:cs="Times New Roman"/>
          <w:sz w:val="28"/>
          <w:szCs w:val="28"/>
          <w:lang w:val="kk-KZ"/>
        </w:rPr>
        <w:t>ы</w:t>
      </w:r>
      <w:r w:rsidR="000540C7" w:rsidRPr="00854890">
        <w:rPr>
          <w:rStyle w:val="ezkurwreuab5ozgtqnkl"/>
          <w:rFonts w:ascii="Times New Roman" w:hAnsi="Times New Roman" w:cs="Times New Roman"/>
          <w:sz w:val="28"/>
          <w:szCs w:val="28"/>
          <w:lang w:val="kk-KZ"/>
        </w:rPr>
        <w:t xml:space="preserve">ның </w:t>
      </w:r>
      <w:r w:rsidRPr="00854890">
        <w:rPr>
          <w:rStyle w:val="ezkurwreuab5ozgtqnkl"/>
          <w:rFonts w:ascii="Times New Roman" w:hAnsi="Times New Roman" w:cs="Times New Roman"/>
          <w:sz w:val="28"/>
          <w:szCs w:val="28"/>
          <w:lang w:val="kk-KZ"/>
        </w:rPr>
        <w:t>рөлін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түсіну</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үшін</w:t>
      </w:r>
      <w:r w:rsidRPr="00854890">
        <w:rPr>
          <w:rFonts w:ascii="Times New Roman" w:hAnsi="Times New Roman" w:cs="Times New Roman"/>
          <w:sz w:val="28"/>
          <w:szCs w:val="28"/>
          <w:lang w:val="kk-KZ"/>
        </w:rPr>
        <w:t xml:space="preserve"> де, </w:t>
      </w:r>
      <w:r w:rsidRPr="00854890">
        <w:rPr>
          <w:rStyle w:val="ezkurwreuab5ozgtqnkl"/>
          <w:rFonts w:ascii="Times New Roman" w:hAnsi="Times New Roman" w:cs="Times New Roman"/>
          <w:sz w:val="28"/>
          <w:szCs w:val="28"/>
          <w:lang w:val="kk-KZ"/>
        </w:rPr>
        <w:t>иммундық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жауапты</w:t>
      </w:r>
      <w:r w:rsidRPr="00854890">
        <w:rPr>
          <w:rFonts w:ascii="Times New Roman" w:hAnsi="Times New Roman" w:cs="Times New Roman"/>
          <w:sz w:val="28"/>
          <w:szCs w:val="28"/>
          <w:lang w:val="kk-KZ"/>
        </w:rPr>
        <w:t xml:space="preserve"> жүзеге </w:t>
      </w:r>
      <w:r w:rsidRPr="00854890">
        <w:rPr>
          <w:rStyle w:val="ezkurwreuab5ozgtqnkl"/>
          <w:rFonts w:ascii="Times New Roman" w:hAnsi="Times New Roman" w:cs="Times New Roman"/>
          <w:sz w:val="28"/>
          <w:szCs w:val="28"/>
          <w:lang w:val="kk-KZ"/>
        </w:rPr>
        <w:t>асыратын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орталық</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құрылымдар</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ретінде лимфа жүйесінің жұмысының</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нақты</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анықтау, оны зерттеу үшін</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де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өте</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қажет</w:t>
      </w:r>
      <w:r w:rsidRPr="00854890">
        <w:rPr>
          <w:rFonts w:ascii="Times New Roman" w:hAnsi="Times New Roman" w:cs="Times New Roman"/>
          <w:sz w:val="28"/>
          <w:szCs w:val="28"/>
          <w:lang w:val="kk-KZ"/>
        </w:rPr>
        <w:t xml:space="preserve"> </w:t>
      </w:r>
      <w:r w:rsidRPr="00854890">
        <w:rPr>
          <w:rStyle w:val="ezkurwreuab5ozgtqnkl"/>
          <w:rFonts w:ascii="Times New Roman" w:hAnsi="Times New Roman" w:cs="Times New Roman"/>
          <w:sz w:val="28"/>
          <w:szCs w:val="28"/>
          <w:lang w:val="kk-KZ"/>
        </w:rPr>
        <w:t>[</w:t>
      </w:r>
      <w:r w:rsidR="00F90B0A" w:rsidRPr="00854890">
        <w:rPr>
          <w:rStyle w:val="ezkurwreuab5ozgtqnkl"/>
          <w:rFonts w:ascii="Times New Roman" w:hAnsi="Times New Roman" w:cs="Times New Roman"/>
          <w:sz w:val="28"/>
          <w:szCs w:val="28"/>
          <w:lang w:val="kk-KZ"/>
        </w:rPr>
        <w:t>24</w:t>
      </w:r>
      <w:r w:rsidR="00334828" w:rsidRPr="00854890">
        <w:rPr>
          <w:rStyle w:val="ezkurwreuab5ozgtqnkl"/>
          <w:rFonts w:ascii="Times New Roman" w:hAnsi="Times New Roman" w:cs="Times New Roman"/>
          <w:sz w:val="28"/>
          <w:szCs w:val="28"/>
          <w:lang w:val="kk-KZ"/>
        </w:rPr>
        <w:t>5</w:t>
      </w:r>
      <w:r w:rsidRPr="00854890">
        <w:rPr>
          <w:rStyle w:val="ezkurwreuab5ozgtqnkl"/>
          <w:rFonts w:ascii="Times New Roman" w:hAnsi="Times New Roman" w:cs="Times New Roman"/>
          <w:sz w:val="28"/>
          <w:szCs w:val="28"/>
          <w:lang w:val="kk-KZ"/>
        </w:rPr>
        <w:t>].</w:t>
      </w:r>
    </w:p>
    <w:p w:rsidR="00FB0D70" w:rsidRPr="00854890" w:rsidRDefault="00FB0D70" w:rsidP="00334828">
      <w:pPr>
        <w:spacing w:after="0" w:line="240" w:lineRule="auto"/>
        <w:ind w:firstLine="567"/>
        <w:jc w:val="both"/>
        <w:rPr>
          <w:rFonts w:ascii="Times New Roman" w:hAnsi="Times New Roman" w:cs="Times New Roman"/>
          <w:sz w:val="28"/>
          <w:szCs w:val="28"/>
          <w:lang w:val="kk-KZ"/>
        </w:rPr>
      </w:pPr>
      <w:r w:rsidRPr="00854890">
        <w:rPr>
          <w:rFonts w:ascii="Times New Roman" w:eastAsia="TimesNewRomanPSMT" w:hAnsi="Times New Roman" w:cs="Times New Roman"/>
          <w:sz w:val="28"/>
          <w:szCs w:val="28"/>
          <w:lang w:val="kk-KZ"/>
        </w:rPr>
        <w:lastRenderedPageBreak/>
        <w:t>Лимфа тамырлар</w:t>
      </w:r>
      <w:r w:rsidR="000540C7" w:rsidRPr="00854890">
        <w:rPr>
          <w:rFonts w:ascii="Times New Roman" w:eastAsia="TimesNewRomanPSMT" w:hAnsi="Times New Roman" w:cs="Times New Roman"/>
          <w:sz w:val="28"/>
          <w:szCs w:val="28"/>
          <w:lang w:val="kk-KZ"/>
        </w:rPr>
        <w:t>ы</w:t>
      </w:r>
      <w:r w:rsidRPr="00854890">
        <w:rPr>
          <w:rFonts w:ascii="Times New Roman" w:eastAsia="TimesNewRomanPSMT" w:hAnsi="Times New Roman" w:cs="Times New Roman"/>
          <w:sz w:val="28"/>
          <w:szCs w:val="28"/>
          <w:lang w:val="kk-KZ"/>
        </w:rPr>
        <w:t xml:space="preserve"> мен веналардың жал</w:t>
      </w:r>
      <w:r w:rsidR="004C1D01" w:rsidRPr="00854890">
        <w:rPr>
          <w:rFonts w:ascii="Times New Roman" w:eastAsia="TimesNewRomanPSMT" w:hAnsi="Times New Roman" w:cs="Times New Roman"/>
          <w:sz w:val="28"/>
          <w:szCs w:val="28"/>
          <w:lang w:val="kk-KZ"/>
        </w:rPr>
        <w:t>пы шығу тегін ескере отырып</w:t>
      </w:r>
      <w:r w:rsidRPr="00854890">
        <w:rPr>
          <w:rFonts w:ascii="Times New Roman" w:eastAsia="TimesNewRomanPSMT" w:hAnsi="Times New Roman" w:cs="Times New Roman"/>
          <w:sz w:val="28"/>
          <w:szCs w:val="28"/>
          <w:lang w:val="kk-KZ"/>
        </w:rPr>
        <w:t xml:space="preserve">, </w:t>
      </w:r>
      <w:r w:rsidR="00FD2BFE" w:rsidRPr="00854890">
        <w:rPr>
          <w:rFonts w:ascii="Times New Roman" w:eastAsia="TimesNewRomanPSMT" w:hAnsi="Times New Roman" w:cs="Times New Roman"/>
          <w:sz w:val="28"/>
          <w:szCs w:val="28"/>
          <w:lang w:val="kk-KZ"/>
        </w:rPr>
        <w:t>лимфа</w:t>
      </w:r>
      <w:r w:rsidRPr="00854890">
        <w:rPr>
          <w:rFonts w:ascii="Times New Roman" w:eastAsia="TimesNewRomanPSMT" w:hAnsi="Times New Roman" w:cs="Times New Roman"/>
          <w:sz w:val="28"/>
          <w:szCs w:val="28"/>
          <w:lang w:val="kk-KZ"/>
        </w:rPr>
        <w:t xml:space="preserve"> тамырлар мен түйіндердің тегіс бұлшық еттерін босаңсуына алып келетіні табиғи түрде болжануы мүмкін.</w:t>
      </w:r>
      <w:r w:rsidRPr="00854890">
        <w:rPr>
          <w:rFonts w:ascii="Times New Roman" w:hAnsi="Times New Roman" w:cs="Times New Roman"/>
          <w:sz w:val="28"/>
          <w:szCs w:val="28"/>
          <w:lang w:val="kk-KZ"/>
        </w:rPr>
        <w:t xml:space="preserve"> Зерттеу барысында лимфа түйіндерінің тегіс бұлшықет</w:t>
      </w:r>
      <w:r w:rsidR="00FD2BFE" w:rsidRPr="00854890">
        <w:rPr>
          <w:rFonts w:ascii="Times New Roman" w:hAnsi="Times New Roman" w:cs="Times New Roman"/>
          <w:sz w:val="28"/>
          <w:szCs w:val="28"/>
          <w:lang w:val="kk-KZ"/>
        </w:rPr>
        <w:t xml:space="preserve">тері жанасу нейропептидтеріне </w:t>
      </w:r>
      <w:r w:rsidRPr="00854890">
        <w:rPr>
          <w:rFonts w:ascii="Times New Roman" w:hAnsi="Times New Roman" w:cs="Times New Roman"/>
          <w:sz w:val="28"/>
          <w:szCs w:val="28"/>
          <w:lang w:val="kk-KZ"/>
        </w:rPr>
        <w:t>қатысты жақын орналасқан лимфа тамырларына қарағанда жоғары сезім</w:t>
      </w:r>
      <w:r w:rsidR="00FD2BFE" w:rsidRPr="00854890">
        <w:rPr>
          <w:rFonts w:ascii="Times New Roman" w:hAnsi="Times New Roman" w:cs="Times New Roman"/>
          <w:sz w:val="28"/>
          <w:szCs w:val="28"/>
          <w:lang w:val="kk-KZ"/>
        </w:rPr>
        <w:t>тал екендігі анықталды. Мысалы,</w:t>
      </w:r>
      <w:r w:rsidRPr="00854890">
        <w:rPr>
          <w:rFonts w:ascii="Times New Roman" w:hAnsi="Times New Roman" w:cs="Times New Roman"/>
          <w:sz w:val="28"/>
          <w:szCs w:val="28"/>
          <w:lang w:val="kk-KZ"/>
        </w:rPr>
        <w:t xml:space="preserve"> лимфа түйіндерінің капсуласындағы фазалық жиырылу жиілігінің төмендеуі байқалды, ал лимфа тамырларының жиырылу параметрлері өзгермеді. Бұл тегіс бұлшықеттердің тонусына да қатысты: лимфа түйіндерінде </w:t>
      </w:r>
      <w:r w:rsidR="00FD2BFE" w:rsidRPr="00854890">
        <w:rPr>
          <w:rFonts w:ascii="Times New Roman" w:hAnsi="Times New Roman" w:cs="Times New Roman"/>
          <w:sz w:val="28"/>
          <w:szCs w:val="28"/>
          <w:lang w:val="kk-KZ"/>
        </w:rPr>
        <w:t xml:space="preserve">қабыну кезі </w:t>
      </w:r>
      <w:r w:rsidRPr="00854890">
        <w:rPr>
          <w:rFonts w:ascii="Times New Roman" w:hAnsi="Times New Roman" w:cs="Times New Roman"/>
          <w:sz w:val="28"/>
          <w:szCs w:val="28"/>
          <w:lang w:val="kk-KZ"/>
        </w:rPr>
        <w:t>болғанда тонус төмендеді, ал лимфа тамырларында тонустың аздап төмендеуі байқалды</w:t>
      </w:r>
      <w:r w:rsidR="00182DDA" w:rsidRPr="00854890">
        <w:rPr>
          <w:rFonts w:ascii="Times New Roman" w:hAnsi="Times New Roman" w:cs="Times New Roman"/>
          <w:sz w:val="28"/>
          <w:szCs w:val="28"/>
          <w:lang w:val="kk-KZ"/>
        </w:rPr>
        <w:t>. Л</w:t>
      </w:r>
      <w:r w:rsidRPr="00854890">
        <w:rPr>
          <w:rFonts w:ascii="Times New Roman" w:hAnsi="Times New Roman" w:cs="Times New Roman"/>
          <w:sz w:val="28"/>
          <w:szCs w:val="28"/>
          <w:lang w:val="kk-KZ"/>
        </w:rPr>
        <w:t xml:space="preserve">имфа тамырлары мен түйіндердің реакцияларында өзгерістердің болмауы, бұл екі кеңінен таралған эндотелийге тәуелді тегіс бұлшықеттердің босаңсу механизмдерінің </w:t>
      </w:r>
      <w:r w:rsidR="00182DDA" w:rsidRPr="00854890">
        <w:rPr>
          <w:rFonts w:ascii="Times New Roman" w:hAnsi="Times New Roman" w:cs="Times New Roman"/>
          <w:sz w:val="28"/>
          <w:szCs w:val="28"/>
          <w:lang w:val="kk-KZ"/>
        </w:rPr>
        <w:t>ә</w:t>
      </w:r>
      <w:r w:rsidRPr="00854890">
        <w:rPr>
          <w:rFonts w:ascii="Times New Roman" w:hAnsi="Times New Roman" w:cs="Times New Roman"/>
          <w:sz w:val="28"/>
          <w:szCs w:val="28"/>
          <w:lang w:val="kk-KZ"/>
        </w:rPr>
        <w:t>серін жүзеге асыруға қатыспайтынын көрсетеді. Сонымен қатар, лимфа тамырлары мен түйіндеріндегі эндотелийдің жойылуы лимфа тамы</w:t>
      </w:r>
      <w:r w:rsidR="009B20EA" w:rsidRPr="00854890">
        <w:rPr>
          <w:rFonts w:ascii="Times New Roman" w:hAnsi="Times New Roman" w:cs="Times New Roman"/>
          <w:sz w:val="28"/>
          <w:szCs w:val="28"/>
          <w:lang w:val="kk-KZ"/>
        </w:rPr>
        <w:t xml:space="preserve">рлары мен түйіндердің </w:t>
      </w:r>
      <w:r w:rsidRPr="00854890">
        <w:rPr>
          <w:rFonts w:ascii="Times New Roman" w:hAnsi="Times New Roman" w:cs="Times New Roman"/>
          <w:sz w:val="28"/>
          <w:szCs w:val="28"/>
          <w:lang w:val="kk-KZ"/>
        </w:rPr>
        <w:t>натрийуретикалық</w:t>
      </w:r>
      <w:r w:rsidR="000540C7" w:rsidRPr="00854890">
        <w:rPr>
          <w:rFonts w:ascii="Times New Roman" w:hAnsi="Times New Roman" w:cs="Times New Roman"/>
          <w:sz w:val="28"/>
          <w:szCs w:val="28"/>
          <w:lang w:val="kk-KZ"/>
        </w:rPr>
        <w:t xml:space="preserve"> пептид</w:t>
      </w:r>
      <w:r w:rsidR="009B20EA" w:rsidRPr="00854890">
        <w:rPr>
          <w:rFonts w:ascii="Times New Roman" w:hAnsi="Times New Roman" w:cs="Times New Roman"/>
          <w:sz w:val="28"/>
          <w:szCs w:val="28"/>
          <w:lang w:val="kk-KZ"/>
        </w:rPr>
        <w:t>ге (ПНП) әсері</w:t>
      </w:r>
      <w:r w:rsidRPr="00854890">
        <w:rPr>
          <w:rFonts w:ascii="Times New Roman" w:hAnsi="Times New Roman" w:cs="Times New Roman"/>
          <w:sz w:val="28"/>
          <w:szCs w:val="28"/>
          <w:lang w:val="kk-KZ"/>
        </w:rPr>
        <w:t xml:space="preserve"> релаксациялық жауаптарының параметрлеріне өзгерістерге алып келмеді, яғни ПНП-ның ингибиторлық әсері эндотелийге тәуелді емес болып шықты. Тегіс миоциттердегі </w:t>
      </w:r>
      <w:r w:rsidR="005C1556" w:rsidRPr="00854890">
        <w:rPr>
          <w:rFonts w:ascii="Times New Roman" w:hAnsi="Times New Roman" w:cs="Times New Roman"/>
          <w:sz w:val="28"/>
          <w:szCs w:val="28"/>
          <w:lang w:val="kk-KZ"/>
        </w:rPr>
        <w:t>босаңсу</w:t>
      </w:r>
      <w:r w:rsidRPr="00854890">
        <w:rPr>
          <w:rFonts w:ascii="Times New Roman" w:hAnsi="Times New Roman" w:cs="Times New Roman"/>
          <w:sz w:val="28"/>
          <w:szCs w:val="28"/>
          <w:lang w:val="kk-KZ"/>
        </w:rPr>
        <w:t xml:space="preserve"> әсерін жүзеге асырудағы ықтимал д</w:t>
      </w:r>
      <w:r w:rsidR="00182DDA" w:rsidRPr="00854890">
        <w:rPr>
          <w:rFonts w:ascii="Times New Roman" w:hAnsi="Times New Roman" w:cs="Times New Roman"/>
          <w:sz w:val="28"/>
          <w:szCs w:val="28"/>
          <w:lang w:val="kk-KZ"/>
        </w:rPr>
        <w:t>елдал ретінде де жойылуы мүмкін</w:t>
      </w:r>
      <w:r w:rsidRPr="00854890">
        <w:rPr>
          <w:rFonts w:ascii="Times New Roman" w:hAnsi="Times New Roman" w:cs="Times New Roman"/>
          <w:sz w:val="28"/>
          <w:szCs w:val="28"/>
          <w:lang w:val="kk-KZ"/>
        </w:rPr>
        <w:t>.</w:t>
      </w:r>
      <w:r w:rsidR="005C1556" w:rsidRPr="00854890">
        <w:rPr>
          <w:rFonts w:ascii="Times New Roman" w:hAnsi="Times New Roman" w:cs="Times New Roman"/>
          <w:sz w:val="28"/>
          <w:szCs w:val="28"/>
          <w:lang w:val="kk-KZ"/>
        </w:rPr>
        <w:t xml:space="preserve"> Сонымен қатар, лимфа тамырлары мен түйіндеріне релаксациялық әс</w:t>
      </w:r>
      <w:r w:rsidR="00182DDA" w:rsidRPr="00854890">
        <w:rPr>
          <w:rFonts w:ascii="Times New Roman" w:hAnsi="Times New Roman" w:cs="Times New Roman"/>
          <w:sz w:val="28"/>
          <w:szCs w:val="28"/>
          <w:lang w:val="kk-KZ"/>
        </w:rPr>
        <w:t xml:space="preserve">ерін дерлік толық басып тастады немесе оның </w:t>
      </w:r>
      <w:r w:rsidR="005C1556" w:rsidRPr="00854890">
        <w:rPr>
          <w:rFonts w:ascii="Times New Roman" w:hAnsi="Times New Roman" w:cs="Times New Roman"/>
          <w:sz w:val="28"/>
          <w:szCs w:val="28"/>
          <w:lang w:val="kk-KZ"/>
        </w:rPr>
        <w:t xml:space="preserve">әсерін айтарлықтай төмендетті. </w:t>
      </w:r>
      <w:r w:rsidR="00182DDA" w:rsidRPr="00854890">
        <w:rPr>
          <w:rFonts w:ascii="Times New Roman" w:hAnsi="Times New Roman" w:cs="Times New Roman"/>
          <w:sz w:val="28"/>
          <w:szCs w:val="28"/>
          <w:lang w:val="kk-KZ"/>
        </w:rPr>
        <w:t xml:space="preserve">Лимфа тамырларының </w:t>
      </w:r>
      <w:r w:rsidR="005C1556" w:rsidRPr="00854890">
        <w:rPr>
          <w:rFonts w:ascii="Times New Roman" w:hAnsi="Times New Roman" w:cs="Times New Roman"/>
          <w:sz w:val="28"/>
          <w:szCs w:val="28"/>
          <w:lang w:val="kk-KZ"/>
        </w:rPr>
        <w:t>босаңсу әсерінің механизмі бойынша соңғы буын миоциттер мембранасындағы АТФ-ға сезімтал K</w:t>
      </w:r>
      <w:r w:rsidR="005C1556" w:rsidRPr="00854890">
        <w:rPr>
          <w:rFonts w:ascii="Times New Roman" w:hAnsi="Times New Roman" w:cs="Times New Roman"/>
          <w:sz w:val="28"/>
          <w:szCs w:val="28"/>
          <w:vertAlign w:val="superscript"/>
          <w:lang w:val="kk-KZ"/>
        </w:rPr>
        <w:t>+</w:t>
      </w:r>
      <w:r w:rsidR="005C1556" w:rsidRPr="00854890">
        <w:rPr>
          <w:rFonts w:ascii="Times New Roman" w:hAnsi="Times New Roman" w:cs="Times New Roman"/>
          <w:sz w:val="28"/>
          <w:szCs w:val="28"/>
          <w:lang w:val="kk-KZ"/>
        </w:rPr>
        <w:t>-каналдарының активациясы екенін қорытындылауға мүмкіндік береді. Көптеген мамандар натрийуретикалық пептидтерді (жүрекшелік, ми және С-тип) тікелей вазодилататорлар ретінде қарастырады, олар қан тамырлары тонусын гуанилатциклазаны активациялау арқылы реттеуге қатысады. Бұл рецепторлар тобын ерекшелейтін белгі - гормонның рецептордың беткі доменіне байланысқаннан кейін, сигналды жасушаішілік доменге өткізу қабілеті болып табылады, бұл жасушаішілік каталитикалық модульдің белсендірілінуіне және кейіннен миоциттер</w:t>
      </w:r>
      <w:r w:rsidR="00A419E0" w:rsidRPr="00854890">
        <w:rPr>
          <w:rFonts w:ascii="Times New Roman" w:hAnsi="Times New Roman" w:cs="Times New Roman"/>
          <w:sz w:val="28"/>
          <w:szCs w:val="28"/>
          <w:lang w:val="kk-KZ"/>
        </w:rPr>
        <w:t xml:space="preserve"> </w:t>
      </w:r>
      <w:r w:rsidR="005C1556" w:rsidRPr="00854890">
        <w:rPr>
          <w:rFonts w:ascii="Times New Roman" w:hAnsi="Times New Roman" w:cs="Times New Roman"/>
          <w:sz w:val="28"/>
          <w:szCs w:val="28"/>
          <w:lang w:val="kk-KZ"/>
        </w:rPr>
        <w:t>цитоплазмасында негізгі сигналд</w:t>
      </w:r>
      <w:r w:rsidR="00182DDA" w:rsidRPr="00854890">
        <w:rPr>
          <w:rFonts w:ascii="Times New Roman" w:hAnsi="Times New Roman" w:cs="Times New Roman"/>
          <w:sz w:val="28"/>
          <w:szCs w:val="28"/>
          <w:lang w:val="kk-KZ"/>
        </w:rPr>
        <w:t>ы молекула ретінде қызмет етеді</w:t>
      </w:r>
      <w:r w:rsidR="005C1556" w:rsidRPr="00854890">
        <w:rPr>
          <w:rFonts w:ascii="Times New Roman" w:hAnsi="Times New Roman" w:cs="Times New Roman"/>
          <w:sz w:val="28"/>
          <w:szCs w:val="28"/>
          <w:lang w:val="kk-KZ"/>
        </w:rPr>
        <w:t>. Зерттеу жұмыстарынан алынған нәтижелер бойынша лимфа тамырларына және түйіндеріне ингибиторлық әсері эндотелийге тәуелсіз екенін және тегіс бұлшықет клеткалары мембранасы</w:t>
      </w:r>
      <w:r w:rsidR="00AF5418" w:rsidRPr="00854890">
        <w:rPr>
          <w:rFonts w:ascii="Times New Roman" w:hAnsi="Times New Roman" w:cs="Times New Roman"/>
          <w:sz w:val="28"/>
          <w:szCs w:val="28"/>
          <w:lang w:val="kk-KZ"/>
        </w:rPr>
        <w:t xml:space="preserve">нда орналасқан натрийуретикалық </w:t>
      </w:r>
      <w:r w:rsidR="005C1556" w:rsidRPr="00854890">
        <w:rPr>
          <w:rFonts w:ascii="Times New Roman" w:hAnsi="Times New Roman" w:cs="Times New Roman"/>
          <w:sz w:val="28"/>
          <w:szCs w:val="28"/>
          <w:lang w:val="kk-KZ"/>
        </w:rPr>
        <w:t>гормондардың рецепторлары арқылы жүзеге асады деген қорытындыға алып келді. Осы күрделі трансдукциялық рецепторлардың белсендірілуі миоплазмада арттырса, бұл лимфа тамырлары мен түйіндерінің миоциттерінің мембранасындағы АТФ-қа сезімтал К</w:t>
      </w:r>
      <w:r w:rsidR="005C1556" w:rsidRPr="00854890">
        <w:rPr>
          <w:rFonts w:ascii="Times New Roman" w:hAnsi="Times New Roman" w:cs="Times New Roman"/>
          <w:sz w:val="28"/>
          <w:szCs w:val="28"/>
          <w:vertAlign w:val="superscript"/>
          <w:lang w:val="kk-KZ"/>
        </w:rPr>
        <w:t>+</w:t>
      </w:r>
      <w:r w:rsidR="005C1556" w:rsidRPr="00854890">
        <w:rPr>
          <w:rFonts w:ascii="Times New Roman" w:hAnsi="Times New Roman" w:cs="Times New Roman"/>
          <w:sz w:val="28"/>
          <w:szCs w:val="28"/>
          <w:lang w:val="kk-KZ"/>
        </w:rPr>
        <w:t>-каналдарын белсендіруге, гиперполяризацияға және тегіс бұлшықеттердің босаңсуына алып келді.</w:t>
      </w:r>
    </w:p>
    <w:p w:rsidR="000F44CE" w:rsidRPr="00854890" w:rsidRDefault="000F44CE" w:rsidP="00334828">
      <w:pPr>
        <w:pStyle w:val="4"/>
        <w:ind w:firstLine="567"/>
        <w:jc w:val="both"/>
        <w:rPr>
          <w:rStyle w:val="ezkurwreuab5ozgtqnkl"/>
          <w:rFonts w:ascii="Times New Roman" w:hAnsi="Times New Roman"/>
          <w:sz w:val="28"/>
          <w:szCs w:val="28"/>
          <w:lang w:val="kk-KZ"/>
        </w:rPr>
      </w:pPr>
      <w:r w:rsidRPr="00854890">
        <w:rPr>
          <w:rStyle w:val="ezkurwreuab5ozgtqnkl"/>
          <w:rFonts w:ascii="Times New Roman" w:hAnsi="Times New Roman"/>
          <w:sz w:val="28"/>
          <w:szCs w:val="28"/>
          <w:lang w:val="kk-KZ"/>
        </w:rPr>
        <w:t>Адамның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ішкі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ұйқы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және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ортаңғы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ми</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артерияларының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оқшауланған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жолақтарында</w:t>
      </w:r>
      <w:r w:rsidRPr="00854890">
        <w:rPr>
          <w:rFonts w:ascii="Times New Roman" w:hAnsi="Times New Roman"/>
          <w:sz w:val="28"/>
          <w:szCs w:val="28"/>
          <w:lang w:val="kk-KZ"/>
        </w:rPr>
        <w:t xml:space="preserve"> тегіс </w:t>
      </w:r>
      <w:r w:rsidRPr="00854890">
        <w:rPr>
          <w:rStyle w:val="ezkurwreuab5ozgtqnkl"/>
          <w:rFonts w:ascii="Times New Roman" w:hAnsi="Times New Roman"/>
          <w:sz w:val="28"/>
          <w:szCs w:val="28"/>
          <w:lang w:val="kk-KZ"/>
        </w:rPr>
        <w:t>бұлшықет</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жасушаларының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өздігінен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электрлік</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және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жиырылу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белсенділігі</w:t>
      </w:r>
      <w:r w:rsidRPr="00854890">
        <w:rPr>
          <w:rFonts w:ascii="Times New Roman" w:hAnsi="Times New Roman"/>
          <w:sz w:val="28"/>
          <w:szCs w:val="28"/>
          <w:lang w:val="kk-KZ"/>
        </w:rPr>
        <w:t xml:space="preserve"> анықталды</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Адамның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ми</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веналарының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жолақтарында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стихиялық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белсенділік</w:t>
      </w:r>
      <w:r w:rsidRPr="00854890">
        <w:rPr>
          <w:rFonts w:ascii="Times New Roman" w:hAnsi="Times New Roman"/>
          <w:sz w:val="28"/>
          <w:szCs w:val="28"/>
          <w:lang w:val="kk-KZ"/>
        </w:rPr>
        <w:t xml:space="preserve"> болған </w:t>
      </w:r>
      <w:r w:rsidRPr="00854890">
        <w:rPr>
          <w:rStyle w:val="ezkurwreuab5ozgtqnkl"/>
          <w:rFonts w:ascii="Times New Roman" w:hAnsi="Times New Roman"/>
          <w:sz w:val="28"/>
          <w:szCs w:val="28"/>
          <w:lang w:val="kk-KZ"/>
        </w:rPr>
        <w:t>жоқ,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сонымен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қатар</w:t>
      </w:r>
      <w:r w:rsidRPr="00854890">
        <w:rPr>
          <w:rFonts w:ascii="Times New Roman" w:hAnsi="Times New Roman"/>
          <w:sz w:val="28"/>
          <w:szCs w:val="28"/>
          <w:lang w:val="kk-KZ"/>
        </w:rPr>
        <w:t xml:space="preserve"> медиаторлық </w:t>
      </w:r>
      <w:r w:rsidRPr="00854890">
        <w:rPr>
          <w:rStyle w:val="ezkurwreuab5ozgtqnkl"/>
          <w:rFonts w:ascii="Times New Roman" w:hAnsi="Times New Roman"/>
          <w:sz w:val="28"/>
          <w:szCs w:val="28"/>
          <w:lang w:val="kk-KZ"/>
        </w:rPr>
        <w:t>әсерге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жауап</w:t>
      </w:r>
      <w:r w:rsidRPr="00854890">
        <w:rPr>
          <w:rFonts w:ascii="Times New Roman" w:hAnsi="Times New Roman"/>
          <w:sz w:val="28"/>
          <w:szCs w:val="28"/>
          <w:lang w:val="kk-KZ"/>
        </w:rPr>
        <w:t xml:space="preserve"> </w:t>
      </w:r>
      <w:r w:rsidRPr="00854890">
        <w:rPr>
          <w:rFonts w:ascii="Times New Roman" w:hAnsi="Times New Roman"/>
          <w:sz w:val="28"/>
          <w:szCs w:val="28"/>
          <w:lang w:val="kk-KZ"/>
        </w:rPr>
        <w:lastRenderedPageBreak/>
        <w:t>бермеді</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Ацетилхолин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адам</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иттердің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оқшауланған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ми</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артерияларына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әсер</w:t>
      </w:r>
      <w:r w:rsidRPr="00854890">
        <w:rPr>
          <w:rFonts w:ascii="Times New Roman" w:hAnsi="Times New Roman"/>
          <w:sz w:val="28"/>
          <w:szCs w:val="28"/>
          <w:lang w:val="kk-KZ"/>
        </w:rPr>
        <w:t xml:space="preserve"> еткенде </w:t>
      </w:r>
      <w:r w:rsidRPr="00854890">
        <w:rPr>
          <w:rStyle w:val="ezkurwreuab5ozgtqnkl"/>
          <w:rFonts w:ascii="Times New Roman" w:hAnsi="Times New Roman"/>
          <w:sz w:val="28"/>
          <w:szCs w:val="28"/>
          <w:lang w:val="kk-KZ"/>
        </w:rPr>
        <w:t>атропинмен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бітелген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дозаға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тәуелді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кеңеюді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тудырады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[2</w:t>
      </w:r>
      <w:r w:rsidR="00F90B0A" w:rsidRPr="00854890">
        <w:rPr>
          <w:rStyle w:val="ezkurwreuab5ozgtqnkl"/>
          <w:rFonts w:ascii="Times New Roman" w:hAnsi="Times New Roman"/>
          <w:sz w:val="28"/>
          <w:szCs w:val="28"/>
          <w:lang w:val="kk-KZ"/>
        </w:rPr>
        <w:t>4</w:t>
      </w:r>
      <w:r w:rsidR="00334828" w:rsidRPr="00854890">
        <w:rPr>
          <w:rStyle w:val="ezkurwreuab5ozgtqnkl"/>
          <w:rFonts w:ascii="Times New Roman" w:hAnsi="Times New Roman"/>
          <w:sz w:val="28"/>
          <w:szCs w:val="28"/>
          <w:lang w:val="kk-KZ"/>
        </w:rPr>
        <w:t>6</w:t>
      </w:r>
      <w:r w:rsidR="00F90B0A" w:rsidRPr="00854890">
        <w:rPr>
          <w:rStyle w:val="ezkurwreuab5ozgtqnkl"/>
          <w:rFonts w:ascii="Times New Roman" w:hAnsi="Times New Roman"/>
          <w:sz w:val="28"/>
          <w:szCs w:val="28"/>
          <w:lang w:val="kk-KZ"/>
        </w:rPr>
        <w:t>,24</w:t>
      </w:r>
      <w:r w:rsidR="00334828" w:rsidRPr="00854890">
        <w:rPr>
          <w:rStyle w:val="ezkurwreuab5ozgtqnkl"/>
          <w:rFonts w:ascii="Times New Roman" w:hAnsi="Times New Roman"/>
          <w:sz w:val="28"/>
          <w:szCs w:val="28"/>
          <w:lang w:val="kk-KZ"/>
        </w:rPr>
        <w:t>7</w:t>
      </w:r>
      <w:r w:rsidRPr="00854890">
        <w:rPr>
          <w:rStyle w:val="ezkurwreuab5ozgtqnkl"/>
          <w:rFonts w:ascii="Times New Roman" w:hAnsi="Times New Roman"/>
          <w:sz w:val="28"/>
          <w:szCs w:val="28"/>
          <w:lang w:val="kk-KZ"/>
        </w:rPr>
        <w:t>].</w:t>
      </w:r>
    </w:p>
    <w:p w:rsidR="000F44CE" w:rsidRPr="00854890" w:rsidRDefault="000F44CE" w:rsidP="00334828">
      <w:pPr>
        <w:pStyle w:val="4"/>
        <w:ind w:firstLine="567"/>
        <w:jc w:val="both"/>
        <w:rPr>
          <w:rStyle w:val="ezkurwreuab5ozgtqnkl"/>
          <w:rFonts w:ascii="Times New Roman" w:hAnsi="Times New Roman"/>
          <w:sz w:val="28"/>
          <w:szCs w:val="28"/>
          <w:lang w:val="kk-KZ"/>
        </w:rPr>
      </w:pPr>
      <w:r w:rsidRPr="00854890">
        <w:rPr>
          <w:rStyle w:val="ezkurwreuab5ozgtqnkl"/>
          <w:rFonts w:ascii="Times New Roman" w:hAnsi="Times New Roman"/>
          <w:sz w:val="28"/>
          <w:szCs w:val="28"/>
          <w:lang w:val="kk-KZ"/>
        </w:rPr>
        <w:t>Әдебиеттерден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белгілі</w:t>
      </w:r>
      <w:r w:rsidRPr="00854890">
        <w:rPr>
          <w:rFonts w:ascii="Times New Roman" w:hAnsi="Times New Roman"/>
          <w:sz w:val="28"/>
          <w:szCs w:val="28"/>
          <w:lang w:val="kk-KZ"/>
        </w:rPr>
        <w:t xml:space="preserve"> болғандай, </w:t>
      </w:r>
      <w:r w:rsidRPr="00854890">
        <w:rPr>
          <w:rStyle w:val="ezkurwreuab5ozgtqnkl"/>
          <w:rFonts w:ascii="Times New Roman" w:hAnsi="Times New Roman"/>
          <w:sz w:val="28"/>
          <w:szCs w:val="28"/>
          <w:lang w:val="kk-KZ"/>
        </w:rPr>
        <w:t>ағзадағы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оттегінің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жетіспеушілігі</w:t>
      </w:r>
      <w:r w:rsidRPr="00854890">
        <w:rPr>
          <w:rFonts w:ascii="Times New Roman" w:hAnsi="Times New Roman"/>
          <w:sz w:val="28"/>
          <w:szCs w:val="28"/>
          <w:lang w:val="kk-KZ"/>
        </w:rPr>
        <w:t xml:space="preserve"> қан тамырларының </w:t>
      </w:r>
      <w:r w:rsidRPr="00854890">
        <w:rPr>
          <w:rStyle w:val="ezkurwreuab5ozgtqnkl"/>
          <w:rFonts w:ascii="Times New Roman" w:hAnsi="Times New Roman"/>
          <w:sz w:val="28"/>
          <w:szCs w:val="28"/>
          <w:lang w:val="kk-KZ"/>
        </w:rPr>
        <w:t>эндотелийіне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зақым</w:t>
      </w:r>
      <w:r w:rsidRPr="00854890">
        <w:rPr>
          <w:rFonts w:ascii="Times New Roman" w:hAnsi="Times New Roman"/>
          <w:sz w:val="28"/>
          <w:szCs w:val="28"/>
          <w:lang w:val="kk-KZ"/>
        </w:rPr>
        <w:t xml:space="preserve"> келтіреді</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бұл</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эндотелиоциттердің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релаксация</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факторларын</w:t>
      </w:r>
      <w:r w:rsidRPr="00854890">
        <w:rPr>
          <w:rFonts w:ascii="Times New Roman" w:hAnsi="Times New Roman"/>
          <w:sz w:val="28"/>
          <w:szCs w:val="28"/>
          <w:lang w:val="kk-KZ"/>
        </w:rPr>
        <w:t xml:space="preserve"> шығаруының </w:t>
      </w:r>
      <w:r w:rsidRPr="00854890">
        <w:rPr>
          <w:rStyle w:val="ezkurwreuab5ozgtqnkl"/>
          <w:rFonts w:ascii="Times New Roman" w:hAnsi="Times New Roman"/>
          <w:sz w:val="28"/>
          <w:szCs w:val="28"/>
          <w:lang w:val="kk-KZ"/>
        </w:rPr>
        <w:t>және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азот</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оксидінің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синтезінің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төмендеуіне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констрикторлық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реакциялардың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шамасы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тамырлардың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өткізгіштігінің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жоғарылауына</w:t>
      </w:r>
      <w:r w:rsidRPr="00854890">
        <w:rPr>
          <w:rFonts w:ascii="Times New Roman" w:hAnsi="Times New Roman"/>
          <w:sz w:val="28"/>
          <w:szCs w:val="28"/>
          <w:lang w:val="kk-KZ"/>
        </w:rPr>
        <w:t xml:space="preserve"> </w:t>
      </w:r>
      <w:r w:rsidR="00A419E0" w:rsidRPr="00854890">
        <w:rPr>
          <w:rFonts w:ascii="Times New Roman" w:hAnsi="Times New Roman"/>
          <w:sz w:val="28"/>
          <w:szCs w:val="28"/>
          <w:lang w:val="kk-KZ"/>
        </w:rPr>
        <w:t xml:space="preserve">алып келеді </w:t>
      </w:r>
      <w:r w:rsidRPr="00854890">
        <w:rPr>
          <w:rStyle w:val="ezkurwreuab5ozgtqnkl"/>
          <w:rFonts w:ascii="Times New Roman" w:hAnsi="Times New Roman"/>
          <w:sz w:val="28"/>
          <w:szCs w:val="28"/>
          <w:lang w:val="kk-KZ"/>
        </w:rPr>
        <w:t>[</w:t>
      </w:r>
      <w:r w:rsidR="00F90B0A" w:rsidRPr="00854890">
        <w:rPr>
          <w:rStyle w:val="ezkurwreuab5ozgtqnkl"/>
          <w:rFonts w:ascii="Times New Roman" w:hAnsi="Times New Roman"/>
          <w:sz w:val="28"/>
          <w:szCs w:val="28"/>
          <w:lang w:val="kk-KZ"/>
        </w:rPr>
        <w:t>24</w:t>
      </w:r>
      <w:r w:rsidR="00334828" w:rsidRPr="00854890">
        <w:rPr>
          <w:rStyle w:val="ezkurwreuab5ozgtqnkl"/>
          <w:rFonts w:ascii="Times New Roman" w:hAnsi="Times New Roman"/>
          <w:sz w:val="28"/>
          <w:szCs w:val="28"/>
          <w:lang w:val="kk-KZ"/>
        </w:rPr>
        <w:t>8</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Гипоксия</w:t>
      </w:r>
      <w:r w:rsidRPr="00854890">
        <w:rPr>
          <w:rFonts w:ascii="Times New Roman" w:hAnsi="Times New Roman"/>
          <w:sz w:val="28"/>
          <w:szCs w:val="28"/>
          <w:lang w:val="kk-KZ"/>
        </w:rPr>
        <w:t xml:space="preserve"> кезінде </w:t>
      </w:r>
      <w:r w:rsidRPr="00854890">
        <w:rPr>
          <w:rStyle w:val="ezkurwreuab5ozgtqnkl"/>
          <w:rFonts w:ascii="Times New Roman" w:hAnsi="Times New Roman"/>
          <w:sz w:val="28"/>
          <w:szCs w:val="28"/>
          <w:lang w:val="kk-KZ"/>
        </w:rPr>
        <w:t>бастапқы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ацидоз</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дамиды.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Ортаның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рН</w:t>
      </w:r>
      <w:r w:rsidRPr="00854890">
        <w:rPr>
          <w:rFonts w:ascii="Times New Roman" w:hAnsi="Times New Roman"/>
          <w:sz w:val="28"/>
          <w:szCs w:val="28"/>
          <w:lang w:val="kk-KZ"/>
        </w:rPr>
        <w:t xml:space="preserve"> ығысуы </w:t>
      </w:r>
      <w:r w:rsidRPr="00854890">
        <w:rPr>
          <w:rStyle w:val="ezkurwreuab5ozgtqnkl"/>
          <w:rFonts w:ascii="Times New Roman" w:hAnsi="Times New Roman"/>
          <w:sz w:val="28"/>
          <w:szCs w:val="28"/>
          <w:lang w:val="kk-KZ"/>
        </w:rPr>
        <w:t>тамыр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қабырғаларына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айтарлықтай</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әсер</w:t>
      </w:r>
      <w:r w:rsidRPr="00854890">
        <w:rPr>
          <w:rFonts w:ascii="Times New Roman" w:hAnsi="Times New Roman"/>
          <w:sz w:val="28"/>
          <w:szCs w:val="28"/>
          <w:lang w:val="kk-KZ"/>
        </w:rPr>
        <w:t xml:space="preserve"> етеді, </w:t>
      </w:r>
      <w:r w:rsidRPr="00854890">
        <w:rPr>
          <w:rStyle w:val="ezkurwreuab5ozgtqnkl"/>
          <w:rFonts w:ascii="Times New Roman" w:hAnsi="Times New Roman"/>
          <w:sz w:val="28"/>
          <w:szCs w:val="28"/>
          <w:lang w:val="kk-KZ"/>
        </w:rPr>
        <w:t>жасушаішілік</w:t>
      </w:r>
      <w:r w:rsidRPr="00854890">
        <w:rPr>
          <w:rFonts w:ascii="Times New Roman" w:hAnsi="Times New Roman"/>
          <w:sz w:val="28"/>
          <w:szCs w:val="28"/>
          <w:lang w:val="kk-KZ"/>
        </w:rPr>
        <w:t xml:space="preserve"> </w:t>
      </w:r>
      <w:r w:rsidR="004D7E58" w:rsidRPr="00854890">
        <w:rPr>
          <w:rStyle w:val="ezkurwreuab5ozgtqnkl"/>
          <w:rFonts w:ascii="Times New Roman" w:hAnsi="Times New Roman"/>
          <w:sz w:val="28"/>
          <w:szCs w:val="28"/>
          <w:lang w:val="kk-KZ"/>
        </w:rPr>
        <w:t>рН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жасуша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цитоплазмасындағы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кальций</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иондарының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өзгеруін</w:t>
      </w:r>
      <w:r w:rsidR="00A419E0" w:rsidRPr="00854890">
        <w:rPr>
          <w:rStyle w:val="ezkurwreuab5ozgtqnkl"/>
          <w:rFonts w:ascii="Times New Roman" w:hAnsi="Times New Roman"/>
          <w:sz w:val="28"/>
          <w:szCs w:val="28"/>
          <w:lang w:val="kk-KZ"/>
        </w:rPr>
        <w:t xml:space="preserve"> тудырады </w:t>
      </w:r>
      <w:r w:rsidRPr="00854890">
        <w:rPr>
          <w:rStyle w:val="ezkurwreuab5ozgtqnkl"/>
          <w:rFonts w:ascii="Times New Roman" w:hAnsi="Times New Roman"/>
          <w:sz w:val="28"/>
          <w:szCs w:val="28"/>
          <w:lang w:val="kk-KZ"/>
        </w:rPr>
        <w:t>[</w:t>
      </w:r>
      <w:r w:rsidR="00F90B0A" w:rsidRPr="00854890">
        <w:rPr>
          <w:rStyle w:val="ezkurwreuab5ozgtqnkl"/>
          <w:rFonts w:ascii="Times New Roman" w:hAnsi="Times New Roman"/>
          <w:sz w:val="28"/>
          <w:szCs w:val="28"/>
          <w:lang w:val="kk-KZ"/>
        </w:rPr>
        <w:t>24</w:t>
      </w:r>
      <w:r w:rsidR="00334828" w:rsidRPr="00854890">
        <w:rPr>
          <w:rStyle w:val="ezkurwreuab5ozgtqnkl"/>
          <w:rFonts w:ascii="Times New Roman" w:hAnsi="Times New Roman"/>
          <w:sz w:val="28"/>
          <w:szCs w:val="28"/>
          <w:lang w:val="kk-KZ"/>
        </w:rPr>
        <w:t>9</w:t>
      </w:r>
      <w:r w:rsidRPr="00854890">
        <w:rPr>
          <w:rStyle w:val="ezkurwreuab5ozgtqnkl"/>
          <w:rFonts w:ascii="Times New Roman" w:hAnsi="Times New Roman"/>
          <w:sz w:val="28"/>
          <w:szCs w:val="28"/>
          <w:lang w:val="kk-KZ"/>
        </w:rPr>
        <w:t>].</w:t>
      </w:r>
    </w:p>
    <w:p w:rsidR="000F44CE" w:rsidRPr="00854890" w:rsidRDefault="000F44CE" w:rsidP="00334828">
      <w:pPr>
        <w:pStyle w:val="4"/>
        <w:ind w:firstLine="567"/>
        <w:jc w:val="both"/>
        <w:rPr>
          <w:rFonts w:ascii="Times New Roman" w:hAnsi="Times New Roman"/>
          <w:sz w:val="28"/>
          <w:szCs w:val="28"/>
          <w:lang w:val="kk-KZ"/>
        </w:rPr>
      </w:pPr>
      <w:r w:rsidRPr="00854890">
        <w:rPr>
          <w:rStyle w:val="ezkurwreuab5ozgtqnkl"/>
          <w:rFonts w:ascii="Times New Roman" w:hAnsi="Times New Roman"/>
          <w:sz w:val="28"/>
          <w:szCs w:val="28"/>
          <w:lang w:val="kk-KZ"/>
        </w:rPr>
        <w:t>Алынған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мәліметтерден</w:t>
      </w:r>
      <w:r w:rsidRPr="00854890">
        <w:rPr>
          <w:rFonts w:ascii="Times New Roman" w:hAnsi="Times New Roman"/>
          <w:sz w:val="28"/>
          <w:szCs w:val="28"/>
          <w:lang w:val="kk-KZ"/>
        </w:rPr>
        <w:t xml:space="preserve"> көріп </w:t>
      </w:r>
      <w:r w:rsidRPr="00854890">
        <w:rPr>
          <w:rStyle w:val="ezkurwreuab5ozgtqnkl"/>
          <w:rFonts w:ascii="Times New Roman" w:hAnsi="Times New Roman"/>
          <w:sz w:val="28"/>
          <w:szCs w:val="28"/>
          <w:lang w:val="kk-KZ"/>
        </w:rPr>
        <w:t>отырғанымыздай</w:t>
      </w:r>
      <w:r w:rsidRPr="00854890">
        <w:rPr>
          <w:rFonts w:ascii="Times New Roman" w:hAnsi="Times New Roman"/>
          <w:sz w:val="28"/>
          <w:szCs w:val="28"/>
          <w:lang w:val="kk-KZ"/>
        </w:rPr>
        <w:t xml:space="preserve">, ағзаның қабыну процесі </w:t>
      </w:r>
      <w:r w:rsidRPr="00854890">
        <w:rPr>
          <w:rStyle w:val="ezkurwreuab5ozgtqnkl"/>
          <w:rFonts w:ascii="Times New Roman" w:hAnsi="Times New Roman"/>
          <w:sz w:val="28"/>
          <w:szCs w:val="28"/>
          <w:lang w:val="kk-KZ"/>
        </w:rPr>
        <w:t>егеуқұйрықтарда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лимфа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тамырларының өздігінен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және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индукцияланған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жиырылу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белсенділіг</w:t>
      </w:r>
      <w:r w:rsidR="00A419E0" w:rsidRPr="00854890">
        <w:rPr>
          <w:rStyle w:val="ezkurwreuab5ozgtqnkl"/>
          <w:rFonts w:ascii="Times New Roman" w:hAnsi="Times New Roman"/>
          <w:sz w:val="28"/>
          <w:szCs w:val="28"/>
          <w:lang w:val="kk-KZ"/>
        </w:rPr>
        <w:t>інің</w:t>
      </w:r>
      <w:r w:rsidRPr="00854890">
        <w:rPr>
          <w:rFonts w:ascii="Times New Roman" w:hAnsi="Times New Roman"/>
          <w:sz w:val="28"/>
          <w:szCs w:val="28"/>
          <w:lang w:val="kk-KZ"/>
        </w:rPr>
        <w:t xml:space="preserve"> тежелгенін байқаймыз</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Құрсақ қуысының қабынумен ауру кезінде </w:t>
      </w:r>
      <w:r w:rsidRPr="00854890">
        <w:rPr>
          <w:rStyle w:val="ezkurwreuab5ozgtqnkl"/>
          <w:rFonts w:ascii="Times New Roman" w:hAnsi="Times New Roman"/>
          <w:sz w:val="28"/>
          <w:szCs w:val="28"/>
          <w:lang w:val="kk-KZ"/>
        </w:rPr>
        <w:t>егеуқұйрықтардағы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барлық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тәжірибелерде</w:t>
      </w:r>
      <w:r w:rsidRPr="00854890">
        <w:rPr>
          <w:rFonts w:ascii="Times New Roman" w:hAnsi="Times New Roman"/>
          <w:sz w:val="28"/>
          <w:szCs w:val="28"/>
          <w:lang w:val="kk-KZ"/>
        </w:rPr>
        <w:t xml:space="preserve"> вазоактивті заттардың </w:t>
      </w:r>
      <w:r w:rsidRPr="00854890">
        <w:rPr>
          <w:rStyle w:val="ezkurwreuab5ozgtqnkl"/>
          <w:rFonts w:ascii="Times New Roman" w:hAnsi="Times New Roman"/>
          <w:sz w:val="28"/>
          <w:szCs w:val="28"/>
          <w:lang w:val="kk-KZ"/>
        </w:rPr>
        <w:t>лимфа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тамырларының жиырылу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белсенділігіне</w:t>
      </w:r>
      <w:r w:rsidRPr="00854890">
        <w:rPr>
          <w:rFonts w:ascii="Times New Roman" w:hAnsi="Times New Roman"/>
          <w:sz w:val="28"/>
          <w:szCs w:val="28"/>
          <w:lang w:val="kk-KZ"/>
        </w:rPr>
        <w:t xml:space="preserve"> әсері </w:t>
      </w:r>
      <w:r w:rsidRPr="00854890">
        <w:rPr>
          <w:rStyle w:val="ezkurwreuab5ozgtqnkl"/>
          <w:rFonts w:ascii="Times New Roman" w:hAnsi="Times New Roman"/>
          <w:sz w:val="28"/>
          <w:szCs w:val="28"/>
          <w:lang w:val="kk-KZ"/>
        </w:rPr>
        <w:t>тітіркену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шегінің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жоғарылауымен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сипатталды</w:t>
      </w:r>
      <w:r w:rsidRPr="00854890">
        <w:rPr>
          <w:rFonts w:ascii="Times New Roman" w:hAnsi="Times New Roman"/>
          <w:sz w:val="28"/>
          <w:szCs w:val="28"/>
          <w:lang w:val="kk-KZ"/>
        </w:rPr>
        <w:t xml:space="preserve">, бұл </w:t>
      </w:r>
      <w:r w:rsidRPr="00854890">
        <w:rPr>
          <w:rStyle w:val="ezkurwreuab5ozgtqnkl"/>
          <w:rFonts w:ascii="Times New Roman" w:hAnsi="Times New Roman"/>
          <w:sz w:val="28"/>
          <w:szCs w:val="28"/>
          <w:lang w:val="kk-KZ"/>
        </w:rPr>
        <w:t>тамырлар жұйесіндегі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рецепторларының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аталған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заттардың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әсеріне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сезімталдығының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төмендеуін</w:t>
      </w:r>
      <w:r w:rsidRPr="00854890">
        <w:rPr>
          <w:rFonts w:ascii="Times New Roman" w:hAnsi="Times New Roman"/>
          <w:sz w:val="28"/>
          <w:szCs w:val="28"/>
          <w:lang w:val="kk-KZ"/>
        </w:rPr>
        <w:t xml:space="preserve"> көрсетеді</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Қабыну процесі кезінде </w:t>
      </w:r>
      <w:r w:rsidRPr="00854890">
        <w:rPr>
          <w:rStyle w:val="ezkurwreuab5ozgtqnkl"/>
          <w:rFonts w:ascii="Times New Roman" w:hAnsi="Times New Roman"/>
          <w:sz w:val="28"/>
          <w:szCs w:val="28"/>
          <w:lang w:val="kk-KZ"/>
        </w:rPr>
        <w:t>лимфа</w:t>
      </w:r>
      <w:r w:rsidRPr="00854890">
        <w:rPr>
          <w:rFonts w:ascii="Times New Roman" w:hAnsi="Times New Roman"/>
          <w:sz w:val="28"/>
          <w:szCs w:val="28"/>
          <w:lang w:val="kk-KZ"/>
        </w:rPr>
        <w:t xml:space="preserve"> тамырлары мен </w:t>
      </w:r>
      <w:r w:rsidRPr="00854890">
        <w:rPr>
          <w:rStyle w:val="ezkurwreuab5ozgtqnkl"/>
          <w:rFonts w:ascii="Times New Roman" w:hAnsi="Times New Roman"/>
          <w:sz w:val="28"/>
          <w:szCs w:val="28"/>
          <w:lang w:val="kk-KZ"/>
        </w:rPr>
        <w:t>түйіндерінің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тасымалдау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функциясының</w:t>
      </w:r>
      <w:r w:rsidRPr="00854890">
        <w:rPr>
          <w:rFonts w:ascii="Times New Roman" w:hAnsi="Times New Roman"/>
          <w:sz w:val="28"/>
          <w:szCs w:val="28"/>
          <w:lang w:val="kk-KZ"/>
        </w:rPr>
        <w:t xml:space="preserve"> тежелуі</w:t>
      </w:r>
      <w:r w:rsidRPr="00854890">
        <w:rPr>
          <w:rStyle w:val="ezkurwreuab5ozgtqnkl"/>
          <w:rFonts w:ascii="Times New Roman" w:hAnsi="Times New Roman"/>
          <w:sz w:val="28"/>
          <w:szCs w:val="28"/>
          <w:lang w:val="kk-KZ"/>
        </w:rPr>
        <w:t>,</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біздің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ойымызша,</w:t>
      </w:r>
      <w:r w:rsidRPr="00854890">
        <w:rPr>
          <w:rFonts w:ascii="Times New Roman" w:hAnsi="Times New Roman"/>
          <w:sz w:val="28"/>
          <w:szCs w:val="28"/>
          <w:lang w:val="kk-KZ"/>
        </w:rPr>
        <w:t xml:space="preserve"> ең </w:t>
      </w:r>
      <w:r w:rsidRPr="00854890">
        <w:rPr>
          <w:rStyle w:val="ezkurwreuab5ozgtqnkl"/>
          <w:rFonts w:ascii="Times New Roman" w:hAnsi="Times New Roman"/>
          <w:sz w:val="28"/>
          <w:szCs w:val="28"/>
          <w:lang w:val="kk-KZ"/>
        </w:rPr>
        <w:t>алдымен,</w:t>
      </w:r>
      <w:r w:rsidRPr="00854890">
        <w:rPr>
          <w:rFonts w:ascii="Times New Roman" w:hAnsi="Times New Roman"/>
          <w:sz w:val="28"/>
          <w:szCs w:val="28"/>
          <w:lang w:val="kk-KZ"/>
        </w:rPr>
        <w:t xml:space="preserve"> тамырлар мен </w:t>
      </w:r>
      <w:r w:rsidRPr="00854890">
        <w:rPr>
          <w:rStyle w:val="ezkurwreuab5ozgtqnkl"/>
          <w:rFonts w:ascii="Times New Roman" w:hAnsi="Times New Roman"/>
          <w:sz w:val="28"/>
          <w:szCs w:val="28"/>
          <w:lang w:val="kk-KZ"/>
        </w:rPr>
        <w:t>түйіндердің</w:t>
      </w:r>
      <w:r w:rsidRPr="00854890">
        <w:rPr>
          <w:rFonts w:ascii="Times New Roman" w:hAnsi="Times New Roman"/>
          <w:sz w:val="28"/>
          <w:szCs w:val="28"/>
          <w:lang w:val="kk-KZ"/>
        </w:rPr>
        <w:t xml:space="preserve"> тегіс </w:t>
      </w:r>
      <w:r w:rsidRPr="00854890">
        <w:rPr>
          <w:rStyle w:val="ezkurwreuab5ozgtqnkl"/>
          <w:rFonts w:ascii="Times New Roman" w:hAnsi="Times New Roman"/>
          <w:sz w:val="28"/>
          <w:szCs w:val="28"/>
          <w:lang w:val="kk-KZ"/>
        </w:rPr>
        <w:t>бұлшықет</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жасушаларының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мембранасының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функционалдық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күйіне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әсер</w:t>
      </w:r>
      <w:r w:rsidRPr="00854890">
        <w:rPr>
          <w:rFonts w:ascii="Times New Roman" w:hAnsi="Times New Roman"/>
          <w:sz w:val="28"/>
          <w:szCs w:val="28"/>
          <w:lang w:val="kk-KZ"/>
        </w:rPr>
        <w:t xml:space="preserve"> еткен </w:t>
      </w:r>
      <w:r w:rsidRPr="00854890">
        <w:rPr>
          <w:rStyle w:val="ezkurwreuab5ozgtqnkl"/>
          <w:rFonts w:ascii="Times New Roman" w:hAnsi="Times New Roman"/>
          <w:sz w:val="28"/>
          <w:szCs w:val="28"/>
          <w:lang w:val="kk-KZ"/>
        </w:rPr>
        <w:t>көмірсулар</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алмасуының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бұзылуымен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байланысты,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бұл</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ұлпалардың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дренажына</w:t>
      </w:r>
      <w:r w:rsidRPr="00854890">
        <w:rPr>
          <w:rFonts w:ascii="Times New Roman" w:hAnsi="Times New Roman"/>
          <w:sz w:val="28"/>
          <w:szCs w:val="28"/>
          <w:lang w:val="kk-KZ"/>
        </w:rPr>
        <w:t xml:space="preserve"> және </w:t>
      </w:r>
      <w:r w:rsidRPr="00854890">
        <w:rPr>
          <w:rStyle w:val="ezkurwreuab5ozgtqnkl"/>
          <w:rFonts w:ascii="Times New Roman" w:hAnsi="Times New Roman"/>
          <w:sz w:val="28"/>
          <w:szCs w:val="28"/>
          <w:lang w:val="kk-KZ"/>
        </w:rPr>
        <w:t>метаболизм</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өнімдерін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ағзалардан</w:t>
      </w:r>
      <w:r w:rsidRPr="00854890">
        <w:rPr>
          <w:rFonts w:ascii="Times New Roman" w:hAnsi="Times New Roman"/>
          <w:sz w:val="28"/>
          <w:szCs w:val="28"/>
          <w:lang w:val="kk-KZ"/>
        </w:rPr>
        <w:t xml:space="preserve"> шығаруға </w:t>
      </w:r>
      <w:r w:rsidRPr="00854890">
        <w:rPr>
          <w:rStyle w:val="ezkurwreuab5ozgtqnkl"/>
          <w:rFonts w:ascii="Times New Roman" w:hAnsi="Times New Roman"/>
          <w:sz w:val="28"/>
          <w:szCs w:val="28"/>
          <w:lang w:val="kk-KZ"/>
        </w:rPr>
        <w:t>теріс</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әсер</w:t>
      </w:r>
      <w:r w:rsidRPr="00854890">
        <w:rPr>
          <w:rFonts w:ascii="Times New Roman" w:hAnsi="Times New Roman"/>
          <w:sz w:val="28"/>
          <w:szCs w:val="28"/>
          <w:lang w:val="kk-KZ"/>
        </w:rPr>
        <w:t xml:space="preserve"> етуі мүмкін </w:t>
      </w:r>
      <w:r w:rsidRPr="00854890">
        <w:rPr>
          <w:rStyle w:val="ezkurwreuab5ozgtqnkl"/>
          <w:rFonts w:ascii="Times New Roman" w:hAnsi="Times New Roman"/>
          <w:sz w:val="28"/>
          <w:szCs w:val="28"/>
          <w:lang w:val="kk-KZ"/>
        </w:rPr>
        <w:t>және</w:t>
      </w:r>
      <w:r w:rsidRPr="00854890">
        <w:rPr>
          <w:rFonts w:ascii="Times New Roman" w:hAnsi="Times New Roman"/>
          <w:sz w:val="28"/>
          <w:szCs w:val="28"/>
          <w:lang w:val="kk-KZ"/>
        </w:rPr>
        <w:t xml:space="preserve"> құрсақ қуысының қабыну кезінде лимфа  </w:t>
      </w:r>
      <w:r w:rsidRPr="00854890">
        <w:rPr>
          <w:rStyle w:val="ezkurwreuab5ozgtqnkl"/>
          <w:rFonts w:ascii="Times New Roman" w:hAnsi="Times New Roman"/>
          <w:sz w:val="28"/>
          <w:szCs w:val="28"/>
          <w:lang w:val="kk-KZ"/>
        </w:rPr>
        <w:t>ағысының тасмалдануы тежелуі мүмкін.</w:t>
      </w:r>
    </w:p>
    <w:p w:rsidR="000F44CE" w:rsidRPr="00854890" w:rsidRDefault="000F44CE" w:rsidP="000F44CE">
      <w:pPr>
        <w:pStyle w:val="4"/>
        <w:ind w:firstLine="567"/>
        <w:jc w:val="both"/>
        <w:rPr>
          <w:rFonts w:ascii="Times New Roman" w:hAnsi="Times New Roman"/>
          <w:sz w:val="28"/>
          <w:szCs w:val="28"/>
          <w:lang w:val="kk-KZ"/>
        </w:rPr>
      </w:pPr>
      <w:r w:rsidRPr="00854890">
        <w:rPr>
          <w:rStyle w:val="ezkurwreuab5ozgtqnkl"/>
          <w:rFonts w:ascii="Times New Roman" w:hAnsi="Times New Roman"/>
          <w:sz w:val="28"/>
          <w:szCs w:val="28"/>
          <w:lang w:val="kk-KZ"/>
        </w:rPr>
        <w:t>Осылайша,</w:t>
      </w:r>
      <w:r w:rsidRPr="00854890">
        <w:rPr>
          <w:rFonts w:ascii="Times New Roman" w:hAnsi="Times New Roman"/>
          <w:sz w:val="28"/>
          <w:szCs w:val="28"/>
          <w:lang w:val="kk-KZ"/>
        </w:rPr>
        <w:t xml:space="preserve"> құрсақ қуысының қабынуы кезінде ағзада барлық зат а</w:t>
      </w:r>
      <w:r w:rsidRPr="00854890">
        <w:rPr>
          <w:rStyle w:val="ezkurwreuab5ozgtqnkl"/>
          <w:rFonts w:ascii="Times New Roman" w:hAnsi="Times New Roman"/>
          <w:sz w:val="28"/>
          <w:szCs w:val="28"/>
          <w:lang w:val="kk-KZ"/>
        </w:rPr>
        <w:t>лмасуы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бұзылады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лимфа</w:t>
      </w:r>
      <w:r w:rsidRPr="00854890">
        <w:rPr>
          <w:rFonts w:ascii="Times New Roman" w:hAnsi="Times New Roman"/>
          <w:sz w:val="28"/>
          <w:szCs w:val="28"/>
          <w:lang w:val="kk-KZ"/>
        </w:rPr>
        <w:t xml:space="preserve"> тамырлары мен </w:t>
      </w:r>
      <w:r w:rsidRPr="00854890">
        <w:rPr>
          <w:rStyle w:val="ezkurwreuab5ozgtqnkl"/>
          <w:rFonts w:ascii="Times New Roman" w:hAnsi="Times New Roman"/>
          <w:sz w:val="28"/>
          <w:szCs w:val="28"/>
          <w:lang w:val="kk-KZ"/>
        </w:rPr>
        <w:t>түйіндерінің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лимфа</w:t>
      </w:r>
      <w:r w:rsidRPr="00854890">
        <w:rPr>
          <w:rFonts w:ascii="Times New Roman" w:hAnsi="Times New Roman"/>
          <w:sz w:val="28"/>
          <w:szCs w:val="28"/>
          <w:lang w:val="kk-KZ"/>
        </w:rPr>
        <w:t xml:space="preserve"> ағысы </w:t>
      </w:r>
      <w:r w:rsidRPr="00854890">
        <w:rPr>
          <w:rStyle w:val="ezkurwreuab5ozgtqnkl"/>
          <w:rFonts w:ascii="Times New Roman" w:hAnsi="Times New Roman"/>
          <w:sz w:val="28"/>
          <w:szCs w:val="28"/>
          <w:lang w:val="kk-KZ"/>
        </w:rPr>
        <w:t>мен</w:t>
      </w:r>
      <w:r w:rsidRPr="00854890">
        <w:rPr>
          <w:rFonts w:ascii="Times New Roman" w:hAnsi="Times New Roman"/>
          <w:sz w:val="28"/>
          <w:szCs w:val="28"/>
          <w:lang w:val="kk-KZ"/>
        </w:rPr>
        <w:t xml:space="preserve"> оның </w:t>
      </w:r>
      <w:r w:rsidRPr="00854890">
        <w:rPr>
          <w:rStyle w:val="ezkurwreuab5ozgtqnkl"/>
          <w:rFonts w:ascii="Times New Roman" w:hAnsi="Times New Roman"/>
          <w:sz w:val="28"/>
          <w:szCs w:val="28"/>
          <w:lang w:val="kk-KZ"/>
        </w:rPr>
        <w:t>моторикалық</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қызметі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рецепторларының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вазоактивті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заттардың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әсеріне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сезімталдығы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төмендейді,</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бұл</w:t>
      </w:r>
      <w:r w:rsidRPr="00854890">
        <w:rPr>
          <w:rFonts w:ascii="Times New Roman" w:hAnsi="Times New Roman"/>
          <w:sz w:val="28"/>
          <w:szCs w:val="28"/>
          <w:lang w:val="kk-KZ"/>
        </w:rPr>
        <w:t xml:space="preserve"> ағзада </w:t>
      </w:r>
      <w:r w:rsidRPr="00854890">
        <w:rPr>
          <w:rStyle w:val="ezkurwreuab5ozgtqnkl"/>
          <w:rFonts w:ascii="Times New Roman" w:hAnsi="Times New Roman"/>
          <w:sz w:val="28"/>
          <w:szCs w:val="28"/>
          <w:lang w:val="kk-KZ"/>
        </w:rPr>
        <w:t>тұрақты</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қабыну процесінің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дамуымен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бірге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жүретін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тотығу</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стрессімен</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байланысты</w:t>
      </w:r>
      <w:r w:rsidRPr="00854890">
        <w:rPr>
          <w:rFonts w:ascii="Times New Roman" w:hAnsi="Times New Roman"/>
          <w:sz w:val="28"/>
          <w:szCs w:val="28"/>
          <w:lang w:val="kk-KZ"/>
        </w:rPr>
        <w:t xml:space="preserve"> болуы </w:t>
      </w:r>
      <w:r w:rsidRPr="00854890">
        <w:rPr>
          <w:rStyle w:val="ezkurwreuab5ozgtqnkl"/>
          <w:rFonts w:ascii="Times New Roman" w:hAnsi="Times New Roman"/>
          <w:sz w:val="28"/>
          <w:szCs w:val="28"/>
          <w:lang w:val="kk-KZ"/>
        </w:rPr>
        <w:t>мүмкін</w:t>
      </w:r>
      <w:r w:rsidRPr="00854890">
        <w:rPr>
          <w:rFonts w:ascii="Times New Roman" w:hAnsi="Times New Roman"/>
          <w:sz w:val="28"/>
          <w:szCs w:val="28"/>
          <w:lang w:val="kk-KZ"/>
        </w:rPr>
        <w:t xml:space="preserve"> және </w:t>
      </w:r>
      <w:r w:rsidRPr="00854890">
        <w:rPr>
          <w:rStyle w:val="ezkurwreuab5ozgtqnkl"/>
          <w:rFonts w:ascii="Times New Roman" w:hAnsi="Times New Roman"/>
          <w:sz w:val="28"/>
          <w:szCs w:val="28"/>
          <w:lang w:val="kk-KZ"/>
        </w:rPr>
        <w:t>жасуша</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мембраналарының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қызметіне,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соның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ішінде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лимфа</w:t>
      </w:r>
      <w:r w:rsidRPr="00854890">
        <w:rPr>
          <w:rFonts w:ascii="Times New Roman" w:hAnsi="Times New Roman"/>
          <w:sz w:val="28"/>
          <w:szCs w:val="28"/>
          <w:lang w:val="kk-KZ"/>
        </w:rPr>
        <w:t xml:space="preserve"> </w:t>
      </w:r>
      <w:r w:rsidR="003C4989" w:rsidRPr="00854890">
        <w:rPr>
          <w:rFonts w:ascii="Times New Roman" w:hAnsi="Times New Roman"/>
          <w:sz w:val="28"/>
          <w:szCs w:val="28"/>
          <w:lang w:val="kk-KZ"/>
        </w:rPr>
        <w:t xml:space="preserve">тамырлары мен </w:t>
      </w:r>
      <w:r w:rsidRPr="00854890">
        <w:rPr>
          <w:rStyle w:val="ezkurwreuab5ozgtqnkl"/>
          <w:rFonts w:ascii="Times New Roman" w:hAnsi="Times New Roman"/>
          <w:sz w:val="28"/>
          <w:szCs w:val="28"/>
          <w:lang w:val="kk-KZ"/>
        </w:rPr>
        <w:t>түйіндерінің</w:t>
      </w:r>
      <w:r w:rsidRPr="00854890">
        <w:rPr>
          <w:rFonts w:ascii="Times New Roman" w:hAnsi="Times New Roman"/>
          <w:sz w:val="28"/>
          <w:szCs w:val="28"/>
          <w:lang w:val="kk-KZ"/>
        </w:rPr>
        <w:t xml:space="preserve"> тегіс </w:t>
      </w:r>
      <w:r w:rsidRPr="00854890">
        <w:rPr>
          <w:rStyle w:val="ezkurwreuab5ozgtqnkl"/>
          <w:rFonts w:ascii="Times New Roman" w:hAnsi="Times New Roman"/>
          <w:sz w:val="28"/>
          <w:szCs w:val="28"/>
          <w:lang w:val="kk-KZ"/>
        </w:rPr>
        <w:t>бұлшықет</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жасушаларының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мембранасының</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күйіне</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теріс</w:t>
      </w:r>
      <w:r w:rsidRPr="00854890">
        <w:rPr>
          <w:rFonts w:ascii="Times New Roman" w:hAnsi="Times New Roman"/>
          <w:sz w:val="28"/>
          <w:szCs w:val="28"/>
          <w:lang w:val="kk-KZ"/>
        </w:rPr>
        <w:t xml:space="preserve"> </w:t>
      </w:r>
      <w:r w:rsidRPr="00854890">
        <w:rPr>
          <w:rStyle w:val="ezkurwreuab5ozgtqnkl"/>
          <w:rFonts w:ascii="Times New Roman" w:hAnsi="Times New Roman"/>
          <w:sz w:val="28"/>
          <w:szCs w:val="28"/>
          <w:lang w:val="kk-KZ"/>
        </w:rPr>
        <w:t>әсер</w:t>
      </w:r>
      <w:r w:rsidRPr="00854890">
        <w:rPr>
          <w:rFonts w:ascii="Times New Roman" w:hAnsi="Times New Roman"/>
          <w:sz w:val="28"/>
          <w:szCs w:val="28"/>
          <w:lang w:val="kk-KZ"/>
        </w:rPr>
        <w:t xml:space="preserve"> етеді</w:t>
      </w:r>
      <w:r w:rsidRPr="00854890">
        <w:rPr>
          <w:rStyle w:val="ezkurwreuab5ozgtqnkl"/>
          <w:rFonts w:ascii="Times New Roman" w:hAnsi="Times New Roman"/>
          <w:sz w:val="28"/>
          <w:szCs w:val="28"/>
          <w:lang w:val="kk-KZ"/>
        </w:rPr>
        <w:t>.</w:t>
      </w:r>
    </w:p>
    <w:p w:rsidR="00A21B81" w:rsidRPr="00854890" w:rsidRDefault="00A419E0" w:rsidP="000540C7">
      <w:pPr>
        <w:pStyle w:val="4"/>
        <w:ind w:firstLine="567"/>
        <w:jc w:val="both"/>
        <w:rPr>
          <w:rFonts w:ascii="Times New Roman" w:hAnsi="Times New Roman"/>
          <w:sz w:val="28"/>
          <w:szCs w:val="28"/>
          <w:lang w:val="kk-KZ"/>
        </w:rPr>
      </w:pPr>
      <w:r w:rsidRPr="00854890">
        <w:rPr>
          <w:rFonts w:ascii="Times New Roman" w:hAnsi="Times New Roman"/>
          <w:sz w:val="28"/>
          <w:szCs w:val="28"/>
          <w:lang w:val="kk-KZ"/>
        </w:rPr>
        <w:t>А</w:t>
      </w:r>
      <w:r w:rsidR="003C4989" w:rsidRPr="00854890">
        <w:rPr>
          <w:rFonts w:ascii="Times New Roman" w:hAnsi="Times New Roman"/>
          <w:sz w:val="28"/>
          <w:szCs w:val="28"/>
          <w:lang w:val="kk-KZ"/>
        </w:rPr>
        <w:t xml:space="preserve">лынған </w:t>
      </w:r>
      <w:r w:rsidR="003C4989" w:rsidRPr="00854890">
        <w:rPr>
          <w:rStyle w:val="ezkurwreuab5ozgtqnkl"/>
          <w:rFonts w:ascii="Times New Roman" w:hAnsi="Times New Roman"/>
          <w:sz w:val="28"/>
          <w:szCs w:val="28"/>
          <w:lang w:val="kk-KZ"/>
        </w:rPr>
        <w:t>материалдан</w:t>
      </w:r>
      <w:r w:rsidR="003C4989" w:rsidRPr="00854890">
        <w:rPr>
          <w:rFonts w:ascii="Times New Roman" w:hAnsi="Times New Roman"/>
          <w:sz w:val="28"/>
          <w:szCs w:val="28"/>
          <w:lang w:val="kk-KZ"/>
        </w:rPr>
        <w:t xml:space="preserve"> құрсақ қуысының қабынуы кезінде </w:t>
      </w:r>
      <w:r w:rsidR="003C4989" w:rsidRPr="00854890">
        <w:rPr>
          <w:rStyle w:val="ezkurwreuab5ozgtqnkl"/>
          <w:rFonts w:ascii="Times New Roman" w:hAnsi="Times New Roman"/>
          <w:sz w:val="28"/>
          <w:szCs w:val="28"/>
          <w:lang w:val="kk-KZ"/>
        </w:rPr>
        <w:t>егеуқұйрықтарда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лимфа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мен</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қанның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биохимиялық</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көрсеткіштерінде</w:t>
      </w:r>
      <w:r w:rsidR="003C4989" w:rsidRPr="00854890">
        <w:rPr>
          <w:rFonts w:ascii="Times New Roman" w:hAnsi="Times New Roman"/>
          <w:sz w:val="28"/>
          <w:szCs w:val="28"/>
          <w:lang w:val="kk-KZ"/>
        </w:rPr>
        <w:t xml:space="preserve">, қан тамырлар жүйесінде, яғни артерия мен көктамырларда, </w:t>
      </w:r>
      <w:r w:rsidR="003C4989" w:rsidRPr="00854890">
        <w:rPr>
          <w:rStyle w:val="ezkurwreuab5ozgtqnkl"/>
          <w:rFonts w:ascii="Times New Roman" w:hAnsi="Times New Roman"/>
          <w:sz w:val="28"/>
          <w:szCs w:val="28"/>
          <w:lang w:val="kk-KZ"/>
        </w:rPr>
        <w:t>лимфа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тамырлары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мен</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түйіндерінің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адренергиялық</w:t>
      </w:r>
      <w:r w:rsidR="003C4989" w:rsidRPr="00854890">
        <w:rPr>
          <w:rFonts w:ascii="Times New Roman" w:hAnsi="Times New Roman"/>
          <w:sz w:val="28"/>
          <w:szCs w:val="28"/>
          <w:lang w:val="kk-KZ"/>
        </w:rPr>
        <w:t xml:space="preserve"> </w:t>
      </w:r>
      <w:r w:rsidR="00C6296E" w:rsidRPr="00854890">
        <w:rPr>
          <w:rStyle w:val="ezkurwreuab5ozgtqnkl"/>
          <w:rFonts w:ascii="Times New Roman" w:hAnsi="Times New Roman"/>
          <w:sz w:val="28"/>
          <w:szCs w:val="28"/>
          <w:lang w:val="kk-KZ"/>
        </w:rPr>
        <w:t>жүйке</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аппаратында,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лимфа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жүйесінің</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тасымалдау</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функциясында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айтарлықтай</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бұзылулар</w:t>
      </w:r>
      <w:r w:rsidR="003C4989" w:rsidRPr="00854890">
        <w:rPr>
          <w:rFonts w:ascii="Times New Roman" w:hAnsi="Times New Roman"/>
          <w:sz w:val="28"/>
          <w:szCs w:val="28"/>
          <w:lang w:val="kk-KZ"/>
        </w:rPr>
        <w:t xml:space="preserve"> анықталғаны байқалды</w:t>
      </w:r>
      <w:r w:rsidR="003C4989" w:rsidRPr="00854890">
        <w:rPr>
          <w:rStyle w:val="ezkurwreuab5ozgtqnkl"/>
          <w:rFonts w:ascii="Times New Roman" w:hAnsi="Times New Roman"/>
          <w:sz w:val="28"/>
          <w:szCs w:val="28"/>
          <w:lang w:val="kk-KZ"/>
        </w:rPr>
        <w:t>. Өз кезегінде ағзадағы қабыну процесі тұтас құрсақ қуысының аймағындағы мүшелер мен ұлпаларды зақымдайтындығы анықталды және оларың атқаратын қызметтерін тежейтіндігі, лимфа</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жүйесіндегі</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морфофункционалды</w:t>
      </w:r>
      <w:r w:rsidR="003C4989" w:rsidRPr="00854890">
        <w:rPr>
          <w:rFonts w:ascii="Times New Roman" w:hAnsi="Times New Roman"/>
          <w:sz w:val="28"/>
          <w:szCs w:val="28"/>
          <w:lang w:val="kk-KZ"/>
        </w:rPr>
        <w:t xml:space="preserve"> </w:t>
      </w:r>
      <w:r w:rsidR="003C4989" w:rsidRPr="00854890">
        <w:rPr>
          <w:rStyle w:val="ezkurwreuab5ozgtqnkl"/>
          <w:rFonts w:ascii="Times New Roman" w:hAnsi="Times New Roman"/>
          <w:sz w:val="28"/>
          <w:szCs w:val="28"/>
          <w:lang w:val="kk-KZ"/>
        </w:rPr>
        <w:t>бұзылуларға алып келетіндігі д</w:t>
      </w:r>
      <w:r w:rsidR="005C077E" w:rsidRPr="00854890">
        <w:rPr>
          <w:rStyle w:val="ezkurwreuab5ozgtqnkl"/>
          <w:rFonts w:ascii="Times New Roman" w:hAnsi="Times New Roman"/>
          <w:sz w:val="28"/>
          <w:szCs w:val="28"/>
          <w:lang w:val="kk-KZ"/>
        </w:rPr>
        <w:t>ә</w:t>
      </w:r>
      <w:r w:rsidR="003C4989" w:rsidRPr="00854890">
        <w:rPr>
          <w:rStyle w:val="ezkurwreuab5ozgtqnkl"/>
          <w:rFonts w:ascii="Times New Roman" w:hAnsi="Times New Roman"/>
          <w:sz w:val="28"/>
          <w:szCs w:val="28"/>
          <w:lang w:val="kk-KZ"/>
        </w:rPr>
        <w:t xml:space="preserve">лелденді. </w:t>
      </w:r>
    </w:p>
    <w:p w:rsidR="00440193" w:rsidRPr="00854890" w:rsidRDefault="00440193">
      <w:pPr>
        <w:rPr>
          <w:rFonts w:ascii="Times New Roman" w:hAnsi="Times New Roman" w:cs="Times New Roman"/>
          <w:b/>
          <w:sz w:val="28"/>
          <w:szCs w:val="28"/>
          <w:lang w:val="kk-KZ"/>
        </w:rPr>
      </w:pPr>
      <w:r w:rsidRPr="00854890">
        <w:rPr>
          <w:rFonts w:ascii="Times New Roman" w:hAnsi="Times New Roman" w:cs="Times New Roman"/>
          <w:b/>
          <w:sz w:val="28"/>
          <w:szCs w:val="28"/>
          <w:lang w:val="kk-KZ"/>
        </w:rPr>
        <w:br w:type="page"/>
      </w:r>
    </w:p>
    <w:p w:rsidR="00A21B81" w:rsidRPr="00854890" w:rsidRDefault="00E52BAB" w:rsidP="00E52BAB">
      <w:pPr>
        <w:spacing w:after="0" w:line="240" w:lineRule="auto"/>
        <w:jc w:val="center"/>
        <w:rPr>
          <w:rFonts w:ascii="Times New Roman" w:hAnsi="Times New Roman" w:cs="Times New Roman"/>
          <w:b/>
          <w:sz w:val="28"/>
          <w:szCs w:val="28"/>
          <w:lang w:val="kk-KZ"/>
        </w:rPr>
      </w:pPr>
      <w:r w:rsidRPr="00854890">
        <w:rPr>
          <w:rFonts w:ascii="Times New Roman" w:hAnsi="Times New Roman" w:cs="Times New Roman"/>
          <w:b/>
          <w:sz w:val="28"/>
          <w:szCs w:val="28"/>
          <w:lang w:val="kk-KZ"/>
        </w:rPr>
        <w:lastRenderedPageBreak/>
        <w:t>ҚОРЫТЫНДЫ</w:t>
      </w:r>
    </w:p>
    <w:p w:rsidR="00E52BAB" w:rsidRPr="00854890" w:rsidRDefault="00E52BAB" w:rsidP="00E52BAB">
      <w:pPr>
        <w:spacing w:after="0" w:line="240" w:lineRule="auto"/>
        <w:jc w:val="center"/>
        <w:rPr>
          <w:rFonts w:ascii="Times New Roman" w:hAnsi="Times New Roman" w:cs="Times New Roman"/>
          <w:b/>
          <w:sz w:val="28"/>
          <w:szCs w:val="28"/>
          <w:lang w:val="kk-KZ"/>
        </w:rPr>
      </w:pPr>
    </w:p>
    <w:p w:rsidR="008E2EB1" w:rsidRPr="00854890" w:rsidRDefault="008E2EB1" w:rsidP="008E2EB1">
      <w:pPr>
        <w:tabs>
          <w:tab w:val="left" w:pos="993"/>
        </w:tabs>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1. </w:t>
      </w:r>
      <w:r w:rsidR="00B2216A" w:rsidRPr="00854890">
        <w:rPr>
          <w:rFonts w:ascii="Times New Roman" w:hAnsi="Times New Roman" w:cs="Times New Roman"/>
          <w:sz w:val="28"/>
          <w:szCs w:val="28"/>
          <w:lang w:val="kk-KZ"/>
        </w:rPr>
        <w:t xml:space="preserve">Тәжірибелік егеуқұйрықтардан алынған биологиялық материал үлгілерінен </w:t>
      </w:r>
      <w:r w:rsidR="00B2216A" w:rsidRPr="00854890">
        <w:rPr>
          <w:rFonts w:ascii="Times New Roman" w:hAnsi="Times New Roman" w:cs="Times New Roman"/>
          <w:i/>
          <w:sz w:val="28"/>
          <w:szCs w:val="28"/>
          <w:lang w:val="kk-KZ"/>
        </w:rPr>
        <w:t>Pr.mirabilis</w:t>
      </w:r>
      <w:r w:rsidR="00B2216A" w:rsidRPr="00854890">
        <w:rPr>
          <w:rFonts w:ascii="Times New Roman" w:hAnsi="Times New Roman" w:cs="Times New Roman"/>
          <w:sz w:val="28"/>
          <w:szCs w:val="28"/>
          <w:lang w:val="kk-KZ"/>
        </w:rPr>
        <w:t xml:space="preserve">, </w:t>
      </w:r>
      <w:r w:rsidR="00B2216A" w:rsidRPr="00854890">
        <w:rPr>
          <w:rFonts w:ascii="Times New Roman" w:hAnsi="Times New Roman" w:cs="Times New Roman"/>
          <w:i/>
          <w:sz w:val="28"/>
          <w:szCs w:val="28"/>
          <w:lang w:val="kk-KZ"/>
        </w:rPr>
        <w:t>Klebsiella spp.</w:t>
      </w:r>
      <w:r w:rsidR="00B2216A" w:rsidRPr="00854890">
        <w:rPr>
          <w:rFonts w:ascii="Times New Roman" w:hAnsi="Times New Roman" w:cs="Times New Roman"/>
          <w:sz w:val="28"/>
          <w:szCs w:val="28"/>
          <w:lang w:val="kk-KZ"/>
        </w:rPr>
        <w:t xml:space="preserve">, </w:t>
      </w:r>
      <w:r w:rsidR="00B2216A" w:rsidRPr="00854890">
        <w:rPr>
          <w:rFonts w:ascii="Times New Roman" w:hAnsi="Times New Roman" w:cs="Times New Roman"/>
          <w:i/>
          <w:sz w:val="28"/>
          <w:szCs w:val="28"/>
          <w:lang w:val="kk-KZ"/>
        </w:rPr>
        <w:t>E.coli</w:t>
      </w:r>
      <w:r w:rsidR="00B2216A" w:rsidRPr="00854890">
        <w:rPr>
          <w:rFonts w:ascii="Times New Roman" w:hAnsi="Times New Roman" w:cs="Times New Roman"/>
          <w:sz w:val="28"/>
          <w:szCs w:val="28"/>
          <w:lang w:val="kk-KZ"/>
        </w:rPr>
        <w:t xml:space="preserve">, </w:t>
      </w:r>
      <w:r w:rsidR="00B2216A" w:rsidRPr="00854890">
        <w:rPr>
          <w:rFonts w:ascii="Times New Roman" w:hAnsi="Times New Roman" w:cs="Times New Roman"/>
          <w:i/>
          <w:sz w:val="28"/>
          <w:szCs w:val="28"/>
          <w:lang w:val="kk-KZ"/>
        </w:rPr>
        <w:t>Listeria</w:t>
      </w:r>
      <w:r w:rsidR="00B2216A" w:rsidRPr="00854890">
        <w:rPr>
          <w:rFonts w:ascii="Times New Roman" w:hAnsi="Times New Roman" w:cs="Times New Roman"/>
          <w:sz w:val="28"/>
          <w:szCs w:val="28"/>
          <w:lang w:val="kk-KZ"/>
        </w:rPr>
        <w:t xml:space="preserve"> және </w:t>
      </w:r>
      <w:r w:rsidR="00B2216A" w:rsidRPr="00854890">
        <w:rPr>
          <w:rFonts w:ascii="Times New Roman" w:hAnsi="Times New Roman" w:cs="Times New Roman"/>
          <w:i/>
          <w:sz w:val="28"/>
          <w:szCs w:val="28"/>
          <w:lang w:val="kk-KZ"/>
        </w:rPr>
        <w:t>Sarcina</w:t>
      </w:r>
      <w:r w:rsidR="00B2216A" w:rsidRPr="00854890">
        <w:rPr>
          <w:rFonts w:ascii="Times New Roman" w:hAnsi="Times New Roman" w:cs="Times New Roman"/>
          <w:sz w:val="28"/>
          <w:szCs w:val="28"/>
          <w:lang w:val="kk-KZ"/>
        </w:rPr>
        <w:t xml:space="preserve"> микроорганизмдері бөлініп алынды. Бөлініп алынған микроорганизмдердің антибиотиктерге сезімта</w:t>
      </w:r>
      <w:r w:rsidR="00C2709C" w:rsidRPr="00854890">
        <w:rPr>
          <w:rFonts w:ascii="Times New Roman" w:hAnsi="Times New Roman" w:cs="Times New Roman"/>
          <w:sz w:val="28"/>
          <w:szCs w:val="28"/>
          <w:lang w:val="kk-KZ"/>
        </w:rPr>
        <w:t>лдығы зерттелді. Егеуқұйрықтарда</w:t>
      </w:r>
      <w:r w:rsidR="00B2216A" w:rsidRPr="00854890">
        <w:rPr>
          <w:rFonts w:ascii="Times New Roman" w:hAnsi="Times New Roman" w:cs="Times New Roman"/>
          <w:sz w:val="28"/>
          <w:szCs w:val="28"/>
          <w:lang w:val="kk-KZ"/>
        </w:rPr>
        <w:t xml:space="preserve"> </w:t>
      </w:r>
      <w:r w:rsidR="00C2709C" w:rsidRPr="00854890">
        <w:rPr>
          <w:rFonts w:ascii="Times New Roman" w:hAnsi="Times New Roman" w:cs="Times New Roman"/>
          <w:sz w:val="28"/>
          <w:szCs w:val="28"/>
          <w:lang w:val="kk-KZ"/>
        </w:rPr>
        <w:t xml:space="preserve">қабыну жағдайларында </w:t>
      </w:r>
      <w:r w:rsidR="00B2216A" w:rsidRPr="00854890">
        <w:rPr>
          <w:rFonts w:ascii="Times New Roman" w:hAnsi="Times New Roman" w:cs="Times New Roman"/>
          <w:sz w:val="28"/>
          <w:szCs w:val="28"/>
          <w:lang w:val="kk-KZ"/>
        </w:rPr>
        <w:t>құрсақ қуысының патолого-анатомиялық және деге</w:t>
      </w:r>
      <w:r w:rsidR="00C2709C" w:rsidRPr="00854890">
        <w:rPr>
          <w:rFonts w:ascii="Times New Roman" w:hAnsi="Times New Roman" w:cs="Times New Roman"/>
          <w:sz w:val="28"/>
          <w:szCs w:val="28"/>
          <w:lang w:val="kk-KZ"/>
        </w:rPr>
        <w:t>неративті өзгерістері анықталды. О</w:t>
      </w:r>
      <w:r w:rsidR="00B2216A" w:rsidRPr="00854890">
        <w:rPr>
          <w:rFonts w:ascii="Times New Roman" w:hAnsi="Times New Roman" w:cs="Times New Roman"/>
          <w:sz w:val="28"/>
          <w:szCs w:val="28"/>
          <w:lang w:val="kk-KZ"/>
        </w:rPr>
        <w:t>лар</w:t>
      </w:r>
      <w:r w:rsidR="00C2709C" w:rsidRPr="00854890">
        <w:rPr>
          <w:rFonts w:ascii="Times New Roman" w:hAnsi="Times New Roman" w:cs="Times New Roman"/>
          <w:sz w:val="28"/>
          <w:szCs w:val="28"/>
          <w:lang w:val="kk-KZ"/>
        </w:rPr>
        <w:t>да</w:t>
      </w:r>
      <w:r w:rsidR="00B2216A" w:rsidRPr="00854890">
        <w:rPr>
          <w:rFonts w:ascii="Times New Roman" w:hAnsi="Times New Roman" w:cs="Times New Roman"/>
          <w:sz w:val="28"/>
          <w:szCs w:val="28"/>
          <w:lang w:val="kk-KZ"/>
        </w:rPr>
        <w:t xml:space="preserve"> серозды-іріңді экссудаттың жиналуымен, ұлпалардың дегенеративті өзгеруімен, жаппай қан құйылулармен және некрозды ошақтарының болуымен сипатталды. </w:t>
      </w:r>
      <w:r w:rsidR="00C2709C" w:rsidRPr="00854890">
        <w:rPr>
          <w:rFonts w:ascii="Times New Roman" w:hAnsi="Times New Roman" w:cs="Times New Roman"/>
          <w:sz w:val="28"/>
          <w:szCs w:val="28"/>
          <w:lang w:val="kk-KZ"/>
        </w:rPr>
        <w:t>Алынған нәтижелер бойынша</w:t>
      </w:r>
      <w:r w:rsidR="00B2216A" w:rsidRPr="00854890">
        <w:rPr>
          <w:rFonts w:ascii="Times New Roman" w:hAnsi="Times New Roman" w:cs="Times New Roman"/>
          <w:sz w:val="28"/>
          <w:szCs w:val="28"/>
          <w:lang w:val="kk-KZ"/>
        </w:rPr>
        <w:t xml:space="preserve"> </w:t>
      </w:r>
      <w:r w:rsidR="00B2216A" w:rsidRPr="00854890">
        <w:rPr>
          <w:rFonts w:ascii="Times New Roman" w:hAnsi="Times New Roman" w:cs="Times New Roman"/>
          <w:i/>
          <w:sz w:val="28"/>
          <w:szCs w:val="28"/>
          <w:lang w:val="kk-KZ"/>
        </w:rPr>
        <w:t xml:space="preserve">Lomefloxacin </w:t>
      </w:r>
      <w:r w:rsidR="00B2216A" w:rsidRPr="00854890">
        <w:rPr>
          <w:rFonts w:ascii="Times New Roman" w:hAnsi="Times New Roman" w:cs="Times New Roman"/>
          <w:sz w:val="28"/>
          <w:szCs w:val="28"/>
          <w:lang w:val="kk-KZ"/>
        </w:rPr>
        <w:t xml:space="preserve">мен </w:t>
      </w:r>
      <w:r w:rsidR="00B2216A" w:rsidRPr="00854890">
        <w:rPr>
          <w:rFonts w:ascii="Times New Roman" w:hAnsi="Times New Roman" w:cs="Times New Roman"/>
          <w:i/>
          <w:sz w:val="28"/>
          <w:szCs w:val="28"/>
          <w:lang w:val="kk-KZ"/>
        </w:rPr>
        <w:t>Norfloxacin</w:t>
      </w:r>
      <w:r w:rsidR="00B2216A" w:rsidRPr="00854890">
        <w:rPr>
          <w:rFonts w:ascii="Times New Roman" w:hAnsi="Times New Roman" w:cs="Times New Roman"/>
          <w:sz w:val="28"/>
          <w:szCs w:val="28"/>
          <w:lang w:val="kk-KZ"/>
        </w:rPr>
        <w:t xml:space="preserve"> антибиотиктері </w:t>
      </w:r>
      <w:r w:rsidR="00B2216A" w:rsidRPr="00854890">
        <w:rPr>
          <w:rFonts w:ascii="Times New Roman" w:hAnsi="Times New Roman" w:cs="Times New Roman"/>
          <w:i/>
          <w:sz w:val="28"/>
          <w:szCs w:val="28"/>
          <w:lang w:val="kk-KZ"/>
        </w:rPr>
        <w:t>Pr.mirabilis</w:t>
      </w:r>
      <w:r w:rsidR="00B2216A" w:rsidRPr="00854890">
        <w:rPr>
          <w:rFonts w:ascii="Times New Roman" w:hAnsi="Times New Roman" w:cs="Times New Roman"/>
          <w:sz w:val="28"/>
          <w:szCs w:val="28"/>
          <w:lang w:val="kk-KZ"/>
        </w:rPr>
        <w:t xml:space="preserve"> және </w:t>
      </w:r>
      <w:r w:rsidR="00B2216A" w:rsidRPr="00854890">
        <w:rPr>
          <w:rFonts w:ascii="Times New Roman" w:hAnsi="Times New Roman" w:cs="Times New Roman"/>
          <w:i/>
          <w:sz w:val="28"/>
          <w:szCs w:val="28"/>
          <w:lang w:val="kk-KZ"/>
        </w:rPr>
        <w:t>Klebsiella spp.</w:t>
      </w:r>
      <w:r w:rsidR="00B2216A" w:rsidRPr="00854890">
        <w:rPr>
          <w:rFonts w:ascii="Times New Roman" w:hAnsi="Times New Roman" w:cs="Times New Roman"/>
          <w:sz w:val="28"/>
          <w:szCs w:val="28"/>
          <w:lang w:val="kk-KZ"/>
        </w:rPr>
        <w:t xml:space="preserve"> </w:t>
      </w:r>
      <w:r w:rsidR="00B27954" w:rsidRPr="00854890">
        <w:rPr>
          <w:rFonts w:ascii="Times New Roman" w:hAnsi="Times New Roman" w:cs="Times New Roman"/>
          <w:sz w:val="28"/>
          <w:szCs w:val="28"/>
          <w:lang w:val="kk-KZ"/>
        </w:rPr>
        <w:t>микроорганизмдеріне</w:t>
      </w:r>
      <w:r w:rsidR="00B2216A" w:rsidRPr="00854890">
        <w:rPr>
          <w:rFonts w:ascii="Times New Roman" w:hAnsi="Times New Roman" w:cs="Times New Roman"/>
          <w:sz w:val="28"/>
          <w:szCs w:val="28"/>
          <w:lang w:val="kk-KZ"/>
        </w:rPr>
        <w:t xml:space="preserve">, яғни құрсақ қуысының бактериялық қабынуының қоздырғыштарына қарсы жоғары сезімталдығы байқалды. Бұл оларды қабыну үдерістері бар ауруларға қарсы қолдану мүмкіндігін көрсетеді. </w:t>
      </w:r>
    </w:p>
    <w:p w:rsidR="008E2EB1" w:rsidRPr="00854890" w:rsidRDefault="008E2EB1" w:rsidP="008E2EB1">
      <w:pPr>
        <w:tabs>
          <w:tab w:val="left" w:pos="993"/>
        </w:tabs>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2. </w:t>
      </w:r>
      <w:r w:rsidR="00A27920" w:rsidRPr="00854890">
        <w:rPr>
          <w:rStyle w:val="ezkurwreuab5ozgtqnkl"/>
          <w:rFonts w:ascii="Times New Roman" w:hAnsi="Times New Roman" w:cs="Times New Roman"/>
          <w:sz w:val="28"/>
          <w:szCs w:val="28"/>
          <w:lang w:val="kk-KZ"/>
        </w:rPr>
        <w:t>Эксперименттік</w:t>
      </w:r>
      <w:r w:rsidR="009B20EA"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қабыну үдері</w:t>
      </w:r>
      <w:r w:rsidR="009B20EA" w:rsidRPr="00854890">
        <w:rPr>
          <w:rStyle w:val="ezkurwreuab5ozgtqnkl"/>
          <w:rFonts w:ascii="Times New Roman" w:hAnsi="Times New Roman" w:cs="Times New Roman"/>
          <w:sz w:val="28"/>
          <w:szCs w:val="28"/>
          <w:lang w:val="kk-KZ"/>
        </w:rPr>
        <w:t>с</w:t>
      </w:r>
      <w:r w:rsidR="00A27920" w:rsidRPr="00854890">
        <w:rPr>
          <w:rStyle w:val="ezkurwreuab5ozgtqnkl"/>
          <w:rFonts w:ascii="Times New Roman" w:hAnsi="Times New Roman" w:cs="Times New Roman"/>
          <w:sz w:val="28"/>
          <w:szCs w:val="28"/>
          <w:lang w:val="kk-KZ"/>
        </w:rPr>
        <w:t>і кезінде құрсақ қуысында жалпы қан ағы</w:t>
      </w:r>
      <w:r w:rsidR="009B20EA" w:rsidRPr="00854890">
        <w:rPr>
          <w:rStyle w:val="ezkurwreuab5ozgtqnkl"/>
          <w:rFonts w:ascii="Times New Roman" w:hAnsi="Times New Roman" w:cs="Times New Roman"/>
          <w:sz w:val="28"/>
          <w:szCs w:val="28"/>
          <w:lang w:val="kk-KZ"/>
        </w:rPr>
        <w:t>с</w:t>
      </w:r>
      <w:r w:rsidR="00B2216A" w:rsidRPr="00854890">
        <w:rPr>
          <w:rStyle w:val="ezkurwreuab5ozgtqnkl"/>
          <w:rFonts w:ascii="Times New Roman" w:hAnsi="Times New Roman" w:cs="Times New Roman"/>
          <w:sz w:val="28"/>
          <w:szCs w:val="28"/>
          <w:lang w:val="kk-KZ"/>
        </w:rPr>
        <w:t xml:space="preserve">ы, </w:t>
      </w:r>
      <w:r w:rsidR="00B27954" w:rsidRPr="00854890">
        <w:rPr>
          <w:rStyle w:val="ezkurwreuab5ozgtqnkl"/>
          <w:rFonts w:ascii="Times New Roman" w:hAnsi="Times New Roman" w:cs="Times New Roman"/>
          <w:sz w:val="28"/>
          <w:szCs w:val="28"/>
          <w:lang w:val="kk-KZ"/>
        </w:rPr>
        <w:t xml:space="preserve">атап айтқанда </w:t>
      </w:r>
      <w:r w:rsidR="00B2216A" w:rsidRPr="00854890">
        <w:rPr>
          <w:rStyle w:val="ezkurwreuab5ozgtqnkl"/>
          <w:rFonts w:ascii="Times New Roman" w:hAnsi="Times New Roman" w:cs="Times New Roman"/>
          <w:sz w:val="28"/>
          <w:szCs w:val="28"/>
          <w:lang w:val="kk-KZ"/>
        </w:rPr>
        <w:t>диастолалық қан ағыс</w:t>
      </w:r>
      <w:r w:rsidR="00A27920" w:rsidRPr="00854890">
        <w:rPr>
          <w:rStyle w:val="ezkurwreuab5ozgtqnkl"/>
          <w:rFonts w:ascii="Times New Roman" w:hAnsi="Times New Roman" w:cs="Times New Roman"/>
          <w:sz w:val="28"/>
          <w:szCs w:val="28"/>
          <w:lang w:val="kk-KZ"/>
        </w:rPr>
        <w:t>ының жылдамдығы жоғарылайтыны анықталды.</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Сондай-ақ, төменгі вена қақпасындағы қан ағы</w:t>
      </w:r>
      <w:r w:rsidR="009B20EA" w:rsidRPr="00854890">
        <w:rPr>
          <w:rStyle w:val="ezkurwreuab5ozgtqnkl"/>
          <w:rFonts w:ascii="Times New Roman" w:hAnsi="Times New Roman" w:cs="Times New Roman"/>
          <w:sz w:val="28"/>
          <w:szCs w:val="28"/>
          <w:lang w:val="kk-KZ"/>
        </w:rPr>
        <w:t>с</w:t>
      </w:r>
      <w:r w:rsidR="00A27920" w:rsidRPr="00854890">
        <w:rPr>
          <w:rStyle w:val="ezkurwreuab5ozgtqnkl"/>
          <w:rFonts w:ascii="Times New Roman" w:hAnsi="Times New Roman" w:cs="Times New Roman"/>
          <w:sz w:val="28"/>
          <w:szCs w:val="28"/>
          <w:lang w:val="kk-KZ"/>
        </w:rPr>
        <w:t>ының сызықтық жылдамдығының жоғарылауы, тамырлардағы қарсылық индексінің төмендеуі</w:t>
      </w:r>
      <w:r w:rsidR="008D641F" w:rsidRPr="00854890">
        <w:rPr>
          <w:rStyle w:val="ezkurwreuab5ozgtqnkl"/>
          <w:rFonts w:ascii="Times New Roman" w:hAnsi="Times New Roman" w:cs="Times New Roman"/>
          <w:sz w:val="28"/>
          <w:szCs w:val="28"/>
          <w:lang w:val="kk-KZ"/>
        </w:rPr>
        <w:t xml:space="preserve"> </w:t>
      </w:r>
      <w:r w:rsidR="00D35A1F" w:rsidRPr="00854890">
        <w:rPr>
          <w:rStyle w:val="ezkurwreuab5ozgtqnkl"/>
          <w:rFonts w:ascii="Times New Roman" w:hAnsi="Times New Roman" w:cs="Times New Roman"/>
          <w:sz w:val="28"/>
          <w:szCs w:val="28"/>
          <w:lang w:val="kk-KZ"/>
        </w:rPr>
        <w:t>б</w:t>
      </w:r>
      <w:r w:rsidR="008D641F" w:rsidRPr="00854890">
        <w:rPr>
          <w:rStyle w:val="ezkurwreuab5ozgtqnkl"/>
          <w:rFonts w:ascii="Times New Roman" w:hAnsi="Times New Roman" w:cs="Times New Roman"/>
          <w:sz w:val="28"/>
          <w:szCs w:val="28"/>
          <w:lang w:val="kk-KZ"/>
        </w:rPr>
        <w:t>айқалды</w:t>
      </w:r>
      <w:r w:rsidR="00A27920" w:rsidRPr="00854890">
        <w:rPr>
          <w:rStyle w:val="ezkurwreuab5ozgtqnkl"/>
          <w:rFonts w:ascii="Times New Roman" w:hAnsi="Times New Roman" w:cs="Times New Roman"/>
          <w:sz w:val="28"/>
          <w:szCs w:val="28"/>
          <w:lang w:val="kk-KZ"/>
        </w:rPr>
        <w:t>.</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Құрсақ</w:t>
      </w:r>
      <w:r w:rsidR="007230BB" w:rsidRPr="00854890">
        <w:rPr>
          <w:rStyle w:val="ezkurwreuab5ozgtqnkl"/>
          <w:rFonts w:ascii="Times New Roman" w:hAnsi="Times New Roman" w:cs="Times New Roman"/>
          <w:sz w:val="28"/>
          <w:szCs w:val="28"/>
          <w:lang w:val="kk-KZ"/>
        </w:rPr>
        <w:t xml:space="preserve"> </w:t>
      </w:r>
      <w:r w:rsidR="009B20EA" w:rsidRPr="00854890">
        <w:rPr>
          <w:rStyle w:val="ezkurwreuab5ozgtqnkl"/>
          <w:rFonts w:ascii="Times New Roman" w:hAnsi="Times New Roman" w:cs="Times New Roman"/>
          <w:sz w:val="28"/>
          <w:szCs w:val="28"/>
          <w:lang w:val="kk-KZ"/>
        </w:rPr>
        <w:t>қ</w:t>
      </w:r>
      <w:r w:rsidR="00A27920" w:rsidRPr="00854890">
        <w:rPr>
          <w:rStyle w:val="ezkurwreuab5ozgtqnkl"/>
          <w:rFonts w:ascii="Times New Roman" w:hAnsi="Times New Roman" w:cs="Times New Roman"/>
          <w:sz w:val="28"/>
          <w:szCs w:val="28"/>
          <w:lang w:val="kk-KZ"/>
        </w:rPr>
        <w:t>уысындағы портал</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венасына</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төзімділік</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 xml:space="preserve">индексі </w:t>
      </w:r>
      <w:r w:rsidR="007230BB" w:rsidRPr="00854890">
        <w:rPr>
          <w:rStyle w:val="ezkurwreuab5ozgtqnkl"/>
          <w:rFonts w:ascii="Times New Roman" w:hAnsi="Times New Roman" w:cs="Times New Roman"/>
          <w:sz w:val="28"/>
          <w:szCs w:val="28"/>
          <w:lang w:val="kk-KZ"/>
        </w:rPr>
        <w:t>–</w:t>
      </w:r>
      <w:r w:rsidR="00A27920" w:rsidRPr="00854890">
        <w:rPr>
          <w:rFonts w:ascii="Times New Roman" w:hAnsi="Times New Roman"/>
          <w:sz w:val="24"/>
          <w:szCs w:val="24"/>
          <w:lang w:val="kk-KZ"/>
        </w:rPr>
        <w:t xml:space="preserve"> RI</w:t>
      </w:r>
      <w:r w:rsidR="007230BB" w:rsidRPr="00854890">
        <w:rPr>
          <w:rFonts w:ascii="Times New Roman" w:hAnsi="Times New Roman"/>
          <w:sz w:val="24"/>
          <w:szCs w:val="24"/>
          <w:lang w:val="kk-KZ"/>
        </w:rPr>
        <w:t xml:space="preserve"> </w:t>
      </w:r>
      <w:r w:rsidR="00A27920" w:rsidRPr="00854890">
        <w:rPr>
          <w:rStyle w:val="ezkurwreuab5ozgtqnkl"/>
          <w:rFonts w:ascii="Times New Roman" w:hAnsi="Times New Roman" w:cs="Times New Roman"/>
          <w:sz w:val="28"/>
          <w:szCs w:val="28"/>
          <w:lang w:val="kk-KZ"/>
        </w:rPr>
        <w:t>сәйкесінше 38,3</w:t>
      </w:r>
      <w:r w:rsidR="008D641F" w:rsidRPr="00854890">
        <w:rPr>
          <w:rStyle w:val="ezkurwreuab5ozgtqnkl"/>
          <w:rFonts w:ascii="Times New Roman" w:hAnsi="Times New Roman" w:cs="Times New Roman"/>
          <w:sz w:val="28"/>
          <w:szCs w:val="28"/>
          <w:lang w:val="kk-KZ"/>
        </w:rPr>
        <w:t> </w:t>
      </w:r>
      <w:r w:rsidR="00D35A1F" w:rsidRPr="00854890">
        <w:rPr>
          <w:rStyle w:val="ezkurwreuab5ozgtqnkl"/>
          <w:rFonts w:ascii="Times New Roman" w:hAnsi="Times New Roman" w:cs="Times New Roman"/>
          <w:sz w:val="28"/>
          <w:szCs w:val="28"/>
          <w:lang w:val="kk-KZ"/>
        </w:rPr>
        <w:t> </w:t>
      </w:r>
      <w:r w:rsidR="00A27920" w:rsidRPr="00854890">
        <w:rPr>
          <w:rStyle w:val="ezkurwreuab5ozgtqnkl"/>
          <w:rFonts w:ascii="Times New Roman" w:hAnsi="Times New Roman" w:cs="Times New Roman"/>
          <w:sz w:val="28"/>
          <w:szCs w:val="28"/>
          <w:lang w:val="kk-KZ"/>
        </w:rPr>
        <w:t>% және 19,2</w:t>
      </w:r>
      <w:r w:rsidR="00D35A1F" w:rsidRPr="00854890">
        <w:rPr>
          <w:rStyle w:val="ezkurwreuab5ozgtqnkl"/>
          <w:rFonts w:ascii="Times New Roman" w:hAnsi="Times New Roman" w:cs="Times New Roman"/>
          <w:sz w:val="28"/>
          <w:szCs w:val="28"/>
          <w:lang w:val="kk-KZ"/>
        </w:rPr>
        <w:t> </w:t>
      </w:r>
      <w:r w:rsidR="008D641F" w:rsidRPr="00854890">
        <w:rPr>
          <w:rStyle w:val="ezkurwreuab5ozgtqnkl"/>
          <w:rFonts w:ascii="Times New Roman" w:hAnsi="Times New Roman" w:cs="Times New Roman"/>
          <w:sz w:val="28"/>
          <w:szCs w:val="28"/>
          <w:lang w:val="kk-KZ"/>
        </w:rPr>
        <w:t> </w:t>
      </w:r>
      <w:r w:rsidR="00A27920" w:rsidRPr="00854890">
        <w:rPr>
          <w:rStyle w:val="ezkurwreuab5ozgtqnkl"/>
          <w:rFonts w:ascii="Times New Roman" w:hAnsi="Times New Roman" w:cs="Times New Roman"/>
          <w:sz w:val="28"/>
          <w:szCs w:val="28"/>
          <w:lang w:val="kk-KZ"/>
        </w:rPr>
        <w:t>% төмендеді, бұл құрсақ қуысының қабынуы тамырлардың диаметрін арттыратындығына байланысты.</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Тетраполярлы</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реография</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әдісімен</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бауыр мен асқазанның гемодинамикалық көрсеткіштері бағаланды.</w:t>
      </w:r>
      <w:r w:rsidR="007230BB" w:rsidRPr="00854890">
        <w:rPr>
          <w:rStyle w:val="ezkurwreuab5ozgtqnkl"/>
          <w:rFonts w:ascii="Times New Roman" w:hAnsi="Times New Roman" w:cs="Times New Roman"/>
          <w:sz w:val="28"/>
          <w:szCs w:val="28"/>
          <w:lang w:val="kk-KZ"/>
        </w:rPr>
        <w:t xml:space="preserve"> </w:t>
      </w:r>
      <w:r w:rsidR="009B20EA" w:rsidRPr="00854890">
        <w:rPr>
          <w:rStyle w:val="ezkurwreuab5ozgtqnkl"/>
          <w:rFonts w:ascii="Times New Roman" w:hAnsi="Times New Roman" w:cs="Times New Roman"/>
          <w:sz w:val="28"/>
          <w:szCs w:val="28"/>
          <w:lang w:val="kk-KZ"/>
        </w:rPr>
        <w:t xml:space="preserve">Құрсақ  қуысы </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ағзаларында</w:t>
      </w:r>
      <w:r w:rsidR="007230BB" w:rsidRPr="00854890">
        <w:rPr>
          <w:rStyle w:val="ezkurwreuab5ozgtqnkl"/>
          <w:rFonts w:ascii="Times New Roman" w:hAnsi="Times New Roman" w:cs="Times New Roman"/>
          <w:sz w:val="28"/>
          <w:szCs w:val="28"/>
          <w:lang w:val="kk-KZ"/>
        </w:rPr>
        <w:t xml:space="preserve"> </w:t>
      </w:r>
      <w:r w:rsidR="009B20EA"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гиподинамикалық</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қан айналымының</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қалыптасуы</w:t>
      </w:r>
      <w:r w:rsidR="007230BB" w:rsidRPr="00854890">
        <w:rPr>
          <w:rStyle w:val="ezkurwreuab5ozgtqnkl"/>
          <w:rFonts w:ascii="Times New Roman" w:hAnsi="Times New Roman" w:cs="Times New Roman"/>
          <w:sz w:val="28"/>
          <w:szCs w:val="28"/>
          <w:lang w:val="kk-KZ"/>
        </w:rPr>
        <w:t xml:space="preserve"> </w:t>
      </w:r>
      <w:r w:rsidR="00A27920" w:rsidRPr="00854890">
        <w:rPr>
          <w:rStyle w:val="ezkurwreuab5ozgtqnkl"/>
          <w:rFonts w:ascii="Times New Roman" w:hAnsi="Times New Roman" w:cs="Times New Roman"/>
          <w:sz w:val="28"/>
          <w:szCs w:val="28"/>
          <w:lang w:val="kk-KZ"/>
        </w:rPr>
        <w:t>көрсетілді</w:t>
      </w:r>
      <w:r w:rsidR="00A27920" w:rsidRPr="00854890">
        <w:rPr>
          <w:rFonts w:ascii="Times New Roman" w:hAnsi="Times New Roman" w:cs="Times New Roman"/>
          <w:sz w:val="28"/>
          <w:szCs w:val="28"/>
          <w:lang w:val="kk-KZ"/>
        </w:rPr>
        <w:t xml:space="preserve">. </w:t>
      </w:r>
      <w:r w:rsidR="00BD70DC" w:rsidRPr="00854890">
        <w:rPr>
          <w:rFonts w:ascii="Times New Roman" w:hAnsi="Times New Roman" w:cs="Times New Roman"/>
          <w:sz w:val="28"/>
          <w:szCs w:val="28"/>
          <w:lang w:val="kk-KZ"/>
        </w:rPr>
        <w:t>Егеуқұйрықтардағы құрсақ қуысының қабынуы кезіндегі лимфа мен қанның протромбиндік уақыт, тромбиндік уақыт, белсендірілген ішінара тромбопластин уақытының өзгерістері, олардың ұю уақытының төмендеуі мен  тұтқырлығының артуымен сипаталады,</w:t>
      </w:r>
      <w:r w:rsidR="005C077E" w:rsidRPr="00854890">
        <w:rPr>
          <w:rFonts w:ascii="Times New Roman" w:hAnsi="Times New Roman" w:cs="Times New Roman"/>
          <w:sz w:val="28"/>
          <w:szCs w:val="28"/>
          <w:lang w:val="kk-KZ"/>
        </w:rPr>
        <w:t xml:space="preserve"> бұл өз кезегінде ағзадағы </w:t>
      </w:r>
      <w:r w:rsidR="00BD70DC" w:rsidRPr="00854890">
        <w:rPr>
          <w:rFonts w:ascii="Times New Roman" w:hAnsi="Times New Roman" w:cs="Times New Roman"/>
          <w:sz w:val="28"/>
          <w:szCs w:val="28"/>
          <w:lang w:val="kk-KZ"/>
        </w:rPr>
        <w:t>лимфа қозғалысының жылдамдығының төмендеуіне ықпал етеді.</w:t>
      </w:r>
      <w:r w:rsidR="00DA62B4" w:rsidRPr="00854890">
        <w:rPr>
          <w:rFonts w:ascii="Times New Roman" w:hAnsi="Times New Roman"/>
          <w:sz w:val="28"/>
          <w:szCs w:val="28"/>
          <w:lang w:val="kk-KZ"/>
        </w:rPr>
        <w:t xml:space="preserve"> Келтірілген деректерден көрініп тұрғандай, қандағы және лимфадағы липаза мен амилаза деңгейінің жоғары болуы, лимфа мен қанның аминотрансферазалық белсенділігінің жоғарылағанын көрсетті, ал Ритис коэффициенті айтарлықтай төмендеді. Құрсақ қуысының қабыну процестері кезінде лимфодинамика мен лимфаның физико-химиялық параметрлерінің бұзылуы байқалды.</w:t>
      </w:r>
    </w:p>
    <w:p w:rsidR="008E2EB1" w:rsidRPr="00854890" w:rsidRDefault="008E2EB1" w:rsidP="008E2EB1">
      <w:pPr>
        <w:tabs>
          <w:tab w:val="left" w:pos="993"/>
        </w:tabs>
        <w:spacing w:after="0" w:line="240" w:lineRule="auto"/>
        <w:ind w:firstLine="567"/>
        <w:jc w:val="both"/>
        <w:rPr>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3. </w:t>
      </w:r>
      <w:r w:rsidR="0093637B" w:rsidRPr="00854890">
        <w:rPr>
          <w:rStyle w:val="ezkurwreuab5ozgtqnkl"/>
          <w:rFonts w:ascii="Times New Roman" w:hAnsi="Times New Roman" w:cs="Times New Roman"/>
          <w:sz w:val="28"/>
          <w:szCs w:val="28"/>
          <w:lang w:val="kk-KZ"/>
        </w:rPr>
        <w:t>Құрсақ қуысының қабынуы кезінде лимфа және гемодинамика, сондай</w:t>
      </w:r>
      <w:r w:rsidR="0093637B" w:rsidRPr="00854890">
        <w:rPr>
          <w:rFonts w:ascii="Times New Roman" w:hAnsi="Times New Roman" w:cs="Times New Roman"/>
          <w:sz w:val="28"/>
          <w:szCs w:val="28"/>
          <w:lang w:val="kk-KZ"/>
        </w:rPr>
        <w:t xml:space="preserve">-ақ </w:t>
      </w:r>
      <w:r w:rsidR="0093637B" w:rsidRPr="00854890">
        <w:rPr>
          <w:rStyle w:val="ezkurwreuab5ozgtqnkl"/>
          <w:rFonts w:ascii="Times New Roman" w:hAnsi="Times New Roman" w:cs="Times New Roman"/>
          <w:sz w:val="28"/>
          <w:szCs w:val="28"/>
          <w:lang w:val="kk-KZ"/>
        </w:rPr>
        <w:t>лимфа мен қанның физикалық-химиялық параметрлері бұзылады</w:t>
      </w:r>
      <w:r w:rsidR="0093637B" w:rsidRPr="00854890">
        <w:rPr>
          <w:rFonts w:ascii="Times New Roman" w:hAnsi="Times New Roman" w:cs="Times New Roman"/>
          <w:sz w:val="28"/>
          <w:szCs w:val="28"/>
          <w:lang w:val="kk-KZ"/>
        </w:rPr>
        <w:t xml:space="preserve">, бұл </w:t>
      </w:r>
      <w:r w:rsidR="0093637B" w:rsidRPr="00854890">
        <w:rPr>
          <w:rStyle w:val="ezkurwreuab5ozgtqnkl"/>
          <w:rFonts w:ascii="Times New Roman" w:hAnsi="Times New Roman" w:cs="Times New Roman"/>
          <w:sz w:val="28"/>
          <w:szCs w:val="28"/>
          <w:lang w:val="kk-KZ"/>
        </w:rPr>
        <w:t>кеуде лимфа арнасындағы</w:t>
      </w:r>
      <w:r w:rsidR="0093637B" w:rsidRPr="00854890">
        <w:rPr>
          <w:rFonts w:ascii="Times New Roman" w:hAnsi="Times New Roman" w:cs="Times New Roman"/>
          <w:sz w:val="28"/>
          <w:szCs w:val="28"/>
          <w:lang w:val="kk-KZ"/>
        </w:rPr>
        <w:t xml:space="preserve"> лимфа ағысының </w:t>
      </w:r>
      <w:r w:rsidR="0093637B" w:rsidRPr="00854890">
        <w:rPr>
          <w:rStyle w:val="ezkurwreuab5ozgtqnkl"/>
          <w:rFonts w:ascii="Times New Roman" w:hAnsi="Times New Roman" w:cs="Times New Roman"/>
          <w:sz w:val="28"/>
          <w:szCs w:val="28"/>
          <w:lang w:val="kk-KZ"/>
        </w:rPr>
        <w:t>және лимфа түсінің өзгеруімен көрінеді. Бұл нәтижелер құрсақ қуысының  қабынуымен жануарлардағы лимфа</w:t>
      </w:r>
      <w:r w:rsidR="0093637B" w:rsidRPr="00854890">
        <w:rPr>
          <w:rFonts w:ascii="Times New Roman" w:hAnsi="Times New Roman" w:cs="Times New Roman"/>
          <w:sz w:val="28"/>
          <w:szCs w:val="28"/>
          <w:lang w:val="kk-KZ"/>
        </w:rPr>
        <w:t xml:space="preserve"> түзілу </w:t>
      </w:r>
      <w:r w:rsidR="0093637B" w:rsidRPr="00854890">
        <w:rPr>
          <w:rStyle w:val="ezkurwreuab5ozgtqnkl"/>
          <w:rFonts w:ascii="Times New Roman" w:hAnsi="Times New Roman" w:cs="Times New Roman"/>
          <w:sz w:val="28"/>
          <w:szCs w:val="28"/>
          <w:lang w:val="kk-KZ"/>
        </w:rPr>
        <w:t>және</w:t>
      </w:r>
      <w:r w:rsidR="0093637B" w:rsidRPr="00854890">
        <w:rPr>
          <w:rFonts w:ascii="Times New Roman" w:hAnsi="Times New Roman" w:cs="Times New Roman"/>
          <w:sz w:val="28"/>
          <w:szCs w:val="28"/>
          <w:lang w:val="kk-KZ"/>
        </w:rPr>
        <w:t xml:space="preserve"> лимфа айналымы </w:t>
      </w:r>
      <w:r w:rsidR="0093637B" w:rsidRPr="00854890">
        <w:rPr>
          <w:rStyle w:val="ezkurwreuab5ozgtqnkl"/>
          <w:rFonts w:ascii="Times New Roman" w:hAnsi="Times New Roman" w:cs="Times New Roman"/>
          <w:sz w:val="28"/>
          <w:szCs w:val="28"/>
          <w:lang w:val="kk-KZ"/>
        </w:rPr>
        <w:t>процестерін едәуір төмендететінін</w:t>
      </w:r>
      <w:r w:rsidR="0093637B" w:rsidRPr="00854890">
        <w:rPr>
          <w:rFonts w:ascii="Times New Roman" w:hAnsi="Times New Roman" w:cs="Times New Roman"/>
          <w:sz w:val="28"/>
          <w:szCs w:val="28"/>
          <w:lang w:val="kk-KZ"/>
        </w:rPr>
        <w:t xml:space="preserve"> көрсетеді</w:t>
      </w:r>
      <w:r w:rsidR="0093637B" w:rsidRPr="00854890">
        <w:rPr>
          <w:rStyle w:val="ezkurwreuab5ozgtqnkl"/>
          <w:rFonts w:ascii="Times New Roman" w:hAnsi="Times New Roman" w:cs="Times New Roman"/>
          <w:sz w:val="28"/>
          <w:szCs w:val="28"/>
          <w:lang w:val="kk-KZ"/>
        </w:rPr>
        <w:t xml:space="preserve">. </w:t>
      </w:r>
      <w:r w:rsidR="0093637B" w:rsidRPr="00854890">
        <w:rPr>
          <w:rFonts w:ascii="Times New Roman" w:hAnsi="Times New Roman" w:cs="Times New Roman"/>
          <w:sz w:val="28"/>
          <w:szCs w:val="28"/>
          <w:lang w:val="kk-KZ"/>
        </w:rPr>
        <w:t>Эндотелий жасушаларының қалыңдығы бақылау тобымен салыстырғанда қабынуы бар топтарда (лимфа тамырларында, венада, артерияда) сәйкесінше 3,43</w:t>
      </w:r>
      <w:r w:rsidR="00F763A5" w:rsidRPr="00854890">
        <w:rPr>
          <w:rFonts w:ascii="Times New Roman" w:hAnsi="Times New Roman" w:cs="Times New Roman"/>
          <w:sz w:val="28"/>
          <w:szCs w:val="28"/>
          <w:lang w:val="kk-KZ"/>
        </w:rPr>
        <w:t> </w:t>
      </w:r>
      <w:r w:rsidR="0093637B" w:rsidRPr="00854890">
        <w:rPr>
          <w:rFonts w:ascii="Times New Roman" w:hAnsi="Times New Roman" w:cs="Times New Roman"/>
          <w:sz w:val="28"/>
          <w:szCs w:val="28"/>
          <w:lang w:val="kk-KZ"/>
        </w:rPr>
        <w:t>%, 48,52</w:t>
      </w:r>
      <w:r w:rsidR="00F763A5" w:rsidRPr="00854890">
        <w:rPr>
          <w:rFonts w:ascii="Times New Roman" w:hAnsi="Times New Roman" w:cs="Times New Roman"/>
          <w:sz w:val="28"/>
          <w:szCs w:val="28"/>
          <w:lang w:val="kk-KZ"/>
        </w:rPr>
        <w:t> </w:t>
      </w:r>
      <w:r w:rsidR="0093637B" w:rsidRPr="00854890">
        <w:rPr>
          <w:rFonts w:ascii="Times New Roman" w:hAnsi="Times New Roman" w:cs="Times New Roman"/>
          <w:sz w:val="28"/>
          <w:szCs w:val="28"/>
          <w:lang w:val="kk-KZ"/>
        </w:rPr>
        <w:t>%, 4,98</w:t>
      </w:r>
      <w:r w:rsidR="00F763A5" w:rsidRPr="00854890">
        <w:rPr>
          <w:rFonts w:ascii="Times New Roman" w:hAnsi="Times New Roman" w:cs="Times New Roman"/>
          <w:sz w:val="28"/>
          <w:szCs w:val="28"/>
          <w:lang w:val="kk-KZ"/>
        </w:rPr>
        <w:t> </w:t>
      </w:r>
      <w:r w:rsidR="0093637B" w:rsidRPr="00854890">
        <w:rPr>
          <w:rFonts w:ascii="Times New Roman" w:hAnsi="Times New Roman" w:cs="Times New Roman"/>
          <w:sz w:val="28"/>
          <w:szCs w:val="28"/>
          <w:lang w:val="kk-KZ"/>
        </w:rPr>
        <w:t>% ұлғайды. Лимфа тамырларының диаметрі 45,82</w:t>
      </w:r>
      <w:r w:rsidR="00F763A5" w:rsidRPr="00854890">
        <w:rPr>
          <w:rFonts w:ascii="Times New Roman" w:hAnsi="Times New Roman" w:cs="Times New Roman"/>
          <w:sz w:val="28"/>
          <w:szCs w:val="28"/>
          <w:lang w:val="kk-KZ"/>
        </w:rPr>
        <w:t> </w:t>
      </w:r>
      <w:r w:rsidR="0093637B" w:rsidRPr="00854890">
        <w:rPr>
          <w:rFonts w:ascii="Times New Roman" w:hAnsi="Times New Roman" w:cs="Times New Roman"/>
          <w:sz w:val="28"/>
          <w:szCs w:val="28"/>
          <w:lang w:val="kk-KZ"/>
        </w:rPr>
        <w:t>%</w:t>
      </w:r>
      <w:r w:rsidR="00F763A5" w:rsidRPr="00854890">
        <w:rPr>
          <w:rFonts w:ascii="Times New Roman" w:hAnsi="Times New Roman" w:cs="Times New Roman"/>
          <w:sz w:val="28"/>
          <w:szCs w:val="28"/>
          <w:lang w:val="kk-KZ"/>
        </w:rPr>
        <w:t xml:space="preserve"> </w:t>
      </w:r>
      <w:r w:rsidR="0093637B" w:rsidRPr="00854890">
        <w:rPr>
          <w:rFonts w:ascii="Times New Roman" w:hAnsi="Times New Roman" w:cs="Times New Roman"/>
          <w:sz w:val="28"/>
          <w:szCs w:val="28"/>
          <w:lang w:val="kk-KZ"/>
        </w:rPr>
        <w:t xml:space="preserve">үлкейген, </w:t>
      </w:r>
      <w:r w:rsidR="0093637B" w:rsidRPr="00854890">
        <w:rPr>
          <w:rFonts w:ascii="Times New Roman" w:hAnsi="Times New Roman" w:cs="Times New Roman"/>
          <w:sz w:val="28"/>
          <w:szCs w:val="28"/>
          <w:lang w:val="kk-KZ"/>
        </w:rPr>
        <w:lastRenderedPageBreak/>
        <w:t>көктамырлар диаметрі 11,90</w:t>
      </w:r>
      <w:r w:rsidR="00F763A5" w:rsidRPr="00854890">
        <w:rPr>
          <w:rFonts w:ascii="Times New Roman" w:hAnsi="Times New Roman" w:cs="Times New Roman"/>
          <w:sz w:val="28"/>
          <w:szCs w:val="28"/>
          <w:lang w:val="kk-KZ"/>
        </w:rPr>
        <w:t> </w:t>
      </w:r>
      <w:r w:rsidR="0093637B" w:rsidRPr="00854890">
        <w:rPr>
          <w:rFonts w:ascii="Times New Roman" w:hAnsi="Times New Roman" w:cs="Times New Roman"/>
          <w:sz w:val="28"/>
          <w:szCs w:val="28"/>
          <w:lang w:val="kk-KZ"/>
        </w:rPr>
        <w:t>%, артерия диаметрі 14,32</w:t>
      </w:r>
      <w:r w:rsidR="00F763A5" w:rsidRPr="00854890">
        <w:rPr>
          <w:rFonts w:ascii="Times New Roman" w:hAnsi="Times New Roman" w:cs="Times New Roman"/>
          <w:sz w:val="28"/>
          <w:szCs w:val="28"/>
          <w:lang w:val="kk-KZ"/>
        </w:rPr>
        <w:t> </w:t>
      </w:r>
      <w:r w:rsidR="0093637B" w:rsidRPr="00854890">
        <w:rPr>
          <w:rFonts w:ascii="Times New Roman" w:hAnsi="Times New Roman" w:cs="Times New Roman"/>
          <w:sz w:val="28"/>
          <w:szCs w:val="28"/>
          <w:lang w:val="kk-KZ"/>
        </w:rPr>
        <w:t>% кішірейгені байқал</w:t>
      </w:r>
      <w:r w:rsidR="005C077E" w:rsidRPr="00854890">
        <w:rPr>
          <w:rFonts w:ascii="Times New Roman" w:hAnsi="Times New Roman" w:cs="Times New Roman"/>
          <w:sz w:val="28"/>
          <w:szCs w:val="28"/>
          <w:lang w:val="kk-KZ"/>
        </w:rPr>
        <w:t>ды</w:t>
      </w:r>
      <w:r w:rsidRPr="00854890">
        <w:rPr>
          <w:rFonts w:ascii="Times New Roman" w:hAnsi="Times New Roman" w:cs="Times New Roman"/>
          <w:sz w:val="28"/>
          <w:szCs w:val="28"/>
          <w:lang w:val="kk-KZ"/>
        </w:rPr>
        <w:t>.</w:t>
      </w:r>
    </w:p>
    <w:p w:rsidR="008E2EB1" w:rsidRPr="00854890" w:rsidRDefault="008E2EB1" w:rsidP="008E2EB1">
      <w:pPr>
        <w:tabs>
          <w:tab w:val="left" w:pos="993"/>
        </w:tabs>
        <w:spacing w:after="0" w:line="240" w:lineRule="auto"/>
        <w:ind w:firstLine="567"/>
        <w:jc w:val="both"/>
        <w:rPr>
          <w:rStyle w:val="ezkurwreuab5ozgtqnkl"/>
          <w:rFonts w:ascii="Times New Roman" w:hAnsi="Times New Roman" w:cs="Times New Roman"/>
          <w:sz w:val="28"/>
          <w:szCs w:val="28"/>
          <w:lang w:val="kk-KZ"/>
        </w:rPr>
      </w:pPr>
      <w:r w:rsidRPr="00854890">
        <w:rPr>
          <w:rFonts w:ascii="Times New Roman" w:hAnsi="Times New Roman" w:cs="Times New Roman"/>
          <w:sz w:val="28"/>
          <w:szCs w:val="28"/>
          <w:lang w:val="kk-KZ"/>
        </w:rPr>
        <w:t xml:space="preserve">4. </w:t>
      </w:r>
      <w:r w:rsidR="00511E40" w:rsidRPr="00854890">
        <w:rPr>
          <w:rFonts w:ascii="Times New Roman" w:hAnsi="Times New Roman" w:cs="Times New Roman"/>
          <w:sz w:val="28"/>
          <w:szCs w:val="28"/>
          <w:lang w:val="kk-KZ"/>
        </w:rPr>
        <w:t>Құрсақ қуысының қабынуы кезінде құрсақ қуысы маңындағы қан тамырлары және лимфа тамырлары ұлпаларында адренергиялық жүйке талшықтары</w:t>
      </w:r>
      <w:r w:rsidR="00F1115C" w:rsidRPr="00854890">
        <w:rPr>
          <w:rFonts w:ascii="Times New Roman" w:hAnsi="Times New Roman" w:cs="Times New Roman"/>
          <w:sz w:val="28"/>
          <w:szCs w:val="28"/>
          <w:lang w:val="kk-KZ"/>
        </w:rPr>
        <w:t>ны</w:t>
      </w:r>
      <w:r w:rsidR="00511E40" w:rsidRPr="00854890">
        <w:rPr>
          <w:rFonts w:ascii="Times New Roman" w:hAnsi="Times New Roman" w:cs="Times New Roman"/>
          <w:sz w:val="28"/>
          <w:szCs w:val="28"/>
          <w:lang w:val="kk-KZ"/>
        </w:rPr>
        <w:t>ң бұзылатындығы анықталды</w:t>
      </w:r>
      <w:r w:rsidR="00BD70DC" w:rsidRPr="00854890">
        <w:rPr>
          <w:rFonts w:ascii="Times New Roman" w:hAnsi="Times New Roman" w:cs="Times New Roman"/>
          <w:sz w:val="28"/>
          <w:szCs w:val="28"/>
          <w:lang w:val="kk-KZ"/>
        </w:rPr>
        <w:t>.</w:t>
      </w:r>
      <w:r w:rsidR="00BD70DC" w:rsidRPr="00854890">
        <w:rPr>
          <w:rStyle w:val="ezkurwreuab5ozgtqnkl"/>
          <w:rFonts w:ascii="Times New Roman" w:hAnsi="Times New Roman" w:cs="Times New Roman"/>
          <w:sz w:val="28"/>
          <w:szCs w:val="28"/>
          <w:lang w:val="kk-KZ"/>
        </w:rPr>
        <w:t xml:space="preserve"> Қан және лимфа</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тамырларының</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қабырғасында</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адренергиялық</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жүйке</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sz w:val="28"/>
          <w:szCs w:val="28"/>
          <w:lang w:val="kk-KZ"/>
        </w:rPr>
        <w:t>бөліктерінің</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бұзылуы,</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негізінен</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олардың</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терминалдық</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бөлігі,</w:t>
      </w:r>
      <w:r w:rsidR="00BD70DC"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 xml:space="preserve">ұлпалардағы </w:t>
      </w:r>
      <w:r w:rsidR="00BD70DC" w:rsidRPr="00854890">
        <w:rPr>
          <w:rStyle w:val="ezkurwreuab5ozgtqnkl"/>
          <w:rFonts w:ascii="Times New Roman" w:hAnsi="Times New Roman" w:cs="Times New Roman"/>
          <w:sz w:val="28"/>
          <w:szCs w:val="28"/>
          <w:lang w:val="kk-KZ"/>
        </w:rPr>
        <w:t>катехоламиндердің</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диффузиясы</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байқалды,</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бұл</w:t>
      </w:r>
      <w:r w:rsidR="00BD70DC" w:rsidRPr="00854890">
        <w:rPr>
          <w:rFonts w:ascii="Times New Roman" w:hAnsi="Times New Roman" w:cs="Times New Roman"/>
          <w:sz w:val="28"/>
          <w:szCs w:val="28"/>
          <w:lang w:val="kk-KZ"/>
        </w:rPr>
        <w:t xml:space="preserve"> вазомоторлы </w:t>
      </w:r>
      <w:r w:rsidR="00C6296E" w:rsidRPr="00854890">
        <w:rPr>
          <w:rStyle w:val="ezkurwreuab5ozgtqnkl"/>
          <w:rFonts w:ascii="Times New Roman" w:hAnsi="Times New Roman" w:cs="Times New Roman"/>
          <w:sz w:val="28"/>
          <w:szCs w:val="28"/>
          <w:lang w:val="kk-KZ"/>
        </w:rPr>
        <w:t>жүйкеленуінің</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бұзылуын</w:t>
      </w:r>
      <w:r w:rsidR="00BD70DC" w:rsidRPr="00854890">
        <w:rPr>
          <w:rFonts w:ascii="Times New Roman" w:hAnsi="Times New Roman" w:cs="Times New Roman"/>
          <w:sz w:val="28"/>
          <w:szCs w:val="28"/>
          <w:lang w:val="kk-KZ"/>
        </w:rPr>
        <w:t xml:space="preserve"> </w:t>
      </w:r>
      <w:r w:rsidR="00BD70DC" w:rsidRPr="00854890">
        <w:rPr>
          <w:rStyle w:val="ezkurwreuab5ozgtqnkl"/>
          <w:rFonts w:ascii="Times New Roman" w:hAnsi="Times New Roman" w:cs="Times New Roman"/>
          <w:sz w:val="28"/>
          <w:szCs w:val="28"/>
          <w:lang w:val="kk-KZ"/>
        </w:rPr>
        <w:t>көрсетеді</w:t>
      </w:r>
      <w:r w:rsidR="005C077E" w:rsidRPr="00854890">
        <w:rPr>
          <w:rStyle w:val="ezkurwreuab5ozgtqnkl"/>
          <w:rFonts w:ascii="Times New Roman" w:hAnsi="Times New Roman" w:cs="Times New Roman"/>
          <w:sz w:val="28"/>
          <w:szCs w:val="28"/>
          <w:lang w:val="kk-KZ"/>
        </w:rPr>
        <w:t xml:space="preserve">, сондай-ақ </w:t>
      </w:r>
      <w:r w:rsidR="005C077E" w:rsidRPr="00854890">
        <w:rPr>
          <w:rFonts w:ascii="Times New Roman" w:hAnsi="Times New Roman" w:cs="Times New Roman"/>
          <w:sz w:val="28"/>
          <w:szCs w:val="28"/>
          <w:lang w:val="kk-KZ"/>
        </w:rPr>
        <w:t>тамырлардың кеңейуі мен олардың босаңсуы байқалды</w:t>
      </w:r>
      <w:r w:rsidR="00BD70DC" w:rsidRPr="00854890">
        <w:rPr>
          <w:rStyle w:val="ezkurwreuab5ozgtqnkl"/>
          <w:rFonts w:ascii="Times New Roman" w:hAnsi="Times New Roman" w:cs="Times New Roman"/>
          <w:sz w:val="28"/>
          <w:szCs w:val="28"/>
          <w:lang w:val="kk-KZ"/>
        </w:rPr>
        <w:t>.</w:t>
      </w:r>
      <w:r w:rsidR="005C077E" w:rsidRPr="00854890">
        <w:rPr>
          <w:rStyle w:val="ezkurwreuab5ozgtqnkl"/>
          <w:rFonts w:ascii="Times New Roman" w:hAnsi="Times New Roman" w:cs="Times New Roman"/>
          <w:sz w:val="28"/>
          <w:szCs w:val="28"/>
          <w:lang w:val="kk-KZ"/>
        </w:rPr>
        <w:t xml:space="preserve"> </w:t>
      </w:r>
      <w:r w:rsidR="00FF2545" w:rsidRPr="00854890">
        <w:rPr>
          <w:rStyle w:val="ezkurwreuab5ozgtqnkl"/>
          <w:rFonts w:ascii="Times New Roman" w:hAnsi="Times New Roman"/>
          <w:sz w:val="28"/>
          <w:szCs w:val="28"/>
          <w:lang w:val="kk-KZ"/>
        </w:rPr>
        <w:t>Лимфа</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тамырларының</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қабырғасында</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лимфа</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түйіндерінің</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капсуласында</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адренергиялық</w:t>
      </w:r>
      <w:r w:rsidR="00FF2545" w:rsidRPr="00854890">
        <w:rPr>
          <w:rFonts w:ascii="Times New Roman" w:hAnsi="Times New Roman"/>
          <w:sz w:val="28"/>
          <w:szCs w:val="28"/>
          <w:lang w:val="kk-KZ"/>
        </w:rPr>
        <w:t xml:space="preserve"> </w:t>
      </w:r>
      <w:r w:rsidR="00E913AF" w:rsidRPr="00854890">
        <w:rPr>
          <w:rFonts w:ascii="Times New Roman" w:hAnsi="Times New Roman"/>
          <w:sz w:val="28"/>
          <w:szCs w:val="28"/>
          <w:lang w:val="kk-KZ"/>
        </w:rPr>
        <w:t>тарамд</w:t>
      </w:r>
      <w:r w:rsidR="00FF2545" w:rsidRPr="00854890">
        <w:rPr>
          <w:rStyle w:val="ezkurwreuab5ozgtqnkl"/>
          <w:rFonts w:ascii="Times New Roman" w:hAnsi="Times New Roman"/>
          <w:sz w:val="28"/>
          <w:szCs w:val="28"/>
          <w:lang w:val="kk-KZ"/>
        </w:rPr>
        <w:t>ар</w:t>
      </w:r>
      <w:r w:rsidR="00FF2545" w:rsidRPr="00854890">
        <w:rPr>
          <w:rFonts w:ascii="Times New Roman" w:hAnsi="Times New Roman"/>
          <w:sz w:val="28"/>
          <w:szCs w:val="28"/>
          <w:lang w:val="kk-KZ"/>
        </w:rPr>
        <w:t xml:space="preserve"> жойылды</w:t>
      </w:r>
      <w:r w:rsidR="00FF2545" w:rsidRPr="00854890">
        <w:rPr>
          <w:rStyle w:val="ezkurwreuab5ozgtqnkl"/>
          <w:rFonts w:ascii="Times New Roman" w:hAnsi="Times New Roman"/>
          <w:sz w:val="28"/>
          <w:szCs w:val="28"/>
          <w:lang w:val="kk-KZ"/>
        </w:rPr>
        <w:t>,</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терминальды</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жүйке</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талшықтары</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диффузды</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немесе</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мүлдем</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жоғалып</w:t>
      </w:r>
      <w:r w:rsidR="00FF2545" w:rsidRPr="00854890">
        <w:rPr>
          <w:rFonts w:ascii="Times New Roman" w:hAnsi="Times New Roman"/>
          <w:sz w:val="28"/>
          <w:szCs w:val="28"/>
          <w:lang w:val="kk-KZ"/>
        </w:rPr>
        <w:t xml:space="preserve"> кетті</w:t>
      </w:r>
      <w:r w:rsidR="00FF2545" w:rsidRPr="00854890">
        <w:rPr>
          <w:rStyle w:val="ezkurwreuab5ozgtqnkl"/>
          <w:rFonts w:ascii="Times New Roman" w:hAnsi="Times New Roman"/>
          <w:sz w:val="28"/>
          <w:szCs w:val="28"/>
          <w:lang w:val="kk-KZ"/>
        </w:rPr>
        <w:t>.</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Артерия</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мен</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венасының</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адренергиялық</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аппараты,</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сондай</w:t>
      </w:r>
      <w:r w:rsidR="00FF2545" w:rsidRPr="00854890">
        <w:rPr>
          <w:rFonts w:ascii="Times New Roman" w:hAnsi="Times New Roman"/>
          <w:sz w:val="28"/>
          <w:szCs w:val="28"/>
          <w:lang w:val="kk-KZ"/>
        </w:rPr>
        <w:t xml:space="preserve">-ақ </w:t>
      </w:r>
      <w:r w:rsidR="00FF2545" w:rsidRPr="00854890">
        <w:rPr>
          <w:rStyle w:val="ezkurwreuab5ozgtqnkl"/>
          <w:rFonts w:ascii="Times New Roman" w:hAnsi="Times New Roman"/>
          <w:sz w:val="28"/>
          <w:szCs w:val="28"/>
          <w:lang w:val="kk-KZ"/>
        </w:rPr>
        <w:t>олардың</w:t>
      </w:r>
      <w:r w:rsidR="00FF2545" w:rsidRPr="00854890">
        <w:rPr>
          <w:rFonts w:ascii="Times New Roman" w:hAnsi="Times New Roman"/>
          <w:sz w:val="28"/>
          <w:szCs w:val="28"/>
          <w:lang w:val="kk-KZ"/>
        </w:rPr>
        <w:t xml:space="preserve"> құрсақ қуысының қабынуы кезінде </w:t>
      </w:r>
      <w:r w:rsidR="00FF2545" w:rsidRPr="00854890">
        <w:rPr>
          <w:rStyle w:val="ezkurwreuab5ozgtqnkl"/>
          <w:rFonts w:ascii="Times New Roman" w:hAnsi="Times New Roman"/>
          <w:i/>
          <w:sz w:val="28"/>
          <w:szCs w:val="28"/>
          <w:lang w:val="kk-KZ"/>
        </w:rPr>
        <w:t>vasa</w:t>
      </w:r>
      <w:r w:rsidR="00FF2545" w:rsidRPr="00854890">
        <w:rPr>
          <w:rFonts w:ascii="Times New Roman" w:hAnsi="Times New Roman"/>
          <w:i/>
          <w:sz w:val="28"/>
          <w:szCs w:val="28"/>
          <w:lang w:val="kk-KZ"/>
        </w:rPr>
        <w:t xml:space="preserve"> vasorum</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жүйке</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желісінің</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тұтастығының</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ішінара</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немесе</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толық</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бұзылуына</w:t>
      </w:r>
      <w:r w:rsidR="00FF2545" w:rsidRPr="00854890">
        <w:rPr>
          <w:rFonts w:ascii="Times New Roman" w:hAnsi="Times New Roman"/>
          <w:sz w:val="28"/>
          <w:szCs w:val="28"/>
          <w:lang w:val="kk-KZ"/>
        </w:rPr>
        <w:t xml:space="preserve"> </w:t>
      </w:r>
      <w:r w:rsidR="00FF2545" w:rsidRPr="00854890">
        <w:rPr>
          <w:rStyle w:val="ezkurwreuab5ozgtqnkl"/>
          <w:rFonts w:ascii="Times New Roman" w:hAnsi="Times New Roman"/>
          <w:sz w:val="28"/>
          <w:szCs w:val="28"/>
          <w:lang w:val="kk-KZ"/>
        </w:rPr>
        <w:t>ұшырады.</w:t>
      </w:r>
      <w:r w:rsidR="00FF2545" w:rsidRPr="00854890">
        <w:rPr>
          <w:rFonts w:ascii="Times New Roman" w:hAnsi="Times New Roman"/>
          <w:sz w:val="28"/>
          <w:szCs w:val="28"/>
          <w:lang w:val="kk-KZ"/>
        </w:rPr>
        <w:t xml:space="preserve"> </w:t>
      </w:r>
    </w:p>
    <w:p w:rsidR="005C077E" w:rsidRPr="00854890" w:rsidRDefault="008E2EB1" w:rsidP="008E2EB1">
      <w:pPr>
        <w:tabs>
          <w:tab w:val="left" w:pos="993"/>
        </w:tabs>
        <w:spacing w:after="0" w:line="240" w:lineRule="auto"/>
        <w:ind w:firstLine="567"/>
        <w:jc w:val="both"/>
        <w:rPr>
          <w:rFonts w:ascii="Times New Roman" w:hAnsi="Times New Roman" w:cs="Times New Roman"/>
          <w:sz w:val="28"/>
          <w:szCs w:val="28"/>
          <w:lang w:val="kk-KZ"/>
        </w:rPr>
      </w:pPr>
      <w:r w:rsidRPr="00854890">
        <w:rPr>
          <w:rStyle w:val="ezkurwreuab5ozgtqnkl"/>
          <w:rFonts w:ascii="Times New Roman" w:hAnsi="Times New Roman" w:cs="Times New Roman"/>
          <w:sz w:val="28"/>
          <w:szCs w:val="28"/>
          <w:lang w:val="kk-KZ"/>
        </w:rPr>
        <w:t xml:space="preserve">5. </w:t>
      </w:r>
      <w:r w:rsidR="00511E40" w:rsidRPr="00854890">
        <w:rPr>
          <w:rStyle w:val="ezkurwreuab5ozgtqnkl"/>
          <w:rFonts w:ascii="Times New Roman" w:hAnsi="Times New Roman" w:cs="Times New Roman"/>
          <w:sz w:val="28"/>
          <w:szCs w:val="28"/>
          <w:lang w:val="kk-KZ"/>
        </w:rPr>
        <w:t>Құрсақ қуысының</w:t>
      </w:r>
      <w:r w:rsidR="005C077E"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қабынуы</w:t>
      </w:r>
      <w:r w:rsidR="005C077E"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кезінде</w:t>
      </w:r>
      <w:r w:rsidR="005C077E"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кеуде арнасындағы лимфа тамырларының жиырылу</w:t>
      </w:r>
      <w:r w:rsidR="007230BB"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белсенділігі</w:t>
      </w:r>
      <w:r w:rsidR="007230BB"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зерттелді</w:t>
      </w:r>
      <w:r w:rsidR="00511E40" w:rsidRPr="00854890">
        <w:rPr>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оның</w:t>
      </w:r>
      <w:r w:rsidR="007230BB"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өздігінен</w:t>
      </w:r>
      <w:r w:rsidR="007230BB"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және</w:t>
      </w:r>
      <w:r w:rsidR="007230BB"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индукцияланған</w:t>
      </w:r>
      <w:r w:rsidR="007230BB"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жиырылу</w:t>
      </w:r>
      <w:r w:rsidR="007230BB"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белсенділігінің</w:t>
      </w:r>
      <w:r w:rsidR="007230BB"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төмендеуі</w:t>
      </w:r>
      <w:r w:rsidR="007230BB" w:rsidRPr="00854890">
        <w:rPr>
          <w:rStyle w:val="ezkurwreuab5ozgtqnkl"/>
          <w:rFonts w:ascii="Times New Roman" w:hAnsi="Times New Roman" w:cs="Times New Roman"/>
          <w:sz w:val="28"/>
          <w:szCs w:val="28"/>
          <w:lang w:val="kk-KZ"/>
        </w:rPr>
        <w:t xml:space="preserve"> </w:t>
      </w:r>
      <w:r w:rsidR="00511E40" w:rsidRPr="00854890">
        <w:rPr>
          <w:rStyle w:val="ezkurwreuab5ozgtqnkl"/>
          <w:rFonts w:ascii="Times New Roman" w:hAnsi="Times New Roman" w:cs="Times New Roman"/>
          <w:sz w:val="28"/>
          <w:szCs w:val="28"/>
          <w:lang w:val="kk-KZ"/>
        </w:rPr>
        <w:t>көрсетілді</w:t>
      </w:r>
      <w:r w:rsidR="005C077E" w:rsidRPr="00854890">
        <w:rPr>
          <w:rStyle w:val="ezkurwreuab5ozgtqnkl"/>
          <w:rFonts w:ascii="Times New Roman" w:hAnsi="Times New Roman" w:cs="Times New Roman"/>
          <w:sz w:val="28"/>
          <w:szCs w:val="28"/>
          <w:lang w:val="kk-KZ"/>
        </w:rPr>
        <w:t>,</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лимфа</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тамырларының жиырылу</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белсенділігіне</w:t>
      </w:r>
      <w:r w:rsidR="005C077E" w:rsidRPr="00854890">
        <w:rPr>
          <w:rFonts w:ascii="Times New Roman" w:hAnsi="Times New Roman" w:cs="Times New Roman"/>
          <w:sz w:val="28"/>
          <w:szCs w:val="28"/>
          <w:lang w:val="kk-KZ"/>
        </w:rPr>
        <w:t xml:space="preserve"> вазоактивті заттардың әсері </w:t>
      </w:r>
      <w:r w:rsidR="005C077E" w:rsidRPr="00854890">
        <w:rPr>
          <w:rStyle w:val="ezkurwreuab5ozgtqnkl"/>
          <w:rFonts w:ascii="Times New Roman" w:hAnsi="Times New Roman" w:cs="Times New Roman"/>
          <w:sz w:val="28"/>
          <w:szCs w:val="28"/>
          <w:lang w:val="kk-KZ"/>
        </w:rPr>
        <w:t>тітіркену</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шегінің</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жоғарылауымен</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сипатталды</w:t>
      </w:r>
      <w:r w:rsidR="005C077E" w:rsidRPr="00854890">
        <w:rPr>
          <w:rFonts w:ascii="Times New Roman" w:hAnsi="Times New Roman" w:cs="Times New Roman"/>
          <w:sz w:val="28"/>
          <w:szCs w:val="28"/>
          <w:lang w:val="kk-KZ"/>
        </w:rPr>
        <w:t xml:space="preserve">, бұл </w:t>
      </w:r>
      <w:r w:rsidR="005C077E" w:rsidRPr="00854890">
        <w:rPr>
          <w:rStyle w:val="ezkurwreuab5ozgtqnkl"/>
          <w:rFonts w:ascii="Times New Roman" w:hAnsi="Times New Roman" w:cs="Times New Roman"/>
          <w:sz w:val="28"/>
          <w:szCs w:val="28"/>
          <w:lang w:val="kk-KZ"/>
        </w:rPr>
        <w:t>тамырлар жүйесіндегі</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рецепторларының</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сезімталдығының</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төмендеу</w:t>
      </w:r>
      <w:r w:rsidR="00F763A5" w:rsidRPr="00854890">
        <w:rPr>
          <w:rStyle w:val="ezkurwreuab5ozgtqnkl"/>
          <w:rFonts w:ascii="Times New Roman" w:hAnsi="Times New Roman" w:cs="Times New Roman"/>
          <w:sz w:val="28"/>
          <w:szCs w:val="28"/>
          <w:lang w:val="kk-KZ"/>
        </w:rPr>
        <w:t>і</w:t>
      </w:r>
      <w:r w:rsidR="005C077E" w:rsidRPr="00854890">
        <w:rPr>
          <w:rStyle w:val="ezkurwreuab5ozgtqnkl"/>
          <w:rFonts w:ascii="Times New Roman" w:hAnsi="Times New Roman" w:cs="Times New Roman"/>
          <w:sz w:val="28"/>
          <w:szCs w:val="28"/>
          <w:lang w:val="kk-KZ"/>
        </w:rPr>
        <w:t>мен сипа</w:t>
      </w:r>
      <w:r w:rsidR="00F763A5" w:rsidRPr="00854890">
        <w:rPr>
          <w:rStyle w:val="ezkurwreuab5ozgtqnkl"/>
          <w:rFonts w:ascii="Times New Roman" w:hAnsi="Times New Roman" w:cs="Times New Roman"/>
          <w:sz w:val="28"/>
          <w:szCs w:val="28"/>
          <w:lang w:val="kk-KZ"/>
        </w:rPr>
        <w:t>т</w:t>
      </w:r>
      <w:r w:rsidR="005C077E" w:rsidRPr="00854890">
        <w:rPr>
          <w:rStyle w:val="ezkurwreuab5ozgtqnkl"/>
          <w:rFonts w:ascii="Times New Roman" w:hAnsi="Times New Roman" w:cs="Times New Roman"/>
          <w:sz w:val="28"/>
          <w:szCs w:val="28"/>
          <w:lang w:val="kk-KZ"/>
        </w:rPr>
        <w:t xml:space="preserve">талады. </w:t>
      </w:r>
      <w:r w:rsidR="005C077E" w:rsidRPr="00854890">
        <w:rPr>
          <w:rFonts w:ascii="Times New Roman" w:hAnsi="Times New Roman" w:cs="Times New Roman"/>
          <w:sz w:val="28"/>
          <w:szCs w:val="28"/>
          <w:lang w:val="kk-KZ"/>
        </w:rPr>
        <w:t xml:space="preserve">Қабыну процесі кезінде </w:t>
      </w:r>
      <w:r w:rsidR="005C077E" w:rsidRPr="00854890">
        <w:rPr>
          <w:rStyle w:val="ezkurwreuab5ozgtqnkl"/>
          <w:rFonts w:ascii="Times New Roman" w:hAnsi="Times New Roman" w:cs="Times New Roman"/>
          <w:sz w:val="28"/>
          <w:szCs w:val="28"/>
          <w:lang w:val="kk-KZ"/>
        </w:rPr>
        <w:t>лимфа</w:t>
      </w:r>
      <w:r w:rsidR="005C077E" w:rsidRPr="00854890">
        <w:rPr>
          <w:rFonts w:ascii="Times New Roman" w:hAnsi="Times New Roman" w:cs="Times New Roman"/>
          <w:sz w:val="28"/>
          <w:szCs w:val="28"/>
          <w:lang w:val="kk-KZ"/>
        </w:rPr>
        <w:t xml:space="preserve"> тамырлары </w:t>
      </w:r>
      <w:r w:rsidR="005C077E" w:rsidRPr="00854890">
        <w:rPr>
          <w:rStyle w:val="ezkurwreuab5ozgtqnkl"/>
          <w:rFonts w:ascii="Times New Roman" w:hAnsi="Times New Roman" w:cs="Times New Roman"/>
          <w:sz w:val="28"/>
          <w:szCs w:val="28"/>
          <w:lang w:val="kk-KZ"/>
        </w:rPr>
        <w:t>тасымалдау</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функциясының</w:t>
      </w:r>
      <w:r w:rsidR="005C077E" w:rsidRPr="00854890">
        <w:rPr>
          <w:rFonts w:ascii="Times New Roman" w:hAnsi="Times New Roman" w:cs="Times New Roman"/>
          <w:sz w:val="28"/>
          <w:szCs w:val="28"/>
          <w:lang w:val="kk-KZ"/>
        </w:rPr>
        <w:t xml:space="preserve"> тежелуі</w:t>
      </w:r>
      <w:r w:rsidR="005C077E" w:rsidRPr="00854890">
        <w:rPr>
          <w:rStyle w:val="ezkurwreuab5ozgtqnkl"/>
          <w:rFonts w:ascii="Times New Roman" w:hAnsi="Times New Roman" w:cs="Times New Roman"/>
          <w:sz w:val="28"/>
          <w:szCs w:val="28"/>
          <w:lang w:val="kk-KZ"/>
        </w:rPr>
        <w:t>,</w:t>
      </w:r>
      <w:r w:rsidR="005C077E" w:rsidRPr="00854890">
        <w:rPr>
          <w:rFonts w:ascii="Times New Roman" w:hAnsi="Times New Roman" w:cs="Times New Roman"/>
          <w:sz w:val="28"/>
          <w:szCs w:val="28"/>
          <w:lang w:val="kk-KZ"/>
        </w:rPr>
        <w:t xml:space="preserve"> тамырлардың эндотелий </w:t>
      </w:r>
      <w:r w:rsidR="005C077E" w:rsidRPr="00854890">
        <w:rPr>
          <w:rStyle w:val="ezkurwreuab5ozgtqnkl"/>
          <w:rFonts w:ascii="Times New Roman" w:hAnsi="Times New Roman" w:cs="Times New Roman"/>
          <w:sz w:val="28"/>
          <w:szCs w:val="28"/>
          <w:lang w:val="kk-KZ"/>
        </w:rPr>
        <w:t>жасушаларының өзгеріске ұшырауы нәтижесінде ағзадағы зат алмасу күйіне</w:t>
      </w:r>
      <w:r w:rsidR="005C077E" w:rsidRPr="00854890">
        <w:rPr>
          <w:rFonts w:ascii="Times New Roman" w:hAnsi="Times New Roman" w:cs="Times New Roman"/>
          <w:sz w:val="28"/>
          <w:szCs w:val="28"/>
          <w:lang w:val="kk-KZ"/>
        </w:rPr>
        <w:t xml:space="preserve"> кері </w:t>
      </w:r>
      <w:r w:rsidR="005C077E" w:rsidRPr="00854890">
        <w:rPr>
          <w:rStyle w:val="ezkurwreuab5ozgtqnkl"/>
          <w:rFonts w:ascii="Times New Roman" w:hAnsi="Times New Roman" w:cs="Times New Roman"/>
          <w:sz w:val="28"/>
          <w:szCs w:val="28"/>
          <w:lang w:val="kk-KZ"/>
        </w:rPr>
        <w:t>әсері,</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ұлпалардың</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дренажына</w:t>
      </w:r>
      <w:r w:rsidR="005C077E" w:rsidRPr="00854890">
        <w:rPr>
          <w:rFonts w:ascii="Times New Roman" w:hAnsi="Times New Roman" w:cs="Times New Roman"/>
          <w:sz w:val="28"/>
          <w:szCs w:val="28"/>
          <w:lang w:val="kk-KZ"/>
        </w:rPr>
        <w:t xml:space="preserve"> және </w:t>
      </w:r>
      <w:r w:rsidR="005C077E" w:rsidRPr="00854890">
        <w:rPr>
          <w:rStyle w:val="ezkurwreuab5ozgtqnkl"/>
          <w:rFonts w:ascii="Times New Roman" w:hAnsi="Times New Roman" w:cs="Times New Roman"/>
          <w:sz w:val="28"/>
          <w:szCs w:val="28"/>
          <w:lang w:val="kk-KZ"/>
        </w:rPr>
        <w:t>метаболизм</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өнімдерін</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ағзалардан</w:t>
      </w:r>
      <w:r w:rsidR="005C077E" w:rsidRPr="00854890">
        <w:rPr>
          <w:rFonts w:ascii="Times New Roman" w:hAnsi="Times New Roman" w:cs="Times New Roman"/>
          <w:sz w:val="28"/>
          <w:szCs w:val="28"/>
          <w:lang w:val="kk-KZ"/>
        </w:rPr>
        <w:t xml:space="preserve"> шығаруға </w:t>
      </w:r>
      <w:r w:rsidR="005C077E" w:rsidRPr="00854890">
        <w:rPr>
          <w:rStyle w:val="ezkurwreuab5ozgtqnkl"/>
          <w:rFonts w:ascii="Times New Roman" w:hAnsi="Times New Roman" w:cs="Times New Roman"/>
          <w:sz w:val="28"/>
          <w:szCs w:val="28"/>
          <w:lang w:val="kk-KZ"/>
        </w:rPr>
        <w:t>теріс</w:t>
      </w:r>
      <w:r w:rsidR="005C077E" w:rsidRPr="00854890">
        <w:rPr>
          <w:rFonts w:ascii="Times New Roman" w:hAnsi="Times New Roman" w:cs="Times New Roman"/>
          <w:sz w:val="28"/>
          <w:szCs w:val="28"/>
          <w:lang w:val="kk-KZ"/>
        </w:rPr>
        <w:t xml:space="preserve"> </w:t>
      </w:r>
      <w:r w:rsidR="005C077E" w:rsidRPr="00854890">
        <w:rPr>
          <w:rStyle w:val="ezkurwreuab5ozgtqnkl"/>
          <w:rFonts w:ascii="Times New Roman" w:hAnsi="Times New Roman" w:cs="Times New Roman"/>
          <w:sz w:val="28"/>
          <w:szCs w:val="28"/>
          <w:lang w:val="kk-KZ"/>
        </w:rPr>
        <w:t>әсер</w:t>
      </w:r>
      <w:r w:rsidR="005C077E" w:rsidRPr="00854890">
        <w:rPr>
          <w:rFonts w:ascii="Times New Roman" w:hAnsi="Times New Roman" w:cs="Times New Roman"/>
          <w:sz w:val="28"/>
          <w:szCs w:val="28"/>
          <w:lang w:val="kk-KZ"/>
        </w:rPr>
        <w:t xml:space="preserve"> етеді </w:t>
      </w:r>
      <w:r w:rsidR="005C077E" w:rsidRPr="00854890">
        <w:rPr>
          <w:rStyle w:val="ezkurwreuab5ozgtqnkl"/>
          <w:rFonts w:ascii="Times New Roman" w:hAnsi="Times New Roman" w:cs="Times New Roman"/>
          <w:sz w:val="28"/>
          <w:szCs w:val="28"/>
          <w:lang w:val="kk-KZ"/>
        </w:rPr>
        <w:t>және</w:t>
      </w:r>
      <w:r w:rsidR="005C077E" w:rsidRPr="00854890">
        <w:rPr>
          <w:rFonts w:ascii="Times New Roman" w:hAnsi="Times New Roman" w:cs="Times New Roman"/>
          <w:sz w:val="28"/>
          <w:szCs w:val="28"/>
          <w:lang w:val="kk-KZ"/>
        </w:rPr>
        <w:t xml:space="preserve"> құрсақ қуысының қабыну кезінде лимфа </w:t>
      </w:r>
      <w:r w:rsidR="005C077E" w:rsidRPr="00854890">
        <w:rPr>
          <w:rStyle w:val="ezkurwreuab5ozgtqnkl"/>
          <w:rFonts w:ascii="Times New Roman" w:hAnsi="Times New Roman" w:cs="Times New Roman"/>
          <w:sz w:val="28"/>
          <w:szCs w:val="28"/>
          <w:lang w:val="kk-KZ"/>
        </w:rPr>
        <w:t>ағысының тас</w:t>
      </w:r>
      <w:r w:rsidR="002504BC" w:rsidRPr="00854890">
        <w:rPr>
          <w:rStyle w:val="ezkurwreuab5ozgtqnkl"/>
          <w:rFonts w:ascii="Times New Roman" w:hAnsi="Times New Roman" w:cs="Times New Roman"/>
          <w:sz w:val="28"/>
          <w:szCs w:val="28"/>
          <w:lang w:val="kk-KZ"/>
        </w:rPr>
        <w:t>ы</w:t>
      </w:r>
      <w:r w:rsidR="005C077E" w:rsidRPr="00854890">
        <w:rPr>
          <w:rStyle w:val="ezkurwreuab5ozgtqnkl"/>
          <w:rFonts w:ascii="Times New Roman" w:hAnsi="Times New Roman" w:cs="Times New Roman"/>
          <w:sz w:val="28"/>
          <w:szCs w:val="28"/>
          <w:lang w:val="kk-KZ"/>
        </w:rPr>
        <w:t>малдануын тежейді.</w:t>
      </w:r>
      <w:r w:rsidR="00FF2545" w:rsidRPr="00854890">
        <w:rPr>
          <w:rFonts w:ascii="Times New Roman" w:eastAsia="TimesNewRomanPSMT" w:hAnsi="Times New Roman" w:cs="Times New Roman"/>
          <w:sz w:val="28"/>
          <w:szCs w:val="28"/>
          <w:lang w:val="kk-KZ"/>
        </w:rPr>
        <w:t xml:space="preserve"> </w:t>
      </w:r>
      <w:r w:rsidR="00FF2545" w:rsidRPr="00854890">
        <w:rPr>
          <w:rFonts w:ascii="Times New Roman" w:hAnsi="Times New Roman" w:cs="Times New Roman"/>
          <w:sz w:val="28"/>
          <w:szCs w:val="28"/>
          <w:lang w:val="kk-KZ"/>
        </w:rPr>
        <w:t>Зерттеу барысында лимфа түйіндерінің тегіс бұлшықеттері жанасу нейропептидтеріне қатысты жақын орналасқан лимфа тамырларына қарағанда жоғары сезімтал екендігі анықталды. Құрсақ куы</w:t>
      </w:r>
      <w:r w:rsidR="004B587B" w:rsidRPr="00854890">
        <w:rPr>
          <w:rFonts w:ascii="Times New Roman" w:hAnsi="Times New Roman" w:cs="Times New Roman"/>
          <w:sz w:val="28"/>
          <w:szCs w:val="28"/>
          <w:lang w:val="kk-KZ"/>
        </w:rPr>
        <w:t>сының қабынуы кезіндегі лимфа жү</w:t>
      </w:r>
      <w:r w:rsidR="00FF2545" w:rsidRPr="00854890">
        <w:rPr>
          <w:rFonts w:ascii="Times New Roman" w:hAnsi="Times New Roman" w:cs="Times New Roman"/>
          <w:sz w:val="28"/>
          <w:szCs w:val="28"/>
          <w:lang w:val="kk-KZ"/>
        </w:rPr>
        <w:t xml:space="preserve">йесінің қызметі бойынша ғылыми жұмыстардың нәтижелері </w:t>
      </w:r>
      <w:r w:rsidR="00F763A5" w:rsidRPr="00854890">
        <w:rPr>
          <w:rFonts w:ascii="Times New Roman" w:hAnsi="Times New Roman" w:cs="Times New Roman"/>
          <w:sz w:val="28"/>
          <w:szCs w:val="28"/>
          <w:lang w:val="kk-KZ"/>
        </w:rPr>
        <w:t>ә</w:t>
      </w:r>
      <w:r w:rsidR="00FF2545" w:rsidRPr="00854890">
        <w:rPr>
          <w:rFonts w:ascii="Times New Roman" w:hAnsi="Times New Roman" w:cs="Times New Roman"/>
          <w:sz w:val="28"/>
          <w:szCs w:val="28"/>
          <w:lang w:val="kk-KZ"/>
        </w:rPr>
        <w:t>л-Фараби атындағы ҚазҰУ (іске асыру актісі 2022-2023 жж.), І.Жансүгіров атындағы Жетісу университетіне (іске асыру актісі 2022-2023 жж.) ұсынылды.</w:t>
      </w:r>
    </w:p>
    <w:p w:rsidR="00FF2545" w:rsidRPr="00854890" w:rsidRDefault="00FF2545" w:rsidP="00FF2545">
      <w:pPr>
        <w:tabs>
          <w:tab w:val="left" w:pos="993"/>
        </w:tabs>
        <w:spacing w:after="0" w:line="240" w:lineRule="auto"/>
        <w:ind w:left="567"/>
        <w:jc w:val="both"/>
        <w:rPr>
          <w:rFonts w:ascii="Times New Roman" w:hAnsi="Times New Roman" w:cs="Times New Roman"/>
          <w:sz w:val="28"/>
          <w:szCs w:val="28"/>
          <w:lang w:val="kk-KZ"/>
        </w:rPr>
      </w:pPr>
    </w:p>
    <w:p w:rsidR="00412D96" w:rsidRPr="00854890" w:rsidRDefault="005C077E" w:rsidP="00A21B81">
      <w:pPr>
        <w:rPr>
          <w:sz w:val="28"/>
          <w:szCs w:val="28"/>
          <w:lang w:val="kk-KZ"/>
        </w:rPr>
      </w:pPr>
      <w:r w:rsidRPr="00854890">
        <w:rPr>
          <w:sz w:val="28"/>
          <w:szCs w:val="28"/>
          <w:lang w:val="kk-KZ"/>
        </w:rPr>
        <w:t xml:space="preserve"> </w:t>
      </w:r>
    </w:p>
    <w:p w:rsidR="00454EEF" w:rsidRPr="00854890" w:rsidRDefault="00454EEF">
      <w:pPr>
        <w:rPr>
          <w:rFonts w:ascii="Times New Roman" w:hAnsi="Times New Roman" w:cs="Times New Roman"/>
          <w:b/>
          <w:sz w:val="28"/>
          <w:szCs w:val="28"/>
          <w:lang w:val="kk-KZ"/>
        </w:rPr>
      </w:pPr>
      <w:r w:rsidRPr="00854890">
        <w:rPr>
          <w:rFonts w:ascii="Times New Roman" w:hAnsi="Times New Roman" w:cs="Times New Roman"/>
          <w:b/>
          <w:sz w:val="28"/>
          <w:szCs w:val="28"/>
          <w:lang w:val="kk-KZ"/>
        </w:rPr>
        <w:br w:type="page"/>
      </w:r>
    </w:p>
    <w:p w:rsidR="00AC45EF" w:rsidRPr="00854890" w:rsidRDefault="00E52BAB" w:rsidP="00E52BAB">
      <w:pPr>
        <w:spacing w:after="0" w:line="240" w:lineRule="auto"/>
        <w:jc w:val="center"/>
        <w:rPr>
          <w:rFonts w:ascii="Times New Roman" w:hAnsi="Times New Roman" w:cs="Times New Roman"/>
          <w:b/>
          <w:sz w:val="28"/>
          <w:szCs w:val="28"/>
          <w:lang w:val="kk-KZ"/>
        </w:rPr>
      </w:pPr>
      <w:r w:rsidRPr="00854890">
        <w:rPr>
          <w:rFonts w:ascii="Times New Roman" w:hAnsi="Times New Roman" w:cs="Times New Roman"/>
          <w:b/>
          <w:sz w:val="28"/>
          <w:szCs w:val="28"/>
          <w:lang w:val="kk-KZ"/>
        </w:rPr>
        <w:lastRenderedPageBreak/>
        <w:t>ПАЙДАЛАНЫЛҒАН ӘДЕБИЕТТЕР ТІЗІМІ</w:t>
      </w:r>
    </w:p>
    <w:p w:rsidR="00E52BAB" w:rsidRPr="00854890" w:rsidRDefault="00E52BAB" w:rsidP="00E52BAB">
      <w:pPr>
        <w:spacing w:after="0" w:line="240" w:lineRule="auto"/>
        <w:jc w:val="center"/>
        <w:rPr>
          <w:rFonts w:ascii="Times New Roman" w:hAnsi="Times New Roman" w:cs="Times New Roman"/>
          <w:sz w:val="28"/>
          <w:szCs w:val="28"/>
          <w:lang w:val="kk-KZ"/>
        </w:rPr>
      </w:pPr>
    </w:p>
    <w:p w:rsidR="00AC45EF" w:rsidRPr="00854890" w:rsidRDefault="00AC45EF" w:rsidP="00E52BAB">
      <w:pPr>
        <w:pStyle w:val="a7"/>
        <w:numPr>
          <w:ilvl w:val="0"/>
          <w:numId w:val="13"/>
        </w:numPr>
        <w:tabs>
          <w:tab w:val="left" w:pos="993"/>
        </w:tabs>
        <w:spacing w:before="0" w:beforeAutospacing="0" w:after="0" w:afterAutospacing="0"/>
        <w:ind w:left="0" w:firstLine="567"/>
        <w:jc w:val="both"/>
        <w:rPr>
          <w:sz w:val="28"/>
          <w:szCs w:val="28"/>
          <w:lang w:val="en-US"/>
        </w:rPr>
      </w:pPr>
      <w:r w:rsidRPr="00854890">
        <w:rPr>
          <w:sz w:val="28"/>
          <w:szCs w:val="28"/>
          <w:lang w:val="en-US"/>
        </w:rPr>
        <w:t>Goswami A.K., Khaja M.S., Downing T., Kokabi N., Saad W.E., Majdalany B.S. Lymphatic anatomy and physiology // Semin Intervent Radiol. – 2020. – Vol. 37. – P. 227–236.</w:t>
      </w:r>
    </w:p>
    <w:p w:rsidR="00AC45EF" w:rsidRPr="00854890" w:rsidRDefault="00AC45EF" w:rsidP="00AC45EF">
      <w:pPr>
        <w:pStyle w:val="a7"/>
        <w:numPr>
          <w:ilvl w:val="0"/>
          <w:numId w:val="13"/>
        </w:numPr>
        <w:tabs>
          <w:tab w:val="left" w:pos="993"/>
        </w:tabs>
        <w:ind w:left="0" w:firstLine="567"/>
        <w:jc w:val="both"/>
        <w:rPr>
          <w:sz w:val="28"/>
          <w:szCs w:val="28"/>
          <w:lang w:val="en-US"/>
        </w:rPr>
      </w:pPr>
      <w:r w:rsidRPr="00854890">
        <w:rPr>
          <w:sz w:val="28"/>
          <w:szCs w:val="28"/>
          <w:lang w:val="en-US"/>
        </w:rPr>
        <w:t xml:space="preserve">Hsu M.C., Itkin M. Lymphatic Anatomy // Tech Vasc Interv Radiol. – 2016. – Vol. 19, </w:t>
      </w:r>
      <w:r w:rsidR="00E52BAB" w:rsidRPr="00854890">
        <w:rPr>
          <w:sz w:val="28"/>
          <w:szCs w:val="28"/>
          <w:lang w:val="en-US"/>
        </w:rPr>
        <w:t>№</w:t>
      </w:r>
      <w:r w:rsidRPr="00854890">
        <w:rPr>
          <w:sz w:val="28"/>
          <w:szCs w:val="28"/>
          <w:lang w:val="en-US"/>
        </w:rPr>
        <w:t xml:space="preserve">4. – P. 247–254. </w:t>
      </w:r>
      <w:r w:rsidR="00E52BAB" w:rsidRPr="00854890">
        <w:rPr>
          <w:sz w:val="28"/>
          <w:szCs w:val="28"/>
          <w:lang w:val="en-US"/>
        </w:rPr>
        <w:t xml:space="preserve"> </w:t>
      </w:r>
    </w:p>
    <w:p w:rsidR="00AC45EF" w:rsidRPr="00854890" w:rsidRDefault="00AC45EF" w:rsidP="00AC45EF">
      <w:pPr>
        <w:pStyle w:val="a7"/>
        <w:numPr>
          <w:ilvl w:val="0"/>
          <w:numId w:val="13"/>
        </w:numPr>
        <w:tabs>
          <w:tab w:val="left" w:pos="993"/>
        </w:tabs>
        <w:ind w:left="0" w:firstLine="567"/>
        <w:jc w:val="both"/>
        <w:rPr>
          <w:sz w:val="28"/>
          <w:szCs w:val="28"/>
          <w:lang w:val="en-US"/>
        </w:rPr>
      </w:pPr>
      <w:r w:rsidRPr="00854890">
        <w:rPr>
          <w:sz w:val="28"/>
          <w:szCs w:val="28"/>
          <w:lang w:val="en-US"/>
        </w:rPr>
        <w:t xml:space="preserve">McLafferty E., Hendry </w:t>
      </w:r>
      <w:r w:rsidRPr="00854890">
        <w:rPr>
          <w:sz w:val="28"/>
          <w:szCs w:val="28"/>
        </w:rPr>
        <w:t>С</w:t>
      </w:r>
      <w:r w:rsidRPr="00854890">
        <w:rPr>
          <w:sz w:val="28"/>
          <w:szCs w:val="28"/>
          <w:lang w:val="en-US"/>
        </w:rPr>
        <w:t xml:space="preserve">., Farley </w:t>
      </w:r>
      <w:r w:rsidRPr="00854890">
        <w:rPr>
          <w:sz w:val="28"/>
          <w:szCs w:val="28"/>
        </w:rPr>
        <w:t>А</w:t>
      </w:r>
      <w:r w:rsidRPr="00854890">
        <w:rPr>
          <w:sz w:val="28"/>
          <w:szCs w:val="28"/>
          <w:lang w:val="en-US"/>
        </w:rPr>
        <w:t xml:space="preserve">. Lymphatic system // Nurs Stand. – 2012. – Vol. 27, </w:t>
      </w:r>
      <w:r w:rsidR="00E52BAB" w:rsidRPr="00854890">
        <w:rPr>
          <w:sz w:val="28"/>
          <w:szCs w:val="28"/>
          <w:lang w:val="en-US"/>
        </w:rPr>
        <w:t>№</w:t>
      </w:r>
      <w:r w:rsidRPr="00854890">
        <w:rPr>
          <w:sz w:val="28"/>
          <w:szCs w:val="28"/>
          <w:lang w:val="en-US"/>
        </w:rPr>
        <w:t xml:space="preserve">15-17. – P. 37–42. </w:t>
      </w:r>
      <w:r w:rsidR="00E52BAB" w:rsidRPr="00854890">
        <w:rPr>
          <w:sz w:val="28"/>
          <w:szCs w:val="28"/>
          <w:lang w:val="en-US"/>
        </w:rPr>
        <w:t xml:space="preserve"> </w:t>
      </w:r>
    </w:p>
    <w:p w:rsidR="00AC45EF" w:rsidRPr="00854890" w:rsidRDefault="00AC45EF" w:rsidP="00AC45EF">
      <w:pPr>
        <w:pStyle w:val="a7"/>
        <w:numPr>
          <w:ilvl w:val="0"/>
          <w:numId w:val="13"/>
        </w:numPr>
        <w:tabs>
          <w:tab w:val="left" w:pos="993"/>
        </w:tabs>
        <w:ind w:left="0" w:firstLine="567"/>
        <w:jc w:val="both"/>
        <w:rPr>
          <w:sz w:val="28"/>
          <w:szCs w:val="28"/>
          <w:lang w:val="en-US"/>
        </w:rPr>
      </w:pPr>
      <w:r w:rsidRPr="00854890">
        <w:rPr>
          <w:sz w:val="28"/>
          <w:szCs w:val="28"/>
          <w:lang w:val="en-US"/>
        </w:rPr>
        <w:t>Loukas M., Bellary S.S., Kuklinski M. et al. The lymphatic system: A historical perspective // Clin Anat. – 2011. – Vol. 24. – P. 807–816.</w:t>
      </w:r>
    </w:p>
    <w:p w:rsidR="00AC45EF" w:rsidRPr="00854890" w:rsidRDefault="00AC45EF" w:rsidP="00AC45EF">
      <w:pPr>
        <w:pStyle w:val="a7"/>
        <w:numPr>
          <w:ilvl w:val="0"/>
          <w:numId w:val="13"/>
        </w:numPr>
        <w:tabs>
          <w:tab w:val="left" w:pos="993"/>
        </w:tabs>
        <w:ind w:left="0" w:firstLine="567"/>
        <w:jc w:val="both"/>
        <w:rPr>
          <w:sz w:val="28"/>
          <w:szCs w:val="28"/>
          <w:lang w:val="en-US"/>
        </w:rPr>
      </w:pPr>
      <w:r w:rsidRPr="00854890">
        <w:rPr>
          <w:sz w:val="28"/>
          <w:szCs w:val="28"/>
          <w:lang w:val="en-US"/>
        </w:rPr>
        <w:t xml:space="preserve">Suy R., Thomis S., Fourneau I. The discovery of lymphatic system in the seventeenth century. Part I: the early history // Acta Chir Belg. – 2016. – Vol. 116, </w:t>
      </w:r>
      <w:r w:rsidR="00E52BAB" w:rsidRPr="00854890">
        <w:rPr>
          <w:sz w:val="28"/>
          <w:szCs w:val="28"/>
          <w:lang w:val="en-US"/>
        </w:rPr>
        <w:t>№</w:t>
      </w:r>
      <w:r w:rsidRPr="00854890">
        <w:rPr>
          <w:sz w:val="28"/>
          <w:szCs w:val="28"/>
          <w:lang w:val="en-US"/>
        </w:rPr>
        <w:t xml:space="preserve">4. – P. 260–266. </w:t>
      </w:r>
      <w:r w:rsidR="00E52BAB" w:rsidRPr="00854890">
        <w:rPr>
          <w:sz w:val="28"/>
          <w:szCs w:val="28"/>
          <w:lang w:val="en-US"/>
        </w:rPr>
        <w:t xml:space="preserve"> </w:t>
      </w:r>
    </w:p>
    <w:p w:rsidR="00AC45EF" w:rsidRPr="00854890" w:rsidRDefault="00AC45EF" w:rsidP="00AC45EF">
      <w:pPr>
        <w:pStyle w:val="a7"/>
        <w:numPr>
          <w:ilvl w:val="0"/>
          <w:numId w:val="13"/>
        </w:numPr>
        <w:tabs>
          <w:tab w:val="left" w:pos="993"/>
        </w:tabs>
        <w:ind w:left="0" w:firstLine="567"/>
        <w:jc w:val="both"/>
        <w:rPr>
          <w:sz w:val="28"/>
          <w:szCs w:val="28"/>
          <w:lang w:val="en-US"/>
        </w:rPr>
      </w:pPr>
      <w:r w:rsidRPr="00854890">
        <w:rPr>
          <w:sz w:val="28"/>
          <w:szCs w:val="28"/>
          <w:lang w:val="en-US"/>
        </w:rPr>
        <w:t xml:space="preserve">Natale G. et al. Scholars and scientists in the history of the lymphatic system // J Anat. – 2017. – Vol. 231, </w:t>
      </w:r>
      <w:r w:rsidR="00E52BAB" w:rsidRPr="00854890">
        <w:rPr>
          <w:sz w:val="28"/>
          <w:szCs w:val="28"/>
          <w:lang w:val="en-US"/>
        </w:rPr>
        <w:t>№</w:t>
      </w:r>
      <w:r w:rsidRPr="00854890">
        <w:rPr>
          <w:sz w:val="28"/>
          <w:szCs w:val="28"/>
          <w:lang w:val="en-US"/>
        </w:rPr>
        <w:t xml:space="preserve">3. – P. 417–429. </w:t>
      </w:r>
    </w:p>
    <w:p w:rsidR="00AC45EF" w:rsidRPr="00854890" w:rsidRDefault="00AC45EF" w:rsidP="00AC45EF">
      <w:pPr>
        <w:pStyle w:val="a7"/>
        <w:numPr>
          <w:ilvl w:val="0"/>
          <w:numId w:val="13"/>
        </w:numPr>
        <w:tabs>
          <w:tab w:val="left" w:pos="993"/>
        </w:tabs>
        <w:ind w:left="0" w:firstLine="567"/>
        <w:jc w:val="both"/>
        <w:rPr>
          <w:sz w:val="28"/>
          <w:szCs w:val="28"/>
          <w:lang w:val="en-US"/>
        </w:rPr>
      </w:pPr>
      <w:r w:rsidRPr="00854890">
        <w:rPr>
          <w:sz w:val="28"/>
          <w:szCs w:val="28"/>
          <w:lang w:val="en-US"/>
        </w:rPr>
        <w:t xml:space="preserve"> Irschick R., Brenner E., Siemon C. The History of Anatomical Research of Lymphatics – from the Ancient Times to the End of the European Renaissance // Annals of Anatomy - Anatomischer Anzeiger. – 2019. – Vol. 223. – P. 49–69. </w:t>
      </w:r>
      <w:r w:rsidR="00E52BAB" w:rsidRPr="00854890">
        <w:rPr>
          <w:sz w:val="28"/>
          <w:szCs w:val="28"/>
          <w:lang w:val="en-US"/>
        </w:rPr>
        <w:t xml:space="preserve"> </w:t>
      </w:r>
    </w:p>
    <w:p w:rsidR="00AC45EF" w:rsidRPr="00854890" w:rsidRDefault="00AC45EF" w:rsidP="00AC45EF">
      <w:pPr>
        <w:pStyle w:val="a7"/>
        <w:numPr>
          <w:ilvl w:val="0"/>
          <w:numId w:val="13"/>
        </w:numPr>
        <w:tabs>
          <w:tab w:val="left" w:pos="993"/>
        </w:tabs>
        <w:ind w:left="0" w:firstLine="567"/>
        <w:jc w:val="both"/>
        <w:rPr>
          <w:sz w:val="28"/>
          <w:szCs w:val="28"/>
          <w:lang w:val="en-US"/>
        </w:rPr>
      </w:pPr>
      <w:r w:rsidRPr="00854890">
        <w:rPr>
          <w:sz w:val="28"/>
          <w:szCs w:val="28"/>
          <w:lang w:val="en-US"/>
        </w:rPr>
        <w:t xml:space="preserve">Schaik C.J., Boer L.L., Draaisma J.M.T., </w:t>
      </w:r>
      <w:r w:rsidR="002C502E" w:rsidRPr="00854890">
        <w:rPr>
          <w:sz w:val="28"/>
          <w:szCs w:val="28"/>
          <w:lang w:val="en-US"/>
        </w:rPr>
        <w:t>V</w:t>
      </w:r>
      <w:r w:rsidRPr="00854890">
        <w:rPr>
          <w:sz w:val="28"/>
          <w:szCs w:val="28"/>
          <w:lang w:val="en-US"/>
        </w:rPr>
        <w:t xml:space="preserve">an der Vleuten C.J.M., Janss J.J., Fütterer J.J., Schultze Kool L.J., Klein W.M. The lymphatic system throughout history: From hieroglyphic translations to state of the art radiological techniques // Clinical Anatomy. – 2022. – Vol. 35. – P. 701–710. </w:t>
      </w:r>
      <w:r w:rsidR="00E52BAB" w:rsidRPr="00854890">
        <w:rPr>
          <w:sz w:val="28"/>
          <w:szCs w:val="28"/>
          <w:lang w:val="en-US"/>
        </w:rPr>
        <w:t xml:space="preserve"> </w:t>
      </w:r>
    </w:p>
    <w:p w:rsidR="00AC45EF" w:rsidRPr="00854890" w:rsidRDefault="00AC45EF" w:rsidP="00AC45EF">
      <w:pPr>
        <w:pStyle w:val="a7"/>
        <w:numPr>
          <w:ilvl w:val="0"/>
          <w:numId w:val="13"/>
        </w:numPr>
        <w:tabs>
          <w:tab w:val="left" w:pos="993"/>
        </w:tabs>
        <w:ind w:left="0" w:firstLine="567"/>
        <w:jc w:val="both"/>
        <w:rPr>
          <w:sz w:val="28"/>
          <w:szCs w:val="28"/>
          <w:lang w:val="en-US"/>
        </w:rPr>
      </w:pPr>
      <w:r w:rsidRPr="00854890">
        <w:rPr>
          <w:sz w:val="28"/>
          <w:szCs w:val="28"/>
          <w:lang w:val="en-US"/>
        </w:rPr>
        <w:t xml:space="preserve">Judge A., Dodd M.S. Metabolism // Essays Biochem. – 2020. – Vol. 64, </w:t>
      </w:r>
      <w:r w:rsidR="00E52BAB" w:rsidRPr="00854890">
        <w:rPr>
          <w:sz w:val="28"/>
          <w:szCs w:val="28"/>
          <w:lang w:val="en-US"/>
        </w:rPr>
        <w:t>№</w:t>
      </w:r>
      <w:r w:rsidRPr="00854890">
        <w:rPr>
          <w:sz w:val="28"/>
          <w:szCs w:val="28"/>
          <w:lang w:val="en-US"/>
        </w:rPr>
        <w:t xml:space="preserve">4. – P. 607–647.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Krüger-Genge A., Blocki A., Franke R.-P., Jung F. Vascular Endothelial Cell Biology: An Update // Int J Mol Sci. – 2019. – Vol. 20, </w:t>
      </w:r>
      <w:r w:rsidR="00E52BAB" w:rsidRPr="00854890">
        <w:rPr>
          <w:sz w:val="28"/>
          <w:szCs w:val="28"/>
          <w:lang w:val="en-US"/>
        </w:rPr>
        <w:t>№</w:t>
      </w:r>
      <w:r w:rsidRPr="00854890">
        <w:rPr>
          <w:sz w:val="28"/>
          <w:szCs w:val="28"/>
          <w:lang w:val="en-US"/>
        </w:rPr>
        <w:t xml:space="preserve">18. – </w:t>
      </w:r>
      <w:r w:rsidR="00E52BAB" w:rsidRPr="00854890">
        <w:rPr>
          <w:sz w:val="28"/>
          <w:szCs w:val="28"/>
        </w:rPr>
        <w:t>Р</w:t>
      </w:r>
      <w:r w:rsidR="00E52BAB" w:rsidRPr="00854890">
        <w:rPr>
          <w:sz w:val="28"/>
          <w:szCs w:val="28"/>
          <w:lang w:val="en-US"/>
        </w:rPr>
        <w:t>.</w:t>
      </w:r>
      <w:r w:rsidRPr="00854890">
        <w:rPr>
          <w:sz w:val="28"/>
          <w:szCs w:val="28"/>
          <w:lang w:val="en-US"/>
        </w:rPr>
        <w:t xml:space="preserve"> 4411.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Marcelo K.L., Goldie L.C., Hirschi K.K. Regulation of endothelial cell differentiation and specification // Circ. Res. – 2013. – Vol. 112. – P. 1272–1287.</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Swartz M.A. The physiology of the lymphatic system // Adv. Drug Deliv. Rev. – 2001. – </w:t>
      </w:r>
      <w:r w:rsidR="00E52BAB" w:rsidRPr="00854890">
        <w:rPr>
          <w:sz w:val="28"/>
          <w:szCs w:val="28"/>
          <w:lang w:val="en-US"/>
        </w:rPr>
        <w:t>Vol.</w:t>
      </w:r>
      <w:r w:rsidR="00E52BAB" w:rsidRPr="003D0065">
        <w:rPr>
          <w:sz w:val="28"/>
          <w:szCs w:val="28"/>
          <w:lang w:val="en-US"/>
        </w:rPr>
        <w:t xml:space="preserve"> </w:t>
      </w:r>
      <w:r w:rsidRPr="00854890">
        <w:rPr>
          <w:sz w:val="28"/>
          <w:szCs w:val="28"/>
          <w:lang w:val="en-US"/>
        </w:rPr>
        <w:t xml:space="preserve">50, </w:t>
      </w:r>
      <w:r w:rsidR="00E52BAB" w:rsidRPr="003D0065">
        <w:rPr>
          <w:sz w:val="28"/>
          <w:szCs w:val="28"/>
          <w:lang w:val="en-US"/>
        </w:rPr>
        <w:t>№</w:t>
      </w:r>
      <w:r w:rsidRPr="00854890">
        <w:rPr>
          <w:sz w:val="28"/>
          <w:szCs w:val="28"/>
          <w:lang w:val="en-US"/>
        </w:rPr>
        <w:t>1-2. – P.</w:t>
      </w:r>
      <w:r w:rsidR="00E52BAB" w:rsidRPr="003D0065">
        <w:rPr>
          <w:sz w:val="28"/>
          <w:szCs w:val="28"/>
          <w:lang w:val="en-US"/>
        </w:rPr>
        <w:t xml:space="preserve"> </w:t>
      </w:r>
      <w:r w:rsidRPr="00854890">
        <w:rPr>
          <w:sz w:val="28"/>
          <w:szCs w:val="28"/>
          <w:lang w:val="en-US"/>
        </w:rPr>
        <w:t xml:space="preserve">3–20. </w:t>
      </w:r>
      <w:r w:rsidR="00E52BAB" w:rsidRPr="003D0065">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Randolph G.J., Miller N.E. Lymphatic transport of high-density lipoproteins and chylomicrons // J Clin Invest. – 2014. – Vol. 124, </w:t>
      </w:r>
      <w:r w:rsidR="00E52BAB" w:rsidRPr="00854890">
        <w:rPr>
          <w:sz w:val="28"/>
          <w:szCs w:val="28"/>
          <w:lang w:val="en-US"/>
        </w:rPr>
        <w:t>№</w:t>
      </w:r>
      <w:r w:rsidRPr="00854890">
        <w:rPr>
          <w:sz w:val="28"/>
          <w:szCs w:val="28"/>
          <w:lang w:val="en-US"/>
        </w:rPr>
        <w:t xml:space="preserve">3. – P. 929–935.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Angeli V., Lim H.Y. Biomechanical control of lymphatic vessel physiology and functions // Cell Mol Immunol. – 2023. – Vol. 20, </w:t>
      </w:r>
      <w:r w:rsidR="00E52BAB" w:rsidRPr="00854890">
        <w:rPr>
          <w:sz w:val="28"/>
          <w:szCs w:val="28"/>
          <w:lang w:val="en-US"/>
        </w:rPr>
        <w:t>№</w:t>
      </w:r>
      <w:r w:rsidRPr="00854890">
        <w:rPr>
          <w:sz w:val="28"/>
          <w:szCs w:val="28"/>
          <w:lang w:val="en-US"/>
        </w:rPr>
        <w:t xml:space="preserve">9. – P. 1051–1062.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Oliver G., Kipnis J., Randolph G.J., Harvey N.L. The lymphatic vasculature in the 21st century: novel functional roles in homeostasis and disease // Cell. – 2020. – Vol. 182. – P. 270–296.</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Randolph G.J., et al. The lymphatic system: integral roles in immunity // Annu Rev Immunol. – 2017. – Vol. 35, </w:t>
      </w:r>
      <w:r w:rsidR="00E52BAB" w:rsidRPr="00854890">
        <w:rPr>
          <w:sz w:val="28"/>
          <w:szCs w:val="28"/>
          <w:lang w:val="en-US"/>
        </w:rPr>
        <w:t>№</w:t>
      </w:r>
      <w:r w:rsidRPr="00854890">
        <w:rPr>
          <w:sz w:val="28"/>
          <w:szCs w:val="28"/>
          <w:lang w:val="en-US"/>
        </w:rPr>
        <w:t>1. – P. 31–52.</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Heppell C., Roose T., Richardson G. A model for interstitial drainage through a sliding lymphatic valve // Bulletin of Mathematical Biology. – 2015. – Vol. 77. – P. 1101–1131.</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lastRenderedPageBreak/>
        <w:t>Dongaonkar R.M., Laine G.A., Stewart R.H., Quick C.M. Balance point characterization of interstitial fluid volume regulation // Am J Physiol Regul Integr Comp Physiol. – 2009. – Vol. 297. – P. 6–16.</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Cifarelli V., Eichmann A. The Intestinal Lymphatic System: Functions and Metabolic Implications // Cellular and Molecular Gastroenterology and Hepatology. – 2019. – Vol. 7, </w:t>
      </w:r>
      <w:r w:rsidR="00E52BAB" w:rsidRPr="00854890">
        <w:rPr>
          <w:sz w:val="28"/>
          <w:szCs w:val="28"/>
          <w:lang w:val="en-US"/>
        </w:rPr>
        <w:t>№</w:t>
      </w:r>
      <w:r w:rsidRPr="00854890">
        <w:rPr>
          <w:sz w:val="28"/>
          <w:szCs w:val="28"/>
          <w:lang w:val="en-US"/>
        </w:rPr>
        <w:t xml:space="preserve">3. – P. 503–513.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Bernier-Latmani J., Petrova T.V. Intestinal lymphatic vasculature: structure, mechanisms and functions // Nat Rev Gastroenterol Hepatol. – 2017. – Vol. 14, </w:t>
      </w:r>
      <w:r w:rsidR="00E52BAB" w:rsidRPr="00854890">
        <w:rPr>
          <w:sz w:val="28"/>
          <w:szCs w:val="28"/>
          <w:lang w:val="en-US"/>
        </w:rPr>
        <w:t>№</w:t>
      </w:r>
      <w:r w:rsidRPr="00854890">
        <w:rPr>
          <w:sz w:val="28"/>
          <w:szCs w:val="28"/>
          <w:lang w:val="en-US"/>
        </w:rPr>
        <w:t>9. – P. 510–526.</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Liao S., </w:t>
      </w:r>
      <w:r w:rsidR="00E52BAB" w:rsidRPr="00854890">
        <w:rPr>
          <w:sz w:val="28"/>
          <w:szCs w:val="28"/>
          <w:lang w:val="en-US"/>
        </w:rPr>
        <w:t>V</w:t>
      </w:r>
      <w:r w:rsidRPr="00854890">
        <w:rPr>
          <w:sz w:val="28"/>
          <w:szCs w:val="28"/>
          <w:lang w:val="en-US"/>
        </w:rPr>
        <w:t xml:space="preserve">on der Weid P.Y. Lymphatic system: an active pathway for immune protection // Semin Cell Dev Biol. – 2015. – Vol. 38. – P. 83–89.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Ellis S. Structure and function of the lymphatic system: an overview // Br. J. Community Nurs. – 2006. – Vol. 11, </w:t>
      </w:r>
      <w:r w:rsidR="00E52BAB" w:rsidRPr="00854890">
        <w:rPr>
          <w:sz w:val="28"/>
          <w:szCs w:val="28"/>
          <w:lang w:val="en-US"/>
        </w:rPr>
        <w:t>№</w:t>
      </w:r>
      <w:r w:rsidRPr="00854890">
        <w:rPr>
          <w:sz w:val="28"/>
          <w:szCs w:val="28"/>
          <w:lang w:val="en-US"/>
        </w:rPr>
        <w:t xml:space="preserve">4. – P. 4–6.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Здиховский И.А., Басий Р.В., Довгялло Ю.В., Руденко М.Г. Строение и функции лимфатической системы // Университ. клиника. – 2016. – Т. 12, №3. – С. 89–91.</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Коненков В.И., Бородин Ю.И., Любарский М.С. Лимфология. – Новосибирск: Манускрипта, 2012. – 1203 с.</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Willard-Mack C.L. Normal structure, function, and histology of lymph nodes // Toxicol Pathol. – 2006. – Vol. 34. – P. 409–424.</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Гусейнов Т.С., Гусейнова С.Т., Гасанова М.А., Кудаева П.Д. Анатомия лимфатического русла и регионарных лимфоузлов поджелудочной железы человека // Журн. анатомии и гистопатологии. – 2018. – Т.</w:t>
      </w:r>
      <w:r w:rsidR="00E52BAB" w:rsidRPr="00854890">
        <w:rPr>
          <w:sz w:val="28"/>
          <w:szCs w:val="28"/>
        </w:rPr>
        <w:t xml:space="preserve"> </w:t>
      </w:r>
      <w:r w:rsidRPr="00854890">
        <w:rPr>
          <w:sz w:val="28"/>
          <w:szCs w:val="28"/>
        </w:rPr>
        <w:t>7</w:t>
      </w:r>
      <w:r w:rsidR="00E52BAB" w:rsidRPr="00854890">
        <w:rPr>
          <w:sz w:val="28"/>
          <w:szCs w:val="28"/>
        </w:rPr>
        <w:t xml:space="preserve">, </w:t>
      </w:r>
      <w:r w:rsidRPr="00854890">
        <w:rPr>
          <w:sz w:val="28"/>
          <w:szCs w:val="28"/>
        </w:rPr>
        <w:t>№1. – С. 91–94.</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Давыдова Л.А., Чайка Л.Д. Анатомия лимфатической системы: учеб.-метод. пособие. – Минск: БГМУ, 2013. – 48 с.</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Breslin J.W., Yang Y., Scallan J.P., Sweat R.S., Adderley S.P., Murfee W.L. Lymphatic vessel network structure and physiology // Compr Physiol. – 2018. – Vol. 9, </w:t>
      </w:r>
      <w:r w:rsidR="00E52BAB" w:rsidRPr="00854890">
        <w:rPr>
          <w:sz w:val="28"/>
          <w:szCs w:val="28"/>
          <w:lang w:val="en-US"/>
        </w:rPr>
        <w:t>№</w:t>
      </w:r>
      <w:r w:rsidRPr="00854890">
        <w:rPr>
          <w:sz w:val="28"/>
          <w:szCs w:val="28"/>
          <w:lang w:val="en-US"/>
        </w:rPr>
        <w:t>1. – P. 207–299.</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Adamczyk L.A., Gordon K., Kholova I. et al. Lymph vessels: the forgotten second circulation in health and disease // Virchows Arch. – 2016. – Vol. 469. – P. 3–17.</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Nurken M., Marzhan M. The movement of lymph in the system of lymph node-lymph vessel and its regulation // Australasian Medical Journal. – 2016. – Vol. 9, </w:t>
      </w:r>
      <w:r w:rsidR="00E52BAB" w:rsidRPr="00854890">
        <w:rPr>
          <w:sz w:val="28"/>
          <w:szCs w:val="28"/>
          <w:lang w:val="en-US"/>
        </w:rPr>
        <w:t>№</w:t>
      </w:r>
      <w:r w:rsidRPr="00854890">
        <w:rPr>
          <w:sz w:val="28"/>
          <w:szCs w:val="28"/>
          <w:lang w:val="en-US"/>
        </w:rPr>
        <w:t>10. – P. 375–380.</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Карпочева И.Г., Галеева Э.Н.</w:t>
      </w:r>
      <w:r w:rsidR="002C502E">
        <w:rPr>
          <w:sz w:val="28"/>
          <w:szCs w:val="28"/>
        </w:rPr>
        <w:t xml:space="preserve"> </w:t>
      </w:r>
      <w:r w:rsidRPr="00854890">
        <w:rPr>
          <w:sz w:val="28"/>
          <w:szCs w:val="28"/>
        </w:rPr>
        <w:t>Анатомо-функциональная характеристика лимфоидной системы и ее становление в пренатальном онтогенезе // Соврем. проблемы науки и образования. – 2017. – №2. – С. 86.</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Petrova T.V., Koh G.Y. Biological functions of lymphatic vessels // Science. – 2020. – Vol. 369, </w:t>
      </w:r>
      <w:r w:rsidR="00E52BAB" w:rsidRPr="00854890">
        <w:rPr>
          <w:sz w:val="28"/>
          <w:szCs w:val="28"/>
          <w:lang w:val="en-US"/>
        </w:rPr>
        <w:t>№</w:t>
      </w:r>
      <w:r w:rsidRPr="00854890">
        <w:rPr>
          <w:sz w:val="28"/>
          <w:szCs w:val="28"/>
          <w:lang w:val="en-US"/>
        </w:rPr>
        <w:t>6500. – P. 369.</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Breslin J.W. Mechanical forces and lymphatic transport // Microvasc. Res. – 2014. – Vol. 96. – P. 46–54.</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lastRenderedPageBreak/>
        <w:t xml:space="preserve">Bridenbaugh E.A., Gashev A.A., Zawieja D.C. Lymphatic muscle: A review of contractile function // Lymphat. Res. Biol. – 2003. – </w:t>
      </w:r>
      <w:r w:rsidR="00E52BAB" w:rsidRPr="00854890">
        <w:rPr>
          <w:sz w:val="28"/>
          <w:szCs w:val="28"/>
          <w:lang w:val="en-US"/>
        </w:rPr>
        <w:t>Vol.</w:t>
      </w:r>
      <w:r w:rsidR="00E52BAB" w:rsidRPr="00854890">
        <w:rPr>
          <w:sz w:val="28"/>
          <w:szCs w:val="28"/>
        </w:rPr>
        <w:t xml:space="preserve"> </w:t>
      </w:r>
      <w:r w:rsidRPr="00854890">
        <w:rPr>
          <w:sz w:val="28"/>
          <w:szCs w:val="28"/>
          <w:lang w:val="en-US"/>
        </w:rPr>
        <w:t>1. – P. 147–158.</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Ohtani O., Ohtani Y. Organization and developmental aspects of lymphatic vessels // Arch. Histol. Cytol. – 2008. – Vol. 71. – P. 1–22.</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Planas-Paz L., Strilić B., Goedecke A., Breier G., Fässler R., Lammert E. Mechanoinduction of lymph vessel expansion // EMBO J. – 2012. – Vol. 31. – P. 788–804.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Baluk P., Fuxe J., Hashizume H., Romano T., Lashnits E., Butz S., Vestweber D., Corada M., Molendini C., Dejana E., McDonald D.M. Functionally specialized junctions between endothelial cells of lymphatic vessels // J Exp Med. – 2007. – Vol. 204. – P. 2349–2362.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Pujari A., Smith A.F., Hall J.D., Mei P., Chau K., Nguyen D.T., Sweet D.T., Jiménez J.M. Lymphatic Valves Bifurcate Lymph Flow Into a Central Jet and a Slow-Moving Peri-Valvular Milieu // J. Biomech. Eng. – 2020. – Vol. 142. – P. </w:t>
      </w:r>
      <w:r w:rsidRPr="00854890">
        <w:rPr>
          <w:sz w:val="28"/>
          <w:szCs w:val="28"/>
          <w:lang w:val="kk-KZ"/>
        </w:rPr>
        <w:t>354</w:t>
      </w:r>
      <w:r w:rsidRPr="00854890">
        <w:rPr>
          <w:sz w:val="28"/>
          <w:szCs w:val="28"/>
          <w:lang w:val="en-US"/>
        </w:rPr>
        <w:t>–</w:t>
      </w:r>
      <w:r w:rsidRPr="00854890">
        <w:rPr>
          <w:sz w:val="28"/>
          <w:szCs w:val="28"/>
          <w:lang w:val="kk-KZ"/>
        </w:rPr>
        <w:t>367</w:t>
      </w:r>
      <w:r w:rsidRPr="00854890">
        <w:rPr>
          <w:sz w:val="28"/>
          <w:szCs w:val="28"/>
          <w:lang w:val="en-US"/>
        </w:rPr>
        <w:t>.</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Bazigou E., Makinen T. Flow control in our vessels: Vascular valves make sure there is no way back // Cell. Mol. Life Sci. – 2013. – Vol. 70. – P. 1055–1066.</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Dixon J.B., Greiner S.T., Gashev A.A., Cote G.L., Moore J.E., Zawieja D.C. Lymph flow, shear stress, and lymphocyte velocity in rat mesenteric prenodal lymphatics // Microcirculation. – 2006. – Vol. 13. – P. 597–610.</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Moore J.E., Bertram C.D. Lymphatic System Flows // Annual Review of Fluid Mechanics. – 2018. – Vol. 50. – P. 459–482.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Venugopal A.M., Stewart R.H., Laine G.A., Dongaonkar R.M., Quick C.M. Lymphangion coordination minimally affects mean flow in lymphatic vessels // Am. J. Physiol. Heart Circ. Physiol. – 2007. – Vol. 293. – P. 1183–89.</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Geng X., Ho Y.C., Srinivasan R.S. Biochemical and mechanical signals in the lymphatic vasculature // Cell Mol Life Sci. – 2021. – Vol. 78. – P. 5903–23.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Yao W., Li Y., Ding G. Interstitial Fluid Flow: The Mechanical Environment of Cells and Foundation of Meridians // Evid Based Complement Alternat Med. – 2012. </w:t>
      </w:r>
      <w:r w:rsidR="00E52BAB" w:rsidRPr="00854890">
        <w:rPr>
          <w:sz w:val="28"/>
          <w:szCs w:val="28"/>
          <w:lang w:val="en-US"/>
        </w:rPr>
        <w:t xml:space="preserve"> </w:t>
      </w:r>
      <w:r w:rsidR="00E52BAB" w:rsidRPr="00854890">
        <w:rPr>
          <w:sz w:val="28"/>
          <w:szCs w:val="28"/>
        </w:rPr>
        <w:t>- №1. – Р. 19-27.</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Huxley V.H., Scallan J.P. Lymphatic Fluid: Exchange Mechanisms and Regulation // J. Physiol. – 2011. – Vol. 589, </w:t>
      </w:r>
      <w:r w:rsidR="00E52BAB" w:rsidRPr="00854890">
        <w:rPr>
          <w:sz w:val="28"/>
          <w:szCs w:val="28"/>
          <w:lang w:val="en-US"/>
        </w:rPr>
        <w:t>№</w:t>
      </w:r>
      <w:r w:rsidRPr="00854890">
        <w:rPr>
          <w:sz w:val="28"/>
          <w:szCs w:val="28"/>
          <w:lang w:val="en-US"/>
        </w:rPr>
        <w:t>12. – P. 2935–2943.</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Irschick R., Siemon C., Brenner E. The history of anatomical research of lymphatics</w:t>
      </w:r>
      <w:r w:rsidR="00DE0DD9" w:rsidRPr="00DE0DD9">
        <w:rPr>
          <w:sz w:val="28"/>
          <w:szCs w:val="28"/>
          <w:lang w:val="en-US"/>
        </w:rPr>
        <w:t>-</w:t>
      </w:r>
      <w:r w:rsidRPr="00854890">
        <w:rPr>
          <w:sz w:val="28"/>
          <w:szCs w:val="28"/>
          <w:lang w:val="en-US"/>
        </w:rPr>
        <w:t>from the ancient times to the end of the European Renaissance // Ann. Anat. – 2019. – Vol. 223. – P. 49–69.</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Solari E., Marcozzi C., Negrini D., Moriondo A. Lymphatic Vessels and Their Surroundings: How Local Physical Factors Affect Lymph Flow // Biology. – 2020. – Vol. 9, </w:t>
      </w:r>
      <w:r w:rsidR="00E52BAB" w:rsidRPr="00854890">
        <w:rPr>
          <w:sz w:val="28"/>
          <w:szCs w:val="28"/>
          <w:lang w:val="en-US"/>
        </w:rPr>
        <w:t>№</w:t>
      </w:r>
      <w:r w:rsidRPr="00854890">
        <w:rPr>
          <w:sz w:val="28"/>
          <w:szCs w:val="28"/>
          <w:lang w:val="en-US"/>
        </w:rPr>
        <w:t xml:space="preserve">12. – P. 456-487.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Hu Z., Zhao X., Wu Z., Qu B., Yuan M., Xing Y., Song Y., Wang Z. Lymphatic vessel: origin, heterogeneity, biological functions, and therapeutic targets // Signal Transduction and Targeted Therapy. – 2024. – Vol. 9</w:t>
      </w:r>
      <w:r w:rsidR="00E52BAB" w:rsidRPr="00854890">
        <w:rPr>
          <w:sz w:val="28"/>
          <w:szCs w:val="28"/>
          <w:lang w:val="en-US"/>
        </w:rPr>
        <w:t>.</w:t>
      </w:r>
      <w:r w:rsidRPr="00854890">
        <w:rPr>
          <w:sz w:val="28"/>
          <w:szCs w:val="28"/>
          <w:lang w:val="en-US"/>
        </w:rPr>
        <w:t xml:space="preserve"> - P. 1324-1338</w:t>
      </w:r>
      <w:r w:rsidR="00E52BAB" w:rsidRPr="00854890">
        <w:rPr>
          <w:sz w:val="28"/>
          <w:szCs w:val="28"/>
          <w:lang w:val="en-US"/>
        </w:rPr>
        <w:t>.</w:t>
      </w:r>
      <w:r w:rsidRPr="00854890">
        <w:rPr>
          <w:sz w:val="28"/>
          <w:szCs w:val="28"/>
          <w:lang w:val="en-US"/>
        </w:rPr>
        <w:t xml:space="preserve">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lastRenderedPageBreak/>
        <w:t>Stanczuk L. et al. cKit lineage hemogenic endothelium-derived cells contribute to mesenteric lymphatic vessels // Cell Rep. –</w:t>
      </w:r>
      <w:r w:rsidR="00E52BAB" w:rsidRPr="00854890">
        <w:rPr>
          <w:sz w:val="28"/>
          <w:szCs w:val="28"/>
          <w:lang w:val="en-US"/>
        </w:rPr>
        <w:t xml:space="preserve"> </w:t>
      </w:r>
      <w:r w:rsidRPr="00854890">
        <w:rPr>
          <w:sz w:val="28"/>
          <w:szCs w:val="28"/>
          <w:lang w:val="en-US"/>
        </w:rPr>
        <w:t xml:space="preserve">2015. </w:t>
      </w:r>
      <w:r w:rsidRPr="00854890">
        <w:rPr>
          <w:sz w:val="28"/>
          <w:szCs w:val="28"/>
          <w:lang w:val="kk-KZ"/>
        </w:rPr>
        <w:t>-</w:t>
      </w:r>
      <w:r w:rsidR="00E52BAB" w:rsidRPr="00854890">
        <w:rPr>
          <w:sz w:val="28"/>
          <w:szCs w:val="28"/>
          <w:lang w:val="kk-KZ"/>
        </w:rPr>
        <w:t xml:space="preserve"> </w:t>
      </w:r>
      <w:r w:rsidR="00E52BAB" w:rsidRPr="00854890">
        <w:rPr>
          <w:sz w:val="28"/>
          <w:szCs w:val="28"/>
          <w:lang w:val="en-US"/>
        </w:rPr>
        <w:t xml:space="preserve">Vol. </w:t>
      </w:r>
      <w:r w:rsidRPr="00854890">
        <w:rPr>
          <w:sz w:val="28"/>
          <w:szCs w:val="28"/>
          <w:lang w:val="en-US"/>
        </w:rPr>
        <w:t xml:space="preserve">10. </w:t>
      </w:r>
      <w:r w:rsidRPr="00854890">
        <w:rPr>
          <w:sz w:val="28"/>
          <w:szCs w:val="28"/>
          <w:lang w:val="kk-KZ"/>
        </w:rPr>
        <w:t>-</w:t>
      </w:r>
      <w:r w:rsidRPr="00854890">
        <w:rPr>
          <w:sz w:val="28"/>
          <w:szCs w:val="28"/>
          <w:lang w:val="en-US"/>
        </w:rPr>
        <w:t xml:space="preserve"> P.</w:t>
      </w:r>
      <w:r w:rsidR="00DE0DD9" w:rsidRPr="00DE0DD9">
        <w:rPr>
          <w:sz w:val="28"/>
          <w:szCs w:val="28"/>
          <w:lang w:val="en-US"/>
        </w:rPr>
        <w:t xml:space="preserve"> </w:t>
      </w:r>
      <w:r w:rsidRPr="00854890">
        <w:rPr>
          <w:sz w:val="28"/>
          <w:szCs w:val="28"/>
          <w:lang w:val="en-US"/>
        </w:rPr>
        <w:t>1708–1721.</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Yang Y., Oliver G. Development of the mammalian lymphatic vasculature // J. Clin. Investig. – 2014. – Vol. 124. – P. 888–897.</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Jafree D.J., Long D.A., Scambler P.J., Ruhrberg C. Mechanisms and cell lineages in lymphatic vascular development // Angiogenesis. – 2021. – Vol. 24. – P. 271–288.</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Сапин М.Р. О месте и роли лимфатической системы в организме человека // Вестник лимфологии. – 2008. – №2. – С. 12.</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Астафьева Д.В., Савилова О.В., Тайгузин Р.Ш. Лимфатические сосуды и регионарные лимфатические узлы кишечника коз // Учен. записки учреждения образования Витеб. ордена Знак почета гос. акад. ветеринар. медицины. – 2017. – Т. 53, №1. – С. 17–20.</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Hematti H., Mehran R.J. Anatomy of the thoracic duct // Thorac Surg Clin. – 2011. – Vol. 21. – P. 229–238.</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Петренко Е.В. Анатомия грудного протока у людей с разным типом конституции // Успехи современного естествознания. – 2014. – №9. – С. 17–20.</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Loukas M., Wartmann C., Louis R. et al. Cisterna chyli: A detailed anatomic investigation // Clin Anat. – 2007. – Vol. 20. – P. 683–688.</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Петренко В.М. Основные виды расширений лимфатического русла на протяжении грудного протока человека // Международный журнал экспериментального образования. – 2013. – №3. – С. 146.</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Wang W., Wang H., Zhou X., Li X., Sun W., Dellinger M., Boyce B.F., Xing L. Lymphatic Endothelial Cells Produce M-CSF, Causing Massive Bone Loss in Mice // J Bone Miner Res. – 2019. – Vol. 34, </w:t>
      </w:r>
      <w:r w:rsidR="00E52BAB" w:rsidRPr="00854890">
        <w:rPr>
          <w:sz w:val="28"/>
          <w:szCs w:val="28"/>
          <w:lang w:val="en-US"/>
        </w:rPr>
        <w:t>№</w:t>
      </w:r>
      <w:r w:rsidRPr="00854890">
        <w:rPr>
          <w:sz w:val="28"/>
          <w:szCs w:val="28"/>
          <w:lang w:val="en-US"/>
        </w:rPr>
        <w:t>11. – P. 2162.</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Петренко В.М. О структурно-функциональной организации иммунитета: лимфоидная и циркуляторная системы // Бюл. науки и практики. – 2016. – №10(11). – С. 115–123.</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La H. et al. Role of transcriptional and epigenetic regulation in lymphatic endothelial cell development // Cells. – 2022. – Vol. 11, </w:t>
      </w:r>
      <w:r w:rsidR="00E52BAB" w:rsidRPr="00854890">
        <w:rPr>
          <w:sz w:val="28"/>
          <w:szCs w:val="28"/>
          <w:lang w:val="en-US"/>
        </w:rPr>
        <w:t>№</w:t>
      </w:r>
      <w:r w:rsidRPr="00854890">
        <w:rPr>
          <w:sz w:val="28"/>
          <w:szCs w:val="28"/>
          <w:lang w:val="en-US"/>
        </w:rPr>
        <w:t xml:space="preserve">10. – P. 1692. </w:t>
      </w:r>
      <w:r w:rsidR="00E52BAB"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Петренко В.М. Факторы лимфотока и сегментарное строение лимфатического русла // Междун</w:t>
      </w:r>
      <w:r w:rsidRPr="00854890">
        <w:rPr>
          <w:sz w:val="28"/>
          <w:szCs w:val="28"/>
          <w:lang w:val="kk-KZ"/>
        </w:rPr>
        <w:t>.</w:t>
      </w:r>
      <w:r w:rsidRPr="00854890">
        <w:rPr>
          <w:sz w:val="28"/>
          <w:szCs w:val="28"/>
        </w:rPr>
        <w:t xml:space="preserve"> Журн</w:t>
      </w:r>
      <w:r w:rsidRPr="00854890">
        <w:rPr>
          <w:sz w:val="28"/>
          <w:szCs w:val="28"/>
          <w:lang w:val="kk-KZ"/>
        </w:rPr>
        <w:t>.</w:t>
      </w:r>
      <w:r w:rsidRPr="00854890">
        <w:rPr>
          <w:sz w:val="28"/>
          <w:szCs w:val="28"/>
        </w:rPr>
        <w:t xml:space="preserve"> Эксперимент</w:t>
      </w:r>
      <w:r w:rsidRPr="00854890">
        <w:rPr>
          <w:sz w:val="28"/>
          <w:szCs w:val="28"/>
          <w:lang w:val="kk-KZ"/>
        </w:rPr>
        <w:t>.</w:t>
      </w:r>
      <w:r w:rsidRPr="00854890">
        <w:rPr>
          <w:sz w:val="28"/>
          <w:szCs w:val="28"/>
        </w:rPr>
        <w:t xml:space="preserve"> образования. – 2015. – №11</w:t>
      </w:r>
      <w:r w:rsidR="00E52BAB" w:rsidRPr="00854890">
        <w:rPr>
          <w:sz w:val="28"/>
          <w:szCs w:val="28"/>
        </w:rPr>
        <w:t>(</w:t>
      </w:r>
      <w:r w:rsidRPr="00854890">
        <w:rPr>
          <w:sz w:val="28"/>
          <w:szCs w:val="28"/>
        </w:rPr>
        <w:t>1</w:t>
      </w:r>
      <w:r w:rsidR="00E52BAB" w:rsidRPr="00854890">
        <w:rPr>
          <w:sz w:val="28"/>
          <w:szCs w:val="28"/>
        </w:rPr>
        <w:t>)</w:t>
      </w:r>
      <w:r w:rsidRPr="00854890">
        <w:rPr>
          <w:sz w:val="28"/>
          <w:szCs w:val="28"/>
        </w:rPr>
        <w:t xml:space="preserve">. – С. 110–111. </w:t>
      </w:r>
      <w:r w:rsidR="00E52BAB" w:rsidRPr="00854890">
        <w:rPr>
          <w:sz w:val="28"/>
          <w:szCs w:val="28"/>
        </w:rPr>
        <w:t xml:space="preserve"> </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Петренко В.М. И снова о лимфатической системе и лимфологии // Инновационная наука: междунар. науч. журн. – 2016. – №6</w:t>
      </w:r>
      <w:r w:rsidR="00E52BAB" w:rsidRPr="00854890">
        <w:rPr>
          <w:sz w:val="28"/>
          <w:szCs w:val="28"/>
        </w:rPr>
        <w:t>(</w:t>
      </w:r>
      <w:r w:rsidRPr="00854890">
        <w:rPr>
          <w:sz w:val="28"/>
          <w:szCs w:val="28"/>
        </w:rPr>
        <w:t>3</w:t>
      </w:r>
      <w:r w:rsidR="00E52BAB" w:rsidRPr="00854890">
        <w:rPr>
          <w:sz w:val="28"/>
          <w:szCs w:val="28"/>
        </w:rPr>
        <w:t>)</w:t>
      </w:r>
      <w:r w:rsidRPr="00854890">
        <w:rPr>
          <w:sz w:val="28"/>
          <w:szCs w:val="28"/>
        </w:rPr>
        <w:t>. – С. 192–194.</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Tsuji-Tamura K., Ogawa M. Morphology regulation in vascular endothelial cells // Inflamm. Regen. – 2018. – Vol. 38. – P. 25. </w:t>
      </w:r>
      <w:r w:rsidR="00F85743" w:rsidRPr="00854890">
        <w:rPr>
          <w:sz w:val="28"/>
          <w:szCs w:val="28"/>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Kume T. Specification of arterial, venous, and lymphatic endothelial cells during embryonic development // Histol Histopathol. – 2010. – Vol. 25, </w:t>
      </w:r>
      <w:r w:rsidR="00F85743" w:rsidRPr="00854890">
        <w:rPr>
          <w:sz w:val="28"/>
          <w:szCs w:val="28"/>
          <w:lang w:val="en-US"/>
        </w:rPr>
        <w:t>№</w:t>
      </w:r>
      <w:r w:rsidRPr="00854890">
        <w:rPr>
          <w:sz w:val="28"/>
          <w:szCs w:val="28"/>
          <w:lang w:val="en-US"/>
        </w:rPr>
        <w:t xml:space="preserve">5. – P. 637–646. </w:t>
      </w:r>
      <w:r w:rsidR="00F85743"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lang w:val="en-US"/>
        </w:rPr>
        <w:lastRenderedPageBreak/>
        <w:t xml:space="preserve">Wiig H., Swartz M.A. Interstitial fluid and lymph formation and transport: physiological regulation and roles in inflammation and cancer // Physiol. Rev. – 2012. – Vol. 92. – P. 1005–1060. </w:t>
      </w:r>
      <w:r w:rsidR="00F85743" w:rsidRPr="00854890">
        <w:rPr>
          <w:sz w:val="28"/>
          <w:szCs w:val="28"/>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Levick J.R., Michel C.C. Microvascular fluid exchange and the revised Starling principle // Cardiovasc Res. – 2010. – Vol. 87. – P. 198–210.</w:t>
      </w:r>
      <w:r w:rsidR="00F85743"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Willard-Mack C.L. Normal Structure, Function, and Histology of Lymph Nodes // Toxicologic Pathology. – 2006. – Vol. 34, </w:t>
      </w:r>
      <w:r w:rsidR="00F85743" w:rsidRPr="00854890">
        <w:rPr>
          <w:sz w:val="28"/>
          <w:szCs w:val="28"/>
          <w:lang w:val="en-US"/>
        </w:rPr>
        <w:t>№</w:t>
      </w:r>
      <w:r w:rsidRPr="00854890">
        <w:rPr>
          <w:sz w:val="28"/>
          <w:szCs w:val="28"/>
          <w:lang w:val="en-US"/>
        </w:rPr>
        <w:t xml:space="preserve">5. – P. 409–424. </w:t>
      </w:r>
      <w:r w:rsidR="00F85743"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Коненков В.И., Бородин Ю.И., Любарский М.С. Лимфология. – Новосибирск: Манускрипт, 2012. – 1104 с.</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Бородин Ю.И. Лимфология как интегративная медико-биологическая наука // Вестник лимфологии. – 2009. – №4. – С. 6–9.</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Гусейнов Т.С., Гусейнова С.Т. Морфологическое воздействие перфторана на структуры лимфатического русла и лимфоидных узелков тонкого кишечника при дегидратации // Вестник лимфологии. – 2014. – №2. – С. 18–23.</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Borodin Iu.I. Regional lymphatic drainage and lymphodetoxication // Morfologiia. – 2005. – Vol. 128, </w:t>
      </w:r>
      <w:r w:rsidR="00F85743" w:rsidRPr="00854890">
        <w:rPr>
          <w:sz w:val="28"/>
          <w:szCs w:val="28"/>
          <w:lang w:val="en-US"/>
        </w:rPr>
        <w:t>№</w:t>
      </w:r>
      <w:r w:rsidRPr="00854890">
        <w:rPr>
          <w:sz w:val="28"/>
          <w:szCs w:val="28"/>
          <w:lang w:val="en-US"/>
        </w:rPr>
        <w:t>4. – P. 25–28.</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Miteva D., et al. Transmural flow modulates cell and fluid transport functions of lymphatic endothelium // Circ Res. – 2010. – Vol. 106. – P. 920–931.</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Liao S., Padera T.P. Lymphatic Function and Immune Regulation in Health and Disease // Lymphat Res Biol. – 2013. – Vol. 11, </w:t>
      </w:r>
      <w:r w:rsidR="00F85743" w:rsidRPr="00854890">
        <w:rPr>
          <w:sz w:val="28"/>
          <w:szCs w:val="28"/>
          <w:lang w:val="en-US"/>
        </w:rPr>
        <w:t>№</w:t>
      </w:r>
      <w:r w:rsidRPr="00854890">
        <w:rPr>
          <w:sz w:val="28"/>
          <w:szCs w:val="28"/>
          <w:lang w:val="en-US"/>
        </w:rPr>
        <w:t xml:space="preserve">3. – P. 136–143. </w:t>
      </w:r>
      <w:r w:rsidR="00F85743"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Gashev A.A. Lymphatic vessels: pressure- and flow-dependent regulatory reactions // Annals of the New York Academy of Science. – 2008. – Vol. 1131. – P. 100–109.</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Hansen K.C., D’Alessandro A., Clement C.C., Santambrogio L. Lymph formation, composition and circulation: a proteomics perspective // International Immunology. – 2015. – Vol. 27. – P. 219–227.</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Cakala-Jakimowicz M., Kolodziej-Wojnar P., Puzianowska-Kuznicka M. Aging-Related Cellular, Structural and Functional Changes in the Lymph Nodes: A Significant Component of Immunosenescence? An Overview // Cells. – 2021. – Vol. 10. – P. 3148.</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Erofeeva L.M., Mnikhovich M.V. Structural and Functional Changes in the Mesenteric Lymph Nodes in Humans during Aging // Bull. Exp. Biol. Med. – 2020. – Vol. 168. – P. 694–698.</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Julg B., Alter G. Lymph node fibrosis: A structural barrier to unleashing effective vaccine immunity // J. Clin. Investig. – 2018. – Vol. 128. – P. 2743–2745.</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Benjamin R.J., McLaughlin L.S. Plasma components: properties, differences, and uses // Transfusion. – 2012. – Vol. 52, </w:t>
      </w:r>
      <w:r w:rsidR="00F85743" w:rsidRPr="00854890">
        <w:rPr>
          <w:sz w:val="28"/>
          <w:szCs w:val="28"/>
          <w:lang w:val="en-US"/>
        </w:rPr>
        <w:t xml:space="preserve"> №</w:t>
      </w:r>
      <w:r w:rsidRPr="00854890">
        <w:rPr>
          <w:sz w:val="28"/>
          <w:szCs w:val="28"/>
          <w:lang w:val="en-US"/>
        </w:rPr>
        <w:t>1. – P. 98–198.</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 Levick J.R., Michel C.C. Microvascular fluid exchange and the revised Starling principle // Cardiovasc Res. – 2010. – Vol. 87, </w:t>
      </w:r>
      <w:r w:rsidR="00F85743" w:rsidRPr="00854890">
        <w:rPr>
          <w:sz w:val="28"/>
          <w:szCs w:val="28"/>
          <w:lang w:val="en-US"/>
        </w:rPr>
        <w:t>№</w:t>
      </w:r>
      <w:r w:rsidRPr="00854890">
        <w:rPr>
          <w:sz w:val="28"/>
          <w:szCs w:val="28"/>
          <w:lang w:val="en-US"/>
        </w:rPr>
        <w:t>2. – P. 198–210.</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Davis M.J., Zawieja S.D., Yang Y. Developmental progression of lymphatic valve morphology and function // Front Cell Dev Biol. – 2024. – Vol. 12. – </w:t>
      </w:r>
      <w:r w:rsidR="00F85743" w:rsidRPr="00854890">
        <w:rPr>
          <w:sz w:val="28"/>
          <w:szCs w:val="28"/>
        </w:rPr>
        <w:t>Р</w:t>
      </w:r>
      <w:r w:rsidR="00F85743" w:rsidRPr="00854890">
        <w:rPr>
          <w:sz w:val="28"/>
          <w:szCs w:val="28"/>
          <w:lang w:val="en-US"/>
        </w:rPr>
        <w:t>.</w:t>
      </w:r>
      <w:r w:rsidRPr="00854890">
        <w:rPr>
          <w:sz w:val="28"/>
          <w:szCs w:val="28"/>
          <w:lang w:val="en-US"/>
        </w:rPr>
        <w:t xml:space="preserve"> 133</w:t>
      </w:r>
      <w:r w:rsidR="00F85743" w:rsidRPr="00854890">
        <w:rPr>
          <w:sz w:val="28"/>
          <w:szCs w:val="28"/>
          <w:lang w:val="en-US"/>
        </w:rPr>
        <w:t>-</w:t>
      </w:r>
      <w:r w:rsidRPr="00854890">
        <w:rPr>
          <w:sz w:val="28"/>
          <w:szCs w:val="28"/>
          <w:lang w:val="en-US"/>
        </w:rPr>
        <w:t xml:space="preserve">1291. </w:t>
      </w:r>
      <w:r w:rsidR="00F85743"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lastRenderedPageBreak/>
        <w:t xml:space="preserve">Miller M.A., Zachary J.F. Mechanisms and Morphology of Cellular Injury, Adaptation, and Death // Pathologic Basis of Veterinary Disease. – 2017. </w:t>
      </w:r>
      <w:r w:rsidR="00F85743" w:rsidRPr="00854890">
        <w:rPr>
          <w:sz w:val="28"/>
          <w:szCs w:val="28"/>
          <w:lang w:val="en-US"/>
        </w:rPr>
        <w:t xml:space="preserve">- №1. </w:t>
      </w:r>
      <w:r w:rsidRPr="00854890">
        <w:rPr>
          <w:sz w:val="28"/>
          <w:szCs w:val="28"/>
          <w:lang w:val="en-US"/>
        </w:rPr>
        <w:t xml:space="preserve">– P. 2–43. </w:t>
      </w:r>
      <w:r w:rsidR="00F85743"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rPr>
        <w:t>Петренко В.М. Тканевые каналы: виртуальная циркуляция и реальные структуры // Известия высших учебных заведений. Поволжский регион. Медицинские науки. – 2009. – №4(12). – С. 21–28.</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Geng X., Ho Y.C., Srinivasan R.S. Biochemical and mechanical signals in the lymphatic vasculature // Cell. Mol. Life Sci. – 2021. – </w:t>
      </w:r>
      <w:r w:rsidR="00F85743" w:rsidRPr="00854890">
        <w:rPr>
          <w:sz w:val="28"/>
          <w:szCs w:val="28"/>
          <w:lang w:val="en-US"/>
        </w:rPr>
        <w:t>Vol.</w:t>
      </w:r>
      <w:r w:rsidR="00F85743" w:rsidRPr="00854890">
        <w:rPr>
          <w:sz w:val="28"/>
          <w:szCs w:val="28"/>
        </w:rPr>
        <w:t xml:space="preserve"> </w:t>
      </w:r>
      <w:r w:rsidRPr="00854890">
        <w:rPr>
          <w:sz w:val="28"/>
          <w:szCs w:val="28"/>
          <w:lang w:val="en-US"/>
        </w:rPr>
        <w:t>78. – P. 5903–5923.</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Yang Y. et al. Novel discovery of a lymphatic bridge connecting Schlemm’s canal to limbal and conjunctival lymphatic pathway // Ocul. Surf. – 2023. – Vol. 29. – P. 272–278.</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Martin-Almedina S., Mortimer P.S., Ostergaard P. Development and physiological functions of the lymphatic system: insights from human genetic studies of primary lymphedema // Physiol. Rev. – 2021. – </w:t>
      </w:r>
      <w:r w:rsidR="00F85743" w:rsidRPr="00854890">
        <w:rPr>
          <w:sz w:val="28"/>
          <w:szCs w:val="28"/>
          <w:lang w:val="en-US"/>
        </w:rPr>
        <w:t>Vol.</w:t>
      </w:r>
      <w:r w:rsidR="00F85743" w:rsidRPr="00854890">
        <w:rPr>
          <w:sz w:val="28"/>
          <w:szCs w:val="28"/>
        </w:rPr>
        <w:t xml:space="preserve"> </w:t>
      </w:r>
      <w:r w:rsidRPr="00854890">
        <w:rPr>
          <w:sz w:val="28"/>
          <w:szCs w:val="28"/>
          <w:lang w:val="en-US"/>
        </w:rPr>
        <w:t>101. – P. 1809–1871.</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Mazurek R., Dave J.M., Chandran R.R., Misra A., Sheikh A.Q., Greif D.M. Vascular cells in blood vessel wall development and disease // Adv Pharmacol. – 2017. – Vol. 78. – P. 323–350. </w:t>
      </w:r>
      <w:r w:rsidR="00F85743"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Trimm E., Red-Horse K. Vascular endothelial cell development and diversity // Nat. Rev. Cardiol. – 2023. – Vol. 20. – P. 197–</w:t>
      </w:r>
      <w:r w:rsidRPr="00854890">
        <w:rPr>
          <w:sz w:val="28"/>
          <w:szCs w:val="28"/>
        </w:rPr>
        <w:t>210.</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Camasão D.B., Mantovani D. The mechanical characterization of blood vessels and their substitutes in the continuous quest for physiological-relevant performances: A critical review // Mater. Today Bio. – 2021. – Vol. 10. – P. 18. </w:t>
      </w:r>
      <w:r w:rsidR="00F85743" w:rsidRPr="00854890">
        <w:rPr>
          <w:sz w:val="28"/>
          <w:szCs w:val="28"/>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Weid P.-Y. Lymphatic Vessel Pumping // Adv. Exp. Med. Biol. – 2019. – Vol. 1124. – P. 357–377.</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Чумаков В.Ю., Рачинский Ю.А., Складнева Е.Ю. Возрастные и локальные особенности интраорганных лимфатических сосудов желудка у собак // Вестник Краснояр. гос. аграр. ун-та. – 2017. – №5(128). – С. 27–35.</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 xml:space="preserve">Wenceslau C.F., McCarthy C.G., Earley S. et al. Guidelines for the measurement of vascular function and structure in isolated arteries and veins // Am J Physiol Heart Circ Physiol. – 2021. – Vol. 321, </w:t>
      </w:r>
      <w:r w:rsidR="00F85743" w:rsidRPr="00854890">
        <w:rPr>
          <w:sz w:val="28"/>
          <w:szCs w:val="28"/>
          <w:lang w:val="en-US"/>
        </w:rPr>
        <w:t>№</w:t>
      </w:r>
      <w:r w:rsidRPr="00854890">
        <w:rPr>
          <w:sz w:val="28"/>
          <w:szCs w:val="28"/>
          <w:lang w:val="en-US"/>
        </w:rPr>
        <w:t xml:space="preserve">1. – P. 77–111. </w:t>
      </w:r>
      <w:r w:rsidR="00F85743" w:rsidRPr="00854890">
        <w:rPr>
          <w:sz w:val="28"/>
          <w:szCs w:val="28"/>
          <w:lang w:val="en-US"/>
        </w:rPr>
        <w:t xml:space="preserve"> </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 xml:space="preserve">Лобов Г.И., Непиющих Ж.И.В. Строение и физиология лимфатических сосудистая сеть. Регионарная гемодинамика и микроциркуляция // Регионарная гемодинамика и микроциркуляция. – 2020. – Vol. 19, </w:t>
      </w:r>
      <w:r w:rsidR="00F85743" w:rsidRPr="00854890">
        <w:rPr>
          <w:sz w:val="28"/>
          <w:szCs w:val="28"/>
        </w:rPr>
        <w:t>№</w:t>
      </w:r>
      <w:r w:rsidRPr="00854890">
        <w:rPr>
          <w:sz w:val="28"/>
          <w:szCs w:val="28"/>
        </w:rPr>
        <w:t xml:space="preserve">3. – С. 5–18. </w:t>
      </w:r>
      <w:r w:rsidR="00F85743" w:rsidRPr="00854890">
        <w:rPr>
          <w:sz w:val="28"/>
          <w:szCs w:val="28"/>
        </w:rPr>
        <w:t xml:space="preserve"> </w:t>
      </w:r>
    </w:p>
    <w:p w:rsidR="00AC45EF" w:rsidRPr="00854890" w:rsidRDefault="00AC45EF" w:rsidP="00AC45EF">
      <w:pPr>
        <w:pStyle w:val="a7"/>
        <w:numPr>
          <w:ilvl w:val="0"/>
          <w:numId w:val="13"/>
        </w:numPr>
        <w:tabs>
          <w:tab w:val="left" w:pos="1134"/>
        </w:tabs>
        <w:ind w:left="0" w:firstLine="567"/>
        <w:jc w:val="both"/>
        <w:rPr>
          <w:sz w:val="28"/>
          <w:szCs w:val="28"/>
          <w:lang w:val="en-US"/>
        </w:rPr>
      </w:pPr>
      <w:r w:rsidRPr="00854890">
        <w:rPr>
          <w:sz w:val="28"/>
          <w:szCs w:val="28"/>
          <w:lang w:val="en-US"/>
        </w:rPr>
        <w:t>Berggreen E., Wiig H. Lymphatic function and responses in periodontal disease // Exp Cell Res. – 2014. – Vol. 325. – P. 130–137.</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Петренко В.М. Структурная организация лимфооттока из органов // Медицинские науки. – 2009. – №3(11). – С. 54–60.</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Петренко В.М. Особенности топографии дуги аорты и ее ветвей у плодов человека и их значение для морфогенеза грудного протока // Международный журнал прикладных и фундаментальных исследований. – 2010. – №5. – С. 100–102.</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lastRenderedPageBreak/>
        <w:t>Петренко В. М. О строении поясничного лимфатического русла у эмбрионов и плодов человека // Успехи современного естествознания. – 2015. – №1-8. – С. 1278–1281.</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Шуркус Е. А., Шуркус В. Э. Варианты строения дистального отрезка грудного протока и роль магистрализации в их формировании // Вестник Северо-Западного государственного медицинского университета им. И. И. Мечникова. – 2016. – Т. 8</w:t>
      </w:r>
      <w:r w:rsidR="00F85743" w:rsidRPr="00854890">
        <w:rPr>
          <w:sz w:val="28"/>
          <w:szCs w:val="28"/>
        </w:rPr>
        <w:t>,</w:t>
      </w:r>
      <w:r w:rsidRPr="00854890">
        <w:rPr>
          <w:sz w:val="28"/>
          <w:szCs w:val="28"/>
        </w:rPr>
        <w:t xml:space="preserve"> №4. – С. 20–24.</w:t>
      </w:r>
    </w:p>
    <w:p w:rsidR="00AC45EF" w:rsidRPr="00854890" w:rsidRDefault="00AC45EF" w:rsidP="00AC45EF">
      <w:pPr>
        <w:pStyle w:val="a7"/>
        <w:numPr>
          <w:ilvl w:val="0"/>
          <w:numId w:val="13"/>
        </w:numPr>
        <w:tabs>
          <w:tab w:val="left" w:pos="1134"/>
        </w:tabs>
        <w:ind w:left="0" w:firstLine="567"/>
        <w:jc w:val="both"/>
        <w:rPr>
          <w:sz w:val="28"/>
          <w:szCs w:val="28"/>
        </w:rPr>
      </w:pPr>
      <w:r w:rsidRPr="00854890">
        <w:rPr>
          <w:sz w:val="28"/>
          <w:szCs w:val="28"/>
        </w:rPr>
        <w:t>Бородин Ю. И., Горчаков В. Н., Гаскина Т. К. Интегративная оценка лимфатического региона // Морфология. – 2006. – Т. 129</w:t>
      </w:r>
      <w:r w:rsidR="00F85743" w:rsidRPr="00854890">
        <w:rPr>
          <w:sz w:val="28"/>
          <w:szCs w:val="28"/>
        </w:rPr>
        <w:t>,</w:t>
      </w:r>
      <w:r w:rsidRPr="00854890">
        <w:rPr>
          <w:sz w:val="28"/>
          <w:szCs w:val="28"/>
        </w:rPr>
        <w:t xml:space="preserve"> №4. – С. 26.</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Медведева Н. А., Гаврилова С. А., Графов М. А. и др. Секреторная функция эндотелия как фактор регуляции сосудистого тонуса в норме и при патологии сердечно-сосудистой системы // Российский физиологический журнал им. И. М. Сеченова. – 2001. – Т. 87</w:t>
      </w:r>
      <w:r w:rsidR="00F85743" w:rsidRPr="00854890">
        <w:rPr>
          <w:sz w:val="28"/>
          <w:szCs w:val="28"/>
        </w:rPr>
        <w:t>,</w:t>
      </w:r>
      <w:r w:rsidRPr="00854890">
        <w:rPr>
          <w:sz w:val="28"/>
          <w:szCs w:val="28"/>
        </w:rPr>
        <w:t xml:space="preserve"> №11. – С. 1518–1526.</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 xml:space="preserve">Николс Дж. Г. </w:t>
      </w:r>
      <w:r w:rsidR="00F85743" w:rsidRPr="00854890">
        <w:rPr>
          <w:sz w:val="28"/>
          <w:szCs w:val="28"/>
        </w:rPr>
        <w:t xml:space="preserve">и др. </w:t>
      </w:r>
      <w:r w:rsidRPr="00854890">
        <w:rPr>
          <w:sz w:val="28"/>
          <w:szCs w:val="28"/>
        </w:rPr>
        <w:t>От нейрона к мозгу. – М.: Едиториал</w:t>
      </w:r>
      <w:r w:rsidR="00F85743" w:rsidRPr="00854890">
        <w:rPr>
          <w:sz w:val="28"/>
          <w:szCs w:val="28"/>
        </w:rPr>
        <w:t>;</w:t>
      </w:r>
      <w:r w:rsidRPr="00854890">
        <w:rPr>
          <w:sz w:val="28"/>
          <w:szCs w:val="28"/>
        </w:rPr>
        <w:t xml:space="preserve"> УРСС, 2003. – 672 с.</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Bohlen und Halbach von O.</w:t>
      </w:r>
      <w:r w:rsidR="00F85743" w:rsidRPr="00854890">
        <w:rPr>
          <w:sz w:val="28"/>
          <w:szCs w:val="28"/>
          <w:lang w:val="en-US"/>
        </w:rPr>
        <w:t>,</w:t>
      </w:r>
      <w:r w:rsidRPr="00854890">
        <w:rPr>
          <w:sz w:val="28"/>
          <w:szCs w:val="28"/>
          <w:lang w:val="en-US"/>
        </w:rPr>
        <w:t xml:space="preserve"> </w:t>
      </w:r>
      <w:r w:rsidR="00F85743" w:rsidRPr="00854890">
        <w:rPr>
          <w:sz w:val="28"/>
          <w:szCs w:val="28"/>
          <w:lang w:val="en-US"/>
        </w:rPr>
        <w:t xml:space="preserve">Dermietzel R. </w:t>
      </w:r>
      <w:r w:rsidRPr="00854890">
        <w:rPr>
          <w:sz w:val="28"/>
          <w:szCs w:val="28"/>
          <w:lang w:val="en-US"/>
        </w:rPr>
        <w:t>Neurotransmitters and neuromodulators</w:t>
      </w:r>
      <w:r w:rsidR="00F85743" w:rsidRPr="00854890">
        <w:rPr>
          <w:sz w:val="28"/>
          <w:szCs w:val="28"/>
          <w:lang w:val="en-US"/>
        </w:rPr>
        <w:t xml:space="preserve">. </w:t>
      </w:r>
      <w:r w:rsidRPr="00854890">
        <w:rPr>
          <w:sz w:val="28"/>
          <w:szCs w:val="28"/>
          <w:lang w:val="en-US"/>
        </w:rPr>
        <w:t>– Darmstadt: Wiley-VCH Verlag GmbH Weinheim, 2002. – 285 p.</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 Gourine A.V., Llaudet E., Dale N., Spyer K.M. ATP is a mediator of chemosensory transduction in the central nervous system // Nature. – 2005. – Vol. 436. – P. 108–111.</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Gourine A.V. On the peripheral and central chemoreception and control of breathing: an emerging role of ATP // J. Physiol. – 2005. – Vol. 568. – P. 715–724.</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Даринский Ю.А., Дергачева Е.А. Морфофункциональные изменения в норадренергическом синаптическом аппарате теплокровных животных при его активации // Журнал Естествознание. – 2015. – №6. – С. 172–183.</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Louveau A. et al. Structural and functional features of central nervous system lymphatic vessels // Nature. – 2015. – Vol. 523. – P. 337–341.</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 Abdreshov S.N., Balkhybekova A.O., Demchenko G.A., Lobov G.I. Lymphodynamics and adrenergic innervation of the kidney and renal lymph nodes in toxic hepatitis // Regional blood circulation and microcirculation. – 2020. – Vol. 19</w:t>
      </w:r>
      <w:r w:rsidR="00F85743" w:rsidRPr="00854890">
        <w:rPr>
          <w:sz w:val="28"/>
          <w:szCs w:val="28"/>
          <w:lang w:val="en-US"/>
        </w:rPr>
        <w:t>,</w:t>
      </w:r>
      <w:r w:rsidRPr="00854890">
        <w:rPr>
          <w:sz w:val="28"/>
          <w:szCs w:val="28"/>
          <w:lang w:val="en-US"/>
        </w:rPr>
        <w:t xml:space="preserve"> №3. – P. 73–79.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Manousiouthakis E., Mendez M., Garner M. et al. Venous endothelin guides sympathetic innervation of the developing mouse heart // Nat Commun. – 2014. – Vol. 5. – P. 3918.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Kaiyun Wu, Ruixi Li, Yanlin Zhang, YanMei Liu, MinChen Wang, Jinyu Huang, Changlai Zhu, Jianping Zhang, Xiangshan Yuan, and Qingqing Liu. The discovery of a new type of innervation in lymphoid organs // Physiol Rep. – 2023. – </w:t>
      </w:r>
      <w:r w:rsidR="00F85743" w:rsidRPr="00854890">
        <w:rPr>
          <w:sz w:val="28"/>
          <w:szCs w:val="28"/>
          <w:lang w:val="en-US"/>
        </w:rPr>
        <w:t xml:space="preserve"> </w:t>
      </w:r>
      <w:r w:rsidRPr="00854890">
        <w:rPr>
          <w:sz w:val="28"/>
          <w:szCs w:val="28"/>
          <w:lang w:val="en-US"/>
        </w:rPr>
        <w:t xml:space="preserve"> </w:t>
      </w:r>
      <w:r w:rsidR="00F85743" w:rsidRPr="00854890">
        <w:rPr>
          <w:sz w:val="28"/>
          <w:szCs w:val="28"/>
          <w:lang w:val="en-US"/>
        </w:rPr>
        <w:t xml:space="preserve">Vol. </w:t>
      </w:r>
      <w:r w:rsidRPr="00854890">
        <w:rPr>
          <w:sz w:val="28"/>
          <w:szCs w:val="28"/>
          <w:lang w:val="en-US"/>
        </w:rPr>
        <w:t>11</w:t>
      </w:r>
      <w:r w:rsidR="00F85743" w:rsidRPr="00854890">
        <w:rPr>
          <w:sz w:val="28"/>
          <w:szCs w:val="28"/>
          <w:lang w:val="en-US"/>
        </w:rPr>
        <w:t>, №</w:t>
      </w:r>
      <w:r w:rsidRPr="00854890">
        <w:rPr>
          <w:sz w:val="28"/>
          <w:szCs w:val="28"/>
          <w:lang w:val="en-US"/>
        </w:rPr>
        <w:t xml:space="preserve">4. </w:t>
      </w:r>
      <w:r w:rsidR="00F85743" w:rsidRPr="00854890">
        <w:rPr>
          <w:sz w:val="28"/>
          <w:szCs w:val="28"/>
          <w:lang w:val="en-US"/>
        </w:rPr>
        <w:t xml:space="preserve"> </w:t>
      </w:r>
      <w:r w:rsidR="00F85743" w:rsidRPr="00854890">
        <w:rPr>
          <w:sz w:val="28"/>
          <w:szCs w:val="28"/>
        </w:rPr>
        <w:t>– Р. 26-33.</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Hu D., Nicholls P.K., Claus M., Wu Y., Shi Z., Greene W.K., Ma B. Immunofluorescence characterization of innervation and nerve‐immune cell interactions in mouse lymph nodes // European Journal of Histochemistry. – 2019. – Vol. 4. – P. 63.</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lastRenderedPageBreak/>
        <w:t>Huang S., Carly G.K.</w:t>
      </w:r>
      <w:r w:rsidR="00DE0DD9" w:rsidRPr="00DE0DD9">
        <w:rPr>
          <w:sz w:val="28"/>
          <w:szCs w:val="28"/>
          <w:lang w:val="en-US"/>
        </w:rPr>
        <w:t>,</w:t>
      </w:r>
      <w:r w:rsidRPr="00854890">
        <w:rPr>
          <w:sz w:val="28"/>
          <w:szCs w:val="28"/>
          <w:lang w:val="en-US"/>
        </w:rPr>
        <w:t xml:space="preserve"> Ziegler Austin J.</w:t>
      </w:r>
      <w:r w:rsidR="00DE0DD9" w:rsidRPr="00DE0DD9">
        <w:rPr>
          <w:sz w:val="28"/>
          <w:szCs w:val="28"/>
          <w:lang w:val="en-US"/>
        </w:rPr>
        <w:t xml:space="preserve"> </w:t>
      </w:r>
      <w:r w:rsidRPr="00854890">
        <w:rPr>
          <w:sz w:val="28"/>
          <w:szCs w:val="28"/>
          <w:lang w:val="en-US"/>
        </w:rPr>
        <w:t xml:space="preserve">et al. Lymph nodes are innervated by a unique population of sensory neurons with immunomodulatory potential // Cell. – 2021. – Vol. 184, </w:t>
      </w:r>
      <w:r w:rsidR="00F85743" w:rsidRPr="00854890">
        <w:rPr>
          <w:sz w:val="28"/>
          <w:szCs w:val="28"/>
          <w:lang w:val="en-US"/>
        </w:rPr>
        <w:t xml:space="preserve"> №</w:t>
      </w:r>
      <w:r w:rsidRPr="00854890">
        <w:rPr>
          <w:sz w:val="28"/>
          <w:szCs w:val="28"/>
          <w:lang w:val="en-US"/>
        </w:rPr>
        <w:t xml:space="preserve">2. – P. 441–459.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Орлов Р.С., Ерофеев Н.П. Лимфатическая система в регуляции жидкостно-макромолекулярного равновесия интерстициального пространства // Вестник лимфологии. – 2008. – №2. – С. 68.</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 xml:space="preserve">Гаряева Н.А. Проблемы лимфологии и интерстициального массопереноса. – Новосибирск, 2004. – Т. 10, </w:t>
      </w:r>
      <w:r w:rsidR="00F85743" w:rsidRPr="00854890">
        <w:rPr>
          <w:sz w:val="28"/>
          <w:szCs w:val="28"/>
        </w:rPr>
        <w:t>ч.</w:t>
      </w:r>
      <w:r w:rsidRPr="00854890">
        <w:rPr>
          <w:sz w:val="28"/>
          <w:szCs w:val="28"/>
        </w:rPr>
        <w:t xml:space="preserve"> 2. – С. 233–239.</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Medzhitov R. Origin and physiological roles of inflammation // Nature. – 2008. – </w:t>
      </w:r>
      <w:r w:rsidR="00F85743" w:rsidRPr="00854890">
        <w:rPr>
          <w:sz w:val="28"/>
          <w:szCs w:val="28"/>
          <w:lang w:val="en-US"/>
        </w:rPr>
        <w:t xml:space="preserve">Vol. </w:t>
      </w:r>
      <w:r w:rsidRPr="00854890">
        <w:rPr>
          <w:sz w:val="28"/>
          <w:szCs w:val="28"/>
          <w:lang w:val="en-US"/>
        </w:rPr>
        <w:t>454</w:t>
      </w:r>
      <w:r w:rsidR="00F85743" w:rsidRPr="00854890">
        <w:rPr>
          <w:sz w:val="28"/>
          <w:szCs w:val="28"/>
          <w:lang w:val="en-US"/>
        </w:rPr>
        <w:t>, №</w:t>
      </w:r>
      <w:r w:rsidRPr="00854890">
        <w:rPr>
          <w:sz w:val="28"/>
          <w:szCs w:val="28"/>
          <w:lang w:val="en-US"/>
        </w:rPr>
        <w:t>7203</w:t>
      </w:r>
      <w:r w:rsidR="00F85743" w:rsidRPr="00854890">
        <w:rPr>
          <w:sz w:val="28"/>
          <w:szCs w:val="28"/>
          <w:lang w:val="en-US"/>
        </w:rPr>
        <w:t xml:space="preserve">. – </w:t>
      </w:r>
      <w:r w:rsidR="00F85743" w:rsidRPr="00854890">
        <w:rPr>
          <w:sz w:val="28"/>
          <w:szCs w:val="28"/>
        </w:rPr>
        <w:t>Р</w:t>
      </w:r>
      <w:r w:rsidR="00F85743" w:rsidRPr="00854890">
        <w:rPr>
          <w:sz w:val="28"/>
          <w:szCs w:val="28"/>
          <w:lang w:val="en-US"/>
        </w:rPr>
        <w:t xml:space="preserve">. </w:t>
      </w:r>
      <w:r w:rsidRPr="00854890">
        <w:rPr>
          <w:sz w:val="28"/>
          <w:szCs w:val="28"/>
          <w:lang w:val="en-US"/>
        </w:rPr>
        <w:t>428-</w:t>
      </w:r>
      <w:r w:rsidR="00F85743" w:rsidRPr="00854890">
        <w:rPr>
          <w:sz w:val="28"/>
          <w:szCs w:val="28"/>
          <w:lang w:val="en-US"/>
        </w:rPr>
        <w:t>4</w:t>
      </w:r>
      <w:r w:rsidRPr="00854890">
        <w:rPr>
          <w:sz w:val="28"/>
          <w:szCs w:val="28"/>
          <w:lang w:val="en-US"/>
        </w:rPr>
        <w:t>35.</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 Chidlow J.H., Langston W., Greer J.J.M., Ostanin D., Abdelbaqi M., Houghton J. et al. Differential angiogenic regulation of experimental colitis // Am J Pathol. – 2006. – Vol. 169. – P. 2014–2030.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 Varela M.L., Mogildea M., Moreno I., Lopes A. Acute Inflammation and Metabolism // Inflammation. – 2018. – Vol. 41, </w:t>
      </w:r>
      <w:r w:rsidR="00F85743" w:rsidRPr="00854890">
        <w:rPr>
          <w:sz w:val="28"/>
          <w:szCs w:val="28"/>
          <w:lang w:val="en-US"/>
        </w:rPr>
        <w:t>№</w:t>
      </w:r>
      <w:r w:rsidRPr="00854890">
        <w:rPr>
          <w:sz w:val="28"/>
          <w:szCs w:val="28"/>
          <w:lang w:val="en-US"/>
        </w:rPr>
        <w:t>4. – P. 1115–1127.</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Baluk P., Tammela T., Ator E. et al. Pathogenesis of persistent lymphatic vessel hyperplasia in chronic airway inflammation // Journal of Clinical Investigation. – 2005. – Vol. 115, </w:t>
      </w:r>
      <w:r w:rsidR="00F85743" w:rsidRPr="00854890">
        <w:rPr>
          <w:sz w:val="28"/>
          <w:szCs w:val="28"/>
          <w:lang w:val="en-US"/>
        </w:rPr>
        <w:t>№</w:t>
      </w:r>
      <w:r w:rsidRPr="00854890">
        <w:rPr>
          <w:sz w:val="28"/>
          <w:szCs w:val="28"/>
          <w:lang w:val="en-US"/>
        </w:rPr>
        <w:t>2. – P. 247–257.</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Wang S.S., Zhu X.X., Wu X.Y., Zhang W.W., Ding Y.D., Jin S.W., Zhang P.H. Interaction Between Blood Vasculatures and Lymphatic Vasculatures During Inflammation // Journal of Inflammation Research. – 2023. – Vol. 16. – P. 3271–3281.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Schwager S., Detmar M. Inflammation and lymphatic function // Front Immunol. – 2019. – Vol. 10. – P. 308.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Mittal M., Siddiqui M.R., Tran K., Reddy S.P., Malik A.B. Reactive Oxygen Species in Inflammation and Tissue Injury // Antioxid Redox Signal. – 2014. – Vol. 20, </w:t>
      </w:r>
      <w:r w:rsidR="00F85743" w:rsidRPr="00854890">
        <w:rPr>
          <w:sz w:val="28"/>
          <w:szCs w:val="28"/>
          <w:lang w:val="en-US"/>
        </w:rPr>
        <w:t>№</w:t>
      </w:r>
      <w:r w:rsidRPr="00854890">
        <w:rPr>
          <w:sz w:val="28"/>
          <w:szCs w:val="28"/>
          <w:lang w:val="en-US"/>
        </w:rPr>
        <w:t xml:space="preserve">7. – P. 1126–1167.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Denisenko Y.K., Kytikova O.Yu., Novgorodtseva T.P., Antonyuk M.V., Gvozdenko T.A., Kantur T.A. Lipid-Induced Mechanisms of Metabolic Syndrome // J Obes. – 2020. – </w:t>
      </w:r>
      <w:r w:rsidR="00F85743" w:rsidRPr="00854890">
        <w:rPr>
          <w:sz w:val="28"/>
          <w:szCs w:val="28"/>
          <w:lang w:val="en-US"/>
        </w:rPr>
        <w:t>№</w:t>
      </w:r>
      <w:r w:rsidRPr="00854890">
        <w:rPr>
          <w:sz w:val="28"/>
          <w:szCs w:val="28"/>
          <w:lang w:val="en-US"/>
        </w:rPr>
        <w:t>5</w:t>
      </w:r>
      <w:r w:rsidR="00F85743" w:rsidRPr="00854890">
        <w:rPr>
          <w:sz w:val="28"/>
          <w:szCs w:val="28"/>
          <w:lang w:val="en-US"/>
        </w:rPr>
        <w:t xml:space="preserve">. – </w:t>
      </w:r>
      <w:r w:rsidR="00F85743" w:rsidRPr="00854890">
        <w:rPr>
          <w:sz w:val="28"/>
          <w:szCs w:val="28"/>
        </w:rPr>
        <w:t>Р</w:t>
      </w:r>
      <w:r w:rsidR="00F85743" w:rsidRPr="00854890">
        <w:rPr>
          <w:sz w:val="28"/>
          <w:szCs w:val="28"/>
          <w:lang w:val="en-US"/>
        </w:rPr>
        <w:t xml:space="preserve">. </w:t>
      </w:r>
      <w:r w:rsidRPr="00854890">
        <w:rPr>
          <w:sz w:val="28"/>
          <w:szCs w:val="28"/>
          <w:lang w:val="en-US"/>
        </w:rPr>
        <w:t>762</w:t>
      </w:r>
      <w:r w:rsidR="00F85743" w:rsidRPr="00854890">
        <w:rPr>
          <w:sz w:val="28"/>
          <w:szCs w:val="28"/>
          <w:lang w:val="en-US"/>
        </w:rPr>
        <w:t>-8</w:t>
      </w:r>
      <w:r w:rsidRPr="00854890">
        <w:rPr>
          <w:sz w:val="28"/>
          <w:szCs w:val="28"/>
          <w:lang w:val="en-US"/>
        </w:rPr>
        <w:t xml:space="preserve">95.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Pal S., Nath S., Meininger C.J., Gashev A.A. Emerging Roles of Mast Cells in the Regulation of Lymphatic Immuno-Physiology // Front Immunol. – 2020. – Vol. 11. – P. 1234.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Chatterjee V., Gashev A.A. Aging-associated shifts in functional status of mast cells located by adult and aged mesenteric lymphatic vessels // Am J Physiol Heart Circ Physiol. – 2012. – Vol. 303. – P. 693–702.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Pflicke H., Sixt M. Preformed portals facilitate dendritic cell entry into afferent lymphatic vessels // The Journal of Experimental Medicine. – 2009. – Vol. 206. – P. 2925–2935.</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Liao S. et al. Impaired lymphatic contraction associated with immunosuppression // Proc Natl Acad Sci USA. – 2011. – Vol. 108. – P. 18784–18789.</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lastRenderedPageBreak/>
        <w:t xml:space="preserve">Blackburn S.C., Stanton M.P. Anatomy and physiology of the peritoneum // Semin Pediatr Surg. – 2014. – Vol. 23, </w:t>
      </w:r>
      <w:r w:rsidR="00F85743" w:rsidRPr="00854890">
        <w:rPr>
          <w:sz w:val="28"/>
          <w:szCs w:val="28"/>
          <w:lang w:val="en-US"/>
        </w:rPr>
        <w:t>№</w:t>
      </w:r>
      <w:r w:rsidRPr="00854890">
        <w:rPr>
          <w:sz w:val="28"/>
          <w:szCs w:val="28"/>
          <w:lang w:val="en-US"/>
        </w:rPr>
        <w:t>6. – P. 326–330.</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Pannu H.K., Oliphant M. The subperitoneal space and peritoneal cavity: basic concepts // Abdom Imaging. – 2015. – Vol. 40, </w:t>
      </w:r>
      <w:r w:rsidR="00F85743" w:rsidRPr="00854890">
        <w:rPr>
          <w:sz w:val="28"/>
          <w:szCs w:val="28"/>
          <w:lang w:val="en-US"/>
        </w:rPr>
        <w:t>№</w:t>
      </w:r>
      <w:r w:rsidRPr="00854890">
        <w:rPr>
          <w:sz w:val="28"/>
          <w:szCs w:val="28"/>
          <w:lang w:val="en-US"/>
        </w:rPr>
        <w:t>7. – P. 2710–2722.</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Ba-Ssalamah A., Bastati N., Uffmann M., Pretterklieber M., Schima W. Peritoneum and mesenterium: Radiological anatomy and extent of peritoneal diseases // Radiologe. – 2009. – Vol. 49, </w:t>
      </w:r>
      <w:r w:rsidR="00F85743" w:rsidRPr="00854890">
        <w:rPr>
          <w:sz w:val="28"/>
          <w:szCs w:val="28"/>
          <w:lang w:val="en-US"/>
        </w:rPr>
        <w:t>№</w:t>
      </w:r>
      <w:r w:rsidRPr="00854890">
        <w:rPr>
          <w:sz w:val="28"/>
          <w:szCs w:val="28"/>
          <w:lang w:val="en-US"/>
        </w:rPr>
        <w:t xml:space="preserve">6. – P. 543–554.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 Solass W., Horvath P., Struller F., Königsrainer I., Beckert S., Königsrainer A., Weinreich F.J., Schenk M. Functional vascular anatomy of the peritoneum in health and disease // Pleura Peritoneum. – 2016. – Vol. 1, </w:t>
      </w:r>
      <w:r w:rsidR="00F85743" w:rsidRPr="00854890">
        <w:rPr>
          <w:sz w:val="28"/>
          <w:szCs w:val="28"/>
          <w:lang w:val="en-US"/>
        </w:rPr>
        <w:t>№</w:t>
      </w:r>
      <w:r w:rsidRPr="00854890">
        <w:rPr>
          <w:sz w:val="28"/>
          <w:szCs w:val="28"/>
          <w:lang w:val="en-US"/>
        </w:rPr>
        <w:t>3. – P. 145–158.</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Выренков Ю.Е., Шевхужев З.А. Лимфогенная терапия воспалительных заболеваний органов брюшной полости // Тез. доклада I съезда лимфологов России. – М., 2003. – С. 80.</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Выренков Ю.Е., Москаленко В.И., Москаленко В.В. Роль лимфатической системы в патогенезе воспалительных процессов. Методы лимфатической терапии // Вестн. лимфологии. – 2014. – №2. – С. 4–8.</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Филиппов С.И., Яжик С.И., Низовой К.А. Современные технологии в комплексном лечении распространенного перитонита // Перитонит от А до Я: Материалы 9 Всерос. конф. общих хирургов с междунар. участием. – Ярославль, 2016. – С. 462–465.</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Jiang X., Tian W., Nicolls M.R., Rockson S.G. The lymphatic system in obesity, insulin resistance, and cardiovascular diseases // Front Physiol. – 2019. – Vol. 10. – P. 1402.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Krishnamurty A.T., Turley S.J. Lymph node stromal cells: cartographers of the immune system // Nat. Immunol. – 2020. – </w:t>
      </w:r>
      <w:r w:rsidR="00F85743" w:rsidRPr="00854890">
        <w:rPr>
          <w:sz w:val="28"/>
          <w:szCs w:val="28"/>
          <w:lang w:val="en-US"/>
        </w:rPr>
        <w:t>Vol.</w:t>
      </w:r>
      <w:r w:rsidR="00F85743" w:rsidRPr="00854890">
        <w:rPr>
          <w:sz w:val="28"/>
          <w:szCs w:val="28"/>
        </w:rPr>
        <w:t xml:space="preserve"> </w:t>
      </w:r>
      <w:r w:rsidRPr="00854890">
        <w:rPr>
          <w:sz w:val="28"/>
          <w:szCs w:val="28"/>
          <w:lang w:val="en-US"/>
        </w:rPr>
        <w:t xml:space="preserve"> 21. – P. 369–380.</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Malhotra D. et al. Transcriptional profiling of stroma from inflamed and resting lymph nodes defines immunological hallmarks // Nat. Immunol. – 2012. – Vol. 13. – P. 499–510.</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Acton S.E., Onder L., Novkovic M., Martinez V.G., Ludewig B. Communication, construction, and fluid control: lymphoid organ fibroblastic reticular cell and conduit networks // Trends Immunol. – 2021. – Vol. 42. – P. 782–794.</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Chung E.S., Saban D.R., Chauhan S.K., Dana R. Regulation of blood vessel versus lymphatic vessel growth in the cornea // Invest Ophthalmol Visual Sci. – 2009. – Vol. 50, </w:t>
      </w:r>
      <w:r w:rsidR="00F85743" w:rsidRPr="00854890">
        <w:rPr>
          <w:sz w:val="28"/>
          <w:szCs w:val="28"/>
          <w:lang w:val="en-US"/>
        </w:rPr>
        <w:t>№</w:t>
      </w:r>
      <w:r w:rsidRPr="00854890">
        <w:rPr>
          <w:sz w:val="28"/>
          <w:szCs w:val="28"/>
          <w:lang w:val="en-US"/>
        </w:rPr>
        <w:t xml:space="preserve">4. – P. 1613–1618.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Escobedo N., Oliver G. Lymphangiogenesis: origin, specification, and cell fate determination // Annu. Rev. Cell Dev. Biol. – 2016. – </w:t>
      </w:r>
      <w:r w:rsidR="00F85743" w:rsidRPr="00854890">
        <w:rPr>
          <w:sz w:val="28"/>
          <w:szCs w:val="28"/>
          <w:lang w:val="en-US"/>
        </w:rPr>
        <w:t>Vol.</w:t>
      </w:r>
      <w:r w:rsidRPr="00854890">
        <w:rPr>
          <w:sz w:val="28"/>
          <w:szCs w:val="28"/>
          <w:lang w:val="en-US"/>
        </w:rPr>
        <w:t xml:space="preserve"> 32. –</w:t>
      </w:r>
      <w:r w:rsidR="00F85743" w:rsidRPr="00854890">
        <w:rPr>
          <w:sz w:val="28"/>
          <w:szCs w:val="28"/>
        </w:rPr>
        <w:t xml:space="preserve"> </w:t>
      </w:r>
      <w:r w:rsidRPr="00854890">
        <w:rPr>
          <w:sz w:val="28"/>
          <w:szCs w:val="28"/>
          <w:lang w:val="en-US"/>
        </w:rPr>
        <w:t>P. 677–691.</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Kataru R.P., Jung K., Jang C., Yang H., Schwendener R.A., Baik J.E. et al. Critical role of CD11b+ macrophages and VEGF in inflammatory lymphangiogenesis, antigen clearance, and inflammation resolution // Blood. – 2009. – Vol. 113. – P. 5650–5659.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lastRenderedPageBreak/>
        <w:t xml:space="preserve">Huggenberger R., Siddiqui S.S., Brander D., Ullmann S., Zimmermann K., Antsiferova M. et al. An important role of lymphatic vessel activation in limiting acute inflammation // Blood. – 2011. – Vol. 117. – P. 4667–4678.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Chakraborty S., Zawieja S., Wang W., Zawieja D.C., Muthuchamy M. Lymphatic system acts as a vital link between metabolic syndrome and inflammation // Ann N Y Acad Sci. – 2010. – Vol. 1207, </w:t>
      </w:r>
      <w:r w:rsidR="00F85743" w:rsidRPr="00854890">
        <w:rPr>
          <w:sz w:val="28"/>
          <w:szCs w:val="28"/>
          <w:lang w:val="en-US"/>
        </w:rPr>
        <w:t>№</w:t>
      </w:r>
      <w:r w:rsidRPr="00854890">
        <w:rPr>
          <w:sz w:val="28"/>
          <w:szCs w:val="28"/>
          <w:lang w:val="en-US"/>
        </w:rPr>
        <w:t xml:space="preserve">1. – P. 94–102.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Harvey N.L. The link between lymphatic function and adipose biology // Ann N Y Acad Sci. – 2008. – Vol. 1131. – P. 82–88.</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Jafarnejad M., Woodruff M.C., Zawieja D.C., Carroll M.C., Moore J.E. Jr. Modeling lymph flow and fluid exchange with blood vessels in lymph nodes // Lymphat Res Biol. – 2015. – Vol. 13, </w:t>
      </w:r>
      <w:r w:rsidR="00F85743" w:rsidRPr="00854890">
        <w:rPr>
          <w:sz w:val="28"/>
          <w:szCs w:val="28"/>
          <w:lang w:val="en-US"/>
        </w:rPr>
        <w:t>№</w:t>
      </w:r>
      <w:r w:rsidRPr="00854890">
        <w:rPr>
          <w:sz w:val="28"/>
          <w:szCs w:val="28"/>
          <w:lang w:val="en-US"/>
        </w:rPr>
        <w:t xml:space="preserve">4. – P. 234–247.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Bernier-Latmani J., Petrova T.V. Intestinal lymphatic vasculature: structure, mechanisms and functions // Nat Rev Gastroenterol Hepatol. – 2017. – Vol. 14, </w:t>
      </w:r>
      <w:r w:rsidR="00F85743" w:rsidRPr="00854890">
        <w:rPr>
          <w:sz w:val="28"/>
          <w:szCs w:val="28"/>
          <w:lang w:val="en-US"/>
        </w:rPr>
        <w:t>№</w:t>
      </w:r>
      <w:r w:rsidRPr="00854890">
        <w:rPr>
          <w:sz w:val="28"/>
          <w:szCs w:val="28"/>
          <w:lang w:val="en-US"/>
        </w:rPr>
        <w:t>9. – P. 510–526.</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Devani M., Vecchi M., Ferrero S., Contessini Avesani E., Arizzi C., Chao L., Colman R.W., Cugno M. Kallikrein-kinin system in inflammatory bowel diseases: Intestinal involvement and correlation with the degree of tissue inflammation // Dig Liver Dis. – 2005. – Vol. 37, </w:t>
      </w:r>
      <w:r w:rsidR="00F85743" w:rsidRPr="00854890">
        <w:rPr>
          <w:sz w:val="28"/>
          <w:szCs w:val="28"/>
          <w:lang w:val="en-US"/>
        </w:rPr>
        <w:t>№</w:t>
      </w:r>
      <w:r w:rsidRPr="00854890">
        <w:rPr>
          <w:sz w:val="28"/>
          <w:szCs w:val="28"/>
          <w:lang w:val="en-US"/>
        </w:rPr>
        <w:t xml:space="preserve">9. – P. 665–673. </w:t>
      </w:r>
      <w:r w:rsidR="00F85743"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Bulesov M.A., Kausova G.K., Ashirov B.O., Ilimova A.K. The structure of mortality in acute surgical diseases of the abdominal cavity and the role of endovideosurgical technology in its decline // Vestn KazNMU Sci Pract J Med. – 2017. – Vol. 4. – P. 180–184.</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Llamas M.A., Aller M.A., Marquina D., Nava M.P., Arias J. Bacterial translocation to mesenteric lymph nodes increases in chronic portal hypertensive rats // Dig Dis Sci. – 2010. – Vol. 55. – P. 2244–2254.</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Bouma G., Strober W. The immunological and genetic basis of inflammatory bowel disease // Nat Rev Immunol. – 2003. – Vol. 3. – P. 521–533.</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Garrett W.S., Gordon J.I., Glimcher L.H. Homeostasis and inflammation in the intestine // Cell. – 2010. – Vol. 140. – P. 859–870.</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Schulte-Merker S., Sabine A., Petrova T.V. Lymphatic vascular morphogenesis in development, physiology, and disease // J Cell Biol. – 2011. – Vol. 193. – P. 607–618.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Abdreshov S.N., Bulekbaeva L.E., Demchenko G.A. Lympho- and hemodynamics in dogs with acute experimental pancreatitis // Bull Exp Biol Med. – 2015. – Vol. 159. – P. 32–34.</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Выренков Ю.Е.</w:t>
      </w:r>
      <w:r w:rsidR="00854890" w:rsidRPr="00854890">
        <w:rPr>
          <w:sz w:val="28"/>
          <w:szCs w:val="28"/>
        </w:rPr>
        <w:t>,</w:t>
      </w:r>
      <w:r w:rsidRPr="00854890">
        <w:rPr>
          <w:sz w:val="28"/>
          <w:szCs w:val="28"/>
        </w:rPr>
        <w:t xml:space="preserve"> </w:t>
      </w:r>
      <w:r w:rsidR="00854890" w:rsidRPr="00854890">
        <w:rPr>
          <w:sz w:val="28"/>
          <w:szCs w:val="28"/>
        </w:rPr>
        <w:t xml:space="preserve">Катаев С.И., Харитонов В.В. и др. </w:t>
      </w:r>
      <w:r w:rsidRPr="00854890">
        <w:rPr>
          <w:sz w:val="28"/>
          <w:szCs w:val="28"/>
        </w:rPr>
        <w:t>Эндолимфатическое введение препаратов при лечении гнойно-воспалительных заболеваний  // Вестн Иван. мед. акад. – 2015. –</w:t>
      </w:r>
      <w:r w:rsidR="00854890" w:rsidRPr="00854890">
        <w:rPr>
          <w:sz w:val="28"/>
          <w:szCs w:val="28"/>
        </w:rPr>
        <w:t xml:space="preserve"> </w:t>
      </w:r>
      <w:r w:rsidRPr="00854890">
        <w:rPr>
          <w:sz w:val="28"/>
          <w:szCs w:val="28"/>
        </w:rPr>
        <w:t>Т. 20, №4. – С. 57–63.</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Deitch E.A., Xu D., Kaise V.L. Role of the gut in the development of injury- and shock-induced SIRS and MODS: The gut-lymph hypothesis, a review // Front Biosci. – 2006. – Vol. 11. – P. 520–528.</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lastRenderedPageBreak/>
        <w:t>Гаин Ю.М. Иммунный статус при перитоните и пути его патогенетической коррекции: Руководство для врачей</w:t>
      </w:r>
      <w:r w:rsidR="00854890" w:rsidRPr="00854890">
        <w:rPr>
          <w:sz w:val="28"/>
          <w:szCs w:val="28"/>
        </w:rPr>
        <w:t>. -</w:t>
      </w:r>
      <w:r w:rsidRPr="00854890">
        <w:rPr>
          <w:sz w:val="28"/>
          <w:szCs w:val="28"/>
        </w:rPr>
        <w:t xml:space="preserve"> Минск: Юнипресс, 2001. – 256 с.</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Von Der Weid P.Y., Rainey K.J. Review article: Lymphatic system and associated adipose tissue in the development of inflammatory bowel disease // Aliment Pharmacol Ther. – 2010. – Vol. 32. – P. 697–711.</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Bogoslowski A., Kubes P. Lymph Nodes: The Unrecognized Barrier against Pathogens // ACS Infect Dis. – 2018. – Vol. 4. – P. 1158–1161.</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Struller F., Weinreich F.J., Horvath P., Kokkalis M.K., Beckert S., Königsrainer A., Reymond M.A. Peritoneal innervation: embryology and functional anatomy // Pleura Peritoneum. – 2017. –  Vol. 2, </w:t>
      </w:r>
      <w:r w:rsidR="00854890" w:rsidRPr="00854890">
        <w:rPr>
          <w:sz w:val="28"/>
          <w:szCs w:val="28"/>
          <w:lang w:val="en-US"/>
        </w:rPr>
        <w:t>№</w:t>
      </w:r>
      <w:r w:rsidRPr="00854890">
        <w:rPr>
          <w:sz w:val="28"/>
          <w:szCs w:val="28"/>
          <w:lang w:val="en-US"/>
        </w:rPr>
        <w:t xml:space="preserve">4. – P. 153–161.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Tanaka K., Matsugami T., Chiba T. The origin of sensory innervation of the peritoneum in the rat // Anat Embryol (Berl). – 2002. – </w:t>
      </w:r>
      <w:r w:rsidR="00854890" w:rsidRPr="00854890">
        <w:rPr>
          <w:sz w:val="28"/>
          <w:szCs w:val="28"/>
          <w:lang w:val="en-US"/>
        </w:rPr>
        <w:t xml:space="preserve">Vol. </w:t>
      </w:r>
      <w:r w:rsidRPr="00854890">
        <w:rPr>
          <w:sz w:val="28"/>
          <w:szCs w:val="28"/>
          <w:lang w:val="en-US"/>
        </w:rPr>
        <w:t xml:space="preserve"> 205. –</w:t>
      </w:r>
      <w:r w:rsidR="00854890" w:rsidRPr="00854890">
        <w:rPr>
          <w:sz w:val="28"/>
          <w:szCs w:val="28"/>
        </w:rPr>
        <w:t xml:space="preserve"> </w:t>
      </w:r>
      <w:r w:rsidRPr="00854890">
        <w:rPr>
          <w:sz w:val="28"/>
          <w:szCs w:val="28"/>
          <w:lang w:val="en-US"/>
        </w:rPr>
        <w:t>P. 307–313.</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Gershon M.D. Nerves, reflexes, and the enteric nervous system: pathogenesis of the irritable bowel syndrome // J Clin Gastroenterol. – 2005. – Vol. 39. – P. 184–193.</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Furness J.B., Callaghan B.P., Rivera L.R., Cho H.J. The enteric nervous system and gastrointestinal innervation: integrated local and central control // Adv Exp Med Biol. – 2014. – Vol. 817. – P. 39–71.</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Costa M., Brookes S.J.H., Hennig G.W. Anatomy and physiology of the enteric nervous system // Gut. – 2000. – Vol. 47. – P. 15–19.</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Holt K., Agnello K. Peritoneum // Feline Soft Tissue and General Surgery. – 2014. </w:t>
      </w:r>
      <w:r w:rsidR="00854890" w:rsidRPr="00854890">
        <w:rPr>
          <w:sz w:val="28"/>
          <w:szCs w:val="28"/>
          <w:lang w:val="en-US"/>
        </w:rPr>
        <w:t xml:space="preserve">- №1. </w:t>
      </w:r>
      <w:r w:rsidRPr="00854890">
        <w:rPr>
          <w:sz w:val="28"/>
          <w:szCs w:val="28"/>
          <w:lang w:val="en-US"/>
        </w:rPr>
        <w:t xml:space="preserve">– P. 281–290.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Tanaka K., Hayakawa T., Maeda S., Kuwahara-Otani S., Seki M. Distribution and ultrastructure of afferent fibers in the parietal peritoneum of the rat // Anat Rec (Hoboken). – 2011. – Vol. 294. – P. 1736–1742.</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Stecco C., Sfriso M.M., Porzionato A., Rambaldo A., Albertin G., Macchi V. et al. Microscopic anatomy of the visceral fasciae // J Anat. – 2017. – Vol. 231. – P. 121–128.</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Tanaka K., Kuwahara-Otani S., Maeda S., Minato Y., Yagi H. Possible role of the myelinated neural network in the parietal peritoneum in rats as a mechanoreceptor // Anat Rec (Hoboken). – 2017. – Vol. 300. – P. 1662–1669.</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Escobedo N., Oliver G. The lymphatic vasculature: its role in adipose metabolism and obesity // Cell Metab. – 2017. – Vol. 26. – P. 598–609.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Alitalo K. The lymphatic vasculature in disease // Nat Med. – 2011. – Vol. 17. – P. 1371–1380.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Mortimer P.S., Rockson S.G. New developments in clinical aspects of lymphatic disease // J Clin Invest. – 2014. – Vol. 124, </w:t>
      </w:r>
      <w:r w:rsidR="00854890" w:rsidRPr="00854890">
        <w:rPr>
          <w:sz w:val="28"/>
          <w:szCs w:val="28"/>
          <w:lang w:val="en-US"/>
        </w:rPr>
        <w:t>№</w:t>
      </w:r>
      <w:r w:rsidRPr="00854890">
        <w:rPr>
          <w:sz w:val="28"/>
          <w:szCs w:val="28"/>
          <w:lang w:val="en-US"/>
        </w:rPr>
        <w:t>3. – P. 915–921.</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Liu M., Silva-Sanchez A., Randall T.D., Meza-Perez S. Specialized immune responses in the peritoneal cavity and omentum // J Leukoc Biol. – 2021. – </w:t>
      </w:r>
      <w:r w:rsidR="00854890" w:rsidRPr="00854890">
        <w:rPr>
          <w:sz w:val="28"/>
          <w:szCs w:val="28"/>
          <w:lang w:val="en-US"/>
        </w:rPr>
        <w:t xml:space="preserve"> </w:t>
      </w:r>
      <w:r w:rsidRPr="00854890">
        <w:rPr>
          <w:sz w:val="28"/>
          <w:szCs w:val="28"/>
          <w:lang w:val="en-US"/>
        </w:rPr>
        <w:t xml:space="preserve"> Vol. 109, </w:t>
      </w:r>
      <w:r w:rsidR="00854890" w:rsidRPr="00854890">
        <w:rPr>
          <w:sz w:val="28"/>
          <w:szCs w:val="28"/>
          <w:lang w:val="en-US"/>
        </w:rPr>
        <w:t>№</w:t>
      </w:r>
      <w:r w:rsidRPr="00854890">
        <w:rPr>
          <w:sz w:val="28"/>
          <w:szCs w:val="28"/>
          <w:lang w:val="en-US"/>
        </w:rPr>
        <w:t xml:space="preserve">4. – P. 717–729.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Angeli V., Randolph G.J. Inflammation, lymphatic function, and dendritic cell migration // Lymphat Res Biol. – 2006. – Vol. 4. – P. 217–228.</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lastRenderedPageBreak/>
        <w:t>van Baal J.O., Van de Vijver K.K., Nieuwland R., van Noorden C.J., van Driel W.J., Sturk A., Kenter G.G., Rikkert L.G., Lok C.A. The histophysiology and pathophysiology of the peritoneum // Tissue Cell. – 2017. – Vol. 49. – P. 95–105.</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Isaza-Restrepo A., Martin-Saavedra J.S., Velez-Leal J.L., Vargas-Barato F., Riveros-Dueñas R. The Peritoneum: Beyond the Tissue - A Review // Front Physiol. – 2018. – Vol. 9. – P. 738.</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Guyton A.V., Hall J.E. Chapter 14 Overview of the circulation; medical physics of pressure, flow, and resistance</w:t>
      </w:r>
      <w:r w:rsidR="00854890" w:rsidRPr="00854890">
        <w:rPr>
          <w:sz w:val="28"/>
          <w:szCs w:val="28"/>
          <w:lang w:val="en-US"/>
        </w:rPr>
        <w:t>.</w:t>
      </w:r>
      <w:r w:rsidRPr="00854890">
        <w:rPr>
          <w:sz w:val="28"/>
          <w:szCs w:val="28"/>
          <w:lang w:val="en-US"/>
        </w:rPr>
        <w:t xml:space="preserve"> In: Textbook of Medical Physiology. 11th ed. </w:t>
      </w:r>
      <w:r w:rsidR="00854890" w:rsidRPr="003D0065">
        <w:rPr>
          <w:sz w:val="28"/>
          <w:szCs w:val="28"/>
          <w:lang w:val="en-US"/>
        </w:rPr>
        <w:t xml:space="preserve">- </w:t>
      </w:r>
      <w:r w:rsidRPr="00854890">
        <w:rPr>
          <w:sz w:val="28"/>
          <w:szCs w:val="28"/>
          <w:lang w:val="en-US"/>
        </w:rPr>
        <w:t>Philadelphia: Elsevier Saunders</w:t>
      </w:r>
      <w:r w:rsidR="00854890" w:rsidRPr="003D0065">
        <w:rPr>
          <w:sz w:val="28"/>
          <w:szCs w:val="28"/>
          <w:lang w:val="en-US"/>
        </w:rPr>
        <w:t>,</w:t>
      </w:r>
      <w:r w:rsidRPr="00854890">
        <w:rPr>
          <w:sz w:val="28"/>
          <w:szCs w:val="28"/>
          <w:lang w:val="en-US"/>
        </w:rPr>
        <w:t xml:space="preserve"> 2006.</w:t>
      </w:r>
      <w:r w:rsidR="00854890" w:rsidRPr="003D0065">
        <w:rPr>
          <w:sz w:val="28"/>
          <w:szCs w:val="28"/>
          <w:lang w:val="en-US"/>
        </w:rPr>
        <w:t xml:space="preserve"> – 156 </w:t>
      </w:r>
      <w:r w:rsidR="00854890" w:rsidRPr="00854890">
        <w:rPr>
          <w:sz w:val="28"/>
          <w:szCs w:val="28"/>
        </w:rPr>
        <w:t>р</w:t>
      </w:r>
      <w:r w:rsidR="00854890" w:rsidRPr="003D0065">
        <w:rPr>
          <w:sz w:val="28"/>
          <w:szCs w:val="28"/>
          <w:lang w:val="en-US"/>
        </w:rPr>
        <w:t>.</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Kawanishi K. Diverse properties of the mesothelial cells in health and disease // Pleura Peritoneum. – 2016. – Vol. 1, </w:t>
      </w:r>
      <w:r w:rsidR="00854890" w:rsidRPr="00854890">
        <w:rPr>
          <w:sz w:val="28"/>
          <w:szCs w:val="28"/>
          <w:lang w:val="en-US"/>
        </w:rPr>
        <w:t>№</w:t>
      </w:r>
      <w:r w:rsidRPr="00854890">
        <w:rPr>
          <w:sz w:val="28"/>
          <w:szCs w:val="28"/>
          <w:lang w:val="en-US"/>
        </w:rPr>
        <w:t xml:space="preserve">2. – P. 79–89.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Mutsaers S.E., Birnie K., Lansley S., Herrick S.E., Lim C.B., Prêle C.M. Mesothelial cells in tissue repair and fibrosis // Front Pharmacol. – 2015. – Vol. 6. – P. 113.</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Chau Y.Y., Bandiera R., Serrels A., Martínez-Estrada O.M., Qing W., Lee M. et al. Visceral and subcutaneous fat have different origins and evidence supports a mesothelial source // Nat Cell Biol. – 2014. – Vol. 16. – P. 367–375.</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Di Carlo S., Peduto L. The perivascular origin of pathological fibroblasts // J Clin Invest. – 2018. – Vol. 128, </w:t>
      </w:r>
      <w:r w:rsidR="00854890" w:rsidRPr="00854890">
        <w:rPr>
          <w:sz w:val="28"/>
          <w:szCs w:val="28"/>
          <w:lang w:val="en-US"/>
        </w:rPr>
        <w:t>№</w:t>
      </w:r>
      <w:r w:rsidRPr="00854890">
        <w:rPr>
          <w:sz w:val="28"/>
          <w:szCs w:val="28"/>
          <w:lang w:val="en-US"/>
        </w:rPr>
        <w:t xml:space="preserve">1. – P. 54–63.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Ishida Y., Tomori K., Nakamoto H., Imai H., Suzuki H. Effects of antihypertensive drugs on peritoneal vessels in hypertensive dogs with mild renal insufficiency // Adv Perit Dial. – 2003. – Vol. 19. – P. 10–14.</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Лазаренко В.А., Липатов В.А., Блинков Ю.Ю., Скориков Д.В. Экспериментальная модель распространенного калового перитонита // Курский научно-практический вестник «Человек и его здоровье». – 2008. – №4. – С. 128–132.</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Panhofer P., Izay B., Riedl M., Ferenc V., Ploder M., Jakesz R. Age, microbiology and prognostic scores help to differentiate between secondary and tertiary peritonitis // Langenbeck’s Arch Surg. – 2009. – №394. – P. 265–271.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Weiss G., Meyer F., Lippert H. Infectiological diagnostic problems in tertiary peritonitis // Langenbeck’s Arch Surg. – 2006. – №391. – P. 473–482.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Alam M.J., Xie L., Yap Y.A., Marques F.Z., Robert R. Manipulating microbiota to treat atopic dermatitis: functions and therapies // Pathogens. – 2022. – №11. – P. 642–676.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Bachmann R., van Hul M., Baldin P., Léonard D., Delzenne N.M., Belzer C. Akkermansia muciniphila reduces peritonitis and improves intestinal tissue wound healing after a colonic transmural defect by a MyD88-dependent mechanism // Cells. – 2022. – №11. – P. 2666–2685.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Barbara G., Barbaro M.R., Fuschi D., Palombo M., Falangone F., Cremon C. Inflammatory and microbiota-related regulation of the intestinal epithelial barrier // Front Nutr. – 2021. – Vol. 8. – P. 1–24.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lastRenderedPageBreak/>
        <w:t xml:space="preserve">Chen Y.J., Lee W.H., Ho H.J., Tseng C.H., Wu C.Y. An altered fecal microbial profiling in rosacea patients compared to matched controls // J Formos Med Assoc. – 2021. – Vol. 120. – P. 256–264.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Abdreshov S.N., Demchenko G.A., Gorchakov V.N., Yeshmukhanbet A.N., Yessenova M.A. Lymph flow and cellular composition, rheological properties of lymph and blood in animals with experimental peritonitis // News Natl. Acad. Sci. Repub. Kazakhstan. Biol. Med. Ser. – 2021. – </w:t>
      </w:r>
      <w:r w:rsidR="00854890" w:rsidRPr="00854890">
        <w:rPr>
          <w:sz w:val="28"/>
          <w:szCs w:val="28"/>
          <w:lang w:val="en-US"/>
        </w:rPr>
        <w:t>Vol.</w:t>
      </w:r>
      <w:r w:rsidR="00854890" w:rsidRPr="00854890">
        <w:rPr>
          <w:sz w:val="28"/>
          <w:szCs w:val="28"/>
        </w:rPr>
        <w:t xml:space="preserve"> </w:t>
      </w:r>
      <w:r w:rsidRPr="00854890">
        <w:rPr>
          <w:sz w:val="28"/>
          <w:szCs w:val="28"/>
          <w:lang w:val="en-US"/>
        </w:rPr>
        <w:t>4</w:t>
      </w:r>
      <w:r w:rsidR="00854890" w:rsidRPr="00854890">
        <w:rPr>
          <w:sz w:val="28"/>
          <w:szCs w:val="28"/>
        </w:rPr>
        <w:t>, №</w:t>
      </w:r>
      <w:r w:rsidRPr="00854890">
        <w:rPr>
          <w:sz w:val="28"/>
          <w:szCs w:val="28"/>
          <w:lang w:val="en-US"/>
        </w:rPr>
        <w:t xml:space="preserve">346. – P. 5–13. </w:t>
      </w:r>
      <w:r w:rsidR="00854890" w:rsidRPr="00854890">
        <w:rPr>
          <w:sz w:val="28"/>
          <w:szCs w:val="28"/>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Musaeva A.K., Egorova N.N. Methodological recommendations for sampling for diagnostic studies for infectious diseases of farm animals and birds</w:t>
      </w:r>
      <w:r w:rsidR="00854890" w:rsidRPr="00854890">
        <w:rPr>
          <w:sz w:val="28"/>
          <w:szCs w:val="28"/>
          <w:lang w:val="en-US"/>
        </w:rPr>
        <w:t>.</w:t>
      </w:r>
      <w:r w:rsidRPr="00854890">
        <w:rPr>
          <w:sz w:val="28"/>
          <w:szCs w:val="28"/>
          <w:lang w:val="en-US"/>
        </w:rPr>
        <w:t xml:space="preserve"> Methodological recommendations. – Almaty, 2014.</w:t>
      </w:r>
      <w:r w:rsidR="00854890" w:rsidRPr="00854890">
        <w:rPr>
          <w:sz w:val="28"/>
          <w:szCs w:val="28"/>
          <w:lang w:val="en-US"/>
        </w:rPr>
        <w:t xml:space="preserve"> – 141 </w:t>
      </w:r>
      <w:r w:rsidR="00854890" w:rsidRPr="00854890">
        <w:rPr>
          <w:sz w:val="28"/>
          <w:szCs w:val="28"/>
        </w:rPr>
        <w:t>р</w:t>
      </w:r>
      <w:r w:rsidR="00854890" w:rsidRPr="00854890">
        <w:rPr>
          <w:sz w:val="28"/>
          <w:szCs w:val="28"/>
          <w:lang w:val="en-US"/>
        </w:rPr>
        <w:t>.</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Mussayeva A.K., Abdreshov S.N., Egorova N.N., Yeshmukhanbet M.A., Yessenova M.A. Characteristics of bacterial microflora in rats with massive infection of the abdominal cavity // Mikrobiologija i virusologija. – 2023. – Vol. 4</w:t>
      </w:r>
      <w:r w:rsidR="00854890" w:rsidRPr="00854890">
        <w:rPr>
          <w:sz w:val="28"/>
          <w:szCs w:val="28"/>
          <w:lang w:val="en-US"/>
        </w:rPr>
        <w:t>, №</w:t>
      </w:r>
      <w:r w:rsidRPr="00854890">
        <w:rPr>
          <w:sz w:val="28"/>
          <w:szCs w:val="28"/>
          <w:lang w:val="en-US"/>
        </w:rPr>
        <w:t xml:space="preserve">43. – P. 183–196.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Aslanzadeh J. Biochemical Profile-Based Microbial Identification Systems</w:t>
      </w:r>
      <w:r w:rsidR="00854890" w:rsidRPr="00854890">
        <w:rPr>
          <w:sz w:val="28"/>
          <w:szCs w:val="28"/>
          <w:lang w:val="en-US"/>
        </w:rPr>
        <w:t>.</w:t>
      </w:r>
      <w:r w:rsidRPr="00854890">
        <w:rPr>
          <w:sz w:val="28"/>
          <w:szCs w:val="28"/>
          <w:lang w:val="en-US"/>
        </w:rPr>
        <w:t xml:space="preserve"> Advanced Techniques in Diagnostic Microbiology. – </w:t>
      </w:r>
      <w:r w:rsidR="00854890" w:rsidRPr="00854890">
        <w:rPr>
          <w:sz w:val="28"/>
          <w:szCs w:val="28"/>
          <w:lang w:val="en-US"/>
        </w:rPr>
        <w:t xml:space="preserve">Boston: </w:t>
      </w:r>
      <w:r w:rsidRPr="00854890">
        <w:rPr>
          <w:sz w:val="28"/>
          <w:szCs w:val="28"/>
          <w:lang w:val="en-US"/>
        </w:rPr>
        <w:t xml:space="preserve">Springer, 2006. – P. 84–116.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Kumar S. Textbook of Microbiology</w:t>
      </w:r>
      <w:r w:rsidR="00854890" w:rsidRPr="00854890">
        <w:rPr>
          <w:sz w:val="28"/>
          <w:szCs w:val="28"/>
          <w:lang w:val="en-US"/>
        </w:rPr>
        <w:t>.</w:t>
      </w:r>
      <w:r w:rsidRPr="00854890">
        <w:rPr>
          <w:sz w:val="28"/>
          <w:szCs w:val="28"/>
          <w:lang w:val="en-US"/>
        </w:rPr>
        <w:t xml:space="preserve"> </w:t>
      </w:r>
      <w:r w:rsidR="00854890" w:rsidRPr="00854890">
        <w:rPr>
          <w:sz w:val="28"/>
          <w:szCs w:val="28"/>
          <w:lang w:val="en-US"/>
        </w:rPr>
        <w:t>-</w:t>
      </w:r>
      <w:r w:rsidRPr="00854890">
        <w:rPr>
          <w:sz w:val="28"/>
          <w:szCs w:val="28"/>
          <w:lang w:val="en-US"/>
        </w:rPr>
        <w:t xml:space="preserve"> New Delhi</w:t>
      </w:r>
      <w:r w:rsidR="00854890" w:rsidRPr="00854890">
        <w:rPr>
          <w:sz w:val="28"/>
          <w:szCs w:val="28"/>
          <w:lang w:val="en-US"/>
        </w:rPr>
        <w:t>: Jaypee Brothers Medical Publishers Pvt. Limited</w:t>
      </w:r>
      <w:r w:rsidRPr="00854890">
        <w:rPr>
          <w:sz w:val="28"/>
          <w:szCs w:val="28"/>
          <w:lang w:val="en-US"/>
        </w:rPr>
        <w:t>, 2012. –</w:t>
      </w:r>
      <w:r w:rsidR="00854890" w:rsidRPr="00854890">
        <w:rPr>
          <w:sz w:val="28"/>
          <w:szCs w:val="28"/>
          <w:lang w:val="en-US"/>
        </w:rPr>
        <w:t xml:space="preserve"> </w:t>
      </w:r>
      <w:r w:rsidRPr="00854890">
        <w:rPr>
          <w:sz w:val="28"/>
          <w:szCs w:val="28"/>
          <w:lang w:val="en-US"/>
        </w:rPr>
        <w:t>784</w:t>
      </w:r>
      <w:r w:rsidR="00854890" w:rsidRPr="00854890">
        <w:rPr>
          <w:sz w:val="28"/>
          <w:szCs w:val="28"/>
          <w:lang w:val="en-US"/>
        </w:rPr>
        <w:t xml:space="preserve"> p. </w:t>
      </w:r>
      <w:r w:rsidRPr="00854890">
        <w:rPr>
          <w:sz w:val="28"/>
          <w:szCs w:val="28"/>
          <w:lang w:val="en-US"/>
        </w:rPr>
        <w:t xml:space="preserve">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Holmes A.H., Moore L.S.P., Sundsfjord A., Steinbakk M., Regmi S., Karkey A., Guerin P.J., Piddock L.J.V. Understanding the mechanisms and drivers of antimicrobial resistance // Lancet. – 2016. – Vol. 387. – P. 176–187.</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Chuzhebaeva G., Alieva G., Baymenov B., Malikzada K. Main biological properties and antibiotic resistance of Staphylococcus aureus and Streptococcus agalactiae isolates isolated from milk of cows in Kostanay region of Kazakhstan // GBJ. – 2022. – Vol. 1. – P. 3–11.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Kamyshnikov V.S., Kolb V.S. Clinical biochemistry. – M., 2000. – Vol. </w:t>
      </w:r>
      <w:r w:rsidR="00854890" w:rsidRPr="00854890">
        <w:rPr>
          <w:sz w:val="28"/>
          <w:szCs w:val="28"/>
          <w:lang w:val="en-US"/>
        </w:rPr>
        <w:t>1</w:t>
      </w:r>
      <w:r w:rsidRPr="00854890">
        <w:rPr>
          <w:sz w:val="28"/>
          <w:szCs w:val="28"/>
          <w:lang w:val="en-US"/>
        </w:rPr>
        <w:t>-</w:t>
      </w:r>
      <w:r w:rsidR="00854890" w:rsidRPr="00854890">
        <w:rPr>
          <w:sz w:val="28"/>
          <w:szCs w:val="28"/>
          <w:lang w:val="en-US"/>
        </w:rPr>
        <w:t>2</w:t>
      </w:r>
      <w:r w:rsidRPr="00854890">
        <w:rPr>
          <w:sz w:val="28"/>
          <w:szCs w:val="28"/>
          <w:lang w:val="en-US"/>
        </w:rPr>
        <w:t>. – 480 p.</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Думлер А.А., Подтаев С.Ю., Степанов Р.А., Фрик П.Г. Практическое применение импедансной реографии в кардиологии – новые подходы // Альманах клинической медицины. – 2016. – №44(2). – С. 179–185.</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Abdreshov S.N., Snynybekova Sh.S., Boribai E.S., Rachmetulla N.A., Seralieva S.E. Changes in blood flow during pancreatic dysfunction in animals // Reports of the National Academy of Sciences of the RK. – 2021. – №4. – P. 21–30.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Ронкин М.А., Шалыгин В.С., Пироженко А.В. и др. Компьютерная реография // Биомедицинские технологии и радиоэлектроника. – 2002. – №8. – С. 17–28.</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Ham A.W., Cormack D.H. Histology. – 8th ed.</w:t>
      </w:r>
      <w:r w:rsidR="00854890" w:rsidRPr="00854890">
        <w:rPr>
          <w:sz w:val="28"/>
          <w:szCs w:val="28"/>
          <w:lang w:val="en-US"/>
        </w:rPr>
        <w:t xml:space="preserve"> -</w:t>
      </w:r>
      <w:r w:rsidRPr="00854890">
        <w:rPr>
          <w:sz w:val="28"/>
          <w:szCs w:val="28"/>
          <w:lang w:val="en-US"/>
        </w:rPr>
        <w:t xml:space="preserve"> Philadelphia</w:t>
      </w:r>
      <w:r w:rsidR="00854890" w:rsidRPr="00854890">
        <w:rPr>
          <w:sz w:val="28"/>
          <w:szCs w:val="28"/>
          <w:lang w:val="en-US"/>
        </w:rPr>
        <w:t xml:space="preserve">; </w:t>
      </w:r>
      <w:r w:rsidRPr="00854890">
        <w:rPr>
          <w:sz w:val="28"/>
          <w:szCs w:val="28"/>
          <w:lang w:val="en-US"/>
        </w:rPr>
        <w:t xml:space="preserve"> USA; Toronto</w:t>
      </w:r>
      <w:r w:rsidR="00854890" w:rsidRPr="00854890">
        <w:rPr>
          <w:sz w:val="28"/>
          <w:szCs w:val="28"/>
          <w:lang w:val="en-US"/>
        </w:rPr>
        <w:t>;</w:t>
      </w:r>
      <w:r w:rsidRPr="00854890">
        <w:rPr>
          <w:sz w:val="28"/>
          <w:szCs w:val="28"/>
          <w:lang w:val="en-US"/>
        </w:rPr>
        <w:t xml:space="preserve"> Canada</w:t>
      </w:r>
      <w:r w:rsidR="00854890" w:rsidRPr="00854890">
        <w:rPr>
          <w:sz w:val="28"/>
          <w:szCs w:val="28"/>
          <w:lang w:val="en-US"/>
        </w:rPr>
        <w:t>: Lippincott Co,</w:t>
      </w:r>
      <w:r w:rsidRPr="00854890">
        <w:rPr>
          <w:sz w:val="28"/>
          <w:szCs w:val="28"/>
          <w:lang w:val="en-US"/>
        </w:rPr>
        <w:t xml:space="preserve"> 1979.</w:t>
      </w:r>
      <w:r w:rsidR="00854890" w:rsidRPr="00854890">
        <w:rPr>
          <w:sz w:val="28"/>
          <w:szCs w:val="28"/>
          <w:lang w:val="en-US"/>
        </w:rPr>
        <w:t xml:space="preserve"> – 111 </w:t>
      </w:r>
      <w:r w:rsidR="00854890" w:rsidRPr="00854890">
        <w:rPr>
          <w:sz w:val="28"/>
          <w:szCs w:val="28"/>
        </w:rPr>
        <w:t>р</w:t>
      </w:r>
      <w:r w:rsidR="00854890" w:rsidRPr="00854890">
        <w:rPr>
          <w:sz w:val="28"/>
          <w:szCs w:val="28"/>
          <w:lang w:val="en-US"/>
        </w:rPr>
        <w:t>.</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Merkulov G.A. Course of Pathohistological Techniques. – </w:t>
      </w:r>
      <w:r w:rsidR="00854890" w:rsidRPr="00854890">
        <w:rPr>
          <w:sz w:val="28"/>
          <w:szCs w:val="28"/>
          <w:lang w:val="en-US"/>
        </w:rPr>
        <w:t xml:space="preserve">Leningrad: </w:t>
      </w:r>
      <w:r w:rsidRPr="00854890">
        <w:rPr>
          <w:sz w:val="28"/>
          <w:szCs w:val="28"/>
          <w:lang w:val="en-US"/>
        </w:rPr>
        <w:t>Medicine</w:t>
      </w:r>
      <w:r w:rsidR="00854890" w:rsidRPr="00854890">
        <w:rPr>
          <w:sz w:val="28"/>
          <w:szCs w:val="28"/>
          <w:lang w:val="en-US"/>
        </w:rPr>
        <w:t>,</w:t>
      </w:r>
      <w:r w:rsidRPr="00854890">
        <w:rPr>
          <w:sz w:val="28"/>
          <w:szCs w:val="28"/>
          <w:lang w:val="en-US"/>
        </w:rPr>
        <w:t xml:space="preserve"> 1969. – 423 p.</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Avtandilov G.G. Medical Morphometry. – </w:t>
      </w:r>
      <w:r w:rsidR="00854890" w:rsidRPr="00854890">
        <w:rPr>
          <w:sz w:val="28"/>
          <w:szCs w:val="28"/>
          <w:lang w:val="en-US"/>
        </w:rPr>
        <w:t xml:space="preserve">M.:  </w:t>
      </w:r>
      <w:r w:rsidRPr="00854890">
        <w:rPr>
          <w:sz w:val="28"/>
          <w:szCs w:val="28"/>
          <w:lang w:val="en-US"/>
        </w:rPr>
        <w:t>Medicine</w:t>
      </w:r>
      <w:r w:rsidR="00854890" w:rsidRPr="00854890">
        <w:rPr>
          <w:sz w:val="28"/>
          <w:szCs w:val="28"/>
          <w:lang w:val="en-US"/>
        </w:rPr>
        <w:t>,</w:t>
      </w:r>
      <w:r w:rsidRPr="00854890">
        <w:rPr>
          <w:sz w:val="28"/>
          <w:szCs w:val="28"/>
          <w:lang w:val="en-US"/>
        </w:rPr>
        <w:t xml:space="preserve"> 1990. – 384 p. </w:t>
      </w:r>
      <w:r w:rsidR="00854890" w:rsidRPr="00854890">
        <w:rPr>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lastRenderedPageBreak/>
        <w:t xml:space="preserve">Говырин В.А. Адаптационно-трофическая функция сосудистых нервов // Академик Л.А. Орбелли ғылыми мұрасының дамуы. – Л.: Ғылым, 1982. – </w:t>
      </w:r>
      <w:r w:rsidR="00854890">
        <w:rPr>
          <w:sz w:val="28"/>
          <w:szCs w:val="28"/>
        </w:rPr>
        <w:t>С</w:t>
      </w:r>
      <w:r w:rsidRPr="00854890">
        <w:rPr>
          <w:sz w:val="28"/>
          <w:szCs w:val="28"/>
        </w:rPr>
        <w:t>. 169–181.</w:t>
      </w:r>
      <w:r w:rsidRPr="00854890">
        <w:rPr>
          <w:sz w:val="28"/>
          <w:szCs w:val="28"/>
          <w:lang w:val="kk-KZ"/>
        </w:rPr>
        <w:t xml:space="preserve"> </w:t>
      </w:r>
    </w:p>
    <w:p w:rsidR="00AC45EF" w:rsidRPr="00854890" w:rsidRDefault="00AC45EF" w:rsidP="00854890">
      <w:pPr>
        <w:pStyle w:val="a7"/>
        <w:numPr>
          <w:ilvl w:val="0"/>
          <w:numId w:val="13"/>
        </w:numPr>
        <w:tabs>
          <w:tab w:val="left" w:pos="1276"/>
        </w:tabs>
        <w:ind w:left="0" w:firstLine="567"/>
        <w:jc w:val="both"/>
        <w:rPr>
          <w:sz w:val="28"/>
          <w:szCs w:val="28"/>
          <w:lang w:val="en-US"/>
        </w:rPr>
      </w:pPr>
      <w:r w:rsidRPr="00854890">
        <w:rPr>
          <w:sz w:val="28"/>
          <w:szCs w:val="28"/>
          <w:lang w:val="en-US"/>
        </w:rPr>
        <w:t>Abdreshov S.N., Bulekbayeva L.E., Demshenko G.A. Lymph Flow and Contractile Activity of Mesenteric Lymph Nodes in Rats with Toxic Hepatitis Effects of Antioxidants // Bull. Exp. Biol. Med. – 2013</w:t>
      </w:r>
      <w:r w:rsidR="00854890">
        <w:rPr>
          <w:sz w:val="28"/>
          <w:szCs w:val="28"/>
        </w:rPr>
        <w:t>.</w:t>
      </w:r>
      <w:r w:rsidRPr="00854890">
        <w:rPr>
          <w:sz w:val="28"/>
          <w:szCs w:val="28"/>
          <w:lang w:val="en-US"/>
        </w:rPr>
        <w:t xml:space="preserve"> –</w:t>
      </w:r>
      <w:r w:rsidR="00854890">
        <w:rPr>
          <w:sz w:val="28"/>
          <w:szCs w:val="28"/>
        </w:rPr>
        <w:t xml:space="preserve"> </w:t>
      </w:r>
      <w:r w:rsidR="00854890" w:rsidRPr="004D6C11">
        <w:rPr>
          <w:color w:val="000000" w:themeColor="text1"/>
          <w:sz w:val="28"/>
          <w:szCs w:val="28"/>
          <w:lang w:val="en-US"/>
        </w:rPr>
        <w:t>Vol.</w:t>
      </w:r>
      <w:r w:rsidR="00854890">
        <w:rPr>
          <w:color w:val="000000" w:themeColor="text1"/>
          <w:sz w:val="28"/>
          <w:szCs w:val="28"/>
        </w:rPr>
        <w:t xml:space="preserve"> </w:t>
      </w:r>
      <w:r w:rsidRPr="00854890">
        <w:rPr>
          <w:sz w:val="28"/>
          <w:szCs w:val="28"/>
          <w:lang w:val="en-US"/>
        </w:rPr>
        <w:t>155</w:t>
      </w:r>
      <w:r w:rsidR="00854890">
        <w:rPr>
          <w:sz w:val="28"/>
          <w:szCs w:val="28"/>
        </w:rPr>
        <w:t>.</w:t>
      </w:r>
      <w:r w:rsidRPr="00854890">
        <w:rPr>
          <w:sz w:val="28"/>
          <w:szCs w:val="28"/>
          <w:lang w:val="en-US"/>
        </w:rPr>
        <w:t xml:space="preserve"> – P.</w:t>
      </w:r>
      <w:r w:rsidR="00854890">
        <w:rPr>
          <w:sz w:val="28"/>
          <w:szCs w:val="28"/>
        </w:rPr>
        <w:t xml:space="preserve"> </w:t>
      </w:r>
      <w:r w:rsidRPr="00854890">
        <w:rPr>
          <w:sz w:val="28"/>
          <w:szCs w:val="28"/>
          <w:lang w:val="en-US"/>
        </w:rPr>
        <w:t xml:space="preserve">22–25. </w:t>
      </w:r>
      <w:hyperlink r:id="rId69" w:history="1"/>
      <w:r w:rsidR="00854890">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shd w:val="clear" w:color="auto" w:fill="FFFFFF"/>
          <w:lang w:val="en-US"/>
        </w:rPr>
        <w:t>Abdreshov S.N., Demchenko G.A., Gorchakov V.N.</w:t>
      </w:r>
      <w:r w:rsidR="00854890" w:rsidRPr="00854890">
        <w:rPr>
          <w:sz w:val="28"/>
          <w:szCs w:val="28"/>
          <w:shd w:val="clear" w:color="auto" w:fill="FFFFFF"/>
          <w:lang w:val="en-US"/>
        </w:rPr>
        <w:t>,</w:t>
      </w:r>
      <w:r w:rsidRPr="00854890">
        <w:rPr>
          <w:sz w:val="28"/>
          <w:szCs w:val="28"/>
          <w:shd w:val="clear" w:color="auto" w:fill="FFFFFF"/>
          <w:lang w:val="en-US"/>
        </w:rPr>
        <w:t xml:space="preserve"> Yessenova M.A. </w:t>
      </w:r>
      <w:r w:rsidRPr="00854890">
        <w:rPr>
          <w:iCs/>
          <w:sz w:val="28"/>
          <w:szCs w:val="28"/>
          <w:shd w:val="clear" w:color="auto" w:fill="FFFFFF"/>
          <w:lang w:val="en-US"/>
        </w:rPr>
        <w:t>et al.</w:t>
      </w:r>
      <w:r w:rsidRPr="00854890">
        <w:rPr>
          <w:sz w:val="28"/>
          <w:szCs w:val="28"/>
          <w:shd w:val="clear" w:color="auto" w:fill="FFFFFF"/>
          <w:lang w:val="en-US"/>
        </w:rPr>
        <w:t> </w:t>
      </w:r>
      <w:r w:rsidRPr="00854890">
        <w:rPr>
          <w:sz w:val="28"/>
          <w:szCs w:val="28"/>
          <w:lang w:val="en-US"/>
        </w:rPr>
        <w:t xml:space="preserve">Reactive Changes in Lymph Node Structure in Peritonitis and during Treatment with a New Antibiotic // </w:t>
      </w:r>
      <w:hyperlink r:id="rId70" w:history="1">
        <w:r w:rsidRPr="00854890">
          <w:rPr>
            <w:rStyle w:val="af"/>
            <w:rFonts w:eastAsiaTheme="majorEastAsia"/>
            <w:color w:val="auto"/>
            <w:sz w:val="28"/>
            <w:szCs w:val="28"/>
            <w:u w:val="none"/>
            <w:lang w:val="en-US"/>
          </w:rPr>
          <w:t>Bulletin of Experimental Biology and Medicine</w:t>
        </w:r>
      </w:hyperlink>
      <w:r w:rsidRPr="00854890">
        <w:rPr>
          <w:sz w:val="28"/>
          <w:szCs w:val="28"/>
          <w:lang w:val="en-US"/>
        </w:rPr>
        <w:t>. – 2024. - №</w:t>
      </w:r>
      <w:r w:rsidRPr="00854890">
        <w:rPr>
          <w:bCs/>
          <w:sz w:val="28"/>
          <w:szCs w:val="28"/>
          <w:shd w:val="clear" w:color="auto" w:fill="FFFFFF"/>
          <w:lang w:val="en-US"/>
        </w:rPr>
        <w:t>177</w:t>
      </w:r>
      <w:r w:rsidRPr="00854890">
        <w:rPr>
          <w:sz w:val="28"/>
          <w:szCs w:val="28"/>
          <w:shd w:val="clear" w:color="auto" w:fill="FFFFFF"/>
          <w:lang w:val="en-US"/>
        </w:rPr>
        <w:t xml:space="preserve">. </w:t>
      </w:r>
      <w:r w:rsidRPr="00854890">
        <w:rPr>
          <w:sz w:val="28"/>
          <w:szCs w:val="28"/>
          <w:lang w:val="en-US"/>
        </w:rPr>
        <w:t xml:space="preserve">– P. </w:t>
      </w:r>
      <w:r w:rsidRPr="00854890">
        <w:rPr>
          <w:sz w:val="28"/>
          <w:szCs w:val="28"/>
          <w:shd w:val="clear" w:color="auto" w:fill="FFFFFF"/>
          <w:lang w:val="en-US"/>
        </w:rPr>
        <w:t xml:space="preserve">792–796. </w:t>
      </w:r>
      <w:hyperlink r:id="rId71" w:history="1"/>
      <w:r w:rsidR="00854890" w:rsidRPr="00854890">
        <w:rPr>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Romantsov M.G., Suhanov D.S., Petrov A.Y., Alexandrova L.N. et al. The use of substrates of energy metabolism in chronic liver disease correction of metabolic disorders (Experimental and clinical studies) // Fundamental research. – 2023. – №3. – P. 131–141.</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noProof/>
          <w:sz w:val="28"/>
          <w:szCs w:val="28"/>
          <w:lang w:val="kk-KZ"/>
        </w:rPr>
        <w:t xml:space="preserve">Abdreshov S.N., </w:t>
      </w:r>
      <w:r w:rsidRPr="00854890">
        <w:rPr>
          <w:noProof/>
          <w:sz w:val="28"/>
          <w:szCs w:val="28"/>
          <w:shd w:val="clear" w:color="auto" w:fill="FFFFFF"/>
          <w:lang w:val="kk-KZ"/>
        </w:rPr>
        <w:t>Yessenova</w:t>
      </w:r>
      <w:r w:rsidRPr="00854890">
        <w:rPr>
          <w:noProof/>
          <w:sz w:val="28"/>
          <w:szCs w:val="28"/>
          <w:lang w:val="kk-KZ"/>
        </w:rPr>
        <w:t xml:space="preserve"> M.</w:t>
      </w:r>
      <w:r w:rsidRPr="00854890">
        <w:rPr>
          <w:noProof/>
          <w:sz w:val="28"/>
          <w:szCs w:val="28"/>
          <w:shd w:val="clear" w:color="auto" w:fill="FFFFFF"/>
          <w:lang w:val="kk-KZ"/>
        </w:rPr>
        <w:t>A., Yeshmukhanbet</w:t>
      </w:r>
      <w:r w:rsidRPr="00854890">
        <w:rPr>
          <w:noProof/>
          <w:sz w:val="28"/>
          <w:szCs w:val="28"/>
          <w:lang w:val="kk-KZ"/>
        </w:rPr>
        <w:t xml:space="preserve"> A.</w:t>
      </w:r>
      <w:r w:rsidRPr="00854890">
        <w:rPr>
          <w:noProof/>
          <w:sz w:val="28"/>
          <w:szCs w:val="28"/>
          <w:shd w:val="clear" w:color="auto" w:fill="FFFFFF"/>
          <w:lang w:val="kk-KZ"/>
        </w:rPr>
        <w:t xml:space="preserve">N., </w:t>
      </w:r>
      <w:r w:rsidRPr="00854890">
        <w:rPr>
          <w:noProof/>
          <w:sz w:val="28"/>
          <w:szCs w:val="28"/>
          <w:lang w:val="kk-KZ"/>
        </w:rPr>
        <w:t xml:space="preserve">Atanbaeva G.K., Demchenko G.A., </w:t>
      </w:r>
      <w:r w:rsidRPr="00854890">
        <w:rPr>
          <w:bCs/>
          <w:noProof/>
          <w:sz w:val="28"/>
          <w:szCs w:val="28"/>
          <w:lang w:val="kk-KZ"/>
        </w:rPr>
        <w:t xml:space="preserve">Mussayeva A.K., Yegorova N.N. </w:t>
      </w:r>
      <w:r w:rsidRPr="00854890">
        <w:rPr>
          <w:rFonts w:eastAsia="Calibri"/>
          <w:noProof/>
          <w:sz w:val="28"/>
          <w:szCs w:val="28"/>
          <w:lang w:val="kk-KZ"/>
        </w:rPr>
        <w:t>Study of the mic</w:t>
      </w:r>
      <w:r w:rsidRPr="00854890">
        <w:rPr>
          <w:rFonts w:eastAsia="Calibri"/>
          <w:noProof/>
          <w:vanish/>
          <w:spacing w:val="-20"/>
          <w:w w:val="1"/>
          <w:sz w:val="28"/>
          <w:szCs w:val="28"/>
          <w:lang w:val="kk-KZ"/>
        </w:rPr>
        <w:t>󠀁</w:t>
      </w:r>
      <w:r w:rsidRPr="00854890">
        <w:rPr>
          <w:rFonts w:eastAsia="Calibri"/>
          <w:noProof/>
          <w:sz w:val="28"/>
          <w:szCs w:val="28"/>
          <w:lang w:val="kk-KZ"/>
        </w:rPr>
        <w:t>robial lan</w:t>
      </w:r>
      <w:r w:rsidRPr="00854890">
        <w:rPr>
          <w:rFonts w:eastAsia="Calibri"/>
          <w:noProof/>
          <w:vanish/>
          <w:spacing w:val="-20"/>
          <w:w w:val="1"/>
          <w:sz w:val="28"/>
          <w:szCs w:val="28"/>
          <w:lang w:val="kk-KZ"/>
        </w:rPr>
        <w:t>󠀁</w:t>
      </w:r>
      <w:r w:rsidRPr="00854890">
        <w:rPr>
          <w:rFonts w:eastAsia="Calibri"/>
          <w:noProof/>
          <w:sz w:val="28"/>
          <w:szCs w:val="28"/>
          <w:lang w:val="kk-KZ"/>
        </w:rPr>
        <w:t>dscape of per</w:t>
      </w:r>
      <w:r w:rsidRPr="00854890">
        <w:rPr>
          <w:rFonts w:eastAsia="Calibri"/>
          <w:noProof/>
          <w:vanish/>
          <w:spacing w:val="-20"/>
          <w:w w:val="1"/>
          <w:sz w:val="28"/>
          <w:szCs w:val="28"/>
          <w:lang w:val="kk-KZ"/>
        </w:rPr>
        <w:t>󠀁</w:t>
      </w:r>
      <w:r w:rsidRPr="00854890">
        <w:rPr>
          <w:rFonts w:eastAsia="Calibri"/>
          <w:noProof/>
          <w:sz w:val="28"/>
          <w:szCs w:val="28"/>
          <w:lang w:val="kk-KZ"/>
        </w:rPr>
        <w:t>itoneal exu</w:t>
      </w:r>
      <w:r w:rsidRPr="00854890">
        <w:rPr>
          <w:rFonts w:eastAsia="Calibri"/>
          <w:noProof/>
          <w:vanish/>
          <w:spacing w:val="-20"/>
          <w:w w:val="1"/>
          <w:sz w:val="28"/>
          <w:szCs w:val="28"/>
          <w:lang w:val="kk-KZ"/>
        </w:rPr>
        <w:t>󠀁</w:t>
      </w:r>
      <w:r w:rsidRPr="00854890">
        <w:rPr>
          <w:rFonts w:eastAsia="Calibri"/>
          <w:noProof/>
          <w:sz w:val="28"/>
          <w:szCs w:val="28"/>
          <w:lang w:val="kk-KZ"/>
        </w:rPr>
        <w:t>date in abd</w:t>
      </w:r>
      <w:r w:rsidRPr="00854890">
        <w:rPr>
          <w:rFonts w:eastAsia="Calibri"/>
          <w:noProof/>
          <w:vanish/>
          <w:spacing w:val="-20"/>
          <w:w w:val="1"/>
          <w:sz w:val="28"/>
          <w:szCs w:val="28"/>
          <w:lang w:val="kk-KZ"/>
        </w:rPr>
        <w:t>󠀁</w:t>
      </w:r>
      <w:r w:rsidRPr="00854890">
        <w:rPr>
          <w:rFonts w:eastAsia="Calibri"/>
          <w:noProof/>
          <w:sz w:val="28"/>
          <w:szCs w:val="28"/>
          <w:lang w:val="kk-KZ"/>
        </w:rPr>
        <w:t>ominal inf</w:t>
      </w:r>
      <w:r w:rsidRPr="00854890">
        <w:rPr>
          <w:rFonts w:eastAsia="Calibri"/>
          <w:noProof/>
          <w:vanish/>
          <w:spacing w:val="-20"/>
          <w:w w:val="1"/>
          <w:sz w:val="28"/>
          <w:szCs w:val="28"/>
          <w:lang w:val="kk-KZ"/>
        </w:rPr>
        <w:t>󠀁</w:t>
      </w:r>
      <w:r w:rsidRPr="00854890">
        <w:rPr>
          <w:rFonts w:eastAsia="Calibri"/>
          <w:noProof/>
          <w:sz w:val="28"/>
          <w:szCs w:val="28"/>
          <w:lang w:val="kk-KZ"/>
        </w:rPr>
        <w:t>lammation</w:t>
      </w:r>
      <w:r w:rsidRPr="00854890">
        <w:rPr>
          <w:noProof/>
          <w:sz w:val="28"/>
          <w:szCs w:val="28"/>
          <w:lang w:val="kk-KZ"/>
        </w:rPr>
        <w:t xml:space="preserve"> // </w:t>
      </w:r>
      <w:r w:rsidRPr="00854890">
        <w:rPr>
          <w:bCs/>
          <w:iCs/>
          <w:sz w:val="28"/>
          <w:szCs w:val="28"/>
          <w:lang w:val="en-US"/>
        </w:rPr>
        <w:t>Scientific and practical journal of Zhangir Khan West Kazakhstan Agrarian-Technical University «</w:t>
      </w:r>
      <w:r w:rsidRPr="00854890">
        <w:rPr>
          <w:bCs/>
          <w:sz w:val="28"/>
          <w:szCs w:val="28"/>
          <w:lang w:val="en-US"/>
        </w:rPr>
        <w:t>Science and education</w:t>
      </w:r>
      <w:r w:rsidRPr="00854890">
        <w:rPr>
          <w:bCs/>
          <w:iCs/>
          <w:sz w:val="28"/>
          <w:szCs w:val="28"/>
          <w:lang w:val="en-US"/>
        </w:rPr>
        <w:t>»</w:t>
      </w:r>
      <w:r w:rsidR="00854890" w:rsidRPr="00854890">
        <w:rPr>
          <w:bCs/>
          <w:iCs/>
          <w:sz w:val="28"/>
          <w:szCs w:val="28"/>
          <w:lang w:val="en-US"/>
        </w:rPr>
        <w:t xml:space="preserve">. </w:t>
      </w:r>
      <w:r w:rsidR="00854890">
        <w:rPr>
          <w:bCs/>
          <w:iCs/>
          <w:sz w:val="28"/>
          <w:szCs w:val="28"/>
          <w:lang w:val="en-US"/>
        </w:rPr>
        <w:t>–</w:t>
      </w:r>
      <w:r w:rsidR="00854890" w:rsidRPr="00854890">
        <w:rPr>
          <w:bCs/>
          <w:iCs/>
          <w:sz w:val="28"/>
          <w:szCs w:val="28"/>
          <w:lang w:val="en-US"/>
        </w:rPr>
        <w:t xml:space="preserve"> </w:t>
      </w:r>
      <w:r w:rsidRPr="00854890">
        <w:rPr>
          <w:bCs/>
          <w:iCs/>
          <w:sz w:val="28"/>
          <w:szCs w:val="28"/>
          <w:lang w:val="en-US"/>
        </w:rPr>
        <w:t>2024</w:t>
      </w:r>
      <w:r w:rsidR="00854890" w:rsidRPr="00854890">
        <w:rPr>
          <w:bCs/>
          <w:iCs/>
          <w:sz w:val="28"/>
          <w:szCs w:val="28"/>
          <w:lang w:val="en-US"/>
        </w:rPr>
        <w:t>.</w:t>
      </w:r>
      <w:r w:rsidRPr="00854890">
        <w:rPr>
          <w:bCs/>
          <w:iCs/>
          <w:sz w:val="28"/>
          <w:szCs w:val="28"/>
          <w:lang w:val="en-US"/>
        </w:rPr>
        <w:t xml:space="preserve"> - </w:t>
      </w:r>
      <w:r w:rsidR="00854890" w:rsidRPr="004D6C11">
        <w:rPr>
          <w:color w:val="000000" w:themeColor="text1"/>
          <w:sz w:val="28"/>
          <w:szCs w:val="28"/>
          <w:lang w:val="en-US"/>
        </w:rPr>
        <w:t>Vol.</w:t>
      </w:r>
      <w:r w:rsidR="00854890" w:rsidRPr="00854890">
        <w:rPr>
          <w:color w:val="000000" w:themeColor="text1"/>
          <w:sz w:val="28"/>
          <w:szCs w:val="28"/>
          <w:lang w:val="en-US"/>
        </w:rPr>
        <w:t xml:space="preserve"> </w:t>
      </w:r>
      <w:r w:rsidRPr="00854890">
        <w:rPr>
          <w:bCs/>
          <w:iCs/>
          <w:sz w:val="28"/>
          <w:szCs w:val="28"/>
          <w:lang w:val="en-US"/>
        </w:rPr>
        <w:t>1</w:t>
      </w:r>
      <w:r w:rsidR="00854890" w:rsidRPr="00854890">
        <w:rPr>
          <w:bCs/>
          <w:iCs/>
          <w:sz w:val="28"/>
          <w:szCs w:val="28"/>
          <w:lang w:val="en-US"/>
        </w:rPr>
        <w:t>, №</w:t>
      </w:r>
      <w:r w:rsidRPr="00854890">
        <w:rPr>
          <w:bCs/>
          <w:iCs/>
          <w:sz w:val="28"/>
          <w:szCs w:val="28"/>
          <w:lang w:val="en-US"/>
        </w:rPr>
        <w:t>74</w:t>
      </w:r>
      <w:r w:rsidR="00854890" w:rsidRPr="00854890">
        <w:rPr>
          <w:bCs/>
          <w:iCs/>
          <w:sz w:val="28"/>
          <w:szCs w:val="28"/>
          <w:lang w:val="en-US"/>
        </w:rPr>
        <w:t>.</w:t>
      </w:r>
      <w:r w:rsidRPr="00854890">
        <w:rPr>
          <w:bCs/>
          <w:iCs/>
          <w:sz w:val="28"/>
          <w:szCs w:val="28"/>
          <w:lang w:val="en-US"/>
        </w:rPr>
        <w:t xml:space="preserve"> - </w:t>
      </w:r>
      <w:r w:rsidRPr="00854890">
        <w:rPr>
          <w:bCs/>
          <w:iCs/>
          <w:sz w:val="28"/>
          <w:szCs w:val="28"/>
        </w:rPr>
        <w:t>Р</w:t>
      </w:r>
      <w:r w:rsidRPr="00854890">
        <w:rPr>
          <w:bCs/>
          <w:iCs/>
          <w:sz w:val="28"/>
          <w:szCs w:val="28"/>
          <w:lang w:val="en-US"/>
        </w:rPr>
        <w:t>. 184-192.</w:t>
      </w:r>
      <w:r w:rsidRPr="00854890">
        <w:rPr>
          <w:bCs/>
          <w:iCs/>
          <w:sz w:val="28"/>
          <w:szCs w:val="28"/>
          <w:lang w:val="kk-KZ"/>
        </w:rPr>
        <w:t xml:space="preserve"> </w:t>
      </w:r>
      <w:r w:rsidR="00854890" w:rsidRPr="00854890">
        <w:rPr>
          <w:bCs/>
          <w:iCs/>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bCs/>
          <w:sz w:val="28"/>
          <w:szCs w:val="28"/>
        </w:rPr>
        <w:t>А</w:t>
      </w:r>
      <w:r w:rsidRPr="00854890">
        <w:rPr>
          <w:bCs/>
          <w:sz w:val="28"/>
          <w:szCs w:val="28"/>
          <w:lang w:val="kk-KZ"/>
        </w:rPr>
        <w:t>bdreshov S.N., Demchenko G.A., Gorchakov V.N., Yeshmukhanbet</w:t>
      </w:r>
      <w:r w:rsidRPr="00854890">
        <w:rPr>
          <w:bCs/>
          <w:sz w:val="28"/>
          <w:szCs w:val="28"/>
          <w:lang w:val="en-US"/>
        </w:rPr>
        <w:t xml:space="preserve"> </w:t>
      </w:r>
      <w:r w:rsidRPr="00854890">
        <w:rPr>
          <w:bCs/>
          <w:sz w:val="28"/>
          <w:szCs w:val="28"/>
          <w:lang w:val="kk-KZ"/>
        </w:rPr>
        <w:t>A.N., Yessenova M.A.</w:t>
      </w:r>
      <w:r w:rsidRPr="00854890">
        <w:rPr>
          <w:bCs/>
          <w:sz w:val="28"/>
          <w:szCs w:val="28"/>
          <w:lang w:val="en-US"/>
        </w:rPr>
        <w:t xml:space="preserve"> Lymph flow and cellular composition, rheological properties of lymph and blood in animals with experimental peritonitis // News </w:t>
      </w:r>
      <w:r w:rsidRPr="00854890">
        <w:rPr>
          <w:rFonts w:eastAsia="TimesNewRomanPSMT"/>
          <w:sz w:val="28"/>
          <w:szCs w:val="28"/>
          <w:lang w:val="en-US"/>
        </w:rPr>
        <w:t xml:space="preserve">NAS RK, </w:t>
      </w:r>
      <w:r w:rsidRPr="00854890">
        <w:rPr>
          <w:bCs/>
          <w:sz w:val="28"/>
          <w:szCs w:val="28"/>
          <w:lang w:val="en-US"/>
        </w:rPr>
        <w:t>ser. of biol. and med. – 2021</w:t>
      </w:r>
      <w:r w:rsidR="00854890" w:rsidRPr="00854890">
        <w:rPr>
          <w:bCs/>
          <w:sz w:val="28"/>
          <w:szCs w:val="28"/>
          <w:lang w:val="en-US"/>
        </w:rPr>
        <w:t>.</w:t>
      </w:r>
      <w:r w:rsidRPr="00854890">
        <w:rPr>
          <w:bCs/>
          <w:sz w:val="28"/>
          <w:szCs w:val="28"/>
          <w:lang w:val="en-US"/>
        </w:rPr>
        <w:t xml:space="preserve"> – </w:t>
      </w:r>
      <w:r w:rsidRPr="00854890">
        <w:rPr>
          <w:rFonts w:eastAsia="TimesNewRomanPSMT"/>
          <w:sz w:val="28"/>
          <w:szCs w:val="28"/>
          <w:lang w:val="en-US"/>
        </w:rPr>
        <w:t>Vol</w:t>
      </w:r>
      <w:r w:rsidRPr="00854890">
        <w:rPr>
          <w:sz w:val="28"/>
          <w:szCs w:val="28"/>
          <w:lang w:val="en-US"/>
        </w:rPr>
        <w:t>.</w:t>
      </w:r>
      <w:r w:rsidR="00854890" w:rsidRPr="00854890">
        <w:rPr>
          <w:sz w:val="28"/>
          <w:szCs w:val="28"/>
          <w:lang w:val="en-US"/>
        </w:rPr>
        <w:t xml:space="preserve"> </w:t>
      </w:r>
      <w:r w:rsidRPr="00854890">
        <w:rPr>
          <w:rFonts w:eastAsia="TimesNewRomanPSMT"/>
          <w:sz w:val="28"/>
          <w:szCs w:val="28"/>
          <w:lang w:val="en-US"/>
        </w:rPr>
        <w:t>4</w:t>
      </w:r>
      <w:r w:rsidR="00854890" w:rsidRPr="00854890">
        <w:rPr>
          <w:sz w:val="28"/>
          <w:szCs w:val="28"/>
          <w:lang w:val="en-US"/>
        </w:rPr>
        <w:t>,  №</w:t>
      </w:r>
      <w:r w:rsidRPr="00854890">
        <w:rPr>
          <w:rFonts w:eastAsia="TimesNewRomanPSMT"/>
          <w:sz w:val="28"/>
          <w:szCs w:val="28"/>
          <w:lang w:val="en-US"/>
        </w:rPr>
        <w:t>346</w:t>
      </w:r>
      <w:r w:rsidRPr="00854890">
        <w:rPr>
          <w:sz w:val="28"/>
          <w:szCs w:val="28"/>
          <w:lang w:val="en-US"/>
        </w:rPr>
        <w:t>. – P.</w:t>
      </w:r>
      <w:r w:rsidR="00854890" w:rsidRPr="00854890">
        <w:rPr>
          <w:sz w:val="28"/>
          <w:szCs w:val="28"/>
          <w:lang w:val="en-US"/>
        </w:rPr>
        <w:t xml:space="preserve"> </w:t>
      </w:r>
      <w:r w:rsidRPr="00854890">
        <w:rPr>
          <w:rFonts w:eastAsia="TimesNewRomanPSMT"/>
          <w:sz w:val="28"/>
          <w:szCs w:val="28"/>
          <w:lang w:val="en-US"/>
        </w:rPr>
        <w:t>5–13</w:t>
      </w:r>
      <w:r w:rsidRPr="00854890">
        <w:rPr>
          <w:sz w:val="28"/>
          <w:szCs w:val="28"/>
          <w:lang w:val="en-US"/>
        </w:rPr>
        <w:t xml:space="preserve">. </w:t>
      </w:r>
      <w:hyperlink r:id="rId72" w:history="1"/>
      <w:r w:rsidR="00854890" w:rsidRPr="00854890">
        <w:rPr>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lang w:val="kk-KZ"/>
        </w:rPr>
        <w:t>Гладилин Г.П., Иваненко И.Л., Веретенников С.И., Павлов В.А. Оценка состояния тромбоцитарного звена системы гемостаза у больных раком молочной железы // Успехи современного естествознания. – 2019. – №2. – С. 36-37.</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lang w:val="kk-KZ"/>
        </w:rPr>
        <w:t>Шишло Л.М., Шамова Е.В., Александрова Е.Н., Прохорова В.И. Действие опухолевых клеток карциномы шейки матки на тромбоциты человека // Онкологический журнал. – 2018. – Т. 2, №3(7). – С. 78-82.</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Шуляренко Е.С.,</w:t>
      </w:r>
      <w:r w:rsidR="00854890">
        <w:rPr>
          <w:sz w:val="28"/>
          <w:szCs w:val="28"/>
        </w:rPr>
        <w:t xml:space="preserve"> </w:t>
      </w:r>
      <w:r w:rsidRPr="00854890">
        <w:rPr>
          <w:sz w:val="28"/>
          <w:szCs w:val="28"/>
        </w:rPr>
        <w:t>Панкратов А.Ю. Изменение состояния свертывающей системы у крыс при остром панкреатите // Материалы междун. 69-й научной конференции, посвященной 200-летию со дня рождения Н.И. Пирогова. – Томск, 2010. – С. 200–202.</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Стюрева Г.М., Муслов С.А. Анализ свойств лимфы при хирургических патологиях // Фундаментальные исследования. – 2007. – №11. – С. 125–127.</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 xml:space="preserve">Мозжелин М.Е., Венгеровский А.И., Суходоло И.В., Саратиков А.С. Поражение печени при экспериментальном остром панкреатите // Бюллетень экспериментальной биологии и медицины. – 2001. – Т. 132, </w:t>
      </w:r>
      <w:r w:rsidR="004C393F">
        <w:rPr>
          <w:sz w:val="28"/>
          <w:szCs w:val="28"/>
        </w:rPr>
        <w:t xml:space="preserve"> </w:t>
      </w:r>
      <w:r w:rsidRPr="00854890">
        <w:rPr>
          <w:sz w:val="28"/>
          <w:szCs w:val="28"/>
        </w:rPr>
        <w:t>№7. – С. 45–47.</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Zhdanov D.A. Obshhaja anatomija i fiziologija limfaticheskoj sistemy</w:t>
      </w:r>
      <w:r w:rsidRPr="00854890">
        <w:rPr>
          <w:sz w:val="28"/>
          <w:szCs w:val="28"/>
          <w:lang w:val="kk-KZ"/>
        </w:rPr>
        <w:t xml:space="preserve"> </w:t>
      </w:r>
      <w:r w:rsidRPr="00854890">
        <w:rPr>
          <w:sz w:val="28"/>
          <w:szCs w:val="28"/>
          <w:lang w:val="en-US"/>
        </w:rPr>
        <w:t>//</w:t>
      </w:r>
      <w:r w:rsidRPr="00854890">
        <w:rPr>
          <w:sz w:val="28"/>
          <w:szCs w:val="28"/>
          <w:lang w:val="kk-KZ"/>
        </w:rPr>
        <w:t xml:space="preserve"> </w:t>
      </w:r>
      <w:r w:rsidRPr="00854890">
        <w:rPr>
          <w:sz w:val="28"/>
          <w:szCs w:val="28"/>
          <w:lang w:val="en-US"/>
        </w:rPr>
        <w:t>General anatomy and physiology of the lymphatic system. – Leningrad, 1952. – 336 p.</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lastRenderedPageBreak/>
        <w:t>Hjem A., Kormak D. Gistologija. – M.</w:t>
      </w:r>
      <w:r w:rsidR="004C393F" w:rsidRPr="004C393F">
        <w:rPr>
          <w:sz w:val="28"/>
          <w:szCs w:val="28"/>
          <w:lang w:val="en-US"/>
        </w:rPr>
        <w:t>:</w:t>
      </w:r>
      <w:r w:rsidRPr="00854890">
        <w:rPr>
          <w:sz w:val="28"/>
          <w:szCs w:val="28"/>
          <w:lang w:val="en-US"/>
        </w:rPr>
        <w:t xml:space="preserve"> Mir, 1983. – </w:t>
      </w:r>
      <w:r w:rsidR="004C393F" w:rsidRPr="004D6C11">
        <w:rPr>
          <w:color w:val="000000" w:themeColor="text1"/>
          <w:sz w:val="28"/>
          <w:szCs w:val="28"/>
          <w:lang w:val="en-US"/>
        </w:rPr>
        <w:t>Vol.</w:t>
      </w:r>
      <w:r w:rsidR="004C393F" w:rsidRPr="004C393F">
        <w:rPr>
          <w:color w:val="000000" w:themeColor="text1"/>
          <w:sz w:val="28"/>
          <w:szCs w:val="28"/>
          <w:lang w:val="en-US"/>
        </w:rPr>
        <w:t xml:space="preserve"> </w:t>
      </w:r>
      <w:r w:rsidRPr="00854890">
        <w:rPr>
          <w:sz w:val="28"/>
          <w:szCs w:val="28"/>
          <w:lang w:val="en-US"/>
        </w:rPr>
        <w:t xml:space="preserve"> 2. – 254 p.</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Babashev A., Mamataeva A.T., Abdreshov S.N., Kalekeshov A.M., Utegaliyeva R., Yeshmukhanbet A., Yessenova M., Zheldybayeva A.A. A physiological characterization of the high-fat diet on the induction of obesity in adult male Swiss mice </w:t>
      </w:r>
      <w:r w:rsidRPr="00854890">
        <w:rPr>
          <w:sz w:val="28"/>
          <w:szCs w:val="28"/>
          <w:lang w:val="kk-KZ"/>
        </w:rPr>
        <w:t xml:space="preserve">// </w:t>
      </w:r>
      <w:r w:rsidRPr="00854890">
        <w:rPr>
          <w:sz w:val="28"/>
          <w:szCs w:val="28"/>
          <w:lang w:val="en-US"/>
        </w:rPr>
        <w:t xml:space="preserve">Caspian Journal of Environmental Sciences. </w:t>
      </w:r>
      <w:r w:rsidR="004C393F">
        <w:rPr>
          <w:iCs/>
          <w:kern w:val="36"/>
          <w:sz w:val="28"/>
          <w:szCs w:val="28"/>
          <w:bdr w:val="none" w:sz="0" w:space="0" w:color="auto" w:frame="1"/>
          <w:lang w:val="en-US"/>
        </w:rPr>
        <w:t>–</w:t>
      </w:r>
      <w:r w:rsidR="004C393F" w:rsidRPr="004C393F">
        <w:rPr>
          <w:iCs/>
          <w:kern w:val="36"/>
          <w:sz w:val="28"/>
          <w:szCs w:val="28"/>
          <w:bdr w:val="none" w:sz="0" w:space="0" w:color="auto" w:frame="1"/>
          <w:lang w:val="en-US"/>
        </w:rPr>
        <w:t xml:space="preserve"> </w:t>
      </w:r>
      <w:r w:rsidRPr="00854890">
        <w:rPr>
          <w:bCs/>
          <w:sz w:val="28"/>
          <w:szCs w:val="28"/>
          <w:shd w:val="clear" w:color="auto" w:fill="FFFFFF"/>
          <w:lang w:val="en-US"/>
        </w:rPr>
        <w:t>2023</w:t>
      </w:r>
      <w:r w:rsidR="004C393F" w:rsidRPr="004C393F">
        <w:rPr>
          <w:bCs/>
          <w:sz w:val="28"/>
          <w:szCs w:val="28"/>
          <w:shd w:val="clear" w:color="auto" w:fill="FFFFFF"/>
          <w:lang w:val="en-US"/>
        </w:rPr>
        <w:t>.</w:t>
      </w:r>
      <w:r w:rsidRPr="00854890">
        <w:rPr>
          <w:bCs/>
          <w:sz w:val="28"/>
          <w:szCs w:val="28"/>
          <w:shd w:val="clear" w:color="auto" w:fill="FFFFFF"/>
          <w:lang w:val="en-US"/>
        </w:rPr>
        <w:t xml:space="preserve"> </w:t>
      </w:r>
      <w:r w:rsidRPr="00854890">
        <w:rPr>
          <w:iCs/>
          <w:kern w:val="36"/>
          <w:sz w:val="28"/>
          <w:szCs w:val="28"/>
          <w:bdr w:val="none" w:sz="0" w:space="0" w:color="auto" w:frame="1"/>
          <w:lang w:val="en-US"/>
        </w:rPr>
        <w:t>-</w:t>
      </w:r>
      <w:r w:rsidR="004C393F" w:rsidRPr="004C393F">
        <w:rPr>
          <w:iCs/>
          <w:kern w:val="36"/>
          <w:sz w:val="28"/>
          <w:szCs w:val="28"/>
          <w:bdr w:val="none" w:sz="0" w:space="0" w:color="auto" w:frame="1"/>
          <w:lang w:val="en-US"/>
        </w:rPr>
        <w:t xml:space="preserve"> </w:t>
      </w:r>
      <w:r w:rsidRPr="00854890">
        <w:rPr>
          <w:bCs/>
          <w:sz w:val="28"/>
          <w:szCs w:val="28"/>
          <w:shd w:val="clear" w:color="auto" w:fill="FFFFFF"/>
          <w:lang w:val="en-US"/>
        </w:rPr>
        <w:t>Vol. 21</w:t>
      </w:r>
      <w:r w:rsidR="004C393F" w:rsidRPr="004C393F">
        <w:rPr>
          <w:bCs/>
          <w:sz w:val="28"/>
          <w:szCs w:val="28"/>
          <w:shd w:val="clear" w:color="auto" w:fill="FFFFFF"/>
          <w:lang w:val="en-US"/>
        </w:rPr>
        <w:t xml:space="preserve">, </w:t>
      </w:r>
      <w:r w:rsidR="004C393F" w:rsidRPr="004C393F">
        <w:rPr>
          <w:iCs/>
          <w:kern w:val="36"/>
          <w:sz w:val="28"/>
          <w:szCs w:val="28"/>
          <w:bdr w:val="none" w:sz="0" w:space="0" w:color="auto" w:frame="1"/>
          <w:lang w:val="en-US"/>
        </w:rPr>
        <w:t>№</w:t>
      </w:r>
      <w:r w:rsidRPr="00854890">
        <w:rPr>
          <w:iCs/>
          <w:kern w:val="36"/>
          <w:sz w:val="28"/>
          <w:szCs w:val="28"/>
          <w:bdr w:val="none" w:sz="0" w:space="0" w:color="auto" w:frame="1"/>
          <w:lang w:val="en-US"/>
        </w:rPr>
        <w:t>5</w:t>
      </w:r>
      <w:r w:rsidR="004C393F" w:rsidRPr="004C393F">
        <w:rPr>
          <w:iCs/>
          <w:kern w:val="36"/>
          <w:sz w:val="28"/>
          <w:szCs w:val="28"/>
          <w:bdr w:val="none" w:sz="0" w:space="0" w:color="auto" w:frame="1"/>
          <w:lang w:val="en-US"/>
        </w:rPr>
        <w:t>.</w:t>
      </w:r>
      <w:r w:rsidRPr="00854890">
        <w:rPr>
          <w:iCs/>
          <w:kern w:val="36"/>
          <w:sz w:val="28"/>
          <w:szCs w:val="28"/>
          <w:bdr w:val="none" w:sz="0" w:space="0" w:color="auto" w:frame="1"/>
          <w:lang w:val="en-US"/>
        </w:rPr>
        <w:t xml:space="preserve"> </w:t>
      </w:r>
      <w:r w:rsidRPr="00854890">
        <w:rPr>
          <w:bCs/>
          <w:sz w:val="28"/>
          <w:szCs w:val="28"/>
          <w:shd w:val="clear" w:color="auto" w:fill="FFFFFF"/>
          <w:lang w:val="en-US"/>
        </w:rPr>
        <w:t xml:space="preserve">- P. </w:t>
      </w:r>
      <w:r w:rsidRPr="00854890">
        <w:rPr>
          <w:sz w:val="28"/>
          <w:szCs w:val="28"/>
          <w:lang w:val="en-US"/>
        </w:rPr>
        <w:t xml:space="preserve">931-938. </w:t>
      </w:r>
      <w:hyperlink r:id="rId73" w:history="1"/>
      <w:r w:rsidR="004C393F" w:rsidRPr="004C393F">
        <w:rPr>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lang w:val="kk-KZ"/>
        </w:rPr>
        <w:t>Демченко Г.А., Ахметбаева  Н.А. Адренергическая иннервация лимфатических узлов из разных регионов тела у молодых и зрелых животных // Доклады НАН РК. – 2018. - №6. - С. 40-45.</w:t>
      </w:r>
    </w:p>
    <w:p w:rsidR="00AC45EF" w:rsidRPr="004C393F"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kk-KZ"/>
        </w:rPr>
        <w:t>Demchenko G.A., Abdreshov S.N., Akhmetbayeva N.A., Makashev E.K., Nurmakhanova B.A., Balkhybekova A.O., Kalekeshov A.M</w:t>
      </w:r>
      <w:r w:rsidRPr="00854890">
        <w:rPr>
          <w:sz w:val="28"/>
          <w:szCs w:val="28"/>
          <w:lang w:val="en-US"/>
        </w:rPr>
        <w:t xml:space="preserve">. The specifics of adrenergic innervation of lymph nodes from different body regions in young, mature and old animals // </w:t>
      </w:r>
      <w:r w:rsidRPr="00854890">
        <w:rPr>
          <w:iCs/>
          <w:sz w:val="28"/>
          <w:szCs w:val="28"/>
          <w:lang w:val="en-US"/>
        </w:rPr>
        <w:t>Bulletin of Experimental Biology and Medicine</w:t>
      </w:r>
      <w:r w:rsidR="004C393F" w:rsidRPr="004C393F">
        <w:rPr>
          <w:iCs/>
          <w:sz w:val="28"/>
          <w:szCs w:val="28"/>
          <w:lang w:val="en-US"/>
        </w:rPr>
        <w:t>.</w:t>
      </w:r>
      <w:r w:rsidRPr="00854890">
        <w:rPr>
          <w:iCs/>
          <w:sz w:val="28"/>
          <w:szCs w:val="28"/>
          <w:lang w:val="en-US"/>
        </w:rPr>
        <w:t xml:space="preserve"> </w:t>
      </w:r>
      <w:r w:rsidR="004C393F">
        <w:rPr>
          <w:sz w:val="28"/>
          <w:szCs w:val="28"/>
          <w:lang w:val="en-US"/>
        </w:rPr>
        <w:t>–</w:t>
      </w:r>
      <w:r w:rsidRPr="00854890">
        <w:rPr>
          <w:sz w:val="28"/>
          <w:szCs w:val="28"/>
          <w:lang w:val="en-US"/>
        </w:rPr>
        <w:t xml:space="preserve"> 2021</w:t>
      </w:r>
      <w:r w:rsidR="004C393F" w:rsidRPr="004C393F">
        <w:rPr>
          <w:sz w:val="28"/>
          <w:szCs w:val="28"/>
          <w:lang w:val="en-US"/>
        </w:rPr>
        <w:t>.</w:t>
      </w:r>
      <w:r w:rsidRPr="00854890">
        <w:rPr>
          <w:sz w:val="28"/>
          <w:szCs w:val="28"/>
          <w:lang w:val="en-US"/>
        </w:rPr>
        <w:t xml:space="preserve"> </w:t>
      </w:r>
      <w:r w:rsidR="004C393F" w:rsidRPr="004C393F">
        <w:rPr>
          <w:sz w:val="28"/>
          <w:szCs w:val="28"/>
          <w:lang w:val="en-US"/>
        </w:rPr>
        <w:t xml:space="preserve">- </w:t>
      </w:r>
      <w:r w:rsidRPr="00854890">
        <w:rPr>
          <w:sz w:val="28"/>
          <w:szCs w:val="28"/>
          <w:lang w:val="en-US"/>
        </w:rPr>
        <w:t>V</w:t>
      </w:r>
      <w:r w:rsidRPr="00854890">
        <w:rPr>
          <w:rStyle w:val="u-visually-hidden"/>
          <w:sz w:val="28"/>
          <w:szCs w:val="28"/>
          <w:bdr w:val="none" w:sz="0" w:space="0" w:color="auto" w:frame="1"/>
          <w:shd w:val="clear" w:color="auto" w:fill="FCFCFC"/>
          <w:lang w:val="en-US"/>
        </w:rPr>
        <w:t>ol</w:t>
      </w:r>
      <w:r w:rsidRPr="00854890">
        <w:rPr>
          <w:sz w:val="28"/>
          <w:szCs w:val="28"/>
          <w:shd w:val="clear" w:color="auto" w:fill="FCFCFC"/>
          <w:lang w:val="en-US"/>
        </w:rPr>
        <w:t>.</w:t>
      </w:r>
      <w:r w:rsidR="004C393F" w:rsidRPr="004C393F">
        <w:rPr>
          <w:sz w:val="28"/>
          <w:szCs w:val="28"/>
          <w:shd w:val="clear" w:color="auto" w:fill="FCFCFC"/>
          <w:lang w:val="en-US"/>
        </w:rPr>
        <w:t xml:space="preserve"> </w:t>
      </w:r>
      <w:r w:rsidRPr="00854890">
        <w:rPr>
          <w:sz w:val="28"/>
          <w:szCs w:val="28"/>
          <w:shd w:val="clear" w:color="auto" w:fill="FCFCFC"/>
          <w:lang w:val="en-US"/>
        </w:rPr>
        <w:t>170</w:t>
      </w:r>
      <w:r w:rsidR="004C393F" w:rsidRPr="004C393F">
        <w:rPr>
          <w:sz w:val="28"/>
          <w:szCs w:val="28"/>
          <w:shd w:val="clear" w:color="auto" w:fill="FCFCFC"/>
          <w:lang w:val="en-US"/>
        </w:rPr>
        <w:t>, №</w:t>
      </w:r>
      <w:r w:rsidRPr="00854890">
        <w:rPr>
          <w:sz w:val="28"/>
          <w:szCs w:val="28"/>
          <w:shd w:val="clear" w:color="auto" w:fill="FCFCFC"/>
          <w:lang w:val="en-US"/>
        </w:rPr>
        <w:t>4</w:t>
      </w:r>
      <w:r w:rsidR="004C393F" w:rsidRPr="004C393F">
        <w:rPr>
          <w:sz w:val="28"/>
          <w:szCs w:val="28"/>
          <w:shd w:val="clear" w:color="auto" w:fill="FCFCFC"/>
          <w:lang w:val="en-US"/>
        </w:rPr>
        <w:t xml:space="preserve">. </w:t>
      </w:r>
      <w:r w:rsidRPr="00854890">
        <w:rPr>
          <w:sz w:val="28"/>
          <w:szCs w:val="28"/>
          <w:shd w:val="clear" w:color="auto" w:fill="FCFCFC"/>
          <w:lang w:val="en-US"/>
        </w:rPr>
        <w:t xml:space="preserve"> </w:t>
      </w:r>
      <w:r w:rsidRPr="00854890">
        <w:rPr>
          <w:rStyle w:val="u-visually-hidden"/>
          <w:sz w:val="28"/>
          <w:szCs w:val="28"/>
          <w:bdr w:val="none" w:sz="0" w:space="0" w:color="auto" w:frame="1"/>
          <w:shd w:val="clear" w:color="auto" w:fill="FCFCFC"/>
          <w:lang w:val="en-US"/>
        </w:rPr>
        <w:t>-</w:t>
      </w:r>
      <w:r w:rsidR="004C393F">
        <w:rPr>
          <w:rStyle w:val="u-visually-hidden"/>
          <w:sz w:val="28"/>
          <w:szCs w:val="28"/>
          <w:bdr w:val="none" w:sz="0" w:space="0" w:color="auto" w:frame="1"/>
          <w:shd w:val="clear" w:color="auto" w:fill="FCFCFC"/>
        </w:rPr>
        <w:t xml:space="preserve"> </w:t>
      </w:r>
      <w:r w:rsidRPr="00854890">
        <w:rPr>
          <w:rStyle w:val="u-visually-hidden"/>
          <w:sz w:val="28"/>
          <w:szCs w:val="28"/>
          <w:bdr w:val="none" w:sz="0" w:space="0" w:color="auto" w:frame="1"/>
          <w:shd w:val="clear" w:color="auto" w:fill="FCFCFC"/>
          <w:lang w:val="en-US"/>
        </w:rPr>
        <w:t>P.</w:t>
      </w:r>
      <w:r w:rsidR="004C393F">
        <w:rPr>
          <w:rStyle w:val="u-visually-hidden"/>
          <w:sz w:val="28"/>
          <w:szCs w:val="28"/>
          <w:bdr w:val="none" w:sz="0" w:space="0" w:color="auto" w:frame="1"/>
          <w:shd w:val="clear" w:color="auto" w:fill="FCFCFC"/>
        </w:rPr>
        <w:t xml:space="preserve"> </w:t>
      </w:r>
      <w:r w:rsidRPr="00854890">
        <w:rPr>
          <w:sz w:val="28"/>
          <w:szCs w:val="28"/>
          <w:shd w:val="clear" w:color="auto" w:fill="FCFCFC"/>
          <w:lang w:val="en-US"/>
        </w:rPr>
        <w:t xml:space="preserve">283–287. </w:t>
      </w:r>
      <w:hyperlink r:id="rId74" w:history="1"/>
      <w:r w:rsidR="004C393F" w:rsidRPr="004C393F">
        <w:rPr>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 xml:space="preserve">Абдрешов С.Н., Демченко Г.А., Ахметбаева Н.А. Состояние адренергической иннервации щитовидной железы и сократительной способности лимфатических узлов при гипотиреозе // Сб. мат. конф. </w:t>
      </w:r>
      <w:r w:rsidRPr="00854890">
        <w:rPr>
          <w:sz w:val="28"/>
          <w:szCs w:val="28"/>
          <w:lang w:val="en-US"/>
        </w:rPr>
        <w:t>XIII</w:t>
      </w:r>
      <w:r w:rsidRPr="00854890">
        <w:rPr>
          <w:sz w:val="28"/>
          <w:szCs w:val="28"/>
          <w:lang w:val="kk-KZ"/>
        </w:rPr>
        <w:t xml:space="preserve"> Ме</w:t>
      </w:r>
      <w:r w:rsidRPr="00854890">
        <w:rPr>
          <w:sz w:val="28"/>
          <w:szCs w:val="28"/>
        </w:rPr>
        <w:t>ждун. конф. «Лимфология: от фун</w:t>
      </w:r>
      <w:r w:rsidRPr="00854890">
        <w:rPr>
          <w:sz w:val="28"/>
          <w:szCs w:val="28"/>
          <w:lang w:val="kk-KZ"/>
        </w:rPr>
        <w:t>даментальных исследований к медицинским техноло-гиям»</w:t>
      </w:r>
      <w:r w:rsidR="004C393F">
        <w:rPr>
          <w:sz w:val="28"/>
          <w:szCs w:val="28"/>
          <w:lang w:val="kk-KZ"/>
        </w:rPr>
        <w:t xml:space="preserve">. </w:t>
      </w:r>
      <w:r w:rsidRPr="00854890">
        <w:rPr>
          <w:sz w:val="28"/>
          <w:szCs w:val="28"/>
          <w:lang w:val="kk-KZ"/>
        </w:rPr>
        <w:t>– Новосибирск, 2018</w:t>
      </w:r>
      <w:r w:rsidR="004C393F">
        <w:rPr>
          <w:sz w:val="28"/>
          <w:szCs w:val="28"/>
          <w:lang w:val="kk-KZ"/>
        </w:rPr>
        <w:t>.</w:t>
      </w:r>
      <w:r w:rsidRPr="00854890">
        <w:rPr>
          <w:sz w:val="28"/>
          <w:szCs w:val="28"/>
          <w:lang w:val="kk-KZ"/>
        </w:rPr>
        <w:t xml:space="preserve"> - С.</w:t>
      </w:r>
      <w:r w:rsidR="004C393F">
        <w:rPr>
          <w:sz w:val="28"/>
          <w:szCs w:val="28"/>
          <w:lang w:val="kk-KZ"/>
        </w:rPr>
        <w:t xml:space="preserve"> </w:t>
      </w:r>
      <w:r w:rsidRPr="00854890">
        <w:rPr>
          <w:sz w:val="28"/>
          <w:szCs w:val="28"/>
          <w:lang w:val="kk-KZ"/>
        </w:rPr>
        <w:t>3-4.</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Abdreshov S.N., Akhmetbaeva</w:t>
      </w:r>
      <w:r w:rsidR="004C393F" w:rsidRPr="004C393F">
        <w:rPr>
          <w:sz w:val="28"/>
          <w:szCs w:val="28"/>
          <w:lang w:val="en-US"/>
        </w:rPr>
        <w:t xml:space="preserve"> </w:t>
      </w:r>
      <w:r w:rsidRPr="00854890">
        <w:rPr>
          <w:sz w:val="28"/>
          <w:szCs w:val="28"/>
          <w:lang w:val="en-US"/>
        </w:rPr>
        <w:t xml:space="preserve"> N.A., Atanbaeva G.K., Mamataeva A.T., Nauryzbai U.B. Adrenergic Innervation of the thyroid Gland, Blood and Lymph Vessels, and Lymph Nodes in Hypothyroidism // Bulletin of Experimental Biology and Medicine</w:t>
      </w:r>
      <w:r w:rsidR="004C393F" w:rsidRPr="004C393F">
        <w:rPr>
          <w:sz w:val="28"/>
          <w:szCs w:val="28"/>
          <w:lang w:val="en-US"/>
        </w:rPr>
        <w:t xml:space="preserve">. </w:t>
      </w:r>
      <w:r w:rsidR="004C393F">
        <w:rPr>
          <w:sz w:val="28"/>
          <w:szCs w:val="28"/>
          <w:lang w:val="en-US"/>
        </w:rPr>
        <w:t>–</w:t>
      </w:r>
      <w:r w:rsidRPr="00854890">
        <w:rPr>
          <w:sz w:val="28"/>
          <w:szCs w:val="28"/>
          <w:lang w:val="en-US"/>
        </w:rPr>
        <w:t xml:space="preserve"> 2019</w:t>
      </w:r>
      <w:r w:rsidR="004C393F" w:rsidRPr="004C393F">
        <w:rPr>
          <w:sz w:val="28"/>
          <w:szCs w:val="28"/>
          <w:lang w:val="en-US"/>
        </w:rPr>
        <w:t>. -</w:t>
      </w:r>
      <w:r w:rsidRPr="00854890">
        <w:rPr>
          <w:sz w:val="28"/>
          <w:szCs w:val="28"/>
          <w:lang w:val="en-US"/>
        </w:rPr>
        <w:t xml:space="preserve"> Vol. 168</w:t>
      </w:r>
      <w:r w:rsidR="004C393F" w:rsidRPr="004C393F">
        <w:rPr>
          <w:sz w:val="28"/>
          <w:szCs w:val="28"/>
          <w:lang w:val="en-US"/>
        </w:rPr>
        <w:t>, №</w:t>
      </w:r>
      <w:r w:rsidRPr="00854890">
        <w:rPr>
          <w:sz w:val="28"/>
          <w:szCs w:val="28"/>
          <w:lang w:val="en-US"/>
        </w:rPr>
        <w:t>2</w:t>
      </w:r>
      <w:r w:rsidR="004C393F" w:rsidRPr="004C393F">
        <w:rPr>
          <w:sz w:val="28"/>
          <w:szCs w:val="28"/>
          <w:lang w:val="en-US"/>
        </w:rPr>
        <w:t xml:space="preserve">. </w:t>
      </w:r>
      <w:r w:rsidRPr="00854890">
        <w:rPr>
          <w:sz w:val="28"/>
          <w:szCs w:val="28"/>
          <w:lang w:val="en-US"/>
        </w:rPr>
        <w:t xml:space="preserve"> -</w:t>
      </w:r>
      <w:r w:rsidR="004C393F">
        <w:rPr>
          <w:sz w:val="28"/>
          <w:szCs w:val="28"/>
        </w:rPr>
        <w:t xml:space="preserve"> </w:t>
      </w:r>
      <w:r w:rsidRPr="00854890">
        <w:rPr>
          <w:sz w:val="28"/>
          <w:szCs w:val="28"/>
          <w:lang w:val="en-US"/>
        </w:rPr>
        <w:t xml:space="preserve">P. 295–299. </w:t>
      </w:r>
      <w:hyperlink r:id="rId75" w:history="1"/>
      <w:r w:rsidR="004C393F">
        <w:t xml:space="preserve"> </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iCs/>
          <w:sz w:val="28"/>
          <w:szCs w:val="28"/>
          <w:lang w:val="kk-KZ"/>
        </w:rPr>
        <w:t xml:space="preserve">Кожаниязова У.Н., Абдрешов С.Н., Бгатова Н.П., Кожаниязова А.Н. </w:t>
      </w:r>
      <w:r w:rsidRPr="00854890">
        <w:rPr>
          <w:bCs/>
          <w:sz w:val="28"/>
          <w:szCs w:val="28"/>
          <w:lang w:val="kk-KZ"/>
        </w:rPr>
        <w:t xml:space="preserve">Лимфа түйінінің гипотиреоз және оны қалпына келтіру кезеңінен кейінгі адренергиялық жүйкеленуі // </w:t>
      </w:r>
      <w:r w:rsidRPr="00854890">
        <w:rPr>
          <w:iCs/>
          <w:sz w:val="28"/>
          <w:szCs w:val="28"/>
          <w:lang w:val="kk-KZ"/>
        </w:rPr>
        <w:t>Биология и интегративная медицина</w:t>
      </w:r>
      <w:r w:rsidR="004C393F">
        <w:rPr>
          <w:sz w:val="28"/>
          <w:szCs w:val="28"/>
          <w:lang w:val="kk-KZ"/>
        </w:rPr>
        <w:t>:</w:t>
      </w:r>
      <w:r w:rsidRPr="00854890">
        <w:rPr>
          <w:sz w:val="28"/>
          <w:szCs w:val="28"/>
          <w:lang w:val="kk-KZ"/>
        </w:rPr>
        <w:t xml:space="preserve"> Матер. </w:t>
      </w:r>
      <w:r w:rsidRPr="00854890">
        <w:rPr>
          <w:sz w:val="28"/>
          <w:szCs w:val="28"/>
        </w:rPr>
        <w:t xml:space="preserve">Конф. </w:t>
      </w:r>
      <w:r w:rsidRPr="00854890">
        <w:rPr>
          <w:bCs/>
          <w:sz w:val="28"/>
          <w:szCs w:val="28"/>
        </w:rPr>
        <w:t>IX Съезд Физиологов Казахстана с междунар. участием, посвященный 60-летию НАО «МУ Астана» и кафедры нормальной физиологии</w:t>
      </w:r>
      <w:r w:rsidR="004C393F">
        <w:rPr>
          <w:bCs/>
          <w:sz w:val="28"/>
          <w:szCs w:val="28"/>
        </w:rPr>
        <w:t xml:space="preserve">. </w:t>
      </w:r>
      <w:r w:rsidRPr="00854890">
        <w:rPr>
          <w:bCs/>
          <w:sz w:val="28"/>
          <w:szCs w:val="28"/>
        </w:rPr>
        <w:t xml:space="preserve">- Астана, </w:t>
      </w:r>
      <w:r w:rsidR="004C393F">
        <w:rPr>
          <w:bCs/>
          <w:sz w:val="28"/>
          <w:szCs w:val="28"/>
        </w:rPr>
        <w:t xml:space="preserve">2024. </w:t>
      </w:r>
      <w:r w:rsidR="004C393F">
        <w:rPr>
          <w:sz w:val="28"/>
          <w:szCs w:val="28"/>
          <w:lang w:val="kk-KZ"/>
        </w:rPr>
        <w:t>– Т.</w:t>
      </w:r>
      <w:r w:rsidR="004C393F" w:rsidRPr="00854890">
        <w:rPr>
          <w:sz w:val="28"/>
          <w:szCs w:val="28"/>
          <w:lang w:val="kk-KZ"/>
        </w:rPr>
        <w:t xml:space="preserve"> 1</w:t>
      </w:r>
      <w:r w:rsidR="004C393F">
        <w:rPr>
          <w:sz w:val="28"/>
          <w:szCs w:val="28"/>
          <w:lang w:val="kk-KZ"/>
        </w:rPr>
        <w:t xml:space="preserve">. </w:t>
      </w:r>
      <w:r w:rsidR="004C393F">
        <w:rPr>
          <w:bCs/>
          <w:sz w:val="28"/>
          <w:szCs w:val="28"/>
        </w:rPr>
        <w:t>- Б</w:t>
      </w:r>
      <w:r w:rsidRPr="00854890">
        <w:rPr>
          <w:bCs/>
          <w:sz w:val="28"/>
          <w:szCs w:val="28"/>
        </w:rPr>
        <w:t xml:space="preserve">. </w:t>
      </w:r>
      <w:r w:rsidRPr="00854890">
        <w:rPr>
          <w:sz w:val="28"/>
          <w:szCs w:val="28"/>
        </w:rPr>
        <w:t>246-248.</w:t>
      </w:r>
    </w:p>
    <w:p w:rsidR="00AC45EF" w:rsidRPr="00854890" w:rsidRDefault="00AC45EF" w:rsidP="00AC45EF">
      <w:pPr>
        <w:pStyle w:val="a7"/>
        <w:numPr>
          <w:ilvl w:val="0"/>
          <w:numId w:val="13"/>
        </w:numPr>
        <w:tabs>
          <w:tab w:val="left" w:pos="1276"/>
        </w:tabs>
        <w:ind w:left="0" w:firstLine="567"/>
        <w:jc w:val="both"/>
        <w:rPr>
          <w:rStyle w:val="anchor-text"/>
          <w:sz w:val="28"/>
          <w:szCs w:val="28"/>
          <w:lang w:val="en-US"/>
        </w:rPr>
      </w:pPr>
      <w:r w:rsidRPr="00854890">
        <w:rPr>
          <w:sz w:val="28"/>
          <w:szCs w:val="28"/>
          <w:lang w:val="en-US"/>
        </w:rPr>
        <w:t>Nurmakhanova B., Demchenko G., Abdreshov S., Imankulova S., Koibasova L. Adrenergic innervation of thoracic lymphatic duct in postnatal ontogenesis</w:t>
      </w:r>
      <w:r w:rsidRPr="00854890">
        <w:rPr>
          <w:sz w:val="28"/>
          <w:szCs w:val="28"/>
          <w:lang w:val="kk-KZ"/>
        </w:rPr>
        <w:t xml:space="preserve"> // </w:t>
      </w:r>
      <w:r w:rsidRPr="00854890">
        <w:rPr>
          <w:sz w:val="28"/>
          <w:szCs w:val="28"/>
          <w:lang w:val="en-US"/>
        </w:rPr>
        <w:t>Translational Medicine of Aging</w:t>
      </w:r>
      <w:r w:rsidR="004C393F" w:rsidRPr="004C393F">
        <w:rPr>
          <w:sz w:val="28"/>
          <w:szCs w:val="28"/>
          <w:lang w:val="en-US"/>
        </w:rPr>
        <w:t xml:space="preserve">. </w:t>
      </w:r>
      <w:r w:rsidR="004C393F">
        <w:rPr>
          <w:sz w:val="28"/>
          <w:szCs w:val="28"/>
          <w:lang w:val="en-US"/>
        </w:rPr>
        <w:t>–</w:t>
      </w:r>
      <w:r w:rsidRPr="00854890">
        <w:rPr>
          <w:sz w:val="28"/>
          <w:szCs w:val="28"/>
          <w:lang w:val="en-US"/>
        </w:rPr>
        <w:t xml:space="preserve"> 2023</w:t>
      </w:r>
      <w:r w:rsidR="004C393F" w:rsidRPr="004C393F">
        <w:rPr>
          <w:sz w:val="28"/>
          <w:szCs w:val="28"/>
          <w:lang w:val="en-US"/>
        </w:rPr>
        <w:t>. -</w:t>
      </w:r>
      <w:r w:rsidRPr="00854890">
        <w:rPr>
          <w:sz w:val="28"/>
          <w:szCs w:val="28"/>
          <w:lang w:val="en-US"/>
        </w:rPr>
        <w:t xml:space="preserve"> Vol.</w:t>
      </w:r>
      <w:r w:rsidR="004C393F" w:rsidRPr="004C393F">
        <w:rPr>
          <w:sz w:val="28"/>
          <w:szCs w:val="28"/>
          <w:lang w:val="en-US"/>
        </w:rPr>
        <w:t xml:space="preserve"> </w:t>
      </w:r>
      <w:r w:rsidRPr="00854890">
        <w:rPr>
          <w:sz w:val="28"/>
          <w:szCs w:val="28"/>
          <w:lang w:val="en-US"/>
        </w:rPr>
        <w:t>7</w:t>
      </w:r>
      <w:r w:rsidR="004C393F" w:rsidRPr="004C393F">
        <w:rPr>
          <w:sz w:val="28"/>
          <w:szCs w:val="28"/>
          <w:lang w:val="en-US"/>
        </w:rPr>
        <w:t>.</w:t>
      </w:r>
      <w:r w:rsidRPr="00854890">
        <w:rPr>
          <w:sz w:val="28"/>
          <w:szCs w:val="28"/>
          <w:lang w:val="en-US"/>
        </w:rPr>
        <w:t xml:space="preserve"> - P.</w:t>
      </w:r>
      <w:r w:rsidR="004C393F" w:rsidRPr="004C393F">
        <w:rPr>
          <w:sz w:val="28"/>
          <w:szCs w:val="28"/>
          <w:lang w:val="en-US"/>
        </w:rPr>
        <w:t xml:space="preserve"> </w:t>
      </w:r>
      <w:r w:rsidRPr="00854890">
        <w:rPr>
          <w:sz w:val="28"/>
          <w:szCs w:val="28"/>
          <w:lang w:val="en-US"/>
        </w:rPr>
        <w:t xml:space="preserve">133-136. </w:t>
      </w:r>
      <w:hyperlink r:id="rId76" w:history="1"/>
      <w:r w:rsidR="004C393F" w:rsidRPr="004C393F">
        <w:rPr>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Лобов Г.И., Панькова М.Н., Абдрешов С.Н. Транспортная функция лимфатических узлов у молодых и старых животных // Успехи геронтологии. – 2015. – Т. 28, №4. – С. 681–686.</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Thyagarajan S., Madden K.S., Teruya B. et al. Age-associated alterations in sympathetic noradrenergic innervations of primary and secondary lymphoid organs in female Fischer 344 rats // J. Neuroimmunol. – 2011. – Vol. 233, №1-2. – P. 54–64.</w:t>
      </w:r>
    </w:p>
    <w:p w:rsidR="00AC45EF" w:rsidRPr="004C393F" w:rsidRDefault="00AC45EF" w:rsidP="00AC45EF">
      <w:pPr>
        <w:pStyle w:val="a7"/>
        <w:numPr>
          <w:ilvl w:val="0"/>
          <w:numId w:val="13"/>
        </w:numPr>
        <w:tabs>
          <w:tab w:val="left" w:pos="1276"/>
        </w:tabs>
        <w:ind w:left="0" w:firstLine="567"/>
        <w:jc w:val="both"/>
        <w:rPr>
          <w:sz w:val="28"/>
          <w:szCs w:val="28"/>
        </w:rPr>
      </w:pPr>
      <w:r w:rsidRPr="00854890">
        <w:rPr>
          <w:sz w:val="28"/>
          <w:szCs w:val="28"/>
        </w:rPr>
        <w:t>Демченко Г.А., Булекбаева Л.Э., Вовк Е.И. Транспортная функция  лимфатических узлов при ишемии – реперфузии кишечника // Матер. межд.конф.</w:t>
      </w:r>
      <w:r w:rsidR="004C393F">
        <w:rPr>
          <w:sz w:val="28"/>
          <w:szCs w:val="28"/>
        </w:rPr>
        <w:t xml:space="preserve"> </w:t>
      </w:r>
      <w:r w:rsidRPr="00854890">
        <w:rPr>
          <w:sz w:val="28"/>
          <w:szCs w:val="28"/>
        </w:rPr>
        <w:t>- Новосибирск,</w:t>
      </w:r>
      <w:r w:rsidR="004C393F">
        <w:rPr>
          <w:sz w:val="28"/>
          <w:szCs w:val="28"/>
        </w:rPr>
        <w:t xml:space="preserve"> </w:t>
      </w:r>
      <w:r w:rsidRPr="00854890">
        <w:rPr>
          <w:sz w:val="28"/>
          <w:szCs w:val="28"/>
        </w:rPr>
        <w:t xml:space="preserve"> 2004</w:t>
      </w:r>
      <w:r w:rsidR="004C393F">
        <w:rPr>
          <w:sz w:val="28"/>
          <w:szCs w:val="28"/>
        </w:rPr>
        <w:t>.</w:t>
      </w:r>
      <w:r w:rsidRPr="00854890">
        <w:rPr>
          <w:sz w:val="28"/>
          <w:szCs w:val="28"/>
        </w:rPr>
        <w:t xml:space="preserve"> - Ч.</w:t>
      </w:r>
      <w:r w:rsidR="004C393F">
        <w:rPr>
          <w:sz w:val="28"/>
          <w:szCs w:val="28"/>
        </w:rPr>
        <w:t xml:space="preserve"> </w:t>
      </w:r>
      <w:r w:rsidRPr="00854890">
        <w:rPr>
          <w:sz w:val="28"/>
          <w:szCs w:val="28"/>
        </w:rPr>
        <w:t>1.</w:t>
      </w:r>
      <w:r w:rsidR="004C393F">
        <w:rPr>
          <w:sz w:val="28"/>
          <w:szCs w:val="28"/>
        </w:rPr>
        <w:t xml:space="preserve"> </w:t>
      </w:r>
      <w:r w:rsidRPr="00854890">
        <w:rPr>
          <w:sz w:val="28"/>
          <w:szCs w:val="28"/>
        </w:rPr>
        <w:t>- С. 144-146.</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lastRenderedPageBreak/>
        <w:t>Жумадина Ш.М. Адренергические механизмы сократительной активности вен при ишемии головного мозга //</w:t>
      </w:r>
      <w:r w:rsidR="004C393F">
        <w:rPr>
          <w:sz w:val="28"/>
          <w:szCs w:val="28"/>
        </w:rPr>
        <w:t xml:space="preserve">  </w:t>
      </w:r>
      <w:r w:rsidRPr="00854890">
        <w:rPr>
          <w:sz w:val="28"/>
          <w:szCs w:val="28"/>
        </w:rPr>
        <w:t>Доклады НАН РК. – 2005. - №5. – С. 76-80</w:t>
      </w:r>
      <w:r w:rsidRPr="00854890">
        <w:rPr>
          <w:sz w:val="28"/>
          <w:szCs w:val="28"/>
          <w:lang w:val="kk-KZ"/>
        </w:rPr>
        <w:t>.</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Макашев Е.К., Демченко Г.А.</w:t>
      </w:r>
      <w:r w:rsidRPr="00854890">
        <w:rPr>
          <w:sz w:val="28"/>
          <w:szCs w:val="28"/>
          <w:lang w:val="kk-KZ"/>
        </w:rPr>
        <w:t xml:space="preserve">, </w:t>
      </w:r>
      <w:r w:rsidRPr="00854890">
        <w:rPr>
          <w:sz w:val="28"/>
          <w:szCs w:val="28"/>
        </w:rPr>
        <w:t>Булекбаева Л.Э.,</w:t>
      </w:r>
      <w:r w:rsidRPr="00854890">
        <w:rPr>
          <w:sz w:val="28"/>
          <w:szCs w:val="28"/>
          <w:lang w:val="kk-KZ"/>
        </w:rPr>
        <w:t xml:space="preserve"> Абдрешов С.Н. </w:t>
      </w:r>
      <w:r w:rsidRPr="00854890">
        <w:rPr>
          <w:sz w:val="28"/>
          <w:szCs w:val="28"/>
        </w:rPr>
        <w:t>Транспортная функция лимфатических узлов при антиортостатическом воздействии</w:t>
      </w:r>
      <w:r w:rsidRPr="00854890">
        <w:rPr>
          <w:sz w:val="28"/>
          <w:szCs w:val="28"/>
          <w:lang w:val="kk-KZ"/>
        </w:rPr>
        <w:t xml:space="preserve"> // </w:t>
      </w:r>
      <w:r w:rsidRPr="00854890">
        <w:rPr>
          <w:sz w:val="28"/>
          <w:szCs w:val="28"/>
        </w:rPr>
        <w:t>Росс. физиол</w:t>
      </w:r>
      <w:r w:rsidRPr="00854890">
        <w:rPr>
          <w:sz w:val="28"/>
          <w:szCs w:val="28"/>
          <w:lang w:val="kk-KZ"/>
        </w:rPr>
        <w:t>огический</w:t>
      </w:r>
      <w:r w:rsidRPr="00854890">
        <w:rPr>
          <w:sz w:val="28"/>
          <w:szCs w:val="28"/>
        </w:rPr>
        <w:t xml:space="preserve"> журн. им И.М.Сеченова. </w:t>
      </w:r>
      <w:r w:rsidR="004C393F">
        <w:rPr>
          <w:sz w:val="28"/>
          <w:szCs w:val="28"/>
        </w:rPr>
        <w:t xml:space="preserve">– </w:t>
      </w:r>
      <w:r w:rsidR="004C393F" w:rsidRPr="00854890">
        <w:rPr>
          <w:sz w:val="28"/>
          <w:szCs w:val="28"/>
        </w:rPr>
        <w:t>2007</w:t>
      </w:r>
      <w:r w:rsidR="004C393F">
        <w:rPr>
          <w:sz w:val="28"/>
          <w:szCs w:val="28"/>
        </w:rPr>
        <w:t xml:space="preserve">. - </w:t>
      </w:r>
      <w:r w:rsidR="004C393F" w:rsidRPr="00854890">
        <w:rPr>
          <w:sz w:val="28"/>
          <w:szCs w:val="28"/>
        </w:rPr>
        <w:t xml:space="preserve"> </w:t>
      </w:r>
      <w:r w:rsidRPr="00854890">
        <w:rPr>
          <w:sz w:val="28"/>
          <w:szCs w:val="28"/>
        </w:rPr>
        <w:t>Т.</w:t>
      </w:r>
      <w:r w:rsidR="004C393F">
        <w:rPr>
          <w:sz w:val="28"/>
          <w:szCs w:val="28"/>
        </w:rPr>
        <w:t xml:space="preserve"> </w:t>
      </w:r>
      <w:r w:rsidRPr="00854890">
        <w:rPr>
          <w:sz w:val="28"/>
          <w:szCs w:val="28"/>
        </w:rPr>
        <w:t>93</w:t>
      </w:r>
      <w:r w:rsidR="004C393F">
        <w:rPr>
          <w:sz w:val="28"/>
          <w:szCs w:val="28"/>
        </w:rPr>
        <w:t xml:space="preserve">, </w:t>
      </w:r>
      <w:r w:rsidRPr="00854890">
        <w:rPr>
          <w:sz w:val="28"/>
          <w:szCs w:val="28"/>
        </w:rPr>
        <w:t>№1</w:t>
      </w:r>
      <w:r w:rsidR="004C393F">
        <w:rPr>
          <w:sz w:val="28"/>
          <w:szCs w:val="28"/>
        </w:rPr>
        <w:t xml:space="preserve">. </w:t>
      </w:r>
      <w:r w:rsidRPr="00854890">
        <w:rPr>
          <w:sz w:val="28"/>
          <w:szCs w:val="28"/>
        </w:rPr>
        <w:t>–</w:t>
      </w:r>
      <w:r w:rsidRPr="00854890">
        <w:rPr>
          <w:sz w:val="28"/>
          <w:szCs w:val="28"/>
          <w:lang w:val="kk-KZ"/>
        </w:rPr>
        <w:t xml:space="preserve"> </w:t>
      </w:r>
      <w:r w:rsidRPr="00854890">
        <w:rPr>
          <w:sz w:val="28"/>
          <w:szCs w:val="28"/>
        </w:rPr>
        <w:t>С. 39-45.</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lang w:val="kk-KZ"/>
        </w:rPr>
        <w:t xml:space="preserve">Абдрешов С.Н. </w:t>
      </w:r>
      <w:r w:rsidRPr="00854890">
        <w:rPr>
          <w:sz w:val="28"/>
          <w:szCs w:val="28"/>
        </w:rPr>
        <w:t>Сократительная активность шейных лимфатических узлов у крыс при аллоксановом диабете и защитное действие   антиоксидантов</w:t>
      </w:r>
      <w:r w:rsidRPr="00854890">
        <w:rPr>
          <w:sz w:val="28"/>
          <w:szCs w:val="28"/>
          <w:lang w:val="kk-KZ"/>
        </w:rPr>
        <w:t xml:space="preserve"> // </w:t>
      </w:r>
      <w:r w:rsidRPr="00854890">
        <w:rPr>
          <w:sz w:val="28"/>
          <w:szCs w:val="28"/>
        </w:rPr>
        <w:t>Доклады НАН РК</w:t>
      </w:r>
      <w:r w:rsidR="004C393F">
        <w:rPr>
          <w:sz w:val="28"/>
          <w:szCs w:val="28"/>
        </w:rPr>
        <w:t xml:space="preserve">. – </w:t>
      </w:r>
      <w:r w:rsidRPr="00854890">
        <w:rPr>
          <w:sz w:val="28"/>
          <w:szCs w:val="28"/>
        </w:rPr>
        <w:t>2008</w:t>
      </w:r>
      <w:r w:rsidR="004C393F">
        <w:rPr>
          <w:sz w:val="28"/>
          <w:szCs w:val="28"/>
        </w:rPr>
        <w:t xml:space="preserve">. </w:t>
      </w:r>
      <w:r w:rsidRPr="00854890">
        <w:rPr>
          <w:sz w:val="28"/>
          <w:szCs w:val="28"/>
        </w:rPr>
        <w:t>- №4</w:t>
      </w:r>
      <w:r w:rsidR="004C393F">
        <w:rPr>
          <w:sz w:val="28"/>
          <w:szCs w:val="28"/>
        </w:rPr>
        <w:t>.</w:t>
      </w:r>
      <w:r w:rsidRPr="00854890">
        <w:rPr>
          <w:sz w:val="28"/>
          <w:szCs w:val="28"/>
        </w:rPr>
        <w:t xml:space="preserve"> - С.</w:t>
      </w:r>
      <w:r w:rsidR="004C393F">
        <w:rPr>
          <w:sz w:val="28"/>
          <w:szCs w:val="28"/>
        </w:rPr>
        <w:t xml:space="preserve"> </w:t>
      </w:r>
      <w:r w:rsidRPr="00854890">
        <w:rPr>
          <w:sz w:val="28"/>
          <w:szCs w:val="28"/>
        </w:rPr>
        <w:t>5-7.</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Лобов Г.И., Иванова</w:t>
      </w:r>
      <w:r w:rsidRPr="00854890">
        <w:rPr>
          <w:rStyle w:val="A13"/>
          <w:rFonts w:ascii="Times New Roman" w:hAnsi="Times New Roman" w:cs="Times New Roman"/>
          <w:color w:val="auto"/>
          <w:sz w:val="28"/>
          <w:szCs w:val="28"/>
        </w:rPr>
        <w:t xml:space="preserve"> </w:t>
      </w:r>
      <w:r w:rsidRPr="00854890">
        <w:rPr>
          <w:sz w:val="28"/>
          <w:szCs w:val="28"/>
        </w:rPr>
        <w:t>Г.Т. Роль К</w:t>
      </w:r>
      <w:r w:rsidRPr="00854890">
        <w:rPr>
          <w:rStyle w:val="A27"/>
          <w:rFonts w:cs="Times New Roman"/>
          <w:color w:val="auto"/>
          <w:sz w:val="28"/>
          <w:szCs w:val="28"/>
        </w:rPr>
        <w:t>+</w:t>
      </w:r>
      <w:r w:rsidRPr="00854890">
        <w:rPr>
          <w:sz w:val="28"/>
          <w:szCs w:val="28"/>
        </w:rPr>
        <w:t>-каналов и сероводорода в регуляции тонуса церебральных артерий нефрэктомированных крыс</w:t>
      </w:r>
      <w:r w:rsidRPr="00854890">
        <w:rPr>
          <w:sz w:val="28"/>
          <w:szCs w:val="28"/>
          <w:lang w:val="kk-KZ"/>
        </w:rPr>
        <w:t xml:space="preserve"> // </w:t>
      </w:r>
      <w:r w:rsidRPr="00854890">
        <w:rPr>
          <w:iCs/>
          <w:sz w:val="28"/>
          <w:szCs w:val="28"/>
        </w:rPr>
        <w:t>Интегративная физиология</w:t>
      </w:r>
      <w:r w:rsidR="004C393F">
        <w:rPr>
          <w:iCs/>
          <w:sz w:val="28"/>
          <w:szCs w:val="28"/>
        </w:rPr>
        <w:t>. –</w:t>
      </w:r>
      <w:r w:rsidRPr="00854890">
        <w:rPr>
          <w:iCs/>
          <w:sz w:val="28"/>
          <w:szCs w:val="28"/>
        </w:rPr>
        <w:t xml:space="preserve"> 2021</w:t>
      </w:r>
      <w:r w:rsidR="004C393F">
        <w:rPr>
          <w:iCs/>
          <w:sz w:val="28"/>
          <w:szCs w:val="28"/>
        </w:rPr>
        <w:t>. -</w:t>
      </w:r>
      <w:r w:rsidRPr="00854890">
        <w:rPr>
          <w:iCs/>
          <w:sz w:val="28"/>
          <w:szCs w:val="28"/>
        </w:rPr>
        <w:t xml:space="preserve"> </w:t>
      </w:r>
      <w:r w:rsidR="004C393F">
        <w:rPr>
          <w:iCs/>
          <w:sz w:val="28"/>
          <w:szCs w:val="28"/>
        </w:rPr>
        <w:t>Т</w:t>
      </w:r>
      <w:r w:rsidRPr="00854890">
        <w:rPr>
          <w:iCs/>
          <w:sz w:val="28"/>
          <w:szCs w:val="28"/>
        </w:rPr>
        <w:t>. 2, №1</w:t>
      </w:r>
      <w:r w:rsidR="004C393F">
        <w:rPr>
          <w:iCs/>
          <w:sz w:val="28"/>
          <w:szCs w:val="28"/>
          <w:lang w:val="kk-KZ"/>
        </w:rPr>
        <w:t xml:space="preserve">. </w:t>
      </w:r>
      <w:r w:rsidRPr="00854890">
        <w:rPr>
          <w:iCs/>
          <w:sz w:val="28"/>
          <w:szCs w:val="28"/>
          <w:lang w:val="kk-KZ"/>
        </w:rPr>
        <w:t>-</w:t>
      </w:r>
      <w:r w:rsidR="004C393F">
        <w:rPr>
          <w:iCs/>
          <w:sz w:val="28"/>
          <w:szCs w:val="28"/>
          <w:lang w:val="kk-KZ"/>
        </w:rPr>
        <w:t xml:space="preserve"> </w:t>
      </w:r>
      <w:r w:rsidRPr="00854890">
        <w:rPr>
          <w:iCs/>
          <w:sz w:val="28"/>
          <w:szCs w:val="28"/>
          <w:lang w:val="kk-KZ"/>
        </w:rPr>
        <w:t xml:space="preserve">С. 88-95. </w:t>
      </w:r>
      <w:hyperlink r:id="rId77" w:history="1"/>
      <w:r w:rsidR="004C393F">
        <w:t xml:space="preserve"> </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rPr>
        <w:t>Булекбаева Л.Э., Демченко Г.А., Абдрешов С.Н., Ахметбаева Н.А. Структурно-функциональное состояние лимфатических сосудов и узлов при антиортостатическом воздействии</w:t>
      </w:r>
      <w:r w:rsidRPr="00854890">
        <w:rPr>
          <w:sz w:val="28"/>
          <w:szCs w:val="28"/>
          <w:lang w:val="kk-KZ"/>
        </w:rPr>
        <w:t xml:space="preserve"> // </w:t>
      </w:r>
      <w:r w:rsidRPr="00854890">
        <w:rPr>
          <w:sz w:val="28"/>
          <w:szCs w:val="28"/>
        </w:rPr>
        <w:t>Журнал Авиакосмическая и экологическая медицина</w:t>
      </w:r>
      <w:r w:rsidR="004C393F">
        <w:rPr>
          <w:sz w:val="28"/>
          <w:szCs w:val="28"/>
        </w:rPr>
        <w:t>. –</w:t>
      </w:r>
      <w:r w:rsidR="004C393F" w:rsidRPr="00854890">
        <w:rPr>
          <w:sz w:val="28"/>
          <w:szCs w:val="28"/>
        </w:rPr>
        <w:t xml:space="preserve"> 2013</w:t>
      </w:r>
      <w:r w:rsidR="004C393F">
        <w:rPr>
          <w:sz w:val="28"/>
          <w:szCs w:val="28"/>
        </w:rPr>
        <w:t xml:space="preserve">. </w:t>
      </w:r>
      <w:r w:rsidR="004C393F" w:rsidRPr="00854890">
        <w:rPr>
          <w:sz w:val="28"/>
          <w:szCs w:val="28"/>
        </w:rPr>
        <w:t xml:space="preserve"> </w:t>
      </w:r>
      <w:r w:rsidRPr="00854890">
        <w:rPr>
          <w:sz w:val="28"/>
          <w:szCs w:val="28"/>
        </w:rPr>
        <w:t>-</w:t>
      </w:r>
      <w:r w:rsidR="004C393F">
        <w:rPr>
          <w:sz w:val="28"/>
          <w:szCs w:val="28"/>
        </w:rPr>
        <w:t xml:space="preserve"> </w:t>
      </w:r>
      <w:r w:rsidRPr="00854890">
        <w:rPr>
          <w:sz w:val="28"/>
          <w:szCs w:val="28"/>
        </w:rPr>
        <w:t>Т.</w:t>
      </w:r>
      <w:r w:rsidR="004C393F">
        <w:rPr>
          <w:sz w:val="28"/>
          <w:szCs w:val="28"/>
        </w:rPr>
        <w:t xml:space="preserve"> </w:t>
      </w:r>
      <w:r w:rsidRPr="00854890">
        <w:rPr>
          <w:sz w:val="28"/>
          <w:szCs w:val="28"/>
        </w:rPr>
        <w:t>47, №4</w:t>
      </w:r>
      <w:r w:rsidR="004C393F">
        <w:rPr>
          <w:sz w:val="28"/>
          <w:szCs w:val="28"/>
        </w:rPr>
        <w:t xml:space="preserve">. </w:t>
      </w:r>
      <w:r w:rsidRPr="00854890">
        <w:rPr>
          <w:sz w:val="28"/>
          <w:szCs w:val="28"/>
        </w:rPr>
        <w:t>- С.</w:t>
      </w:r>
      <w:r w:rsidR="004C393F">
        <w:rPr>
          <w:sz w:val="28"/>
          <w:szCs w:val="28"/>
        </w:rPr>
        <w:t xml:space="preserve"> </w:t>
      </w:r>
      <w:r w:rsidRPr="00854890">
        <w:rPr>
          <w:sz w:val="28"/>
          <w:szCs w:val="28"/>
        </w:rPr>
        <w:t>29-30.</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rFonts w:eastAsiaTheme="minorHAnsi"/>
          <w:sz w:val="28"/>
          <w:szCs w:val="28"/>
          <w:lang w:eastAsia="en-US"/>
        </w:rPr>
        <w:t>Лобов Г.И., Непиющих Ж.В.</w:t>
      </w:r>
      <w:r w:rsidRPr="00854890">
        <w:rPr>
          <w:rFonts w:eastAsiaTheme="minorHAnsi"/>
          <w:sz w:val="28"/>
          <w:szCs w:val="28"/>
          <w:lang w:val="kk-KZ" w:eastAsia="en-US"/>
        </w:rPr>
        <w:t xml:space="preserve"> </w:t>
      </w:r>
      <w:r w:rsidRPr="00854890">
        <w:rPr>
          <w:rFonts w:eastAsiaTheme="minorHAnsi"/>
          <w:sz w:val="28"/>
          <w:szCs w:val="28"/>
          <w:lang w:eastAsia="en-US"/>
        </w:rPr>
        <w:t>Структура и физиология лимфатической сосудистой сети</w:t>
      </w:r>
      <w:r w:rsidRPr="00854890">
        <w:rPr>
          <w:rFonts w:eastAsiaTheme="minorHAnsi"/>
          <w:sz w:val="28"/>
          <w:szCs w:val="28"/>
          <w:lang w:val="kk-KZ" w:eastAsia="en-US"/>
        </w:rPr>
        <w:t xml:space="preserve"> // Регионарное кровообращение и микроциркуляця</w:t>
      </w:r>
      <w:r w:rsidR="004C393F">
        <w:rPr>
          <w:rFonts w:eastAsiaTheme="minorHAnsi"/>
          <w:sz w:val="28"/>
          <w:szCs w:val="28"/>
          <w:lang w:val="kk-KZ" w:eastAsia="en-US"/>
        </w:rPr>
        <w:t>.</w:t>
      </w:r>
      <w:r w:rsidRPr="00854890">
        <w:rPr>
          <w:rFonts w:eastAsiaTheme="minorHAnsi"/>
          <w:sz w:val="28"/>
          <w:szCs w:val="28"/>
          <w:lang w:val="kk-KZ" w:eastAsia="en-US"/>
        </w:rPr>
        <w:t xml:space="preserve"> </w:t>
      </w:r>
      <w:r w:rsidR="004C393F">
        <w:rPr>
          <w:rFonts w:eastAsiaTheme="minorHAnsi"/>
          <w:sz w:val="28"/>
          <w:szCs w:val="28"/>
          <w:lang w:val="kk-KZ" w:eastAsia="en-US"/>
        </w:rPr>
        <w:t>–</w:t>
      </w:r>
      <w:r w:rsidRPr="00854890">
        <w:rPr>
          <w:rFonts w:eastAsiaTheme="minorHAnsi"/>
          <w:sz w:val="28"/>
          <w:szCs w:val="28"/>
          <w:lang w:val="kk-KZ" w:eastAsia="en-US"/>
        </w:rPr>
        <w:t xml:space="preserve"> </w:t>
      </w:r>
      <w:r w:rsidRPr="00854890">
        <w:rPr>
          <w:rFonts w:eastAsiaTheme="minorHAnsi"/>
          <w:sz w:val="28"/>
          <w:szCs w:val="28"/>
          <w:lang w:eastAsia="en-US"/>
        </w:rPr>
        <w:t>2020</w:t>
      </w:r>
      <w:r w:rsidR="004C393F">
        <w:rPr>
          <w:rFonts w:eastAsiaTheme="minorHAnsi"/>
          <w:sz w:val="28"/>
          <w:szCs w:val="28"/>
          <w:lang w:val="kk-KZ" w:eastAsia="en-US"/>
        </w:rPr>
        <w:t>.</w:t>
      </w:r>
      <w:r w:rsidRPr="00854890">
        <w:rPr>
          <w:rFonts w:eastAsiaTheme="minorHAnsi"/>
          <w:sz w:val="28"/>
          <w:szCs w:val="28"/>
          <w:lang w:val="kk-KZ" w:eastAsia="en-US"/>
        </w:rPr>
        <w:t xml:space="preserve"> - №</w:t>
      </w:r>
      <w:r w:rsidRPr="00854890">
        <w:rPr>
          <w:rFonts w:eastAsiaTheme="minorHAnsi"/>
          <w:sz w:val="28"/>
          <w:szCs w:val="28"/>
          <w:lang w:eastAsia="en-US"/>
        </w:rPr>
        <w:t>19(3)</w:t>
      </w:r>
      <w:r w:rsidR="004C393F">
        <w:rPr>
          <w:rFonts w:eastAsiaTheme="minorHAnsi"/>
          <w:sz w:val="28"/>
          <w:szCs w:val="28"/>
          <w:lang w:val="kk-KZ" w:eastAsia="en-US"/>
        </w:rPr>
        <w:t>.</w:t>
      </w:r>
      <w:r w:rsidRPr="00854890">
        <w:rPr>
          <w:rFonts w:eastAsiaTheme="minorHAnsi"/>
          <w:sz w:val="28"/>
          <w:szCs w:val="28"/>
          <w:lang w:val="kk-KZ" w:eastAsia="en-US"/>
        </w:rPr>
        <w:t xml:space="preserve"> - С.</w:t>
      </w:r>
      <w:r w:rsidRPr="00854890">
        <w:rPr>
          <w:rFonts w:eastAsiaTheme="minorHAnsi"/>
          <w:sz w:val="28"/>
          <w:szCs w:val="28"/>
          <w:lang w:eastAsia="en-US"/>
        </w:rPr>
        <w:t xml:space="preserve"> 5–18</w:t>
      </w:r>
      <w:r w:rsidRPr="00854890">
        <w:rPr>
          <w:rFonts w:eastAsiaTheme="minorHAnsi"/>
          <w:sz w:val="28"/>
          <w:szCs w:val="28"/>
          <w:lang w:val="kk-KZ" w:eastAsia="en-US"/>
        </w:rPr>
        <w:t>.</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sz w:val="28"/>
          <w:szCs w:val="28"/>
          <w:lang w:val="kk-KZ"/>
        </w:rPr>
        <w:t>Абдрешов С.Н., Койбасов Л.У., Абдуллина З.Н., Атанбаева Г.К., Жапаркулова Н.И. Влияние органических соединений на сократительную активность лимфатического узла // Вестник КазНУ</w:t>
      </w:r>
      <w:r w:rsidR="004C393F">
        <w:rPr>
          <w:sz w:val="28"/>
          <w:szCs w:val="28"/>
          <w:lang w:val="kk-KZ"/>
        </w:rPr>
        <w:t>.</w:t>
      </w:r>
      <w:r w:rsidRPr="00854890">
        <w:rPr>
          <w:sz w:val="28"/>
          <w:szCs w:val="28"/>
          <w:lang w:val="kk-KZ"/>
        </w:rPr>
        <w:t xml:space="preserve"> Серия Экология</w:t>
      </w:r>
      <w:r w:rsidR="004C393F">
        <w:rPr>
          <w:sz w:val="28"/>
          <w:szCs w:val="28"/>
          <w:lang w:val="kk-KZ"/>
        </w:rPr>
        <w:t>.</w:t>
      </w:r>
      <w:r w:rsidRPr="00854890">
        <w:rPr>
          <w:sz w:val="28"/>
          <w:szCs w:val="28"/>
          <w:lang w:val="kk-KZ"/>
        </w:rPr>
        <w:t xml:space="preserve"> </w:t>
      </w:r>
      <w:r w:rsidR="004C393F">
        <w:rPr>
          <w:sz w:val="28"/>
          <w:szCs w:val="28"/>
          <w:lang w:val="kk-KZ"/>
        </w:rPr>
        <w:t xml:space="preserve">– </w:t>
      </w:r>
      <w:r w:rsidR="004C393F" w:rsidRPr="00854890">
        <w:rPr>
          <w:sz w:val="28"/>
          <w:szCs w:val="28"/>
          <w:lang w:val="kk-KZ"/>
        </w:rPr>
        <w:t>2016</w:t>
      </w:r>
      <w:r w:rsidR="004C393F">
        <w:rPr>
          <w:sz w:val="28"/>
          <w:szCs w:val="28"/>
          <w:lang w:val="kk-KZ"/>
        </w:rPr>
        <w:t xml:space="preserve">. - </w:t>
      </w:r>
      <w:r w:rsidR="004C393F" w:rsidRPr="00854890">
        <w:rPr>
          <w:sz w:val="28"/>
          <w:szCs w:val="28"/>
          <w:lang w:val="kk-KZ"/>
        </w:rPr>
        <w:t xml:space="preserve"> </w:t>
      </w:r>
      <w:r w:rsidRPr="00854890">
        <w:rPr>
          <w:sz w:val="28"/>
          <w:szCs w:val="28"/>
          <w:lang w:val="kk-KZ"/>
        </w:rPr>
        <w:t>№1(46)</w:t>
      </w:r>
      <w:r w:rsidR="004C393F">
        <w:rPr>
          <w:sz w:val="28"/>
          <w:szCs w:val="28"/>
          <w:lang w:val="kk-KZ"/>
        </w:rPr>
        <w:t>. -</w:t>
      </w:r>
      <w:r w:rsidRPr="00854890">
        <w:rPr>
          <w:sz w:val="28"/>
          <w:szCs w:val="28"/>
          <w:lang w:val="kk-KZ"/>
        </w:rPr>
        <w:t xml:space="preserve"> С. 24-31.</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rFonts w:eastAsia="Newton-Italic"/>
          <w:iCs/>
          <w:sz w:val="28"/>
          <w:szCs w:val="28"/>
          <w:lang w:val="en-US"/>
        </w:rPr>
        <w:t>Breslin J</w:t>
      </w:r>
      <w:r w:rsidRPr="00854890">
        <w:rPr>
          <w:rFonts w:eastAsia="Newton-Italic"/>
          <w:iCs/>
          <w:sz w:val="28"/>
          <w:szCs w:val="28"/>
          <w:lang w:val="kk-KZ"/>
        </w:rPr>
        <w:t>.</w:t>
      </w:r>
      <w:r w:rsidRPr="00854890">
        <w:rPr>
          <w:rFonts w:eastAsia="Newton-Italic"/>
          <w:iCs/>
          <w:sz w:val="28"/>
          <w:szCs w:val="28"/>
          <w:lang w:val="en-US"/>
        </w:rPr>
        <w:t>W</w:t>
      </w:r>
      <w:r w:rsidRPr="00854890">
        <w:rPr>
          <w:rFonts w:eastAsia="Newton-Italic"/>
          <w:iCs/>
          <w:sz w:val="28"/>
          <w:szCs w:val="28"/>
          <w:lang w:val="kk-KZ"/>
        </w:rPr>
        <w:t>.</w:t>
      </w:r>
      <w:r w:rsidRPr="00854890">
        <w:rPr>
          <w:rFonts w:eastAsia="Newton-Italic"/>
          <w:iCs/>
          <w:sz w:val="28"/>
          <w:szCs w:val="28"/>
          <w:lang w:val="en-US"/>
        </w:rPr>
        <w:t>, Yang Y</w:t>
      </w:r>
      <w:r w:rsidRPr="00854890">
        <w:rPr>
          <w:rFonts w:eastAsia="Newton-Italic"/>
          <w:iCs/>
          <w:sz w:val="28"/>
          <w:szCs w:val="28"/>
          <w:lang w:val="kk-KZ"/>
        </w:rPr>
        <w:t>.</w:t>
      </w:r>
      <w:r w:rsidRPr="00854890">
        <w:rPr>
          <w:rFonts w:eastAsia="Newton-Italic"/>
          <w:iCs/>
          <w:sz w:val="28"/>
          <w:szCs w:val="28"/>
          <w:lang w:val="en-US"/>
        </w:rPr>
        <w:t>, Scallan J</w:t>
      </w:r>
      <w:r w:rsidRPr="00854890">
        <w:rPr>
          <w:rFonts w:eastAsia="Newton-Italic"/>
          <w:iCs/>
          <w:sz w:val="28"/>
          <w:szCs w:val="28"/>
          <w:lang w:val="kk-KZ"/>
        </w:rPr>
        <w:t>.</w:t>
      </w:r>
      <w:r w:rsidRPr="00854890">
        <w:rPr>
          <w:rFonts w:eastAsia="Newton-Italic"/>
          <w:iCs/>
          <w:sz w:val="28"/>
          <w:szCs w:val="28"/>
          <w:lang w:val="en-US"/>
        </w:rPr>
        <w:t>P</w:t>
      </w:r>
      <w:r w:rsidRPr="00854890">
        <w:rPr>
          <w:rFonts w:eastAsia="Newton-Italic"/>
          <w:iCs/>
          <w:sz w:val="28"/>
          <w:szCs w:val="28"/>
          <w:lang w:val="kk-KZ"/>
        </w:rPr>
        <w:t>.</w:t>
      </w:r>
      <w:r w:rsidRPr="00854890">
        <w:rPr>
          <w:rFonts w:eastAsia="Newton-Italic"/>
          <w:iCs/>
          <w:sz w:val="28"/>
          <w:szCs w:val="28"/>
          <w:lang w:val="en-US"/>
        </w:rPr>
        <w:t>, Sweat R</w:t>
      </w:r>
      <w:r w:rsidRPr="00854890">
        <w:rPr>
          <w:rFonts w:eastAsia="Newton-Italic"/>
          <w:iCs/>
          <w:sz w:val="28"/>
          <w:szCs w:val="28"/>
          <w:lang w:val="kk-KZ"/>
        </w:rPr>
        <w:t>.</w:t>
      </w:r>
      <w:r w:rsidRPr="00854890">
        <w:rPr>
          <w:rFonts w:eastAsia="Newton-Italic"/>
          <w:iCs/>
          <w:sz w:val="28"/>
          <w:szCs w:val="28"/>
          <w:lang w:val="en-US"/>
        </w:rPr>
        <w:t>S</w:t>
      </w:r>
      <w:r w:rsidRPr="00854890">
        <w:rPr>
          <w:rFonts w:eastAsia="Newton-Italic"/>
          <w:iCs/>
          <w:sz w:val="28"/>
          <w:szCs w:val="28"/>
          <w:lang w:val="kk-KZ"/>
        </w:rPr>
        <w:t>.</w:t>
      </w:r>
      <w:r w:rsidRPr="00854890">
        <w:rPr>
          <w:rFonts w:eastAsia="Newton-Italic"/>
          <w:iCs/>
          <w:sz w:val="28"/>
          <w:szCs w:val="28"/>
          <w:lang w:val="en-US"/>
        </w:rPr>
        <w:t>, Adderley S</w:t>
      </w:r>
      <w:r w:rsidRPr="00854890">
        <w:rPr>
          <w:rFonts w:eastAsia="Newton-Italic"/>
          <w:iCs/>
          <w:sz w:val="28"/>
          <w:szCs w:val="28"/>
          <w:lang w:val="kk-KZ"/>
        </w:rPr>
        <w:t>.</w:t>
      </w:r>
      <w:r w:rsidRPr="00854890">
        <w:rPr>
          <w:rFonts w:eastAsia="Newton-Italic"/>
          <w:iCs/>
          <w:sz w:val="28"/>
          <w:szCs w:val="28"/>
          <w:lang w:val="en-US"/>
        </w:rPr>
        <w:t>P</w:t>
      </w:r>
      <w:r w:rsidRPr="00854890">
        <w:rPr>
          <w:rFonts w:eastAsia="Newton-Italic"/>
          <w:iCs/>
          <w:sz w:val="28"/>
          <w:szCs w:val="28"/>
          <w:lang w:val="kk-KZ"/>
        </w:rPr>
        <w:t>.</w:t>
      </w:r>
      <w:r w:rsidRPr="00854890">
        <w:rPr>
          <w:rFonts w:eastAsia="Newton-Italic"/>
          <w:iCs/>
          <w:sz w:val="28"/>
          <w:szCs w:val="28"/>
          <w:lang w:val="en-US"/>
        </w:rPr>
        <w:t>,</w:t>
      </w:r>
      <w:r w:rsidR="004C393F" w:rsidRPr="004C393F">
        <w:rPr>
          <w:rFonts w:eastAsia="Newton-Italic"/>
          <w:iCs/>
          <w:sz w:val="28"/>
          <w:szCs w:val="28"/>
          <w:lang w:val="en-US"/>
        </w:rPr>
        <w:t xml:space="preserve"> </w:t>
      </w:r>
      <w:r w:rsidRPr="00854890">
        <w:rPr>
          <w:rFonts w:eastAsia="Newton-Italic"/>
          <w:iCs/>
          <w:sz w:val="28"/>
          <w:szCs w:val="28"/>
          <w:lang w:val="en-US"/>
        </w:rPr>
        <w:t>Murfee W</w:t>
      </w:r>
      <w:r w:rsidRPr="00854890">
        <w:rPr>
          <w:rFonts w:eastAsia="Newton-Italic"/>
          <w:iCs/>
          <w:sz w:val="28"/>
          <w:szCs w:val="28"/>
          <w:lang w:val="kk-KZ"/>
        </w:rPr>
        <w:t>.</w:t>
      </w:r>
      <w:r w:rsidRPr="00854890">
        <w:rPr>
          <w:rFonts w:eastAsia="Newton-Italic"/>
          <w:iCs/>
          <w:sz w:val="28"/>
          <w:szCs w:val="28"/>
          <w:lang w:val="en-US"/>
        </w:rPr>
        <w:t>L</w:t>
      </w:r>
      <w:r w:rsidRPr="00854890">
        <w:rPr>
          <w:rFonts w:eastAsia="Newton-Italic"/>
          <w:iCs/>
          <w:sz w:val="28"/>
          <w:szCs w:val="28"/>
          <w:lang w:val="kk-KZ"/>
        </w:rPr>
        <w:t>.</w:t>
      </w:r>
      <w:r w:rsidRPr="00854890">
        <w:rPr>
          <w:iCs/>
          <w:sz w:val="28"/>
          <w:szCs w:val="28"/>
          <w:lang w:val="en-US"/>
        </w:rPr>
        <w:t xml:space="preserve"> </w:t>
      </w:r>
      <w:r w:rsidRPr="00854890">
        <w:rPr>
          <w:rFonts w:eastAsia="Newton-Italic"/>
          <w:sz w:val="28"/>
          <w:szCs w:val="28"/>
          <w:lang w:val="en-US"/>
        </w:rPr>
        <w:t>Lymphatic Vessel Network Structure</w:t>
      </w:r>
      <w:r w:rsidRPr="00854890">
        <w:rPr>
          <w:rFonts w:eastAsia="Newton-Italic"/>
          <w:sz w:val="28"/>
          <w:szCs w:val="28"/>
          <w:lang w:val="kk-KZ"/>
        </w:rPr>
        <w:t xml:space="preserve"> </w:t>
      </w:r>
      <w:r w:rsidRPr="00854890">
        <w:rPr>
          <w:rFonts w:eastAsia="Newton-Italic"/>
          <w:sz w:val="28"/>
          <w:szCs w:val="28"/>
          <w:lang w:val="en-US"/>
        </w:rPr>
        <w:t>and Physiology // Compr Physiol</w:t>
      </w:r>
      <w:r w:rsidR="004C393F">
        <w:rPr>
          <w:rFonts w:eastAsia="Newton-Italic"/>
          <w:sz w:val="28"/>
          <w:szCs w:val="28"/>
          <w:lang w:val="kk-KZ"/>
        </w:rPr>
        <w:t>.</w:t>
      </w:r>
      <w:r w:rsidRPr="00854890">
        <w:rPr>
          <w:rFonts w:eastAsia="Newton-Italic"/>
          <w:sz w:val="28"/>
          <w:szCs w:val="28"/>
          <w:lang w:val="kk-KZ"/>
        </w:rPr>
        <w:t xml:space="preserve"> </w:t>
      </w:r>
      <w:r w:rsidR="004C393F">
        <w:rPr>
          <w:rFonts w:eastAsia="Newton-Italic"/>
          <w:sz w:val="28"/>
          <w:szCs w:val="28"/>
          <w:lang w:val="kk-KZ"/>
        </w:rPr>
        <w:t>–</w:t>
      </w:r>
      <w:r w:rsidRPr="00854890">
        <w:rPr>
          <w:rFonts w:eastAsia="Newton-Italic"/>
          <w:sz w:val="28"/>
          <w:szCs w:val="28"/>
          <w:lang w:val="kk-KZ"/>
        </w:rPr>
        <w:t xml:space="preserve"> </w:t>
      </w:r>
      <w:r w:rsidRPr="00854890">
        <w:rPr>
          <w:rFonts w:eastAsia="Newton-Italic"/>
          <w:sz w:val="28"/>
          <w:szCs w:val="28"/>
          <w:lang w:val="en-US"/>
        </w:rPr>
        <w:t>2018</w:t>
      </w:r>
      <w:r w:rsidR="004C393F">
        <w:rPr>
          <w:rFonts w:eastAsia="Newton-Italic"/>
          <w:sz w:val="28"/>
          <w:szCs w:val="28"/>
          <w:lang w:val="kk-KZ"/>
        </w:rPr>
        <w:t>. -</w:t>
      </w:r>
      <w:r w:rsidRPr="00854890">
        <w:rPr>
          <w:rFonts w:eastAsia="Newton-Italic"/>
          <w:sz w:val="28"/>
          <w:szCs w:val="28"/>
          <w:lang w:val="kk-KZ"/>
        </w:rPr>
        <w:t xml:space="preserve"> </w:t>
      </w:r>
      <w:r w:rsidRPr="00854890">
        <w:rPr>
          <w:rFonts w:eastAsia="Newton-Italic"/>
          <w:sz w:val="28"/>
          <w:szCs w:val="28"/>
          <w:lang w:val="en-US"/>
        </w:rPr>
        <w:t>Vol. 9</w:t>
      </w:r>
      <w:r w:rsidR="004C393F" w:rsidRPr="004C393F">
        <w:rPr>
          <w:rFonts w:eastAsia="Newton-Italic"/>
          <w:sz w:val="28"/>
          <w:szCs w:val="28"/>
          <w:lang w:val="en-US"/>
        </w:rPr>
        <w:t>, №</w:t>
      </w:r>
      <w:r w:rsidRPr="00854890">
        <w:rPr>
          <w:rFonts w:eastAsia="Newton-Italic"/>
          <w:sz w:val="28"/>
          <w:szCs w:val="28"/>
          <w:lang w:val="en-US"/>
        </w:rPr>
        <w:t>1</w:t>
      </w:r>
      <w:r w:rsidR="004C393F" w:rsidRPr="004C393F">
        <w:rPr>
          <w:rFonts w:eastAsia="Newton-Italic"/>
          <w:sz w:val="28"/>
          <w:szCs w:val="28"/>
          <w:lang w:val="en-US"/>
        </w:rPr>
        <w:t xml:space="preserve">. </w:t>
      </w:r>
      <w:r w:rsidRPr="00854890">
        <w:rPr>
          <w:rFonts w:eastAsia="Newton-Italic"/>
          <w:sz w:val="28"/>
          <w:szCs w:val="28"/>
          <w:lang w:val="en-US"/>
        </w:rPr>
        <w:t xml:space="preserve">- P. 207–299. </w:t>
      </w:r>
      <w:hyperlink r:id="rId78" w:history="1"/>
      <w:r w:rsidR="004C393F" w:rsidRPr="004C393F">
        <w:rPr>
          <w:lang w:val="en-US"/>
        </w:rPr>
        <w:t xml:space="preserve"> </w:t>
      </w:r>
    </w:p>
    <w:p w:rsidR="00AC45EF" w:rsidRPr="004C393F" w:rsidRDefault="00AC45EF" w:rsidP="00AC45EF">
      <w:pPr>
        <w:pStyle w:val="a7"/>
        <w:numPr>
          <w:ilvl w:val="0"/>
          <w:numId w:val="13"/>
        </w:numPr>
        <w:tabs>
          <w:tab w:val="left" w:pos="1276"/>
        </w:tabs>
        <w:ind w:left="0" w:firstLine="567"/>
        <w:jc w:val="both"/>
        <w:rPr>
          <w:sz w:val="28"/>
          <w:szCs w:val="28"/>
        </w:rPr>
      </w:pPr>
      <w:r w:rsidRPr="00854890">
        <w:rPr>
          <w:rFonts w:eastAsia="Newton-Italic"/>
          <w:iCs/>
          <w:sz w:val="28"/>
          <w:szCs w:val="28"/>
        </w:rPr>
        <w:t xml:space="preserve">Лобов </w:t>
      </w:r>
      <w:r w:rsidR="004C393F">
        <w:rPr>
          <w:rFonts w:eastAsia="Newton-Italic"/>
          <w:iCs/>
          <w:sz w:val="28"/>
          <w:szCs w:val="28"/>
        </w:rPr>
        <w:t xml:space="preserve"> </w:t>
      </w:r>
      <w:r w:rsidRPr="00854890">
        <w:rPr>
          <w:rFonts w:eastAsia="Newton-Italic"/>
          <w:iCs/>
          <w:sz w:val="28"/>
          <w:szCs w:val="28"/>
        </w:rPr>
        <w:t>Г</w:t>
      </w:r>
      <w:r w:rsidRPr="00854890">
        <w:rPr>
          <w:iCs/>
          <w:sz w:val="28"/>
          <w:szCs w:val="28"/>
          <w:lang w:val="kk-KZ"/>
        </w:rPr>
        <w:t>.</w:t>
      </w:r>
      <w:r w:rsidRPr="00854890">
        <w:rPr>
          <w:rFonts w:eastAsia="Newton-Italic"/>
          <w:iCs/>
          <w:sz w:val="28"/>
          <w:szCs w:val="28"/>
        </w:rPr>
        <w:t>И</w:t>
      </w:r>
      <w:r w:rsidRPr="00854890">
        <w:rPr>
          <w:iCs/>
          <w:sz w:val="28"/>
          <w:szCs w:val="28"/>
          <w:lang w:val="kk-KZ"/>
        </w:rPr>
        <w:t>.</w:t>
      </w:r>
      <w:r w:rsidRPr="00854890">
        <w:rPr>
          <w:rFonts w:eastAsia="Newton-Italic"/>
          <w:iCs/>
          <w:sz w:val="28"/>
          <w:szCs w:val="28"/>
        </w:rPr>
        <w:t xml:space="preserve"> </w:t>
      </w:r>
      <w:r w:rsidRPr="00854890">
        <w:rPr>
          <w:rFonts w:eastAsia="Newton-Italic"/>
          <w:sz w:val="28"/>
          <w:szCs w:val="28"/>
        </w:rPr>
        <w:t>Лимфатическая система в норме и</w:t>
      </w:r>
      <w:r w:rsidRPr="00854890">
        <w:rPr>
          <w:rFonts w:eastAsia="Newton-Italic"/>
          <w:sz w:val="28"/>
          <w:szCs w:val="28"/>
          <w:lang w:val="kk-KZ"/>
        </w:rPr>
        <w:t xml:space="preserve"> </w:t>
      </w:r>
      <w:r w:rsidRPr="00854890">
        <w:rPr>
          <w:rFonts w:eastAsia="Newton-Italic"/>
          <w:sz w:val="28"/>
          <w:szCs w:val="28"/>
        </w:rPr>
        <w:t>при патологии</w:t>
      </w:r>
      <w:r w:rsidR="004C393F">
        <w:rPr>
          <w:rFonts w:eastAsia="Newton-Italic"/>
          <w:sz w:val="28"/>
          <w:szCs w:val="28"/>
        </w:rPr>
        <w:t xml:space="preserve"> //</w:t>
      </w:r>
      <w:r w:rsidRPr="00854890">
        <w:rPr>
          <w:rFonts w:eastAsia="Newton-Italic"/>
          <w:sz w:val="28"/>
          <w:szCs w:val="28"/>
        </w:rPr>
        <w:t>Успехи физиол наук</w:t>
      </w:r>
      <w:r w:rsidR="004C393F">
        <w:rPr>
          <w:rFonts w:eastAsia="Newton-Italic"/>
          <w:sz w:val="28"/>
          <w:szCs w:val="28"/>
          <w:lang w:val="kk-KZ"/>
        </w:rPr>
        <w:t>.</w:t>
      </w:r>
      <w:r w:rsidRPr="00854890">
        <w:rPr>
          <w:rFonts w:eastAsia="Newton-Italic"/>
          <w:sz w:val="28"/>
          <w:szCs w:val="28"/>
          <w:lang w:val="kk-KZ"/>
        </w:rPr>
        <w:t xml:space="preserve"> - 2022</w:t>
      </w:r>
      <w:r w:rsidR="004C393F">
        <w:rPr>
          <w:rFonts w:eastAsia="Newton-Italic"/>
          <w:sz w:val="28"/>
          <w:szCs w:val="28"/>
          <w:lang w:val="kk-KZ"/>
        </w:rPr>
        <w:t>.</w:t>
      </w:r>
      <w:r w:rsidRPr="00854890">
        <w:rPr>
          <w:rFonts w:eastAsia="Newton-Italic"/>
          <w:sz w:val="28"/>
          <w:szCs w:val="28"/>
          <w:lang w:val="kk-KZ"/>
        </w:rPr>
        <w:t xml:space="preserve"> -</w:t>
      </w:r>
      <w:r w:rsidR="004C393F">
        <w:rPr>
          <w:rFonts w:eastAsia="Newton-Italic"/>
          <w:sz w:val="28"/>
          <w:szCs w:val="28"/>
          <w:lang w:val="kk-KZ"/>
        </w:rPr>
        <w:t xml:space="preserve"> </w:t>
      </w:r>
      <w:r w:rsidRPr="00854890">
        <w:rPr>
          <w:rFonts w:eastAsia="Newton-Italic"/>
          <w:sz w:val="28"/>
          <w:szCs w:val="28"/>
          <w:lang w:val="kk-KZ"/>
        </w:rPr>
        <w:t>Т.</w:t>
      </w:r>
      <w:r w:rsidRPr="00854890">
        <w:rPr>
          <w:rFonts w:eastAsia="Newton-Italic"/>
          <w:sz w:val="28"/>
          <w:szCs w:val="28"/>
        </w:rPr>
        <w:t xml:space="preserve"> 53</w:t>
      </w:r>
      <w:r w:rsidR="004C393F">
        <w:rPr>
          <w:rFonts w:eastAsia="Newton-Italic"/>
          <w:sz w:val="28"/>
          <w:szCs w:val="28"/>
          <w:lang w:val="kk-KZ"/>
        </w:rPr>
        <w:t>.</w:t>
      </w:r>
      <w:r w:rsidRPr="00854890">
        <w:rPr>
          <w:rFonts w:eastAsia="Newton-Italic"/>
          <w:sz w:val="28"/>
          <w:szCs w:val="28"/>
          <w:lang w:val="kk-KZ"/>
        </w:rPr>
        <w:t xml:space="preserve"> - С.</w:t>
      </w:r>
      <w:r w:rsidR="004C393F">
        <w:rPr>
          <w:rFonts w:eastAsia="Newton-Italic"/>
          <w:sz w:val="28"/>
          <w:szCs w:val="28"/>
          <w:lang w:val="kk-KZ"/>
        </w:rPr>
        <w:t xml:space="preserve"> </w:t>
      </w:r>
      <w:r w:rsidRPr="00854890">
        <w:rPr>
          <w:rFonts w:eastAsia="Newton-Italic"/>
          <w:sz w:val="28"/>
          <w:szCs w:val="28"/>
        </w:rPr>
        <w:t xml:space="preserve">15–38. </w:t>
      </w:r>
      <w:hyperlink r:id="rId79" w:history="1"/>
      <w:r w:rsidR="004C393F">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rFonts w:eastAsia="Newton-Italic"/>
          <w:sz w:val="28"/>
          <w:szCs w:val="28"/>
          <w:lang w:val="en-US"/>
        </w:rPr>
        <w:t>Macpherson A</w:t>
      </w:r>
      <w:r w:rsidRPr="00854890">
        <w:rPr>
          <w:rFonts w:eastAsia="Newton-Italic"/>
          <w:sz w:val="28"/>
          <w:szCs w:val="28"/>
          <w:lang w:val="kk-KZ"/>
        </w:rPr>
        <w:t>.</w:t>
      </w:r>
      <w:r w:rsidRPr="00854890">
        <w:rPr>
          <w:rFonts w:eastAsia="Newton-Italic"/>
          <w:sz w:val="28"/>
          <w:szCs w:val="28"/>
          <w:lang w:val="en-US"/>
        </w:rPr>
        <w:t>J</w:t>
      </w:r>
      <w:r w:rsidRPr="00854890">
        <w:rPr>
          <w:rFonts w:eastAsia="Newton-Italic"/>
          <w:sz w:val="28"/>
          <w:szCs w:val="28"/>
          <w:lang w:val="kk-KZ"/>
        </w:rPr>
        <w:t>.</w:t>
      </w:r>
      <w:r w:rsidRPr="00854890">
        <w:rPr>
          <w:rFonts w:eastAsia="Newton-Italic"/>
          <w:sz w:val="28"/>
          <w:szCs w:val="28"/>
          <w:lang w:val="en-US"/>
        </w:rPr>
        <w:t>, Smith K</w:t>
      </w:r>
      <w:r w:rsidRPr="00854890">
        <w:rPr>
          <w:rFonts w:eastAsia="Newton-Italic"/>
          <w:sz w:val="28"/>
          <w:szCs w:val="28"/>
          <w:lang w:val="kk-KZ"/>
        </w:rPr>
        <w:t>.</w:t>
      </w:r>
      <w:r w:rsidRPr="00854890">
        <w:rPr>
          <w:rFonts w:eastAsia="Newton-Italic"/>
          <w:sz w:val="28"/>
          <w:szCs w:val="28"/>
          <w:lang w:val="en-US"/>
        </w:rPr>
        <w:t xml:space="preserve"> Mesenteric lymph nodes</w:t>
      </w:r>
      <w:r w:rsidRPr="00854890">
        <w:rPr>
          <w:sz w:val="28"/>
          <w:szCs w:val="28"/>
          <w:lang w:val="kk-KZ"/>
        </w:rPr>
        <w:t xml:space="preserve"> </w:t>
      </w:r>
      <w:r w:rsidRPr="00854890">
        <w:rPr>
          <w:rFonts w:eastAsia="Newton-Italic"/>
          <w:sz w:val="28"/>
          <w:szCs w:val="28"/>
          <w:lang w:val="en-US"/>
        </w:rPr>
        <w:t>at the center of immune anatomy</w:t>
      </w:r>
      <w:r w:rsidRPr="00854890">
        <w:rPr>
          <w:rFonts w:eastAsia="Newton-Italic"/>
          <w:sz w:val="28"/>
          <w:szCs w:val="28"/>
          <w:lang w:val="kk-KZ"/>
        </w:rPr>
        <w:t xml:space="preserve"> // </w:t>
      </w:r>
      <w:r w:rsidRPr="00854890">
        <w:rPr>
          <w:rFonts w:eastAsia="Newton-Italic"/>
          <w:sz w:val="28"/>
          <w:szCs w:val="28"/>
          <w:lang w:val="en-US"/>
        </w:rPr>
        <w:t>J</w:t>
      </w:r>
      <w:r w:rsidRPr="00854890">
        <w:rPr>
          <w:sz w:val="28"/>
          <w:szCs w:val="28"/>
          <w:lang w:val="kk-KZ"/>
        </w:rPr>
        <w:t>.</w:t>
      </w:r>
      <w:r w:rsidRPr="00854890">
        <w:rPr>
          <w:rFonts w:eastAsia="Newton-Italic"/>
          <w:sz w:val="28"/>
          <w:szCs w:val="28"/>
          <w:lang w:val="en-US"/>
        </w:rPr>
        <w:t xml:space="preserve"> Exp</w:t>
      </w:r>
      <w:r w:rsidRPr="00854890">
        <w:rPr>
          <w:sz w:val="28"/>
          <w:szCs w:val="28"/>
          <w:lang w:val="kk-KZ"/>
        </w:rPr>
        <w:t>.</w:t>
      </w:r>
      <w:r w:rsidRPr="00854890">
        <w:rPr>
          <w:rFonts w:eastAsia="Newton-Italic"/>
          <w:sz w:val="28"/>
          <w:szCs w:val="28"/>
          <w:lang w:val="en-US"/>
        </w:rPr>
        <w:t xml:space="preserve"> Med</w:t>
      </w:r>
      <w:r w:rsidRPr="00854890">
        <w:rPr>
          <w:rFonts w:eastAsia="Newton-Italic"/>
          <w:sz w:val="28"/>
          <w:szCs w:val="28"/>
          <w:lang w:val="kk-KZ"/>
        </w:rPr>
        <w:t xml:space="preserve">. – </w:t>
      </w:r>
      <w:r w:rsidRPr="00854890">
        <w:rPr>
          <w:rFonts w:eastAsia="Newton-Italic"/>
          <w:sz w:val="28"/>
          <w:szCs w:val="28"/>
          <w:lang w:val="en-US"/>
        </w:rPr>
        <w:t>2006</w:t>
      </w:r>
      <w:r w:rsidR="004C393F" w:rsidRPr="004C393F">
        <w:rPr>
          <w:rFonts w:eastAsia="Newton-Italic"/>
          <w:sz w:val="28"/>
          <w:szCs w:val="28"/>
          <w:lang w:val="en-US"/>
        </w:rPr>
        <w:t>. -</w:t>
      </w:r>
      <w:r w:rsidRPr="00854890">
        <w:rPr>
          <w:rFonts w:eastAsia="Newton-Italic"/>
          <w:sz w:val="28"/>
          <w:szCs w:val="28"/>
          <w:lang w:val="kk-KZ"/>
        </w:rPr>
        <w:t xml:space="preserve"> </w:t>
      </w:r>
      <w:r w:rsidRPr="00854890">
        <w:rPr>
          <w:rFonts w:eastAsia="Newton-Italic"/>
          <w:sz w:val="28"/>
          <w:szCs w:val="28"/>
          <w:lang w:val="en-US"/>
        </w:rPr>
        <w:t>Vol.</w:t>
      </w:r>
      <w:r w:rsidRPr="00854890">
        <w:rPr>
          <w:sz w:val="28"/>
          <w:szCs w:val="28"/>
          <w:lang w:val="en-US"/>
        </w:rPr>
        <w:t xml:space="preserve"> </w:t>
      </w:r>
      <w:r w:rsidRPr="00854890">
        <w:rPr>
          <w:rFonts w:eastAsia="Newton-Italic"/>
          <w:sz w:val="28"/>
          <w:szCs w:val="28"/>
          <w:lang w:val="en-US"/>
        </w:rPr>
        <w:t>203</w:t>
      </w:r>
      <w:r w:rsidR="004C393F" w:rsidRPr="004C393F">
        <w:rPr>
          <w:rFonts w:eastAsia="Newton-Italic"/>
          <w:sz w:val="28"/>
          <w:szCs w:val="28"/>
          <w:lang w:val="en-US"/>
        </w:rPr>
        <w:t>, №</w:t>
      </w:r>
      <w:r w:rsidRPr="00854890">
        <w:rPr>
          <w:rFonts w:eastAsia="Newton-Italic"/>
          <w:sz w:val="28"/>
          <w:szCs w:val="28"/>
          <w:lang w:val="en-US"/>
        </w:rPr>
        <w:t>3</w:t>
      </w:r>
      <w:r w:rsidR="004C393F" w:rsidRPr="004C393F">
        <w:rPr>
          <w:rFonts w:eastAsia="Newton-Italic"/>
          <w:sz w:val="28"/>
          <w:szCs w:val="28"/>
          <w:lang w:val="en-US"/>
        </w:rPr>
        <w:t>.</w:t>
      </w:r>
      <w:r w:rsidRPr="00854890">
        <w:rPr>
          <w:rFonts w:eastAsia="Newton-Italic"/>
          <w:sz w:val="28"/>
          <w:szCs w:val="28"/>
          <w:lang w:val="kk-KZ"/>
        </w:rPr>
        <w:t xml:space="preserve"> - Р. </w:t>
      </w:r>
      <w:r w:rsidRPr="00854890">
        <w:rPr>
          <w:rFonts w:eastAsia="Newton-Italic"/>
          <w:sz w:val="28"/>
          <w:szCs w:val="28"/>
          <w:lang w:val="en-US"/>
        </w:rPr>
        <w:t>497–500.</w:t>
      </w:r>
      <w:r w:rsidRPr="00854890">
        <w:rPr>
          <w:rFonts w:eastAsia="Newton-Italic"/>
          <w:sz w:val="28"/>
          <w:szCs w:val="28"/>
          <w:lang w:val="kk-KZ"/>
        </w:rPr>
        <w:t xml:space="preserve"> </w:t>
      </w:r>
      <w:hyperlink r:id="rId80" w:history="1"/>
      <w:r w:rsidR="004C393F" w:rsidRPr="004C393F">
        <w:rPr>
          <w:lang w:val="en-US"/>
        </w:rPr>
        <w:t xml:space="preserve"> </w:t>
      </w:r>
    </w:p>
    <w:p w:rsidR="00AC45EF" w:rsidRPr="00854890" w:rsidRDefault="00E927B2" w:rsidP="00AC45EF">
      <w:pPr>
        <w:pStyle w:val="a7"/>
        <w:numPr>
          <w:ilvl w:val="0"/>
          <w:numId w:val="13"/>
        </w:numPr>
        <w:tabs>
          <w:tab w:val="left" w:pos="1276"/>
        </w:tabs>
        <w:ind w:left="0" w:firstLine="567"/>
        <w:jc w:val="both"/>
        <w:rPr>
          <w:sz w:val="28"/>
          <w:szCs w:val="28"/>
          <w:lang w:val="en-US"/>
        </w:rPr>
      </w:pPr>
      <w:hyperlink r:id="rId81" w:history="1">
        <w:r w:rsidR="00AC45EF" w:rsidRPr="00854890">
          <w:rPr>
            <w:rStyle w:val="af"/>
            <w:color w:val="auto"/>
            <w:sz w:val="28"/>
            <w:szCs w:val="28"/>
            <w:u w:val="none"/>
            <w:lang w:val="en-US"/>
          </w:rPr>
          <w:t>Isaza-Restrepo</w:t>
        </w:r>
      </w:hyperlink>
      <w:r w:rsidR="00AC45EF" w:rsidRPr="00854890">
        <w:rPr>
          <w:sz w:val="28"/>
          <w:szCs w:val="28"/>
          <w:lang w:val="en-US"/>
        </w:rPr>
        <w:t xml:space="preserve"> A.</w:t>
      </w:r>
      <w:r w:rsidR="00AC45EF" w:rsidRPr="00854890">
        <w:rPr>
          <w:sz w:val="28"/>
          <w:szCs w:val="28"/>
          <w:lang w:val="kk-KZ"/>
        </w:rPr>
        <w:t xml:space="preserve">, </w:t>
      </w:r>
      <w:hyperlink r:id="rId82" w:history="1">
        <w:r w:rsidR="00AC45EF" w:rsidRPr="00854890">
          <w:rPr>
            <w:rStyle w:val="af"/>
            <w:color w:val="auto"/>
            <w:sz w:val="28"/>
            <w:szCs w:val="28"/>
            <w:u w:val="none"/>
            <w:lang w:val="en-US"/>
          </w:rPr>
          <w:t>Martin-Saavedra</w:t>
        </w:r>
      </w:hyperlink>
      <w:r w:rsidR="00AC45EF" w:rsidRPr="00854890">
        <w:rPr>
          <w:sz w:val="28"/>
          <w:szCs w:val="28"/>
          <w:lang w:val="en-US"/>
        </w:rPr>
        <w:t xml:space="preserve"> J.S., </w:t>
      </w:r>
      <w:hyperlink r:id="rId83" w:history="1">
        <w:r w:rsidR="00AC45EF" w:rsidRPr="00854890">
          <w:rPr>
            <w:rStyle w:val="af"/>
            <w:color w:val="auto"/>
            <w:sz w:val="28"/>
            <w:szCs w:val="28"/>
            <w:u w:val="none"/>
            <w:lang w:val="en-US"/>
          </w:rPr>
          <w:t>Velez-Leal</w:t>
        </w:r>
      </w:hyperlink>
      <w:r w:rsidR="00AC45EF" w:rsidRPr="00854890">
        <w:rPr>
          <w:sz w:val="28"/>
          <w:szCs w:val="28"/>
          <w:lang w:val="en-US"/>
        </w:rPr>
        <w:t xml:space="preserve"> J.L., </w:t>
      </w:r>
      <w:hyperlink r:id="rId84" w:history="1">
        <w:r w:rsidR="00AC45EF" w:rsidRPr="00854890">
          <w:rPr>
            <w:rStyle w:val="af"/>
            <w:color w:val="auto"/>
            <w:sz w:val="28"/>
            <w:szCs w:val="28"/>
            <w:u w:val="none"/>
            <w:lang w:val="en-US"/>
          </w:rPr>
          <w:t>Vargas-Barato</w:t>
        </w:r>
      </w:hyperlink>
      <w:r w:rsidR="00AC45EF" w:rsidRPr="00854890">
        <w:rPr>
          <w:sz w:val="28"/>
          <w:szCs w:val="28"/>
          <w:lang w:val="en-US"/>
        </w:rPr>
        <w:t xml:space="preserve"> F., </w:t>
      </w:r>
      <w:hyperlink r:id="rId85" w:history="1">
        <w:r w:rsidR="00AC45EF" w:rsidRPr="00854890">
          <w:rPr>
            <w:rStyle w:val="af"/>
            <w:color w:val="auto"/>
            <w:sz w:val="28"/>
            <w:szCs w:val="28"/>
            <w:u w:val="none"/>
            <w:lang w:val="en-US"/>
          </w:rPr>
          <w:t>Riveros-Dueñas</w:t>
        </w:r>
      </w:hyperlink>
      <w:r w:rsidR="00AC45EF" w:rsidRPr="00854890">
        <w:rPr>
          <w:sz w:val="28"/>
          <w:szCs w:val="28"/>
          <w:lang w:val="en-US"/>
        </w:rPr>
        <w:t xml:space="preserve"> R. The Peritoneum: Beyond the Tissue – A Review </w:t>
      </w:r>
      <w:r w:rsidR="00AC45EF" w:rsidRPr="00854890">
        <w:rPr>
          <w:rFonts w:eastAsia="TimesNewRomanPSMT"/>
          <w:sz w:val="28"/>
          <w:szCs w:val="28"/>
          <w:lang w:val="en-US"/>
        </w:rPr>
        <w:t xml:space="preserve">// </w:t>
      </w:r>
      <w:hyperlink r:id="rId86" w:history="1">
        <w:r w:rsidR="00AC45EF" w:rsidRPr="00854890">
          <w:rPr>
            <w:rStyle w:val="af"/>
            <w:color w:val="auto"/>
            <w:sz w:val="28"/>
            <w:szCs w:val="28"/>
            <w:u w:val="none"/>
            <w:lang w:val="en-US"/>
          </w:rPr>
          <w:t>Front Physiol.</w:t>
        </w:r>
      </w:hyperlink>
      <w:r w:rsidR="00AC45EF" w:rsidRPr="00854890">
        <w:rPr>
          <w:sz w:val="28"/>
          <w:szCs w:val="28"/>
          <w:lang w:val="en-US"/>
        </w:rPr>
        <w:t xml:space="preserve"> – 2018. - </w:t>
      </w:r>
      <w:r w:rsidR="00AC45EF" w:rsidRPr="00854890">
        <w:rPr>
          <w:rFonts w:eastAsia="TimesNewRomanPSMT"/>
          <w:sz w:val="28"/>
          <w:szCs w:val="28"/>
          <w:lang w:val="en-US"/>
        </w:rPr>
        <w:t>№</w:t>
      </w:r>
      <w:r w:rsidR="00AC45EF" w:rsidRPr="00854890">
        <w:rPr>
          <w:sz w:val="28"/>
          <w:szCs w:val="28"/>
          <w:lang w:val="en-US"/>
        </w:rPr>
        <w:t xml:space="preserve">9. – </w:t>
      </w:r>
      <w:r w:rsidR="004C393F">
        <w:rPr>
          <w:sz w:val="28"/>
          <w:szCs w:val="28"/>
        </w:rPr>
        <w:t xml:space="preserve">Р. </w:t>
      </w:r>
      <w:r w:rsidR="00AC45EF" w:rsidRPr="00854890">
        <w:rPr>
          <w:sz w:val="28"/>
          <w:szCs w:val="28"/>
          <w:lang w:val="en-US"/>
        </w:rPr>
        <w:t>738.</w:t>
      </w:r>
      <w:r w:rsidR="00AC45EF" w:rsidRPr="00854890">
        <w:rPr>
          <w:sz w:val="28"/>
          <w:szCs w:val="28"/>
          <w:lang w:val="kk-KZ"/>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Blackburn S.C., Stanton M.P.</w:t>
      </w:r>
      <w:r w:rsidRPr="00854890">
        <w:rPr>
          <w:rFonts w:eastAsia="TimesNewRomanPSMT"/>
          <w:sz w:val="28"/>
          <w:szCs w:val="28"/>
          <w:lang w:val="en-US"/>
        </w:rPr>
        <w:t xml:space="preserve"> </w:t>
      </w:r>
      <w:r w:rsidRPr="00854890">
        <w:rPr>
          <w:sz w:val="28"/>
          <w:szCs w:val="28"/>
          <w:lang w:val="en-US"/>
        </w:rPr>
        <w:t xml:space="preserve">Anatomy and physiology of the peritoneum </w:t>
      </w:r>
      <w:r w:rsidRPr="00854890">
        <w:rPr>
          <w:rFonts w:eastAsia="TimesNewRomanPSMT"/>
          <w:sz w:val="28"/>
          <w:szCs w:val="28"/>
          <w:lang w:val="en-US"/>
        </w:rPr>
        <w:t>//</w:t>
      </w:r>
      <w:r w:rsidRPr="00854890">
        <w:rPr>
          <w:sz w:val="28"/>
          <w:szCs w:val="28"/>
          <w:lang w:val="en-US"/>
        </w:rPr>
        <w:t xml:space="preserve"> Semin. Pediatr. Surg.</w:t>
      </w:r>
      <w:r w:rsidRPr="00854890">
        <w:rPr>
          <w:sz w:val="28"/>
          <w:szCs w:val="28"/>
          <w:lang w:val="kk-KZ"/>
        </w:rPr>
        <w:t xml:space="preserve"> </w:t>
      </w:r>
      <w:r w:rsidRPr="00854890">
        <w:rPr>
          <w:sz w:val="28"/>
          <w:szCs w:val="28"/>
          <w:lang w:val="en-US"/>
        </w:rPr>
        <w:t xml:space="preserve">– 2014. - </w:t>
      </w:r>
      <w:r w:rsidRPr="00854890">
        <w:rPr>
          <w:rFonts w:eastAsia="TimesNewRomanPSMT"/>
          <w:sz w:val="28"/>
          <w:szCs w:val="28"/>
          <w:lang w:val="en-US"/>
        </w:rPr>
        <w:t>№</w:t>
      </w:r>
      <w:r w:rsidRPr="00854890">
        <w:rPr>
          <w:sz w:val="28"/>
          <w:szCs w:val="28"/>
          <w:lang w:val="en-US"/>
        </w:rPr>
        <w:t>6.</w:t>
      </w:r>
      <w:r w:rsidR="004C393F">
        <w:rPr>
          <w:sz w:val="28"/>
          <w:szCs w:val="28"/>
        </w:rPr>
        <w:t xml:space="preserve"> </w:t>
      </w:r>
      <w:r w:rsidRPr="00854890">
        <w:rPr>
          <w:sz w:val="28"/>
          <w:szCs w:val="28"/>
          <w:lang w:val="en-US"/>
        </w:rPr>
        <w:t xml:space="preserve"> –</w:t>
      </w:r>
      <w:r w:rsidR="004C393F">
        <w:rPr>
          <w:sz w:val="28"/>
          <w:szCs w:val="28"/>
        </w:rPr>
        <w:t xml:space="preserve"> </w:t>
      </w:r>
      <w:r w:rsidRPr="00854890">
        <w:rPr>
          <w:sz w:val="28"/>
          <w:szCs w:val="28"/>
          <w:lang w:val="en-US"/>
        </w:rPr>
        <w:t>P. 326–330.</w:t>
      </w:r>
    </w:p>
    <w:p w:rsidR="00AC45EF" w:rsidRPr="00854890" w:rsidRDefault="00E927B2" w:rsidP="00AC45EF">
      <w:pPr>
        <w:pStyle w:val="a7"/>
        <w:numPr>
          <w:ilvl w:val="0"/>
          <w:numId w:val="13"/>
        </w:numPr>
        <w:tabs>
          <w:tab w:val="left" w:pos="1276"/>
        </w:tabs>
        <w:ind w:left="0" w:firstLine="567"/>
        <w:jc w:val="both"/>
        <w:rPr>
          <w:sz w:val="28"/>
          <w:szCs w:val="28"/>
          <w:lang w:val="en-US"/>
        </w:rPr>
      </w:pPr>
      <w:hyperlink r:id="rId87" w:history="1">
        <w:hyperlink r:id="rId88" w:history="1">
          <w:r w:rsidR="00AC45EF" w:rsidRPr="00854890">
            <w:rPr>
              <w:rStyle w:val="af"/>
              <w:color w:val="auto"/>
              <w:sz w:val="28"/>
              <w:szCs w:val="28"/>
              <w:u w:val="none"/>
              <w:lang w:val="en-US"/>
            </w:rPr>
            <w:t>Qadri</w:t>
          </w:r>
        </w:hyperlink>
        <w:r w:rsidR="00AC45EF" w:rsidRPr="00854890">
          <w:rPr>
            <w:sz w:val="28"/>
            <w:szCs w:val="28"/>
            <w:lang w:val="en-US"/>
          </w:rPr>
          <w:t xml:space="preserve"> H.</w:t>
        </w:r>
        <w:r w:rsidR="00AC45EF" w:rsidRPr="00854890">
          <w:rPr>
            <w:sz w:val="28"/>
            <w:szCs w:val="28"/>
            <w:lang w:val="kk-KZ"/>
          </w:rPr>
          <w:t xml:space="preserve">, </w:t>
        </w:r>
        <w:hyperlink r:id="rId89" w:history="1">
          <w:r w:rsidR="00AC45EF" w:rsidRPr="00854890">
            <w:rPr>
              <w:rStyle w:val="af"/>
              <w:color w:val="auto"/>
              <w:sz w:val="28"/>
              <w:szCs w:val="28"/>
              <w:u w:val="none"/>
              <w:lang w:val="en-US"/>
            </w:rPr>
            <w:t>Shah</w:t>
          </w:r>
        </w:hyperlink>
        <w:r w:rsidR="00AC45EF" w:rsidRPr="00854890">
          <w:rPr>
            <w:sz w:val="28"/>
            <w:szCs w:val="28"/>
            <w:lang w:val="en-US"/>
          </w:rPr>
          <w:t xml:space="preserve"> A.H., </w:t>
        </w:r>
        <w:hyperlink r:id="rId90" w:history="1">
          <w:r w:rsidR="00AC45EF" w:rsidRPr="00854890">
            <w:rPr>
              <w:rStyle w:val="af"/>
              <w:color w:val="auto"/>
              <w:sz w:val="28"/>
              <w:szCs w:val="28"/>
              <w:u w:val="none"/>
              <w:lang w:val="en-US"/>
            </w:rPr>
            <w:t>Mustfa Alkhanani</w:t>
          </w:r>
        </w:hyperlink>
        <w:r w:rsidR="00AC45EF" w:rsidRPr="00854890">
          <w:rPr>
            <w:sz w:val="28"/>
            <w:szCs w:val="28"/>
            <w:lang w:val="en-US"/>
          </w:rPr>
          <w:t xml:space="preserve"> </w:t>
        </w:r>
        <w:hyperlink r:id="rId91" w:history="1">
          <w:r w:rsidR="00AC45EF" w:rsidRPr="00854890">
            <w:rPr>
              <w:rStyle w:val="af"/>
              <w:color w:val="auto"/>
              <w:sz w:val="28"/>
              <w:szCs w:val="28"/>
              <w:u w:val="none"/>
              <w:lang w:val="en-US"/>
            </w:rPr>
            <w:t>A.</w:t>
          </w:r>
          <w:r w:rsidR="00AC45EF" w:rsidRPr="00854890">
            <w:rPr>
              <w:rStyle w:val="af"/>
              <w:color w:val="auto"/>
              <w:sz w:val="28"/>
              <w:szCs w:val="28"/>
              <w:u w:val="none"/>
              <w:lang w:val="kk-KZ"/>
            </w:rPr>
            <w:t>,</w:t>
          </w:r>
          <w:r w:rsidR="004C393F" w:rsidRPr="003D0065">
            <w:rPr>
              <w:rStyle w:val="af"/>
              <w:color w:val="auto"/>
              <w:sz w:val="28"/>
              <w:szCs w:val="28"/>
              <w:u w:val="none"/>
              <w:lang w:val="en-US"/>
            </w:rPr>
            <w:t xml:space="preserve"> </w:t>
          </w:r>
          <w:r w:rsidR="00AC45EF" w:rsidRPr="00854890">
            <w:rPr>
              <w:rStyle w:val="af"/>
              <w:color w:val="auto"/>
              <w:sz w:val="28"/>
              <w:szCs w:val="28"/>
              <w:u w:val="none"/>
              <w:lang w:val="en-US"/>
            </w:rPr>
            <w:t>Almilaibary</w:t>
          </w:r>
        </w:hyperlink>
        <w:r w:rsidR="00AC45EF" w:rsidRPr="00854890">
          <w:rPr>
            <w:sz w:val="28"/>
            <w:szCs w:val="28"/>
            <w:lang w:val="en-US"/>
          </w:rPr>
          <w:t xml:space="preserve">  </w:t>
        </w:r>
        <w:hyperlink r:id="rId92" w:history="1">
          <w:r w:rsidR="00AC45EF" w:rsidRPr="00854890">
            <w:rPr>
              <w:rStyle w:val="af"/>
              <w:color w:val="auto"/>
              <w:sz w:val="28"/>
              <w:szCs w:val="28"/>
              <w:u w:val="none"/>
              <w:lang w:val="en-US"/>
            </w:rPr>
            <w:t>M. Mir</w:t>
          </w:r>
        </w:hyperlink>
        <w:r w:rsidR="00AC45EF" w:rsidRPr="00854890">
          <w:rPr>
            <w:rStyle w:val="af"/>
            <w:color w:val="auto"/>
            <w:sz w:val="28"/>
            <w:szCs w:val="28"/>
            <w:u w:val="none"/>
            <w:lang w:val="kk-KZ"/>
          </w:rPr>
          <w:t>.</w:t>
        </w:r>
        <w:r w:rsidR="00AC45EF" w:rsidRPr="00854890">
          <w:rPr>
            <w:sz w:val="28"/>
            <w:szCs w:val="28"/>
            <w:lang w:val="en-US"/>
          </w:rPr>
          <w:t xml:space="preserve"> Immunotherapies against human bacterial and fungal infectious diseases: A review</w:t>
        </w:r>
        <w:r w:rsidR="00AC45EF" w:rsidRPr="00854890">
          <w:rPr>
            <w:rFonts w:eastAsia="TimesNewRomanPSMT"/>
            <w:sz w:val="28"/>
            <w:szCs w:val="28"/>
            <w:lang w:val="en-US"/>
          </w:rPr>
          <w:t xml:space="preserve"> </w:t>
        </w:r>
      </w:hyperlink>
      <w:r w:rsidR="00AC45EF" w:rsidRPr="00854890">
        <w:rPr>
          <w:sz w:val="28"/>
          <w:szCs w:val="28"/>
          <w:lang w:val="en-US"/>
        </w:rPr>
        <w:t xml:space="preserve"> </w:t>
      </w:r>
      <w:r w:rsidR="00AC45EF" w:rsidRPr="00854890">
        <w:rPr>
          <w:rFonts w:eastAsia="TimesNewRomanPSMT"/>
          <w:sz w:val="28"/>
          <w:szCs w:val="28"/>
          <w:lang w:val="en-US"/>
        </w:rPr>
        <w:t xml:space="preserve">// </w:t>
      </w:r>
      <w:hyperlink r:id="rId93" w:history="1">
        <w:r w:rsidR="00AC45EF" w:rsidRPr="00854890">
          <w:rPr>
            <w:rStyle w:val="af"/>
            <w:color w:val="auto"/>
            <w:sz w:val="28"/>
            <w:szCs w:val="28"/>
            <w:u w:val="none"/>
            <w:lang w:val="en-US"/>
          </w:rPr>
          <w:t>Front Physiol.</w:t>
        </w:r>
      </w:hyperlink>
      <w:r w:rsidR="00AC45EF" w:rsidRPr="00854890">
        <w:rPr>
          <w:sz w:val="28"/>
          <w:szCs w:val="28"/>
          <w:lang w:val="en-US"/>
        </w:rPr>
        <w:t xml:space="preserve"> – 2023. - </w:t>
      </w:r>
      <w:r w:rsidR="00AC45EF" w:rsidRPr="00854890">
        <w:rPr>
          <w:rFonts w:eastAsia="TimesNewRomanPSMT"/>
          <w:sz w:val="28"/>
          <w:szCs w:val="28"/>
          <w:lang w:val="en-US"/>
        </w:rPr>
        <w:t>№</w:t>
      </w:r>
      <w:r w:rsidR="00AC45EF" w:rsidRPr="00854890">
        <w:rPr>
          <w:sz w:val="28"/>
          <w:szCs w:val="28"/>
          <w:lang w:val="en-US"/>
        </w:rPr>
        <w:t>10. –</w:t>
      </w:r>
      <w:r w:rsidR="004C393F">
        <w:rPr>
          <w:sz w:val="28"/>
          <w:szCs w:val="28"/>
        </w:rPr>
        <w:t xml:space="preserve"> Р. </w:t>
      </w:r>
      <w:r w:rsidR="00AC45EF" w:rsidRPr="00854890">
        <w:rPr>
          <w:sz w:val="28"/>
          <w:szCs w:val="28"/>
          <w:lang w:val="en-US"/>
        </w:rPr>
        <w:t>20.</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Montravers P., Dufour G., Guglielminotti J., Desmard M., Muller C., Houissa H. Dynamic changes of microbial flora and therapeutic consequences in persistent peritonitis</w:t>
      </w:r>
      <w:r w:rsidR="004C393F" w:rsidRPr="004C393F">
        <w:rPr>
          <w:sz w:val="28"/>
          <w:szCs w:val="28"/>
          <w:lang w:val="en-US"/>
        </w:rPr>
        <w:t xml:space="preserve">  </w:t>
      </w:r>
      <w:r w:rsidRPr="00854890">
        <w:rPr>
          <w:rFonts w:eastAsia="TimesNewRomanPSMT"/>
          <w:sz w:val="28"/>
          <w:szCs w:val="28"/>
          <w:lang w:val="en-US"/>
        </w:rPr>
        <w:t>//</w:t>
      </w:r>
      <w:r w:rsidRPr="00854890">
        <w:rPr>
          <w:sz w:val="28"/>
          <w:szCs w:val="28"/>
          <w:lang w:val="en-US"/>
        </w:rPr>
        <w:t xml:space="preserve"> Crit Care. – 2015.</w:t>
      </w:r>
      <w:r w:rsidRPr="00854890">
        <w:rPr>
          <w:rFonts w:eastAsia="TimesNewRomanPSMT"/>
          <w:sz w:val="28"/>
          <w:szCs w:val="28"/>
          <w:lang w:val="en-US"/>
        </w:rPr>
        <w:t xml:space="preserve"> - №</w:t>
      </w:r>
      <w:r w:rsidRPr="00854890">
        <w:rPr>
          <w:sz w:val="28"/>
          <w:szCs w:val="28"/>
          <w:lang w:val="en-US"/>
        </w:rPr>
        <w:t xml:space="preserve">19. </w:t>
      </w:r>
      <w:r w:rsidR="004C393F">
        <w:rPr>
          <w:sz w:val="28"/>
          <w:szCs w:val="28"/>
          <w:lang w:val="en-US"/>
        </w:rPr>
        <w:t>–</w:t>
      </w:r>
      <w:r w:rsidR="004C393F" w:rsidRPr="004C393F">
        <w:rPr>
          <w:sz w:val="28"/>
          <w:szCs w:val="28"/>
          <w:lang w:val="en-US"/>
        </w:rPr>
        <w:t xml:space="preserve"> </w:t>
      </w:r>
      <w:r w:rsidR="004C393F">
        <w:rPr>
          <w:sz w:val="28"/>
          <w:szCs w:val="28"/>
        </w:rPr>
        <w:t>Р</w:t>
      </w:r>
      <w:r w:rsidR="004C393F" w:rsidRPr="004C393F">
        <w:rPr>
          <w:sz w:val="28"/>
          <w:szCs w:val="28"/>
          <w:lang w:val="en-US"/>
        </w:rPr>
        <w:t xml:space="preserve">. </w:t>
      </w:r>
      <w:r w:rsidRPr="00854890">
        <w:rPr>
          <w:sz w:val="28"/>
          <w:szCs w:val="28"/>
          <w:lang w:val="en-US"/>
        </w:rPr>
        <w:t>70.</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lastRenderedPageBreak/>
        <w:t xml:space="preserve">Mishra S.P., Tiwary S.K., Mishra M., Gupta S.K. An introduction of tertiary peritonitis </w:t>
      </w:r>
      <w:r w:rsidRPr="00854890">
        <w:rPr>
          <w:rFonts w:eastAsia="TimesNewRomanPSMT"/>
          <w:sz w:val="28"/>
          <w:szCs w:val="28"/>
          <w:lang w:val="en-US"/>
        </w:rPr>
        <w:t>//</w:t>
      </w:r>
      <w:r w:rsidRPr="00854890">
        <w:rPr>
          <w:sz w:val="28"/>
          <w:szCs w:val="28"/>
          <w:lang w:val="en-US"/>
        </w:rPr>
        <w:t xml:space="preserve"> J. Emerg Trauma Shock. – 2014. </w:t>
      </w:r>
      <w:r w:rsidRPr="00854890">
        <w:rPr>
          <w:rFonts w:eastAsia="TimesNewRomanPSMT"/>
          <w:sz w:val="28"/>
          <w:szCs w:val="28"/>
          <w:lang w:val="en-US"/>
        </w:rPr>
        <w:t>- №</w:t>
      </w:r>
      <w:r w:rsidRPr="00854890">
        <w:rPr>
          <w:sz w:val="28"/>
          <w:szCs w:val="28"/>
          <w:lang w:val="en-US"/>
        </w:rPr>
        <w:t>7. – P. 121–3.</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 xml:space="preserve">Shirah G.R., O’Neill P.J. Intra-abdominal infections </w:t>
      </w:r>
      <w:r w:rsidRPr="00854890">
        <w:rPr>
          <w:rFonts w:eastAsia="TimesNewRomanPSMT"/>
          <w:sz w:val="28"/>
          <w:szCs w:val="28"/>
          <w:lang w:val="en-US"/>
        </w:rPr>
        <w:t xml:space="preserve">// </w:t>
      </w:r>
      <w:r w:rsidRPr="00854890">
        <w:rPr>
          <w:sz w:val="28"/>
          <w:szCs w:val="28"/>
          <w:lang w:val="en-US"/>
        </w:rPr>
        <w:t xml:space="preserve">Surg Clin North Am. - 2014. </w:t>
      </w:r>
      <w:r w:rsidRPr="00854890">
        <w:rPr>
          <w:rFonts w:eastAsia="TimesNewRomanPSMT"/>
          <w:sz w:val="28"/>
          <w:szCs w:val="28"/>
          <w:lang w:val="en-US"/>
        </w:rPr>
        <w:t>- №</w:t>
      </w:r>
      <w:r w:rsidRPr="00854890">
        <w:rPr>
          <w:sz w:val="28"/>
          <w:szCs w:val="28"/>
          <w:lang w:val="en-US"/>
        </w:rPr>
        <w:t>94. – P. 1319–</w:t>
      </w:r>
      <w:r w:rsidR="004C393F" w:rsidRPr="004C393F">
        <w:rPr>
          <w:sz w:val="28"/>
          <w:szCs w:val="28"/>
          <w:lang w:val="en-US"/>
        </w:rPr>
        <w:t>13</w:t>
      </w:r>
      <w:r w:rsidRPr="00854890">
        <w:rPr>
          <w:sz w:val="28"/>
          <w:szCs w:val="28"/>
          <w:lang w:val="en-US"/>
        </w:rPr>
        <w:t>33.</w:t>
      </w:r>
    </w:p>
    <w:p w:rsidR="00AC45EF" w:rsidRPr="00854890" w:rsidRDefault="00AC45EF" w:rsidP="00AC45EF">
      <w:pPr>
        <w:pStyle w:val="a7"/>
        <w:numPr>
          <w:ilvl w:val="0"/>
          <w:numId w:val="13"/>
        </w:numPr>
        <w:tabs>
          <w:tab w:val="left" w:pos="1276"/>
        </w:tabs>
        <w:ind w:left="0" w:firstLine="567"/>
        <w:jc w:val="both"/>
        <w:rPr>
          <w:rStyle w:val="mixed-citation"/>
          <w:sz w:val="28"/>
          <w:szCs w:val="28"/>
          <w:lang w:val="en-US"/>
        </w:rPr>
      </w:pPr>
      <w:r w:rsidRPr="00854890">
        <w:rPr>
          <w:rStyle w:val="mixed-citation"/>
          <w:sz w:val="28"/>
          <w:szCs w:val="28"/>
          <w:lang w:val="en-US"/>
        </w:rPr>
        <w:t>Kumar R.R., Kim J.T., Haukoos</w:t>
      </w:r>
      <w:r w:rsidRPr="00854890">
        <w:rPr>
          <w:sz w:val="28"/>
          <w:szCs w:val="28"/>
          <w:lang w:val="en-US"/>
        </w:rPr>
        <w:t xml:space="preserve"> </w:t>
      </w:r>
      <w:r w:rsidRPr="00854890">
        <w:rPr>
          <w:rStyle w:val="mixed-citation"/>
          <w:sz w:val="28"/>
          <w:szCs w:val="28"/>
          <w:lang w:val="en-US"/>
        </w:rPr>
        <w:t>J.S</w:t>
      </w:r>
      <w:r w:rsidR="004C393F" w:rsidRPr="004C393F">
        <w:rPr>
          <w:rStyle w:val="mixed-citation"/>
          <w:sz w:val="28"/>
          <w:szCs w:val="28"/>
          <w:lang w:val="en-US"/>
        </w:rPr>
        <w:t>.</w:t>
      </w:r>
      <w:r w:rsidRPr="00854890">
        <w:rPr>
          <w:rStyle w:val="ref-title"/>
          <w:sz w:val="28"/>
          <w:szCs w:val="28"/>
          <w:lang w:val="en-US"/>
        </w:rPr>
        <w:t xml:space="preserve"> Factors affecting the successful management of intra-abdominal abscesses with antibiotics and the need for percutaneous drainage</w:t>
      </w:r>
      <w:r w:rsidRPr="00854890">
        <w:rPr>
          <w:rStyle w:val="mixed-citation"/>
          <w:sz w:val="28"/>
          <w:szCs w:val="28"/>
          <w:lang w:val="en-US"/>
        </w:rPr>
        <w:t xml:space="preserve"> </w:t>
      </w:r>
      <w:r w:rsidRPr="00854890">
        <w:rPr>
          <w:rFonts w:eastAsia="TimesNewRomanPSMT"/>
          <w:sz w:val="28"/>
          <w:szCs w:val="28"/>
          <w:lang w:val="en-US"/>
        </w:rPr>
        <w:t>//</w:t>
      </w:r>
      <w:r w:rsidRPr="00854890">
        <w:rPr>
          <w:rStyle w:val="mixed-citation"/>
          <w:sz w:val="28"/>
          <w:szCs w:val="28"/>
          <w:lang w:val="en-US"/>
        </w:rPr>
        <w:t xml:space="preserve"> </w:t>
      </w:r>
      <w:r w:rsidRPr="00854890">
        <w:rPr>
          <w:rStyle w:val="ref-journal"/>
          <w:sz w:val="28"/>
          <w:szCs w:val="28"/>
          <w:lang w:val="en-US"/>
        </w:rPr>
        <w:t>Dis. Colon. Rectum. -</w:t>
      </w:r>
      <w:r w:rsidRPr="00854890">
        <w:rPr>
          <w:rStyle w:val="mixed-citation"/>
          <w:sz w:val="28"/>
          <w:szCs w:val="28"/>
          <w:lang w:val="en-US"/>
        </w:rPr>
        <w:t>2006</w:t>
      </w:r>
      <w:r w:rsidRPr="00854890">
        <w:rPr>
          <w:sz w:val="28"/>
          <w:szCs w:val="28"/>
          <w:lang w:val="en-US"/>
        </w:rPr>
        <w:t xml:space="preserve">. </w:t>
      </w:r>
      <w:r w:rsidRPr="00854890">
        <w:rPr>
          <w:rFonts w:eastAsia="TimesNewRomanPSMT"/>
          <w:sz w:val="28"/>
          <w:szCs w:val="28"/>
          <w:lang w:val="en-US"/>
        </w:rPr>
        <w:t>- №</w:t>
      </w:r>
      <w:r w:rsidRPr="00854890">
        <w:rPr>
          <w:rStyle w:val="ref-vol"/>
          <w:bCs/>
          <w:sz w:val="28"/>
          <w:szCs w:val="28"/>
          <w:lang w:val="en-US"/>
        </w:rPr>
        <w:t>49</w:t>
      </w:r>
      <w:r w:rsidRPr="00854890">
        <w:rPr>
          <w:rStyle w:val="mixed-citation"/>
          <w:sz w:val="28"/>
          <w:szCs w:val="28"/>
          <w:lang w:val="en-US"/>
        </w:rPr>
        <w:t>. - P. 183-</w:t>
      </w:r>
      <w:r w:rsidR="004C393F">
        <w:rPr>
          <w:rStyle w:val="mixed-citation"/>
          <w:sz w:val="28"/>
          <w:szCs w:val="28"/>
        </w:rPr>
        <w:t>18</w:t>
      </w:r>
      <w:r w:rsidRPr="00854890">
        <w:rPr>
          <w:rStyle w:val="mixed-citation"/>
          <w:sz w:val="28"/>
          <w:szCs w:val="28"/>
          <w:lang w:val="en-US"/>
        </w:rPr>
        <w:t>9.</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rFonts w:eastAsia="TimesNewRomanPS-BoldMT"/>
          <w:sz w:val="28"/>
          <w:szCs w:val="28"/>
          <w:lang w:val="en-US"/>
        </w:rPr>
        <w:t>Abdreshov S.N., Yeshmukhanbet A.N., Yessenova M.A., Demchenko G.A., Gorchakov V.N., Atanbaeva G.K.</w:t>
      </w:r>
      <w:r w:rsidRPr="00854890">
        <w:rPr>
          <w:rFonts w:eastAsia="TimesNewRomanPS-BoldMT"/>
          <w:sz w:val="28"/>
          <w:szCs w:val="28"/>
          <w:lang w:val="kk-KZ"/>
        </w:rPr>
        <w:t xml:space="preserve"> </w:t>
      </w:r>
      <w:r w:rsidRPr="00854890">
        <w:rPr>
          <w:bCs/>
          <w:sz w:val="28"/>
          <w:szCs w:val="28"/>
          <w:lang w:val="en-US"/>
        </w:rPr>
        <w:t xml:space="preserve">Blood circulation in large vessels and in the abdominal organs during the experiment </w:t>
      </w:r>
      <w:r w:rsidRPr="00854890">
        <w:rPr>
          <w:bCs/>
          <w:sz w:val="28"/>
          <w:szCs w:val="28"/>
          <w:lang w:val="kk-KZ"/>
        </w:rPr>
        <w:t xml:space="preserve">// </w:t>
      </w:r>
      <w:r w:rsidRPr="00854890">
        <w:rPr>
          <w:sz w:val="28"/>
          <w:szCs w:val="28"/>
          <w:lang w:val="en-US"/>
        </w:rPr>
        <w:t>Al-Farabi KazNU Experimental Biology.</w:t>
      </w:r>
      <w:r w:rsidR="004C393F" w:rsidRPr="004C393F">
        <w:rPr>
          <w:sz w:val="28"/>
          <w:szCs w:val="28"/>
          <w:lang w:val="en-US"/>
        </w:rPr>
        <w:t xml:space="preserve"> </w:t>
      </w:r>
      <w:r w:rsidRPr="00854890">
        <w:rPr>
          <w:sz w:val="28"/>
          <w:szCs w:val="28"/>
          <w:lang w:val="en-US"/>
        </w:rPr>
        <w:t>–</w:t>
      </w:r>
      <w:r w:rsidR="004C393F" w:rsidRPr="004C393F">
        <w:rPr>
          <w:sz w:val="28"/>
          <w:szCs w:val="28"/>
          <w:lang w:val="en-US"/>
        </w:rPr>
        <w:t xml:space="preserve"> </w:t>
      </w:r>
      <w:r w:rsidRPr="00854890">
        <w:rPr>
          <w:sz w:val="28"/>
          <w:szCs w:val="28"/>
          <w:lang w:val="en-US"/>
        </w:rPr>
        <w:t>2023.</w:t>
      </w:r>
      <w:r w:rsidR="004C393F" w:rsidRPr="004C393F">
        <w:rPr>
          <w:sz w:val="28"/>
          <w:szCs w:val="28"/>
          <w:lang w:val="en-US"/>
        </w:rPr>
        <w:t xml:space="preserve"> </w:t>
      </w:r>
      <w:r w:rsidR="004C393F" w:rsidRPr="00854890">
        <w:rPr>
          <w:sz w:val="28"/>
          <w:szCs w:val="28"/>
          <w:lang w:val="en-US"/>
        </w:rPr>
        <w:t>– №4(97).</w:t>
      </w:r>
      <w:r w:rsidRPr="00854890">
        <w:rPr>
          <w:sz w:val="28"/>
          <w:szCs w:val="28"/>
          <w:lang w:val="en-US"/>
        </w:rPr>
        <w:t xml:space="preserve"> – P. 145-154. </w:t>
      </w:r>
      <w:r w:rsidR="004C393F" w:rsidRPr="004C393F">
        <w:rPr>
          <w:rFonts w:eastAsia="TimesNewRomanPSMT"/>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rFonts w:eastAsia="TimesNewRomanPS-ItalicMT"/>
          <w:iCs/>
          <w:sz w:val="28"/>
          <w:szCs w:val="28"/>
          <w:lang w:val="en-US"/>
        </w:rPr>
        <w:t>Riquet M</w:t>
      </w:r>
      <w:r w:rsidRPr="00854890">
        <w:rPr>
          <w:rFonts w:eastAsia="TimesNewRomanPS-ItalicMT"/>
          <w:iCs/>
          <w:sz w:val="28"/>
          <w:szCs w:val="28"/>
          <w:lang w:val="kk-KZ"/>
        </w:rPr>
        <w:t>.</w:t>
      </w:r>
      <w:r w:rsidRPr="00854890">
        <w:rPr>
          <w:rFonts w:eastAsia="TimesNewRomanPS-ItalicMT"/>
          <w:iCs/>
          <w:sz w:val="28"/>
          <w:szCs w:val="28"/>
          <w:lang w:val="en-US"/>
        </w:rPr>
        <w:t>, Le Pimpec Barthes F</w:t>
      </w:r>
      <w:r w:rsidRPr="00854890">
        <w:rPr>
          <w:rFonts w:eastAsia="TimesNewRomanPS-ItalicMT"/>
          <w:iCs/>
          <w:sz w:val="28"/>
          <w:szCs w:val="28"/>
          <w:lang w:val="kk-KZ"/>
        </w:rPr>
        <w:t>.</w:t>
      </w:r>
      <w:r w:rsidRPr="00854890">
        <w:rPr>
          <w:rFonts w:eastAsia="TimesNewRomanPS-ItalicMT"/>
          <w:iCs/>
          <w:sz w:val="28"/>
          <w:szCs w:val="28"/>
          <w:lang w:val="en-US"/>
        </w:rPr>
        <w:t>, Souilamas R</w:t>
      </w:r>
      <w:r w:rsidRPr="00854890">
        <w:rPr>
          <w:rFonts w:eastAsia="TimesNewRomanPS-ItalicMT"/>
          <w:iCs/>
          <w:sz w:val="28"/>
          <w:szCs w:val="28"/>
          <w:lang w:val="kk-KZ"/>
        </w:rPr>
        <w:t>.</w:t>
      </w:r>
      <w:r w:rsidRPr="00854890">
        <w:rPr>
          <w:rFonts w:eastAsia="TimesNewRomanPS-ItalicMT"/>
          <w:iCs/>
          <w:sz w:val="28"/>
          <w:szCs w:val="28"/>
          <w:lang w:val="en-US"/>
        </w:rPr>
        <w:t>, Hidden</w:t>
      </w:r>
      <w:r w:rsidRPr="00854890">
        <w:rPr>
          <w:rFonts w:eastAsia="TimesNewRomanPS-ItalicMT"/>
          <w:iCs/>
          <w:sz w:val="28"/>
          <w:szCs w:val="28"/>
          <w:lang w:val="kk-KZ"/>
        </w:rPr>
        <w:t xml:space="preserve"> </w:t>
      </w:r>
      <w:r w:rsidRPr="00854890">
        <w:rPr>
          <w:rFonts w:eastAsia="TimesNewRomanPS-ItalicMT"/>
          <w:iCs/>
          <w:sz w:val="28"/>
          <w:szCs w:val="28"/>
          <w:lang w:val="en-US"/>
        </w:rPr>
        <w:t>G. Thoracic duct tributaries from intrathoracic organs</w:t>
      </w:r>
      <w:r w:rsidRPr="00854890">
        <w:rPr>
          <w:rFonts w:eastAsia="TimesNewRomanPS-ItalicMT"/>
          <w:iCs/>
          <w:sz w:val="28"/>
          <w:szCs w:val="28"/>
          <w:lang w:val="kk-KZ"/>
        </w:rPr>
        <w:t xml:space="preserve"> //</w:t>
      </w:r>
      <w:r w:rsidRPr="00854890">
        <w:rPr>
          <w:rFonts w:eastAsia="TimesNewRomanPS-ItalicMT"/>
          <w:iCs/>
          <w:sz w:val="28"/>
          <w:szCs w:val="28"/>
          <w:lang w:val="en-US"/>
        </w:rPr>
        <w:t xml:space="preserve"> Ann</w:t>
      </w:r>
      <w:r w:rsidRPr="00854890">
        <w:rPr>
          <w:rFonts w:eastAsia="TimesNewRomanPS-ItalicMT"/>
          <w:iCs/>
          <w:sz w:val="28"/>
          <w:szCs w:val="28"/>
          <w:lang w:val="kk-KZ"/>
        </w:rPr>
        <w:t xml:space="preserve"> </w:t>
      </w:r>
      <w:r w:rsidRPr="00854890">
        <w:rPr>
          <w:rFonts w:eastAsia="TimesNewRomanPS-ItalicMT"/>
          <w:iCs/>
          <w:sz w:val="28"/>
          <w:szCs w:val="28"/>
          <w:lang w:val="en-US"/>
        </w:rPr>
        <w:t xml:space="preserve">Thorac Surg. </w:t>
      </w:r>
      <w:r w:rsidRPr="00854890">
        <w:rPr>
          <w:rFonts w:eastAsia="TimesNewRomanPS-ItalicMT"/>
          <w:iCs/>
          <w:sz w:val="28"/>
          <w:szCs w:val="28"/>
          <w:lang w:val="kk-KZ"/>
        </w:rPr>
        <w:t xml:space="preserve">– </w:t>
      </w:r>
      <w:r w:rsidRPr="00854890">
        <w:rPr>
          <w:rFonts w:eastAsia="TimesNewRomanPS-ItalicMT"/>
          <w:iCs/>
          <w:sz w:val="28"/>
          <w:szCs w:val="28"/>
          <w:lang w:val="en-US"/>
        </w:rPr>
        <w:t>2002</w:t>
      </w:r>
      <w:r w:rsidR="004C393F">
        <w:rPr>
          <w:rFonts w:eastAsia="TimesNewRomanPS-ItalicMT"/>
          <w:iCs/>
          <w:sz w:val="28"/>
          <w:szCs w:val="28"/>
          <w:lang w:val="kk-KZ"/>
        </w:rPr>
        <w:t>. -</w:t>
      </w:r>
      <w:r w:rsidRPr="00854890">
        <w:rPr>
          <w:rFonts w:eastAsia="TimesNewRomanPS-ItalicMT"/>
          <w:iCs/>
          <w:sz w:val="28"/>
          <w:szCs w:val="28"/>
          <w:lang w:val="kk-KZ"/>
        </w:rPr>
        <w:t xml:space="preserve"> </w:t>
      </w:r>
      <w:r w:rsidRPr="00854890">
        <w:rPr>
          <w:rFonts w:eastAsia="TimesNewRomanPS-ItalicMT"/>
          <w:iCs/>
          <w:sz w:val="28"/>
          <w:szCs w:val="28"/>
          <w:lang w:val="en-US"/>
        </w:rPr>
        <w:t>Vol. 3</w:t>
      </w:r>
      <w:r w:rsidR="004C393F" w:rsidRPr="004C393F">
        <w:rPr>
          <w:rFonts w:eastAsia="TimesNewRomanPS-ItalicMT"/>
          <w:iCs/>
          <w:sz w:val="28"/>
          <w:szCs w:val="28"/>
          <w:lang w:val="en-US"/>
        </w:rPr>
        <w:t>, №</w:t>
      </w:r>
      <w:r w:rsidRPr="00854890">
        <w:rPr>
          <w:rFonts w:eastAsia="TimesNewRomanPS-ItalicMT"/>
          <w:iCs/>
          <w:sz w:val="28"/>
          <w:szCs w:val="28"/>
          <w:lang w:val="en-US"/>
        </w:rPr>
        <w:t>3</w:t>
      </w:r>
      <w:r w:rsidR="004C393F" w:rsidRPr="004C393F">
        <w:rPr>
          <w:rFonts w:eastAsia="TimesNewRomanPS-ItalicMT"/>
          <w:iCs/>
          <w:sz w:val="28"/>
          <w:szCs w:val="28"/>
          <w:lang w:val="en-US"/>
        </w:rPr>
        <w:t>.</w:t>
      </w:r>
      <w:r w:rsidRPr="00854890">
        <w:rPr>
          <w:rFonts w:eastAsia="TimesNewRomanPS-ItalicMT"/>
          <w:iCs/>
          <w:sz w:val="28"/>
          <w:szCs w:val="28"/>
          <w:lang w:val="en-US"/>
        </w:rPr>
        <w:t xml:space="preserve"> - P.892–898. </w:t>
      </w:r>
      <w:r w:rsidR="004C393F" w:rsidRPr="004C393F">
        <w:rPr>
          <w:rFonts w:eastAsia="TimesNewRomanPS-ItalicMT"/>
          <w:iCs/>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rFonts w:eastAsia="TimesNewRomanPS-ItalicMT"/>
          <w:iCs/>
          <w:sz w:val="28"/>
          <w:szCs w:val="28"/>
          <w:lang w:val="en-US"/>
        </w:rPr>
        <w:t>Kohan A.B., Yoder S.M., Tso P. Using the lymphatics to study nutrient absorption and the secretion of gastrointestinal</w:t>
      </w:r>
      <w:r w:rsidRPr="00854890">
        <w:rPr>
          <w:rFonts w:eastAsia="TimesNewRomanPS-ItalicMT"/>
          <w:iCs/>
          <w:sz w:val="28"/>
          <w:szCs w:val="28"/>
          <w:lang w:val="kk-KZ"/>
        </w:rPr>
        <w:t xml:space="preserve"> </w:t>
      </w:r>
      <w:r w:rsidRPr="00854890">
        <w:rPr>
          <w:rFonts w:eastAsia="TimesNewRomanPS-ItalicMT"/>
          <w:iCs/>
          <w:sz w:val="28"/>
          <w:szCs w:val="28"/>
          <w:lang w:val="en-US"/>
        </w:rPr>
        <w:t>hormones // Physiol Behav. – 2011</w:t>
      </w:r>
      <w:r w:rsidR="004C393F" w:rsidRPr="004C393F">
        <w:rPr>
          <w:rFonts w:eastAsia="TimesNewRomanPS-ItalicMT"/>
          <w:iCs/>
          <w:sz w:val="28"/>
          <w:szCs w:val="28"/>
          <w:lang w:val="en-US"/>
        </w:rPr>
        <w:t>.</w:t>
      </w:r>
      <w:r w:rsidRPr="00854890">
        <w:rPr>
          <w:rFonts w:eastAsia="TimesNewRomanPS-ItalicMT"/>
          <w:iCs/>
          <w:sz w:val="28"/>
          <w:szCs w:val="28"/>
          <w:lang w:val="en-US"/>
        </w:rPr>
        <w:t xml:space="preserve"> - Vol.</w:t>
      </w:r>
      <w:r w:rsidR="004C393F" w:rsidRPr="004C393F">
        <w:rPr>
          <w:rFonts w:eastAsia="TimesNewRomanPS-ItalicMT"/>
          <w:iCs/>
          <w:sz w:val="28"/>
          <w:szCs w:val="28"/>
          <w:lang w:val="en-US"/>
        </w:rPr>
        <w:t xml:space="preserve"> </w:t>
      </w:r>
      <w:r w:rsidRPr="00854890">
        <w:rPr>
          <w:rFonts w:eastAsia="TimesNewRomanPS-ItalicMT"/>
          <w:iCs/>
          <w:sz w:val="28"/>
          <w:szCs w:val="28"/>
          <w:lang w:val="en-US"/>
        </w:rPr>
        <w:t>30</w:t>
      </w:r>
      <w:r w:rsidR="004C393F" w:rsidRPr="004C393F">
        <w:rPr>
          <w:rFonts w:eastAsia="TimesNewRomanPS-ItalicMT"/>
          <w:iCs/>
          <w:sz w:val="28"/>
          <w:szCs w:val="28"/>
          <w:lang w:val="en-US"/>
        </w:rPr>
        <w:t>, №</w:t>
      </w:r>
      <w:r w:rsidRPr="00854890">
        <w:rPr>
          <w:rFonts w:eastAsia="TimesNewRomanPS-ItalicMT"/>
          <w:iCs/>
          <w:sz w:val="28"/>
          <w:szCs w:val="28"/>
          <w:lang w:val="en-US"/>
        </w:rPr>
        <w:t>105(1)</w:t>
      </w:r>
      <w:r w:rsidR="004C393F" w:rsidRPr="004C393F">
        <w:rPr>
          <w:rFonts w:eastAsia="TimesNewRomanPS-ItalicMT"/>
          <w:iCs/>
          <w:sz w:val="28"/>
          <w:szCs w:val="28"/>
          <w:lang w:val="en-US"/>
        </w:rPr>
        <w:t>.</w:t>
      </w:r>
      <w:r w:rsidRPr="00854890">
        <w:rPr>
          <w:rFonts w:eastAsia="TimesNewRomanPS-ItalicMT"/>
          <w:iCs/>
          <w:sz w:val="28"/>
          <w:szCs w:val="28"/>
          <w:lang w:val="en-US"/>
        </w:rPr>
        <w:t xml:space="preserve"> - P.</w:t>
      </w:r>
      <w:r w:rsidR="004C393F" w:rsidRPr="004C393F">
        <w:rPr>
          <w:rFonts w:eastAsia="TimesNewRomanPS-ItalicMT"/>
          <w:iCs/>
          <w:sz w:val="28"/>
          <w:szCs w:val="28"/>
          <w:lang w:val="en-US"/>
        </w:rPr>
        <w:t xml:space="preserve"> </w:t>
      </w:r>
      <w:r w:rsidRPr="00854890">
        <w:rPr>
          <w:rFonts w:eastAsia="TimesNewRomanPS-ItalicMT"/>
          <w:iCs/>
          <w:sz w:val="28"/>
          <w:szCs w:val="28"/>
          <w:lang w:val="en-US"/>
        </w:rPr>
        <w:t xml:space="preserve">82–88. </w:t>
      </w:r>
      <w:r w:rsidR="004C393F" w:rsidRPr="004C393F">
        <w:rPr>
          <w:rFonts w:eastAsia="TimesNewRomanPS-ItalicMT"/>
          <w:iCs/>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rFonts w:eastAsia="TimesNewRomanPS-ItalicMT"/>
          <w:iCs/>
          <w:sz w:val="28"/>
          <w:szCs w:val="28"/>
          <w:lang w:val="en-US"/>
        </w:rPr>
        <w:t>Azzali G. Structure, lymphatic vascularization and</w:t>
      </w:r>
      <w:r w:rsidRPr="00854890">
        <w:rPr>
          <w:rFonts w:eastAsia="TimesNewRomanPS-ItalicMT"/>
          <w:iCs/>
          <w:sz w:val="28"/>
          <w:szCs w:val="28"/>
          <w:lang w:val="kk-KZ"/>
        </w:rPr>
        <w:t xml:space="preserve"> </w:t>
      </w:r>
      <w:r w:rsidRPr="00854890">
        <w:rPr>
          <w:rFonts w:eastAsia="TimesNewRomanPS-ItalicMT"/>
          <w:iCs/>
          <w:sz w:val="28"/>
          <w:szCs w:val="28"/>
          <w:lang w:val="en-US"/>
        </w:rPr>
        <w:t>lymphocyte migration in mucosa-associated lymphoid tissue</w:t>
      </w:r>
      <w:r w:rsidRPr="00854890">
        <w:rPr>
          <w:rFonts w:eastAsia="TimesNewRomanPS-ItalicMT"/>
          <w:iCs/>
          <w:sz w:val="28"/>
          <w:szCs w:val="28"/>
          <w:lang w:val="kk-KZ"/>
        </w:rPr>
        <w:t xml:space="preserve"> // </w:t>
      </w:r>
      <w:r w:rsidRPr="00854890">
        <w:rPr>
          <w:rFonts w:eastAsia="TimesNewRomanPS-ItalicMT"/>
          <w:iCs/>
          <w:sz w:val="28"/>
          <w:szCs w:val="28"/>
          <w:lang w:val="en-US"/>
        </w:rPr>
        <w:t xml:space="preserve">Immunol Rev. </w:t>
      </w:r>
      <w:r w:rsidRPr="00854890">
        <w:rPr>
          <w:rFonts w:eastAsia="TimesNewRomanPS-ItalicMT"/>
          <w:iCs/>
          <w:sz w:val="28"/>
          <w:szCs w:val="28"/>
          <w:lang w:val="kk-KZ"/>
        </w:rPr>
        <w:t xml:space="preserve">– </w:t>
      </w:r>
      <w:r w:rsidRPr="00854890">
        <w:rPr>
          <w:rFonts w:eastAsia="TimesNewRomanPS-ItalicMT"/>
          <w:iCs/>
          <w:sz w:val="28"/>
          <w:szCs w:val="28"/>
          <w:lang w:val="en-US"/>
        </w:rPr>
        <w:t>2003</w:t>
      </w:r>
      <w:r w:rsidR="004C393F">
        <w:rPr>
          <w:rFonts w:eastAsia="TimesNewRomanPS-ItalicMT"/>
          <w:iCs/>
          <w:sz w:val="28"/>
          <w:szCs w:val="28"/>
          <w:lang w:val="kk-KZ"/>
        </w:rPr>
        <w:t>. -</w:t>
      </w:r>
      <w:r w:rsidRPr="00854890">
        <w:rPr>
          <w:rFonts w:eastAsia="TimesNewRomanPS-ItalicMT"/>
          <w:iCs/>
          <w:sz w:val="28"/>
          <w:szCs w:val="28"/>
          <w:lang w:val="kk-KZ"/>
        </w:rPr>
        <w:t xml:space="preserve"> </w:t>
      </w:r>
      <w:r w:rsidRPr="00854890">
        <w:rPr>
          <w:rFonts w:eastAsia="TimesNewRomanPS-ItalicMT"/>
          <w:iCs/>
          <w:sz w:val="28"/>
          <w:szCs w:val="28"/>
          <w:lang w:val="en-US"/>
        </w:rPr>
        <w:t>Vol.</w:t>
      </w:r>
      <w:r w:rsidR="004C393F" w:rsidRPr="004C393F">
        <w:rPr>
          <w:rFonts w:eastAsia="TimesNewRomanPS-ItalicMT"/>
          <w:iCs/>
          <w:sz w:val="28"/>
          <w:szCs w:val="28"/>
          <w:lang w:val="en-US"/>
        </w:rPr>
        <w:t xml:space="preserve"> </w:t>
      </w:r>
      <w:r w:rsidRPr="00854890">
        <w:rPr>
          <w:rFonts w:eastAsia="TimesNewRomanPS-ItalicMT"/>
          <w:iCs/>
          <w:sz w:val="28"/>
          <w:szCs w:val="28"/>
          <w:lang w:val="en-US"/>
        </w:rPr>
        <w:t>195</w:t>
      </w:r>
      <w:r w:rsidR="004C393F">
        <w:rPr>
          <w:rFonts w:eastAsia="TimesNewRomanPS-ItalicMT"/>
          <w:iCs/>
          <w:sz w:val="28"/>
          <w:szCs w:val="28"/>
          <w:lang w:val="kk-KZ"/>
        </w:rPr>
        <w:t>.</w:t>
      </w:r>
      <w:r w:rsidRPr="00854890">
        <w:rPr>
          <w:rFonts w:eastAsia="TimesNewRomanPS-ItalicMT"/>
          <w:iCs/>
          <w:sz w:val="28"/>
          <w:szCs w:val="28"/>
          <w:lang w:val="kk-KZ"/>
        </w:rPr>
        <w:t xml:space="preserve"> - Р. </w:t>
      </w:r>
      <w:r w:rsidRPr="00854890">
        <w:rPr>
          <w:rFonts w:eastAsia="TimesNewRomanPS-ItalicMT"/>
          <w:iCs/>
          <w:sz w:val="28"/>
          <w:szCs w:val="28"/>
          <w:lang w:val="en-US"/>
        </w:rPr>
        <w:t xml:space="preserve">178–189. </w:t>
      </w:r>
      <w:r w:rsidR="004C393F" w:rsidRPr="004C393F">
        <w:rPr>
          <w:rFonts w:eastAsia="TimesNewRomanPS-ItalicMT"/>
          <w:iCs/>
          <w:sz w:val="28"/>
          <w:szCs w:val="28"/>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kk-KZ"/>
        </w:rPr>
        <w:t>Abdreshov S.N., Demchenko G.A., Atanbaeva G.K., Mankibaeva S.A., Akhmetbaeva N.A., Kozhaniyazova U.N., Nauryzbai U.B</w:t>
      </w:r>
      <w:r w:rsidRPr="00854890">
        <w:rPr>
          <w:sz w:val="28"/>
          <w:szCs w:val="28"/>
          <w:lang w:val="en-US"/>
        </w:rPr>
        <w:t xml:space="preserve">. Condition of adrenergic innervation apparatus of the thyroid gland, blood and lymph vessels, and lymph nodes during correction of hypothyrosis // </w:t>
      </w:r>
      <w:r w:rsidRPr="00854890">
        <w:rPr>
          <w:iCs/>
          <w:sz w:val="28"/>
          <w:szCs w:val="28"/>
          <w:lang w:val="en-US"/>
        </w:rPr>
        <w:t>Bulletin of Experimental Biology and Medicine</w:t>
      </w:r>
      <w:r w:rsidR="004C393F" w:rsidRPr="004C393F">
        <w:rPr>
          <w:iCs/>
          <w:sz w:val="28"/>
          <w:szCs w:val="28"/>
          <w:lang w:val="en-US"/>
        </w:rPr>
        <w:t>.</w:t>
      </w:r>
      <w:r w:rsidRPr="00854890">
        <w:rPr>
          <w:iCs/>
          <w:sz w:val="28"/>
          <w:szCs w:val="28"/>
          <w:lang w:val="en-US"/>
        </w:rPr>
        <w:t xml:space="preserve"> </w:t>
      </w:r>
      <w:r w:rsidR="004C393F">
        <w:rPr>
          <w:iCs/>
          <w:sz w:val="28"/>
          <w:szCs w:val="28"/>
          <w:lang w:val="en-US"/>
        </w:rPr>
        <w:t>–</w:t>
      </w:r>
      <w:r w:rsidRPr="00854890">
        <w:rPr>
          <w:iCs/>
          <w:sz w:val="28"/>
          <w:szCs w:val="28"/>
          <w:lang w:val="en-US"/>
        </w:rPr>
        <w:t xml:space="preserve"> 2021</w:t>
      </w:r>
      <w:r w:rsidR="004C393F" w:rsidRPr="004C393F">
        <w:rPr>
          <w:iCs/>
          <w:sz w:val="28"/>
          <w:szCs w:val="28"/>
          <w:lang w:val="en-US"/>
        </w:rPr>
        <w:t>.</w:t>
      </w:r>
      <w:r w:rsidRPr="00854890">
        <w:rPr>
          <w:iCs/>
          <w:sz w:val="28"/>
          <w:szCs w:val="28"/>
          <w:lang w:val="en-US"/>
        </w:rPr>
        <w:t xml:space="preserve"> - Vol.</w:t>
      </w:r>
      <w:r w:rsidR="004C393F" w:rsidRPr="004C393F">
        <w:rPr>
          <w:iCs/>
          <w:sz w:val="28"/>
          <w:szCs w:val="28"/>
          <w:lang w:val="en-US"/>
        </w:rPr>
        <w:t xml:space="preserve"> </w:t>
      </w:r>
      <w:r w:rsidRPr="00854890">
        <w:rPr>
          <w:iCs/>
          <w:sz w:val="28"/>
          <w:szCs w:val="28"/>
          <w:lang w:val="en-US"/>
        </w:rPr>
        <w:t>171</w:t>
      </w:r>
      <w:r w:rsidR="004C393F" w:rsidRPr="004C393F">
        <w:rPr>
          <w:iCs/>
          <w:sz w:val="28"/>
          <w:szCs w:val="28"/>
          <w:lang w:val="en-US"/>
        </w:rPr>
        <w:t>, №</w:t>
      </w:r>
      <w:r w:rsidRPr="00854890">
        <w:rPr>
          <w:iCs/>
          <w:sz w:val="28"/>
          <w:szCs w:val="28"/>
          <w:lang w:val="en-US"/>
        </w:rPr>
        <w:t>2</w:t>
      </w:r>
      <w:r w:rsidR="004C393F" w:rsidRPr="004C393F">
        <w:rPr>
          <w:iCs/>
          <w:sz w:val="28"/>
          <w:szCs w:val="28"/>
          <w:lang w:val="en-US"/>
        </w:rPr>
        <w:t>.</w:t>
      </w:r>
      <w:r w:rsidRPr="00854890">
        <w:rPr>
          <w:iCs/>
          <w:sz w:val="28"/>
          <w:szCs w:val="28"/>
          <w:lang w:val="en-US"/>
        </w:rPr>
        <w:t xml:space="preserve"> - </w:t>
      </w:r>
      <w:r w:rsidRPr="00854890">
        <w:rPr>
          <w:iCs/>
          <w:sz w:val="28"/>
          <w:szCs w:val="28"/>
        </w:rPr>
        <w:t>Р</w:t>
      </w:r>
      <w:r w:rsidRPr="00854890">
        <w:rPr>
          <w:iCs/>
          <w:sz w:val="28"/>
          <w:szCs w:val="28"/>
          <w:lang w:val="en-US"/>
        </w:rPr>
        <w:t>. 281-285.</w:t>
      </w:r>
      <w:r w:rsidR="004C393F" w:rsidRPr="004C393F">
        <w:rPr>
          <w:lang w:val="en-US"/>
        </w:rPr>
        <w:t xml:space="preserve"> </w:t>
      </w:r>
    </w:p>
    <w:p w:rsidR="00AC45EF" w:rsidRPr="00854890" w:rsidRDefault="00AC45EF" w:rsidP="00AC45EF">
      <w:pPr>
        <w:pStyle w:val="a7"/>
        <w:numPr>
          <w:ilvl w:val="0"/>
          <w:numId w:val="13"/>
        </w:numPr>
        <w:tabs>
          <w:tab w:val="left" w:pos="1276"/>
        </w:tabs>
        <w:ind w:left="0" w:firstLine="567"/>
        <w:jc w:val="both"/>
        <w:rPr>
          <w:sz w:val="28"/>
          <w:szCs w:val="28"/>
          <w:lang w:val="en-US"/>
        </w:rPr>
      </w:pPr>
      <w:r w:rsidRPr="00854890">
        <w:rPr>
          <w:sz w:val="28"/>
          <w:szCs w:val="28"/>
          <w:lang w:val="en-US"/>
        </w:rPr>
        <w:t>Novkovic M</w:t>
      </w:r>
      <w:r w:rsidRPr="00854890">
        <w:rPr>
          <w:sz w:val="28"/>
          <w:szCs w:val="28"/>
          <w:lang w:val="kk-KZ"/>
        </w:rPr>
        <w:t>.</w:t>
      </w:r>
      <w:r w:rsidRPr="00854890">
        <w:rPr>
          <w:sz w:val="28"/>
          <w:szCs w:val="28"/>
          <w:lang w:val="en-US"/>
        </w:rPr>
        <w:t>, Onder L</w:t>
      </w:r>
      <w:r w:rsidRPr="00854890">
        <w:rPr>
          <w:sz w:val="28"/>
          <w:szCs w:val="28"/>
          <w:lang w:val="kk-KZ"/>
        </w:rPr>
        <w:t>.</w:t>
      </w:r>
      <w:r w:rsidRPr="00854890">
        <w:rPr>
          <w:sz w:val="28"/>
          <w:szCs w:val="28"/>
          <w:lang w:val="en-US"/>
        </w:rPr>
        <w:t>, Cheng H</w:t>
      </w:r>
      <w:r w:rsidRPr="00854890">
        <w:rPr>
          <w:sz w:val="28"/>
          <w:szCs w:val="28"/>
          <w:lang w:val="kk-KZ"/>
        </w:rPr>
        <w:t>.</w:t>
      </w:r>
      <w:r w:rsidRPr="00854890">
        <w:rPr>
          <w:sz w:val="28"/>
          <w:szCs w:val="28"/>
          <w:lang w:val="en-US"/>
        </w:rPr>
        <w:t>W</w:t>
      </w:r>
      <w:r w:rsidRPr="00854890">
        <w:rPr>
          <w:sz w:val="28"/>
          <w:szCs w:val="28"/>
          <w:lang w:val="kk-KZ"/>
        </w:rPr>
        <w:t>.</w:t>
      </w:r>
      <w:r w:rsidRPr="00854890">
        <w:rPr>
          <w:sz w:val="28"/>
          <w:szCs w:val="28"/>
          <w:lang w:val="en-US"/>
        </w:rPr>
        <w:t>, Bocharov G</w:t>
      </w:r>
      <w:r w:rsidRPr="00854890">
        <w:rPr>
          <w:sz w:val="28"/>
          <w:szCs w:val="28"/>
          <w:lang w:val="kk-KZ"/>
        </w:rPr>
        <w:t>.</w:t>
      </w:r>
      <w:r w:rsidRPr="00854890">
        <w:rPr>
          <w:sz w:val="28"/>
          <w:szCs w:val="28"/>
          <w:lang w:val="en-US"/>
        </w:rPr>
        <w:t>, Ludewig B</w:t>
      </w:r>
      <w:r w:rsidRPr="00854890">
        <w:rPr>
          <w:sz w:val="28"/>
          <w:szCs w:val="28"/>
          <w:lang w:val="kk-KZ"/>
        </w:rPr>
        <w:t xml:space="preserve">. </w:t>
      </w:r>
      <w:r w:rsidRPr="00854890">
        <w:rPr>
          <w:sz w:val="28"/>
          <w:szCs w:val="28"/>
          <w:lang w:val="en-US"/>
        </w:rPr>
        <w:t>Integrative Computational Modeling of the</w:t>
      </w:r>
      <w:r w:rsidRPr="00854890">
        <w:rPr>
          <w:sz w:val="28"/>
          <w:szCs w:val="28"/>
          <w:lang w:val="kk-KZ"/>
        </w:rPr>
        <w:t xml:space="preserve"> </w:t>
      </w:r>
      <w:r w:rsidRPr="00854890">
        <w:rPr>
          <w:sz w:val="28"/>
          <w:szCs w:val="28"/>
          <w:lang w:val="en-US"/>
        </w:rPr>
        <w:t>Lymph Node Stromal Cell Landscape</w:t>
      </w:r>
      <w:r w:rsidRPr="00854890">
        <w:rPr>
          <w:sz w:val="28"/>
          <w:szCs w:val="28"/>
          <w:lang w:val="kk-KZ"/>
        </w:rPr>
        <w:t xml:space="preserve"> //</w:t>
      </w:r>
      <w:r w:rsidRPr="00854890">
        <w:rPr>
          <w:sz w:val="28"/>
          <w:szCs w:val="28"/>
          <w:lang w:val="en-US"/>
        </w:rPr>
        <w:t xml:space="preserve"> Front Immunol</w:t>
      </w:r>
      <w:r w:rsidR="004C393F">
        <w:rPr>
          <w:sz w:val="28"/>
          <w:szCs w:val="28"/>
          <w:lang w:val="kk-KZ"/>
        </w:rPr>
        <w:t>.</w:t>
      </w:r>
      <w:r w:rsidRPr="00854890">
        <w:rPr>
          <w:sz w:val="28"/>
          <w:szCs w:val="28"/>
          <w:lang w:val="kk-KZ"/>
        </w:rPr>
        <w:t xml:space="preserve"> </w:t>
      </w:r>
      <w:r w:rsidR="004C393F">
        <w:rPr>
          <w:sz w:val="28"/>
          <w:szCs w:val="28"/>
          <w:lang w:val="kk-KZ"/>
        </w:rPr>
        <w:t>–</w:t>
      </w:r>
      <w:r w:rsidRPr="00854890">
        <w:rPr>
          <w:sz w:val="28"/>
          <w:szCs w:val="28"/>
          <w:lang w:val="kk-KZ"/>
        </w:rPr>
        <w:t xml:space="preserve"> </w:t>
      </w:r>
      <w:r w:rsidRPr="00854890">
        <w:rPr>
          <w:sz w:val="28"/>
          <w:szCs w:val="28"/>
          <w:lang w:val="en-US"/>
        </w:rPr>
        <w:t>2018</w:t>
      </w:r>
      <w:r w:rsidR="004C393F">
        <w:rPr>
          <w:sz w:val="28"/>
          <w:szCs w:val="28"/>
          <w:lang w:val="kk-KZ"/>
        </w:rPr>
        <w:t>.</w:t>
      </w:r>
      <w:r w:rsidRPr="00854890">
        <w:rPr>
          <w:sz w:val="28"/>
          <w:szCs w:val="28"/>
          <w:lang w:val="kk-KZ"/>
        </w:rPr>
        <w:t xml:space="preserve"> -  </w:t>
      </w:r>
      <w:r w:rsidRPr="00854890">
        <w:rPr>
          <w:sz w:val="28"/>
          <w:szCs w:val="28"/>
          <w:lang w:val="en-US"/>
        </w:rPr>
        <w:t>Vol.</w:t>
      </w:r>
      <w:r w:rsidR="004C393F" w:rsidRPr="004C393F">
        <w:rPr>
          <w:sz w:val="28"/>
          <w:szCs w:val="28"/>
          <w:lang w:val="en-US"/>
        </w:rPr>
        <w:t xml:space="preserve"> </w:t>
      </w:r>
      <w:r w:rsidRPr="00854890">
        <w:rPr>
          <w:sz w:val="28"/>
          <w:szCs w:val="28"/>
          <w:lang w:val="en-US"/>
        </w:rPr>
        <w:t>23</w:t>
      </w:r>
      <w:r w:rsidR="004C393F" w:rsidRPr="004C393F">
        <w:rPr>
          <w:sz w:val="28"/>
          <w:szCs w:val="28"/>
          <w:lang w:val="en-US"/>
        </w:rPr>
        <w:t>, №</w:t>
      </w:r>
      <w:r w:rsidRPr="00854890">
        <w:rPr>
          <w:sz w:val="28"/>
          <w:szCs w:val="28"/>
          <w:lang w:val="en-US"/>
        </w:rPr>
        <w:t>9</w:t>
      </w:r>
      <w:r w:rsidR="004C393F" w:rsidRPr="004C393F">
        <w:rPr>
          <w:sz w:val="28"/>
          <w:szCs w:val="28"/>
          <w:lang w:val="en-US"/>
        </w:rPr>
        <w:t>.</w:t>
      </w:r>
      <w:r w:rsidRPr="00854890">
        <w:rPr>
          <w:sz w:val="28"/>
          <w:szCs w:val="28"/>
          <w:lang w:val="kk-KZ"/>
        </w:rPr>
        <w:t xml:space="preserve"> - Р.</w:t>
      </w:r>
      <w:r w:rsidRPr="00854890">
        <w:rPr>
          <w:sz w:val="28"/>
          <w:szCs w:val="28"/>
          <w:lang w:val="en-US"/>
        </w:rPr>
        <w:t xml:space="preserve"> 2428.</w:t>
      </w:r>
      <w:r w:rsidRPr="00854890">
        <w:rPr>
          <w:sz w:val="28"/>
          <w:szCs w:val="28"/>
          <w:lang w:val="kk-KZ"/>
        </w:rPr>
        <w:t xml:space="preserve"> </w:t>
      </w:r>
      <w:hyperlink r:id="rId94" w:history="1"/>
      <w:r w:rsidR="004C393F" w:rsidRPr="004C393F">
        <w:rPr>
          <w:lang w:val="en-US"/>
        </w:rPr>
        <w:t xml:space="preserve">  </w:t>
      </w:r>
    </w:p>
    <w:p w:rsidR="00AC45EF" w:rsidRPr="004C393F" w:rsidRDefault="00AC45EF" w:rsidP="00AC45EF">
      <w:pPr>
        <w:pStyle w:val="a7"/>
        <w:numPr>
          <w:ilvl w:val="0"/>
          <w:numId w:val="13"/>
        </w:numPr>
        <w:tabs>
          <w:tab w:val="left" w:pos="1276"/>
        </w:tabs>
        <w:ind w:left="0" w:firstLine="567"/>
        <w:jc w:val="both"/>
        <w:rPr>
          <w:sz w:val="28"/>
          <w:szCs w:val="28"/>
        </w:rPr>
      </w:pPr>
      <w:r w:rsidRPr="00854890">
        <w:rPr>
          <w:sz w:val="28"/>
          <w:szCs w:val="28"/>
        </w:rPr>
        <w:t xml:space="preserve">Жумадина Ш.М., Булекбаева Л.Э. Развитие механизмов регуляции гемо- и лимфодинамики в филогенезе позвоночных животных. </w:t>
      </w:r>
      <w:r w:rsidR="004C393F">
        <w:rPr>
          <w:sz w:val="28"/>
          <w:szCs w:val="28"/>
        </w:rPr>
        <w:t xml:space="preserve">- </w:t>
      </w:r>
      <w:r w:rsidRPr="00854890">
        <w:rPr>
          <w:sz w:val="28"/>
          <w:szCs w:val="28"/>
        </w:rPr>
        <w:t>Алматы, 2007. - 172 с.</w:t>
      </w:r>
    </w:p>
    <w:p w:rsidR="00AC45EF" w:rsidRPr="00854890" w:rsidRDefault="00AC45EF" w:rsidP="00AC45EF">
      <w:pPr>
        <w:pStyle w:val="a7"/>
        <w:numPr>
          <w:ilvl w:val="0"/>
          <w:numId w:val="13"/>
        </w:numPr>
        <w:tabs>
          <w:tab w:val="left" w:pos="1276"/>
        </w:tabs>
        <w:ind w:left="0" w:firstLine="567"/>
        <w:jc w:val="both"/>
        <w:rPr>
          <w:sz w:val="28"/>
          <w:szCs w:val="28"/>
        </w:rPr>
      </w:pPr>
      <w:r w:rsidRPr="00854890">
        <w:rPr>
          <w:rFonts w:eastAsia="TimesNewRomanPSMT"/>
          <w:sz w:val="28"/>
          <w:szCs w:val="28"/>
        </w:rPr>
        <w:t>Абдрешов</w:t>
      </w:r>
      <w:r w:rsidRPr="003D0065">
        <w:rPr>
          <w:rFonts w:eastAsia="TimesNewRomanPSMT"/>
          <w:sz w:val="28"/>
          <w:szCs w:val="28"/>
        </w:rPr>
        <w:t xml:space="preserve"> </w:t>
      </w:r>
      <w:r w:rsidRPr="00854890">
        <w:rPr>
          <w:rFonts w:eastAsia="TimesNewRomanPSMT"/>
          <w:sz w:val="28"/>
          <w:szCs w:val="28"/>
        </w:rPr>
        <w:t>С</w:t>
      </w:r>
      <w:r w:rsidRPr="003D0065">
        <w:rPr>
          <w:rFonts w:eastAsia="TimesNewRomanPSMT"/>
          <w:sz w:val="28"/>
          <w:szCs w:val="28"/>
        </w:rPr>
        <w:t>.</w:t>
      </w:r>
      <w:r w:rsidRPr="00854890">
        <w:rPr>
          <w:rFonts w:eastAsia="TimesNewRomanPSMT"/>
          <w:sz w:val="28"/>
          <w:szCs w:val="28"/>
        </w:rPr>
        <w:t>Н</w:t>
      </w:r>
      <w:r w:rsidRPr="003D0065">
        <w:rPr>
          <w:rFonts w:eastAsia="TimesNewRomanPSMT"/>
          <w:sz w:val="28"/>
          <w:szCs w:val="28"/>
        </w:rPr>
        <w:t xml:space="preserve">., </w:t>
      </w:r>
      <w:r w:rsidRPr="00854890">
        <w:rPr>
          <w:rFonts w:eastAsia="TimesNewRomanPSMT"/>
          <w:sz w:val="28"/>
          <w:szCs w:val="28"/>
        </w:rPr>
        <w:t>Ешмуханбет</w:t>
      </w:r>
      <w:r w:rsidRPr="003D0065">
        <w:rPr>
          <w:rFonts w:eastAsia="TimesNewRomanPSMT"/>
          <w:sz w:val="28"/>
          <w:szCs w:val="28"/>
        </w:rPr>
        <w:t xml:space="preserve"> </w:t>
      </w:r>
      <w:r w:rsidRPr="00854890">
        <w:rPr>
          <w:rFonts w:eastAsia="TimesNewRomanPSMT"/>
          <w:sz w:val="28"/>
          <w:szCs w:val="28"/>
        </w:rPr>
        <w:t>А</w:t>
      </w:r>
      <w:r w:rsidRPr="003D0065">
        <w:rPr>
          <w:rFonts w:eastAsia="TimesNewRomanPSMT"/>
          <w:sz w:val="28"/>
          <w:szCs w:val="28"/>
        </w:rPr>
        <w:t>.</w:t>
      </w:r>
      <w:r w:rsidRPr="00854890">
        <w:rPr>
          <w:rFonts w:eastAsia="TimesNewRomanPSMT"/>
          <w:sz w:val="28"/>
          <w:szCs w:val="28"/>
        </w:rPr>
        <w:t>Н</w:t>
      </w:r>
      <w:r w:rsidRPr="003D0065">
        <w:rPr>
          <w:rFonts w:eastAsia="TimesNewRomanPSMT"/>
          <w:sz w:val="28"/>
          <w:szCs w:val="28"/>
        </w:rPr>
        <w:t xml:space="preserve">., </w:t>
      </w:r>
      <w:r w:rsidRPr="00854890">
        <w:rPr>
          <w:rFonts w:eastAsia="TimesNewRomanPSMT"/>
          <w:sz w:val="28"/>
          <w:szCs w:val="28"/>
        </w:rPr>
        <w:t>Есенова</w:t>
      </w:r>
      <w:r w:rsidRPr="003D0065">
        <w:rPr>
          <w:rFonts w:eastAsia="TimesNewRomanPSMT"/>
          <w:sz w:val="28"/>
          <w:szCs w:val="28"/>
        </w:rPr>
        <w:t xml:space="preserve"> </w:t>
      </w:r>
      <w:r w:rsidRPr="00854890">
        <w:rPr>
          <w:rFonts w:eastAsia="TimesNewRomanPSMT"/>
          <w:sz w:val="28"/>
          <w:szCs w:val="28"/>
        </w:rPr>
        <w:t>М</w:t>
      </w:r>
      <w:r w:rsidRPr="003D0065">
        <w:rPr>
          <w:rFonts w:eastAsia="TimesNewRomanPSMT"/>
          <w:sz w:val="28"/>
          <w:szCs w:val="28"/>
        </w:rPr>
        <w:t>.</w:t>
      </w:r>
      <w:r w:rsidRPr="00854890">
        <w:rPr>
          <w:rFonts w:eastAsia="TimesNewRomanPSMT"/>
          <w:sz w:val="28"/>
          <w:szCs w:val="28"/>
        </w:rPr>
        <w:t>А</w:t>
      </w:r>
      <w:r w:rsidRPr="003D0065">
        <w:rPr>
          <w:rFonts w:eastAsia="TimesNewRomanPSMT"/>
          <w:sz w:val="28"/>
          <w:szCs w:val="28"/>
        </w:rPr>
        <w:t>.</w:t>
      </w:r>
      <w:r w:rsidRPr="00854890">
        <w:rPr>
          <w:rFonts w:eastAsia="TimesNewRomanPSMT"/>
          <w:sz w:val="28"/>
          <w:szCs w:val="28"/>
          <w:lang w:val="kk-KZ"/>
        </w:rPr>
        <w:t xml:space="preserve"> Сократительная активность лимфатических узлов при экспериментальном перитоните // </w:t>
      </w:r>
      <w:r w:rsidRPr="00854890">
        <w:rPr>
          <w:sz w:val="28"/>
          <w:szCs w:val="28"/>
          <w:lang w:val="en-US"/>
        </w:rPr>
        <w:t>Ab</w:t>
      </w:r>
      <w:r w:rsidRPr="003D0065">
        <w:rPr>
          <w:sz w:val="28"/>
          <w:szCs w:val="28"/>
        </w:rPr>
        <w:t xml:space="preserve">. </w:t>
      </w:r>
      <w:r w:rsidRPr="00854890">
        <w:rPr>
          <w:sz w:val="28"/>
          <w:szCs w:val="28"/>
          <w:lang w:val="en-US"/>
        </w:rPr>
        <w:t>of</w:t>
      </w:r>
      <w:r w:rsidRPr="003D0065">
        <w:rPr>
          <w:sz w:val="28"/>
          <w:szCs w:val="28"/>
        </w:rPr>
        <w:t xml:space="preserve"> </w:t>
      </w:r>
      <w:r w:rsidRPr="00854890">
        <w:rPr>
          <w:sz w:val="28"/>
          <w:szCs w:val="28"/>
          <w:lang w:val="en-US"/>
        </w:rPr>
        <w:t>XV</w:t>
      </w:r>
      <w:r w:rsidRPr="003D0065">
        <w:rPr>
          <w:sz w:val="28"/>
          <w:szCs w:val="28"/>
        </w:rPr>
        <w:t xml:space="preserve"> </w:t>
      </w:r>
      <w:r w:rsidRPr="00854890">
        <w:rPr>
          <w:sz w:val="28"/>
          <w:szCs w:val="28"/>
          <w:lang w:val="en-US"/>
        </w:rPr>
        <w:t>International</w:t>
      </w:r>
      <w:r w:rsidRPr="003D0065">
        <w:rPr>
          <w:sz w:val="28"/>
          <w:szCs w:val="28"/>
        </w:rPr>
        <w:t xml:space="preserve"> </w:t>
      </w:r>
      <w:r w:rsidRPr="00854890">
        <w:rPr>
          <w:sz w:val="28"/>
          <w:szCs w:val="28"/>
          <w:lang w:val="en-US"/>
        </w:rPr>
        <w:t>Scien</w:t>
      </w:r>
      <w:r w:rsidRPr="003D0065">
        <w:rPr>
          <w:sz w:val="28"/>
          <w:szCs w:val="28"/>
        </w:rPr>
        <w:t>-</w:t>
      </w:r>
      <w:r w:rsidRPr="00854890">
        <w:rPr>
          <w:sz w:val="28"/>
          <w:szCs w:val="28"/>
          <w:lang w:val="en-US"/>
        </w:rPr>
        <w:t>tific</w:t>
      </w:r>
      <w:r w:rsidRPr="003D0065">
        <w:rPr>
          <w:sz w:val="28"/>
          <w:szCs w:val="28"/>
        </w:rPr>
        <w:t xml:space="preserve"> </w:t>
      </w:r>
      <w:r w:rsidRPr="00854890">
        <w:rPr>
          <w:sz w:val="28"/>
          <w:szCs w:val="28"/>
          <w:lang w:val="en-US"/>
        </w:rPr>
        <w:t>and</w:t>
      </w:r>
      <w:r w:rsidRPr="003D0065">
        <w:rPr>
          <w:sz w:val="28"/>
          <w:szCs w:val="28"/>
        </w:rPr>
        <w:t xml:space="preserve"> </w:t>
      </w:r>
      <w:r w:rsidRPr="00854890">
        <w:rPr>
          <w:sz w:val="28"/>
          <w:szCs w:val="28"/>
          <w:lang w:val="en-US"/>
        </w:rPr>
        <w:t>Pract</w:t>
      </w:r>
      <w:r w:rsidRPr="003D0065">
        <w:rPr>
          <w:sz w:val="28"/>
          <w:szCs w:val="28"/>
        </w:rPr>
        <w:t xml:space="preserve">. </w:t>
      </w:r>
      <w:r w:rsidRPr="00854890">
        <w:rPr>
          <w:sz w:val="28"/>
          <w:szCs w:val="28"/>
          <w:lang w:val="en-US"/>
        </w:rPr>
        <w:t>Conf.</w:t>
      </w:r>
      <w:r w:rsidR="004C393F">
        <w:rPr>
          <w:sz w:val="28"/>
          <w:szCs w:val="28"/>
        </w:rPr>
        <w:t xml:space="preserve"> </w:t>
      </w:r>
      <w:r w:rsidR="004C393F">
        <w:rPr>
          <w:sz w:val="28"/>
          <w:szCs w:val="28"/>
          <w:lang w:val="en-US"/>
        </w:rPr>
        <w:t>–</w:t>
      </w:r>
      <w:r w:rsidRPr="00854890">
        <w:rPr>
          <w:sz w:val="28"/>
          <w:szCs w:val="28"/>
          <w:lang w:val="en-US"/>
        </w:rPr>
        <w:t xml:space="preserve"> Madrid</w:t>
      </w:r>
      <w:r w:rsidR="004C393F">
        <w:rPr>
          <w:sz w:val="28"/>
          <w:szCs w:val="28"/>
        </w:rPr>
        <w:t>;</w:t>
      </w:r>
      <w:r w:rsidRPr="00854890">
        <w:rPr>
          <w:sz w:val="28"/>
          <w:szCs w:val="28"/>
          <w:lang w:val="en-US"/>
        </w:rPr>
        <w:t xml:space="preserve"> Spain,</w:t>
      </w:r>
      <w:r w:rsidR="004C393F">
        <w:rPr>
          <w:sz w:val="28"/>
          <w:szCs w:val="28"/>
        </w:rPr>
        <w:t xml:space="preserve"> </w:t>
      </w:r>
      <w:r w:rsidRPr="00854890">
        <w:rPr>
          <w:sz w:val="28"/>
          <w:szCs w:val="28"/>
          <w:lang w:val="en-US"/>
        </w:rPr>
        <w:t>2021</w:t>
      </w:r>
      <w:r w:rsidR="004C393F">
        <w:rPr>
          <w:sz w:val="28"/>
          <w:szCs w:val="28"/>
        </w:rPr>
        <w:t xml:space="preserve">. </w:t>
      </w:r>
      <w:r w:rsidRPr="00854890">
        <w:rPr>
          <w:sz w:val="28"/>
          <w:szCs w:val="28"/>
          <w:lang w:val="en-US"/>
        </w:rPr>
        <w:t>-</w:t>
      </w:r>
      <w:r w:rsidR="004C393F">
        <w:rPr>
          <w:sz w:val="28"/>
          <w:szCs w:val="28"/>
        </w:rPr>
        <w:t xml:space="preserve"> </w:t>
      </w:r>
      <w:r w:rsidRPr="00854890">
        <w:rPr>
          <w:sz w:val="28"/>
          <w:szCs w:val="28"/>
        </w:rPr>
        <w:t>Р</w:t>
      </w:r>
      <w:r w:rsidRPr="00854890">
        <w:rPr>
          <w:sz w:val="28"/>
          <w:szCs w:val="28"/>
          <w:lang w:val="en-US"/>
        </w:rPr>
        <w:t>.</w:t>
      </w:r>
      <w:r w:rsidR="004C393F">
        <w:rPr>
          <w:sz w:val="28"/>
          <w:szCs w:val="28"/>
        </w:rPr>
        <w:t xml:space="preserve"> </w:t>
      </w:r>
      <w:r w:rsidRPr="00854890">
        <w:rPr>
          <w:sz w:val="28"/>
          <w:szCs w:val="28"/>
          <w:lang w:val="en-US"/>
        </w:rPr>
        <w:t>47-50.</w:t>
      </w:r>
    </w:p>
    <w:p w:rsidR="00AC45EF" w:rsidRPr="00854890" w:rsidRDefault="00E927B2" w:rsidP="00AC45EF">
      <w:pPr>
        <w:pStyle w:val="a7"/>
        <w:numPr>
          <w:ilvl w:val="0"/>
          <w:numId w:val="13"/>
        </w:numPr>
        <w:tabs>
          <w:tab w:val="left" w:pos="1276"/>
        </w:tabs>
        <w:ind w:left="0" w:firstLine="567"/>
        <w:jc w:val="both"/>
        <w:rPr>
          <w:sz w:val="28"/>
          <w:szCs w:val="28"/>
          <w:lang w:val="kk-KZ"/>
        </w:rPr>
      </w:pPr>
      <w:hyperlink r:id="rId95" w:history="1">
        <w:r w:rsidR="00AC45EF" w:rsidRPr="00854890">
          <w:rPr>
            <w:rStyle w:val="linktext"/>
            <w:sz w:val="28"/>
            <w:szCs w:val="28"/>
            <w:lang w:val="en-US"/>
          </w:rPr>
          <w:t>Abdreshov S.</w:t>
        </w:r>
      </w:hyperlink>
      <w:r w:rsidR="00AC45EF" w:rsidRPr="00854890">
        <w:rPr>
          <w:sz w:val="28"/>
          <w:szCs w:val="28"/>
          <w:lang w:val="en-US"/>
        </w:rPr>
        <w:t xml:space="preserve">, </w:t>
      </w:r>
      <w:hyperlink r:id="rId96" w:history="1">
        <w:r w:rsidR="00AC45EF" w:rsidRPr="00854890">
          <w:rPr>
            <w:rStyle w:val="linktext"/>
            <w:sz w:val="28"/>
            <w:szCs w:val="28"/>
            <w:lang w:val="en-US"/>
          </w:rPr>
          <w:t>Tuleukhanov S.</w:t>
        </w:r>
      </w:hyperlink>
      <w:r w:rsidR="00AC45EF" w:rsidRPr="00854890">
        <w:rPr>
          <w:sz w:val="28"/>
          <w:szCs w:val="28"/>
          <w:lang w:val="en-US"/>
        </w:rPr>
        <w:t xml:space="preserve">, </w:t>
      </w:r>
      <w:hyperlink r:id="rId97" w:history="1">
        <w:r w:rsidR="00AC45EF" w:rsidRPr="00854890">
          <w:rPr>
            <w:rStyle w:val="linktext"/>
            <w:sz w:val="28"/>
            <w:szCs w:val="28"/>
            <w:lang w:val="en-US"/>
          </w:rPr>
          <w:t>Atanbaeva G.</w:t>
        </w:r>
      </w:hyperlink>
      <w:r w:rsidR="00AC45EF" w:rsidRPr="00854890">
        <w:rPr>
          <w:sz w:val="28"/>
          <w:szCs w:val="28"/>
          <w:lang w:val="en-US"/>
        </w:rPr>
        <w:t xml:space="preserve">, </w:t>
      </w:r>
      <w:hyperlink r:id="rId98" w:history="1">
        <w:r w:rsidR="00AC45EF" w:rsidRPr="00854890">
          <w:rPr>
            <w:rStyle w:val="linktext"/>
            <w:sz w:val="28"/>
            <w:szCs w:val="28"/>
            <w:lang w:val="en-US"/>
          </w:rPr>
          <w:t>Issayeva N.</w:t>
        </w:r>
      </w:hyperlink>
      <w:r w:rsidR="00AC45EF" w:rsidRPr="00854890">
        <w:rPr>
          <w:sz w:val="28"/>
          <w:szCs w:val="28"/>
          <w:lang w:val="en-US"/>
        </w:rPr>
        <w:t xml:space="preserve">, </w:t>
      </w:r>
      <w:hyperlink r:id="rId99" w:history="1">
        <w:r w:rsidR="00AC45EF" w:rsidRPr="00854890">
          <w:rPr>
            <w:rStyle w:val="linktext"/>
            <w:sz w:val="28"/>
            <w:szCs w:val="28"/>
            <w:lang w:val="en-US"/>
          </w:rPr>
          <w:t>Zhumabayeva A.</w:t>
        </w:r>
      </w:hyperlink>
      <w:r w:rsidR="00AC45EF" w:rsidRPr="00854890">
        <w:rPr>
          <w:sz w:val="28"/>
          <w:szCs w:val="28"/>
          <w:lang w:val="en-US"/>
        </w:rPr>
        <w:t xml:space="preserve"> The study biochemical indicates of blood rats at conditions acute hypoxia</w:t>
      </w:r>
      <w:r w:rsidR="00AC45EF" w:rsidRPr="00854890">
        <w:rPr>
          <w:sz w:val="28"/>
          <w:szCs w:val="28"/>
          <w:lang w:val="kk-KZ"/>
        </w:rPr>
        <w:t xml:space="preserve"> // </w:t>
      </w:r>
      <w:r w:rsidR="00AC45EF" w:rsidRPr="00854890">
        <w:rPr>
          <w:rStyle w:val="text-meta"/>
          <w:sz w:val="28"/>
          <w:szCs w:val="28"/>
          <w:lang w:val="en-US"/>
        </w:rPr>
        <w:t>E3S Web of Conferences</w:t>
      </w:r>
      <w:r w:rsidR="005F17AC" w:rsidRPr="005F17AC">
        <w:rPr>
          <w:sz w:val="28"/>
          <w:szCs w:val="28"/>
          <w:lang w:val="en-US"/>
        </w:rPr>
        <w:t xml:space="preserve">. </w:t>
      </w:r>
      <w:r w:rsidR="005F17AC">
        <w:rPr>
          <w:sz w:val="28"/>
          <w:szCs w:val="28"/>
          <w:lang w:val="en-US"/>
        </w:rPr>
        <w:t>–</w:t>
      </w:r>
      <w:r w:rsidR="00AC45EF" w:rsidRPr="00854890">
        <w:rPr>
          <w:sz w:val="28"/>
          <w:szCs w:val="28"/>
          <w:lang w:val="en-US"/>
        </w:rPr>
        <w:t xml:space="preserve"> </w:t>
      </w:r>
      <w:r w:rsidR="00AC45EF" w:rsidRPr="00854890">
        <w:rPr>
          <w:rStyle w:val="text-meta"/>
          <w:sz w:val="28"/>
          <w:szCs w:val="28"/>
          <w:lang w:val="en-US"/>
        </w:rPr>
        <w:t>2020</w:t>
      </w:r>
      <w:r w:rsidR="005F17AC" w:rsidRPr="005F17AC">
        <w:rPr>
          <w:sz w:val="28"/>
          <w:szCs w:val="28"/>
          <w:lang w:val="en-US"/>
        </w:rPr>
        <w:t>.</w:t>
      </w:r>
      <w:r w:rsidR="00AC45EF" w:rsidRPr="00854890">
        <w:rPr>
          <w:sz w:val="28"/>
          <w:szCs w:val="28"/>
          <w:lang w:val="en-US"/>
        </w:rPr>
        <w:t xml:space="preserve"> - </w:t>
      </w:r>
      <w:r w:rsidR="005F17AC" w:rsidRPr="004D6C11">
        <w:rPr>
          <w:color w:val="000000" w:themeColor="text1"/>
          <w:sz w:val="28"/>
          <w:szCs w:val="28"/>
          <w:lang w:val="en-US"/>
        </w:rPr>
        <w:t>Vol.</w:t>
      </w:r>
      <w:r w:rsidR="005F17AC" w:rsidRPr="005F17AC">
        <w:rPr>
          <w:color w:val="000000" w:themeColor="text1"/>
          <w:sz w:val="28"/>
          <w:szCs w:val="28"/>
          <w:lang w:val="en-US"/>
        </w:rPr>
        <w:t xml:space="preserve"> </w:t>
      </w:r>
      <w:r w:rsidR="00AC45EF" w:rsidRPr="00854890">
        <w:rPr>
          <w:rStyle w:val="text-meta"/>
          <w:sz w:val="28"/>
          <w:szCs w:val="28"/>
          <w:lang w:val="en-US"/>
        </w:rPr>
        <w:t>159</w:t>
      </w:r>
      <w:r w:rsidR="005F17AC" w:rsidRPr="005F17AC">
        <w:rPr>
          <w:sz w:val="28"/>
          <w:szCs w:val="28"/>
          <w:lang w:val="en-US"/>
        </w:rPr>
        <w:t>.</w:t>
      </w:r>
      <w:r w:rsidR="00AC45EF" w:rsidRPr="00854890">
        <w:rPr>
          <w:sz w:val="28"/>
          <w:szCs w:val="28"/>
          <w:lang w:val="en-US"/>
        </w:rPr>
        <w:t xml:space="preserve"> </w:t>
      </w:r>
      <w:r w:rsidR="005F17AC">
        <w:rPr>
          <w:sz w:val="28"/>
          <w:szCs w:val="28"/>
          <w:lang w:val="en-US"/>
        </w:rPr>
        <w:t>–</w:t>
      </w:r>
      <w:r w:rsidR="00AC45EF" w:rsidRPr="00854890">
        <w:rPr>
          <w:sz w:val="28"/>
          <w:szCs w:val="28"/>
          <w:lang w:val="en-US"/>
        </w:rPr>
        <w:t xml:space="preserve"> </w:t>
      </w:r>
      <w:r w:rsidR="005F17AC">
        <w:rPr>
          <w:sz w:val="28"/>
          <w:szCs w:val="28"/>
        </w:rPr>
        <w:t>Р</w:t>
      </w:r>
      <w:r w:rsidR="005F17AC" w:rsidRPr="005F17AC">
        <w:rPr>
          <w:sz w:val="28"/>
          <w:szCs w:val="28"/>
          <w:lang w:val="en-US"/>
        </w:rPr>
        <w:t xml:space="preserve">. </w:t>
      </w:r>
      <w:r w:rsidR="005F17AC" w:rsidRPr="005F17AC">
        <w:rPr>
          <w:rStyle w:val="text-meta"/>
          <w:sz w:val="28"/>
          <w:szCs w:val="28"/>
          <w:lang w:val="en-US"/>
        </w:rPr>
        <w:t xml:space="preserve"> </w:t>
      </w:r>
      <w:r w:rsidR="00AC45EF" w:rsidRPr="00854890">
        <w:rPr>
          <w:rStyle w:val="text-meta"/>
          <w:sz w:val="28"/>
          <w:szCs w:val="28"/>
          <w:lang w:val="en-US"/>
        </w:rPr>
        <w:t>8003</w:t>
      </w:r>
      <w:r w:rsidR="005F17AC">
        <w:rPr>
          <w:rStyle w:val="text-meta"/>
          <w:sz w:val="28"/>
          <w:szCs w:val="28"/>
        </w:rPr>
        <w:t>.</w:t>
      </w:r>
      <w:r w:rsidR="00AC45EF" w:rsidRPr="00854890">
        <w:rPr>
          <w:rStyle w:val="text-meta"/>
          <w:sz w:val="28"/>
          <w:szCs w:val="28"/>
          <w:lang w:val="kk-KZ"/>
        </w:rPr>
        <w:t xml:space="preserve"> </w:t>
      </w:r>
      <w:hyperlink r:id="rId100" w:history="1"/>
      <w:r w:rsidR="005F17AC">
        <w:t xml:space="preserve"> </w:t>
      </w:r>
    </w:p>
    <w:p w:rsidR="00AC45EF" w:rsidRPr="00854890" w:rsidRDefault="00AC45EF" w:rsidP="00AC45EF">
      <w:pPr>
        <w:pStyle w:val="a7"/>
        <w:numPr>
          <w:ilvl w:val="0"/>
          <w:numId w:val="13"/>
        </w:numPr>
        <w:tabs>
          <w:tab w:val="left" w:pos="1276"/>
        </w:tabs>
        <w:ind w:left="0" w:firstLine="567"/>
        <w:jc w:val="both"/>
        <w:rPr>
          <w:sz w:val="28"/>
          <w:szCs w:val="28"/>
          <w:lang w:val="kk-KZ"/>
        </w:rPr>
      </w:pPr>
      <w:r w:rsidRPr="00854890">
        <w:rPr>
          <w:rFonts w:eastAsia="TimesNewRomanPSMT"/>
          <w:sz w:val="28"/>
          <w:szCs w:val="28"/>
          <w:lang w:val="en-US"/>
        </w:rPr>
        <w:t>Gorchakova O.V., Kolmogorov Yu.P., Gorchakov V.N., Demchenko G.A., Abdreshov S.N.</w:t>
      </w:r>
      <w:r w:rsidRPr="00854890">
        <w:rPr>
          <w:sz w:val="28"/>
          <w:szCs w:val="28"/>
          <w:lang w:val="en-US"/>
        </w:rPr>
        <w:t xml:space="preserve"> Trace Element Limitation of Lymph Nodes Structure according to the X-ray Fluorescent Analysis with Synchrotron Radiation (SR XRF)</w:t>
      </w:r>
      <w:r w:rsidRPr="00854890">
        <w:rPr>
          <w:sz w:val="28"/>
          <w:szCs w:val="28"/>
          <w:lang w:val="kk-KZ"/>
        </w:rPr>
        <w:t xml:space="preserve"> //</w:t>
      </w:r>
      <w:r w:rsidRPr="00854890">
        <w:rPr>
          <w:sz w:val="28"/>
          <w:szCs w:val="28"/>
          <w:lang w:val="en-US"/>
        </w:rPr>
        <w:t xml:space="preserve"> AIP Conference Proceedings</w:t>
      </w:r>
      <w:r w:rsidR="005F17AC" w:rsidRPr="005F17AC">
        <w:rPr>
          <w:sz w:val="28"/>
          <w:szCs w:val="28"/>
          <w:lang w:val="en-US"/>
        </w:rPr>
        <w:t xml:space="preserve">. - </w:t>
      </w:r>
      <w:r w:rsidR="005F17AC" w:rsidRPr="00854890">
        <w:rPr>
          <w:sz w:val="28"/>
          <w:szCs w:val="28"/>
          <w:lang w:val="en-US"/>
        </w:rPr>
        <w:t>2020</w:t>
      </w:r>
      <w:r w:rsidR="005F17AC" w:rsidRPr="005F17AC">
        <w:rPr>
          <w:sz w:val="28"/>
          <w:szCs w:val="28"/>
          <w:lang w:val="en-US"/>
        </w:rPr>
        <w:t xml:space="preserve">. - </w:t>
      </w:r>
      <w:r w:rsidR="005F17AC" w:rsidRPr="004D6C11">
        <w:rPr>
          <w:color w:val="000000" w:themeColor="text1"/>
          <w:sz w:val="28"/>
          <w:szCs w:val="28"/>
          <w:lang w:val="en-US"/>
        </w:rPr>
        <w:t>Vol.</w:t>
      </w:r>
      <w:r w:rsidR="005F17AC" w:rsidRPr="005F17AC">
        <w:rPr>
          <w:color w:val="000000" w:themeColor="text1"/>
          <w:sz w:val="28"/>
          <w:szCs w:val="28"/>
          <w:lang w:val="en-US"/>
        </w:rPr>
        <w:t xml:space="preserve"> </w:t>
      </w:r>
      <w:r w:rsidRPr="00854890">
        <w:rPr>
          <w:sz w:val="28"/>
          <w:szCs w:val="28"/>
          <w:lang w:val="en-US"/>
        </w:rPr>
        <w:t>2299</w:t>
      </w:r>
      <w:r w:rsidR="005F17AC" w:rsidRPr="005F17AC">
        <w:rPr>
          <w:sz w:val="28"/>
          <w:szCs w:val="28"/>
          <w:lang w:val="en-US"/>
        </w:rPr>
        <w:t xml:space="preserve">. – </w:t>
      </w:r>
      <w:r w:rsidR="005F17AC">
        <w:rPr>
          <w:sz w:val="28"/>
          <w:szCs w:val="28"/>
        </w:rPr>
        <w:t>Р</w:t>
      </w:r>
      <w:r w:rsidR="005F17AC" w:rsidRPr="005F17AC">
        <w:rPr>
          <w:sz w:val="28"/>
          <w:szCs w:val="28"/>
          <w:lang w:val="en-US"/>
        </w:rPr>
        <w:t xml:space="preserve">. </w:t>
      </w:r>
      <w:r w:rsidRPr="00854890">
        <w:rPr>
          <w:sz w:val="28"/>
          <w:szCs w:val="28"/>
          <w:lang w:val="en-US"/>
        </w:rPr>
        <w:t>70006</w:t>
      </w:r>
      <w:r w:rsidR="005F17AC" w:rsidRPr="005F17AC">
        <w:rPr>
          <w:sz w:val="28"/>
          <w:szCs w:val="28"/>
          <w:lang w:val="en-US"/>
        </w:rPr>
        <w:t xml:space="preserve">. </w:t>
      </w:r>
    </w:p>
    <w:p w:rsidR="00AC45EF" w:rsidRPr="00854890" w:rsidRDefault="00AC45EF">
      <w:pPr>
        <w:rPr>
          <w:rFonts w:ascii="Times New Roman" w:hAnsi="Times New Roman" w:cs="Times New Roman"/>
          <w:b/>
          <w:sz w:val="28"/>
          <w:szCs w:val="28"/>
          <w:lang w:val="kk-KZ"/>
        </w:rPr>
      </w:pPr>
    </w:p>
    <w:p w:rsidR="0093637B" w:rsidRDefault="005F17AC" w:rsidP="005F17AC">
      <w:pPr>
        <w:spacing w:after="0" w:line="240" w:lineRule="auto"/>
        <w:jc w:val="center"/>
        <w:rPr>
          <w:rFonts w:ascii="Times New Roman" w:hAnsi="Times New Roman" w:cs="Times New Roman"/>
          <w:b/>
          <w:sz w:val="28"/>
          <w:szCs w:val="28"/>
          <w:lang w:val="kk-KZ"/>
        </w:rPr>
      </w:pPr>
      <w:r w:rsidRPr="00854890">
        <w:rPr>
          <w:rFonts w:ascii="Times New Roman" w:hAnsi="Times New Roman" w:cs="Times New Roman"/>
          <w:b/>
          <w:sz w:val="28"/>
          <w:szCs w:val="28"/>
          <w:lang w:val="kk-KZ"/>
        </w:rPr>
        <w:lastRenderedPageBreak/>
        <w:t>ҚОСЫМША А</w:t>
      </w:r>
    </w:p>
    <w:p w:rsidR="005F17AC" w:rsidRDefault="005F17AC" w:rsidP="005F17AC">
      <w:pPr>
        <w:spacing w:after="0" w:line="240" w:lineRule="auto"/>
        <w:jc w:val="center"/>
        <w:rPr>
          <w:rFonts w:ascii="Times New Roman" w:hAnsi="Times New Roman" w:cs="Times New Roman"/>
          <w:b/>
          <w:sz w:val="28"/>
          <w:szCs w:val="28"/>
          <w:lang w:val="kk-KZ"/>
        </w:rPr>
      </w:pPr>
    </w:p>
    <w:p w:rsidR="005F17AC" w:rsidRDefault="005F17AC" w:rsidP="005F17A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Протокол</w:t>
      </w:r>
    </w:p>
    <w:p w:rsidR="005F17AC" w:rsidRPr="00854890" w:rsidRDefault="005F17AC" w:rsidP="005F17AC">
      <w:pPr>
        <w:spacing w:after="0" w:line="240" w:lineRule="auto"/>
        <w:jc w:val="center"/>
        <w:rPr>
          <w:rFonts w:ascii="Times New Roman" w:hAnsi="Times New Roman" w:cs="Times New Roman"/>
          <w:b/>
          <w:sz w:val="28"/>
          <w:szCs w:val="28"/>
          <w:lang w:val="kk-KZ"/>
        </w:rPr>
      </w:pPr>
    </w:p>
    <w:p w:rsidR="0093637B" w:rsidRPr="00854890" w:rsidRDefault="0093637B" w:rsidP="0093637B">
      <w:pPr>
        <w:jc w:val="center"/>
        <w:rPr>
          <w:sz w:val="28"/>
          <w:szCs w:val="28"/>
          <w:lang w:val="kk-KZ"/>
        </w:rPr>
      </w:pPr>
      <w:r w:rsidRPr="00854890">
        <w:rPr>
          <w:noProof/>
          <w:lang w:eastAsia="ru-RU"/>
        </w:rPr>
        <w:drawing>
          <wp:inline distT="0" distB="0" distL="0" distR="0">
            <wp:extent cx="5704857" cy="8098971"/>
            <wp:effectExtent l="19050" t="0" r="0" b="0"/>
            <wp:docPr id="1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703324" cy="8096794"/>
                    </a:xfrm>
                    <a:prstGeom prst="rect">
                      <a:avLst/>
                    </a:prstGeom>
                  </pic:spPr>
                </pic:pic>
              </a:graphicData>
            </a:graphic>
          </wp:inline>
        </w:drawing>
      </w:r>
    </w:p>
    <w:p w:rsidR="0093637B" w:rsidRPr="00854890" w:rsidRDefault="0093637B" w:rsidP="0093637B">
      <w:pPr>
        <w:jc w:val="center"/>
        <w:rPr>
          <w:rFonts w:ascii="Times New Roman" w:hAnsi="Times New Roman" w:cs="Times New Roman"/>
          <w:b/>
          <w:sz w:val="28"/>
          <w:szCs w:val="28"/>
          <w:lang w:val="kk-KZ"/>
        </w:rPr>
      </w:pPr>
      <w:r w:rsidRPr="00854890">
        <w:rPr>
          <w:noProof/>
          <w:sz w:val="28"/>
          <w:szCs w:val="28"/>
          <w:lang w:eastAsia="ru-RU"/>
        </w:rPr>
        <w:lastRenderedPageBreak/>
        <w:drawing>
          <wp:inline distT="0" distB="0" distL="0" distR="0">
            <wp:extent cx="5664200" cy="8737600"/>
            <wp:effectExtent l="0" t="0" r="0" b="6350"/>
            <wp:docPr id="4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3">
                              <a14:imgEffect>
                                <a14:sharpenSoften amount="25000"/>
                              </a14:imgEffect>
                            </a14:imgLayer>
                          </a14:imgProps>
                        </a:ext>
                      </a:extLst>
                    </a:blip>
                    <a:stretch>
                      <a:fillRect/>
                    </a:stretch>
                  </pic:blipFill>
                  <pic:spPr>
                    <a:xfrm>
                      <a:off x="0" y="0"/>
                      <a:ext cx="5679265" cy="8760839"/>
                    </a:xfrm>
                    <a:prstGeom prst="rect">
                      <a:avLst/>
                    </a:prstGeom>
                  </pic:spPr>
                </pic:pic>
              </a:graphicData>
            </a:graphic>
          </wp:inline>
        </w:drawing>
      </w:r>
      <w:r w:rsidRPr="00854890">
        <w:rPr>
          <w:rFonts w:ascii="Times New Roman" w:hAnsi="Times New Roman" w:cs="Times New Roman"/>
          <w:b/>
          <w:sz w:val="28"/>
          <w:szCs w:val="28"/>
          <w:lang w:val="kk-KZ"/>
        </w:rPr>
        <w:t xml:space="preserve"> </w:t>
      </w:r>
    </w:p>
    <w:p w:rsidR="0093637B" w:rsidRDefault="005F17AC" w:rsidP="005F17AC">
      <w:pPr>
        <w:spacing w:after="0" w:line="240" w:lineRule="auto"/>
        <w:jc w:val="center"/>
        <w:rPr>
          <w:rFonts w:ascii="Times New Roman" w:hAnsi="Times New Roman" w:cs="Times New Roman"/>
          <w:b/>
          <w:sz w:val="28"/>
          <w:szCs w:val="28"/>
          <w:lang w:val="kk-KZ"/>
        </w:rPr>
      </w:pPr>
      <w:r w:rsidRPr="00854890">
        <w:rPr>
          <w:rFonts w:ascii="Times New Roman" w:hAnsi="Times New Roman" w:cs="Times New Roman"/>
          <w:b/>
          <w:sz w:val="28"/>
          <w:szCs w:val="28"/>
          <w:lang w:val="kk-KZ"/>
        </w:rPr>
        <w:lastRenderedPageBreak/>
        <w:t>ҚОСЫМША Б</w:t>
      </w:r>
    </w:p>
    <w:p w:rsidR="005F17AC" w:rsidRDefault="005F17AC" w:rsidP="005F17AC">
      <w:pPr>
        <w:spacing w:after="0" w:line="240" w:lineRule="auto"/>
        <w:jc w:val="center"/>
        <w:rPr>
          <w:rFonts w:ascii="Times New Roman" w:hAnsi="Times New Roman" w:cs="Times New Roman"/>
          <w:b/>
          <w:sz w:val="28"/>
          <w:szCs w:val="28"/>
          <w:lang w:val="kk-KZ"/>
        </w:rPr>
      </w:pPr>
    </w:p>
    <w:p w:rsidR="005F17AC" w:rsidRDefault="005F17AC" w:rsidP="005F17A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Акт</w:t>
      </w:r>
    </w:p>
    <w:p w:rsidR="005F17AC" w:rsidRPr="00854890" w:rsidRDefault="005F17AC" w:rsidP="005F17AC">
      <w:pPr>
        <w:spacing w:after="0" w:line="240" w:lineRule="auto"/>
        <w:jc w:val="center"/>
        <w:rPr>
          <w:rFonts w:ascii="Times New Roman" w:hAnsi="Times New Roman" w:cs="Times New Roman"/>
          <w:b/>
          <w:sz w:val="28"/>
          <w:szCs w:val="28"/>
          <w:lang w:val="kk-KZ"/>
        </w:rPr>
      </w:pPr>
    </w:p>
    <w:p w:rsidR="0093637B" w:rsidRPr="00854890" w:rsidRDefault="0093637B" w:rsidP="005F17AC">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5787390" cy="7981950"/>
            <wp:effectExtent l="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a:stretch>
                      <a:fillRect/>
                    </a:stretch>
                  </pic:blipFill>
                  <pic:spPr bwMode="auto">
                    <a:xfrm>
                      <a:off x="0" y="0"/>
                      <a:ext cx="5792935" cy="7989598"/>
                    </a:xfrm>
                    <a:prstGeom prst="rect">
                      <a:avLst/>
                    </a:prstGeom>
                    <a:noFill/>
                    <a:ln w="9525">
                      <a:noFill/>
                      <a:miter lim="800000"/>
                      <a:headEnd/>
                      <a:tailEnd/>
                    </a:ln>
                  </pic:spPr>
                </pic:pic>
              </a:graphicData>
            </a:graphic>
          </wp:inline>
        </w:drawing>
      </w:r>
    </w:p>
    <w:p w:rsidR="0093637B" w:rsidRPr="00854890" w:rsidRDefault="0093637B" w:rsidP="005F17AC">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lastRenderedPageBreak/>
        <w:drawing>
          <wp:inline distT="0" distB="0" distL="0" distR="0">
            <wp:extent cx="5876636" cy="7992093"/>
            <wp:effectExtent l="1905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srcRect/>
                    <a:stretch>
                      <a:fillRect/>
                    </a:stretch>
                  </pic:blipFill>
                  <pic:spPr bwMode="auto">
                    <a:xfrm>
                      <a:off x="0" y="0"/>
                      <a:ext cx="5882986" cy="8000729"/>
                    </a:xfrm>
                    <a:prstGeom prst="rect">
                      <a:avLst/>
                    </a:prstGeom>
                    <a:noFill/>
                    <a:ln w="9525">
                      <a:noFill/>
                      <a:miter lim="800000"/>
                      <a:headEnd/>
                      <a:tailEnd/>
                    </a:ln>
                  </pic:spPr>
                </pic:pic>
              </a:graphicData>
            </a:graphic>
          </wp:inline>
        </w:drawing>
      </w:r>
    </w:p>
    <w:p w:rsidR="0093637B" w:rsidRPr="00854890" w:rsidRDefault="0093637B" w:rsidP="0093637B">
      <w:pPr>
        <w:spacing w:after="0" w:line="240" w:lineRule="auto"/>
        <w:jc w:val="both"/>
        <w:rPr>
          <w:rFonts w:ascii="Times New Roman" w:hAnsi="Times New Roman" w:cs="Times New Roman"/>
          <w:sz w:val="28"/>
          <w:szCs w:val="28"/>
          <w:lang w:val="kk-KZ"/>
        </w:rPr>
      </w:pPr>
    </w:p>
    <w:p w:rsidR="005F17AC" w:rsidRDefault="005F17AC" w:rsidP="0093637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93637B" w:rsidRDefault="005F17AC" w:rsidP="0093637B">
      <w:pPr>
        <w:spacing w:after="0" w:line="240" w:lineRule="auto"/>
        <w:jc w:val="center"/>
        <w:rPr>
          <w:rFonts w:ascii="Times New Roman" w:hAnsi="Times New Roman" w:cs="Times New Roman"/>
          <w:b/>
          <w:sz w:val="28"/>
          <w:szCs w:val="28"/>
          <w:lang w:val="kk-KZ"/>
        </w:rPr>
      </w:pPr>
      <w:r w:rsidRPr="00854890">
        <w:rPr>
          <w:rFonts w:ascii="Times New Roman" w:hAnsi="Times New Roman" w:cs="Times New Roman"/>
          <w:b/>
          <w:sz w:val="28"/>
          <w:szCs w:val="28"/>
          <w:lang w:val="kk-KZ"/>
        </w:rPr>
        <w:lastRenderedPageBreak/>
        <w:t>ҚОСЫМША В</w:t>
      </w:r>
    </w:p>
    <w:p w:rsidR="005F17AC" w:rsidRDefault="005F17AC" w:rsidP="0093637B">
      <w:pPr>
        <w:spacing w:after="0" w:line="240" w:lineRule="auto"/>
        <w:jc w:val="center"/>
        <w:rPr>
          <w:rFonts w:ascii="Times New Roman" w:hAnsi="Times New Roman" w:cs="Times New Roman"/>
          <w:b/>
          <w:sz w:val="28"/>
          <w:szCs w:val="28"/>
          <w:lang w:val="kk-KZ"/>
        </w:rPr>
      </w:pPr>
    </w:p>
    <w:p w:rsidR="005F17AC" w:rsidRPr="00854890" w:rsidRDefault="005F17AC" w:rsidP="0093637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Акт</w:t>
      </w:r>
    </w:p>
    <w:p w:rsidR="0093637B" w:rsidRPr="00854890" w:rsidRDefault="0093637B" w:rsidP="0093637B">
      <w:pPr>
        <w:spacing w:after="0" w:line="240" w:lineRule="auto"/>
        <w:jc w:val="both"/>
        <w:rPr>
          <w:rFonts w:ascii="Times New Roman" w:hAnsi="Times New Roman" w:cs="Times New Roman"/>
          <w:sz w:val="28"/>
          <w:szCs w:val="28"/>
          <w:lang w:val="kk-KZ"/>
        </w:rPr>
      </w:pPr>
    </w:p>
    <w:p w:rsidR="0093637B" w:rsidRPr="00854890" w:rsidRDefault="0093637B" w:rsidP="005F17AC">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5784808" cy="7927021"/>
            <wp:effectExtent l="19050" t="0" r="6392"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srcRect/>
                    <a:stretch>
                      <a:fillRect/>
                    </a:stretch>
                  </pic:blipFill>
                  <pic:spPr bwMode="auto">
                    <a:xfrm>
                      <a:off x="0" y="0"/>
                      <a:ext cx="5792339" cy="7937341"/>
                    </a:xfrm>
                    <a:prstGeom prst="rect">
                      <a:avLst/>
                    </a:prstGeom>
                    <a:noFill/>
                    <a:ln w="9525">
                      <a:noFill/>
                      <a:miter lim="800000"/>
                      <a:headEnd/>
                      <a:tailEnd/>
                    </a:ln>
                  </pic:spPr>
                </pic:pic>
              </a:graphicData>
            </a:graphic>
          </wp:inline>
        </w:drawing>
      </w:r>
    </w:p>
    <w:p w:rsidR="0093637B" w:rsidRPr="00854890" w:rsidRDefault="0093637B" w:rsidP="0093637B">
      <w:pPr>
        <w:spacing w:after="0" w:line="240" w:lineRule="auto"/>
        <w:jc w:val="both"/>
        <w:rPr>
          <w:rFonts w:ascii="Times New Roman" w:hAnsi="Times New Roman" w:cs="Times New Roman"/>
          <w:sz w:val="28"/>
          <w:szCs w:val="28"/>
          <w:lang w:val="kk-KZ"/>
        </w:rPr>
      </w:pPr>
    </w:p>
    <w:p w:rsidR="0093637B" w:rsidRPr="00854890" w:rsidRDefault="0093637B" w:rsidP="0093637B">
      <w:pPr>
        <w:spacing w:after="0" w:line="240" w:lineRule="auto"/>
        <w:jc w:val="both"/>
        <w:rPr>
          <w:rFonts w:ascii="Times New Roman" w:hAnsi="Times New Roman" w:cs="Times New Roman"/>
          <w:sz w:val="28"/>
          <w:szCs w:val="28"/>
          <w:lang w:val="kk-KZ"/>
        </w:rPr>
      </w:pPr>
    </w:p>
    <w:p w:rsidR="0093637B" w:rsidRPr="00854890" w:rsidRDefault="0093637B" w:rsidP="005F17AC">
      <w:pPr>
        <w:spacing w:after="0" w:line="240" w:lineRule="auto"/>
        <w:jc w:val="center"/>
        <w:rPr>
          <w:rFonts w:ascii="Times New Roman" w:hAnsi="Times New Roman" w:cs="Times New Roman"/>
          <w:sz w:val="28"/>
          <w:szCs w:val="28"/>
          <w:lang w:val="kk-KZ"/>
        </w:rPr>
      </w:pPr>
      <w:r w:rsidRPr="00854890">
        <w:rPr>
          <w:rFonts w:ascii="Times New Roman" w:hAnsi="Times New Roman" w:cs="Times New Roman"/>
          <w:noProof/>
          <w:sz w:val="28"/>
          <w:szCs w:val="28"/>
          <w:lang w:eastAsia="ru-RU"/>
        </w:rPr>
        <w:drawing>
          <wp:inline distT="0" distB="0" distL="0" distR="0">
            <wp:extent cx="5811734" cy="8217724"/>
            <wp:effectExtent l="19050" t="0" r="0"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a:stretch>
                      <a:fillRect/>
                    </a:stretch>
                  </pic:blipFill>
                  <pic:spPr bwMode="auto">
                    <a:xfrm>
                      <a:off x="0" y="0"/>
                      <a:ext cx="5820340" cy="8229893"/>
                    </a:xfrm>
                    <a:prstGeom prst="rect">
                      <a:avLst/>
                    </a:prstGeom>
                    <a:noFill/>
                    <a:ln w="9525">
                      <a:noFill/>
                      <a:miter lim="800000"/>
                      <a:headEnd/>
                      <a:tailEnd/>
                    </a:ln>
                  </pic:spPr>
                </pic:pic>
              </a:graphicData>
            </a:graphic>
          </wp:inline>
        </w:drawing>
      </w:r>
    </w:p>
    <w:p w:rsidR="0093637B" w:rsidRPr="00854890" w:rsidRDefault="0093637B" w:rsidP="0093637B">
      <w:pPr>
        <w:spacing w:after="0" w:line="240" w:lineRule="auto"/>
        <w:jc w:val="both"/>
        <w:rPr>
          <w:rFonts w:ascii="Times New Roman" w:hAnsi="Times New Roman" w:cs="Times New Roman"/>
          <w:sz w:val="28"/>
          <w:szCs w:val="28"/>
          <w:lang w:val="kk-KZ"/>
        </w:rPr>
      </w:pPr>
    </w:p>
    <w:p w:rsidR="0093637B" w:rsidRPr="00854890" w:rsidRDefault="0093637B" w:rsidP="0093637B">
      <w:pPr>
        <w:spacing w:after="0" w:line="240" w:lineRule="auto"/>
        <w:jc w:val="both"/>
        <w:rPr>
          <w:rFonts w:ascii="Times New Roman" w:hAnsi="Times New Roman" w:cs="Times New Roman"/>
          <w:sz w:val="28"/>
          <w:szCs w:val="28"/>
          <w:lang w:val="kk-KZ"/>
        </w:rPr>
      </w:pPr>
    </w:p>
    <w:p w:rsidR="005F17AC" w:rsidRDefault="005F17AC" w:rsidP="0093637B">
      <w:pPr>
        <w:spacing w:after="0" w:line="240" w:lineRule="auto"/>
        <w:jc w:val="center"/>
        <w:rPr>
          <w:rFonts w:ascii="Times New Roman" w:hAnsi="Times New Roman" w:cs="Times New Roman"/>
          <w:b/>
          <w:sz w:val="28"/>
          <w:szCs w:val="28"/>
          <w:lang w:val="kk-KZ"/>
        </w:rPr>
        <w:sectPr w:rsidR="005F17AC" w:rsidSect="007B7C33">
          <w:pgSz w:w="11906" w:h="16838"/>
          <w:pgMar w:top="1134" w:right="567" w:bottom="1134" w:left="1701" w:header="708" w:footer="708" w:gutter="0"/>
          <w:cols w:space="708"/>
          <w:docGrid w:linePitch="360"/>
        </w:sectPr>
      </w:pPr>
    </w:p>
    <w:p w:rsidR="0093637B" w:rsidRPr="002C502E" w:rsidRDefault="005F17AC" w:rsidP="0093637B">
      <w:pPr>
        <w:spacing w:after="0" w:line="240" w:lineRule="auto"/>
        <w:jc w:val="center"/>
        <w:rPr>
          <w:rFonts w:ascii="Times New Roman" w:hAnsi="Times New Roman" w:cs="Times New Roman"/>
          <w:b/>
          <w:sz w:val="28"/>
          <w:szCs w:val="28"/>
          <w:lang w:val="kk-KZ"/>
        </w:rPr>
      </w:pPr>
      <w:r w:rsidRPr="002C502E">
        <w:rPr>
          <w:rFonts w:ascii="Times New Roman" w:hAnsi="Times New Roman" w:cs="Times New Roman"/>
          <w:b/>
          <w:sz w:val="28"/>
          <w:szCs w:val="28"/>
          <w:lang w:val="kk-KZ"/>
        </w:rPr>
        <w:lastRenderedPageBreak/>
        <w:t>ҚОСЫМША Г</w:t>
      </w:r>
    </w:p>
    <w:p w:rsidR="005F17AC" w:rsidRDefault="005F17AC" w:rsidP="0093637B">
      <w:pPr>
        <w:spacing w:after="0" w:line="240" w:lineRule="auto"/>
        <w:jc w:val="center"/>
        <w:rPr>
          <w:rFonts w:ascii="Times New Roman" w:hAnsi="Times New Roman" w:cs="Times New Roman"/>
          <w:b/>
          <w:sz w:val="28"/>
          <w:szCs w:val="28"/>
          <w:lang w:val="kk-KZ"/>
        </w:rPr>
      </w:pPr>
    </w:p>
    <w:p w:rsidR="005F17AC" w:rsidRPr="00854890" w:rsidRDefault="002C502E" w:rsidP="0093637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Сертификат</w:t>
      </w:r>
    </w:p>
    <w:p w:rsidR="0093637B" w:rsidRDefault="0093637B" w:rsidP="0093637B">
      <w:pPr>
        <w:spacing w:after="0" w:line="240" w:lineRule="auto"/>
        <w:jc w:val="center"/>
        <w:rPr>
          <w:rFonts w:ascii="Times New Roman" w:hAnsi="Times New Roman" w:cs="Times New Roman"/>
          <w:b/>
          <w:sz w:val="28"/>
          <w:szCs w:val="28"/>
          <w:lang w:val="kk-KZ"/>
        </w:rPr>
      </w:pPr>
    </w:p>
    <w:p w:rsidR="005F17AC" w:rsidRDefault="005F17AC" w:rsidP="0093637B">
      <w:pPr>
        <w:spacing w:after="0" w:line="240" w:lineRule="auto"/>
        <w:jc w:val="center"/>
        <w:rPr>
          <w:rFonts w:ascii="Times New Roman" w:hAnsi="Times New Roman" w:cs="Times New Roman"/>
          <w:b/>
          <w:sz w:val="28"/>
          <w:szCs w:val="28"/>
          <w:lang w:val="kk-KZ"/>
        </w:rPr>
        <w:sectPr w:rsidR="005F17AC" w:rsidSect="005F17AC">
          <w:pgSz w:w="16838" w:h="11906" w:orient="landscape"/>
          <w:pgMar w:top="1701" w:right="1134" w:bottom="567" w:left="1134" w:header="709" w:footer="709" w:gutter="0"/>
          <w:cols w:space="708"/>
          <w:docGrid w:linePitch="360"/>
        </w:sectPr>
      </w:pPr>
      <w:r w:rsidRPr="005F17AC">
        <w:rPr>
          <w:rFonts w:ascii="Times New Roman" w:hAnsi="Times New Roman" w:cs="Times New Roman"/>
          <w:b/>
          <w:noProof/>
          <w:sz w:val="28"/>
          <w:szCs w:val="28"/>
          <w:lang w:eastAsia="ru-RU"/>
        </w:rPr>
        <w:drawing>
          <wp:inline distT="0" distB="0" distL="0" distR="0">
            <wp:extent cx="8515349" cy="4438650"/>
            <wp:effectExtent l="0" t="0" r="0" b="0"/>
            <wp:docPr id="20536228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22814" name=""/>
                    <pic:cNvPicPr/>
                  </pic:nvPicPr>
                  <pic:blipFill>
                    <a:blip r:embed="rId108"/>
                    <a:stretch>
                      <a:fillRect/>
                    </a:stretch>
                  </pic:blipFill>
                  <pic:spPr>
                    <a:xfrm>
                      <a:off x="0" y="0"/>
                      <a:ext cx="8520360" cy="4441262"/>
                    </a:xfrm>
                    <a:prstGeom prst="rect">
                      <a:avLst/>
                    </a:prstGeom>
                  </pic:spPr>
                </pic:pic>
              </a:graphicData>
            </a:graphic>
          </wp:inline>
        </w:drawing>
      </w:r>
    </w:p>
    <w:p w:rsidR="002C502E" w:rsidRDefault="002C502E" w:rsidP="002C502E">
      <w:pPr>
        <w:spacing w:after="0" w:line="240" w:lineRule="auto"/>
        <w:jc w:val="center"/>
        <w:rPr>
          <w:rFonts w:ascii="Times New Roman" w:hAnsi="Times New Roman" w:cs="Times New Roman"/>
          <w:b/>
          <w:sz w:val="28"/>
          <w:szCs w:val="28"/>
          <w:lang w:val="kk-KZ"/>
        </w:rPr>
      </w:pPr>
      <w:r w:rsidRPr="00854890">
        <w:rPr>
          <w:rFonts w:ascii="Times New Roman" w:hAnsi="Times New Roman" w:cs="Times New Roman"/>
          <w:b/>
          <w:sz w:val="28"/>
          <w:szCs w:val="28"/>
          <w:lang w:val="kk-KZ"/>
        </w:rPr>
        <w:lastRenderedPageBreak/>
        <w:t>ҚОСЫМША Д</w:t>
      </w:r>
    </w:p>
    <w:p w:rsidR="002C502E" w:rsidRDefault="002C502E" w:rsidP="002C502E">
      <w:pPr>
        <w:spacing w:after="0" w:line="240" w:lineRule="auto"/>
        <w:jc w:val="center"/>
        <w:rPr>
          <w:rFonts w:ascii="Times New Roman" w:hAnsi="Times New Roman" w:cs="Times New Roman"/>
          <w:b/>
          <w:sz w:val="28"/>
          <w:szCs w:val="28"/>
          <w:lang w:val="kk-KZ"/>
        </w:rPr>
      </w:pPr>
    </w:p>
    <w:p w:rsidR="002C502E" w:rsidRDefault="002C502E" w:rsidP="002C502E">
      <w:pPr>
        <w:spacing w:after="0" w:line="240" w:lineRule="auto"/>
        <w:jc w:val="center"/>
        <w:rPr>
          <w:rFonts w:ascii="Times New Roman" w:hAnsi="Times New Roman" w:cs="Times New Roman"/>
          <w:b/>
          <w:sz w:val="28"/>
          <w:szCs w:val="28"/>
          <w:lang w:val="kk-KZ"/>
        </w:rPr>
      </w:pPr>
      <w:r w:rsidRPr="002C502E">
        <w:rPr>
          <w:rFonts w:ascii="Times New Roman" w:hAnsi="Times New Roman" w:cs="Times New Roman"/>
          <w:b/>
          <w:noProof/>
          <w:sz w:val="28"/>
          <w:szCs w:val="28"/>
          <w:lang w:eastAsia="ru-RU"/>
        </w:rPr>
        <w:drawing>
          <wp:inline distT="0" distB="0" distL="0" distR="0">
            <wp:extent cx="8057515" cy="4742822"/>
            <wp:effectExtent l="0" t="0" r="0" b="0"/>
            <wp:docPr id="355443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43450" name=""/>
                    <pic:cNvPicPr/>
                  </pic:nvPicPr>
                  <pic:blipFill>
                    <a:blip r:embed="rId109"/>
                    <a:stretch>
                      <a:fillRect/>
                    </a:stretch>
                  </pic:blipFill>
                  <pic:spPr>
                    <a:xfrm>
                      <a:off x="0" y="0"/>
                      <a:ext cx="8063303" cy="4746229"/>
                    </a:xfrm>
                    <a:prstGeom prst="rect">
                      <a:avLst/>
                    </a:prstGeom>
                  </pic:spPr>
                </pic:pic>
              </a:graphicData>
            </a:graphic>
          </wp:inline>
        </w:drawing>
      </w:r>
    </w:p>
    <w:p w:rsidR="00A950B3" w:rsidRPr="00854890" w:rsidRDefault="00A950B3" w:rsidP="001647DD">
      <w:pPr>
        <w:rPr>
          <w:lang w:val="kk-KZ"/>
        </w:rPr>
      </w:pPr>
    </w:p>
    <w:sectPr w:rsidR="00A950B3" w:rsidRPr="00854890" w:rsidSect="002C502E">
      <w:pgSz w:w="16838" w:h="11906" w:orient="landscape"/>
      <w:pgMar w:top="1701"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162" w:rsidRDefault="00A84162" w:rsidP="00E8225C">
      <w:pPr>
        <w:spacing w:after="0" w:line="240" w:lineRule="auto"/>
      </w:pPr>
      <w:r>
        <w:separator/>
      </w:r>
    </w:p>
  </w:endnote>
  <w:endnote w:type="continuationSeparator" w:id="1">
    <w:p w:rsidR="00A84162" w:rsidRDefault="00A84162" w:rsidP="00E82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GOpusHighResolution">
    <w:altName w:val="Times New Roman"/>
    <w:panose1 w:val="00000000000000000000"/>
    <w:charset w:val="00"/>
    <w:family w:val="roman"/>
    <w:notTrueType/>
    <w:pitch w:val="default"/>
    <w:sig w:usb0="00000003" w:usb1="00000000" w:usb2="00000000" w:usb3="00000000" w:csb0="00000001" w:csb1="00000000"/>
  </w:font>
  <w:font w:name="Warnock Pro SmBd Subhead">
    <w:altName w:val="Warnock Pro SmBd Subhead"/>
    <w:panose1 w:val="00000000000000000000"/>
    <w:charset w:val="CC"/>
    <w:family w:val="roman"/>
    <w:notTrueType/>
    <w:pitch w:val="default"/>
    <w:sig w:usb0="00000201" w:usb1="00000000" w:usb2="00000000" w:usb3="00000000" w:csb0="00000004" w:csb1="00000000"/>
  </w:font>
  <w:font w:name="+mn-ea">
    <w:altName w:val="Cambria"/>
    <w:charset w:val="00"/>
    <w:family w:val="roman"/>
    <w:pitch w:val="default"/>
    <w:sig w:usb0="00000000" w:usb1="00000000" w:usb2="00000000" w:usb3="00000000" w:csb0="00000000" w:csb1="00000000"/>
  </w:font>
  <w:font w:name="Scandinavian-RegularCyr">
    <w:altName w:val="Yu Gothic UI"/>
    <w:panose1 w:val="00000000000000000000"/>
    <w:charset w:val="80"/>
    <w:family w:val="auto"/>
    <w:notTrueType/>
    <w:pitch w:val="default"/>
    <w:sig w:usb0="00000001" w:usb1="08070000" w:usb2="00000010" w:usb3="00000000" w:csb0="00020000" w:csb1="00000000"/>
  </w:font>
  <w:font w:name="NimbusCyr">
    <w:altName w:val="Yu Gothic UI"/>
    <w:panose1 w:val="00000000000000000000"/>
    <w:charset w:val="80"/>
    <w:family w:val="auto"/>
    <w:notTrueType/>
    <w:pitch w:val="default"/>
    <w:sig w:usb0="00000003" w:usb1="08070000" w:usb2="00000010" w:usb3="00000000" w:csb0="00020001" w:csb1="00000000"/>
  </w:font>
  <w:font w:name="TimesNewRomanPSMT">
    <w:altName w:val="Yu Gothic"/>
    <w:panose1 w:val="00000000000000000000"/>
    <w:charset w:val="CC"/>
    <w:family w:val="auto"/>
    <w:notTrueType/>
    <w:pitch w:val="default"/>
    <w:sig w:usb0="00000203" w:usb1="00000000" w:usb2="00000000" w:usb3="00000000" w:csb0="00000005" w:csb1="00000000"/>
  </w:font>
  <w:font w:name="Newton-Italic">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00"/>
    <w:family w:val="roman"/>
    <w:notTrueType/>
    <w:pitch w:val="default"/>
    <w:sig w:usb0="00000003" w:usb1="08070000" w:usb2="00000010" w:usb3="00000000" w:csb0="00020001" w:csb1="00000000"/>
  </w:font>
  <w:font w:name="TimesNewRomanPS-Italic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872" w:rsidRDefault="005E5872">
    <w:pPr>
      <w:pStyle w:val="af3"/>
      <w:jc w:val="center"/>
    </w:pPr>
  </w:p>
  <w:p w:rsidR="005E5872" w:rsidRPr="007B7C33" w:rsidRDefault="005E5872">
    <w:pPr>
      <w:pStyle w:val="af3"/>
      <w:jc w:val="center"/>
      <w:rPr>
        <w:sz w:val="28"/>
        <w:szCs w:val="28"/>
      </w:rPr>
    </w:pPr>
    <w:sdt>
      <w:sdtPr>
        <w:id w:val="818549"/>
        <w:docPartObj>
          <w:docPartGallery w:val="Page Numbers (Bottom of Page)"/>
          <w:docPartUnique/>
        </w:docPartObj>
      </w:sdtPr>
      <w:sdtEndPr>
        <w:rPr>
          <w:sz w:val="28"/>
          <w:szCs w:val="28"/>
        </w:rPr>
      </w:sdtEndPr>
      <w:sdtContent>
        <w:r w:rsidRPr="007B7C33">
          <w:rPr>
            <w:rFonts w:ascii="Times New Roman" w:hAnsi="Times New Roman" w:cs="Times New Roman"/>
            <w:sz w:val="28"/>
            <w:szCs w:val="28"/>
          </w:rPr>
          <w:fldChar w:fldCharType="begin"/>
        </w:r>
        <w:r w:rsidRPr="007B7C33">
          <w:rPr>
            <w:rFonts w:ascii="Times New Roman" w:hAnsi="Times New Roman" w:cs="Times New Roman"/>
            <w:sz w:val="28"/>
            <w:szCs w:val="28"/>
          </w:rPr>
          <w:instrText>PAGE   \* MERGEFORMAT</w:instrText>
        </w:r>
        <w:r w:rsidRPr="007B7C33">
          <w:rPr>
            <w:rFonts w:ascii="Times New Roman" w:hAnsi="Times New Roman" w:cs="Times New Roman"/>
            <w:sz w:val="28"/>
            <w:szCs w:val="28"/>
          </w:rPr>
          <w:fldChar w:fldCharType="separate"/>
        </w:r>
        <w:r w:rsidR="008E44EC">
          <w:rPr>
            <w:rFonts w:ascii="Times New Roman" w:hAnsi="Times New Roman" w:cs="Times New Roman"/>
            <w:noProof/>
            <w:sz w:val="28"/>
            <w:szCs w:val="28"/>
          </w:rPr>
          <w:t>60</w:t>
        </w:r>
        <w:r w:rsidRPr="007B7C33">
          <w:rPr>
            <w:rFonts w:ascii="Times New Roman" w:hAnsi="Times New Roman" w:cs="Times New Roman"/>
            <w:noProof/>
            <w:sz w:val="28"/>
            <w:szCs w:val="28"/>
          </w:rPr>
          <w:fldChar w:fldCharType="end"/>
        </w:r>
      </w:sdtContent>
    </w:sdt>
  </w:p>
  <w:p w:rsidR="005E5872" w:rsidRDefault="005E5872">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162" w:rsidRDefault="00A84162" w:rsidP="00E8225C">
      <w:pPr>
        <w:spacing w:after="0" w:line="240" w:lineRule="auto"/>
      </w:pPr>
      <w:r>
        <w:separator/>
      </w:r>
    </w:p>
  </w:footnote>
  <w:footnote w:type="continuationSeparator" w:id="1">
    <w:p w:rsidR="00A84162" w:rsidRDefault="00A84162" w:rsidP="00E822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1C97"/>
    <w:multiLevelType w:val="multilevel"/>
    <w:tmpl w:val="78FA93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A9431C"/>
    <w:multiLevelType w:val="hybridMultilevel"/>
    <w:tmpl w:val="62F0ED0E"/>
    <w:lvl w:ilvl="0" w:tplc="262A5E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05960D8"/>
    <w:multiLevelType w:val="hybridMultilevel"/>
    <w:tmpl w:val="0EC298C0"/>
    <w:lvl w:ilvl="0" w:tplc="635AEF76">
      <w:start w:val="1"/>
      <w:numFmt w:val="decimal"/>
      <w:lvlText w:val="%1."/>
      <w:lvlJc w:val="left"/>
      <w:pPr>
        <w:tabs>
          <w:tab w:val="num" w:pos="720"/>
        </w:tabs>
        <w:ind w:left="720" w:hanging="360"/>
      </w:pPr>
    </w:lvl>
    <w:lvl w:ilvl="1" w:tplc="176AA4BE" w:tentative="1">
      <w:start w:val="1"/>
      <w:numFmt w:val="decimal"/>
      <w:lvlText w:val="%2."/>
      <w:lvlJc w:val="left"/>
      <w:pPr>
        <w:tabs>
          <w:tab w:val="num" w:pos="1440"/>
        </w:tabs>
        <w:ind w:left="1440" w:hanging="360"/>
      </w:pPr>
    </w:lvl>
    <w:lvl w:ilvl="2" w:tplc="919A6EF0" w:tentative="1">
      <w:start w:val="1"/>
      <w:numFmt w:val="decimal"/>
      <w:lvlText w:val="%3."/>
      <w:lvlJc w:val="left"/>
      <w:pPr>
        <w:tabs>
          <w:tab w:val="num" w:pos="2160"/>
        </w:tabs>
        <w:ind w:left="2160" w:hanging="360"/>
      </w:pPr>
    </w:lvl>
    <w:lvl w:ilvl="3" w:tplc="900E024C" w:tentative="1">
      <w:start w:val="1"/>
      <w:numFmt w:val="decimal"/>
      <w:lvlText w:val="%4."/>
      <w:lvlJc w:val="left"/>
      <w:pPr>
        <w:tabs>
          <w:tab w:val="num" w:pos="2880"/>
        </w:tabs>
        <w:ind w:left="2880" w:hanging="360"/>
      </w:pPr>
    </w:lvl>
    <w:lvl w:ilvl="4" w:tplc="9CB427C4" w:tentative="1">
      <w:start w:val="1"/>
      <w:numFmt w:val="decimal"/>
      <w:lvlText w:val="%5."/>
      <w:lvlJc w:val="left"/>
      <w:pPr>
        <w:tabs>
          <w:tab w:val="num" w:pos="3600"/>
        </w:tabs>
        <w:ind w:left="3600" w:hanging="360"/>
      </w:pPr>
    </w:lvl>
    <w:lvl w:ilvl="5" w:tplc="EA52FA56" w:tentative="1">
      <w:start w:val="1"/>
      <w:numFmt w:val="decimal"/>
      <w:lvlText w:val="%6."/>
      <w:lvlJc w:val="left"/>
      <w:pPr>
        <w:tabs>
          <w:tab w:val="num" w:pos="4320"/>
        </w:tabs>
        <w:ind w:left="4320" w:hanging="360"/>
      </w:pPr>
    </w:lvl>
    <w:lvl w:ilvl="6" w:tplc="71A2C71A" w:tentative="1">
      <w:start w:val="1"/>
      <w:numFmt w:val="decimal"/>
      <w:lvlText w:val="%7."/>
      <w:lvlJc w:val="left"/>
      <w:pPr>
        <w:tabs>
          <w:tab w:val="num" w:pos="5040"/>
        </w:tabs>
        <w:ind w:left="5040" w:hanging="360"/>
      </w:pPr>
    </w:lvl>
    <w:lvl w:ilvl="7" w:tplc="BB3EB03C" w:tentative="1">
      <w:start w:val="1"/>
      <w:numFmt w:val="decimal"/>
      <w:lvlText w:val="%8."/>
      <w:lvlJc w:val="left"/>
      <w:pPr>
        <w:tabs>
          <w:tab w:val="num" w:pos="5760"/>
        </w:tabs>
        <w:ind w:left="5760" w:hanging="360"/>
      </w:pPr>
    </w:lvl>
    <w:lvl w:ilvl="8" w:tplc="5EE84AE4" w:tentative="1">
      <w:start w:val="1"/>
      <w:numFmt w:val="decimal"/>
      <w:lvlText w:val="%9."/>
      <w:lvlJc w:val="left"/>
      <w:pPr>
        <w:tabs>
          <w:tab w:val="num" w:pos="6480"/>
        </w:tabs>
        <w:ind w:left="6480" w:hanging="360"/>
      </w:pPr>
    </w:lvl>
  </w:abstractNum>
  <w:abstractNum w:abstractNumId="3">
    <w:nsid w:val="125203EA"/>
    <w:multiLevelType w:val="hybridMultilevel"/>
    <w:tmpl w:val="B74ECBCE"/>
    <w:lvl w:ilvl="0" w:tplc="F6E65A12">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5D42D50"/>
    <w:multiLevelType w:val="hybridMultilevel"/>
    <w:tmpl w:val="0EC298C0"/>
    <w:lvl w:ilvl="0" w:tplc="635AEF76">
      <w:start w:val="1"/>
      <w:numFmt w:val="decimal"/>
      <w:lvlText w:val="%1."/>
      <w:lvlJc w:val="left"/>
      <w:pPr>
        <w:tabs>
          <w:tab w:val="num" w:pos="720"/>
        </w:tabs>
        <w:ind w:left="720" w:hanging="360"/>
      </w:pPr>
    </w:lvl>
    <w:lvl w:ilvl="1" w:tplc="176AA4BE" w:tentative="1">
      <w:start w:val="1"/>
      <w:numFmt w:val="decimal"/>
      <w:lvlText w:val="%2."/>
      <w:lvlJc w:val="left"/>
      <w:pPr>
        <w:tabs>
          <w:tab w:val="num" w:pos="1440"/>
        </w:tabs>
        <w:ind w:left="1440" w:hanging="360"/>
      </w:pPr>
    </w:lvl>
    <w:lvl w:ilvl="2" w:tplc="919A6EF0" w:tentative="1">
      <w:start w:val="1"/>
      <w:numFmt w:val="decimal"/>
      <w:lvlText w:val="%3."/>
      <w:lvlJc w:val="left"/>
      <w:pPr>
        <w:tabs>
          <w:tab w:val="num" w:pos="2160"/>
        </w:tabs>
        <w:ind w:left="2160" w:hanging="360"/>
      </w:pPr>
    </w:lvl>
    <w:lvl w:ilvl="3" w:tplc="900E024C" w:tentative="1">
      <w:start w:val="1"/>
      <w:numFmt w:val="decimal"/>
      <w:lvlText w:val="%4."/>
      <w:lvlJc w:val="left"/>
      <w:pPr>
        <w:tabs>
          <w:tab w:val="num" w:pos="2880"/>
        </w:tabs>
        <w:ind w:left="2880" w:hanging="360"/>
      </w:pPr>
    </w:lvl>
    <w:lvl w:ilvl="4" w:tplc="9CB427C4" w:tentative="1">
      <w:start w:val="1"/>
      <w:numFmt w:val="decimal"/>
      <w:lvlText w:val="%5."/>
      <w:lvlJc w:val="left"/>
      <w:pPr>
        <w:tabs>
          <w:tab w:val="num" w:pos="3600"/>
        </w:tabs>
        <w:ind w:left="3600" w:hanging="360"/>
      </w:pPr>
    </w:lvl>
    <w:lvl w:ilvl="5" w:tplc="EA52FA56" w:tentative="1">
      <w:start w:val="1"/>
      <w:numFmt w:val="decimal"/>
      <w:lvlText w:val="%6."/>
      <w:lvlJc w:val="left"/>
      <w:pPr>
        <w:tabs>
          <w:tab w:val="num" w:pos="4320"/>
        </w:tabs>
        <w:ind w:left="4320" w:hanging="360"/>
      </w:pPr>
    </w:lvl>
    <w:lvl w:ilvl="6" w:tplc="71A2C71A" w:tentative="1">
      <w:start w:val="1"/>
      <w:numFmt w:val="decimal"/>
      <w:lvlText w:val="%7."/>
      <w:lvlJc w:val="left"/>
      <w:pPr>
        <w:tabs>
          <w:tab w:val="num" w:pos="5040"/>
        </w:tabs>
        <w:ind w:left="5040" w:hanging="360"/>
      </w:pPr>
    </w:lvl>
    <w:lvl w:ilvl="7" w:tplc="BB3EB03C" w:tentative="1">
      <w:start w:val="1"/>
      <w:numFmt w:val="decimal"/>
      <w:lvlText w:val="%8."/>
      <w:lvlJc w:val="left"/>
      <w:pPr>
        <w:tabs>
          <w:tab w:val="num" w:pos="5760"/>
        </w:tabs>
        <w:ind w:left="5760" w:hanging="360"/>
      </w:pPr>
    </w:lvl>
    <w:lvl w:ilvl="8" w:tplc="5EE84AE4" w:tentative="1">
      <w:start w:val="1"/>
      <w:numFmt w:val="decimal"/>
      <w:lvlText w:val="%9."/>
      <w:lvlJc w:val="left"/>
      <w:pPr>
        <w:tabs>
          <w:tab w:val="num" w:pos="6480"/>
        </w:tabs>
        <w:ind w:left="6480" w:hanging="360"/>
      </w:pPr>
    </w:lvl>
  </w:abstractNum>
  <w:abstractNum w:abstractNumId="5">
    <w:nsid w:val="17584727"/>
    <w:multiLevelType w:val="hybridMultilevel"/>
    <w:tmpl w:val="D86C48D6"/>
    <w:lvl w:ilvl="0" w:tplc="0419000F">
      <w:start w:val="1"/>
      <w:numFmt w:val="decimal"/>
      <w:lvlText w:val="%1."/>
      <w:lvlJc w:val="left"/>
      <w:pPr>
        <w:tabs>
          <w:tab w:val="num" w:pos="720"/>
        </w:tabs>
        <w:ind w:left="720" w:hanging="360"/>
      </w:pPr>
      <w:rPr>
        <w:rFonts w:hint="default"/>
      </w:rPr>
    </w:lvl>
    <w:lvl w:ilvl="1" w:tplc="3676C3F4" w:tentative="1">
      <w:start w:val="1"/>
      <w:numFmt w:val="bullet"/>
      <w:lvlText w:val=""/>
      <w:lvlJc w:val="left"/>
      <w:pPr>
        <w:tabs>
          <w:tab w:val="num" w:pos="1440"/>
        </w:tabs>
        <w:ind w:left="1440" w:hanging="360"/>
      </w:pPr>
      <w:rPr>
        <w:rFonts w:ascii="Wingdings" w:hAnsi="Wingdings" w:hint="default"/>
      </w:rPr>
    </w:lvl>
    <w:lvl w:ilvl="2" w:tplc="1AEAD36A" w:tentative="1">
      <w:start w:val="1"/>
      <w:numFmt w:val="bullet"/>
      <w:lvlText w:val=""/>
      <w:lvlJc w:val="left"/>
      <w:pPr>
        <w:tabs>
          <w:tab w:val="num" w:pos="2160"/>
        </w:tabs>
        <w:ind w:left="2160" w:hanging="360"/>
      </w:pPr>
      <w:rPr>
        <w:rFonts w:ascii="Wingdings" w:hAnsi="Wingdings" w:hint="default"/>
      </w:rPr>
    </w:lvl>
    <w:lvl w:ilvl="3" w:tplc="3C34F404" w:tentative="1">
      <w:start w:val="1"/>
      <w:numFmt w:val="bullet"/>
      <w:lvlText w:val=""/>
      <w:lvlJc w:val="left"/>
      <w:pPr>
        <w:tabs>
          <w:tab w:val="num" w:pos="2880"/>
        </w:tabs>
        <w:ind w:left="2880" w:hanging="360"/>
      </w:pPr>
      <w:rPr>
        <w:rFonts w:ascii="Wingdings" w:hAnsi="Wingdings" w:hint="default"/>
      </w:rPr>
    </w:lvl>
    <w:lvl w:ilvl="4" w:tplc="FE882B5C" w:tentative="1">
      <w:start w:val="1"/>
      <w:numFmt w:val="bullet"/>
      <w:lvlText w:val=""/>
      <w:lvlJc w:val="left"/>
      <w:pPr>
        <w:tabs>
          <w:tab w:val="num" w:pos="3600"/>
        </w:tabs>
        <w:ind w:left="3600" w:hanging="360"/>
      </w:pPr>
      <w:rPr>
        <w:rFonts w:ascii="Wingdings" w:hAnsi="Wingdings" w:hint="default"/>
      </w:rPr>
    </w:lvl>
    <w:lvl w:ilvl="5" w:tplc="F54ACA1A" w:tentative="1">
      <w:start w:val="1"/>
      <w:numFmt w:val="bullet"/>
      <w:lvlText w:val=""/>
      <w:lvlJc w:val="left"/>
      <w:pPr>
        <w:tabs>
          <w:tab w:val="num" w:pos="4320"/>
        </w:tabs>
        <w:ind w:left="4320" w:hanging="360"/>
      </w:pPr>
      <w:rPr>
        <w:rFonts w:ascii="Wingdings" w:hAnsi="Wingdings" w:hint="default"/>
      </w:rPr>
    </w:lvl>
    <w:lvl w:ilvl="6" w:tplc="C3E0D966" w:tentative="1">
      <w:start w:val="1"/>
      <w:numFmt w:val="bullet"/>
      <w:lvlText w:val=""/>
      <w:lvlJc w:val="left"/>
      <w:pPr>
        <w:tabs>
          <w:tab w:val="num" w:pos="5040"/>
        </w:tabs>
        <w:ind w:left="5040" w:hanging="360"/>
      </w:pPr>
      <w:rPr>
        <w:rFonts w:ascii="Wingdings" w:hAnsi="Wingdings" w:hint="default"/>
      </w:rPr>
    </w:lvl>
    <w:lvl w:ilvl="7" w:tplc="D100A742" w:tentative="1">
      <w:start w:val="1"/>
      <w:numFmt w:val="bullet"/>
      <w:lvlText w:val=""/>
      <w:lvlJc w:val="left"/>
      <w:pPr>
        <w:tabs>
          <w:tab w:val="num" w:pos="5760"/>
        </w:tabs>
        <w:ind w:left="5760" w:hanging="360"/>
      </w:pPr>
      <w:rPr>
        <w:rFonts w:ascii="Wingdings" w:hAnsi="Wingdings" w:hint="default"/>
      </w:rPr>
    </w:lvl>
    <w:lvl w:ilvl="8" w:tplc="FD7639F6" w:tentative="1">
      <w:start w:val="1"/>
      <w:numFmt w:val="bullet"/>
      <w:lvlText w:val=""/>
      <w:lvlJc w:val="left"/>
      <w:pPr>
        <w:tabs>
          <w:tab w:val="num" w:pos="6480"/>
        </w:tabs>
        <w:ind w:left="6480" w:hanging="360"/>
      </w:pPr>
      <w:rPr>
        <w:rFonts w:ascii="Wingdings" w:hAnsi="Wingdings" w:hint="default"/>
      </w:rPr>
    </w:lvl>
  </w:abstractNum>
  <w:abstractNum w:abstractNumId="6">
    <w:nsid w:val="19C84393"/>
    <w:multiLevelType w:val="hybridMultilevel"/>
    <w:tmpl w:val="BA4698E2"/>
    <w:lvl w:ilvl="0" w:tplc="F6E65A1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0E65B9"/>
    <w:multiLevelType w:val="hybridMultilevel"/>
    <w:tmpl w:val="AA7C096C"/>
    <w:lvl w:ilvl="0" w:tplc="CBC49D6E">
      <w:start w:val="1"/>
      <w:numFmt w:val="decimal"/>
      <w:lvlText w:val="%1"/>
      <w:lvlJc w:val="left"/>
      <w:pPr>
        <w:ind w:left="720" w:hanging="360"/>
      </w:pPr>
      <w:rPr>
        <w:rFonts w:ascii="Times New Roman" w:eastAsia="Times New Roman" w:hAnsi="Times New Roman" w:cs="Times New Roman"/>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FE5FE5"/>
    <w:multiLevelType w:val="hybridMultilevel"/>
    <w:tmpl w:val="63B2F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C30C26"/>
    <w:multiLevelType w:val="hybridMultilevel"/>
    <w:tmpl w:val="DA1A9204"/>
    <w:lvl w:ilvl="0" w:tplc="8E5CE6E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A80FD1"/>
    <w:multiLevelType w:val="hybridMultilevel"/>
    <w:tmpl w:val="0EC298C0"/>
    <w:lvl w:ilvl="0" w:tplc="635AEF76">
      <w:start w:val="1"/>
      <w:numFmt w:val="decimal"/>
      <w:lvlText w:val="%1."/>
      <w:lvlJc w:val="left"/>
      <w:pPr>
        <w:tabs>
          <w:tab w:val="num" w:pos="720"/>
        </w:tabs>
        <w:ind w:left="720" w:hanging="360"/>
      </w:pPr>
    </w:lvl>
    <w:lvl w:ilvl="1" w:tplc="176AA4BE" w:tentative="1">
      <w:start w:val="1"/>
      <w:numFmt w:val="decimal"/>
      <w:lvlText w:val="%2."/>
      <w:lvlJc w:val="left"/>
      <w:pPr>
        <w:tabs>
          <w:tab w:val="num" w:pos="1440"/>
        </w:tabs>
        <w:ind w:left="1440" w:hanging="360"/>
      </w:pPr>
    </w:lvl>
    <w:lvl w:ilvl="2" w:tplc="919A6EF0" w:tentative="1">
      <w:start w:val="1"/>
      <w:numFmt w:val="decimal"/>
      <w:lvlText w:val="%3."/>
      <w:lvlJc w:val="left"/>
      <w:pPr>
        <w:tabs>
          <w:tab w:val="num" w:pos="2160"/>
        </w:tabs>
        <w:ind w:left="2160" w:hanging="360"/>
      </w:pPr>
    </w:lvl>
    <w:lvl w:ilvl="3" w:tplc="900E024C" w:tentative="1">
      <w:start w:val="1"/>
      <w:numFmt w:val="decimal"/>
      <w:lvlText w:val="%4."/>
      <w:lvlJc w:val="left"/>
      <w:pPr>
        <w:tabs>
          <w:tab w:val="num" w:pos="2880"/>
        </w:tabs>
        <w:ind w:left="2880" w:hanging="360"/>
      </w:pPr>
    </w:lvl>
    <w:lvl w:ilvl="4" w:tplc="9CB427C4" w:tentative="1">
      <w:start w:val="1"/>
      <w:numFmt w:val="decimal"/>
      <w:lvlText w:val="%5."/>
      <w:lvlJc w:val="left"/>
      <w:pPr>
        <w:tabs>
          <w:tab w:val="num" w:pos="3600"/>
        </w:tabs>
        <w:ind w:left="3600" w:hanging="360"/>
      </w:pPr>
    </w:lvl>
    <w:lvl w:ilvl="5" w:tplc="EA52FA56" w:tentative="1">
      <w:start w:val="1"/>
      <w:numFmt w:val="decimal"/>
      <w:lvlText w:val="%6."/>
      <w:lvlJc w:val="left"/>
      <w:pPr>
        <w:tabs>
          <w:tab w:val="num" w:pos="4320"/>
        </w:tabs>
        <w:ind w:left="4320" w:hanging="360"/>
      </w:pPr>
    </w:lvl>
    <w:lvl w:ilvl="6" w:tplc="71A2C71A" w:tentative="1">
      <w:start w:val="1"/>
      <w:numFmt w:val="decimal"/>
      <w:lvlText w:val="%7."/>
      <w:lvlJc w:val="left"/>
      <w:pPr>
        <w:tabs>
          <w:tab w:val="num" w:pos="5040"/>
        </w:tabs>
        <w:ind w:left="5040" w:hanging="360"/>
      </w:pPr>
    </w:lvl>
    <w:lvl w:ilvl="7" w:tplc="BB3EB03C" w:tentative="1">
      <w:start w:val="1"/>
      <w:numFmt w:val="decimal"/>
      <w:lvlText w:val="%8."/>
      <w:lvlJc w:val="left"/>
      <w:pPr>
        <w:tabs>
          <w:tab w:val="num" w:pos="5760"/>
        </w:tabs>
        <w:ind w:left="5760" w:hanging="360"/>
      </w:pPr>
    </w:lvl>
    <w:lvl w:ilvl="8" w:tplc="5EE84AE4" w:tentative="1">
      <w:start w:val="1"/>
      <w:numFmt w:val="decimal"/>
      <w:lvlText w:val="%9."/>
      <w:lvlJc w:val="left"/>
      <w:pPr>
        <w:tabs>
          <w:tab w:val="num" w:pos="6480"/>
        </w:tabs>
        <w:ind w:left="6480" w:hanging="360"/>
      </w:pPr>
    </w:lvl>
  </w:abstractNum>
  <w:abstractNum w:abstractNumId="11">
    <w:nsid w:val="30D7740B"/>
    <w:multiLevelType w:val="hybridMultilevel"/>
    <w:tmpl w:val="C7A0F75A"/>
    <w:lvl w:ilvl="0" w:tplc="24509A1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2E3380"/>
    <w:multiLevelType w:val="hybridMultilevel"/>
    <w:tmpl w:val="CB3C7A3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C2A3E68"/>
    <w:multiLevelType w:val="hybridMultilevel"/>
    <w:tmpl w:val="90CA1492"/>
    <w:lvl w:ilvl="0" w:tplc="8BB2A1C6">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0AE5BC3"/>
    <w:multiLevelType w:val="hybridMultilevel"/>
    <w:tmpl w:val="C0C005E8"/>
    <w:lvl w:ilvl="0" w:tplc="0C38FB6C">
      <w:start w:val="1"/>
      <w:numFmt w:val="decimal"/>
      <w:lvlText w:val="%1"/>
      <w:lvlJc w:val="left"/>
      <w:pPr>
        <w:tabs>
          <w:tab w:val="num" w:pos="928"/>
        </w:tabs>
        <w:ind w:left="928" w:hanging="360"/>
      </w:pPr>
      <w:rPr>
        <w:rFonts w:hint="default"/>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B9B6CD3"/>
    <w:multiLevelType w:val="hybridMultilevel"/>
    <w:tmpl w:val="0E423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340EC3"/>
    <w:multiLevelType w:val="multilevel"/>
    <w:tmpl w:val="1698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B43886"/>
    <w:multiLevelType w:val="hybridMultilevel"/>
    <w:tmpl w:val="17CC3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6"/>
  </w:num>
  <w:num w:numId="3">
    <w:abstractNumId w:val="5"/>
  </w:num>
  <w:num w:numId="4">
    <w:abstractNumId w:val="2"/>
  </w:num>
  <w:num w:numId="5">
    <w:abstractNumId w:val="0"/>
  </w:num>
  <w:num w:numId="6">
    <w:abstractNumId w:val="11"/>
  </w:num>
  <w:num w:numId="7">
    <w:abstractNumId w:val="15"/>
  </w:num>
  <w:num w:numId="8">
    <w:abstractNumId w:val="8"/>
  </w:num>
  <w:num w:numId="9">
    <w:abstractNumId w:val="17"/>
  </w:num>
  <w:num w:numId="10">
    <w:abstractNumId w:val="1"/>
  </w:num>
  <w:num w:numId="11">
    <w:abstractNumId w:val="3"/>
  </w:num>
  <w:num w:numId="12">
    <w:abstractNumId w:val="10"/>
  </w:num>
  <w:num w:numId="13">
    <w:abstractNumId w:val="7"/>
  </w:num>
  <w:num w:numId="14">
    <w:abstractNumId w:val="4"/>
  </w:num>
  <w:num w:numId="15">
    <w:abstractNumId w:val="13"/>
  </w:num>
  <w:num w:numId="16">
    <w:abstractNumId w:val="9"/>
  </w:num>
  <w:num w:numId="17">
    <w:abstractNumId w:val="14"/>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A1A48"/>
    <w:rsid w:val="00001E82"/>
    <w:rsid w:val="0000214A"/>
    <w:rsid w:val="000046E9"/>
    <w:rsid w:val="000058F5"/>
    <w:rsid w:val="000107CE"/>
    <w:rsid w:val="00012A39"/>
    <w:rsid w:val="0001796E"/>
    <w:rsid w:val="0002548F"/>
    <w:rsid w:val="00025ED7"/>
    <w:rsid w:val="00026BD2"/>
    <w:rsid w:val="00027199"/>
    <w:rsid w:val="00030E9D"/>
    <w:rsid w:val="0003514A"/>
    <w:rsid w:val="00036146"/>
    <w:rsid w:val="000404C1"/>
    <w:rsid w:val="00046447"/>
    <w:rsid w:val="00051A77"/>
    <w:rsid w:val="00052D66"/>
    <w:rsid w:val="000540C7"/>
    <w:rsid w:val="00056F96"/>
    <w:rsid w:val="00061005"/>
    <w:rsid w:val="000628D5"/>
    <w:rsid w:val="00065CF9"/>
    <w:rsid w:val="00070B97"/>
    <w:rsid w:val="00070CFC"/>
    <w:rsid w:val="00070EB4"/>
    <w:rsid w:val="00071DC0"/>
    <w:rsid w:val="00072506"/>
    <w:rsid w:val="000736FB"/>
    <w:rsid w:val="00075492"/>
    <w:rsid w:val="000755C3"/>
    <w:rsid w:val="00076DC9"/>
    <w:rsid w:val="000805E4"/>
    <w:rsid w:val="0008388D"/>
    <w:rsid w:val="00085059"/>
    <w:rsid w:val="00085604"/>
    <w:rsid w:val="0008567D"/>
    <w:rsid w:val="00093F8F"/>
    <w:rsid w:val="00096529"/>
    <w:rsid w:val="00097B0E"/>
    <w:rsid w:val="000A06A3"/>
    <w:rsid w:val="000A2B17"/>
    <w:rsid w:val="000A359E"/>
    <w:rsid w:val="000A6605"/>
    <w:rsid w:val="000A7A07"/>
    <w:rsid w:val="000B292B"/>
    <w:rsid w:val="000B5B95"/>
    <w:rsid w:val="000B7E16"/>
    <w:rsid w:val="000C143D"/>
    <w:rsid w:val="000C5F4A"/>
    <w:rsid w:val="000C6C24"/>
    <w:rsid w:val="000C6C4A"/>
    <w:rsid w:val="000D165D"/>
    <w:rsid w:val="000D21D5"/>
    <w:rsid w:val="000D228C"/>
    <w:rsid w:val="000D2724"/>
    <w:rsid w:val="000D68CB"/>
    <w:rsid w:val="000D7ABD"/>
    <w:rsid w:val="000E0940"/>
    <w:rsid w:val="000E224C"/>
    <w:rsid w:val="000E2C6A"/>
    <w:rsid w:val="000E3E2E"/>
    <w:rsid w:val="000E4AE4"/>
    <w:rsid w:val="000E543F"/>
    <w:rsid w:val="000E7C49"/>
    <w:rsid w:val="000F0018"/>
    <w:rsid w:val="000F15F2"/>
    <w:rsid w:val="000F2653"/>
    <w:rsid w:val="000F3EC1"/>
    <w:rsid w:val="000F44CE"/>
    <w:rsid w:val="000F5FB2"/>
    <w:rsid w:val="00103771"/>
    <w:rsid w:val="00103DF0"/>
    <w:rsid w:val="001042B0"/>
    <w:rsid w:val="00116C2F"/>
    <w:rsid w:val="001208EB"/>
    <w:rsid w:val="00122D9B"/>
    <w:rsid w:val="00124B39"/>
    <w:rsid w:val="00124C73"/>
    <w:rsid w:val="00125174"/>
    <w:rsid w:val="001279C4"/>
    <w:rsid w:val="0013224B"/>
    <w:rsid w:val="0013234B"/>
    <w:rsid w:val="00133F3F"/>
    <w:rsid w:val="001367E4"/>
    <w:rsid w:val="00136B3B"/>
    <w:rsid w:val="00141D40"/>
    <w:rsid w:val="0014446D"/>
    <w:rsid w:val="001471F0"/>
    <w:rsid w:val="001504BC"/>
    <w:rsid w:val="0015087B"/>
    <w:rsid w:val="001514EF"/>
    <w:rsid w:val="00151EAF"/>
    <w:rsid w:val="001533D1"/>
    <w:rsid w:val="001540D9"/>
    <w:rsid w:val="001552BA"/>
    <w:rsid w:val="0016001F"/>
    <w:rsid w:val="00163117"/>
    <w:rsid w:val="001647DD"/>
    <w:rsid w:val="001661E9"/>
    <w:rsid w:val="00167B26"/>
    <w:rsid w:val="001721D7"/>
    <w:rsid w:val="00173018"/>
    <w:rsid w:val="00173743"/>
    <w:rsid w:val="00173C94"/>
    <w:rsid w:val="00175619"/>
    <w:rsid w:val="00180A36"/>
    <w:rsid w:val="00182DDA"/>
    <w:rsid w:val="00186904"/>
    <w:rsid w:val="001871F9"/>
    <w:rsid w:val="00195B57"/>
    <w:rsid w:val="001A4183"/>
    <w:rsid w:val="001A5EBF"/>
    <w:rsid w:val="001A7342"/>
    <w:rsid w:val="001B12D5"/>
    <w:rsid w:val="001B35AC"/>
    <w:rsid w:val="001B384E"/>
    <w:rsid w:val="001B3972"/>
    <w:rsid w:val="001B5CE8"/>
    <w:rsid w:val="001C0D67"/>
    <w:rsid w:val="001C21F7"/>
    <w:rsid w:val="001D2891"/>
    <w:rsid w:val="001D455D"/>
    <w:rsid w:val="001D4DEC"/>
    <w:rsid w:val="001D5110"/>
    <w:rsid w:val="001D61DA"/>
    <w:rsid w:val="001D7286"/>
    <w:rsid w:val="001E10DC"/>
    <w:rsid w:val="001E3ADF"/>
    <w:rsid w:val="001E729C"/>
    <w:rsid w:val="001E7FF3"/>
    <w:rsid w:val="001F0F0A"/>
    <w:rsid w:val="001F39B8"/>
    <w:rsid w:val="001F6A0E"/>
    <w:rsid w:val="00200E2C"/>
    <w:rsid w:val="0020392F"/>
    <w:rsid w:val="0020585A"/>
    <w:rsid w:val="002061E8"/>
    <w:rsid w:val="002074E3"/>
    <w:rsid w:val="0021177E"/>
    <w:rsid w:val="00214A1B"/>
    <w:rsid w:val="002154C6"/>
    <w:rsid w:val="00232329"/>
    <w:rsid w:val="0023431F"/>
    <w:rsid w:val="0024302B"/>
    <w:rsid w:val="00243F00"/>
    <w:rsid w:val="00244C56"/>
    <w:rsid w:val="002504BC"/>
    <w:rsid w:val="002517B9"/>
    <w:rsid w:val="0025357A"/>
    <w:rsid w:val="00253F2A"/>
    <w:rsid w:val="00264E0D"/>
    <w:rsid w:val="00267516"/>
    <w:rsid w:val="002726D6"/>
    <w:rsid w:val="00273EAA"/>
    <w:rsid w:val="0028711D"/>
    <w:rsid w:val="0029323B"/>
    <w:rsid w:val="00294AFA"/>
    <w:rsid w:val="002A2CD2"/>
    <w:rsid w:val="002A30EF"/>
    <w:rsid w:val="002A72A0"/>
    <w:rsid w:val="002B0D0D"/>
    <w:rsid w:val="002B57E9"/>
    <w:rsid w:val="002B6576"/>
    <w:rsid w:val="002B6EE4"/>
    <w:rsid w:val="002B7371"/>
    <w:rsid w:val="002C1743"/>
    <w:rsid w:val="002C1BC6"/>
    <w:rsid w:val="002C502E"/>
    <w:rsid w:val="002C582D"/>
    <w:rsid w:val="002C5BEC"/>
    <w:rsid w:val="002D4F13"/>
    <w:rsid w:val="002D50CD"/>
    <w:rsid w:val="002D7685"/>
    <w:rsid w:val="002E0BD0"/>
    <w:rsid w:val="002E5FBB"/>
    <w:rsid w:val="002F0670"/>
    <w:rsid w:val="002F1F99"/>
    <w:rsid w:val="002F7FB6"/>
    <w:rsid w:val="0030078D"/>
    <w:rsid w:val="0030125F"/>
    <w:rsid w:val="003024E5"/>
    <w:rsid w:val="00303202"/>
    <w:rsid w:val="00303759"/>
    <w:rsid w:val="00304904"/>
    <w:rsid w:val="003128D0"/>
    <w:rsid w:val="00320639"/>
    <w:rsid w:val="00326209"/>
    <w:rsid w:val="003263F8"/>
    <w:rsid w:val="003307F7"/>
    <w:rsid w:val="0033280A"/>
    <w:rsid w:val="00334828"/>
    <w:rsid w:val="00342173"/>
    <w:rsid w:val="00344865"/>
    <w:rsid w:val="00350D60"/>
    <w:rsid w:val="00350EB2"/>
    <w:rsid w:val="003571B1"/>
    <w:rsid w:val="003653F1"/>
    <w:rsid w:val="00366918"/>
    <w:rsid w:val="00370329"/>
    <w:rsid w:val="00374C2C"/>
    <w:rsid w:val="003801EE"/>
    <w:rsid w:val="00385A16"/>
    <w:rsid w:val="00386331"/>
    <w:rsid w:val="0039172E"/>
    <w:rsid w:val="00392B46"/>
    <w:rsid w:val="003966B6"/>
    <w:rsid w:val="0039789F"/>
    <w:rsid w:val="003A079B"/>
    <w:rsid w:val="003A1ECF"/>
    <w:rsid w:val="003A3F71"/>
    <w:rsid w:val="003A5BBD"/>
    <w:rsid w:val="003A6108"/>
    <w:rsid w:val="003B0345"/>
    <w:rsid w:val="003B1EAE"/>
    <w:rsid w:val="003B4473"/>
    <w:rsid w:val="003B4641"/>
    <w:rsid w:val="003B66C8"/>
    <w:rsid w:val="003C07FB"/>
    <w:rsid w:val="003C4989"/>
    <w:rsid w:val="003C5CEE"/>
    <w:rsid w:val="003C68A6"/>
    <w:rsid w:val="003C76E4"/>
    <w:rsid w:val="003D0065"/>
    <w:rsid w:val="003D43A8"/>
    <w:rsid w:val="003D5560"/>
    <w:rsid w:val="003D57B4"/>
    <w:rsid w:val="003D7230"/>
    <w:rsid w:val="003D7CAE"/>
    <w:rsid w:val="003E0402"/>
    <w:rsid w:val="003E2C62"/>
    <w:rsid w:val="003F00A3"/>
    <w:rsid w:val="003F1246"/>
    <w:rsid w:val="003F1F37"/>
    <w:rsid w:val="003F3A41"/>
    <w:rsid w:val="00400564"/>
    <w:rsid w:val="00403CDD"/>
    <w:rsid w:val="0040555F"/>
    <w:rsid w:val="00406B6F"/>
    <w:rsid w:val="004072DE"/>
    <w:rsid w:val="004101EC"/>
    <w:rsid w:val="0041202C"/>
    <w:rsid w:val="00412282"/>
    <w:rsid w:val="00412D96"/>
    <w:rsid w:val="00416FF6"/>
    <w:rsid w:val="00420692"/>
    <w:rsid w:val="00421619"/>
    <w:rsid w:val="004223CF"/>
    <w:rsid w:val="004229E3"/>
    <w:rsid w:val="00431DCF"/>
    <w:rsid w:val="004359C7"/>
    <w:rsid w:val="00440193"/>
    <w:rsid w:val="00442174"/>
    <w:rsid w:val="00442215"/>
    <w:rsid w:val="00447AEB"/>
    <w:rsid w:val="0045216A"/>
    <w:rsid w:val="00454EEF"/>
    <w:rsid w:val="00455A31"/>
    <w:rsid w:val="004567A4"/>
    <w:rsid w:val="00457313"/>
    <w:rsid w:val="0046125C"/>
    <w:rsid w:val="00461578"/>
    <w:rsid w:val="004712E6"/>
    <w:rsid w:val="00471356"/>
    <w:rsid w:val="004723D6"/>
    <w:rsid w:val="00477268"/>
    <w:rsid w:val="00486648"/>
    <w:rsid w:val="00487156"/>
    <w:rsid w:val="00487C42"/>
    <w:rsid w:val="00487F46"/>
    <w:rsid w:val="00490699"/>
    <w:rsid w:val="004926BF"/>
    <w:rsid w:val="00496EED"/>
    <w:rsid w:val="004A14F6"/>
    <w:rsid w:val="004A1E38"/>
    <w:rsid w:val="004A52B7"/>
    <w:rsid w:val="004A5514"/>
    <w:rsid w:val="004A5929"/>
    <w:rsid w:val="004A7A25"/>
    <w:rsid w:val="004A7D8E"/>
    <w:rsid w:val="004B2630"/>
    <w:rsid w:val="004B2DE4"/>
    <w:rsid w:val="004B53FF"/>
    <w:rsid w:val="004B587B"/>
    <w:rsid w:val="004C0546"/>
    <w:rsid w:val="004C1D01"/>
    <w:rsid w:val="004C2BEF"/>
    <w:rsid w:val="004C2EED"/>
    <w:rsid w:val="004C36DF"/>
    <w:rsid w:val="004C393F"/>
    <w:rsid w:val="004C4443"/>
    <w:rsid w:val="004C5D9A"/>
    <w:rsid w:val="004D0C06"/>
    <w:rsid w:val="004D363E"/>
    <w:rsid w:val="004D6C11"/>
    <w:rsid w:val="004D7E58"/>
    <w:rsid w:val="004E5DF5"/>
    <w:rsid w:val="004F1841"/>
    <w:rsid w:val="004F2C6B"/>
    <w:rsid w:val="004F4618"/>
    <w:rsid w:val="004F4804"/>
    <w:rsid w:val="004F7C4B"/>
    <w:rsid w:val="005017C1"/>
    <w:rsid w:val="00502C70"/>
    <w:rsid w:val="00503E02"/>
    <w:rsid w:val="00503EA8"/>
    <w:rsid w:val="005049B0"/>
    <w:rsid w:val="0050575F"/>
    <w:rsid w:val="005104AE"/>
    <w:rsid w:val="00510845"/>
    <w:rsid w:val="00511E40"/>
    <w:rsid w:val="005132E0"/>
    <w:rsid w:val="0051477D"/>
    <w:rsid w:val="005160FF"/>
    <w:rsid w:val="00521704"/>
    <w:rsid w:val="00523C56"/>
    <w:rsid w:val="0052560F"/>
    <w:rsid w:val="00525719"/>
    <w:rsid w:val="00527C5E"/>
    <w:rsid w:val="00527D60"/>
    <w:rsid w:val="00530609"/>
    <w:rsid w:val="00531ABF"/>
    <w:rsid w:val="005331FA"/>
    <w:rsid w:val="0053478D"/>
    <w:rsid w:val="0053620B"/>
    <w:rsid w:val="00540C6D"/>
    <w:rsid w:val="00542D22"/>
    <w:rsid w:val="005433AA"/>
    <w:rsid w:val="0054405D"/>
    <w:rsid w:val="00544F64"/>
    <w:rsid w:val="00551665"/>
    <w:rsid w:val="005532FC"/>
    <w:rsid w:val="00553B89"/>
    <w:rsid w:val="00555246"/>
    <w:rsid w:val="005569DD"/>
    <w:rsid w:val="00560680"/>
    <w:rsid w:val="00560A18"/>
    <w:rsid w:val="005627A0"/>
    <w:rsid w:val="005653FA"/>
    <w:rsid w:val="00566859"/>
    <w:rsid w:val="00567751"/>
    <w:rsid w:val="005679D5"/>
    <w:rsid w:val="00570273"/>
    <w:rsid w:val="0057043A"/>
    <w:rsid w:val="00573B5A"/>
    <w:rsid w:val="00580005"/>
    <w:rsid w:val="0058796E"/>
    <w:rsid w:val="005906B0"/>
    <w:rsid w:val="00593508"/>
    <w:rsid w:val="00594DA2"/>
    <w:rsid w:val="00596608"/>
    <w:rsid w:val="00596DF4"/>
    <w:rsid w:val="005A1850"/>
    <w:rsid w:val="005A1A48"/>
    <w:rsid w:val="005A2449"/>
    <w:rsid w:val="005A48CF"/>
    <w:rsid w:val="005A4AB5"/>
    <w:rsid w:val="005A5C0D"/>
    <w:rsid w:val="005B04DD"/>
    <w:rsid w:val="005B3474"/>
    <w:rsid w:val="005B49F8"/>
    <w:rsid w:val="005B566E"/>
    <w:rsid w:val="005C077E"/>
    <w:rsid w:val="005C1152"/>
    <w:rsid w:val="005C1556"/>
    <w:rsid w:val="005C2806"/>
    <w:rsid w:val="005C500D"/>
    <w:rsid w:val="005D3B9F"/>
    <w:rsid w:val="005D416C"/>
    <w:rsid w:val="005D4E6A"/>
    <w:rsid w:val="005D5E97"/>
    <w:rsid w:val="005D76D4"/>
    <w:rsid w:val="005D7BBB"/>
    <w:rsid w:val="005E13B4"/>
    <w:rsid w:val="005E1E3D"/>
    <w:rsid w:val="005E5872"/>
    <w:rsid w:val="005E66AA"/>
    <w:rsid w:val="005E72A5"/>
    <w:rsid w:val="005F17AC"/>
    <w:rsid w:val="005F237D"/>
    <w:rsid w:val="005F4971"/>
    <w:rsid w:val="005F6A52"/>
    <w:rsid w:val="00600FF6"/>
    <w:rsid w:val="0060136E"/>
    <w:rsid w:val="00603859"/>
    <w:rsid w:val="0060539B"/>
    <w:rsid w:val="006062E6"/>
    <w:rsid w:val="0060764A"/>
    <w:rsid w:val="006128BB"/>
    <w:rsid w:val="0061350F"/>
    <w:rsid w:val="006175EC"/>
    <w:rsid w:val="00620942"/>
    <w:rsid w:val="006214D2"/>
    <w:rsid w:val="00626986"/>
    <w:rsid w:val="00627BF7"/>
    <w:rsid w:val="0063532C"/>
    <w:rsid w:val="00636DD9"/>
    <w:rsid w:val="00637E49"/>
    <w:rsid w:val="00641259"/>
    <w:rsid w:val="00641987"/>
    <w:rsid w:val="006434BC"/>
    <w:rsid w:val="00646497"/>
    <w:rsid w:val="0065221D"/>
    <w:rsid w:val="006541FE"/>
    <w:rsid w:val="006558CD"/>
    <w:rsid w:val="006559A7"/>
    <w:rsid w:val="00656242"/>
    <w:rsid w:val="00656F7E"/>
    <w:rsid w:val="0065725D"/>
    <w:rsid w:val="00657C3C"/>
    <w:rsid w:val="0066098C"/>
    <w:rsid w:val="00660DB6"/>
    <w:rsid w:val="006634BD"/>
    <w:rsid w:val="00666006"/>
    <w:rsid w:val="006707E3"/>
    <w:rsid w:val="0067154E"/>
    <w:rsid w:val="006746B6"/>
    <w:rsid w:val="00680AE7"/>
    <w:rsid w:val="00681220"/>
    <w:rsid w:val="00681B88"/>
    <w:rsid w:val="00682162"/>
    <w:rsid w:val="006850C8"/>
    <w:rsid w:val="006914A5"/>
    <w:rsid w:val="00696D89"/>
    <w:rsid w:val="006A1587"/>
    <w:rsid w:val="006A41ED"/>
    <w:rsid w:val="006A54B4"/>
    <w:rsid w:val="006B4BCD"/>
    <w:rsid w:val="006B5099"/>
    <w:rsid w:val="006C13E8"/>
    <w:rsid w:val="006C17EA"/>
    <w:rsid w:val="006C7B0C"/>
    <w:rsid w:val="006D0959"/>
    <w:rsid w:val="006D5825"/>
    <w:rsid w:val="006D6895"/>
    <w:rsid w:val="006D6B81"/>
    <w:rsid w:val="006D6DE4"/>
    <w:rsid w:val="006D76B7"/>
    <w:rsid w:val="006E1EA8"/>
    <w:rsid w:val="006F153E"/>
    <w:rsid w:val="006F167A"/>
    <w:rsid w:val="006F457A"/>
    <w:rsid w:val="00700047"/>
    <w:rsid w:val="00704E99"/>
    <w:rsid w:val="00706D91"/>
    <w:rsid w:val="00711890"/>
    <w:rsid w:val="00711FB7"/>
    <w:rsid w:val="00713568"/>
    <w:rsid w:val="00717C2D"/>
    <w:rsid w:val="00720DB6"/>
    <w:rsid w:val="00721AFF"/>
    <w:rsid w:val="007230BB"/>
    <w:rsid w:val="007318B6"/>
    <w:rsid w:val="00731EAE"/>
    <w:rsid w:val="0073453A"/>
    <w:rsid w:val="007352C1"/>
    <w:rsid w:val="00740BC9"/>
    <w:rsid w:val="0074170A"/>
    <w:rsid w:val="00741FC9"/>
    <w:rsid w:val="007427D8"/>
    <w:rsid w:val="007441DB"/>
    <w:rsid w:val="00744B3B"/>
    <w:rsid w:val="0074555A"/>
    <w:rsid w:val="0075115C"/>
    <w:rsid w:val="00752A11"/>
    <w:rsid w:val="00757F85"/>
    <w:rsid w:val="00767A81"/>
    <w:rsid w:val="00770D2B"/>
    <w:rsid w:val="00771FF9"/>
    <w:rsid w:val="00774DBC"/>
    <w:rsid w:val="00775E3E"/>
    <w:rsid w:val="007805FF"/>
    <w:rsid w:val="0078473C"/>
    <w:rsid w:val="007876B5"/>
    <w:rsid w:val="00787C1B"/>
    <w:rsid w:val="0079016B"/>
    <w:rsid w:val="00790F43"/>
    <w:rsid w:val="00791430"/>
    <w:rsid w:val="007A261C"/>
    <w:rsid w:val="007A2A91"/>
    <w:rsid w:val="007A44D8"/>
    <w:rsid w:val="007A495E"/>
    <w:rsid w:val="007A66DA"/>
    <w:rsid w:val="007A69CC"/>
    <w:rsid w:val="007B2A39"/>
    <w:rsid w:val="007B3901"/>
    <w:rsid w:val="007B48CA"/>
    <w:rsid w:val="007B7C33"/>
    <w:rsid w:val="007C24A0"/>
    <w:rsid w:val="007D0814"/>
    <w:rsid w:val="007D16BB"/>
    <w:rsid w:val="007D38E6"/>
    <w:rsid w:val="007D3EFE"/>
    <w:rsid w:val="007D50C8"/>
    <w:rsid w:val="007E05A5"/>
    <w:rsid w:val="007E4CAD"/>
    <w:rsid w:val="007E5110"/>
    <w:rsid w:val="007E778E"/>
    <w:rsid w:val="007E78B8"/>
    <w:rsid w:val="007F0548"/>
    <w:rsid w:val="007F0C6B"/>
    <w:rsid w:val="007F10BB"/>
    <w:rsid w:val="007F1B86"/>
    <w:rsid w:val="007F2D7F"/>
    <w:rsid w:val="007F50E9"/>
    <w:rsid w:val="007F5C58"/>
    <w:rsid w:val="007F785A"/>
    <w:rsid w:val="00802559"/>
    <w:rsid w:val="00803EB4"/>
    <w:rsid w:val="00807493"/>
    <w:rsid w:val="0081018C"/>
    <w:rsid w:val="00812A08"/>
    <w:rsid w:val="0081310A"/>
    <w:rsid w:val="00813120"/>
    <w:rsid w:val="00813C9B"/>
    <w:rsid w:val="00815A09"/>
    <w:rsid w:val="00815D36"/>
    <w:rsid w:val="0081674A"/>
    <w:rsid w:val="00821547"/>
    <w:rsid w:val="00831044"/>
    <w:rsid w:val="00831ED1"/>
    <w:rsid w:val="00833843"/>
    <w:rsid w:val="00836EEA"/>
    <w:rsid w:val="00841F82"/>
    <w:rsid w:val="0084277F"/>
    <w:rsid w:val="0084550B"/>
    <w:rsid w:val="00850AB5"/>
    <w:rsid w:val="00852536"/>
    <w:rsid w:val="00854890"/>
    <w:rsid w:val="0085669C"/>
    <w:rsid w:val="00860A85"/>
    <w:rsid w:val="00864200"/>
    <w:rsid w:val="00864669"/>
    <w:rsid w:val="00864880"/>
    <w:rsid w:val="00867C2F"/>
    <w:rsid w:val="0087008B"/>
    <w:rsid w:val="00875501"/>
    <w:rsid w:val="0088062A"/>
    <w:rsid w:val="00881AC9"/>
    <w:rsid w:val="00881E43"/>
    <w:rsid w:val="00884BE6"/>
    <w:rsid w:val="00887BFB"/>
    <w:rsid w:val="00890608"/>
    <w:rsid w:val="008946ED"/>
    <w:rsid w:val="00894DEA"/>
    <w:rsid w:val="008979BA"/>
    <w:rsid w:val="008A53C1"/>
    <w:rsid w:val="008A594C"/>
    <w:rsid w:val="008B2461"/>
    <w:rsid w:val="008B2B32"/>
    <w:rsid w:val="008B2E18"/>
    <w:rsid w:val="008B3A34"/>
    <w:rsid w:val="008B49ED"/>
    <w:rsid w:val="008B4A2D"/>
    <w:rsid w:val="008B4D40"/>
    <w:rsid w:val="008B50AD"/>
    <w:rsid w:val="008B666A"/>
    <w:rsid w:val="008C17D1"/>
    <w:rsid w:val="008C199F"/>
    <w:rsid w:val="008C2BA9"/>
    <w:rsid w:val="008C4E15"/>
    <w:rsid w:val="008C558D"/>
    <w:rsid w:val="008C5933"/>
    <w:rsid w:val="008C6984"/>
    <w:rsid w:val="008D02AE"/>
    <w:rsid w:val="008D2BEC"/>
    <w:rsid w:val="008D376F"/>
    <w:rsid w:val="008D4F13"/>
    <w:rsid w:val="008D5082"/>
    <w:rsid w:val="008D641F"/>
    <w:rsid w:val="008D7485"/>
    <w:rsid w:val="008E2EB1"/>
    <w:rsid w:val="008E44EC"/>
    <w:rsid w:val="008E5795"/>
    <w:rsid w:val="008F01EB"/>
    <w:rsid w:val="008F2F0C"/>
    <w:rsid w:val="008F577F"/>
    <w:rsid w:val="008F6DC7"/>
    <w:rsid w:val="00900AF5"/>
    <w:rsid w:val="00902564"/>
    <w:rsid w:val="0090299D"/>
    <w:rsid w:val="0090369F"/>
    <w:rsid w:val="00905530"/>
    <w:rsid w:val="0090627B"/>
    <w:rsid w:val="00911041"/>
    <w:rsid w:val="00911C88"/>
    <w:rsid w:val="00924E68"/>
    <w:rsid w:val="009315B3"/>
    <w:rsid w:val="00932717"/>
    <w:rsid w:val="00933F33"/>
    <w:rsid w:val="00934542"/>
    <w:rsid w:val="0093637B"/>
    <w:rsid w:val="0094522D"/>
    <w:rsid w:val="00946962"/>
    <w:rsid w:val="0095356B"/>
    <w:rsid w:val="00955EA1"/>
    <w:rsid w:val="00956ACC"/>
    <w:rsid w:val="0096137F"/>
    <w:rsid w:val="00962F25"/>
    <w:rsid w:val="00964A69"/>
    <w:rsid w:val="0096649E"/>
    <w:rsid w:val="0096788A"/>
    <w:rsid w:val="0097419E"/>
    <w:rsid w:val="009767A5"/>
    <w:rsid w:val="009921D2"/>
    <w:rsid w:val="00994252"/>
    <w:rsid w:val="009955F4"/>
    <w:rsid w:val="00995890"/>
    <w:rsid w:val="009970A8"/>
    <w:rsid w:val="009A08BB"/>
    <w:rsid w:val="009A1F54"/>
    <w:rsid w:val="009A24A3"/>
    <w:rsid w:val="009A27FF"/>
    <w:rsid w:val="009A36A6"/>
    <w:rsid w:val="009A68F8"/>
    <w:rsid w:val="009B0B23"/>
    <w:rsid w:val="009B20EA"/>
    <w:rsid w:val="009B43BC"/>
    <w:rsid w:val="009B4A7A"/>
    <w:rsid w:val="009B5BAA"/>
    <w:rsid w:val="009C0454"/>
    <w:rsid w:val="009C1F32"/>
    <w:rsid w:val="009C4D67"/>
    <w:rsid w:val="009C5A98"/>
    <w:rsid w:val="009C6D3D"/>
    <w:rsid w:val="009C6F5F"/>
    <w:rsid w:val="009D0D3A"/>
    <w:rsid w:val="009D387B"/>
    <w:rsid w:val="009D3DB2"/>
    <w:rsid w:val="009D3E49"/>
    <w:rsid w:val="009D7F73"/>
    <w:rsid w:val="009E1AE2"/>
    <w:rsid w:val="009E21D6"/>
    <w:rsid w:val="009E3536"/>
    <w:rsid w:val="009E469B"/>
    <w:rsid w:val="009E6DE5"/>
    <w:rsid w:val="009F27D0"/>
    <w:rsid w:val="009F2DF8"/>
    <w:rsid w:val="009F34E7"/>
    <w:rsid w:val="009F4E76"/>
    <w:rsid w:val="00A011FC"/>
    <w:rsid w:val="00A06B02"/>
    <w:rsid w:val="00A075C8"/>
    <w:rsid w:val="00A12A55"/>
    <w:rsid w:val="00A1330E"/>
    <w:rsid w:val="00A15DFD"/>
    <w:rsid w:val="00A17A4A"/>
    <w:rsid w:val="00A17DDC"/>
    <w:rsid w:val="00A200AE"/>
    <w:rsid w:val="00A21B81"/>
    <w:rsid w:val="00A246D2"/>
    <w:rsid w:val="00A27920"/>
    <w:rsid w:val="00A31C84"/>
    <w:rsid w:val="00A37484"/>
    <w:rsid w:val="00A37727"/>
    <w:rsid w:val="00A37FAE"/>
    <w:rsid w:val="00A4145D"/>
    <w:rsid w:val="00A419E0"/>
    <w:rsid w:val="00A424B3"/>
    <w:rsid w:val="00A43159"/>
    <w:rsid w:val="00A45BBE"/>
    <w:rsid w:val="00A47430"/>
    <w:rsid w:val="00A51F8D"/>
    <w:rsid w:val="00A53051"/>
    <w:rsid w:val="00A55D6A"/>
    <w:rsid w:val="00A60B56"/>
    <w:rsid w:val="00A67470"/>
    <w:rsid w:val="00A713E1"/>
    <w:rsid w:val="00A721FB"/>
    <w:rsid w:val="00A73527"/>
    <w:rsid w:val="00A74530"/>
    <w:rsid w:val="00A74A15"/>
    <w:rsid w:val="00A80C2A"/>
    <w:rsid w:val="00A82704"/>
    <w:rsid w:val="00A837DA"/>
    <w:rsid w:val="00A84162"/>
    <w:rsid w:val="00A842B1"/>
    <w:rsid w:val="00A85E86"/>
    <w:rsid w:val="00A86FA2"/>
    <w:rsid w:val="00A926F5"/>
    <w:rsid w:val="00A9428C"/>
    <w:rsid w:val="00A94D13"/>
    <w:rsid w:val="00A94E0F"/>
    <w:rsid w:val="00A950B3"/>
    <w:rsid w:val="00A9512E"/>
    <w:rsid w:val="00A96D4E"/>
    <w:rsid w:val="00AA100D"/>
    <w:rsid w:val="00AA3829"/>
    <w:rsid w:val="00AB3BA2"/>
    <w:rsid w:val="00AB48EC"/>
    <w:rsid w:val="00AB5082"/>
    <w:rsid w:val="00AB5DFA"/>
    <w:rsid w:val="00AB6138"/>
    <w:rsid w:val="00AC2A8C"/>
    <w:rsid w:val="00AC45EF"/>
    <w:rsid w:val="00AC5092"/>
    <w:rsid w:val="00AC79EE"/>
    <w:rsid w:val="00AD0A9E"/>
    <w:rsid w:val="00AD64ED"/>
    <w:rsid w:val="00AD7042"/>
    <w:rsid w:val="00AE32B9"/>
    <w:rsid w:val="00AF097C"/>
    <w:rsid w:val="00AF2CAB"/>
    <w:rsid w:val="00AF3D40"/>
    <w:rsid w:val="00AF5418"/>
    <w:rsid w:val="00AF742B"/>
    <w:rsid w:val="00B020E6"/>
    <w:rsid w:val="00B05D3C"/>
    <w:rsid w:val="00B1215C"/>
    <w:rsid w:val="00B15E03"/>
    <w:rsid w:val="00B167CA"/>
    <w:rsid w:val="00B1716B"/>
    <w:rsid w:val="00B171F2"/>
    <w:rsid w:val="00B176B2"/>
    <w:rsid w:val="00B210EB"/>
    <w:rsid w:val="00B2216A"/>
    <w:rsid w:val="00B27954"/>
    <w:rsid w:val="00B32BA6"/>
    <w:rsid w:val="00B33B3F"/>
    <w:rsid w:val="00B34851"/>
    <w:rsid w:val="00B35C1F"/>
    <w:rsid w:val="00B370C5"/>
    <w:rsid w:val="00B404DD"/>
    <w:rsid w:val="00B4106E"/>
    <w:rsid w:val="00B51337"/>
    <w:rsid w:val="00B517CE"/>
    <w:rsid w:val="00B53F0E"/>
    <w:rsid w:val="00B55B24"/>
    <w:rsid w:val="00B57B21"/>
    <w:rsid w:val="00B57F71"/>
    <w:rsid w:val="00B619A9"/>
    <w:rsid w:val="00B62C9A"/>
    <w:rsid w:val="00B62F9F"/>
    <w:rsid w:val="00B638FE"/>
    <w:rsid w:val="00B63E67"/>
    <w:rsid w:val="00B63ED9"/>
    <w:rsid w:val="00B6622F"/>
    <w:rsid w:val="00B66AE2"/>
    <w:rsid w:val="00B71874"/>
    <w:rsid w:val="00B737A1"/>
    <w:rsid w:val="00B74358"/>
    <w:rsid w:val="00B7692D"/>
    <w:rsid w:val="00B76B68"/>
    <w:rsid w:val="00B77169"/>
    <w:rsid w:val="00B8065F"/>
    <w:rsid w:val="00B8176C"/>
    <w:rsid w:val="00B85E5A"/>
    <w:rsid w:val="00B94B15"/>
    <w:rsid w:val="00B9794D"/>
    <w:rsid w:val="00BA1619"/>
    <w:rsid w:val="00BA2A00"/>
    <w:rsid w:val="00BA530E"/>
    <w:rsid w:val="00BB1AC1"/>
    <w:rsid w:val="00BB307B"/>
    <w:rsid w:val="00BB4BB2"/>
    <w:rsid w:val="00BB677E"/>
    <w:rsid w:val="00BC0D18"/>
    <w:rsid w:val="00BC199A"/>
    <w:rsid w:val="00BC3E98"/>
    <w:rsid w:val="00BC7864"/>
    <w:rsid w:val="00BD00B9"/>
    <w:rsid w:val="00BD035A"/>
    <w:rsid w:val="00BD07A8"/>
    <w:rsid w:val="00BD2F65"/>
    <w:rsid w:val="00BD3AA3"/>
    <w:rsid w:val="00BD5B72"/>
    <w:rsid w:val="00BD70DC"/>
    <w:rsid w:val="00BF1FE4"/>
    <w:rsid w:val="00BF5EDB"/>
    <w:rsid w:val="00C00A6F"/>
    <w:rsid w:val="00C0174B"/>
    <w:rsid w:val="00C03125"/>
    <w:rsid w:val="00C052D5"/>
    <w:rsid w:val="00C05616"/>
    <w:rsid w:val="00C05D45"/>
    <w:rsid w:val="00C064FB"/>
    <w:rsid w:val="00C06E0D"/>
    <w:rsid w:val="00C120D1"/>
    <w:rsid w:val="00C12AC2"/>
    <w:rsid w:val="00C13A19"/>
    <w:rsid w:val="00C13F0D"/>
    <w:rsid w:val="00C177AB"/>
    <w:rsid w:val="00C201D9"/>
    <w:rsid w:val="00C21406"/>
    <w:rsid w:val="00C25593"/>
    <w:rsid w:val="00C266A1"/>
    <w:rsid w:val="00C2709C"/>
    <w:rsid w:val="00C27B09"/>
    <w:rsid w:val="00C3058B"/>
    <w:rsid w:val="00C31734"/>
    <w:rsid w:val="00C319F4"/>
    <w:rsid w:val="00C32210"/>
    <w:rsid w:val="00C32A71"/>
    <w:rsid w:val="00C33303"/>
    <w:rsid w:val="00C345B0"/>
    <w:rsid w:val="00C4171F"/>
    <w:rsid w:val="00C42128"/>
    <w:rsid w:val="00C43B44"/>
    <w:rsid w:val="00C4590B"/>
    <w:rsid w:val="00C46676"/>
    <w:rsid w:val="00C46CAE"/>
    <w:rsid w:val="00C528C0"/>
    <w:rsid w:val="00C54174"/>
    <w:rsid w:val="00C623B2"/>
    <w:rsid w:val="00C6296E"/>
    <w:rsid w:val="00C638FC"/>
    <w:rsid w:val="00C65499"/>
    <w:rsid w:val="00C67BA5"/>
    <w:rsid w:val="00C701FC"/>
    <w:rsid w:val="00C72C43"/>
    <w:rsid w:val="00C746E5"/>
    <w:rsid w:val="00C75780"/>
    <w:rsid w:val="00C82EB8"/>
    <w:rsid w:val="00C91E69"/>
    <w:rsid w:val="00C93AC3"/>
    <w:rsid w:val="00C93ED6"/>
    <w:rsid w:val="00C95C82"/>
    <w:rsid w:val="00C97A5F"/>
    <w:rsid w:val="00CA1A53"/>
    <w:rsid w:val="00CA473E"/>
    <w:rsid w:val="00CA5FB5"/>
    <w:rsid w:val="00CA6AF3"/>
    <w:rsid w:val="00CA79EA"/>
    <w:rsid w:val="00CB4A76"/>
    <w:rsid w:val="00CB58E9"/>
    <w:rsid w:val="00CC2AFB"/>
    <w:rsid w:val="00CC2E8B"/>
    <w:rsid w:val="00CC67CF"/>
    <w:rsid w:val="00CC6D6D"/>
    <w:rsid w:val="00CC6E2D"/>
    <w:rsid w:val="00CC7A94"/>
    <w:rsid w:val="00CD1E5E"/>
    <w:rsid w:val="00CD6CF7"/>
    <w:rsid w:val="00CE0FB8"/>
    <w:rsid w:val="00CF13BF"/>
    <w:rsid w:val="00CF16ED"/>
    <w:rsid w:val="00CF2934"/>
    <w:rsid w:val="00CF36C4"/>
    <w:rsid w:val="00CF4A33"/>
    <w:rsid w:val="00CF4EC6"/>
    <w:rsid w:val="00D01068"/>
    <w:rsid w:val="00D02D3D"/>
    <w:rsid w:val="00D05EA5"/>
    <w:rsid w:val="00D07D2C"/>
    <w:rsid w:val="00D10D58"/>
    <w:rsid w:val="00D16879"/>
    <w:rsid w:val="00D20211"/>
    <w:rsid w:val="00D27914"/>
    <w:rsid w:val="00D3171B"/>
    <w:rsid w:val="00D31C83"/>
    <w:rsid w:val="00D35A1F"/>
    <w:rsid w:val="00D373C4"/>
    <w:rsid w:val="00D44A43"/>
    <w:rsid w:val="00D45FB0"/>
    <w:rsid w:val="00D50EB7"/>
    <w:rsid w:val="00D629E9"/>
    <w:rsid w:val="00D66162"/>
    <w:rsid w:val="00D67FE8"/>
    <w:rsid w:val="00D715F8"/>
    <w:rsid w:val="00D719B9"/>
    <w:rsid w:val="00D71A32"/>
    <w:rsid w:val="00D71E12"/>
    <w:rsid w:val="00D73C8F"/>
    <w:rsid w:val="00D74CF8"/>
    <w:rsid w:val="00D80470"/>
    <w:rsid w:val="00D83F72"/>
    <w:rsid w:val="00D84C03"/>
    <w:rsid w:val="00D85707"/>
    <w:rsid w:val="00D90ACE"/>
    <w:rsid w:val="00D92EAF"/>
    <w:rsid w:val="00D93585"/>
    <w:rsid w:val="00D93A38"/>
    <w:rsid w:val="00D93A96"/>
    <w:rsid w:val="00D94972"/>
    <w:rsid w:val="00DA3D15"/>
    <w:rsid w:val="00DA62B4"/>
    <w:rsid w:val="00DA6BA0"/>
    <w:rsid w:val="00DB0338"/>
    <w:rsid w:val="00DB0C0F"/>
    <w:rsid w:val="00DC2069"/>
    <w:rsid w:val="00DC5AE0"/>
    <w:rsid w:val="00DC6A31"/>
    <w:rsid w:val="00DD0003"/>
    <w:rsid w:val="00DD6F47"/>
    <w:rsid w:val="00DE0D43"/>
    <w:rsid w:val="00DE0DD9"/>
    <w:rsid w:val="00DE1BE1"/>
    <w:rsid w:val="00DE2106"/>
    <w:rsid w:val="00DE5846"/>
    <w:rsid w:val="00DE7540"/>
    <w:rsid w:val="00DE7902"/>
    <w:rsid w:val="00DE7CE3"/>
    <w:rsid w:val="00DF2499"/>
    <w:rsid w:val="00DF320E"/>
    <w:rsid w:val="00DF368A"/>
    <w:rsid w:val="00E01FB7"/>
    <w:rsid w:val="00E0332C"/>
    <w:rsid w:val="00E06823"/>
    <w:rsid w:val="00E075CF"/>
    <w:rsid w:val="00E15AA7"/>
    <w:rsid w:val="00E16E20"/>
    <w:rsid w:val="00E21942"/>
    <w:rsid w:val="00E2399D"/>
    <w:rsid w:val="00E25920"/>
    <w:rsid w:val="00E27680"/>
    <w:rsid w:val="00E30925"/>
    <w:rsid w:val="00E31392"/>
    <w:rsid w:val="00E31E04"/>
    <w:rsid w:val="00E32E51"/>
    <w:rsid w:val="00E33995"/>
    <w:rsid w:val="00E3691B"/>
    <w:rsid w:val="00E375CB"/>
    <w:rsid w:val="00E40EC8"/>
    <w:rsid w:val="00E462DB"/>
    <w:rsid w:val="00E46F81"/>
    <w:rsid w:val="00E50045"/>
    <w:rsid w:val="00E52BAB"/>
    <w:rsid w:val="00E5483E"/>
    <w:rsid w:val="00E63EA4"/>
    <w:rsid w:val="00E6470D"/>
    <w:rsid w:val="00E64F6D"/>
    <w:rsid w:val="00E66191"/>
    <w:rsid w:val="00E73917"/>
    <w:rsid w:val="00E7531E"/>
    <w:rsid w:val="00E76B96"/>
    <w:rsid w:val="00E77F0E"/>
    <w:rsid w:val="00E8109E"/>
    <w:rsid w:val="00E8225C"/>
    <w:rsid w:val="00E83AE8"/>
    <w:rsid w:val="00E856CB"/>
    <w:rsid w:val="00E913AF"/>
    <w:rsid w:val="00E927B2"/>
    <w:rsid w:val="00EA0488"/>
    <w:rsid w:val="00EA4464"/>
    <w:rsid w:val="00EA47AF"/>
    <w:rsid w:val="00EA4C86"/>
    <w:rsid w:val="00EA5BCE"/>
    <w:rsid w:val="00EB3213"/>
    <w:rsid w:val="00EB451E"/>
    <w:rsid w:val="00EB6A39"/>
    <w:rsid w:val="00EC388C"/>
    <w:rsid w:val="00EC4724"/>
    <w:rsid w:val="00EC6AC0"/>
    <w:rsid w:val="00EC7061"/>
    <w:rsid w:val="00ED1DC4"/>
    <w:rsid w:val="00ED23D2"/>
    <w:rsid w:val="00ED60A9"/>
    <w:rsid w:val="00EE0F50"/>
    <w:rsid w:val="00EE5F5D"/>
    <w:rsid w:val="00EE6BC4"/>
    <w:rsid w:val="00EE7975"/>
    <w:rsid w:val="00EF282E"/>
    <w:rsid w:val="00EF31E6"/>
    <w:rsid w:val="00EF4F1C"/>
    <w:rsid w:val="00EF5F78"/>
    <w:rsid w:val="00EF6629"/>
    <w:rsid w:val="00EF7EE2"/>
    <w:rsid w:val="00F00642"/>
    <w:rsid w:val="00F00CBC"/>
    <w:rsid w:val="00F01C32"/>
    <w:rsid w:val="00F06629"/>
    <w:rsid w:val="00F067FA"/>
    <w:rsid w:val="00F1115C"/>
    <w:rsid w:val="00F11D60"/>
    <w:rsid w:val="00F12029"/>
    <w:rsid w:val="00F126F0"/>
    <w:rsid w:val="00F174FF"/>
    <w:rsid w:val="00F23B95"/>
    <w:rsid w:val="00F2562B"/>
    <w:rsid w:val="00F26524"/>
    <w:rsid w:val="00F315AB"/>
    <w:rsid w:val="00F32BAA"/>
    <w:rsid w:val="00F34FD6"/>
    <w:rsid w:val="00F412B2"/>
    <w:rsid w:val="00F41BDF"/>
    <w:rsid w:val="00F540F9"/>
    <w:rsid w:val="00F618CA"/>
    <w:rsid w:val="00F61A88"/>
    <w:rsid w:val="00F626BA"/>
    <w:rsid w:val="00F63B60"/>
    <w:rsid w:val="00F64B61"/>
    <w:rsid w:val="00F64E2A"/>
    <w:rsid w:val="00F7590B"/>
    <w:rsid w:val="00F75DBF"/>
    <w:rsid w:val="00F75F29"/>
    <w:rsid w:val="00F763A5"/>
    <w:rsid w:val="00F843C0"/>
    <w:rsid w:val="00F8449F"/>
    <w:rsid w:val="00F85743"/>
    <w:rsid w:val="00F8653C"/>
    <w:rsid w:val="00F90037"/>
    <w:rsid w:val="00F90B0A"/>
    <w:rsid w:val="00F910B7"/>
    <w:rsid w:val="00F9132F"/>
    <w:rsid w:val="00F91DFE"/>
    <w:rsid w:val="00F94633"/>
    <w:rsid w:val="00FB0D2A"/>
    <w:rsid w:val="00FB0D70"/>
    <w:rsid w:val="00FB3239"/>
    <w:rsid w:val="00FB5161"/>
    <w:rsid w:val="00FB7169"/>
    <w:rsid w:val="00FB7DB5"/>
    <w:rsid w:val="00FC2563"/>
    <w:rsid w:val="00FC2792"/>
    <w:rsid w:val="00FC2A2B"/>
    <w:rsid w:val="00FC34DE"/>
    <w:rsid w:val="00FC41F8"/>
    <w:rsid w:val="00FC57C4"/>
    <w:rsid w:val="00FD131E"/>
    <w:rsid w:val="00FD15CE"/>
    <w:rsid w:val="00FD2BFE"/>
    <w:rsid w:val="00FD524A"/>
    <w:rsid w:val="00FD66A4"/>
    <w:rsid w:val="00FE3912"/>
    <w:rsid w:val="00FE62DB"/>
    <w:rsid w:val="00FF2545"/>
    <w:rsid w:val="00FF2DF9"/>
    <w:rsid w:val="00FF3F66"/>
    <w:rsid w:val="00FF7C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629"/>
  </w:style>
  <w:style w:type="paragraph" w:styleId="1">
    <w:name w:val="heading 1"/>
    <w:basedOn w:val="a"/>
    <w:link w:val="10"/>
    <w:uiPriority w:val="9"/>
    <w:qFormat/>
    <w:rsid w:val="00A21B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21B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64E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46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46D2"/>
    <w:rPr>
      <w:rFonts w:ascii="Tahoma" w:hAnsi="Tahoma" w:cs="Tahoma"/>
      <w:sz w:val="16"/>
      <w:szCs w:val="16"/>
    </w:rPr>
  </w:style>
  <w:style w:type="paragraph" w:styleId="a5">
    <w:name w:val="No Spacing"/>
    <w:aliases w:val="АЛЬБОМНАЯ,No Spacing,Интервалсыз,Обя,мелкий,мой рабочий,норма,Айгерим,Без интервала2,Без интеБез интервала,No Spacing11,Clips Body,Без интервала111"/>
    <w:link w:val="a6"/>
    <w:uiPriority w:val="1"/>
    <w:qFormat/>
    <w:rsid w:val="00A246D2"/>
    <w:pPr>
      <w:spacing w:after="0" w:line="240" w:lineRule="auto"/>
    </w:pPr>
  </w:style>
  <w:style w:type="character" w:customStyle="1" w:styleId="a6">
    <w:name w:val="Без интервала Знак"/>
    <w:aliases w:val="АЛЬБОМНАЯ Знак,No Spacing Знак,Интервалсыз Знак,Обя Знак,мелкий Знак,мой рабочий Знак,норма Знак,Айгерим Знак,Без интервала2 Знак,Без интеБез интервала Знак,No Spacing11 Знак,Clips Body Знак,Без интервала111 Знак"/>
    <w:link w:val="a5"/>
    <w:uiPriority w:val="1"/>
    <w:locked/>
    <w:rsid w:val="00A246D2"/>
  </w:style>
  <w:style w:type="character" w:customStyle="1" w:styleId="ezkurwreuab5ozgtqnkl">
    <w:name w:val="ezkurwreuab5ozgtqnkl"/>
    <w:basedOn w:val="a0"/>
    <w:rsid w:val="002C1743"/>
  </w:style>
  <w:style w:type="paragraph" w:styleId="a7">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Обычный (веб) Знак Знак Знак,Обычный (веб) Знак Знак,Заголовок 3 Знак Знак"/>
    <w:basedOn w:val="a"/>
    <w:link w:val="a8"/>
    <w:unhideWhenUsed/>
    <w:qFormat/>
    <w:rsid w:val="009327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32717"/>
    <w:rPr>
      <w:b/>
      <w:bCs/>
    </w:rPr>
  </w:style>
  <w:style w:type="table" w:styleId="aa">
    <w:name w:val="Table Grid"/>
    <w:basedOn w:val="a1"/>
    <w:uiPriority w:val="59"/>
    <w:rsid w:val="008310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Обычный (веб) Знак Знак Знак Знак"/>
    <w:basedOn w:val="a0"/>
    <w:link w:val="a7"/>
    <w:locked/>
    <w:rsid w:val="00CA1A53"/>
    <w:rPr>
      <w:rFonts w:ascii="Times New Roman" w:eastAsia="Times New Roman" w:hAnsi="Times New Roman" w:cs="Times New Roman"/>
      <w:sz w:val="24"/>
      <w:szCs w:val="24"/>
      <w:lang w:eastAsia="ru-RU"/>
    </w:rPr>
  </w:style>
  <w:style w:type="character" w:styleId="ab">
    <w:name w:val="Emphasis"/>
    <w:basedOn w:val="a0"/>
    <w:uiPriority w:val="20"/>
    <w:qFormat/>
    <w:rsid w:val="00B171F2"/>
    <w:rPr>
      <w:i/>
      <w:iCs/>
    </w:rPr>
  </w:style>
  <w:style w:type="character" w:customStyle="1" w:styleId="overflow-hidden">
    <w:name w:val="overflow-hidden"/>
    <w:basedOn w:val="a0"/>
    <w:rsid w:val="00D90ACE"/>
  </w:style>
  <w:style w:type="character" w:customStyle="1" w:styleId="FontStyle11">
    <w:name w:val="Font Style11"/>
    <w:rsid w:val="004C2EED"/>
    <w:rPr>
      <w:rFonts w:ascii="Times New Roman" w:hAnsi="Times New Roman" w:cs="Times New Roman"/>
      <w:sz w:val="22"/>
      <w:szCs w:val="22"/>
    </w:rPr>
  </w:style>
  <w:style w:type="table" w:customStyle="1" w:styleId="TableNormal">
    <w:name w:val="Table Normal"/>
    <w:uiPriority w:val="2"/>
    <w:semiHidden/>
    <w:unhideWhenUsed/>
    <w:qFormat/>
    <w:rsid w:val="00A21B81"/>
    <w:pPr>
      <w:widowControl w:val="0"/>
      <w:autoSpaceDE w:val="0"/>
      <w:autoSpaceDN w:val="0"/>
      <w:spacing w:after="0" w:line="240" w:lineRule="auto"/>
    </w:pPr>
    <w:rPr>
      <w:rFonts w:eastAsia="SimSun"/>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A21B81"/>
    <w:pPr>
      <w:widowControl w:val="0"/>
      <w:autoSpaceDE w:val="0"/>
      <w:autoSpaceDN w:val="0"/>
      <w:spacing w:after="0" w:line="240" w:lineRule="auto"/>
      <w:ind w:left="482" w:firstLine="566"/>
      <w:jc w:val="both"/>
    </w:pPr>
    <w:rPr>
      <w:rFonts w:ascii="Times New Roman" w:eastAsia="Times New Roman" w:hAnsi="Times New Roman" w:cs="Times New Roman"/>
      <w:sz w:val="28"/>
      <w:szCs w:val="28"/>
      <w:lang w:val="kk-KZ"/>
    </w:rPr>
  </w:style>
  <w:style w:type="character" w:customStyle="1" w:styleId="ad">
    <w:name w:val="Основной текст Знак"/>
    <w:basedOn w:val="a0"/>
    <w:link w:val="ac"/>
    <w:uiPriority w:val="1"/>
    <w:rsid w:val="00A21B81"/>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A21B8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11">
    <w:name w:val="Table Normal11"/>
    <w:uiPriority w:val="2"/>
    <w:semiHidden/>
    <w:unhideWhenUsed/>
    <w:qFormat/>
    <w:rsid w:val="00A21B81"/>
    <w:pPr>
      <w:widowControl w:val="0"/>
      <w:autoSpaceDE w:val="0"/>
      <w:autoSpaceDN w:val="0"/>
      <w:spacing w:after="0" w:line="240" w:lineRule="auto"/>
    </w:pPr>
    <w:rPr>
      <w:rFonts w:eastAsia="SimSun"/>
      <w:lang w:val="en-US"/>
    </w:rPr>
    <w:tblPr>
      <w:tblInd w:w="0" w:type="dxa"/>
      <w:tblCellMar>
        <w:top w:w="0" w:type="dxa"/>
        <w:left w:w="0" w:type="dxa"/>
        <w:bottom w:w="0" w:type="dxa"/>
        <w:right w:w="0" w:type="dxa"/>
      </w:tblCellMar>
    </w:tblPr>
  </w:style>
  <w:style w:type="table" w:customStyle="1" w:styleId="21">
    <w:name w:val="Сетка таблицы21"/>
    <w:basedOn w:val="a1"/>
    <w:next w:val="TableNormal11"/>
    <w:uiPriority w:val="59"/>
    <w:rsid w:val="00A21B81"/>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mrcssattr">
    <w:name w:val="msonospacing_mr_css_attr"/>
    <w:basedOn w:val="a"/>
    <w:rsid w:val="00A21B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A21B81"/>
    <w:pPr>
      <w:ind w:left="720"/>
      <w:contextualSpacing/>
    </w:pPr>
  </w:style>
  <w:style w:type="character" w:customStyle="1" w:styleId="10">
    <w:name w:val="Заголовок 1 Знак"/>
    <w:basedOn w:val="a0"/>
    <w:link w:val="1"/>
    <w:uiPriority w:val="9"/>
    <w:rsid w:val="00A21B8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21B81"/>
    <w:rPr>
      <w:rFonts w:asciiTheme="majorHAnsi" w:eastAsiaTheme="majorEastAsia" w:hAnsiTheme="majorHAnsi" w:cstheme="majorBidi"/>
      <w:b/>
      <w:bCs/>
      <w:color w:val="4F81BD" w:themeColor="accent1"/>
      <w:sz w:val="26"/>
      <w:szCs w:val="26"/>
    </w:rPr>
  </w:style>
  <w:style w:type="character" w:customStyle="1" w:styleId="FontStyle12">
    <w:name w:val="Font Style12"/>
    <w:basedOn w:val="a0"/>
    <w:rsid w:val="00A21B81"/>
    <w:rPr>
      <w:rFonts w:ascii="Times New Roman" w:hAnsi="Times New Roman" w:cs="Times New Roman"/>
      <w:i/>
      <w:iCs/>
      <w:sz w:val="22"/>
      <w:szCs w:val="22"/>
    </w:rPr>
  </w:style>
  <w:style w:type="character" w:styleId="af">
    <w:name w:val="Hyperlink"/>
    <w:basedOn w:val="a0"/>
    <w:uiPriority w:val="99"/>
    <w:unhideWhenUsed/>
    <w:rsid w:val="00A21B81"/>
    <w:rPr>
      <w:color w:val="0000FF"/>
      <w:u w:val="single"/>
    </w:rPr>
  </w:style>
  <w:style w:type="character" w:customStyle="1" w:styleId="ref-journal">
    <w:name w:val="ref-journal"/>
    <w:basedOn w:val="a0"/>
    <w:rsid w:val="00A21B81"/>
  </w:style>
  <w:style w:type="character" w:customStyle="1" w:styleId="authors-list-item">
    <w:name w:val="authors-list-item"/>
    <w:basedOn w:val="a0"/>
    <w:rsid w:val="00A21B81"/>
  </w:style>
  <w:style w:type="character" w:customStyle="1" w:styleId="comma">
    <w:name w:val="comma"/>
    <w:basedOn w:val="a0"/>
    <w:rsid w:val="00A21B81"/>
  </w:style>
  <w:style w:type="character" w:customStyle="1" w:styleId="period">
    <w:name w:val="period"/>
    <w:basedOn w:val="a0"/>
    <w:rsid w:val="00A21B81"/>
  </w:style>
  <w:style w:type="character" w:customStyle="1" w:styleId="cit">
    <w:name w:val="cit"/>
    <w:basedOn w:val="a0"/>
    <w:rsid w:val="00A21B81"/>
  </w:style>
  <w:style w:type="character" w:customStyle="1" w:styleId="citation-doi">
    <w:name w:val="citation-doi"/>
    <w:basedOn w:val="a0"/>
    <w:rsid w:val="00A21B81"/>
  </w:style>
  <w:style w:type="character" w:customStyle="1" w:styleId="secondary-date">
    <w:name w:val="secondary-date"/>
    <w:basedOn w:val="a0"/>
    <w:rsid w:val="00A21B81"/>
  </w:style>
  <w:style w:type="paragraph" w:customStyle="1" w:styleId="Default">
    <w:name w:val="Default"/>
    <w:rsid w:val="00A21B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c0">
    <w:name w:val="fc0"/>
    <w:basedOn w:val="a0"/>
    <w:rsid w:val="00A21B81"/>
  </w:style>
  <w:style w:type="character" w:customStyle="1" w:styleId="ls4">
    <w:name w:val="ls4"/>
    <w:basedOn w:val="a0"/>
    <w:rsid w:val="00A21B81"/>
  </w:style>
  <w:style w:type="character" w:customStyle="1" w:styleId="fc1">
    <w:name w:val="fc1"/>
    <w:basedOn w:val="a0"/>
    <w:rsid w:val="00A21B81"/>
  </w:style>
  <w:style w:type="paragraph" w:customStyle="1" w:styleId="11">
    <w:name w:val="Абзац списка1"/>
    <w:basedOn w:val="a"/>
    <w:rsid w:val="00A21B81"/>
    <w:pPr>
      <w:spacing w:after="0" w:line="240" w:lineRule="auto"/>
      <w:ind w:left="720" w:firstLine="561"/>
      <w:jc w:val="both"/>
    </w:pPr>
    <w:rPr>
      <w:rFonts w:ascii="Times New Roman" w:eastAsia="Calibri" w:hAnsi="Times New Roman" w:cs="Times New Roman"/>
      <w:sz w:val="24"/>
      <w:szCs w:val="24"/>
      <w:lang w:eastAsia="ru-RU"/>
    </w:rPr>
  </w:style>
  <w:style w:type="character" w:customStyle="1" w:styleId="hl">
    <w:name w:val="hl"/>
    <w:basedOn w:val="a0"/>
    <w:rsid w:val="00A21B81"/>
    <w:rPr>
      <w:rFonts w:cs="Times New Roman"/>
    </w:rPr>
  </w:style>
  <w:style w:type="character" w:customStyle="1" w:styleId="apple-converted-space">
    <w:name w:val="apple-converted-space"/>
    <w:basedOn w:val="a0"/>
    <w:rsid w:val="00A21B81"/>
  </w:style>
  <w:style w:type="character" w:styleId="af0">
    <w:name w:val="FollowedHyperlink"/>
    <w:basedOn w:val="a0"/>
    <w:uiPriority w:val="99"/>
    <w:semiHidden/>
    <w:unhideWhenUsed/>
    <w:rsid w:val="00A21B81"/>
    <w:rPr>
      <w:color w:val="800080" w:themeColor="followedHyperlink"/>
      <w:u w:val="single"/>
    </w:rPr>
  </w:style>
  <w:style w:type="character" w:customStyle="1" w:styleId="referencesarticle-title">
    <w:name w:val="references__article-title"/>
    <w:basedOn w:val="a0"/>
    <w:rsid w:val="00A21B81"/>
  </w:style>
  <w:style w:type="character" w:customStyle="1" w:styleId="referencesyear">
    <w:name w:val="references__year"/>
    <w:basedOn w:val="a0"/>
    <w:rsid w:val="00A21B81"/>
  </w:style>
  <w:style w:type="character" w:customStyle="1" w:styleId="refseries">
    <w:name w:val="ref__series"/>
    <w:basedOn w:val="a0"/>
    <w:rsid w:val="00A21B81"/>
  </w:style>
  <w:style w:type="character" w:customStyle="1" w:styleId="refseriesdate">
    <w:name w:val="ref__seriesdate"/>
    <w:basedOn w:val="a0"/>
    <w:rsid w:val="00A21B81"/>
  </w:style>
  <w:style w:type="character" w:customStyle="1" w:styleId="refseriesvolume">
    <w:name w:val="ref__seriesvolume"/>
    <w:basedOn w:val="a0"/>
    <w:rsid w:val="00A21B81"/>
  </w:style>
  <w:style w:type="character" w:customStyle="1" w:styleId="refseriespages">
    <w:name w:val="ref__seriespages"/>
    <w:basedOn w:val="a0"/>
    <w:rsid w:val="00A21B81"/>
  </w:style>
  <w:style w:type="character" w:customStyle="1" w:styleId="docsum-authors">
    <w:name w:val="docsum-authors"/>
    <w:basedOn w:val="a0"/>
    <w:rsid w:val="00A21B81"/>
  </w:style>
  <w:style w:type="character" w:customStyle="1" w:styleId="docsum-journal-citation">
    <w:name w:val="docsum-journal-citation"/>
    <w:basedOn w:val="a0"/>
    <w:rsid w:val="00A21B81"/>
  </w:style>
  <w:style w:type="character" w:customStyle="1" w:styleId="ref-vol">
    <w:name w:val="ref-vol"/>
    <w:basedOn w:val="a0"/>
    <w:rsid w:val="00A21B81"/>
  </w:style>
  <w:style w:type="character" w:customStyle="1" w:styleId="author-sup-separator">
    <w:name w:val="author-sup-separator"/>
    <w:basedOn w:val="a0"/>
    <w:rsid w:val="00A21B81"/>
  </w:style>
  <w:style w:type="character" w:customStyle="1" w:styleId="anchor-text">
    <w:name w:val="anchor-text"/>
    <w:basedOn w:val="a0"/>
    <w:rsid w:val="00A21B81"/>
  </w:style>
  <w:style w:type="character" w:customStyle="1" w:styleId="html-italic">
    <w:name w:val="html-italic"/>
    <w:basedOn w:val="a0"/>
    <w:rsid w:val="00A21B81"/>
  </w:style>
  <w:style w:type="character" w:customStyle="1" w:styleId="fm-vol-iss-date">
    <w:name w:val="fm-vol-iss-date"/>
    <w:basedOn w:val="a0"/>
    <w:rsid w:val="00A21B81"/>
  </w:style>
  <w:style w:type="character" w:customStyle="1" w:styleId="doi">
    <w:name w:val="doi"/>
    <w:basedOn w:val="a0"/>
    <w:rsid w:val="00A21B81"/>
  </w:style>
  <w:style w:type="character" w:customStyle="1" w:styleId="article-headerpages">
    <w:name w:val="article-header__pages"/>
    <w:basedOn w:val="a0"/>
    <w:rsid w:val="00A21B81"/>
  </w:style>
  <w:style w:type="character" w:customStyle="1" w:styleId="article-headerdate">
    <w:name w:val="article-header__date"/>
    <w:basedOn w:val="a0"/>
    <w:rsid w:val="00A21B81"/>
  </w:style>
  <w:style w:type="character" w:customStyle="1" w:styleId="article-headerdoilabel">
    <w:name w:val="article-header__doi__label"/>
    <w:basedOn w:val="a0"/>
    <w:rsid w:val="00A21B81"/>
  </w:style>
  <w:style w:type="character" w:customStyle="1" w:styleId="ref-title">
    <w:name w:val="ref-title"/>
    <w:basedOn w:val="a0"/>
    <w:rsid w:val="00A21B81"/>
  </w:style>
  <w:style w:type="character" w:customStyle="1" w:styleId="delimiter">
    <w:name w:val="delimiter"/>
    <w:basedOn w:val="a0"/>
    <w:rsid w:val="00A21B81"/>
  </w:style>
  <w:style w:type="character" w:customStyle="1" w:styleId="metadata--author">
    <w:name w:val="metadata--author"/>
    <w:basedOn w:val="a0"/>
    <w:rsid w:val="00A21B81"/>
  </w:style>
  <w:style w:type="character" w:customStyle="1" w:styleId="metadata--author-name">
    <w:name w:val="metadata--author-name"/>
    <w:basedOn w:val="a0"/>
    <w:rsid w:val="00A21B81"/>
  </w:style>
  <w:style w:type="character" w:customStyle="1" w:styleId="book-tooltip">
    <w:name w:val="book-tooltip"/>
    <w:basedOn w:val="a0"/>
    <w:rsid w:val="00A21B81"/>
  </w:style>
  <w:style w:type="character" w:customStyle="1" w:styleId="metadata--source-title">
    <w:name w:val="metadata--source-title"/>
    <w:basedOn w:val="a0"/>
    <w:rsid w:val="00A21B81"/>
  </w:style>
  <w:style w:type="character" w:customStyle="1" w:styleId="metadata--doi">
    <w:name w:val="metadata--doi"/>
    <w:basedOn w:val="a0"/>
    <w:rsid w:val="00A21B81"/>
  </w:style>
  <w:style w:type="character" w:customStyle="1" w:styleId="reference-surname">
    <w:name w:val="reference-surname"/>
    <w:basedOn w:val="a0"/>
    <w:rsid w:val="00A21B81"/>
  </w:style>
  <w:style w:type="character" w:customStyle="1" w:styleId="reference-given-names">
    <w:name w:val="reference-given-names"/>
    <w:basedOn w:val="a0"/>
    <w:rsid w:val="00A21B81"/>
  </w:style>
  <w:style w:type="character" w:customStyle="1" w:styleId="reference-year">
    <w:name w:val="reference-year"/>
    <w:basedOn w:val="a0"/>
    <w:rsid w:val="00A21B81"/>
  </w:style>
  <w:style w:type="character" w:customStyle="1" w:styleId="reference-article-title">
    <w:name w:val="reference-article-title"/>
    <w:basedOn w:val="a0"/>
    <w:rsid w:val="00A21B81"/>
  </w:style>
  <w:style w:type="character" w:customStyle="1" w:styleId="reference-italic">
    <w:name w:val="reference-italic"/>
    <w:basedOn w:val="a0"/>
    <w:rsid w:val="00A21B81"/>
  </w:style>
  <w:style w:type="character" w:customStyle="1" w:styleId="reference-volume">
    <w:name w:val="reference-volume"/>
    <w:basedOn w:val="a0"/>
    <w:rsid w:val="00A21B81"/>
  </w:style>
  <w:style w:type="character" w:customStyle="1" w:styleId="reference-fpage">
    <w:name w:val="reference-fpage"/>
    <w:basedOn w:val="a0"/>
    <w:rsid w:val="00A21B81"/>
  </w:style>
  <w:style w:type="character" w:customStyle="1" w:styleId="reference-lpage">
    <w:name w:val="reference-lpage"/>
    <w:basedOn w:val="a0"/>
    <w:rsid w:val="00A21B81"/>
  </w:style>
  <w:style w:type="character" w:customStyle="1" w:styleId="inlineblock">
    <w:name w:val="inlineblock"/>
    <w:basedOn w:val="a0"/>
    <w:rsid w:val="00A21B81"/>
  </w:style>
  <w:style w:type="character" w:customStyle="1" w:styleId="u-visually-hidden">
    <w:name w:val="u-visually-hidden"/>
    <w:basedOn w:val="a0"/>
    <w:rsid w:val="00A21B81"/>
  </w:style>
  <w:style w:type="character" w:customStyle="1" w:styleId="react-xocs-alternative-link">
    <w:name w:val="react-xocs-alternative-link"/>
    <w:basedOn w:val="a0"/>
    <w:rsid w:val="00A21B81"/>
  </w:style>
  <w:style w:type="character" w:customStyle="1" w:styleId="given-name">
    <w:name w:val="given-name"/>
    <w:basedOn w:val="a0"/>
    <w:rsid w:val="00A21B81"/>
  </w:style>
  <w:style w:type="character" w:customStyle="1" w:styleId="text">
    <w:name w:val="text"/>
    <w:basedOn w:val="a0"/>
    <w:rsid w:val="00A21B81"/>
  </w:style>
  <w:style w:type="character" w:customStyle="1" w:styleId="title-text">
    <w:name w:val="title-text"/>
    <w:basedOn w:val="a0"/>
    <w:rsid w:val="00A21B81"/>
  </w:style>
  <w:style w:type="character" w:customStyle="1" w:styleId="button-link-text">
    <w:name w:val="button-link-text"/>
    <w:basedOn w:val="a0"/>
    <w:rsid w:val="00A21B81"/>
  </w:style>
  <w:style w:type="character" w:customStyle="1" w:styleId="author-ref">
    <w:name w:val="author-ref"/>
    <w:basedOn w:val="a0"/>
    <w:rsid w:val="00A21B81"/>
  </w:style>
  <w:style w:type="character" w:customStyle="1" w:styleId="element-citation">
    <w:name w:val="element-citation"/>
    <w:basedOn w:val="a0"/>
    <w:rsid w:val="00A21B81"/>
  </w:style>
  <w:style w:type="character" w:customStyle="1" w:styleId="identifier">
    <w:name w:val="identifier"/>
    <w:basedOn w:val="a0"/>
    <w:rsid w:val="00A21B81"/>
  </w:style>
  <w:style w:type="paragraph" w:customStyle="1" w:styleId="4">
    <w:name w:val="Без интервала4"/>
    <w:qFormat/>
    <w:rsid w:val="00E33995"/>
    <w:pPr>
      <w:spacing w:after="0" w:line="240" w:lineRule="auto"/>
    </w:pPr>
    <w:rPr>
      <w:rFonts w:ascii="Calibri" w:eastAsia="Times New Roman" w:hAnsi="Calibri" w:cs="Times New Roman"/>
      <w:lang w:eastAsia="ru-RU"/>
    </w:rPr>
  </w:style>
  <w:style w:type="paragraph" w:styleId="af1">
    <w:name w:val="header"/>
    <w:basedOn w:val="a"/>
    <w:link w:val="af2"/>
    <w:unhideWhenUsed/>
    <w:rsid w:val="00E8225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8225C"/>
  </w:style>
  <w:style w:type="paragraph" w:styleId="af3">
    <w:name w:val="footer"/>
    <w:basedOn w:val="a"/>
    <w:link w:val="af4"/>
    <w:uiPriority w:val="99"/>
    <w:unhideWhenUsed/>
    <w:rsid w:val="00E8225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8225C"/>
  </w:style>
  <w:style w:type="paragraph" w:customStyle="1" w:styleId="Pa0">
    <w:name w:val="Pa0"/>
    <w:basedOn w:val="Default"/>
    <w:next w:val="Default"/>
    <w:uiPriority w:val="99"/>
    <w:rsid w:val="00C54174"/>
    <w:pPr>
      <w:spacing w:line="481" w:lineRule="atLeast"/>
    </w:pPr>
    <w:rPr>
      <w:rFonts w:ascii="AGOpusHighResolution" w:hAnsi="AGOpusHighResolution" w:cstheme="minorBidi"/>
      <w:color w:val="auto"/>
    </w:rPr>
  </w:style>
  <w:style w:type="character" w:customStyle="1" w:styleId="FontStyle14">
    <w:name w:val="Font Style14"/>
    <w:basedOn w:val="a0"/>
    <w:rsid w:val="00E64F6D"/>
    <w:rPr>
      <w:rFonts w:ascii="Times New Roman" w:hAnsi="Times New Roman" w:cs="Times New Roman"/>
      <w:sz w:val="20"/>
      <w:szCs w:val="20"/>
    </w:rPr>
  </w:style>
  <w:style w:type="paragraph" w:styleId="31">
    <w:name w:val="Body Text Indent 3"/>
    <w:basedOn w:val="a"/>
    <w:link w:val="32"/>
    <w:uiPriority w:val="99"/>
    <w:semiHidden/>
    <w:unhideWhenUsed/>
    <w:rsid w:val="003A5BBD"/>
    <w:pPr>
      <w:spacing w:after="120"/>
      <w:ind w:left="283"/>
    </w:pPr>
    <w:rPr>
      <w:sz w:val="16"/>
      <w:szCs w:val="16"/>
    </w:rPr>
  </w:style>
  <w:style w:type="character" w:customStyle="1" w:styleId="32">
    <w:name w:val="Основной текст с отступом 3 Знак"/>
    <w:basedOn w:val="a0"/>
    <w:link w:val="31"/>
    <w:uiPriority w:val="99"/>
    <w:semiHidden/>
    <w:rsid w:val="003A5BBD"/>
    <w:rPr>
      <w:sz w:val="16"/>
      <w:szCs w:val="16"/>
    </w:rPr>
  </w:style>
  <w:style w:type="character" w:customStyle="1" w:styleId="A27">
    <w:name w:val="A27"/>
    <w:uiPriority w:val="99"/>
    <w:rsid w:val="00D373C4"/>
    <w:rPr>
      <w:rFonts w:cs="Warnock Pro SmBd Subhead"/>
      <w:b/>
      <w:bCs/>
      <w:color w:val="000000"/>
      <w:sz w:val="21"/>
      <w:szCs w:val="21"/>
    </w:rPr>
  </w:style>
  <w:style w:type="character" w:customStyle="1" w:styleId="A13">
    <w:name w:val="A13"/>
    <w:uiPriority w:val="99"/>
    <w:rsid w:val="00D373C4"/>
    <w:rPr>
      <w:rFonts w:ascii="Wingdings" w:hAnsi="Wingdings" w:cs="Wingdings"/>
      <w:color w:val="000000"/>
      <w:sz w:val="15"/>
      <w:szCs w:val="15"/>
    </w:rPr>
  </w:style>
  <w:style w:type="character" w:customStyle="1" w:styleId="mixed-citation">
    <w:name w:val="mixed-citation"/>
    <w:basedOn w:val="a0"/>
    <w:rsid w:val="008A53C1"/>
  </w:style>
  <w:style w:type="character" w:customStyle="1" w:styleId="text-meta">
    <w:name w:val="text-meta"/>
    <w:rsid w:val="000F44CE"/>
  </w:style>
  <w:style w:type="character" w:customStyle="1" w:styleId="linktext">
    <w:name w:val="link__text"/>
    <w:rsid w:val="000F44CE"/>
  </w:style>
  <w:style w:type="paragraph" w:customStyle="1" w:styleId="af5">
    <w:name w:val="Знак Знак Знак"/>
    <w:basedOn w:val="a"/>
    <w:autoRedefine/>
    <w:rsid w:val="000F44CE"/>
    <w:pPr>
      <w:spacing w:after="160" w:line="240" w:lineRule="exact"/>
    </w:pPr>
    <w:rPr>
      <w:rFonts w:ascii="Times New Roman" w:eastAsia="SimSun" w:hAnsi="Times New Roman" w:cs="Times New Roman"/>
      <w:b/>
      <w:bCs/>
      <w:sz w:val="28"/>
      <w:szCs w:val="28"/>
      <w:lang w:val="en-US"/>
    </w:rPr>
  </w:style>
  <w:style w:type="character" w:customStyle="1" w:styleId="30">
    <w:name w:val="Заголовок 3 Знак"/>
    <w:basedOn w:val="a0"/>
    <w:link w:val="3"/>
    <w:uiPriority w:val="9"/>
    <w:semiHidden/>
    <w:rsid w:val="00F64E2A"/>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69468688">
      <w:bodyDiv w:val="1"/>
      <w:marLeft w:val="0"/>
      <w:marRight w:val="0"/>
      <w:marTop w:val="0"/>
      <w:marBottom w:val="0"/>
      <w:divBdr>
        <w:top w:val="none" w:sz="0" w:space="0" w:color="auto"/>
        <w:left w:val="none" w:sz="0" w:space="0" w:color="auto"/>
        <w:bottom w:val="none" w:sz="0" w:space="0" w:color="auto"/>
        <w:right w:val="none" w:sz="0" w:space="0" w:color="auto"/>
      </w:divBdr>
      <w:divsChild>
        <w:div w:id="193470806">
          <w:marLeft w:val="0"/>
          <w:marRight w:val="0"/>
          <w:marTop w:val="0"/>
          <w:marBottom w:val="0"/>
          <w:divBdr>
            <w:top w:val="none" w:sz="0" w:space="0" w:color="auto"/>
            <w:left w:val="none" w:sz="0" w:space="0" w:color="auto"/>
            <w:bottom w:val="none" w:sz="0" w:space="0" w:color="auto"/>
            <w:right w:val="none" w:sz="0" w:space="0" w:color="auto"/>
          </w:divBdr>
          <w:divsChild>
            <w:div w:id="592980518">
              <w:marLeft w:val="0"/>
              <w:marRight w:val="0"/>
              <w:marTop w:val="0"/>
              <w:marBottom w:val="0"/>
              <w:divBdr>
                <w:top w:val="none" w:sz="0" w:space="0" w:color="auto"/>
                <w:left w:val="none" w:sz="0" w:space="0" w:color="auto"/>
                <w:bottom w:val="none" w:sz="0" w:space="0" w:color="auto"/>
                <w:right w:val="none" w:sz="0" w:space="0" w:color="auto"/>
              </w:divBdr>
              <w:divsChild>
                <w:div w:id="1054235892">
                  <w:marLeft w:val="0"/>
                  <w:marRight w:val="0"/>
                  <w:marTop w:val="0"/>
                  <w:marBottom w:val="0"/>
                  <w:divBdr>
                    <w:top w:val="none" w:sz="0" w:space="0" w:color="auto"/>
                    <w:left w:val="none" w:sz="0" w:space="0" w:color="auto"/>
                    <w:bottom w:val="none" w:sz="0" w:space="0" w:color="auto"/>
                    <w:right w:val="none" w:sz="0" w:space="0" w:color="auto"/>
                  </w:divBdr>
                  <w:divsChild>
                    <w:div w:id="134026583">
                      <w:marLeft w:val="0"/>
                      <w:marRight w:val="0"/>
                      <w:marTop w:val="0"/>
                      <w:marBottom w:val="0"/>
                      <w:divBdr>
                        <w:top w:val="none" w:sz="0" w:space="0" w:color="auto"/>
                        <w:left w:val="none" w:sz="0" w:space="0" w:color="auto"/>
                        <w:bottom w:val="none" w:sz="0" w:space="0" w:color="auto"/>
                        <w:right w:val="none" w:sz="0" w:space="0" w:color="auto"/>
                      </w:divBdr>
                      <w:divsChild>
                        <w:div w:id="1706056741">
                          <w:marLeft w:val="0"/>
                          <w:marRight w:val="0"/>
                          <w:marTop w:val="0"/>
                          <w:marBottom w:val="0"/>
                          <w:divBdr>
                            <w:top w:val="none" w:sz="0" w:space="0" w:color="auto"/>
                            <w:left w:val="none" w:sz="0" w:space="0" w:color="auto"/>
                            <w:bottom w:val="none" w:sz="0" w:space="0" w:color="auto"/>
                            <w:right w:val="none" w:sz="0" w:space="0" w:color="auto"/>
                          </w:divBdr>
                          <w:divsChild>
                            <w:div w:id="5589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52553">
      <w:bodyDiv w:val="1"/>
      <w:marLeft w:val="0"/>
      <w:marRight w:val="0"/>
      <w:marTop w:val="0"/>
      <w:marBottom w:val="0"/>
      <w:divBdr>
        <w:top w:val="none" w:sz="0" w:space="0" w:color="auto"/>
        <w:left w:val="none" w:sz="0" w:space="0" w:color="auto"/>
        <w:bottom w:val="none" w:sz="0" w:space="0" w:color="auto"/>
        <w:right w:val="none" w:sz="0" w:space="0" w:color="auto"/>
      </w:divBdr>
      <w:divsChild>
        <w:div w:id="1483156677">
          <w:marLeft w:val="0"/>
          <w:marRight w:val="0"/>
          <w:marTop w:val="0"/>
          <w:marBottom w:val="0"/>
          <w:divBdr>
            <w:top w:val="none" w:sz="0" w:space="0" w:color="auto"/>
            <w:left w:val="none" w:sz="0" w:space="0" w:color="auto"/>
            <w:bottom w:val="none" w:sz="0" w:space="0" w:color="auto"/>
            <w:right w:val="none" w:sz="0" w:space="0" w:color="auto"/>
          </w:divBdr>
          <w:divsChild>
            <w:div w:id="1207370784">
              <w:marLeft w:val="0"/>
              <w:marRight w:val="0"/>
              <w:marTop w:val="0"/>
              <w:marBottom w:val="0"/>
              <w:divBdr>
                <w:top w:val="none" w:sz="0" w:space="0" w:color="auto"/>
                <w:left w:val="none" w:sz="0" w:space="0" w:color="auto"/>
                <w:bottom w:val="none" w:sz="0" w:space="0" w:color="auto"/>
                <w:right w:val="none" w:sz="0" w:space="0" w:color="auto"/>
              </w:divBdr>
              <w:divsChild>
                <w:div w:id="837769431">
                  <w:marLeft w:val="0"/>
                  <w:marRight w:val="0"/>
                  <w:marTop w:val="0"/>
                  <w:marBottom w:val="0"/>
                  <w:divBdr>
                    <w:top w:val="none" w:sz="0" w:space="0" w:color="auto"/>
                    <w:left w:val="none" w:sz="0" w:space="0" w:color="auto"/>
                    <w:bottom w:val="none" w:sz="0" w:space="0" w:color="auto"/>
                    <w:right w:val="none" w:sz="0" w:space="0" w:color="auto"/>
                  </w:divBdr>
                  <w:divsChild>
                    <w:div w:id="1053235400">
                      <w:marLeft w:val="0"/>
                      <w:marRight w:val="0"/>
                      <w:marTop w:val="0"/>
                      <w:marBottom w:val="0"/>
                      <w:divBdr>
                        <w:top w:val="none" w:sz="0" w:space="0" w:color="auto"/>
                        <w:left w:val="none" w:sz="0" w:space="0" w:color="auto"/>
                        <w:bottom w:val="none" w:sz="0" w:space="0" w:color="auto"/>
                        <w:right w:val="none" w:sz="0" w:space="0" w:color="auto"/>
                      </w:divBdr>
                      <w:divsChild>
                        <w:div w:id="554120834">
                          <w:marLeft w:val="0"/>
                          <w:marRight w:val="0"/>
                          <w:marTop w:val="0"/>
                          <w:marBottom w:val="0"/>
                          <w:divBdr>
                            <w:top w:val="none" w:sz="0" w:space="0" w:color="auto"/>
                            <w:left w:val="none" w:sz="0" w:space="0" w:color="auto"/>
                            <w:bottom w:val="none" w:sz="0" w:space="0" w:color="auto"/>
                            <w:right w:val="none" w:sz="0" w:space="0" w:color="auto"/>
                          </w:divBdr>
                          <w:divsChild>
                            <w:div w:id="152813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658054">
      <w:bodyDiv w:val="1"/>
      <w:marLeft w:val="0"/>
      <w:marRight w:val="0"/>
      <w:marTop w:val="0"/>
      <w:marBottom w:val="0"/>
      <w:divBdr>
        <w:top w:val="none" w:sz="0" w:space="0" w:color="auto"/>
        <w:left w:val="none" w:sz="0" w:space="0" w:color="auto"/>
        <w:bottom w:val="none" w:sz="0" w:space="0" w:color="auto"/>
        <w:right w:val="none" w:sz="0" w:space="0" w:color="auto"/>
      </w:divBdr>
    </w:div>
    <w:div w:id="420831313">
      <w:bodyDiv w:val="1"/>
      <w:marLeft w:val="0"/>
      <w:marRight w:val="0"/>
      <w:marTop w:val="0"/>
      <w:marBottom w:val="0"/>
      <w:divBdr>
        <w:top w:val="none" w:sz="0" w:space="0" w:color="auto"/>
        <w:left w:val="none" w:sz="0" w:space="0" w:color="auto"/>
        <w:bottom w:val="none" w:sz="0" w:space="0" w:color="auto"/>
        <w:right w:val="none" w:sz="0" w:space="0" w:color="auto"/>
      </w:divBdr>
      <w:divsChild>
        <w:div w:id="728502103">
          <w:marLeft w:val="0"/>
          <w:marRight w:val="0"/>
          <w:marTop w:val="0"/>
          <w:marBottom w:val="0"/>
          <w:divBdr>
            <w:top w:val="none" w:sz="0" w:space="0" w:color="auto"/>
            <w:left w:val="none" w:sz="0" w:space="0" w:color="auto"/>
            <w:bottom w:val="none" w:sz="0" w:space="0" w:color="auto"/>
            <w:right w:val="none" w:sz="0" w:space="0" w:color="auto"/>
          </w:divBdr>
          <w:divsChild>
            <w:div w:id="1103574484">
              <w:marLeft w:val="0"/>
              <w:marRight w:val="0"/>
              <w:marTop w:val="0"/>
              <w:marBottom w:val="0"/>
              <w:divBdr>
                <w:top w:val="none" w:sz="0" w:space="0" w:color="auto"/>
                <w:left w:val="none" w:sz="0" w:space="0" w:color="auto"/>
                <w:bottom w:val="none" w:sz="0" w:space="0" w:color="auto"/>
                <w:right w:val="none" w:sz="0" w:space="0" w:color="auto"/>
              </w:divBdr>
              <w:divsChild>
                <w:div w:id="1398356861">
                  <w:marLeft w:val="0"/>
                  <w:marRight w:val="0"/>
                  <w:marTop w:val="0"/>
                  <w:marBottom w:val="0"/>
                  <w:divBdr>
                    <w:top w:val="none" w:sz="0" w:space="0" w:color="auto"/>
                    <w:left w:val="none" w:sz="0" w:space="0" w:color="auto"/>
                    <w:bottom w:val="none" w:sz="0" w:space="0" w:color="auto"/>
                    <w:right w:val="none" w:sz="0" w:space="0" w:color="auto"/>
                  </w:divBdr>
                  <w:divsChild>
                    <w:div w:id="437332607">
                      <w:marLeft w:val="0"/>
                      <w:marRight w:val="0"/>
                      <w:marTop w:val="0"/>
                      <w:marBottom w:val="0"/>
                      <w:divBdr>
                        <w:top w:val="none" w:sz="0" w:space="0" w:color="auto"/>
                        <w:left w:val="none" w:sz="0" w:space="0" w:color="auto"/>
                        <w:bottom w:val="none" w:sz="0" w:space="0" w:color="auto"/>
                        <w:right w:val="none" w:sz="0" w:space="0" w:color="auto"/>
                      </w:divBdr>
                      <w:divsChild>
                        <w:div w:id="1595170586">
                          <w:marLeft w:val="0"/>
                          <w:marRight w:val="0"/>
                          <w:marTop w:val="0"/>
                          <w:marBottom w:val="0"/>
                          <w:divBdr>
                            <w:top w:val="none" w:sz="0" w:space="0" w:color="auto"/>
                            <w:left w:val="none" w:sz="0" w:space="0" w:color="auto"/>
                            <w:bottom w:val="none" w:sz="0" w:space="0" w:color="auto"/>
                            <w:right w:val="none" w:sz="0" w:space="0" w:color="auto"/>
                          </w:divBdr>
                          <w:divsChild>
                            <w:div w:id="602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76436">
      <w:bodyDiv w:val="1"/>
      <w:marLeft w:val="0"/>
      <w:marRight w:val="0"/>
      <w:marTop w:val="0"/>
      <w:marBottom w:val="0"/>
      <w:divBdr>
        <w:top w:val="none" w:sz="0" w:space="0" w:color="auto"/>
        <w:left w:val="none" w:sz="0" w:space="0" w:color="auto"/>
        <w:bottom w:val="none" w:sz="0" w:space="0" w:color="auto"/>
        <w:right w:val="none" w:sz="0" w:space="0" w:color="auto"/>
      </w:divBdr>
      <w:divsChild>
        <w:div w:id="1022508507">
          <w:marLeft w:val="0"/>
          <w:marRight w:val="0"/>
          <w:marTop w:val="0"/>
          <w:marBottom w:val="0"/>
          <w:divBdr>
            <w:top w:val="none" w:sz="0" w:space="0" w:color="auto"/>
            <w:left w:val="none" w:sz="0" w:space="0" w:color="auto"/>
            <w:bottom w:val="none" w:sz="0" w:space="0" w:color="auto"/>
            <w:right w:val="none" w:sz="0" w:space="0" w:color="auto"/>
          </w:divBdr>
          <w:divsChild>
            <w:div w:id="1768575000">
              <w:marLeft w:val="0"/>
              <w:marRight w:val="0"/>
              <w:marTop w:val="0"/>
              <w:marBottom w:val="0"/>
              <w:divBdr>
                <w:top w:val="none" w:sz="0" w:space="0" w:color="auto"/>
                <w:left w:val="none" w:sz="0" w:space="0" w:color="auto"/>
                <w:bottom w:val="none" w:sz="0" w:space="0" w:color="auto"/>
                <w:right w:val="none" w:sz="0" w:space="0" w:color="auto"/>
              </w:divBdr>
              <w:divsChild>
                <w:div w:id="2131393447">
                  <w:marLeft w:val="0"/>
                  <w:marRight w:val="0"/>
                  <w:marTop w:val="0"/>
                  <w:marBottom w:val="0"/>
                  <w:divBdr>
                    <w:top w:val="none" w:sz="0" w:space="0" w:color="auto"/>
                    <w:left w:val="none" w:sz="0" w:space="0" w:color="auto"/>
                    <w:bottom w:val="none" w:sz="0" w:space="0" w:color="auto"/>
                    <w:right w:val="none" w:sz="0" w:space="0" w:color="auto"/>
                  </w:divBdr>
                  <w:divsChild>
                    <w:div w:id="1976568412">
                      <w:marLeft w:val="0"/>
                      <w:marRight w:val="0"/>
                      <w:marTop w:val="0"/>
                      <w:marBottom w:val="0"/>
                      <w:divBdr>
                        <w:top w:val="none" w:sz="0" w:space="0" w:color="auto"/>
                        <w:left w:val="none" w:sz="0" w:space="0" w:color="auto"/>
                        <w:bottom w:val="none" w:sz="0" w:space="0" w:color="auto"/>
                        <w:right w:val="none" w:sz="0" w:space="0" w:color="auto"/>
                      </w:divBdr>
                      <w:divsChild>
                        <w:div w:id="545413373">
                          <w:marLeft w:val="0"/>
                          <w:marRight w:val="0"/>
                          <w:marTop w:val="0"/>
                          <w:marBottom w:val="0"/>
                          <w:divBdr>
                            <w:top w:val="none" w:sz="0" w:space="0" w:color="auto"/>
                            <w:left w:val="none" w:sz="0" w:space="0" w:color="auto"/>
                            <w:bottom w:val="none" w:sz="0" w:space="0" w:color="auto"/>
                            <w:right w:val="none" w:sz="0" w:space="0" w:color="auto"/>
                          </w:divBdr>
                          <w:divsChild>
                            <w:div w:id="15781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226158">
      <w:bodyDiv w:val="1"/>
      <w:marLeft w:val="0"/>
      <w:marRight w:val="0"/>
      <w:marTop w:val="0"/>
      <w:marBottom w:val="0"/>
      <w:divBdr>
        <w:top w:val="none" w:sz="0" w:space="0" w:color="auto"/>
        <w:left w:val="none" w:sz="0" w:space="0" w:color="auto"/>
        <w:bottom w:val="none" w:sz="0" w:space="0" w:color="auto"/>
        <w:right w:val="none" w:sz="0" w:space="0" w:color="auto"/>
      </w:divBdr>
      <w:divsChild>
        <w:div w:id="972296621">
          <w:marLeft w:val="0"/>
          <w:marRight w:val="0"/>
          <w:marTop w:val="0"/>
          <w:marBottom w:val="0"/>
          <w:divBdr>
            <w:top w:val="none" w:sz="0" w:space="0" w:color="auto"/>
            <w:left w:val="none" w:sz="0" w:space="0" w:color="auto"/>
            <w:bottom w:val="none" w:sz="0" w:space="0" w:color="auto"/>
            <w:right w:val="none" w:sz="0" w:space="0" w:color="auto"/>
          </w:divBdr>
          <w:divsChild>
            <w:div w:id="89548048">
              <w:marLeft w:val="0"/>
              <w:marRight w:val="0"/>
              <w:marTop w:val="0"/>
              <w:marBottom w:val="0"/>
              <w:divBdr>
                <w:top w:val="none" w:sz="0" w:space="0" w:color="auto"/>
                <w:left w:val="none" w:sz="0" w:space="0" w:color="auto"/>
                <w:bottom w:val="none" w:sz="0" w:space="0" w:color="auto"/>
                <w:right w:val="none" w:sz="0" w:space="0" w:color="auto"/>
              </w:divBdr>
              <w:divsChild>
                <w:div w:id="324747035">
                  <w:marLeft w:val="0"/>
                  <w:marRight w:val="0"/>
                  <w:marTop w:val="0"/>
                  <w:marBottom w:val="0"/>
                  <w:divBdr>
                    <w:top w:val="none" w:sz="0" w:space="0" w:color="auto"/>
                    <w:left w:val="none" w:sz="0" w:space="0" w:color="auto"/>
                    <w:bottom w:val="none" w:sz="0" w:space="0" w:color="auto"/>
                    <w:right w:val="none" w:sz="0" w:space="0" w:color="auto"/>
                  </w:divBdr>
                  <w:divsChild>
                    <w:div w:id="1030035171">
                      <w:marLeft w:val="0"/>
                      <w:marRight w:val="0"/>
                      <w:marTop w:val="0"/>
                      <w:marBottom w:val="0"/>
                      <w:divBdr>
                        <w:top w:val="none" w:sz="0" w:space="0" w:color="auto"/>
                        <w:left w:val="none" w:sz="0" w:space="0" w:color="auto"/>
                        <w:bottom w:val="none" w:sz="0" w:space="0" w:color="auto"/>
                        <w:right w:val="none" w:sz="0" w:space="0" w:color="auto"/>
                      </w:divBdr>
                      <w:divsChild>
                        <w:div w:id="1676422586">
                          <w:marLeft w:val="0"/>
                          <w:marRight w:val="0"/>
                          <w:marTop w:val="0"/>
                          <w:marBottom w:val="0"/>
                          <w:divBdr>
                            <w:top w:val="none" w:sz="0" w:space="0" w:color="auto"/>
                            <w:left w:val="none" w:sz="0" w:space="0" w:color="auto"/>
                            <w:bottom w:val="none" w:sz="0" w:space="0" w:color="auto"/>
                            <w:right w:val="none" w:sz="0" w:space="0" w:color="auto"/>
                          </w:divBdr>
                          <w:divsChild>
                            <w:div w:id="1726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283557">
      <w:bodyDiv w:val="1"/>
      <w:marLeft w:val="0"/>
      <w:marRight w:val="0"/>
      <w:marTop w:val="0"/>
      <w:marBottom w:val="0"/>
      <w:divBdr>
        <w:top w:val="none" w:sz="0" w:space="0" w:color="auto"/>
        <w:left w:val="none" w:sz="0" w:space="0" w:color="auto"/>
        <w:bottom w:val="none" w:sz="0" w:space="0" w:color="auto"/>
        <w:right w:val="none" w:sz="0" w:space="0" w:color="auto"/>
      </w:divBdr>
    </w:div>
    <w:div w:id="735325102">
      <w:bodyDiv w:val="1"/>
      <w:marLeft w:val="0"/>
      <w:marRight w:val="0"/>
      <w:marTop w:val="0"/>
      <w:marBottom w:val="0"/>
      <w:divBdr>
        <w:top w:val="none" w:sz="0" w:space="0" w:color="auto"/>
        <w:left w:val="none" w:sz="0" w:space="0" w:color="auto"/>
        <w:bottom w:val="none" w:sz="0" w:space="0" w:color="auto"/>
        <w:right w:val="none" w:sz="0" w:space="0" w:color="auto"/>
      </w:divBdr>
    </w:div>
    <w:div w:id="762453527">
      <w:bodyDiv w:val="1"/>
      <w:marLeft w:val="0"/>
      <w:marRight w:val="0"/>
      <w:marTop w:val="0"/>
      <w:marBottom w:val="0"/>
      <w:divBdr>
        <w:top w:val="none" w:sz="0" w:space="0" w:color="auto"/>
        <w:left w:val="none" w:sz="0" w:space="0" w:color="auto"/>
        <w:bottom w:val="none" w:sz="0" w:space="0" w:color="auto"/>
        <w:right w:val="none" w:sz="0" w:space="0" w:color="auto"/>
      </w:divBdr>
    </w:div>
    <w:div w:id="1079984915">
      <w:bodyDiv w:val="1"/>
      <w:marLeft w:val="0"/>
      <w:marRight w:val="0"/>
      <w:marTop w:val="0"/>
      <w:marBottom w:val="0"/>
      <w:divBdr>
        <w:top w:val="none" w:sz="0" w:space="0" w:color="auto"/>
        <w:left w:val="none" w:sz="0" w:space="0" w:color="auto"/>
        <w:bottom w:val="none" w:sz="0" w:space="0" w:color="auto"/>
        <w:right w:val="none" w:sz="0" w:space="0" w:color="auto"/>
      </w:divBdr>
    </w:div>
    <w:div w:id="1508591389">
      <w:bodyDiv w:val="1"/>
      <w:marLeft w:val="0"/>
      <w:marRight w:val="0"/>
      <w:marTop w:val="0"/>
      <w:marBottom w:val="0"/>
      <w:divBdr>
        <w:top w:val="none" w:sz="0" w:space="0" w:color="auto"/>
        <w:left w:val="none" w:sz="0" w:space="0" w:color="auto"/>
        <w:bottom w:val="none" w:sz="0" w:space="0" w:color="auto"/>
        <w:right w:val="none" w:sz="0" w:space="0" w:color="auto"/>
      </w:divBdr>
      <w:divsChild>
        <w:div w:id="1261914409">
          <w:marLeft w:val="0"/>
          <w:marRight w:val="0"/>
          <w:marTop w:val="0"/>
          <w:marBottom w:val="0"/>
          <w:divBdr>
            <w:top w:val="none" w:sz="0" w:space="0" w:color="auto"/>
            <w:left w:val="none" w:sz="0" w:space="0" w:color="auto"/>
            <w:bottom w:val="none" w:sz="0" w:space="0" w:color="auto"/>
            <w:right w:val="none" w:sz="0" w:space="0" w:color="auto"/>
          </w:divBdr>
          <w:divsChild>
            <w:div w:id="994450713">
              <w:marLeft w:val="0"/>
              <w:marRight w:val="0"/>
              <w:marTop w:val="0"/>
              <w:marBottom w:val="0"/>
              <w:divBdr>
                <w:top w:val="none" w:sz="0" w:space="0" w:color="auto"/>
                <w:left w:val="none" w:sz="0" w:space="0" w:color="auto"/>
                <w:bottom w:val="none" w:sz="0" w:space="0" w:color="auto"/>
                <w:right w:val="none" w:sz="0" w:space="0" w:color="auto"/>
              </w:divBdr>
              <w:divsChild>
                <w:div w:id="1683967617">
                  <w:marLeft w:val="0"/>
                  <w:marRight w:val="0"/>
                  <w:marTop w:val="0"/>
                  <w:marBottom w:val="0"/>
                  <w:divBdr>
                    <w:top w:val="none" w:sz="0" w:space="0" w:color="auto"/>
                    <w:left w:val="none" w:sz="0" w:space="0" w:color="auto"/>
                    <w:bottom w:val="none" w:sz="0" w:space="0" w:color="auto"/>
                    <w:right w:val="none" w:sz="0" w:space="0" w:color="auto"/>
                  </w:divBdr>
                  <w:divsChild>
                    <w:div w:id="1242720556">
                      <w:marLeft w:val="0"/>
                      <w:marRight w:val="0"/>
                      <w:marTop w:val="0"/>
                      <w:marBottom w:val="0"/>
                      <w:divBdr>
                        <w:top w:val="none" w:sz="0" w:space="0" w:color="auto"/>
                        <w:left w:val="none" w:sz="0" w:space="0" w:color="auto"/>
                        <w:bottom w:val="none" w:sz="0" w:space="0" w:color="auto"/>
                        <w:right w:val="none" w:sz="0" w:space="0" w:color="auto"/>
                      </w:divBdr>
                      <w:divsChild>
                        <w:div w:id="1055281106">
                          <w:marLeft w:val="0"/>
                          <w:marRight w:val="0"/>
                          <w:marTop w:val="0"/>
                          <w:marBottom w:val="0"/>
                          <w:divBdr>
                            <w:top w:val="none" w:sz="0" w:space="0" w:color="auto"/>
                            <w:left w:val="none" w:sz="0" w:space="0" w:color="auto"/>
                            <w:bottom w:val="none" w:sz="0" w:space="0" w:color="auto"/>
                            <w:right w:val="none" w:sz="0" w:space="0" w:color="auto"/>
                          </w:divBdr>
                          <w:divsChild>
                            <w:div w:id="7106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98624">
      <w:bodyDiv w:val="1"/>
      <w:marLeft w:val="0"/>
      <w:marRight w:val="0"/>
      <w:marTop w:val="0"/>
      <w:marBottom w:val="0"/>
      <w:divBdr>
        <w:top w:val="none" w:sz="0" w:space="0" w:color="auto"/>
        <w:left w:val="none" w:sz="0" w:space="0" w:color="auto"/>
        <w:bottom w:val="none" w:sz="0" w:space="0" w:color="auto"/>
        <w:right w:val="none" w:sz="0" w:space="0" w:color="auto"/>
      </w:divBdr>
    </w:div>
    <w:div w:id="1948004588">
      <w:bodyDiv w:val="1"/>
      <w:marLeft w:val="0"/>
      <w:marRight w:val="0"/>
      <w:marTop w:val="0"/>
      <w:marBottom w:val="0"/>
      <w:divBdr>
        <w:top w:val="none" w:sz="0" w:space="0" w:color="auto"/>
        <w:left w:val="none" w:sz="0" w:space="0" w:color="auto"/>
        <w:bottom w:val="none" w:sz="0" w:space="0" w:color="auto"/>
        <w:right w:val="none" w:sz="0" w:space="0" w:color="auto"/>
      </w:divBdr>
    </w:div>
    <w:div w:id="2108035740">
      <w:bodyDiv w:val="1"/>
      <w:marLeft w:val="0"/>
      <w:marRight w:val="0"/>
      <w:marTop w:val="0"/>
      <w:marBottom w:val="0"/>
      <w:divBdr>
        <w:top w:val="none" w:sz="0" w:space="0" w:color="auto"/>
        <w:left w:val="none" w:sz="0" w:space="0" w:color="auto"/>
        <w:bottom w:val="none" w:sz="0" w:space="0" w:color="auto"/>
        <w:right w:val="none" w:sz="0" w:space="0" w:color="auto"/>
      </w:divBdr>
      <w:divsChild>
        <w:div w:id="134374036">
          <w:marLeft w:val="0"/>
          <w:marRight w:val="0"/>
          <w:marTop w:val="0"/>
          <w:marBottom w:val="0"/>
          <w:divBdr>
            <w:top w:val="none" w:sz="0" w:space="0" w:color="auto"/>
            <w:left w:val="none" w:sz="0" w:space="0" w:color="auto"/>
            <w:bottom w:val="none" w:sz="0" w:space="0" w:color="auto"/>
            <w:right w:val="none" w:sz="0" w:space="0" w:color="auto"/>
          </w:divBdr>
          <w:divsChild>
            <w:div w:id="55706751">
              <w:marLeft w:val="0"/>
              <w:marRight w:val="0"/>
              <w:marTop w:val="0"/>
              <w:marBottom w:val="0"/>
              <w:divBdr>
                <w:top w:val="none" w:sz="0" w:space="0" w:color="auto"/>
                <w:left w:val="none" w:sz="0" w:space="0" w:color="auto"/>
                <w:bottom w:val="none" w:sz="0" w:space="0" w:color="auto"/>
                <w:right w:val="none" w:sz="0" w:space="0" w:color="auto"/>
              </w:divBdr>
              <w:divsChild>
                <w:div w:id="1650748420">
                  <w:marLeft w:val="0"/>
                  <w:marRight w:val="0"/>
                  <w:marTop w:val="0"/>
                  <w:marBottom w:val="0"/>
                  <w:divBdr>
                    <w:top w:val="none" w:sz="0" w:space="0" w:color="auto"/>
                    <w:left w:val="none" w:sz="0" w:space="0" w:color="auto"/>
                    <w:bottom w:val="none" w:sz="0" w:space="0" w:color="auto"/>
                    <w:right w:val="none" w:sz="0" w:space="0" w:color="auto"/>
                  </w:divBdr>
                  <w:divsChild>
                    <w:div w:id="12471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47644">
          <w:marLeft w:val="0"/>
          <w:marRight w:val="0"/>
          <w:marTop w:val="0"/>
          <w:marBottom w:val="0"/>
          <w:divBdr>
            <w:top w:val="none" w:sz="0" w:space="0" w:color="auto"/>
            <w:left w:val="none" w:sz="0" w:space="0" w:color="auto"/>
            <w:bottom w:val="none" w:sz="0" w:space="0" w:color="auto"/>
            <w:right w:val="none" w:sz="0" w:space="0" w:color="auto"/>
          </w:divBdr>
          <w:divsChild>
            <w:div w:id="2038117276">
              <w:marLeft w:val="0"/>
              <w:marRight w:val="0"/>
              <w:marTop w:val="0"/>
              <w:marBottom w:val="0"/>
              <w:divBdr>
                <w:top w:val="none" w:sz="0" w:space="0" w:color="auto"/>
                <w:left w:val="none" w:sz="0" w:space="0" w:color="auto"/>
                <w:bottom w:val="none" w:sz="0" w:space="0" w:color="auto"/>
                <w:right w:val="none" w:sz="0" w:space="0" w:color="auto"/>
              </w:divBdr>
              <w:divsChild>
                <w:div w:id="1745447109">
                  <w:marLeft w:val="0"/>
                  <w:marRight w:val="0"/>
                  <w:marTop w:val="0"/>
                  <w:marBottom w:val="0"/>
                  <w:divBdr>
                    <w:top w:val="none" w:sz="0" w:space="0" w:color="auto"/>
                    <w:left w:val="none" w:sz="0" w:space="0" w:color="auto"/>
                    <w:bottom w:val="none" w:sz="0" w:space="0" w:color="auto"/>
                    <w:right w:val="none" w:sz="0" w:space="0" w:color="auto"/>
                  </w:divBdr>
                  <w:divsChild>
                    <w:div w:id="18198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8.png"/><Relationship Id="rId47" Type="http://schemas.openxmlformats.org/officeDocument/2006/relationships/image" Target="media/image32.jpeg"/><Relationship Id="rId63" Type="http://schemas.openxmlformats.org/officeDocument/2006/relationships/image" Target="media/image47.png"/><Relationship Id="rId68" Type="http://schemas.openxmlformats.org/officeDocument/2006/relationships/chart" Target="charts/chart10.xml"/><Relationship Id="rId84" Type="http://schemas.openxmlformats.org/officeDocument/2006/relationships/hyperlink" Target="https://pubmed.ncbi.nlm.nih.gov/?term=Vargas-Barato%20F%5BAuthor%5D" TargetMode="External"/><Relationship Id="rId89" Type="http://schemas.openxmlformats.org/officeDocument/2006/relationships/hyperlink" Target="https://pubmed.ncbi.nlm.nih.gov/?term=Shah%20AH%5BAuthor%5D"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07" Type="http://schemas.openxmlformats.org/officeDocument/2006/relationships/image" Target="media/image54.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chart" Target="charts/chart4.xml"/><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48.png"/><Relationship Id="rId74" Type="http://schemas.openxmlformats.org/officeDocument/2006/relationships/hyperlink" Target="https://doi.org/10.1007/s10517-021-05052-3" TargetMode="External"/><Relationship Id="rId79" Type="http://schemas.openxmlformats.org/officeDocument/2006/relationships/hyperlink" Target="https://doi.org/10.31857/S0301179822020060" TargetMode="External"/><Relationship Id="rId87" Type="http://schemas.openxmlformats.org/officeDocument/2006/relationships/hyperlink" Target="https://pubmed.ncbi.nlm.nih.gov/?term=Qadri%20H%5BAuthor%5D" TargetMode="External"/><Relationship Id="rId102" Type="http://schemas.openxmlformats.org/officeDocument/2006/relationships/image" Target="media/image50.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hyperlink" Target="https://pubmed.ncbi.nlm.nih.gov/?term=Martin-Saavedra%20JS%5BAuthor%5D" TargetMode="External"/><Relationship Id="rId90" Type="http://schemas.openxmlformats.org/officeDocument/2006/relationships/hyperlink" Target="https://pubmed.ncbi.nlm.nih.gov/?term=Alkhanani%20M%5BAuthor%5D" TargetMode="External"/><Relationship Id="rId95" Type="http://schemas.openxmlformats.org/officeDocument/2006/relationships/hyperlink" Target="https://www.scopus.com/authid/detail.uri?authorId=16302868400"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chart" Target="charts/chart2.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chart" Target="charts/chart7.xml"/><Relationship Id="rId69" Type="http://schemas.openxmlformats.org/officeDocument/2006/relationships/hyperlink" Target="https://doi.org/10.1007/s10517-013-2070-z" TargetMode="External"/><Relationship Id="rId77" Type="http://schemas.openxmlformats.org/officeDocument/2006/relationships/hyperlink" Target="https://www.doi.org/10.33910/2687-1270-2021-2-1-88-95" TargetMode="External"/><Relationship Id="rId100" Type="http://schemas.openxmlformats.org/officeDocument/2006/relationships/hyperlink" Target="https://doi.org/10.1051/e3sconf/202015908003" TargetMode="External"/><Relationship Id="rId105" Type="http://schemas.openxmlformats.org/officeDocument/2006/relationships/image" Target="media/image52.png"/><Relationship Id="rId8" Type="http://schemas.openxmlformats.org/officeDocument/2006/relationships/hyperlink" Target="https://kk.wikipedia.org/wiki/%D0%90%D2%93%D1%8B%D0%BB%D1%88%D1%8B%D0%BD_%D1%82%D1%96%D0%BB%D1%96" TargetMode="External"/><Relationship Id="rId51" Type="http://schemas.openxmlformats.org/officeDocument/2006/relationships/image" Target="media/image36.jpeg"/><Relationship Id="rId72" Type="http://schemas.openxmlformats.org/officeDocument/2006/relationships/hyperlink" Target="https://doi.org/10.32014/2021.2519-1629.84" TargetMode="External"/><Relationship Id="rId80" Type="http://schemas.openxmlformats.org/officeDocument/2006/relationships/hyperlink" Target="https://doi.org/10.1084/jem.20060227" TargetMode="External"/><Relationship Id="rId85" Type="http://schemas.openxmlformats.org/officeDocument/2006/relationships/hyperlink" Target="https://pubmed.ncbi.nlm.nih.gov/?term=Riveros-Due%C3%B1as%20R%5BAuthor%5D" TargetMode="External"/><Relationship Id="rId93" Type="http://schemas.openxmlformats.org/officeDocument/2006/relationships/hyperlink" Target="https://www.ncbi.nlm.nih.gov/pmc/articles/PMC6014125/" TargetMode="External"/><Relationship Id="rId98" Type="http://schemas.openxmlformats.org/officeDocument/2006/relationships/hyperlink" Target="https://www.scopus.com/authid/detail.uri?authorId=5721661279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5.xml"/><Relationship Id="rId38" Type="http://schemas.openxmlformats.org/officeDocument/2006/relationships/image" Target="media/image24.jpeg"/><Relationship Id="rId46" Type="http://schemas.openxmlformats.org/officeDocument/2006/relationships/footer" Target="footer1.xml"/><Relationship Id="rId59" Type="http://schemas.openxmlformats.org/officeDocument/2006/relationships/image" Target="media/image44.png"/><Relationship Id="rId67" Type="http://schemas.openxmlformats.org/officeDocument/2006/relationships/chart" Target="charts/chart9.xml"/><Relationship Id="rId103" Type="http://schemas.microsoft.com/office/2007/relationships/hdphoto" Target="media/hdphoto1.wdp"/><Relationship Id="rId108" Type="http://schemas.openxmlformats.org/officeDocument/2006/relationships/image" Target="media/image55.png"/><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6.png"/><Relationship Id="rId70" Type="http://schemas.openxmlformats.org/officeDocument/2006/relationships/hyperlink" Target="https://link.springer.com/journal/10517" TargetMode="External"/><Relationship Id="rId75" Type="http://schemas.openxmlformats.org/officeDocument/2006/relationships/hyperlink" Target="https://doi.org/10.1007/s10517-019-04694-8" TargetMode="External"/><Relationship Id="rId83" Type="http://schemas.openxmlformats.org/officeDocument/2006/relationships/hyperlink" Target="https://pubmed.ncbi.nlm.nih.gov/?term=Velez-Leal%20JL%5BAuthor%5D" TargetMode="External"/><Relationship Id="rId88" Type="http://schemas.openxmlformats.org/officeDocument/2006/relationships/hyperlink" Target="https://pubmed.ncbi.nlm.nih.gov/?term=Qadri%20H%5BAuthor%5D" TargetMode="External"/><Relationship Id="rId91" Type="http://schemas.openxmlformats.org/officeDocument/2006/relationships/hyperlink" Target="https://pubmed.ncbi.nlm.nih.gov/?term=Almilaibary%20A%5BAuthor%5D" TargetMode="External"/><Relationship Id="rId96" Type="http://schemas.openxmlformats.org/officeDocument/2006/relationships/hyperlink" Target="https://www.scopus.com/authid/detail.uri?authorId=52964678500"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53.png"/><Relationship Id="rId10" Type="http://schemas.openxmlformats.org/officeDocument/2006/relationships/image" Target="media/image2.png"/><Relationship Id="rId31" Type="http://schemas.openxmlformats.org/officeDocument/2006/relationships/chart" Target="charts/chart3.xml"/><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oleObject" Target="embeddings/oleObject1.bin"/><Relationship Id="rId65" Type="http://schemas.openxmlformats.org/officeDocument/2006/relationships/chart" Target="charts/chart8.xml"/><Relationship Id="rId73" Type="http://schemas.openxmlformats.org/officeDocument/2006/relationships/hyperlink" Target="https://doi.org/%2010.22124/CJES.2023.7151" TargetMode="External"/><Relationship Id="rId78" Type="http://schemas.openxmlformats.org/officeDocument/2006/relationships/hyperlink" Target="https://doi.org/10.1002/cphy.c180015" TargetMode="External"/><Relationship Id="rId81" Type="http://schemas.openxmlformats.org/officeDocument/2006/relationships/hyperlink" Target="https://pubmed.ncbi.nlm.nih.gov/?term=Isaza-Restrepo%20A%5BAuthor%5D" TargetMode="External"/><Relationship Id="rId86" Type="http://schemas.openxmlformats.org/officeDocument/2006/relationships/hyperlink" Target="https://www.ncbi.nlm.nih.gov/pmc/articles/PMC6014125/" TargetMode="External"/><Relationship Id="rId94" Type="http://schemas.openxmlformats.org/officeDocument/2006/relationships/hyperlink" Target="https://doi.org/10.3389/fimmu.2018.02428" TargetMode="External"/><Relationship Id="rId99" Type="http://schemas.openxmlformats.org/officeDocument/2006/relationships/hyperlink" Target="https://www.scopus.com/authid/detail.uri?authorId=57216610758" TargetMode="External"/><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5.jpeg"/><Relationship Id="rId109" Type="http://schemas.openxmlformats.org/officeDocument/2006/relationships/image" Target="media/image56.png"/><Relationship Id="rId34" Type="http://schemas.openxmlformats.org/officeDocument/2006/relationships/chart" Target="charts/chart6.xml"/><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hyperlink" Target="https://doi.org/%2010.1016/j.tma.2023.10.003" TargetMode="External"/><Relationship Id="rId97" Type="http://schemas.openxmlformats.org/officeDocument/2006/relationships/hyperlink" Target="https://www.scopus.com/authid/detail.uri?authorId=57216612209" TargetMode="External"/><Relationship Id="rId104"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doi.org/10.1007/s10517-024-06269-8" TargetMode="External"/><Relationship Id="rId92" Type="http://schemas.openxmlformats.org/officeDocument/2006/relationships/hyperlink" Target="https://pubmed.ncbi.nlm.nih.gov/?term=Mir%20MA%5BAuthor%5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rviCenter\Desktop\ZKATU\&#1057;&#1090;&#1072;&#1090;&#1100;&#1103;%20&#1079;&#1082;&#1090;&#109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erik%20Abdreshov\Desktop\&#1076;&#1083;&#1103;%20&#1082;&#1086;&#1089;&#1084;&#1086;&#1089;&#1072;%20-201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erik%20Abdreshov\Desktop\&#1044;&#1083;&#1103;%20&#1076;&#1086;&#1082;&#1090;&#1086;&#1088;&#1072;&#1085;&#1090;&#1086;&#1074;\&#1044;&#1080;&#1089;&#1089;.%20&#1045;&#1089;&#1077;&#1085;&#1086;&#1074;&#1072;%20&#1052;&#1072;&#1082;&#1087;&#1072;&#1083;\&#1057;&#1090;&#1072;&#1090;&#1100;&#1103;%20&#1079;&#1082;&#1090;&#10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rik%20Abdreshov\Desktop\&#1044;&#1083;&#1103;%20&#1076;&#1086;&#1082;&#1090;&#1086;&#1088;&#1072;&#1085;&#1090;&#1086;&#1074;\&#1044;&#1080;&#1089;&#1089;.%20&#1045;&#1089;&#1077;&#1085;&#1086;&#1074;&#1072;%20&#1052;&#1072;&#1082;&#1087;&#1072;&#1083;\&#1056;&#1077;&#1079;&#1091;&#1083;&#1100;%20(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erik%20Abdreshov\Desktop\&#1044;&#1083;&#1103;%20&#1076;&#1086;&#1082;&#1090;&#1086;&#1088;&#1072;&#1085;&#1090;&#1086;&#1074;\&#1044;&#1080;&#1089;&#1089;.%20&#1045;&#1089;&#1077;&#1085;&#1086;&#1074;&#1072;%20&#1052;&#1072;&#1082;&#1087;&#1072;&#1083;\&#1056;&#1077;&#1079;&#1091;&#1083;&#1100;%20(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rik%20Abdreshov\Desktop\&#1044;&#1083;&#1103;%20&#1076;&#1086;&#1082;&#1090;&#1086;&#1088;&#1072;&#1085;&#1090;&#1086;&#1074;\&#1044;&#1080;&#1089;&#1089;.%20&#1045;&#1089;&#1077;&#1085;&#1086;&#1074;&#1072;%20&#1052;&#1072;&#1082;&#1087;&#1072;&#1083;\&#1056;&#1077;&#1079;&#1091;&#1083;&#1100;%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erik%20Abdreshov\Desktop\&#1056;&#1080;&#1089;-%20&#1076;&#1083;&#1103;.&#1076;&#1086;&#1082;&#1090;\&#1089;&#1090;&#1072;&#1090;-22.1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erik%20Abdreshov\Desktop\&#1076;&#1083;&#1103;%20&#1082;&#1086;&#1089;&#1084;&#1086;&#1089;&#1072;%20-201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erik%20Abdreshov\Desktop\&#1076;&#1083;&#1103;%20&#1082;&#1086;&#1089;&#1084;&#1086;&#1089;&#1072;%20-2014.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erik%20Abdreshov\Desktop\&#1076;&#1083;&#1103;%20&#1082;&#1086;&#1089;&#1084;&#1086;&#1089;&#1072;%20-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dPt>
            <c:idx val="0"/>
            <c:spPr>
              <a:solidFill>
                <a:srgbClr val="7030A0"/>
              </a:solidFill>
            </c:spPr>
            <c:extLst xmlns:c16r2="http://schemas.microsoft.com/office/drawing/2015/06/chart">
              <c:ext xmlns:c16="http://schemas.microsoft.com/office/drawing/2014/chart" uri="{C3380CC4-5D6E-409C-BE32-E72D297353CC}">
                <c16:uniqueId val="{00000001-F96C-4633-8AB6-FFF7500F0CEF}"/>
              </c:ext>
            </c:extLst>
          </c:dPt>
          <c:dPt>
            <c:idx val="1"/>
            <c:spPr>
              <a:solidFill>
                <a:srgbClr val="00B0F0"/>
              </a:solidFill>
            </c:spPr>
            <c:extLst xmlns:c16r2="http://schemas.microsoft.com/office/drawing/2015/06/chart">
              <c:ext xmlns:c16="http://schemas.microsoft.com/office/drawing/2014/chart" uri="{C3380CC4-5D6E-409C-BE32-E72D297353CC}">
                <c16:uniqueId val="{00000004-F96C-4633-8AB6-FFF7500F0CEF}"/>
              </c:ext>
            </c:extLst>
          </c:dPt>
          <c:dPt>
            <c:idx val="2"/>
            <c:spPr>
              <a:solidFill>
                <a:srgbClr val="00B050"/>
              </a:solidFill>
            </c:spPr>
            <c:extLst xmlns:c16r2="http://schemas.microsoft.com/office/drawing/2015/06/chart">
              <c:ext xmlns:c16="http://schemas.microsoft.com/office/drawing/2014/chart" uri="{C3380CC4-5D6E-409C-BE32-E72D297353CC}">
                <c16:uniqueId val="{00000003-F96C-4633-8AB6-FFF7500F0CEF}"/>
              </c:ext>
            </c:extLst>
          </c:dPt>
          <c:dPt>
            <c:idx val="3"/>
            <c:spPr>
              <a:solidFill>
                <a:srgbClr val="FFFF00"/>
              </a:solidFill>
            </c:spPr>
            <c:extLst xmlns:c16r2="http://schemas.microsoft.com/office/drawing/2015/06/chart">
              <c:ext xmlns:c16="http://schemas.microsoft.com/office/drawing/2014/chart" uri="{C3380CC4-5D6E-409C-BE32-E72D297353CC}">
                <c16:uniqueId val="{00000002-F96C-4633-8AB6-FFF7500F0CEF}"/>
              </c:ext>
            </c:extLst>
          </c:dPt>
          <c:dPt>
            <c:idx val="4"/>
            <c:spPr>
              <a:solidFill>
                <a:srgbClr val="FF0000"/>
              </a:solidFill>
            </c:spPr>
            <c:extLst xmlns:c16r2="http://schemas.microsoft.com/office/drawing/2015/06/chart">
              <c:ext xmlns:c16="http://schemas.microsoft.com/office/drawing/2014/chart" uri="{C3380CC4-5D6E-409C-BE32-E72D297353CC}">
                <c16:uniqueId val="{00000000-F96C-4633-8AB6-FFF7500F0CEF}"/>
              </c:ext>
            </c:extLst>
          </c:dPt>
          <c:dLbls>
            <c:delete val="1"/>
          </c:dLbls>
          <c:cat>
            <c:strRef>
              <c:f>Лист1!$D$27:$H$27</c:f>
              <c:strCache>
                <c:ptCount val="5"/>
                <c:pt idx="0">
                  <c:v>Proteus mirabilis </c:v>
                </c:pt>
                <c:pt idx="1">
                  <c:v>Klebsiella spp. </c:v>
                </c:pt>
                <c:pt idx="2">
                  <c:v>E.coli</c:v>
                </c:pt>
                <c:pt idx="3">
                  <c:v>Listeria</c:v>
                </c:pt>
                <c:pt idx="4">
                  <c:v>Sarcina</c:v>
                </c:pt>
              </c:strCache>
            </c:strRef>
          </c:cat>
          <c:val>
            <c:numRef>
              <c:f>Лист1!$D$28:$H$28</c:f>
              <c:numCache>
                <c:formatCode>General</c:formatCode>
                <c:ptCount val="5"/>
                <c:pt idx="0">
                  <c:v>37.1</c:v>
                </c:pt>
                <c:pt idx="1">
                  <c:v>26.4</c:v>
                </c:pt>
                <c:pt idx="2">
                  <c:v>21.5</c:v>
                </c:pt>
                <c:pt idx="3">
                  <c:v>11.8</c:v>
                </c:pt>
                <c:pt idx="4">
                  <c:v>3.2</c:v>
                </c:pt>
              </c:numCache>
            </c:numRef>
          </c:val>
          <c:extLst xmlns:c16r2="http://schemas.microsoft.com/office/drawing/2015/06/chart">
            <c:ext xmlns:c16="http://schemas.microsoft.com/office/drawing/2014/chart" uri="{C3380CC4-5D6E-409C-BE32-E72D297353CC}">
              <c16:uniqueId val="{00000000-3AFC-440D-8F48-E840721A955C}"/>
            </c:ext>
          </c:extLst>
        </c:ser>
        <c:dLbls>
          <c:showPercent val="1"/>
        </c:dLbls>
        <c:firstSliceAng val="0"/>
      </c:pieChart>
    </c:plotArea>
    <c:legend>
      <c:legendPos val="b"/>
      <c:txPr>
        <a:bodyPr/>
        <a:lstStyle/>
        <a:p>
          <a:pPr>
            <a:defRPr i="1">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a:t>
            </a:r>
          </a:p>
        </c:rich>
      </c:tx>
      <c:layout>
        <c:manualLayout>
          <c:xMode val="edge"/>
          <c:yMode val="edge"/>
          <c:x val="3.8518370623640351E-2"/>
          <c:y val="3.2407287324378843E-2"/>
        </c:manualLayout>
      </c:layout>
      <c:spPr>
        <a:noFill/>
        <a:ln>
          <a:noFill/>
        </a:ln>
        <a:effectLst/>
      </c:spPr>
    </c:title>
    <c:plotArea>
      <c:layout/>
      <c:barChart>
        <c:barDir val="col"/>
        <c:grouping val="clustered"/>
        <c:ser>
          <c:idx val="0"/>
          <c:order val="0"/>
          <c:spPr>
            <a:pattFill prst="divot">
              <a:fgClr>
                <a:schemeClr val="tx1"/>
              </a:fgClr>
              <a:bgClr>
                <a:schemeClr val="bg1"/>
              </a:bgClr>
            </a:pattFill>
            <a:ln>
              <a:noFill/>
            </a:ln>
            <a:effectLst>
              <a:outerShdw blurRad="50800" dist="38100" dir="2700000" algn="tl" rotWithShape="0">
                <a:prstClr val="black">
                  <a:alpha val="40000"/>
                </a:prstClr>
              </a:outerShdw>
            </a:effectLst>
          </c:spPr>
          <c:errBars>
            <c:errBarType val="both"/>
            <c:errValType val="percentage"/>
            <c:val val="5"/>
            <c:spPr>
              <a:noFill/>
              <a:ln w="9525" cap="flat" cmpd="sng" algn="ctr">
                <a:solidFill>
                  <a:schemeClr val="tx1">
                    <a:lumMod val="65000"/>
                    <a:lumOff val="35000"/>
                  </a:schemeClr>
                </a:solidFill>
                <a:round/>
              </a:ln>
              <a:effectLst/>
            </c:spPr>
          </c:errBars>
          <c:val>
            <c:numRef>
              <c:f>Лист2!$A$57:$C$57</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056D-4EB1-9728-FBE3891D0A55}"/>
            </c:ext>
          </c:extLst>
        </c:ser>
        <c:ser>
          <c:idx val="1"/>
          <c:order val="1"/>
          <c:spPr>
            <a:pattFill prst="shingle">
              <a:fgClr>
                <a:schemeClr val="tx1"/>
              </a:fgClr>
              <a:bgClr>
                <a:schemeClr val="bg1"/>
              </a:bgClr>
            </a:pattFill>
            <a:ln>
              <a:noFill/>
            </a:ln>
            <a:effectLst>
              <a:outerShdw blurRad="50800" dist="38100" dir="2700000" algn="tl" rotWithShape="0">
                <a:prstClr val="black">
                  <a:alpha val="40000"/>
                </a:prstClr>
              </a:outerShdw>
            </a:effectLst>
          </c:spPr>
          <c:errBars>
            <c:errBarType val="both"/>
            <c:errValType val="percentage"/>
            <c:val val="5"/>
            <c:spPr>
              <a:noFill/>
              <a:ln w="9525" cap="flat" cmpd="sng" algn="ctr">
                <a:solidFill>
                  <a:schemeClr val="tx1">
                    <a:lumMod val="65000"/>
                    <a:lumOff val="35000"/>
                  </a:schemeClr>
                </a:solidFill>
                <a:round/>
              </a:ln>
              <a:effectLst/>
            </c:spPr>
          </c:errBars>
          <c:val>
            <c:numRef>
              <c:f>Лист2!$A$58:$C$58</c:f>
              <c:numCache>
                <c:formatCode>General</c:formatCode>
                <c:ptCount val="3"/>
                <c:pt idx="0">
                  <c:v>52</c:v>
                </c:pt>
                <c:pt idx="1">
                  <c:v>42</c:v>
                </c:pt>
                <c:pt idx="2">
                  <c:v>57</c:v>
                </c:pt>
              </c:numCache>
            </c:numRef>
          </c:val>
          <c:extLst xmlns:c16r2="http://schemas.microsoft.com/office/drawing/2015/06/chart">
            <c:ext xmlns:c16="http://schemas.microsoft.com/office/drawing/2014/chart" uri="{C3380CC4-5D6E-409C-BE32-E72D297353CC}">
              <c16:uniqueId val="{00000001-056D-4EB1-9728-FBE3891D0A55}"/>
            </c:ext>
          </c:extLst>
        </c:ser>
        <c:gapWidth val="219"/>
        <c:axId val="179871744"/>
        <c:axId val="179873280"/>
      </c:barChart>
      <c:catAx>
        <c:axId val="179871744"/>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873280"/>
        <c:crosses val="autoZero"/>
        <c:auto val="1"/>
        <c:lblAlgn val="ctr"/>
        <c:lblOffset val="100"/>
      </c:catAx>
      <c:valAx>
        <c:axId val="1798732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87174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layout>
        <c:manualLayout>
          <c:xMode val="edge"/>
          <c:yMode val="edge"/>
          <c:x val="4.2832255553119584E-2"/>
          <c:y val="1.3888821654278169E-2"/>
        </c:manualLayout>
      </c:layout>
      <c:spPr>
        <a:noFill/>
        <a:ln>
          <a:noFill/>
        </a:ln>
        <a:effectLst/>
      </c:spPr>
    </c:title>
    <c:plotArea>
      <c:layout>
        <c:manualLayout>
          <c:layoutTarget val="inner"/>
          <c:xMode val="edge"/>
          <c:yMode val="edge"/>
          <c:x val="7.0441411560766803E-2"/>
          <c:y val="0.10956481591298073"/>
          <c:w val="0.90463450818514268"/>
          <c:h val="0.76394146635460125"/>
        </c:manualLayout>
      </c:layout>
      <c:barChart>
        <c:barDir val="col"/>
        <c:grouping val="clustered"/>
        <c:ser>
          <c:idx val="0"/>
          <c:order val="0"/>
          <c:tx>
            <c:v>Pr.  Mirabilis</c:v>
          </c:tx>
          <c:spPr>
            <a:pattFill prst="pct90">
              <a:fgClr>
                <a:schemeClr val="bg1"/>
              </a:fgClr>
              <a:bgClr>
                <a:schemeClr val="tx1"/>
              </a:bgClr>
            </a:pattFill>
            <a:ln>
              <a:solidFill>
                <a:schemeClr val="tx1"/>
              </a:solidFill>
            </a:ln>
            <a:effectLst/>
          </c:spPr>
          <c:errBars>
            <c:errBarType val="both"/>
            <c:errValType val="percentage"/>
            <c:val val="5"/>
            <c:spPr>
              <a:noFill/>
              <a:ln w="9525" cap="flat" cmpd="sng" algn="ctr">
                <a:solidFill>
                  <a:schemeClr val="tx1">
                    <a:lumMod val="65000"/>
                    <a:lumOff val="35000"/>
                  </a:schemeClr>
                </a:solidFill>
                <a:round/>
              </a:ln>
              <a:effectLst/>
            </c:spPr>
          </c:errBars>
          <c:cat>
            <c:strLit>
              <c:ptCount val="2"/>
              <c:pt idx="0">
                <c:v>Lomefloxacin</c:v>
              </c:pt>
              <c:pt idx="1">
                <c:v> Tetracycline</c:v>
              </c:pt>
            </c:strLit>
          </c:cat>
          <c:val>
            <c:numRef>
              <c:f>Лист2!$B$26:$C$26</c:f>
              <c:numCache>
                <c:formatCode>General</c:formatCode>
                <c:ptCount val="2"/>
                <c:pt idx="0">
                  <c:v>85.3</c:v>
                </c:pt>
                <c:pt idx="1">
                  <c:v>54.2</c:v>
                </c:pt>
              </c:numCache>
            </c:numRef>
          </c:val>
          <c:extLst xmlns:c16r2="http://schemas.microsoft.com/office/drawing/2015/06/chart">
            <c:ext xmlns:c16="http://schemas.microsoft.com/office/drawing/2014/chart" uri="{C3380CC4-5D6E-409C-BE32-E72D297353CC}">
              <c16:uniqueId val="{00000000-5BDE-4633-857D-F8AD2711488E}"/>
            </c:ext>
          </c:extLst>
        </c:ser>
        <c:ser>
          <c:idx val="1"/>
          <c:order val="1"/>
          <c:tx>
            <c:v>Klebsiella. spp.</c:v>
          </c:tx>
          <c:spPr>
            <a:pattFill prst="shingle">
              <a:fgClr>
                <a:schemeClr val="tx1"/>
              </a:fgClr>
              <a:bgClr>
                <a:schemeClr val="bg1"/>
              </a:bgClr>
            </a:pattFill>
            <a:ln>
              <a:solidFill>
                <a:schemeClr val="tx1"/>
              </a:solidFill>
            </a:ln>
            <a:effectLst/>
          </c:spPr>
          <c:errBars>
            <c:errBarType val="both"/>
            <c:errValType val="percentage"/>
            <c:val val="5"/>
            <c:spPr>
              <a:noFill/>
              <a:ln w="9525" cap="flat" cmpd="sng" algn="ctr">
                <a:solidFill>
                  <a:schemeClr val="tx1">
                    <a:lumMod val="65000"/>
                    <a:lumOff val="35000"/>
                  </a:schemeClr>
                </a:solidFill>
                <a:round/>
              </a:ln>
              <a:effectLst/>
            </c:spPr>
          </c:errBars>
          <c:cat>
            <c:strLit>
              <c:ptCount val="2"/>
              <c:pt idx="0">
                <c:v>Lomefloxacin</c:v>
              </c:pt>
              <c:pt idx="1">
                <c:v> Tetracycline</c:v>
              </c:pt>
            </c:strLit>
          </c:cat>
          <c:val>
            <c:numRef>
              <c:f>Лист2!$B$27:$C$27</c:f>
              <c:numCache>
                <c:formatCode>General</c:formatCode>
                <c:ptCount val="2"/>
                <c:pt idx="0">
                  <c:v>79.5</c:v>
                </c:pt>
                <c:pt idx="1">
                  <c:v>23.4</c:v>
                </c:pt>
              </c:numCache>
            </c:numRef>
          </c:val>
          <c:extLst xmlns:c16r2="http://schemas.microsoft.com/office/drawing/2015/06/chart">
            <c:ext xmlns:c16="http://schemas.microsoft.com/office/drawing/2014/chart" uri="{C3380CC4-5D6E-409C-BE32-E72D297353CC}">
              <c16:uniqueId val="{00000001-5BDE-4633-857D-F8AD2711488E}"/>
            </c:ext>
          </c:extLst>
        </c:ser>
        <c:gapWidth val="219"/>
        <c:axId val="104120320"/>
        <c:axId val="104121856"/>
      </c:barChart>
      <c:catAx>
        <c:axId val="104120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121856"/>
        <c:crosses val="autoZero"/>
        <c:auto val="1"/>
        <c:lblAlgn val="ctr"/>
        <c:lblOffset val="100"/>
      </c:catAx>
      <c:valAx>
        <c:axId val="104121856"/>
        <c:scaling>
          <c:orientation val="minMax"/>
          <c:max val="100"/>
        </c:scaling>
        <c:axPos val="l"/>
        <c:majorGridlines>
          <c:spPr>
            <a:ln w="9525" cap="flat" cmpd="sng" algn="ctr">
              <a:solidFill>
                <a:schemeClr val="bg1">
                  <a:lumMod val="65000"/>
                </a:schemeClr>
              </a:solidFill>
              <a:prstDash val="dash"/>
              <a:round/>
            </a:ln>
            <a:effectLst/>
          </c:spPr>
        </c:majorGridlines>
        <c:numFmt formatCode="General" sourceLinked="1"/>
        <c:majorTickMark val="none"/>
        <c:tickLblPos val="nextTo"/>
        <c:spPr>
          <a:noFill/>
          <a:ln cmpd="sng">
            <a:solidFill>
              <a:schemeClr val="bg1">
                <a:lumMod val="75000"/>
              </a:schemeClr>
            </a:solidFill>
            <a:prstDash val="dashDot"/>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120320"/>
        <c:crosses val="autoZero"/>
        <c:crossBetween val="between"/>
      </c:valAx>
      <c:spPr>
        <a:noFill/>
        <a:ln>
          <a:noFill/>
        </a:ln>
        <a:effectLst/>
      </c:spPr>
    </c:plotArea>
    <c:legend>
      <c:legendPos val="tr"/>
      <c:layout>
        <c:manualLayout>
          <c:xMode val="edge"/>
          <c:yMode val="edge"/>
          <c:x val="0.74112033027389534"/>
          <c:y val="0.10492113419309097"/>
          <c:w val="0.23858537045195274"/>
          <c:h val="0.14734550831700091"/>
        </c:manualLayout>
      </c:layout>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мккат/л</a:t>
            </a:r>
          </a:p>
        </c:rich>
      </c:tx>
      <c:layout>
        <c:manualLayout>
          <c:xMode val="edge"/>
          <c:yMode val="edge"/>
          <c:x val="3.7652668416448015E-2"/>
          <c:y val="2.3148148148148147E-2"/>
        </c:manualLayout>
      </c:layout>
      <c:spPr>
        <a:noFill/>
        <a:ln>
          <a:noFill/>
        </a:ln>
        <a:effectLst/>
      </c:spPr>
    </c:title>
    <c:plotArea>
      <c:layout>
        <c:manualLayout>
          <c:layoutTarget val="inner"/>
          <c:xMode val="edge"/>
          <c:yMode val="edge"/>
          <c:x val="8.8378405435639268E-2"/>
          <c:y val="0.1244731166029989"/>
          <c:w val="0.89086640289366759"/>
          <c:h val="0.71983919775422145"/>
        </c:manualLayout>
      </c:layout>
      <c:barChart>
        <c:barDir val="col"/>
        <c:grouping val="clustered"/>
        <c:ser>
          <c:idx val="0"/>
          <c:order val="0"/>
          <c:tx>
            <c:v>Бақылау тобы</c:v>
          </c:tx>
          <c:spPr>
            <a:solidFill>
              <a:srgbClr val="00B0F0"/>
            </a:solidFill>
            <a:ln>
              <a:solidFill>
                <a:srgbClr val="00B0F0"/>
              </a:solidFill>
            </a:ln>
            <a:effectLst/>
          </c:spPr>
          <c:errBars>
            <c:errBarType val="both"/>
            <c:errValType val="percentage"/>
            <c:val val="5"/>
            <c:spPr>
              <a:noFill/>
              <a:ln w="9525" cap="flat" cmpd="sng" algn="ctr">
                <a:solidFill>
                  <a:schemeClr val="tx1">
                    <a:lumMod val="65000"/>
                    <a:lumOff val="35000"/>
                  </a:schemeClr>
                </a:solidFill>
                <a:round/>
              </a:ln>
              <a:effectLst/>
            </c:spPr>
          </c:errBars>
          <c:cat>
            <c:strLit>
              <c:ptCount val="4"/>
              <c:pt idx="0">
                <c:v>Амилаза</c:v>
              </c:pt>
              <c:pt idx="1">
                <c:v> Липаза</c:v>
              </c:pt>
              <c:pt idx="2">
                <c:v> Амилаза</c:v>
              </c:pt>
              <c:pt idx="3">
                <c:v> Липаза</c:v>
              </c:pt>
            </c:strLit>
          </c:cat>
          <c:val>
            <c:numRef>
              <c:f>Лист4!$A$16:$D$16</c:f>
              <c:numCache>
                <c:formatCode>General</c:formatCode>
                <c:ptCount val="4"/>
                <c:pt idx="0">
                  <c:v>14.1</c:v>
                </c:pt>
                <c:pt idx="1">
                  <c:v>5.6</c:v>
                </c:pt>
                <c:pt idx="2">
                  <c:v>5.49</c:v>
                </c:pt>
                <c:pt idx="3">
                  <c:v>11.6</c:v>
                </c:pt>
              </c:numCache>
            </c:numRef>
          </c:val>
          <c:extLst xmlns:c16r2="http://schemas.microsoft.com/office/drawing/2015/06/chart">
            <c:ext xmlns:c16="http://schemas.microsoft.com/office/drawing/2014/chart" uri="{C3380CC4-5D6E-409C-BE32-E72D297353CC}">
              <c16:uniqueId val="{00000000-E829-4872-854C-FC02CB2EAB2D}"/>
            </c:ext>
          </c:extLst>
        </c:ser>
        <c:ser>
          <c:idx val="1"/>
          <c:order val="1"/>
          <c:tx>
            <c:v>2-ші тәуліктен кейін</c:v>
          </c:tx>
          <c:spPr>
            <a:solidFill>
              <a:srgbClr val="FFFF00"/>
            </a:solidFill>
            <a:ln>
              <a:solidFill>
                <a:schemeClr val="tx1"/>
              </a:solidFill>
            </a:ln>
            <a:effectLst/>
          </c:spPr>
          <c:errBars>
            <c:errBarType val="both"/>
            <c:errValType val="percentage"/>
            <c:val val="5"/>
            <c:spPr>
              <a:noFill/>
              <a:ln w="9525" cap="flat" cmpd="sng" algn="ctr">
                <a:solidFill>
                  <a:schemeClr val="tx1">
                    <a:lumMod val="65000"/>
                    <a:lumOff val="35000"/>
                  </a:schemeClr>
                </a:solidFill>
                <a:round/>
              </a:ln>
              <a:effectLst/>
            </c:spPr>
          </c:errBars>
          <c:cat>
            <c:strLit>
              <c:ptCount val="4"/>
              <c:pt idx="0">
                <c:v>Амилаза</c:v>
              </c:pt>
              <c:pt idx="1">
                <c:v> Липаза</c:v>
              </c:pt>
              <c:pt idx="2">
                <c:v> Амилаза</c:v>
              </c:pt>
              <c:pt idx="3">
                <c:v> Липаза</c:v>
              </c:pt>
            </c:strLit>
          </c:cat>
          <c:val>
            <c:numRef>
              <c:f>Лист4!$A$17:$D$17</c:f>
              <c:numCache>
                <c:formatCode>General</c:formatCode>
                <c:ptCount val="4"/>
                <c:pt idx="0">
                  <c:v>22</c:v>
                </c:pt>
                <c:pt idx="1">
                  <c:v>22.9</c:v>
                </c:pt>
                <c:pt idx="2">
                  <c:v>9.25</c:v>
                </c:pt>
                <c:pt idx="3">
                  <c:v>19.2</c:v>
                </c:pt>
              </c:numCache>
            </c:numRef>
          </c:val>
          <c:extLst xmlns:c16r2="http://schemas.microsoft.com/office/drawing/2015/06/chart">
            <c:ext xmlns:c16="http://schemas.microsoft.com/office/drawing/2014/chart" uri="{C3380CC4-5D6E-409C-BE32-E72D297353CC}">
              <c16:uniqueId val="{00000001-E829-4872-854C-FC02CB2EAB2D}"/>
            </c:ext>
          </c:extLst>
        </c:ser>
        <c:ser>
          <c:idx val="2"/>
          <c:order val="2"/>
          <c:tx>
            <c:v>5-ші тәуліктен кейін</c:v>
          </c:tx>
          <c:spPr>
            <a:solidFill>
              <a:srgbClr val="FF0000"/>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strLit>
              <c:ptCount val="4"/>
              <c:pt idx="0">
                <c:v>Амилаза</c:v>
              </c:pt>
              <c:pt idx="1">
                <c:v> Липаза</c:v>
              </c:pt>
              <c:pt idx="2">
                <c:v> Амилаза</c:v>
              </c:pt>
              <c:pt idx="3">
                <c:v> Липаза</c:v>
              </c:pt>
            </c:strLit>
          </c:cat>
          <c:val>
            <c:numRef>
              <c:f>Лист4!$A$18:$D$18</c:f>
              <c:numCache>
                <c:formatCode>General</c:formatCode>
                <c:ptCount val="4"/>
                <c:pt idx="0">
                  <c:v>19</c:v>
                </c:pt>
                <c:pt idx="1">
                  <c:v>27</c:v>
                </c:pt>
                <c:pt idx="2">
                  <c:v>14.6</c:v>
                </c:pt>
                <c:pt idx="3">
                  <c:v>16.2</c:v>
                </c:pt>
              </c:numCache>
            </c:numRef>
          </c:val>
          <c:extLst xmlns:c16r2="http://schemas.microsoft.com/office/drawing/2015/06/chart">
            <c:ext xmlns:c16="http://schemas.microsoft.com/office/drawing/2014/chart" uri="{C3380CC4-5D6E-409C-BE32-E72D297353CC}">
              <c16:uniqueId val="{00000002-E829-4872-854C-FC02CB2EAB2D}"/>
            </c:ext>
          </c:extLst>
        </c:ser>
        <c:gapWidth val="219"/>
        <c:axId val="115772032"/>
        <c:axId val="117625984"/>
      </c:barChart>
      <c:catAx>
        <c:axId val="115772032"/>
        <c:scaling>
          <c:orientation val="minMax"/>
        </c:scaling>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Лимфа                                                      Қан плазмасы                 </a:t>
                </a:r>
              </a:p>
            </c:rich>
          </c:tx>
          <c:layout>
            <c:manualLayout>
              <c:xMode val="edge"/>
              <c:yMode val="edge"/>
              <c:x val="0.27764889522676967"/>
              <c:y val="0.9240924187220279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25984"/>
        <c:crosses val="autoZero"/>
        <c:auto val="1"/>
        <c:lblAlgn val="ctr"/>
        <c:lblOffset val="100"/>
      </c:catAx>
      <c:valAx>
        <c:axId val="1176259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772032"/>
        <c:crosses val="autoZero"/>
        <c:crossBetween val="between"/>
      </c:valAx>
      <c:spPr>
        <a:noFill/>
        <a:ln>
          <a:noFill/>
        </a:ln>
        <a:effectLst/>
      </c:spPr>
    </c:plotArea>
    <c:legend>
      <c:legendPos val="tr"/>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9.4063188112887247E-2"/>
          <c:y val="0.12861474490920002"/>
          <c:w val="0.8653090099690387"/>
          <c:h val="0.65993421394209406"/>
        </c:manualLayout>
      </c:layout>
      <c:barChart>
        <c:barDir val="col"/>
        <c:grouping val="clustered"/>
        <c:ser>
          <c:idx val="0"/>
          <c:order val="0"/>
          <c:tx>
            <c:strRef>
              <c:f>Лист4!$D$22</c:f>
              <c:strCache>
                <c:ptCount val="1"/>
                <c:pt idx="0">
                  <c:v>Қан сарысуы</c:v>
                </c:pt>
              </c:strCache>
            </c:strRef>
          </c:tx>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rrBars>
            <c:errBarType val="both"/>
            <c:errValType val="percentage"/>
            <c:val val="5"/>
          </c:errBars>
          <c:cat>
            <c:strLit>
              <c:ptCount val="3"/>
              <c:pt idx="0">
                <c:v>Бақылау тобы</c:v>
              </c:pt>
              <c:pt idx="1">
                <c:v> 2-ші тәуліктен кейін</c:v>
              </c:pt>
              <c:pt idx="2">
                <c:v> 5-ші тәуліктен кейін</c:v>
              </c:pt>
            </c:strLit>
          </c:cat>
          <c:val>
            <c:numRef>
              <c:f>Лист4!$D$23:$D$25</c:f>
              <c:numCache>
                <c:formatCode>General</c:formatCode>
                <c:ptCount val="3"/>
                <c:pt idx="0">
                  <c:v>481</c:v>
                </c:pt>
                <c:pt idx="1">
                  <c:v>857</c:v>
                </c:pt>
                <c:pt idx="2">
                  <c:v>951</c:v>
                </c:pt>
              </c:numCache>
            </c:numRef>
          </c:val>
          <c:extLst xmlns:c16r2="http://schemas.microsoft.com/office/drawing/2015/06/chart">
            <c:ext xmlns:c16="http://schemas.microsoft.com/office/drawing/2014/chart" uri="{C3380CC4-5D6E-409C-BE32-E72D297353CC}">
              <c16:uniqueId val="{00000000-8733-4D03-9CA9-2CC19BC9711D}"/>
            </c:ext>
          </c:extLst>
        </c:ser>
        <c:ser>
          <c:idx val="1"/>
          <c:order val="1"/>
          <c:tx>
            <c:strRef>
              <c:f>Лист4!$E$22</c:f>
              <c:strCache>
                <c:ptCount val="1"/>
                <c:pt idx="0">
                  <c:v>Лимфа</c:v>
                </c:pt>
              </c:strCache>
            </c:strRef>
          </c:tx>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rrBars>
            <c:errBarType val="both"/>
            <c:errValType val="percentage"/>
            <c:val val="5"/>
          </c:errBars>
          <c:cat>
            <c:strLit>
              <c:ptCount val="3"/>
              <c:pt idx="0">
                <c:v>Бақылау тобы</c:v>
              </c:pt>
              <c:pt idx="1">
                <c:v> 2-ші тәуліктен кейін</c:v>
              </c:pt>
              <c:pt idx="2">
                <c:v> 5-ші тәуліктен кейін</c:v>
              </c:pt>
            </c:strLit>
          </c:cat>
          <c:val>
            <c:numRef>
              <c:f>Лист4!$E$23:$E$25</c:f>
              <c:numCache>
                <c:formatCode>General</c:formatCode>
                <c:ptCount val="3"/>
                <c:pt idx="0">
                  <c:v>446</c:v>
                </c:pt>
                <c:pt idx="1">
                  <c:v>685</c:v>
                </c:pt>
                <c:pt idx="2">
                  <c:v>805</c:v>
                </c:pt>
              </c:numCache>
            </c:numRef>
          </c:val>
          <c:extLst xmlns:c16r2="http://schemas.microsoft.com/office/drawing/2015/06/chart">
            <c:ext xmlns:c16="http://schemas.microsoft.com/office/drawing/2014/chart" uri="{C3380CC4-5D6E-409C-BE32-E72D297353CC}">
              <c16:uniqueId val="{00000001-8733-4D03-9CA9-2CC19BC9711D}"/>
            </c:ext>
          </c:extLst>
        </c:ser>
        <c:gapWidth val="75"/>
        <c:axId val="132003712"/>
        <c:axId val="159322880"/>
      </c:barChart>
      <c:catAx>
        <c:axId val="132003712"/>
        <c:scaling>
          <c:orientation val="minMax"/>
        </c:scaling>
        <c:axPos val="b"/>
        <c:numFmt formatCode="General" sourceLinked="0"/>
        <c:majorTickMark val="none"/>
        <c:tickLblPos val="nextTo"/>
        <c:crossAx val="159322880"/>
        <c:crosses val="autoZero"/>
        <c:auto val="1"/>
        <c:lblAlgn val="ctr"/>
        <c:lblOffset val="100"/>
      </c:catAx>
      <c:valAx>
        <c:axId val="159322880"/>
        <c:scaling>
          <c:orientation val="minMax"/>
          <c:max val="1000"/>
        </c:scaling>
        <c:axPos val="l"/>
        <c:majorGridlines/>
        <c:numFmt formatCode="General" sourceLinked="1"/>
        <c:majorTickMark val="none"/>
        <c:tickLblPos val="nextTo"/>
        <c:crossAx val="132003712"/>
        <c:crosses val="autoZero"/>
        <c:crossBetween val="between"/>
      </c:valAx>
    </c:plotArea>
    <c:legend>
      <c:legendPos val="b"/>
      <c:layout>
        <c:manualLayout>
          <c:xMode val="edge"/>
          <c:yMode val="edge"/>
          <c:x val="0.29352294458562944"/>
          <c:y val="0.90207390742823823"/>
          <c:w val="0.31211650746097613"/>
          <c:h val="6.7573497757224904E-2"/>
        </c:manualLayout>
      </c:layout>
    </c:legend>
    <c:plotVisOnly val="1"/>
    <c:dispBlanksAs val="gap"/>
  </c:chart>
  <c:spPr>
    <a:ln>
      <a:noFill/>
    </a:ln>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7.7514830069600429E-2"/>
          <c:y val="9.8062077155551167E-2"/>
          <c:w val="0.90507322117063638"/>
          <c:h val="0.53919472831853565"/>
        </c:manualLayout>
      </c:layout>
      <c:barChart>
        <c:barDir val="col"/>
        <c:grouping val="clustered"/>
        <c:ser>
          <c:idx val="0"/>
          <c:order val="0"/>
          <c:tx>
            <c:strRef>
              <c:f>Лист1!$E$7</c:f>
              <c:strCache>
                <c:ptCount val="1"/>
                <c:pt idx="0">
                  <c:v>Протромбиндік уақыт</c:v>
                </c:pt>
              </c:strCache>
            </c:strRef>
          </c:tx>
          <c:spPr>
            <a:solidFill>
              <a:srgbClr val="FFFF00"/>
            </a:solidFill>
          </c:spPr>
          <c:errBars>
            <c:errBarType val="both"/>
            <c:errValType val="percentage"/>
            <c:val val="5"/>
          </c:errBars>
          <c:cat>
            <c:strLit>
              <c:ptCount val="6"/>
              <c:pt idx="0">
                <c:v>Бақылау тобы</c:v>
              </c:pt>
              <c:pt idx="1">
                <c:v> 2-ші тәуіктен кейін</c:v>
              </c:pt>
              <c:pt idx="2">
                <c:v> 5-ші тәуліктен кейін</c:v>
              </c:pt>
              <c:pt idx="3">
                <c:v> Бақылау тобы</c:v>
              </c:pt>
              <c:pt idx="4">
                <c:v> 2-ші тәуліктен кейін</c:v>
              </c:pt>
              <c:pt idx="5">
                <c:v> 5-ші тәуліктен кейін</c:v>
              </c:pt>
            </c:strLit>
          </c:cat>
          <c:val>
            <c:numRef>
              <c:f>Лист1!$F$7:$K$7</c:f>
              <c:numCache>
                <c:formatCode>General</c:formatCode>
                <c:ptCount val="6"/>
                <c:pt idx="0">
                  <c:v>16.03</c:v>
                </c:pt>
                <c:pt idx="1">
                  <c:v>13.47</c:v>
                </c:pt>
                <c:pt idx="2">
                  <c:v>18.329999999999988</c:v>
                </c:pt>
                <c:pt idx="3">
                  <c:v>13.67</c:v>
                </c:pt>
                <c:pt idx="4">
                  <c:v>15.52</c:v>
                </c:pt>
                <c:pt idx="5">
                  <c:v>17.52</c:v>
                </c:pt>
              </c:numCache>
            </c:numRef>
          </c:val>
          <c:extLst xmlns:c16r2="http://schemas.microsoft.com/office/drawing/2015/06/chart">
            <c:ext xmlns:c16="http://schemas.microsoft.com/office/drawing/2014/chart" uri="{C3380CC4-5D6E-409C-BE32-E72D297353CC}">
              <c16:uniqueId val="{00000000-10BF-4D4C-A731-EA4C416BB2C9}"/>
            </c:ext>
          </c:extLst>
        </c:ser>
        <c:ser>
          <c:idx val="1"/>
          <c:order val="1"/>
          <c:tx>
            <c:strRef>
              <c:f>Лист1!$E$8</c:f>
              <c:strCache>
                <c:ptCount val="1"/>
                <c:pt idx="0">
                  <c:v>Тромбиндік уақыт</c:v>
                </c:pt>
              </c:strCache>
            </c:strRef>
          </c:tx>
          <c:spPr>
            <a:solidFill>
              <a:srgbClr val="FF0000"/>
            </a:solidFill>
          </c:spPr>
          <c:errBars>
            <c:errBarType val="both"/>
            <c:errValType val="percentage"/>
            <c:val val="5"/>
          </c:errBars>
          <c:cat>
            <c:strLit>
              <c:ptCount val="6"/>
              <c:pt idx="0">
                <c:v>Бақылау тобы</c:v>
              </c:pt>
              <c:pt idx="1">
                <c:v> 2-ші тәуіктен кейін</c:v>
              </c:pt>
              <c:pt idx="2">
                <c:v> 5-ші тәуліктен кейін</c:v>
              </c:pt>
              <c:pt idx="3">
                <c:v> Бақылау тобы</c:v>
              </c:pt>
              <c:pt idx="4">
                <c:v> 2-ші тәуліктен кейін</c:v>
              </c:pt>
              <c:pt idx="5">
                <c:v> 5-ші тәуліктен кейін</c:v>
              </c:pt>
            </c:strLit>
          </c:cat>
          <c:val>
            <c:numRef>
              <c:f>Лист1!$F$8:$K$8</c:f>
              <c:numCache>
                <c:formatCode>General</c:formatCode>
                <c:ptCount val="6"/>
                <c:pt idx="0">
                  <c:v>27.88</c:v>
                </c:pt>
                <c:pt idx="1">
                  <c:v>17.7</c:v>
                </c:pt>
                <c:pt idx="2">
                  <c:v>31.49</c:v>
                </c:pt>
                <c:pt idx="3">
                  <c:v>26.88</c:v>
                </c:pt>
                <c:pt idx="4">
                  <c:v>20.39</c:v>
                </c:pt>
                <c:pt idx="5">
                  <c:v>36.630000000000003</c:v>
                </c:pt>
              </c:numCache>
            </c:numRef>
          </c:val>
          <c:extLst xmlns:c16r2="http://schemas.microsoft.com/office/drawing/2015/06/chart">
            <c:ext xmlns:c16="http://schemas.microsoft.com/office/drawing/2014/chart" uri="{C3380CC4-5D6E-409C-BE32-E72D297353CC}">
              <c16:uniqueId val="{00000001-10BF-4D4C-A731-EA4C416BB2C9}"/>
            </c:ext>
          </c:extLst>
        </c:ser>
        <c:ser>
          <c:idx val="2"/>
          <c:order val="2"/>
          <c:tx>
            <c:strRef>
              <c:f>Лист1!$E$9</c:f>
              <c:strCache>
                <c:ptCount val="1"/>
                <c:pt idx="0">
                  <c:v>Белсендірілген ішінара тромбопластин уақыты (АЧТВ)</c:v>
                </c:pt>
              </c:strCache>
            </c:strRef>
          </c:tx>
          <c:spPr>
            <a:solidFill>
              <a:srgbClr val="7030A0"/>
            </a:solidFill>
          </c:spPr>
          <c:errBars>
            <c:errBarType val="both"/>
            <c:errValType val="percentage"/>
            <c:val val="5"/>
          </c:errBars>
          <c:cat>
            <c:strLit>
              <c:ptCount val="6"/>
              <c:pt idx="0">
                <c:v>Бақылау тобы</c:v>
              </c:pt>
              <c:pt idx="1">
                <c:v> 2-ші тәуіктен кейін</c:v>
              </c:pt>
              <c:pt idx="2">
                <c:v> 5-ші тәуліктен кейін</c:v>
              </c:pt>
              <c:pt idx="3">
                <c:v> Бақылау тобы</c:v>
              </c:pt>
              <c:pt idx="4">
                <c:v> 2-ші тәуліктен кейін</c:v>
              </c:pt>
              <c:pt idx="5">
                <c:v> 5-ші тәуліктен кейін</c:v>
              </c:pt>
            </c:strLit>
          </c:cat>
          <c:val>
            <c:numRef>
              <c:f>Лист1!$F$9:$K$9</c:f>
              <c:numCache>
                <c:formatCode>General</c:formatCode>
                <c:ptCount val="6"/>
                <c:pt idx="0">
                  <c:v>23.02</c:v>
                </c:pt>
                <c:pt idx="1">
                  <c:v>20.21</c:v>
                </c:pt>
                <c:pt idx="2">
                  <c:v>26.8</c:v>
                </c:pt>
                <c:pt idx="3">
                  <c:v>25.49</c:v>
                </c:pt>
                <c:pt idx="4">
                  <c:v>20.52</c:v>
                </c:pt>
                <c:pt idx="5">
                  <c:v>28.52</c:v>
                </c:pt>
              </c:numCache>
            </c:numRef>
          </c:val>
          <c:extLst xmlns:c16r2="http://schemas.microsoft.com/office/drawing/2015/06/chart">
            <c:ext xmlns:c16="http://schemas.microsoft.com/office/drawing/2014/chart" uri="{C3380CC4-5D6E-409C-BE32-E72D297353CC}">
              <c16:uniqueId val="{00000002-10BF-4D4C-A731-EA4C416BB2C9}"/>
            </c:ext>
          </c:extLst>
        </c:ser>
        <c:gapWidth val="75"/>
        <c:axId val="159338880"/>
        <c:axId val="159340416"/>
      </c:barChart>
      <c:catAx>
        <c:axId val="159338880"/>
        <c:scaling>
          <c:orientation val="minMax"/>
        </c:scaling>
        <c:axPos val="b"/>
        <c:numFmt formatCode="General" sourceLinked="0"/>
        <c:majorTickMark val="none"/>
        <c:tickLblPos val="nextTo"/>
        <c:txPr>
          <a:bodyPr/>
          <a:lstStyle/>
          <a:p>
            <a:pPr>
              <a:defRPr sz="1050"/>
            </a:pPr>
            <a:endParaRPr lang="ru-RU"/>
          </a:p>
        </c:txPr>
        <c:crossAx val="159340416"/>
        <c:crosses val="autoZero"/>
        <c:auto val="1"/>
        <c:lblAlgn val="ctr"/>
        <c:lblOffset val="100"/>
      </c:catAx>
      <c:valAx>
        <c:axId val="159340416"/>
        <c:scaling>
          <c:orientation val="minMax"/>
          <c:max val="40"/>
        </c:scaling>
        <c:axPos val="l"/>
        <c:majorGridlines/>
        <c:numFmt formatCode="General" sourceLinked="1"/>
        <c:majorTickMark val="none"/>
        <c:tickLblPos val="nextTo"/>
        <c:crossAx val="159338880"/>
        <c:crosses val="autoZero"/>
        <c:crossBetween val="between"/>
      </c:valAx>
    </c:plotArea>
    <c:legend>
      <c:legendPos val="b"/>
      <c:layout>
        <c:manualLayout>
          <c:xMode val="edge"/>
          <c:yMode val="edge"/>
          <c:x val="0.17486338797814224"/>
          <c:y val="0.84602222594516108"/>
          <c:w val="0.82513661202185795"/>
          <c:h val="0.12375515923178883"/>
        </c:manualLayout>
      </c:layout>
      <c:txPr>
        <a:bodyPr/>
        <a:lstStyle/>
        <a:p>
          <a:pPr algn="just">
            <a:defRPr sz="1050"/>
          </a:pPr>
          <a:endParaRPr lang="ru-RU"/>
        </a:p>
      </c:txPr>
    </c:legend>
    <c:plotVisOnly val="1"/>
    <c:dispBlanksAs val="gap"/>
  </c:chart>
  <c:spPr>
    <a:ln>
      <a:noFill/>
    </a:ln>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layout>
        <c:manualLayout>
          <c:xMode val="edge"/>
          <c:yMode val="edge"/>
          <c:x val="3.6039625140901276E-2"/>
          <c:y val="2.3592788606342223E-2"/>
        </c:manualLayout>
      </c:layout>
      <c:spPr>
        <a:noFill/>
        <a:ln>
          <a:noFill/>
        </a:ln>
        <a:effectLst/>
      </c:spPr>
    </c:title>
    <c:view3D>
      <c:depthPercent val="100"/>
      <c:rAngAx val="1"/>
    </c:view3D>
    <c:floor>
      <c:spPr>
        <a:noFill/>
        <a:ln>
          <a:solidFill>
            <a:schemeClr val="tx1">
              <a:lumMod val="75000"/>
              <a:lumOff val="25000"/>
            </a:schemeClr>
          </a:solidFill>
        </a:ln>
        <a:effectLst/>
        <a:sp3d>
          <a:contourClr>
            <a:schemeClr val="tx1">
              <a:lumMod val="75000"/>
              <a:lumOff val="25000"/>
            </a:schemeClr>
          </a:contourClr>
        </a:sp3d>
      </c:spPr>
    </c:floor>
    <c:sideWall>
      <c:spPr>
        <a:noFill/>
        <a:ln>
          <a:noFill/>
        </a:ln>
        <a:effectLst/>
        <a:sp3d/>
      </c:spPr>
    </c:sideWall>
    <c:backWall>
      <c:spPr>
        <a:noFill/>
        <a:ln>
          <a:noFill/>
        </a:ln>
        <a:effectLst/>
        <a:sp3d/>
      </c:spPr>
    </c:backWall>
    <c:plotArea>
      <c:layout>
        <c:manualLayout>
          <c:layoutTarget val="inner"/>
          <c:xMode val="edge"/>
          <c:yMode val="edge"/>
          <c:x val="5.9622014332848403E-2"/>
          <c:y val="5.8829777425362786E-2"/>
          <c:w val="0.91031208089583937"/>
          <c:h val="0.84231707873611916"/>
        </c:manualLayout>
      </c:layout>
      <c:bar3DChart>
        <c:barDir val="col"/>
        <c:grouping val="clustered"/>
        <c:ser>
          <c:idx val="0"/>
          <c:order val="0"/>
          <c:tx>
            <c:v>Бақылау тобы</c:v>
          </c:tx>
          <c:spPr>
            <a:solidFill>
              <a:schemeClr val="bg1"/>
            </a:solidFill>
            <a:ln>
              <a:solidFill>
                <a:schemeClr val="tx1">
                  <a:lumMod val="75000"/>
                  <a:lumOff val="25000"/>
                </a:schemeClr>
              </a:solidFill>
            </a:ln>
            <a:effectLst/>
            <a:sp3d>
              <a:contourClr>
                <a:schemeClr val="tx1">
                  <a:lumMod val="75000"/>
                  <a:lumOff val="25000"/>
                </a:schemeClr>
              </a:contourClr>
            </a:sp3d>
          </c:spPr>
          <c:val>
            <c:numRef>
              <c:f>Лист1!$A$108:$C$108</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392E-4D55-8247-7F033C902DC8}"/>
            </c:ext>
          </c:extLst>
        </c:ser>
        <c:ser>
          <c:idx val="1"/>
          <c:order val="1"/>
          <c:tx>
            <c:v>Қабынудан кейін</c:v>
          </c:tx>
          <c:spPr>
            <a:pattFill prst="smConfetti">
              <a:fgClr>
                <a:schemeClr val="tx1"/>
              </a:fgClr>
              <a:bgClr>
                <a:schemeClr val="bg1"/>
              </a:bgClr>
            </a:pattFill>
            <a:ln>
              <a:solidFill>
                <a:schemeClr val="tx1">
                  <a:lumMod val="75000"/>
                  <a:lumOff val="25000"/>
                </a:schemeClr>
              </a:solidFill>
            </a:ln>
            <a:effectLst/>
            <a:sp3d>
              <a:contourClr>
                <a:schemeClr val="tx1">
                  <a:lumMod val="75000"/>
                  <a:lumOff val="25000"/>
                </a:schemeClr>
              </a:contourClr>
            </a:sp3d>
          </c:spPr>
          <c:val>
            <c:numRef>
              <c:f>Лист1!$A$109:$C$109</c:f>
              <c:numCache>
                <c:formatCode>General</c:formatCode>
                <c:ptCount val="3"/>
                <c:pt idx="0">
                  <c:v>110</c:v>
                </c:pt>
                <c:pt idx="1">
                  <c:v>102</c:v>
                </c:pt>
                <c:pt idx="2">
                  <c:v>87</c:v>
                </c:pt>
              </c:numCache>
            </c:numRef>
          </c:val>
          <c:extLst xmlns:c16r2="http://schemas.microsoft.com/office/drawing/2015/06/chart">
            <c:ext xmlns:c16="http://schemas.microsoft.com/office/drawing/2014/chart" uri="{C3380CC4-5D6E-409C-BE32-E72D297353CC}">
              <c16:uniqueId val="{00000001-392E-4D55-8247-7F033C902DC8}"/>
            </c:ext>
          </c:extLst>
        </c:ser>
        <c:shape val="box"/>
        <c:axId val="179083520"/>
        <c:axId val="160980992"/>
        <c:axId val="0"/>
      </c:bar3DChart>
      <c:catAx>
        <c:axId val="179083520"/>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980992"/>
        <c:crosses val="autoZero"/>
        <c:auto val="1"/>
        <c:lblAlgn val="ctr"/>
        <c:lblOffset val="100"/>
      </c:catAx>
      <c:valAx>
        <c:axId val="160980992"/>
        <c:scaling>
          <c:orientation val="minMax"/>
        </c:scaling>
        <c:axPos val="l"/>
        <c:majorGridlines>
          <c:spPr>
            <a:ln w="9525" cap="flat" cmpd="sng" algn="ctr">
              <a:solidFill>
                <a:schemeClr val="tx1">
                  <a:lumMod val="75000"/>
                  <a:lumOff val="25000"/>
                </a:schemeClr>
              </a:solidFill>
              <a:round/>
            </a:ln>
            <a:effectLst/>
          </c:spPr>
        </c:majorGridlines>
        <c:numFmt formatCode="General" sourceLinked="1"/>
        <c:maj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083520"/>
        <c:crosses val="autoZero"/>
        <c:crossBetween val="between"/>
      </c:valAx>
      <c:spPr>
        <a:noFill/>
        <a:ln>
          <a:noFill/>
        </a:ln>
        <a:effectLst/>
      </c:spPr>
    </c:plotArea>
    <c:legend>
      <c:legendPos val="tr"/>
      <c:layout>
        <c:manualLayout>
          <c:xMode val="edge"/>
          <c:yMode val="edge"/>
          <c:x val="0.70155856045420451"/>
          <c:y val="5.8723828066532362E-2"/>
          <c:w val="0.25478716531741746"/>
          <c:h val="0.11505755005614668"/>
        </c:manualLayout>
      </c:layout>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layout>
        <c:manualLayout>
          <c:xMode val="edge"/>
          <c:yMode val="edge"/>
          <c:x val="4.7788282077116932E-2"/>
          <c:y val="3.2840653954400272E-2"/>
        </c:manualLayout>
      </c:layout>
      <c:spPr>
        <a:noFill/>
        <a:ln>
          <a:noFill/>
        </a:ln>
        <a:effectLst/>
      </c:spPr>
    </c:title>
    <c:view3D>
      <c:rotX val="10"/>
      <c:rotY val="10"/>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3199238672832891E-2"/>
          <c:y val="9.2249589490968481E-2"/>
          <c:w val="0.93062781906970882"/>
          <c:h val="0.78792954495145939"/>
        </c:manualLayout>
      </c:layout>
      <c:bar3DChart>
        <c:barDir val="col"/>
        <c:grouping val="clustered"/>
        <c:ser>
          <c:idx val="0"/>
          <c:order val="0"/>
          <c:spPr>
            <a:solidFill>
              <a:schemeClr val="bg1"/>
            </a:solidFill>
            <a:ln>
              <a:solidFill>
                <a:schemeClr val="tx1"/>
              </a:solidFill>
            </a:ln>
            <a:effectLst/>
            <a:sp3d>
              <a:contourClr>
                <a:schemeClr val="tx1"/>
              </a:contourClr>
            </a:sp3d>
          </c:spPr>
          <c:val>
            <c:numRef>
              <c:f>Лист2!$A$1:$C$1</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EE29-45AC-82C5-4631B13F5BE3}"/>
            </c:ext>
          </c:extLst>
        </c:ser>
        <c:ser>
          <c:idx val="1"/>
          <c:order val="1"/>
          <c:spPr>
            <a:pattFill prst="dashVert">
              <a:fgClr>
                <a:schemeClr val="tx1"/>
              </a:fgClr>
              <a:bgClr>
                <a:schemeClr val="bg1"/>
              </a:bgClr>
            </a:pattFill>
            <a:ln>
              <a:solidFill>
                <a:schemeClr val="tx1"/>
              </a:solidFill>
            </a:ln>
            <a:effectLst/>
            <a:sp3d>
              <a:contourClr>
                <a:schemeClr val="tx1"/>
              </a:contourClr>
            </a:sp3d>
          </c:spPr>
          <c:val>
            <c:numRef>
              <c:f>Лист2!$A$2:$C$2</c:f>
              <c:numCache>
                <c:formatCode>General</c:formatCode>
                <c:ptCount val="3"/>
                <c:pt idx="0">
                  <c:v>160</c:v>
                </c:pt>
                <c:pt idx="1">
                  <c:v>145</c:v>
                </c:pt>
                <c:pt idx="2">
                  <c:v>152</c:v>
                </c:pt>
              </c:numCache>
            </c:numRef>
          </c:val>
          <c:extLst xmlns:c16r2="http://schemas.microsoft.com/office/drawing/2015/06/chart">
            <c:ext xmlns:c16="http://schemas.microsoft.com/office/drawing/2014/chart" uri="{C3380CC4-5D6E-409C-BE32-E72D297353CC}">
              <c16:uniqueId val="{00000001-EE29-45AC-82C5-4631B13F5BE3}"/>
            </c:ext>
          </c:extLst>
        </c:ser>
        <c:shape val="box"/>
        <c:axId val="179057792"/>
        <c:axId val="179059328"/>
        <c:axId val="0"/>
      </c:bar3DChart>
      <c:catAx>
        <c:axId val="179057792"/>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059328"/>
        <c:crosses val="autoZero"/>
        <c:auto val="1"/>
        <c:lblAlgn val="ctr"/>
        <c:lblOffset val="100"/>
      </c:catAx>
      <c:valAx>
        <c:axId val="1790593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05779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a:t>
            </a:r>
          </a:p>
        </c:rich>
      </c:tx>
      <c:layout>
        <c:manualLayout>
          <c:xMode val="edge"/>
          <c:yMode val="edge"/>
          <c:x val="4.4812085512212184E-2"/>
          <c:y val="1.5524722227273561E-2"/>
        </c:manualLayout>
      </c:layout>
      <c:spPr>
        <a:noFill/>
        <a:ln>
          <a:noFill/>
        </a:ln>
        <a:effectLst/>
      </c:spPr>
    </c:title>
    <c:view3D>
      <c:rotX val="10"/>
      <c:rotY val="10"/>
      <c:depthPercent val="100"/>
      <c:rAngAx val="1"/>
    </c:view3D>
    <c:floor>
      <c:spPr>
        <a:noFill/>
        <a:ln>
          <a:noFill/>
        </a:ln>
        <a:effectLst/>
        <a:sp3d/>
      </c:spPr>
    </c:floor>
    <c:sideWall>
      <c:spPr>
        <a:noFill/>
        <a:ln>
          <a:solidFill>
            <a:schemeClr val="bg1">
              <a:lumMod val="85000"/>
            </a:schemeClr>
          </a:solidFill>
        </a:ln>
        <a:effectLst/>
        <a:sp3d>
          <a:contourClr>
            <a:schemeClr val="bg1">
              <a:lumMod val="85000"/>
            </a:schemeClr>
          </a:contourClr>
        </a:sp3d>
      </c:spPr>
    </c:sideWall>
    <c:backWall>
      <c:spPr>
        <a:noFill/>
        <a:ln>
          <a:solidFill>
            <a:schemeClr val="bg1">
              <a:lumMod val="85000"/>
            </a:schemeClr>
          </a:solidFill>
        </a:ln>
        <a:effectLst/>
        <a:sp3d>
          <a:contourClr>
            <a:schemeClr val="bg1">
              <a:lumMod val="85000"/>
            </a:schemeClr>
          </a:contourClr>
        </a:sp3d>
      </c:spPr>
    </c:backWall>
    <c:plotArea>
      <c:layout>
        <c:manualLayout>
          <c:layoutTarget val="inner"/>
          <c:xMode val="edge"/>
          <c:yMode val="edge"/>
          <c:x val="6.0110196149145929E-2"/>
          <c:y val="9.5735180908391074E-2"/>
          <c:w val="0.91953356975415645"/>
          <c:h val="0.79934292278130348"/>
        </c:manualLayout>
      </c:layout>
      <c:bar3DChart>
        <c:barDir val="col"/>
        <c:grouping val="clustered"/>
        <c:ser>
          <c:idx val="0"/>
          <c:order val="0"/>
          <c:spPr>
            <a:solidFill>
              <a:schemeClr val="bg1"/>
            </a:solidFill>
            <a:ln>
              <a:solidFill>
                <a:schemeClr val="tx1"/>
              </a:solidFill>
            </a:ln>
            <a:effectLst/>
            <a:sp3d>
              <a:contourClr>
                <a:schemeClr val="tx1"/>
              </a:contourClr>
            </a:sp3d>
          </c:spPr>
          <c:val>
            <c:numRef>
              <c:f>Лист2!$A$29:$C$29</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DBF4-4359-BEBB-F7F30C38FD6C}"/>
            </c:ext>
          </c:extLst>
        </c:ser>
        <c:ser>
          <c:idx val="1"/>
          <c:order val="1"/>
          <c:spPr>
            <a:pattFill prst="pct5">
              <a:fgClr>
                <a:schemeClr val="tx1"/>
              </a:fgClr>
              <a:bgClr>
                <a:schemeClr val="bg1"/>
              </a:bgClr>
            </a:pattFill>
            <a:ln>
              <a:solidFill>
                <a:schemeClr val="tx1"/>
              </a:solidFill>
            </a:ln>
            <a:effectLst/>
            <a:sp3d>
              <a:contourClr>
                <a:schemeClr val="tx1"/>
              </a:contourClr>
            </a:sp3d>
          </c:spPr>
          <c:val>
            <c:numRef>
              <c:f>Лист2!$A$30:$C$30</c:f>
              <c:numCache>
                <c:formatCode>General</c:formatCode>
                <c:ptCount val="3"/>
                <c:pt idx="0">
                  <c:v>140</c:v>
                </c:pt>
                <c:pt idx="1">
                  <c:v>128</c:v>
                </c:pt>
                <c:pt idx="2">
                  <c:v>136</c:v>
                </c:pt>
              </c:numCache>
            </c:numRef>
          </c:val>
          <c:extLst xmlns:c16r2="http://schemas.microsoft.com/office/drawing/2015/06/chart">
            <c:ext xmlns:c16="http://schemas.microsoft.com/office/drawing/2014/chart" uri="{C3380CC4-5D6E-409C-BE32-E72D297353CC}">
              <c16:uniqueId val="{00000001-DBF4-4359-BEBB-F7F30C38FD6C}"/>
            </c:ext>
          </c:extLst>
        </c:ser>
        <c:shape val="box"/>
        <c:axId val="179092480"/>
        <c:axId val="179639040"/>
        <c:axId val="0"/>
      </c:bar3DChart>
      <c:catAx>
        <c:axId val="179092480"/>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639040"/>
        <c:crosses val="autoZero"/>
        <c:auto val="1"/>
        <c:lblAlgn val="ctr"/>
        <c:lblOffset val="100"/>
      </c:catAx>
      <c:valAx>
        <c:axId val="1796390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09248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layout>
        <c:manualLayout>
          <c:xMode val="edge"/>
          <c:yMode val="edge"/>
          <c:x val="4.9910195456947117E-2"/>
          <c:y val="1.1764705882353031E-2"/>
        </c:manualLayout>
      </c:layout>
      <c:spPr>
        <a:noFill/>
        <a:ln>
          <a:noFill/>
        </a:ln>
        <a:effectLst/>
      </c:spPr>
    </c:title>
    <c:plotArea>
      <c:layout/>
      <c:barChart>
        <c:barDir val="col"/>
        <c:grouping val="clustered"/>
        <c:ser>
          <c:idx val="0"/>
          <c:order val="0"/>
          <c:spPr>
            <a:pattFill prst="pct5">
              <a:fgClr>
                <a:schemeClr val="tx1"/>
              </a:fgClr>
              <a:bgClr>
                <a:schemeClr val="bg1"/>
              </a:bgClr>
            </a:pattFill>
            <a:ln>
              <a:solidFill>
                <a:schemeClr val="tx1"/>
              </a:solidFill>
            </a:ln>
            <a:effectLst/>
          </c:spPr>
          <c:errBars>
            <c:errBarType val="both"/>
            <c:errValType val="percentage"/>
            <c:val val="5"/>
            <c:spPr>
              <a:noFill/>
              <a:ln w="9525" cap="flat" cmpd="sng" algn="ctr">
                <a:solidFill>
                  <a:schemeClr val="tx1">
                    <a:lumMod val="65000"/>
                    <a:lumOff val="35000"/>
                  </a:schemeClr>
                </a:solidFill>
                <a:round/>
              </a:ln>
              <a:effectLst/>
            </c:spPr>
          </c:errBars>
          <c:val>
            <c:numRef>
              <c:f>Лист2!$A$78:$C$78</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3E93-4C6D-8D25-4F06046C5D4A}"/>
            </c:ext>
          </c:extLst>
        </c:ser>
        <c:ser>
          <c:idx val="1"/>
          <c:order val="1"/>
          <c:spPr>
            <a:pattFill prst="dashVert">
              <a:fgClr>
                <a:schemeClr val="tx1"/>
              </a:fgClr>
              <a:bgClr>
                <a:schemeClr val="bg1"/>
              </a:bgClr>
            </a:pattFill>
            <a:ln>
              <a:solidFill>
                <a:schemeClr val="tx1"/>
              </a:solidFill>
            </a:ln>
            <a:effectLst/>
          </c:spPr>
          <c:errBars>
            <c:errBarType val="both"/>
            <c:errValType val="percentage"/>
            <c:val val="5"/>
            <c:spPr>
              <a:noFill/>
              <a:ln w="9525" cap="flat" cmpd="sng" algn="ctr">
                <a:solidFill>
                  <a:schemeClr val="tx1">
                    <a:lumMod val="65000"/>
                    <a:lumOff val="35000"/>
                  </a:schemeClr>
                </a:solidFill>
                <a:round/>
              </a:ln>
              <a:effectLst/>
            </c:spPr>
          </c:errBars>
          <c:val>
            <c:numRef>
              <c:f>Лист2!$A$79:$C$79</c:f>
              <c:numCache>
                <c:formatCode>General</c:formatCode>
                <c:ptCount val="3"/>
                <c:pt idx="0">
                  <c:v>72</c:v>
                </c:pt>
                <c:pt idx="1">
                  <c:v>68</c:v>
                </c:pt>
                <c:pt idx="2">
                  <c:v>59</c:v>
                </c:pt>
              </c:numCache>
            </c:numRef>
          </c:val>
          <c:extLst xmlns:c16r2="http://schemas.microsoft.com/office/drawing/2015/06/chart">
            <c:ext xmlns:c16="http://schemas.microsoft.com/office/drawing/2014/chart" uri="{C3380CC4-5D6E-409C-BE32-E72D297353CC}">
              <c16:uniqueId val="{00000001-3E93-4C6D-8D25-4F06046C5D4A}"/>
            </c:ext>
          </c:extLst>
        </c:ser>
        <c:gapWidth val="219"/>
        <c:axId val="179684864"/>
        <c:axId val="179686400"/>
      </c:barChart>
      <c:catAx>
        <c:axId val="179684864"/>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686400"/>
        <c:crosses val="autoZero"/>
        <c:auto val="1"/>
        <c:lblAlgn val="ctr"/>
        <c:lblOffset val="100"/>
      </c:catAx>
      <c:valAx>
        <c:axId val="1796864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68486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0.42786</cdr:x>
      <cdr:y>0.66667</cdr:y>
    </cdr:from>
    <cdr:to>
      <cdr:x>0.66667</cdr:x>
      <cdr:y>1</cdr:y>
    </cdr:to>
    <cdr:sp macro="" textlink="">
      <cdr:nvSpPr>
        <cdr:cNvPr id="2" name="TextBox 1"/>
        <cdr:cNvSpPr txBox="1"/>
      </cdr:nvSpPr>
      <cdr:spPr>
        <a:xfrm xmlns:a="http://schemas.openxmlformats.org/drawingml/2006/main">
          <a:off x="1638300" y="26384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0.04842</cdr:x>
      <cdr:y>0.01042</cdr:y>
    </cdr:from>
    <cdr:to>
      <cdr:x>0.34444</cdr:x>
      <cdr:y>0.38889</cdr:y>
    </cdr:to>
    <cdr:sp macro="" textlink="">
      <cdr:nvSpPr>
        <cdr:cNvPr id="4" name="TextBox 3"/>
        <cdr:cNvSpPr txBox="1"/>
      </cdr:nvSpPr>
      <cdr:spPr>
        <a:xfrm xmlns:a="http://schemas.openxmlformats.org/drawingml/2006/main">
          <a:off x="297914" y="34241"/>
          <a:ext cx="1821455" cy="1243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ea typeface="+mn-ea"/>
              <a:cs typeface="Times New Roman" pitchFamily="18" charset="0"/>
            </a:rPr>
            <a:t>мкмоль/л</a:t>
          </a:r>
          <a:endParaRPr lang="ru-RU" sz="11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0.20164</cdr:x>
      <cdr:y>0.77176</cdr:y>
    </cdr:from>
    <cdr:to>
      <cdr:x>0.45258</cdr:x>
      <cdr:y>1</cdr:y>
    </cdr:to>
    <cdr:sp macro="" textlink="">
      <cdr:nvSpPr>
        <cdr:cNvPr id="2" name="TextBox 1"/>
        <cdr:cNvSpPr txBox="1"/>
      </cdr:nvSpPr>
      <cdr:spPr>
        <a:xfrm xmlns:a="http://schemas.openxmlformats.org/drawingml/2006/main">
          <a:off x="1171576" y="3800476"/>
          <a:ext cx="1458028" cy="11239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b="1">
              <a:latin typeface="Times New Roman" pitchFamily="18" charset="0"/>
              <a:cs typeface="Times New Roman" pitchFamily="18" charset="0"/>
            </a:rPr>
            <a:t>Қан</a:t>
          </a:r>
          <a:r>
            <a:rPr lang="kk-KZ" sz="1100" b="1" baseline="0">
              <a:latin typeface="Times New Roman" pitchFamily="18" charset="0"/>
              <a:cs typeface="Times New Roman" pitchFamily="18" charset="0"/>
            </a:rPr>
            <a:t> сарысуы</a:t>
          </a:r>
          <a:endParaRPr lang="ru-RU" sz="1100" b="1">
            <a:latin typeface="Times New Roman" pitchFamily="18" charset="0"/>
            <a:cs typeface="Times New Roman" pitchFamily="18" charset="0"/>
          </a:endParaRPr>
        </a:p>
      </cdr:txBody>
    </cdr:sp>
  </cdr:relSizeAnchor>
  <cdr:relSizeAnchor xmlns:cdr="http://schemas.openxmlformats.org/drawingml/2006/chartDrawing">
    <cdr:from>
      <cdr:x>0.68276</cdr:x>
      <cdr:y>0.77369</cdr:y>
    </cdr:from>
    <cdr:to>
      <cdr:x>0.91479</cdr:x>
      <cdr:y>0.99906</cdr:y>
    </cdr:to>
    <cdr:sp macro="" textlink="">
      <cdr:nvSpPr>
        <cdr:cNvPr id="3" name="TextBox 2"/>
        <cdr:cNvSpPr txBox="1"/>
      </cdr:nvSpPr>
      <cdr:spPr>
        <a:xfrm xmlns:a="http://schemas.openxmlformats.org/drawingml/2006/main">
          <a:off x="3967006" y="3810000"/>
          <a:ext cx="1348153" cy="110979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b="1">
              <a:latin typeface="Times New Roman" pitchFamily="18" charset="0"/>
              <a:cs typeface="Times New Roman" pitchFamily="18" charset="0"/>
            </a:rPr>
            <a:t>Лимфа</a:t>
          </a:r>
        </a:p>
      </cdr:txBody>
    </cdr:sp>
  </cdr:relSizeAnchor>
  <cdr:relSizeAnchor xmlns:cdr="http://schemas.openxmlformats.org/drawingml/2006/chartDrawing">
    <cdr:from>
      <cdr:x>0.61517</cdr:x>
      <cdr:y>0.7234</cdr:y>
    </cdr:from>
    <cdr:to>
      <cdr:x>0.86721</cdr:x>
      <cdr:y>0.77369</cdr:y>
    </cdr:to>
    <cdr:sp macro="" textlink="">
      <cdr:nvSpPr>
        <cdr:cNvPr id="4" name="Левая фигурная скобка 3"/>
        <cdr:cNvSpPr/>
      </cdr:nvSpPr>
      <cdr:spPr>
        <a:xfrm xmlns:a="http://schemas.openxmlformats.org/drawingml/2006/main" rot="5400000" flipH="1">
          <a:off x="4182673" y="2953947"/>
          <a:ext cx="247649" cy="1464455"/>
        </a:xfrm>
        <a:prstGeom xmlns:a="http://schemas.openxmlformats.org/drawingml/2006/main" prst="leftBrace">
          <a:avLst>
            <a:gd name="adj1" fmla="val 2881"/>
            <a:gd name="adj2" fmla="val 50000"/>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0.16066</cdr:x>
      <cdr:y>0.73501</cdr:y>
    </cdr:from>
    <cdr:to>
      <cdr:x>0.41475</cdr:x>
      <cdr:y>0.76983</cdr:y>
    </cdr:to>
    <cdr:sp macro="" textlink="">
      <cdr:nvSpPr>
        <cdr:cNvPr id="5" name="Левая фигурная скобка 4"/>
        <cdr:cNvSpPr/>
      </cdr:nvSpPr>
      <cdr:spPr>
        <a:xfrm xmlns:a="http://schemas.openxmlformats.org/drawingml/2006/main" rot="5400000" flipH="1">
          <a:off x="1585910" y="2967036"/>
          <a:ext cx="171451" cy="1476376"/>
        </a:xfrm>
        <a:prstGeom xmlns:a="http://schemas.openxmlformats.org/drawingml/2006/main" prst="leftBrace">
          <a:avLst>
            <a:gd name="adj1" fmla="val 2881"/>
            <a:gd name="adj2" fmla="val 50000"/>
          </a:avLst>
        </a:prstGeom>
        <a:noFill xmlns:a="http://schemas.openxmlformats.org/drawingml/2006/main"/>
        <a:ln xmlns:a="http://schemas.openxmlformats.org/drawingml/2006/main" w="9525" cap="flat" cmpd="sng" algn="ctr">
          <a:solidFill>
            <a:schemeClr val="tx1"/>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0.04498</cdr:x>
      <cdr:y>0.0077</cdr:y>
    </cdr:from>
    <cdr:to>
      <cdr:x>0.17082</cdr:x>
      <cdr:y>0.23511</cdr:y>
    </cdr:to>
    <cdr:sp macro="" textlink="">
      <cdr:nvSpPr>
        <cdr:cNvPr id="6" name="TextBox 5"/>
        <cdr:cNvSpPr txBox="1"/>
      </cdr:nvSpPr>
      <cdr:spPr>
        <a:xfrm xmlns:a="http://schemas.openxmlformats.org/drawingml/2006/main">
          <a:off x="360899" y="34907"/>
          <a:ext cx="1009643" cy="103081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a:latin typeface="Times New Roman" pitchFamily="18" charset="0"/>
              <a:cs typeface="Times New Roman" pitchFamily="18" charset="0"/>
            </a:rPr>
            <a:t>секунд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86C31-7048-4320-82AC-0B90418E6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127</Pages>
  <Words>40310</Words>
  <Characters>229771</Characters>
  <Application>Microsoft Office Word</Application>
  <DocSecurity>0</DocSecurity>
  <Lines>1914</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2025-02-10T10:15:00Z</dcterms:created>
  <dcterms:modified xsi:type="dcterms:W3CDTF">2025-02-10T10:21:00Z</dcterms:modified>
</cp:coreProperties>
</file>