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1A8" w:rsidRDefault="006E07A6">
      <w:pPr>
        <w:pStyle w:val="a3"/>
        <w:spacing w:before="67"/>
        <w:ind w:left="1292" w:right="1482" w:firstLine="0"/>
        <w:jc w:val="center"/>
      </w:pPr>
      <w:bookmarkStart w:id="0" w:name="_GoBack"/>
      <w:bookmarkEnd w:id="0"/>
      <w:r>
        <w:t>«Нархоз</w:t>
      </w:r>
      <w:r>
        <w:rPr>
          <w:spacing w:val="-4"/>
        </w:rPr>
        <w:t xml:space="preserve"> </w:t>
      </w:r>
      <w:r>
        <w:t>Университеті»</w:t>
      </w:r>
      <w:r>
        <w:rPr>
          <w:spacing w:val="-9"/>
        </w:rPr>
        <w:t xml:space="preserve"> </w:t>
      </w:r>
      <w:r>
        <w:t>КЕАҚ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11"/>
        <w:ind w:left="0" w:firstLine="0"/>
        <w:jc w:val="left"/>
        <w:rPr>
          <w:sz w:val="25"/>
        </w:rPr>
      </w:pPr>
    </w:p>
    <w:p w:rsidR="008F31A8" w:rsidRDefault="006E07A6">
      <w:pPr>
        <w:pStyle w:val="a3"/>
        <w:tabs>
          <w:tab w:val="left" w:pos="6679"/>
        </w:tabs>
        <w:ind w:left="0" w:right="194" w:firstLine="0"/>
        <w:jc w:val="center"/>
      </w:pPr>
      <w:r>
        <w:t>ӘОЖ 338.242.4</w:t>
      </w:r>
      <w:r>
        <w:tab/>
        <w:t>Қолжазба</w:t>
      </w:r>
      <w:r>
        <w:rPr>
          <w:spacing w:val="-5"/>
        </w:rPr>
        <w:t xml:space="preserve"> </w:t>
      </w:r>
      <w:r>
        <w:t>құқықтарында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7"/>
        <w:ind w:left="0" w:firstLine="0"/>
        <w:jc w:val="left"/>
        <w:rPr>
          <w:sz w:val="44"/>
        </w:rPr>
      </w:pPr>
    </w:p>
    <w:p w:rsidR="008F31A8" w:rsidRDefault="006E07A6">
      <w:pPr>
        <w:pStyle w:val="2"/>
        <w:spacing w:before="0"/>
        <w:ind w:left="1288" w:right="1485"/>
      </w:pPr>
      <w:r>
        <w:t>ЕРМУХАНБЕТОВА</w:t>
      </w:r>
      <w:r>
        <w:rPr>
          <w:spacing w:val="-10"/>
        </w:rPr>
        <w:t xml:space="preserve"> </w:t>
      </w:r>
      <w:r>
        <w:t>АЙГЕРІМ</w:t>
      </w:r>
      <w:r>
        <w:rPr>
          <w:spacing w:val="-6"/>
        </w:rPr>
        <w:t xml:space="preserve"> </w:t>
      </w:r>
      <w:r>
        <w:t>ЕРБОЛАТҚЫЗЫ</w:t>
      </w:r>
    </w:p>
    <w:p w:rsidR="008F31A8" w:rsidRDefault="008F31A8">
      <w:pPr>
        <w:pStyle w:val="a3"/>
        <w:ind w:left="0" w:firstLine="0"/>
        <w:jc w:val="left"/>
        <w:rPr>
          <w:b/>
        </w:rPr>
      </w:pPr>
    </w:p>
    <w:p w:rsidR="008F31A8" w:rsidRDefault="006E07A6">
      <w:pPr>
        <w:ind w:left="536" w:right="726" w:hanging="1"/>
        <w:jc w:val="center"/>
        <w:rPr>
          <w:b/>
          <w:sz w:val="28"/>
        </w:rPr>
      </w:pPr>
      <w:r>
        <w:rPr>
          <w:b/>
          <w:sz w:val="28"/>
        </w:rPr>
        <w:t>Ақпараттық-коммуникациялық технологияларды енгізу негізінде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агроөнеркәсіптік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кешенді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дамыту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(Қазақстан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өңірлерінің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мысалында)</w:t>
      </w:r>
    </w:p>
    <w:p w:rsidR="008F31A8" w:rsidRDefault="008F31A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left="1292" w:right="1468" w:firstLine="0"/>
        <w:jc w:val="center"/>
      </w:pPr>
      <w:r>
        <w:t>8D04101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жергілікті</w:t>
      </w:r>
      <w:r>
        <w:rPr>
          <w:spacing w:val="-1"/>
        </w:rPr>
        <w:t xml:space="preserve"> </w:t>
      </w:r>
      <w:r>
        <w:t>басқару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6E07A6">
      <w:pPr>
        <w:pStyle w:val="a3"/>
        <w:spacing w:before="252" w:line="322" w:lineRule="exact"/>
        <w:ind w:left="1292" w:right="1479" w:firstLine="0"/>
        <w:jc w:val="center"/>
      </w:pPr>
      <w:r>
        <w:t>Философия</w:t>
      </w:r>
      <w:r>
        <w:rPr>
          <w:spacing w:val="-5"/>
        </w:rPr>
        <w:t xml:space="preserve"> </w:t>
      </w:r>
      <w:r>
        <w:t>докторы</w:t>
      </w:r>
      <w:r>
        <w:rPr>
          <w:spacing w:val="-6"/>
        </w:rPr>
        <w:t xml:space="preserve"> </w:t>
      </w:r>
      <w:r>
        <w:t>(PhD)</w:t>
      </w:r>
    </w:p>
    <w:p w:rsidR="008F31A8" w:rsidRDefault="006E07A6">
      <w:pPr>
        <w:pStyle w:val="a3"/>
        <w:ind w:left="1285" w:right="1485" w:firstLine="0"/>
        <w:jc w:val="center"/>
      </w:pPr>
      <w:r>
        <w:t>ғылыми</w:t>
      </w:r>
      <w:r>
        <w:rPr>
          <w:spacing w:val="-6"/>
        </w:rPr>
        <w:t xml:space="preserve"> </w:t>
      </w:r>
      <w:r>
        <w:t>дәрежесін</w:t>
      </w:r>
      <w:r>
        <w:rPr>
          <w:spacing w:val="-6"/>
        </w:rPr>
        <w:t xml:space="preserve"> </w:t>
      </w:r>
      <w:r>
        <w:t>алуға</w:t>
      </w:r>
      <w:r>
        <w:rPr>
          <w:spacing w:val="-5"/>
        </w:rPr>
        <w:t xml:space="preserve"> </w:t>
      </w:r>
      <w:r>
        <w:t>арналған</w:t>
      </w:r>
      <w:r>
        <w:rPr>
          <w:spacing w:val="-6"/>
        </w:rPr>
        <w:t xml:space="preserve"> </w:t>
      </w:r>
      <w:r>
        <w:t>диссертация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6E07A6">
      <w:pPr>
        <w:pStyle w:val="a3"/>
        <w:spacing w:before="251" w:line="242" w:lineRule="auto"/>
        <w:ind w:left="3090" w:right="378" w:firstLine="4239"/>
        <w:jc w:val="right"/>
      </w:pPr>
      <w:r>
        <w:t>Ғылыми кеңесшілер:</w:t>
      </w:r>
      <w:r>
        <w:rPr>
          <w:spacing w:val="-67"/>
        </w:rPr>
        <w:t xml:space="preserve"> </w:t>
      </w:r>
      <w:r>
        <w:t>Смагулова</w:t>
      </w:r>
      <w:r>
        <w:rPr>
          <w:spacing w:val="-2"/>
        </w:rPr>
        <w:t xml:space="preserve"> </w:t>
      </w:r>
      <w:r>
        <w:t>Шолпан</w:t>
      </w:r>
      <w:r>
        <w:rPr>
          <w:spacing w:val="2"/>
        </w:rPr>
        <w:t xml:space="preserve"> </w:t>
      </w:r>
      <w:r>
        <w:t>Асылхановна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э.ғ.д., профессор</w:t>
      </w:r>
      <w:r>
        <w:rPr>
          <w:spacing w:val="1"/>
        </w:rPr>
        <w:t xml:space="preserve"> </w:t>
      </w:r>
      <w:r>
        <w:t>Jaroslav</w:t>
      </w:r>
      <w:r>
        <w:rPr>
          <w:spacing w:val="-5"/>
        </w:rPr>
        <w:t xml:space="preserve"> </w:t>
      </w:r>
      <w:r>
        <w:t>Kultan,</w:t>
      </w:r>
      <w:r>
        <w:rPr>
          <w:spacing w:val="-3"/>
        </w:rPr>
        <w:t xml:space="preserve"> </w:t>
      </w:r>
      <w:r>
        <w:t>PhD</w:t>
      </w:r>
      <w:r>
        <w:rPr>
          <w:spacing w:val="-5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Economics in</w:t>
      </w:r>
      <w:r>
        <w:rPr>
          <w:spacing w:val="-5"/>
        </w:rPr>
        <w:t xml:space="preserve"> </w:t>
      </w:r>
      <w:r>
        <w:t>Bratislava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7"/>
        <w:ind w:left="0" w:firstLine="0"/>
        <w:jc w:val="left"/>
        <w:rPr>
          <w:sz w:val="35"/>
        </w:rPr>
      </w:pPr>
    </w:p>
    <w:p w:rsidR="008F31A8" w:rsidRDefault="006E07A6">
      <w:pPr>
        <w:pStyle w:val="a3"/>
        <w:spacing w:before="1"/>
        <w:ind w:left="3532" w:right="3726" w:firstLine="0"/>
        <w:jc w:val="center"/>
      </w:pPr>
      <w: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67"/>
        </w:rPr>
        <w:t xml:space="preserve"> </w:t>
      </w:r>
      <w:r>
        <w:t>Алматы,</w:t>
      </w:r>
      <w:r>
        <w:rPr>
          <w:spacing w:val="3"/>
        </w:rPr>
        <w:t xml:space="preserve"> </w:t>
      </w:r>
      <w:r>
        <w:t>2024</w:t>
      </w:r>
    </w:p>
    <w:p w:rsidR="008F31A8" w:rsidRDefault="008F31A8">
      <w:pPr>
        <w:jc w:val="center"/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2"/>
        <w:ind w:left="1292" w:right="1473"/>
      </w:pPr>
      <w:r>
        <w:lastRenderedPageBreak/>
        <w:t>МАЗМҰНЫ</w:t>
      </w:r>
    </w:p>
    <w:p w:rsidR="008F31A8" w:rsidRDefault="008F31A8">
      <w:pPr>
        <w:pStyle w:val="a3"/>
        <w:spacing w:before="8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9279"/>
        <w:gridCol w:w="725"/>
      </w:tblGrid>
      <w:tr w:rsidR="008F31A8">
        <w:trPr>
          <w:trHeight w:val="317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297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НОРМАТИВТІК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СІЛТЕМЕЛЕР…………………………………………..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F31A8">
        <w:trPr>
          <w:trHeight w:val="324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0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БЕЛГІЛЕУЛЕР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ҚЫСҚАРТУЛАР………………………………….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04" w:lineRule="exact"/>
              <w:ind w:left="13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8F31A8">
        <w:trPr>
          <w:trHeight w:val="324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0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КІРІСПЕ………………………………………………………………………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F31A8">
        <w:trPr>
          <w:trHeight w:val="964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22" w:lineRule="exact"/>
              <w:ind w:left="238" w:right="11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АӨК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ЖӘНЕ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АҚПАРАТТЫҚ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ТЕХНОЛОГИЯЛАРДЫ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МЕМЛЕКЕТТІК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РЕТТЕУДІҢ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ТЕОРИЯЛЫҚ-ӘДІСНАМАЛЫҚ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НЕГІЗДЕРІ…………………………………………………………………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F31A8">
        <w:trPr>
          <w:trHeight w:val="640"/>
        </w:trPr>
        <w:tc>
          <w:tcPr>
            <w:tcW w:w="9279" w:type="dxa"/>
          </w:tcPr>
          <w:p w:rsidR="008F31A8" w:rsidRDefault="006E07A6">
            <w:pPr>
              <w:pStyle w:val="TableParagraph"/>
              <w:tabs>
                <w:tab w:val="left" w:pos="804"/>
                <w:tab w:val="left" w:pos="2152"/>
                <w:tab w:val="left" w:pos="3826"/>
                <w:tab w:val="left" w:pos="4966"/>
                <w:tab w:val="left" w:pos="5633"/>
                <w:tab w:val="left" w:pos="6928"/>
              </w:tabs>
              <w:spacing w:line="312" w:lineRule="exact"/>
              <w:ind w:left="238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z w:val="28"/>
              </w:rPr>
              <w:tab/>
              <w:t>АӨК-дегі</w:t>
            </w:r>
            <w:r>
              <w:rPr>
                <w:sz w:val="28"/>
              </w:rPr>
              <w:tab/>
              <w:t>мемлекеттік</w:t>
            </w:r>
            <w:r>
              <w:rPr>
                <w:sz w:val="28"/>
              </w:rPr>
              <w:tab/>
              <w:t>басқару</w:t>
            </w:r>
            <w:r>
              <w:rPr>
                <w:sz w:val="28"/>
              </w:rPr>
              <w:tab/>
              <w:t>мен</w:t>
            </w:r>
            <w:r>
              <w:rPr>
                <w:sz w:val="28"/>
              </w:rPr>
              <w:tab/>
              <w:t>цифрлық</w:t>
            </w:r>
            <w:r>
              <w:rPr>
                <w:sz w:val="28"/>
              </w:rPr>
              <w:tab/>
              <w:t>технологиялардың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теориялық-тәжірибелік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аспектілері………………………………………….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F31A8">
        <w:trPr>
          <w:trHeight w:val="643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Ақпараттық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технологиялар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АӨК-ді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басқару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бағалаудың</w:t>
            </w:r>
          </w:p>
          <w:p w:rsidR="008F31A8" w:rsidRDefault="006E07A6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әдістемелік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тәсілдері………………………………………………………….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F31A8">
        <w:trPr>
          <w:trHeight w:val="643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15" w:lineRule="exact"/>
              <w:ind w:left="238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Шет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елдердің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аграрлық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саласында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АКТ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қолданудағы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мемлекеттің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рөлі…………………………………………………………………………….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8F31A8">
        <w:trPr>
          <w:trHeight w:val="969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22" w:lineRule="exact"/>
              <w:ind w:left="238" w:right="11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ҚАЗАҚСТАН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РЕСПУБЛИКАСЫНДАҒЫ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АҚПАРАТТЫҚ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ТЕХНОЛОГИЯЛАР МЕН АӨК-ді МЕМЛЕКЕТТІК БАСҚАРУДЫҢ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ДАМУ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ЕРЕКШЕЛІКТЕРІН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ТАЛДАУ.......................................................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8F31A8">
        <w:trPr>
          <w:trHeight w:val="643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15" w:lineRule="exact"/>
              <w:ind w:left="238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АӨК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ақпараттық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технологияларды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басқару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ұйымдастыру……………………………………………………………….....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8F31A8">
        <w:trPr>
          <w:trHeight w:val="321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02" w:lineRule="exact"/>
              <w:ind w:left="238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Өңірлерде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агрофермаларды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басқару……….......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8F31A8">
        <w:trPr>
          <w:trHeight w:val="643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15" w:lineRule="exact"/>
              <w:ind w:left="238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Алматы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облысының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құрылымдарындағы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цифрлық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ақпараттық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технологияларды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ерекшеліктері……......................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8F31A8">
        <w:trPr>
          <w:trHeight w:val="645"/>
        </w:trPr>
        <w:tc>
          <w:tcPr>
            <w:tcW w:w="9279" w:type="dxa"/>
          </w:tcPr>
          <w:p w:rsidR="008F31A8" w:rsidRDefault="006E07A6">
            <w:pPr>
              <w:pStyle w:val="TableParagraph"/>
              <w:tabs>
                <w:tab w:val="left" w:pos="608"/>
                <w:tab w:val="left" w:pos="3308"/>
                <w:tab w:val="left" w:pos="6537"/>
              </w:tabs>
              <w:spacing w:line="322" w:lineRule="exact"/>
              <w:ind w:left="238" w:right="11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ab/>
              <w:t>ҚАЗАҚСТАННЫҢ</w:t>
            </w:r>
            <w:r>
              <w:rPr>
                <w:b/>
                <w:sz w:val="28"/>
              </w:rPr>
              <w:tab/>
              <w:t>АГРОӨНЕРКӘСІПТІК</w:t>
            </w:r>
            <w:r>
              <w:rPr>
                <w:b/>
                <w:sz w:val="28"/>
              </w:rPr>
              <w:tab/>
            </w:r>
            <w:r>
              <w:rPr>
                <w:b/>
                <w:w w:val="95"/>
                <w:sz w:val="28"/>
              </w:rPr>
              <w:t>ЭКОНОМИКАСЫН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ЦИФРЛАНДЫРУДЫ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МЕМЛЕКЕТТІК ҚОЛДАУ…………………......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8F31A8">
        <w:trPr>
          <w:trHeight w:val="641"/>
        </w:trPr>
        <w:tc>
          <w:tcPr>
            <w:tcW w:w="9279" w:type="dxa"/>
          </w:tcPr>
          <w:p w:rsidR="008F31A8" w:rsidRDefault="006E07A6">
            <w:pPr>
              <w:pStyle w:val="TableParagraph"/>
              <w:tabs>
                <w:tab w:val="left" w:pos="877"/>
                <w:tab w:val="left" w:pos="3251"/>
                <w:tab w:val="left" w:pos="4555"/>
                <w:tab w:val="left" w:pos="5433"/>
                <w:tab w:val="left" w:pos="7078"/>
              </w:tabs>
              <w:spacing w:line="313" w:lineRule="exact"/>
              <w:ind w:left="238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z w:val="28"/>
              </w:rPr>
              <w:tab/>
              <w:t>Агроөнеркәсiптiк</w:t>
            </w:r>
            <w:r>
              <w:rPr>
                <w:sz w:val="28"/>
              </w:rPr>
              <w:tab/>
              <w:t>кешенде</w:t>
            </w:r>
            <w:r>
              <w:rPr>
                <w:sz w:val="28"/>
              </w:rPr>
              <w:tab/>
              <w:t>жаңа</w:t>
            </w:r>
            <w:r>
              <w:rPr>
                <w:sz w:val="28"/>
              </w:rPr>
              <w:tab/>
              <w:t>ақпараттық</w:t>
            </w:r>
            <w:r>
              <w:rPr>
                <w:sz w:val="28"/>
              </w:rPr>
              <w:tab/>
              <w:t>технологияларды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пайдаланудың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өңiрлiк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мәселелері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кедергiлері.........................................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8F31A8">
        <w:trPr>
          <w:trHeight w:val="643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15" w:lineRule="exact"/>
              <w:ind w:left="238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Аграрлық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саладағы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ақпараттық-коммуникациялық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технологиялардың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аграрлық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саладағы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қолданысы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қолдау.............................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8F31A8">
        <w:trPr>
          <w:trHeight w:val="648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15" w:lineRule="exact"/>
              <w:ind w:left="238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АӨК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жүйесіндегі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ақпараттық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технологияларды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басқару</w:t>
            </w:r>
          </w:p>
          <w:p w:rsidR="008F31A8" w:rsidRDefault="006E07A6">
            <w:pPr>
              <w:pStyle w:val="TableParagraph"/>
              <w:spacing w:before="4" w:line="309" w:lineRule="exact"/>
              <w:ind w:left="238"/>
              <w:rPr>
                <w:sz w:val="28"/>
              </w:rPr>
            </w:pPr>
            <w:r>
              <w:rPr>
                <w:sz w:val="28"/>
              </w:rPr>
              <w:t>үрдістерін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ұсыныстар……………………......................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</w:tr>
      <w:tr w:rsidR="008F31A8">
        <w:trPr>
          <w:trHeight w:val="324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04" w:lineRule="exact"/>
              <w:ind w:left="238"/>
              <w:rPr>
                <w:b/>
                <w:sz w:val="28"/>
              </w:rPr>
            </w:pPr>
            <w:r>
              <w:rPr>
                <w:b/>
                <w:sz w:val="28"/>
              </w:rPr>
              <w:t>ҚОРЫТЫНДЫ...............................................................................................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</w:tr>
      <w:tr w:rsidR="008F31A8">
        <w:trPr>
          <w:trHeight w:val="321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02" w:lineRule="exact"/>
              <w:ind w:left="238"/>
              <w:rPr>
                <w:b/>
                <w:sz w:val="28"/>
              </w:rPr>
            </w:pPr>
            <w:r>
              <w:rPr>
                <w:b/>
                <w:sz w:val="28"/>
              </w:rPr>
              <w:t>ПАЙДАЛАНЫЛҒАН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ӘДЕБИЕТТЕР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ТІЗІМІ...........................................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</w:tr>
      <w:tr w:rsidR="008F31A8">
        <w:trPr>
          <w:trHeight w:val="640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13" w:lineRule="exact"/>
              <w:ind w:left="238"/>
              <w:rPr>
                <w:sz w:val="28"/>
              </w:rPr>
            </w:pPr>
            <w:r>
              <w:rPr>
                <w:sz w:val="28"/>
              </w:rPr>
              <w:t>ҚОСЫМША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 Авторлық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құқықпен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қорғалатын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объектілерге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құқықтардың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тізіліміне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мәліметтерді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куәлік…..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</w:tr>
      <w:tr w:rsidR="008F31A8">
        <w:trPr>
          <w:trHeight w:val="321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302" w:lineRule="exact"/>
              <w:ind w:left="238"/>
              <w:rPr>
                <w:sz w:val="28"/>
              </w:rPr>
            </w:pPr>
            <w:r>
              <w:rPr>
                <w:sz w:val="28"/>
              </w:rPr>
              <w:t>ҚОСЫМША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Ә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Модельдеуге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деректер..........................................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8F31A8">
        <w:trPr>
          <w:trHeight w:val="964"/>
        </w:trPr>
        <w:tc>
          <w:tcPr>
            <w:tcW w:w="9279" w:type="dxa"/>
          </w:tcPr>
          <w:p w:rsidR="008F31A8" w:rsidRDefault="006E07A6">
            <w:pPr>
              <w:pStyle w:val="TableParagraph"/>
              <w:tabs>
                <w:tab w:val="left" w:pos="2072"/>
                <w:tab w:val="left" w:pos="2223"/>
                <w:tab w:val="left" w:pos="2514"/>
                <w:tab w:val="left" w:pos="2937"/>
                <w:tab w:val="left" w:pos="3615"/>
                <w:tab w:val="left" w:pos="3867"/>
                <w:tab w:val="left" w:pos="5441"/>
                <w:tab w:val="left" w:pos="6232"/>
                <w:tab w:val="left" w:pos="7684"/>
                <w:tab w:val="left" w:pos="7849"/>
                <w:tab w:val="left" w:pos="8480"/>
              </w:tabs>
              <w:spacing w:line="240" w:lineRule="auto"/>
              <w:ind w:left="238" w:right="112"/>
              <w:rPr>
                <w:sz w:val="28"/>
              </w:rPr>
            </w:pPr>
            <w:r>
              <w:rPr>
                <w:sz w:val="28"/>
              </w:rPr>
              <w:t>ҚОСЫМША</w:t>
            </w:r>
            <w:r>
              <w:rPr>
                <w:sz w:val="28"/>
              </w:rPr>
              <w:tab/>
              <w:t>Б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Жаңа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технологияларды</w:t>
            </w:r>
            <w:r>
              <w:rPr>
                <w:sz w:val="28"/>
              </w:rPr>
              <w:tab/>
              <w:t>еңгізудегі</w:t>
            </w:r>
            <w:r>
              <w:rPr>
                <w:sz w:val="28"/>
              </w:rPr>
              <w:tab/>
              <w:t>әсер</w:t>
            </w:r>
            <w:r>
              <w:rPr>
                <w:sz w:val="28"/>
              </w:rPr>
              <w:tab/>
              <w:t>етуші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факторларды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анықтау</w:t>
            </w:r>
            <w:r>
              <w:rPr>
                <w:sz w:val="28"/>
              </w:rPr>
              <w:tab/>
              <w:t>мақсатында</w:t>
            </w:r>
            <w:r>
              <w:rPr>
                <w:sz w:val="28"/>
              </w:rPr>
              <w:tab/>
              <w:t>респонденттерге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ұсынылған</w:t>
            </w:r>
          </w:p>
          <w:p w:rsidR="008F31A8" w:rsidRDefault="006E07A6">
            <w:pPr>
              <w:pStyle w:val="TableParagraph"/>
              <w:spacing w:line="308" w:lineRule="exact"/>
              <w:ind w:left="238"/>
              <w:rPr>
                <w:sz w:val="28"/>
              </w:rPr>
            </w:pPr>
            <w:r>
              <w:rPr>
                <w:sz w:val="28"/>
              </w:rPr>
              <w:t>сауалнама..............................................................................................................</w:t>
            </w:r>
          </w:p>
        </w:tc>
        <w:tc>
          <w:tcPr>
            <w:tcW w:w="725" w:type="dxa"/>
          </w:tcPr>
          <w:p w:rsidR="008F31A8" w:rsidRDefault="006E07A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  <w:tr w:rsidR="008F31A8">
        <w:trPr>
          <w:trHeight w:val="1280"/>
        </w:trPr>
        <w:tc>
          <w:tcPr>
            <w:tcW w:w="9279" w:type="dxa"/>
          </w:tcPr>
          <w:p w:rsidR="008F31A8" w:rsidRDefault="006E07A6">
            <w:pPr>
              <w:pStyle w:val="TableParagraph"/>
              <w:spacing w:line="240" w:lineRule="auto"/>
              <w:ind w:left="238"/>
              <w:rPr>
                <w:sz w:val="28"/>
              </w:rPr>
            </w:pPr>
            <w:r>
              <w:rPr>
                <w:sz w:val="28"/>
              </w:rPr>
              <w:t>ҚОСЫМША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Жаңа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технологиялардың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экономикалық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өсімге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тигізетін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әсеріне</w:t>
            </w:r>
            <w:r>
              <w:rPr>
                <w:spacing w:val="87"/>
                <w:sz w:val="28"/>
              </w:rPr>
              <w:t xml:space="preserve">   </w:t>
            </w:r>
            <w:r>
              <w:rPr>
                <w:w w:val="95"/>
                <w:sz w:val="28"/>
              </w:rPr>
              <w:t>шолу.........................................................................................................</w:t>
            </w:r>
          </w:p>
          <w:p w:rsidR="008F31A8" w:rsidRDefault="006E07A6">
            <w:pPr>
              <w:pStyle w:val="TableParagraph"/>
              <w:spacing w:line="322" w:lineRule="exact"/>
              <w:ind w:left="238"/>
              <w:rPr>
                <w:sz w:val="28"/>
              </w:rPr>
            </w:pPr>
            <w:r>
              <w:rPr>
                <w:sz w:val="28"/>
              </w:rPr>
              <w:t>ҚОСЫМША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Республикасының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агроөнеркәсіптік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кешеніне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SWOT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талдау…………………………………………………...........................</w:t>
            </w:r>
          </w:p>
        </w:tc>
        <w:tc>
          <w:tcPr>
            <w:tcW w:w="725" w:type="dxa"/>
          </w:tcPr>
          <w:p w:rsidR="008F31A8" w:rsidRDefault="008F31A8">
            <w:pPr>
              <w:pStyle w:val="TableParagraph"/>
              <w:spacing w:before="4" w:line="240" w:lineRule="auto"/>
              <w:rPr>
                <w:b/>
                <w:sz w:val="27"/>
              </w:rPr>
            </w:pPr>
          </w:p>
          <w:p w:rsidR="008F31A8" w:rsidRDefault="006E07A6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176</w:t>
            </w:r>
          </w:p>
          <w:p w:rsidR="008F31A8" w:rsidRDefault="008F31A8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8F31A8" w:rsidRDefault="006E07A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</w:tr>
    </w:tbl>
    <w:p w:rsidR="008F31A8" w:rsidRDefault="008F31A8">
      <w:pPr>
        <w:spacing w:line="302" w:lineRule="exact"/>
        <w:rPr>
          <w:sz w:val="28"/>
        </w:rPr>
        <w:sectPr w:rsidR="008F31A8">
          <w:footerReference w:type="default" r:id="rId7"/>
          <w:pgSz w:w="11910" w:h="16840"/>
          <w:pgMar w:top="1040" w:right="180" w:bottom="960" w:left="1500" w:header="0" w:footer="772" w:gutter="0"/>
          <w:pgNumType w:start="2"/>
          <w:cols w:space="720"/>
        </w:sectPr>
      </w:pPr>
    </w:p>
    <w:p w:rsidR="008F31A8" w:rsidRDefault="006E07A6">
      <w:pPr>
        <w:spacing w:before="72"/>
        <w:ind w:left="1292" w:right="1479"/>
        <w:jc w:val="center"/>
        <w:rPr>
          <w:b/>
          <w:sz w:val="28"/>
        </w:rPr>
      </w:pPr>
      <w:r>
        <w:rPr>
          <w:b/>
          <w:sz w:val="28"/>
        </w:rPr>
        <w:lastRenderedPageBreak/>
        <w:t>НОРМАТИВТІК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СІЛТЕМЕЛЕР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right="399"/>
      </w:pPr>
      <w:r>
        <w:t>Осы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актілерге</w:t>
      </w:r>
      <w:r>
        <w:rPr>
          <w:spacing w:val="1"/>
        </w:rPr>
        <w:t xml:space="preserve"> </w:t>
      </w:r>
      <w:r>
        <w:t>сілтеме</w:t>
      </w:r>
      <w:r>
        <w:rPr>
          <w:spacing w:val="1"/>
        </w:rPr>
        <w:t xml:space="preserve"> </w:t>
      </w:r>
      <w:r>
        <w:t>жасалды:</w:t>
      </w:r>
    </w:p>
    <w:p w:rsidR="008F31A8" w:rsidRDefault="006E07A6">
      <w:pPr>
        <w:pStyle w:val="a3"/>
        <w:spacing w:before="5"/>
        <w:ind w:right="389"/>
      </w:pPr>
      <w:r>
        <w:t>ҚР Үкіметінің қаулысы. 2023 - 2029 ж. арналған цифрлық трансформация,</w:t>
      </w:r>
      <w:r>
        <w:rPr>
          <w:spacing w:val="1"/>
        </w:rPr>
        <w:t xml:space="preserve"> </w:t>
      </w:r>
      <w:r>
        <w:t>ақпараттық-коммуникациялық технологиялар саласын және киберқауіпсіздікті</w:t>
      </w:r>
      <w:r>
        <w:rPr>
          <w:spacing w:val="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тұжырымдамасын бекіту</w:t>
      </w:r>
      <w:r>
        <w:rPr>
          <w:spacing w:val="-4"/>
        </w:rPr>
        <w:t xml:space="preserve"> </w:t>
      </w:r>
      <w:r>
        <w:t>туралы:</w:t>
      </w:r>
      <w:r>
        <w:rPr>
          <w:spacing w:val="-5"/>
        </w:rPr>
        <w:t xml:space="preserve"> </w:t>
      </w:r>
      <w:r>
        <w:t>2023 ж.</w:t>
      </w:r>
      <w:r>
        <w:rPr>
          <w:spacing w:val="3"/>
        </w:rPr>
        <w:t xml:space="preserve"> </w:t>
      </w:r>
      <w:r>
        <w:t>28 наурыздағы №</w:t>
      </w:r>
      <w:r>
        <w:rPr>
          <w:spacing w:val="-1"/>
        </w:rPr>
        <w:t xml:space="preserve"> </w:t>
      </w:r>
      <w:r>
        <w:t>269.</w:t>
      </w:r>
    </w:p>
    <w:p w:rsidR="008F31A8" w:rsidRDefault="006E07A6">
      <w:pPr>
        <w:pStyle w:val="a3"/>
        <w:ind w:right="388"/>
      </w:pPr>
      <w:r>
        <w:t>ҚР Президентінің Жарлығы. ҚР әкімшілік-аумақтық құрылысының кейбір</w:t>
      </w:r>
      <w:r>
        <w:rPr>
          <w:spacing w:val="1"/>
        </w:rPr>
        <w:t xml:space="preserve"> </w:t>
      </w:r>
      <w:r>
        <w:t>мәселелері</w:t>
      </w:r>
      <w:r>
        <w:rPr>
          <w:spacing w:val="-5"/>
        </w:rPr>
        <w:t xml:space="preserve"> </w:t>
      </w:r>
      <w:r>
        <w:t>туралы: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887.</w:t>
      </w:r>
    </w:p>
    <w:p w:rsidR="008F31A8" w:rsidRDefault="006E07A6">
      <w:pPr>
        <w:pStyle w:val="a3"/>
        <w:ind w:right="385"/>
        <w:jc w:val="right"/>
      </w:pPr>
      <w:r>
        <w:t>ҚР</w:t>
      </w:r>
      <w:r>
        <w:rPr>
          <w:spacing w:val="15"/>
        </w:rPr>
        <w:t xml:space="preserve"> </w:t>
      </w:r>
      <w:r>
        <w:t>Үкіметінің</w:t>
      </w:r>
      <w:r>
        <w:rPr>
          <w:spacing w:val="16"/>
        </w:rPr>
        <w:t xml:space="preserve"> </w:t>
      </w:r>
      <w:r>
        <w:t>Қаулысы.</w:t>
      </w:r>
      <w:r>
        <w:rPr>
          <w:spacing w:val="22"/>
        </w:rPr>
        <w:t xml:space="preserve"> </w:t>
      </w:r>
      <w:r>
        <w:t>ҚР</w:t>
      </w:r>
      <w:r>
        <w:rPr>
          <w:spacing w:val="16"/>
        </w:rPr>
        <w:t xml:space="preserve"> </w:t>
      </w:r>
      <w:r>
        <w:t>ауылдық</w:t>
      </w:r>
      <w:r>
        <w:rPr>
          <w:spacing w:val="17"/>
        </w:rPr>
        <w:t xml:space="preserve"> </w:t>
      </w:r>
      <w:r>
        <w:t>аумақтарын</w:t>
      </w:r>
      <w:r>
        <w:rPr>
          <w:spacing w:val="16"/>
        </w:rPr>
        <w:t xml:space="preserve"> </w:t>
      </w:r>
      <w:r>
        <w:t>дамытудың</w:t>
      </w:r>
      <w:r>
        <w:rPr>
          <w:spacing w:val="16"/>
        </w:rPr>
        <w:t xml:space="preserve"> </w:t>
      </w:r>
      <w:r>
        <w:t>2023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2027</w:t>
      </w:r>
      <w:r>
        <w:rPr>
          <w:spacing w:val="-67"/>
        </w:rPr>
        <w:t xml:space="preserve"> </w:t>
      </w:r>
      <w:r>
        <w:t>ж.</w:t>
      </w:r>
      <w:r>
        <w:rPr>
          <w:spacing w:val="-9"/>
        </w:rPr>
        <w:t xml:space="preserve"> </w:t>
      </w:r>
      <w:r>
        <w:t>арналған</w:t>
      </w:r>
      <w:r>
        <w:rPr>
          <w:spacing w:val="-11"/>
        </w:rPr>
        <w:t xml:space="preserve"> </w:t>
      </w:r>
      <w:r>
        <w:t>тұжырымдамасын</w:t>
      </w:r>
      <w:r>
        <w:rPr>
          <w:spacing w:val="-10"/>
        </w:rPr>
        <w:t xml:space="preserve"> </w:t>
      </w:r>
      <w:r>
        <w:t>бекіту</w:t>
      </w:r>
      <w:r>
        <w:rPr>
          <w:spacing w:val="-16"/>
        </w:rPr>
        <w:t xml:space="preserve"> </w:t>
      </w:r>
      <w:r>
        <w:t>туралы:</w:t>
      </w:r>
      <w:r>
        <w:rPr>
          <w:spacing w:val="-15"/>
        </w:rPr>
        <w:t xml:space="preserve"> </w:t>
      </w:r>
      <w:r>
        <w:t>2023</w:t>
      </w:r>
      <w:r>
        <w:rPr>
          <w:spacing w:val="-11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28</w:t>
      </w:r>
      <w:r>
        <w:rPr>
          <w:spacing w:val="-11"/>
        </w:rPr>
        <w:t xml:space="preserve"> </w:t>
      </w:r>
      <w:r>
        <w:t>наурыздағы</w:t>
      </w:r>
      <w:r>
        <w:rPr>
          <w:spacing w:val="-10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270.</w:t>
      </w:r>
    </w:p>
    <w:p w:rsidR="008F31A8" w:rsidRDefault="006E07A6">
      <w:pPr>
        <w:pStyle w:val="a3"/>
        <w:ind w:right="380"/>
        <w:jc w:val="left"/>
      </w:pPr>
      <w:r>
        <w:t>ҚР</w:t>
      </w:r>
      <w:r>
        <w:rPr>
          <w:spacing w:val="41"/>
        </w:rPr>
        <w:t xml:space="preserve"> </w:t>
      </w:r>
      <w:r>
        <w:t>Заңы.</w:t>
      </w:r>
      <w:r>
        <w:rPr>
          <w:spacing w:val="46"/>
        </w:rPr>
        <w:t xml:space="preserve"> </w:t>
      </w:r>
      <w:r>
        <w:t>АӨК</w:t>
      </w:r>
      <w:r>
        <w:rPr>
          <w:spacing w:val="46"/>
        </w:rPr>
        <w:t xml:space="preserve"> </w:t>
      </w:r>
      <w:r>
        <w:t>және</w:t>
      </w:r>
      <w:r>
        <w:rPr>
          <w:spacing w:val="44"/>
        </w:rPr>
        <w:t xml:space="preserve"> </w:t>
      </w:r>
      <w:r>
        <w:t>ауылдық</w:t>
      </w:r>
      <w:r>
        <w:rPr>
          <w:spacing w:val="42"/>
        </w:rPr>
        <w:t xml:space="preserve"> </w:t>
      </w:r>
      <w:r>
        <w:t>аумақтарды</w:t>
      </w:r>
      <w:r>
        <w:rPr>
          <w:spacing w:val="42"/>
        </w:rPr>
        <w:t xml:space="preserve"> </w:t>
      </w:r>
      <w:r>
        <w:t>дамытуды</w:t>
      </w:r>
      <w:r>
        <w:rPr>
          <w:spacing w:val="42"/>
        </w:rPr>
        <w:t xml:space="preserve"> </w:t>
      </w:r>
      <w:r>
        <w:t>мемлекеттік</w:t>
      </w:r>
      <w:r>
        <w:rPr>
          <w:spacing w:val="42"/>
        </w:rPr>
        <w:t xml:space="preserve"> </w:t>
      </w:r>
      <w:r>
        <w:t>реттеу</w:t>
      </w:r>
      <w:r>
        <w:rPr>
          <w:spacing w:val="-67"/>
        </w:rPr>
        <w:t xml:space="preserve"> </w:t>
      </w:r>
      <w:r>
        <w:t>туралы:</w:t>
      </w:r>
      <w:r>
        <w:rPr>
          <w:spacing w:val="-3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шілдедегі,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қабылданған.</w:t>
      </w:r>
    </w:p>
    <w:p w:rsidR="008F31A8" w:rsidRDefault="006E07A6">
      <w:pPr>
        <w:pStyle w:val="a3"/>
        <w:tabs>
          <w:tab w:val="left" w:pos="996"/>
          <w:tab w:val="left" w:pos="2400"/>
          <w:tab w:val="left" w:pos="3700"/>
          <w:tab w:val="left" w:pos="6112"/>
          <w:tab w:val="left" w:pos="7085"/>
          <w:tab w:val="left" w:pos="8262"/>
          <w:tab w:val="left" w:pos="9058"/>
          <w:tab w:val="left" w:pos="9563"/>
        </w:tabs>
        <w:ind w:right="380"/>
        <w:jc w:val="left"/>
      </w:pPr>
      <w:r>
        <w:t>ҚР</w:t>
      </w:r>
      <w:r>
        <w:rPr>
          <w:spacing w:val="32"/>
        </w:rPr>
        <w:t xml:space="preserve"> </w:t>
      </w:r>
      <w:r>
        <w:t>Үкіметінің</w:t>
      </w:r>
      <w:r>
        <w:rPr>
          <w:spacing w:val="32"/>
        </w:rPr>
        <w:t xml:space="preserve"> </w:t>
      </w:r>
      <w:r>
        <w:t>Қаулысы.</w:t>
      </w:r>
      <w:r>
        <w:rPr>
          <w:spacing w:val="38"/>
        </w:rPr>
        <w:t xml:space="preserve"> </w:t>
      </w:r>
      <w:r>
        <w:t>ҚР</w:t>
      </w:r>
      <w:r>
        <w:rPr>
          <w:spacing w:val="32"/>
        </w:rPr>
        <w:t xml:space="preserve"> </w:t>
      </w:r>
      <w:r>
        <w:t>агроөнеркәсіптік</w:t>
      </w:r>
      <w:r>
        <w:rPr>
          <w:spacing w:val="33"/>
        </w:rPr>
        <w:t xml:space="preserve"> </w:t>
      </w:r>
      <w:r>
        <w:t>кешенін</w:t>
      </w:r>
      <w:r>
        <w:rPr>
          <w:spacing w:val="32"/>
        </w:rPr>
        <w:t xml:space="preserve"> </w:t>
      </w:r>
      <w:r>
        <w:t>дамытудың</w:t>
      </w:r>
      <w:r>
        <w:rPr>
          <w:spacing w:val="33"/>
        </w:rPr>
        <w:t xml:space="preserve"> </w:t>
      </w:r>
      <w:r>
        <w:t>2021</w:t>
      </w:r>
      <w:r>
        <w:rPr>
          <w:spacing w:val="4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2030</w:t>
      </w:r>
      <w:r>
        <w:tab/>
        <w:t>жылдарға</w:t>
      </w:r>
      <w:r>
        <w:tab/>
        <w:t>арналған</w:t>
      </w:r>
      <w:r>
        <w:tab/>
        <w:t>тұжырымдамасын</w:t>
      </w:r>
      <w:r>
        <w:tab/>
        <w:t>бекіту</w:t>
      </w:r>
      <w:r>
        <w:tab/>
        <w:t>туралы:</w:t>
      </w:r>
      <w:r>
        <w:tab/>
        <w:t>2021</w:t>
      </w:r>
      <w:r>
        <w:tab/>
        <w:t>ж.</w:t>
      </w:r>
      <w:r>
        <w:tab/>
      </w:r>
      <w:r>
        <w:rPr>
          <w:spacing w:val="-1"/>
        </w:rPr>
        <w:t>30</w:t>
      </w:r>
    </w:p>
    <w:p w:rsidR="008F31A8" w:rsidRDefault="006E07A6">
      <w:pPr>
        <w:pStyle w:val="a3"/>
        <w:spacing w:line="322" w:lineRule="exact"/>
        <w:ind w:firstLine="0"/>
        <w:jc w:val="left"/>
      </w:pPr>
      <w:r>
        <w:t>желтоқсандағы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960.</w:t>
      </w:r>
    </w:p>
    <w:p w:rsidR="008F31A8" w:rsidRDefault="006E07A6">
      <w:pPr>
        <w:pStyle w:val="a3"/>
        <w:spacing w:line="242" w:lineRule="auto"/>
        <w:ind w:right="377"/>
        <w:jc w:val="right"/>
      </w:pPr>
      <w:r>
        <w:t>ҚР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Қаулысы.</w:t>
      </w:r>
      <w:r>
        <w:rPr>
          <w:spacing w:val="1"/>
        </w:rPr>
        <w:t xml:space="preserve"> </w:t>
      </w:r>
      <w:r>
        <w:t>ҚР-ның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орнықты</w:t>
      </w:r>
      <w:r>
        <w:rPr>
          <w:spacing w:val="1"/>
        </w:rPr>
        <w:t xml:space="preserve"> </w:t>
      </w:r>
      <w:r>
        <w:t>дамыту жөніндегі 2009-</w:t>
      </w:r>
      <w:r>
        <w:rPr>
          <w:spacing w:val="-67"/>
        </w:rPr>
        <w:t xml:space="preserve"> </w:t>
      </w:r>
      <w:r>
        <w:rPr>
          <w:w w:val="95"/>
        </w:rPr>
        <w:t>2011</w:t>
      </w:r>
      <w:r>
        <w:rPr>
          <w:spacing w:val="24"/>
          <w:w w:val="95"/>
        </w:rPr>
        <w:t xml:space="preserve"> </w:t>
      </w:r>
      <w:r>
        <w:rPr>
          <w:w w:val="95"/>
        </w:rPr>
        <w:t>ж.</w:t>
      </w:r>
      <w:r>
        <w:rPr>
          <w:spacing w:val="28"/>
          <w:w w:val="95"/>
        </w:rPr>
        <w:t xml:space="preserve"> </w:t>
      </w:r>
      <w:r>
        <w:rPr>
          <w:w w:val="95"/>
        </w:rPr>
        <w:t>арналған</w:t>
      </w:r>
      <w:r>
        <w:rPr>
          <w:spacing w:val="23"/>
          <w:w w:val="95"/>
        </w:rPr>
        <w:t xml:space="preserve"> </w:t>
      </w:r>
      <w:r>
        <w:rPr>
          <w:w w:val="95"/>
        </w:rPr>
        <w:t>шаралар</w:t>
      </w:r>
      <w:r>
        <w:rPr>
          <w:spacing w:val="15"/>
          <w:w w:val="95"/>
        </w:rPr>
        <w:t xml:space="preserve"> </w:t>
      </w:r>
      <w:r>
        <w:rPr>
          <w:w w:val="95"/>
        </w:rPr>
        <w:t>кешенін</w:t>
      </w:r>
      <w:r>
        <w:rPr>
          <w:spacing w:val="23"/>
          <w:w w:val="95"/>
        </w:rPr>
        <w:t xml:space="preserve"> </w:t>
      </w:r>
      <w:r>
        <w:rPr>
          <w:w w:val="95"/>
        </w:rPr>
        <w:t>бекіту</w:t>
      </w:r>
      <w:r>
        <w:rPr>
          <w:spacing w:val="23"/>
          <w:w w:val="95"/>
        </w:rPr>
        <w:t xml:space="preserve"> </w:t>
      </w:r>
      <w:r>
        <w:rPr>
          <w:w w:val="95"/>
        </w:rPr>
        <w:t>туралы:</w:t>
      </w:r>
      <w:r>
        <w:rPr>
          <w:spacing w:val="15"/>
          <w:w w:val="95"/>
        </w:rPr>
        <w:t xml:space="preserve"> </w:t>
      </w:r>
      <w:r>
        <w:rPr>
          <w:w w:val="95"/>
        </w:rPr>
        <w:t>2008</w:t>
      </w:r>
      <w:r>
        <w:rPr>
          <w:spacing w:val="23"/>
          <w:w w:val="95"/>
        </w:rPr>
        <w:t xml:space="preserve"> </w:t>
      </w:r>
      <w:r>
        <w:rPr>
          <w:w w:val="95"/>
        </w:rPr>
        <w:t>ж.</w:t>
      </w:r>
      <w:r>
        <w:rPr>
          <w:spacing w:val="27"/>
          <w:w w:val="95"/>
        </w:rPr>
        <w:t xml:space="preserve"> </w:t>
      </w:r>
      <w:r>
        <w:rPr>
          <w:w w:val="95"/>
        </w:rPr>
        <w:t>28</w:t>
      </w:r>
      <w:r>
        <w:rPr>
          <w:spacing w:val="23"/>
          <w:w w:val="95"/>
        </w:rPr>
        <w:t xml:space="preserve"> </w:t>
      </w:r>
      <w:r>
        <w:rPr>
          <w:w w:val="95"/>
        </w:rPr>
        <w:t>қарашадағы</w:t>
      </w:r>
      <w:r>
        <w:rPr>
          <w:spacing w:val="25"/>
          <w:w w:val="95"/>
        </w:rPr>
        <w:t xml:space="preserve"> </w:t>
      </w:r>
      <w:r>
        <w:rPr>
          <w:w w:val="95"/>
        </w:rPr>
        <w:t>№</w:t>
      </w:r>
      <w:r>
        <w:rPr>
          <w:spacing w:val="21"/>
          <w:w w:val="95"/>
        </w:rPr>
        <w:t xml:space="preserve"> </w:t>
      </w:r>
      <w:r>
        <w:rPr>
          <w:w w:val="95"/>
        </w:rPr>
        <w:t>1106.</w:t>
      </w:r>
      <w:r>
        <w:rPr>
          <w:spacing w:val="-64"/>
          <w:w w:val="95"/>
        </w:rPr>
        <w:t xml:space="preserve"> </w:t>
      </w:r>
      <w:r>
        <w:t>ҚР</w:t>
      </w:r>
      <w:r>
        <w:rPr>
          <w:spacing w:val="44"/>
        </w:rPr>
        <w:t xml:space="preserve"> </w:t>
      </w:r>
      <w:r>
        <w:t>Президентінің</w:t>
      </w:r>
      <w:r>
        <w:rPr>
          <w:spacing w:val="46"/>
        </w:rPr>
        <w:t xml:space="preserve"> </w:t>
      </w:r>
      <w:r>
        <w:t>Жарлығы.</w:t>
      </w:r>
      <w:r>
        <w:rPr>
          <w:spacing w:val="53"/>
        </w:rPr>
        <w:t xml:space="preserve"> </w:t>
      </w:r>
      <w:r>
        <w:t>АӨК</w:t>
      </w:r>
      <w:r>
        <w:rPr>
          <w:spacing w:val="49"/>
        </w:rPr>
        <w:t xml:space="preserve"> </w:t>
      </w:r>
      <w:r>
        <w:t>дамытудың</w:t>
      </w:r>
      <w:r>
        <w:rPr>
          <w:spacing w:val="46"/>
        </w:rPr>
        <w:t xml:space="preserve"> </w:t>
      </w:r>
      <w:r>
        <w:t>кейбір</w:t>
      </w:r>
      <w:r>
        <w:rPr>
          <w:spacing w:val="45"/>
        </w:rPr>
        <w:t xml:space="preserve"> </w:t>
      </w:r>
      <w:r>
        <w:t>мәселелері</w:t>
      </w:r>
      <w:r>
        <w:rPr>
          <w:spacing w:val="42"/>
        </w:rPr>
        <w:t xml:space="preserve"> </w:t>
      </w:r>
      <w:r>
        <w:t>туралы:</w:t>
      </w:r>
    </w:p>
    <w:p w:rsidR="008F31A8" w:rsidRDefault="006E07A6">
      <w:pPr>
        <w:pStyle w:val="a3"/>
        <w:spacing w:line="316" w:lineRule="exact"/>
        <w:ind w:firstLine="0"/>
      </w:pPr>
      <w:r>
        <w:t>2006</w:t>
      </w:r>
      <w:r>
        <w:rPr>
          <w:spacing w:val="-2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желтоқсандағы №</w:t>
      </w:r>
      <w:r>
        <w:rPr>
          <w:spacing w:val="-3"/>
        </w:rPr>
        <w:t xml:space="preserve"> </w:t>
      </w:r>
      <w:r>
        <w:t>220.</w:t>
      </w:r>
    </w:p>
    <w:p w:rsidR="008F31A8" w:rsidRDefault="006E07A6">
      <w:pPr>
        <w:pStyle w:val="a3"/>
        <w:ind w:right="382"/>
      </w:pPr>
      <w:r>
        <w:t>ҚР</w:t>
      </w:r>
      <w:r>
        <w:rPr>
          <w:spacing w:val="-11"/>
        </w:rPr>
        <w:t xml:space="preserve"> </w:t>
      </w:r>
      <w:r>
        <w:t>Президентінің</w:t>
      </w:r>
      <w:r>
        <w:rPr>
          <w:spacing w:val="-9"/>
        </w:rPr>
        <w:t xml:space="preserve"> </w:t>
      </w:r>
      <w:r>
        <w:t>Жарлығы.</w:t>
      </w:r>
      <w:r>
        <w:rPr>
          <w:spacing w:val="-3"/>
        </w:rPr>
        <w:t xml:space="preserve"> </w:t>
      </w:r>
      <w:r>
        <w:t>ҚР-ның</w:t>
      </w:r>
      <w:r>
        <w:rPr>
          <w:spacing w:val="-8"/>
        </w:rPr>
        <w:t xml:space="preserve"> </w:t>
      </w:r>
      <w:r>
        <w:t>Ұлттық</w:t>
      </w:r>
      <w:r>
        <w:rPr>
          <w:spacing w:val="-9"/>
        </w:rPr>
        <w:t xml:space="preserve"> </w:t>
      </w:r>
      <w:r>
        <w:t>ақпараттық</w:t>
      </w:r>
      <w:r>
        <w:rPr>
          <w:spacing w:val="-10"/>
        </w:rPr>
        <w:t xml:space="preserve"> </w:t>
      </w:r>
      <w:r>
        <w:t>инфрақұрылымын</w:t>
      </w:r>
      <w:r>
        <w:rPr>
          <w:spacing w:val="-67"/>
        </w:rPr>
        <w:t xml:space="preserve"> </w:t>
      </w:r>
      <w:r>
        <w:t>қалыптастырудың және дамытудың мемлекеттік бағдарламасы туралы: 2001 ж.</w:t>
      </w:r>
      <w:r>
        <w:rPr>
          <w:spacing w:val="1"/>
        </w:rPr>
        <w:t xml:space="preserve"> </w:t>
      </w:r>
      <w:r>
        <w:t>16 наурыздағы</w:t>
      </w:r>
      <w:r>
        <w:rPr>
          <w:spacing w:val="3"/>
        </w:rPr>
        <w:t xml:space="preserve"> </w:t>
      </w:r>
      <w:r>
        <w:t>№ 573.</w:t>
      </w:r>
    </w:p>
    <w:p w:rsidR="008F31A8" w:rsidRDefault="006E07A6">
      <w:pPr>
        <w:pStyle w:val="a3"/>
        <w:ind w:right="383"/>
      </w:pPr>
      <w:r>
        <w:t>ҚР Президентінің Жарлығы. ҚР-да жергілікті өзін-өзі басқарудың дамыту</w:t>
      </w:r>
      <w:r>
        <w:rPr>
          <w:spacing w:val="1"/>
        </w:rPr>
        <w:t xml:space="preserve"> </w:t>
      </w:r>
      <w:r>
        <w:t>тұжырымдамасын бекіту</w:t>
      </w:r>
      <w:r>
        <w:rPr>
          <w:spacing w:val="-4"/>
        </w:rPr>
        <w:t xml:space="preserve"> </w:t>
      </w:r>
      <w:r>
        <w:t>туралы:</w:t>
      </w:r>
      <w:r>
        <w:rPr>
          <w:spacing w:val="-5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қарашадағы,</w:t>
      </w:r>
      <w:r>
        <w:rPr>
          <w:spacing w:val="3"/>
        </w:rPr>
        <w:t xml:space="preserve"> </w:t>
      </w:r>
      <w:r>
        <w:t>№438.</w:t>
      </w:r>
    </w:p>
    <w:p w:rsidR="008F31A8" w:rsidRDefault="006E07A6">
      <w:pPr>
        <w:pStyle w:val="a3"/>
        <w:ind w:right="379"/>
      </w:pPr>
      <w:r>
        <w:rPr>
          <w:w w:val="95"/>
        </w:rPr>
        <w:t>ҚР Президенті Қ.К. Тоқаев. Әділетті мемлекет. Біртұтас ұлт. Берекелі қоғам:</w:t>
      </w:r>
      <w:r>
        <w:rPr>
          <w:spacing w:val="1"/>
          <w:w w:val="95"/>
        </w:rPr>
        <w:t xml:space="preserve"> </w:t>
      </w:r>
      <w:r>
        <w:t>Қазақстан халқына</w:t>
      </w:r>
      <w:r>
        <w:rPr>
          <w:spacing w:val="1"/>
        </w:rPr>
        <w:t xml:space="preserve"> </w:t>
      </w:r>
      <w:r>
        <w:t>жолдауы: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1 қыркүйектегі.</w:t>
      </w:r>
    </w:p>
    <w:p w:rsidR="008F31A8" w:rsidRDefault="006E07A6">
      <w:pPr>
        <w:pStyle w:val="a3"/>
        <w:ind w:right="388"/>
      </w:pPr>
      <w:r>
        <w:t>ҚР Үкіметінің Қаулысы. «Қуатты өңірлер – ел дамуының драйвері» ұлттық</w:t>
      </w:r>
      <w:r>
        <w:rPr>
          <w:spacing w:val="-67"/>
        </w:rPr>
        <w:t xml:space="preserve"> </w:t>
      </w:r>
      <w:r>
        <w:t>жобасын бекіту</w:t>
      </w:r>
      <w:r>
        <w:rPr>
          <w:spacing w:val="1"/>
        </w:rPr>
        <w:t xml:space="preserve"> </w:t>
      </w:r>
      <w:r>
        <w:t>туралы:</w:t>
      </w:r>
      <w:r>
        <w:rPr>
          <w:spacing w:val="-5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№729.</w:t>
      </w:r>
    </w:p>
    <w:p w:rsidR="008F31A8" w:rsidRDefault="006E07A6">
      <w:pPr>
        <w:pStyle w:val="a3"/>
        <w:ind w:right="382"/>
      </w:pPr>
      <w:r>
        <w:t>ҚР</w:t>
      </w:r>
      <w:r>
        <w:rPr>
          <w:spacing w:val="-10"/>
        </w:rPr>
        <w:t xml:space="preserve"> </w:t>
      </w:r>
      <w:r>
        <w:t>Президентінің</w:t>
      </w:r>
      <w:r>
        <w:rPr>
          <w:spacing w:val="-9"/>
        </w:rPr>
        <w:t xml:space="preserve"> </w:t>
      </w:r>
      <w:r>
        <w:t>Жарлығы.</w:t>
      </w:r>
      <w:r>
        <w:rPr>
          <w:spacing w:val="-6"/>
        </w:rPr>
        <w:t xml:space="preserve"> </w:t>
      </w:r>
      <w:r>
        <w:t>ҚР-ның</w:t>
      </w:r>
      <w:r>
        <w:rPr>
          <w:spacing w:val="-8"/>
        </w:rPr>
        <w:t xml:space="preserve"> </w:t>
      </w:r>
      <w:r>
        <w:t>Ұлттық</w:t>
      </w:r>
      <w:r>
        <w:rPr>
          <w:spacing w:val="-8"/>
        </w:rPr>
        <w:t xml:space="preserve"> </w:t>
      </w:r>
      <w:r>
        <w:t>ақпараттық</w:t>
      </w:r>
      <w:r>
        <w:rPr>
          <w:spacing w:val="-9"/>
        </w:rPr>
        <w:t xml:space="preserve"> </w:t>
      </w:r>
      <w:r>
        <w:t>инфрақұрылымын</w:t>
      </w:r>
      <w:r>
        <w:rPr>
          <w:spacing w:val="-68"/>
        </w:rPr>
        <w:t xml:space="preserve"> </w:t>
      </w:r>
      <w:r>
        <w:t>қалыптастырудың және дамытудың мемлекеттік бағдарламасы туралы: 2001 ж.</w:t>
      </w:r>
      <w:r>
        <w:rPr>
          <w:spacing w:val="1"/>
        </w:rPr>
        <w:t xml:space="preserve"> </w:t>
      </w:r>
      <w:r>
        <w:t>16 наурыздағы</w:t>
      </w:r>
      <w:r>
        <w:rPr>
          <w:spacing w:val="3"/>
        </w:rPr>
        <w:t xml:space="preserve"> </w:t>
      </w:r>
      <w:r>
        <w:t>№ 573.</w:t>
      </w:r>
    </w:p>
    <w:p w:rsidR="008F31A8" w:rsidRDefault="006E07A6">
      <w:pPr>
        <w:pStyle w:val="a3"/>
        <w:ind w:right="380"/>
      </w:pPr>
      <w:r>
        <w:t>ҚР</w:t>
      </w:r>
      <w:r>
        <w:rPr>
          <w:spacing w:val="1"/>
        </w:rPr>
        <w:t xml:space="preserve"> </w:t>
      </w:r>
      <w:r>
        <w:t>Президентінің</w:t>
      </w:r>
      <w:r>
        <w:rPr>
          <w:spacing w:val="1"/>
        </w:rPr>
        <w:t xml:space="preserve"> </w:t>
      </w:r>
      <w:r>
        <w:t>Жарлығы.</w:t>
      </w:r>
      <w:r>
        <w:rPr>
          <w:spacing w:val="1"/>
        </w:rPr>
        <w:t xml:space="preserve"> </w:t>
      </w:r>
      <w:r>
        <w:t>ҚР-да</w:t>
      </w:r>
      <w:r>
        <w:rPr>
          <w:spacing w:val="1"/>
        </w:rPr>
        <w:t xml:space="preserve"> </w:t>
      </w:r>
      <w:r>
        <w:t>«Электрондық</w:t>
      </w:r>
      <w:r>
        <w:rPr>
          <w:spacing w:val="1"/>
        </w:rPr>
        <w:t xml:space="preserve"> </w:t>
      </w:r>
      <w:r>
        <w:t>үкiмет»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2005-2007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мемлекеттiк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туралы:</w:t>
      </w:r>
      <w:r>
        <w:rPr>
          <w:spacing w:val="-67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1471.</w:t>
      </w:r>
    </w:p>
    <w:p w:rsidR="008F31A8" w:rsidRDefault="006E07A6">
      <w:pPr>
        <w:pStyle w:val="a3"/>
        <w:ind w:right="382"/>
      </w:pPr>
      <w:r>
        <w:t>ҚР Үкіметінің Қаулысы.</w:t>
      </w:r>
      <w:r>
        <w:rPr>
          <w:spacing w:val="1"/>
        </w:rPr>
        <w:t xml:space="preserve"> </w:t>
      </w:r>
      <w:r>
        <w:t>«ҚР-да АКТ дамыту жөніндегі 2010 - 2014 ж.</w:t>
      </w:r>
      <w:r>
        <w:rPr>
          <w:spacing w:val="1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бағдарламаны бекіту</w:t>
      </w:r>
      <w:r>
        <w:rPr>
          <w:spacing w:val="-1"/>
        </w:rPr>
        <w:t xml:space="preserve"> </w:t>
      </w:r>
      <w:r>
        <w:t>туралы»: 2012 ж.</w:t>
      </w:r>
      <w:r>
        <w:rPr>
          <w:spacing w:val="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қазандағы №</w:t>
      </w:r>
      <w:r>
        <w:rPr>
          <w:spacing w:val="-2"/>
        </w:rPr>
        <w:t xml:space="preserve"> </w:t>
      </w:r>
      <w:r>
        <w:t>1385.</w:t>
      </w:r>
    </w:p>
    <w:p w:rsidR="008F31A8" w:rsidRDefault="006E07A6">
      <w:pPr>
        <w:pStyle w:val="a3"/>
        <w:ind w:right="394"/>
      </w:pPr>
      <w:r>
        <w:t>ҚР Үкіметінің Қаулысы. "Цифрлық Қазақстан" мемлекеттік бағдарламасын</w:t>
      </w:r>
      <w:r>
        <w:rPr>
          <w:spacing w:val="-67"/>
        </w:rPr>
        <w:t xml:space="preserve"> </w:t>
      </w:r>
      <w:r>
        <w:t>бекіту</w:t>
      </w:r>
      <w:r>
        <w:rPr>
          <w:spacing w:val="-4"/>
        </w:rPr>
        <w:t xml:space="preserve"> </w:t>
      </w:r>
      <w:r>
        <w:t>туралы:</w:t>
      </w:r>
      <w:r>
        <w:rPr>
          <w:spacing w:val="-4"/>
        </w:rPr>
        <w:t xml:space="preserve"> </w:t>
      </w:r>
      <w:r>
        <w:t>2017</w:t>
      </w:r>
      <w:r>
        <w:rPr>
          <w:spacing w:val="4"/>
        </w:rPr>
        <w:t xml:space="preserve"> </w:t>
      </w:r>
      <w:r>
        <w:t>ж.</w:t>
      </w:r>
      <w:r>
        <w:rPr>
          <w:spacing w:val="5"/>
        </w:rPr>
        <w:t xml:space="preserve"> </w:t>
      </w:r>
      <w:r>
        <w:t>12 желтоқсандағы</w:t>
      </w:r>
      <w:r>
        <w:rPr>
          <w:spacing w:val="1"/>
        </w:rPr>
        <w:t xml:space="preserve"> </w:t>
      </w:r>
      <w:r>
        <w:t>№ 827.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ind w:left="1290" w:right="1485"/>
      </w:pPr>
      <w:r>
        <w:lastRenderedPageBreak/>
        <w:t>БЕЛГІЛЕУЛЕР</w:t>
      </w:r>
      <w:r>
        <w:rPr>
          <w:spacing w:val="-6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ҚЫСҚАРТУЛАР</w:t>
      </w:r>
    </w:p>
    <w:p w:rsidR="008F31A8" w:rsidRDefault="008F31A8">
      <w:pPr>
        <w:pStyle w:val="a3"/>
        <w:spacing w:before="8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870"/>
        <w:gridCol w:w="7942"/>
      </w:tblGrid>
      <w:tr w:rsidR="008F31A8">
        <w:trPr>
          <w:trHeight w:val="314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АӨК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29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Агроөнеркәсіп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кешені</w:t>
            </w:r>
          </w:p>
        </w:tc>
      </w:tr>
      <w:tr w:rsidR="008F31A8">
        <w:trPr>
          <w:trHeight w:val="324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АҚШ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4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Америка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Құрама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Штаттары</w:t>
            </w:r>
          </w:p>
        </w:tc>
      </w:tr>
      <w:tr w:rsidR="008F31A8">
        <w:trPr>
          <w:trHeight w:val="645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8" w:lineRule="exact"/>
              <w:ind w:left="200"/>
              <w:rPr>
                <w:sz w:val="28"/>
              </w:rPr>
            </w:pPr>
            <w:r>
              <w:rPr>
                <w:sz w:val="28"/>
              </w:rPr>
              <w:t>USDA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  <w:tab w:val="left" w:pos="2145"/>
                <w:tab w:val="left" w:pos="3242"/>
                <w:tab w:val="left" w:pos="5157"/>
                <w:tab w:val="left" w:pos="5958"/>
              </w:tabs>
              <w:spacing w:line="322" w:lineRule="exact"/>
              <w:ind w:left="889" w:right="207" w:hanging="360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Америка</w:t>
            </w:r>
            <w:r>
              <w:rPr>
                <w:sz w:val="28"/>
              </w:rPr>
              <w:tab/>
              <w:t>Құрама</w:t>
            </w:r>
            <w:r>
              <w:rPr>
                <w:sz w:val="28"/>
              </w:rPr>
              <w:tab/>
              <w:t>Штаттарының</w:t>
            </w:r>
            <w:r>
              <w:rPr>
                <w:sz w:val="28"/>
              </w:rPr>
              <w:tab/>
              <w:t>ауыл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шаруашылығы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министрлігі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ЭЫДҰ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Экономикалық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ынтымақстастық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АКТ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Ақпараттық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коммуникациялық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технологиялар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GPS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Спутниктік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навигация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жүйесі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NPM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Жаңа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DOI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Инновацияның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таралу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теориясы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TRA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Негізделген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әрекет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теориясы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TPB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Жоспарланған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мінез-құлық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теориясы</w:t>
            </w:r>
          </w:p>
        </w:tc>
      </w:tr>
      <w:tr w:rsidR="008F31A8">
        <w:trPr>
          <w:trHeight w:val="321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TAM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Технологияларды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</w:p>
        </w:tc>
      </w:tr>
      <w:tr w:rsidR="008F31A8">
        <w:trPr>
          <w:trHeight w:val="643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UTAUT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1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Технологияны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пайдаланудың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бірыңғай</w:t>
            </w:r>
          </w:p>
          <w:p w:rsidR="008F31A8" w:rsidRDefault="006E07A6">
            <w:pPr>
              <w:pStyle w:val="TableParagraph"/>
              <w:spacing w:line="308" w:lineRule="exact"/>
              <w:ind w:left="889"/>
              <w:rPr>
                <w:sz w:val="28"/>
              </w:rPr>
            </w:pPr>
            <w:r>
              <w:rPr>
                <w:sz w:val="28"/>
              </w:rPr>
              <w:t>теориясы</w:t>
            </w:r>
          </w:p>
        </w:tc>
      </w:tr>
      <w:tr w:rsidR="008F31A8">
        <w:trPr>
          <w:trHeight w:val="345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ҚХР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1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Қытай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Республикасы</w:t>
            </w:r>
          </w:p>
        </w:tc>
      </w:tr>
      <w:tr w:rsidR="008F31A8">
        <w:trPr>
          <w:trHeight w:val="369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SBIR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7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Шағын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бизнес-инновациялық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зерттеулер</w:t>
            </w:r>
          </w:p>
        </w:tc>
      </w:tr>
      <w:tr w:rsidR="008F31A8">
        <w:trPr>
          <w:trHeight w:val="367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STTR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7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Шағын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бизнес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технологиялар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трансферті</w:t>
            </w:r>
          </w:p>
        </w:tc>
      </w:tr>
      <w:tr w:rsidR="008F31A8">
        <w:trPr>
          <w:trHeight w:val="669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5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ҒЗТКЖ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  <w:tab w:val="left" w:pos="3269"/>
                <w:tab w:val="left" w:pos="4262"/>
              </w:tabs>
              <w:spacing w:before="6" w:line="320" w:lineRule="atLeast"/>
              <w:ind w:left="889" w:right="199" w:hanging="360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Ғылыми-зерттеу</w:t>
            </w:r>
            <w:r>
              <w:rPr>
                <w:sz w:val="28"/>
              </w:rPr>
              <w:tab/>
              <w:t>және</w:t>
            </w:r>
            <w:r>
              <w:rPr>
                <w:sz w:val="28"/>
              </w:rPr>
              <w:tab/>
              <w:t>тәжірибелік-конструкторлық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жұмыстар</w:t>
            </w:r>
          </w:p>
        </w:tc>
      </w:tr>
      <w:tr w:rsidR="008F31A8">
        <w:trPr>
          <w:trHeight w:val="343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CAAS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1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Қытай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ауылшаруашылық ғылымдары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академиясы</w:t>
            </w:r>
          </w:p>
        </w:tc>
      </w:tr>
      <w:tr w:rsidR="008F31A8">
        <w:trPr>
          <w:trHeight w:val="665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5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GRDC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  <w:tab w:val="left" w:pos="2906"/>
                <w:tab w:val="left" w:pos="4397"/>
                <w:tab w:val="left" w:pos="5769"/>
                <w:tab w:val="left" w:pos="6849"/>
              </w:tabs>
              <w:spacing w:before="1" w:line="322" w:lineRule="exact"/>
              <w:ind w:left="889" w:right="198" w:hanging="360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Австралияда</w:t>
            </w:r>
            <w:r>
              <w:rPr>
                <w:sz w:val="28"/>
              </w:rPr>
              <w:tab/>
              <w:t>астықты</w:t>
            </w:r>
            <w:r>
              <w:rPr>
                <w:sz w:val="28"/>
              </w:rPr>
              <w:tab/>
              <w:t>зерттеу</w:t>
            </w:r>
            <w:r>
              <w:rPr>
                <w:sz w:val="28"/>
              </w:rPr>
              <w:tab/>
              <w:t>және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дамыту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корпорациясы</w:t>
            </w:r>
          </w:p>
        </w:tc>
      </w:tr>
      <w:tr w:rsidR="008F31A8">
        <w:trPr>
          <w:trHeight w:val="648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ҚазАТУ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  <w:tab w:val="left" w:pos="2990"/>
                <w:tab w:val="left" w:pos="4639"/>
                <w:tab w:val="left" w:pos="5814"/>
              </w:tabs>
              <w:spacing w:line="31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С.Сейфуллин</w:t>
            </w:r>
            <w:r>
              <w:rPr>
                <w:sz w:val="28"/>
              </w:rPr>
              <w:tab/>
              <w:t>атындағы</w:t>
            </w:r>
            <w:r>
              <w:rPr>
                <w:sz w:val="28"/>
              </w:rPr>
              <w:tab/>
              <w:t>Қазақ</w:t>
            </w:r>
            <w:r>
              <w:rPr>
                <w:sz w:val="28"/>
              </w:rPr>
              <w:tab/>
              <w:t>агротехникалық</w:t>
            </w:r>
          </w:p>
          <w:p w:rsidR="008F31A8" w:rsidRDefault="006E07A6">
            <w:pPr>
              <w:pStyle w:val="TableParagraph"/>
              <w:spacing w:before="4" w:line="308" w:lineRule="exact"/>
              <w:ind w:left="889"/>
              <w:rPr>
                <w:sz w:val="28"/>
              </w:rPr>
            </w:pPr>
            <w:r>
              <w:rPr>
                <w:sz w:val="28"/>
              </w:rPr>
              <w:t>университеті</w:t>
            </w:r>
          </w:p>
        </w:tc>
      </w:tr>
      <w:tr w:rsidR="008F31A8">
        <w:trPr>
          <w:trHeight w:val="643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DEFRA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  <w:tab w:val="left" w:pos="2332"/>
                <w:tab w:val="left" w:pos="3818"/>
                <w:tab w:val="left" w:pos="4705"/>
                <w:tab w:val="left" w:pos="6266"/>
                <w:tab w:val="left" w:pos="7149"/>
              </w:tabs>
              <w:spacing w:line="31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Англияда</w:t>
            </w:r>
            <w:r>
              <w:rPr>
                <w:sz w:val="28"/>
              </w:rPr>
              <w:tab/>
              <w:t>Қоршаған</w:t>
            </w:r>
            <w:r>
              <w:rPr>
                <w:sz w:val="28"/>
              </w:rPr>
              <w:tab/>
              <w:t>орта,</w:t>
            </w:r>
            <w:r>
              <w:rPr>
                <w:sz w:val="28"/>
              </w:rPr>
              <w:tab/>
              <w:t>азық-түлік</w:t>
            </w:r>
            <w:r>
              <w:rPr>
                <w:sz w:val="28"/>
              </w:rPr>
              <w:tab/>
              <w:t>және</w:t>
            </w:r>
            <w:r>
              <w:rPr>
                <w:sz w:val="28"/>
              </w:rPr>
              <w:tab/>
              <w:t>ауыл</w:t>
            </w:r>
          </w:p>
          <w:p w:rsidR="008F31A8" w:rsidRDefault="006E07A6">
            <w:pPr>
              <w:pStyle w:val="TableParagraph"/>
              <w:spacing w:line="308" w:lineRule="exact"/>
              <w:ind w:left="889"/>
              <w:rPr>
                <w:sz w:val="28"/>
              </w:rPr>
            </w:pPr>
            <w:r>
              <w:rPr>
                <w:sz w:val="28"/>
              </w:rPr>
              <w:t>шаруашылығы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министрлігі</w:t>
            </w:r>
          </w:p>
        </w:tc>
      </w:tr>
      <w:tr w:rsidR="008F31A8">
        <w:trPr>
          <w:trHeight w:val="343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ТМД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1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Тәуелсіз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Мемлекеттер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Достастығы</w:t>
            </w:r>
          </w:p>
        </w:tc>
      </w:tr>
      <w:tr w:rsidR="008F31A8">
        <w:trPr>
          <w:trHeight w:val="367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5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ҰҰА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5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Ұшқышсыз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ұшу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аппараттары</w:t>
            </w:r>
          </w:p>
        </w:tc>
      </w:tr>
      <w:tr w:rsidR="008F31A8">
        <w:trPr>
          <w:trHeight w:val="369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ІҚМ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7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Ірі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қара мал</w:t>
            </w:r>
          </w:p>
        </w:tc>
      </w:tr>
      <w:tr w:rsidR="008F31A8">
        <w:trPr>
          <w:trHeight w:val="667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ҚР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АШМ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  <w:tab w:val="left" w:pos="2428"/>
                <w:tab w:val="left" w:pos="4951"/>
                <w:tab w:val="left" w:pos="5963"/>
              </w:tabs>
              <w:spacing w:before="3" w:line="322" w:lineRule="exact"/>
              <w:ind w:left="889" w:right="206" w:hanging="360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Қазақстан</w:t>
            </w:r>
            <w:r>
              <w:rPr>
                <w:sz w:val="28"/>
              </w:rPr>
              <w:tab/>
              <w:t>Республикасының</w:t>
            </w:r>
            <w:r>
              <w:rPr>
                <w:sz w:val="28"/>
              </w:rPr>
              <w:tab/>
              <w:t>Ауыл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шаруашылығы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Министрлігі</w:t>
            </w:r>
          </w:p>
        </w:tc>
      </w:tr>
      <w:tr w:rsidR="008F31A8">
        <w:trPr>
          <w:trHeight w:val="345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ЖІӨ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15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Жалпы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ішкі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өнім</w:t>
            </w:r>
          </w:p>
        </w:tc>
      </w:tr>
      <w:tr w:rsidR="008F31A8">
        <w:trPr>
          <w:trHeight w:val="367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ЭҮ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7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Электронды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үкімет</w:t>
            </w:r>
          </w:p>
        </w:tc>
      </w:tr>
      <w:tr w:rsidR="008F31A8">
        <w:trPr>
          <w:trHeight w:val="367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5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ЕГИСС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5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Субсидиялаудың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ақпараттық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жүйесі</w:t>
            </w:r>
          </w:p>
        </w:tc>
      </w:tr>
      <w:tr w:rsidR="008F31A8">
        <w:trPr>
          <w:trHeight w:val="369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ПҰА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7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Пилотсыз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ұшу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аппараттары</w:t>
            </w:r>
          </w:p>
        </w:tc>
      </w:tr>
      <w:tr w:rsidR="008F31A8">
        <w:trPr>
          <w:trHeight w:val="667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ҰАТ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АҚ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  <w:tab w:val="left" w:pos="2229"/>
                <w:tab w:val="left" w:pos="3961"/>
                <w:tab w:val="left" w:pos="6196"/>
              </w:tabs>
              <w:spacing w:before="3" w:line="322" w:lineRule="exact"/>
              <w:ind w:left="889" w:right="202" w:hanging="360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«Ұлттық</w:t>
            </w:r>
            <w:r>
              <w:rPr>
                <w:sz w:val="28"/>
              </w:rPr>
              <w:tab/>
              <w:t>Ақпараттық</w:t>
            </w:r>
            <w:r>
              <w:rPr>
                <w:sz w:val="28"/>
              </w:rPr>
              <w:tab/>
              <w:t>Технологиялар»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Акционерлік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қоғамы</w:t>
            </w:r>
          </w:p>
        </w:tc>
      </w:tr>
      <w:tr w:rsidR="008F31A8">
        <w:trPr>
          <w:trHeight w:val="343"/>
        </w:trPr>
        <w:tc>
          <w:tcPr>
            <w:tcW w:w="1870" w:type="dxa"/>
          </w:tcPr>
          <w:p w:rsidR="008F31A8" w:rsidRDefault="006E07A6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FAO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line="316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БҰҰ-ның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азық-түлік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шаруашылық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8F31A8">
        <w:trPr>
          <w:trHeight w:val="367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5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ДСҰ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5" w:line="240" w:lineRule="auto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Дүниежүзілік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8F31A8">
        <w:trPr>
          <w:trHeight w:val="338"/>
        </w:trPr>
        <w:tc>
          <w:tcPr>
            <w:tcW w:w="1870" w:type="dxa"/>
          </w:tcPr>
          <w:p w:rsidR="008F31A8" w:rsidRDefault="006E07A6">
            <w:pPr>
              <w:pStyle w:val="TableParagraph"/>
              <w:spacing w:before="17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ТДМ</w:t>
            </w:r>
          </w:p>
        </w:tc>
        <w:tc>
          <w:tcPr>
            <w:tcW w:w="7942" w:type="dxa"/>
          </w:tcPr>
          <w:p w:rsidR="008F31A8" w:rsidRDefault="006E07A6">
            <w:pPr>
              <w:pStyle w:val="TableParagraph"/>
              <w:tabs>
                <w:tab w:val="left" w:pos="889"/>
              </w:tabs>
              <w:spacing w:before="17" w:line="302" w:lineRule="exact"/>
              <w:ind w:left="529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Тұрақты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мақсаттары</w:t>
            </w:r>
          </w:p>
        </w:tc>
      </w:tr>
    </w:tbl>
    <w:p w:rsidR="008F31A8" w:rsidRDefault="008F31A8">
      <w:pPr>
        <w:spacing w:line="302" w:lineRule="exact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spacing w:before="72"/>
        <w:ind w:left="1292" w:right="1474"/>
        <w:jc w:val="center"/>
        <w:rPr>
          <w:b/>
          <w:sz w:val="28"/>
        </w:rPr>
      </w:pPr>
      <w:r>
        <w:rPr>
          <w:b/>
          <w:sz w:val="28"/>
        </w:rPr>
        <w:lastRenderedPageBreak/>
        <w:t>КІРІСПЕ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right="383"/>
      </w:pPr>
      <w:r>
        <w:rPr>
          <w:b/>
        </w:rPr>
        <w:t xml:space="preserve">Зерттеу тақырыбының өзектілігі. </w:t>
      </w:r>
      <w:r>
        <w:t>АӨК елдің экономикалық және азық-</w:t>
      </w:r>
      <w:r>
        <w:rPr>
          <w:spacing w:val="1"/>
        </w:rPr>
        <w:t xml:space="preserve"> </w:t>
      </w:r>
      <w:r>
        <w:t>түлік</w:t>
      </w:r>
      <w:r>
        <w:rPr>
          <w:spacing w:val="1"/>
        </w:rPr>
        <w:t xml:space="preserve"> </w:t>
      </w:r>
      <w:r>
        <w:t>қауіпсіздігін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rPr>
          <w:w w:val="95"/>
        </w:rPr>
        <w:t>мемлекеттің стратегиялық мақсаты болып табылады. Агроөнеркәсіптік кешеннің</w:t>
      </w:r>
      <w:r>
        <w:rPr>
          <w:spacing w:val="1"/>
          <w:w w:val="95"/>
        </w:rPr>
        <w:t xml:space="preserve"> </w:t>
      </w:r>
      <w:r>
        <w:t>артықшылықтары ретінде біз географиялық тұрғыдан кең ауқымды қамтуын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тұрғындардың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тарихи түрде</w:t>
      </w:r>
      <w:r>
        <w:rPr>
          <w:spacing w:val="1"/>
        </w:rPr>
        <w:t xml:space="preserve"> </w:t>
      </w:r>
      <w:r>
        <w:t>анықталған АӨК-тің ерекшелігі</w:t>
      </w:r>
      <w:r>
        <w:rPr>
          <w:spacing w:val="-2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8F31A8" w:rsidRDefault="006E07A6">
      <w:pPr>
        <w:pStyle w:val="a3"/>
        <w:spacing w:before="3"/>
        <w:ind w:right="386"/>
      </w:pPr>
      <w:r>
        <w:t>Экономиканың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секторға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қажеттілігі.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 технологиялар өнімділікті, тиімділікті, бәсекеге қабілеттілікті және</w:t>
      </w:r>
      <w:r>
        <w:rPr>
          <w:spacing w:val="1"/>
        </w:rPr>
        <w:t xml:space="preserve"> </w:t>
      </w:r>
      <w:r>
        <w:t>т.б.</w:t>
      </w:r>
      <w:r>
        <w:rPr>
          <w:spacing w:val="3"/>
        </w:rPr>
        <w:t xml:space="preserve"> </w:t>
      </w:r>
      <w:r>
        <w:t>арттыруға</w:t>
      </w:r>
      <w:r>
        <w:rPr>
          <w:spacing w:val="2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етеді.</w:t>
      </w:r>
    </w:p>
    <w:p w:rsidR="008F31A8" w:rsidRDefault="006E07A6">
      <w:pPr>
        <w:pStyle w:val="a3"/>
        <w:ind w:right="379"/>
      </w:pPr>
      <w:r>
        <w:rPr>
          <w:w w:val="95"/>
        </w:rPr>
        <w:t>Қазақстан Президенті Қ.Ж. Тоқаев өзінің 2022 ж. қыркүйектегі Жолдауында</w:t>
      </w:r>
      <w:r>
        <w:rPr>
          <w:spacing w:val="1"/>
          <w:w w:val="95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проблемаларына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аударып,</w:t>
      </w:r>
      <w:r>
        <w:rPr>
          <w:spacing w:val="1"/>
        </w:rPr>
        <w:t xml:space="preserve"> </w:t>
      </w:r>
      <w:r>
        <w:t>«АӨК-ті</w:t>
      </w:r>
      <w:r>
        <w:rPr>
          <w:spacing w:val="1"/>
        </w:rPr>
        <w:t xml:space="preserve"> </w:t>
      </w:r>
      <w:r>
        <w:t>дамыту проблемасы басты мәселелердің бірі болып қала беретінін» атап өтті.</w:t>
      </w:r>
      <w:r>
        <w:rPr>
          <w:spacing w:val="1"/>
        </w:rPr>
        <w:t xml:space="preserve"> </w:t>
      </w:r>
      <w:r>
        <w:t>Сондай-ақ, мемлекеттік басқарудың тиімділігі арқылы оларды шешудің нақты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өтілді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«бұл</w:t>
      </w:r>
      <w:r>
        <w:rPr>
          <w:spacing w:val="1"/>
        </w:rPr>
        <w:t xml:space="preserve"> </w:t>
      </w:r>
      <w:r>
        <w:t>макроэкономикалық</w:t>
      </w:r>
      <w:r>
        <w:rPr>
          <w:spacing w:val="1"/>
        </w:rPr>
        <w:t xml:space="preserve"> </w:t>
      </w:r>
      <w:r>
        <w:t>тұрақтылық,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әртараптандыру, цифрландыру, шағын және орта бизнесті, адами капиталды</w:t>
      </w:r>
      <w:r>
        <w:rPr>
          <w:spacing w:val="1"/>
        </w:rPr>
        <w:t xml:space="preserve"> </w:t>
      </w:r>
      <w:r>
        <w:t>дамыту,</w:t>
      </w:r>
      <w:r>
        <w:rPr>
          <w:spacing w:val="3"/>
        </w:rPr>
        <w:t xml:space="preserve"> </w:t>
      </w:r>
      <w:r>
        <w:t>заңның үстемдігін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ету»</w:t>
      </w:r>
      <w:r>
        <w:rPr>
          <w:spacing w:val="-3"/>
        </w:rPr>
        <w:t xml:space="preserve"> </w:t>
      </w:r>
      <w:r>
        <w:t>[1].</w:t>
      </w:r>
    </w:p>
    <w:p w:rsidR="008F31A8" w:rsidRDefault="006E07A6">
      <w:pPr>
        <w:pStyle w:val="a3"/>
        <w:spacing w:before="2"/>
        <w:ind w:left="766" w:firstLine="0"/>
      </w:pPr>
      <w:r>
        <w:t>«Ақылды</w:t>
      </w:r>
      <w:r>
        <w:rPr>
          <w:spacing w:val="26"/>
        </w:rPr>
        <w:t xml:space="preserve"> </w:t>
      </w:r>
      <w:r>
        <w:t>аграрлық-өнеркәсіптік</w:t>
      </w:r>
      <w:r>
        <w:rPr>
          <w:spacing w:val="25"/>
        </w:rPr>
        <w:t xml:space="preserve"> </w:t>
      </w:r>
      <w:r>
        <w:t>кешен»,</w:t>
      </w:r>
      <w:r>
        <w:rPr>
          <w:spacing w:val="32"/>
        </w:rPr>
        <w:t xml:space="preserve"> </w:t>
      </w:r>
      <w:r>
        <w:t>«Ауыл</w:t>
      </w:r>
      <w:r>
        <w:rPr>
          <w:spacing w:val="27"/>
        </w:rPr>
        <w:t xml:space="preserve"> </w:t>
      </w:r>
      <w:r>
        <w:t>шаруашылығы</w:t>
      </w:r>
      <w:r>
        <w:rPr>
          <w:spacing w:val="26"/>
        </w:rPr>
        <w:t xml:space="preserve"> </w:t>
      </w:r>
      <w:r>
        <w:t>4.0»</w:t>
      </w:r>
      <w:r>
        <w:rPr>
          <w:spacing w:val="21"/>
        </w:rPr>
        <w:t xml:space="preserve"> </w:t>
      </w:r>
      <w:r>
        <w:t>және</w:t>
      </w:r>
    </w:p>
    <w:p w:rsidR="008F31A8" w:rsidRDefault="006E07A6">
      <w:pPr>
        <w:pStyle w:val="a3"/>
        <w:ind w:right="386" w:firstLine="0"/>
      </w:pPr>
      <w:r>
        <w:t>«Цифрлық</w:t>
      </w:r>
      <w:r>
        <w:rPr>
          <w:spacing w:val="1"/>
        </w:rPr>
        <w:t xml:space="preserve"> </w:t>
      </w:r>
      <w:r>
        <w:t>АӨК»</w:t>
      </w:r>
      <w:r>
        <w:rPr>
          <w:spacing w:val="1"/>
        </w:rPr>
        <w:t xml:space="preserve"> </w:t>
      </w:r>
      <w:r>
        <w:t>АӨК-де,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тамақ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өндіруде</w:t>
      </w:r>
      <w:r>
        <w:rPr>
          <w:spacing w:val="1"/>
        </w:rPr>
        <w:t xml:space="preserve"> </w:t>
      </w:r>
      <w:r>
        <w:t>«үлкен</w:t>
      </w:r>
      <w:r>
        <w:rPr>
          <w:spacing w:val="1"/>
        </w:rPr>
        <w:t xml:space="preserve"> </w:t>
      </w:r>
      <w:r>
        <w:t>деректерге»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қолданылатын бірін-бірі өзара толықтыратын терминдер болып табылады. Бұл</w:t>
      </w:r>
      <w:r>
        <w:rPr>
          <w:spacing w:val="1"/>
        </w:rPr>
        <w:t xml:space="preserve"> </w:t>
      </w:r>
      <w:r>
        <w:t>инновациялық технологиялар шикізат өндіруден бастап өсімдік шаруашылығы</w:t>
      </w:r>
      <w:r>
        <w:rPr>
          <w:spacing w:val="1"/>
        </w:rPr>
        <w:t xml:space="preserve"> </w:t>
      </w:r>
      <w:r>
        <w:t>мен егін жинауға, өңдеуге, орауға, тасымалдауға және тұтынуға дейінгі барлық</w:t>
      </w:r>
      <w:r>
        <w:rPr>
          <w:spacing w:val="1"/>
        </w:rPr>
        <w:t xml:space="preserve"> </w:t>
      </w:r>
      <w:r>
        <w:t>тауар</w:t>
      </w:r>
      <w:r>
        <w:rPr>
          <w:spacing w:val="1"/>
        </w:rPr>
        <w:t xml:space="preserve"> </w:t>
      </w:r>
      <w:r>
        <w:t>тізбегі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дәлме-дәл</w:t>
      </w:r>
      <w:r>
        <w:rPr>
          <w:spacing w:val="1"/>
        </w:rPr>
        <w:t xml:space="preserve"> </w:t>
      </w:r>
      <w:r>
        <w:t>егіншілікті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автоматтандыруды пайдаланады</w:t>
      </w:r>
      <w:r>
        <w:rPr>
          <w:spacing w:val="1"/>
        </w:rPr>
        <w:t xml:space="preserve"> </w:t>
      </w:r>
      <w:r>
        <w:t>[2].</w:t>
      </w:r>
    </w:p>
    <w:p w:rsidR="008F31A8" w:rsidRDefault="006E07A6">
      <w:pPr>
        <w:pStyle w:val="a3"/>
        <w:ind w:right="388"/>
      </w:pPr>
      <w:r>
        <w:t>Жаңа ақпараттық және электрондық технологияларды пайдалану негізінде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өнімнің</w:t>
      </w:r>
      <w:r>
        <w:rPr>
          <w:spacing w:val="1"/>
        </w:rPr>
        <w:t xml:space="preserve"> </w:t>
      </w:r>
      <w:r>
        <w:t>макроэкономикалық</w:t>
      </w:r>
      <w:r>
        <w:rPr>
          <w:spacing w:val="1"/>
        </w:rPr>
        <w:t xml:space="preserve"> </w:t>
      </w:r>
      <w:r>
        <w:t>тұрақтылығы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-67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2021-2025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«Қазақстанның</w:t>
      </w:r>
      <w:r>
        <w:rPr>
          <w:spacing w:val="1"/>
        </w:rPr>
        <w:t xml:space="preserve"> </w:t>
      </w:r>
      <w:r>
        <w:t>агроөнеркәсіптік кешенін дамыту жөніндегі ұлттық жобаны» бекітті. Аталған</w:t>
      </w:r>
      <w:r>
        <w:rPr>
          <w:spacing w:val="1"/>
        </w:rPr>
        <w:t xml:space="preserve"> </w:t>
      </w:r>
      <w:r>
        <w:rPr>
          <w:spacing w:val="-1"/>
        </w:rPr>
        <w:t>ұлттық</w:t>
      </w:r>
      <w:r>
        <w:rPr>
          <w:spacing w:val="-12"/>
        </w:rPr>
        <w:t xml:space="preserve"> </w:t>
      </w:r>
      <w:r>
        <w:rPr>
          <w:spacing w:val="-1"/>
        </w:rPr>
        <w:t>жобаның</w:t>
      </w:r>
      <w:r>
        <w:rPr>
          <w:spacing w:val="-11"/>
        </w:rPr>
        <w:t xml:space="preserve"> </w:t>
      </w:r>
      <w:r>
        <w:rPr>
          <w:spacing w:val="-1"/>
        </w:rPr>
        <w:t>негізгі</w:t>
      </w:r>
      <w:r>
        <w:rPr>
          <w:spacing w:val="-16"/>
        </w:rPr>
        <w:t xml:space="preserve"> </w:t>
      </w:r>
      <w:r>
        <w:rPr>
          <w:spacing w:val="-1"/>
        </w:rPr>
        <w:t>мақсаттары:</w:t>
      </w:r>
      <w:r>
        <w:rPr>
          <w:spacing w:val="-16"/>
        </w:rPr>
        <w:t xml:space="preserve"> </w:t>
      </w:r>
      <w:r>
        <w:t>еңбек</w:t>
      </w:r>
      <w:r>
        <w:rPr>
          <w:spacing w:val="-12"/>
        </w:rPr>
        <w:t xml:space="preserve"> </w:t>
      </w:r>
      <w:r>
        <w:t>өнімділігін,</w:t>
      </w:r>
      <w:r>
        <w:rPr>
          <w:spacing w:val="-10"/>
        </w:rPr>
        <w:t xml:space="preserve"> </w:t>
      </w:r>
      <w:r>
        <w:t>аграрлық</w:t>
      </w:r>
      <w:r>
        <w:rPr>
          <w:spacing w:val="-11"/>
        </w:rPr>
        <w:t xml:space="preserve"> </w:t>
      </w:r>
      <w:r>
        <w:t>өнім</w:t>
      </w:r>
      <w:r>
        <w:rPr>
          <w:spacing w:val="-10"/>
        </w:rPr>
        <w:t xml:space="preserve"> </w:t>
      </w:r>
      <w:r>
        <w:t>экспортын</w:t>
      </w:r>
      <w:r>
        <w:rPr>
          <w:spacing w:val="-68"/>
        </w:rPr>
        <w:t xml:space="preserve"> </w:t>
      </w:r>
      <w:r>
        <w:t>ұлғайту арқылы АӨК саласының бәсекеге қабілеттілігін арттыру, табысының</w:t>
      </w:r>
      <w:r>
        <w:rPr>
          <w:spacing w:val="1"/>
        </w:rPr>
        <w:t xml:space="preserve"> </w:t>
      </w:r>
      <w:r>
        <w:t>өсуімен экожүйеге кемінде 350 мың ауыл шаруашылығы құрылымын тарту,</w:t>
      </w:r>
      <w:r>
        <w:rPr>
          <w:spacing w:val="1"/>
        </w:rPr>
        <w:t xml:space="preserve"> </w:t>
      </w:r>
      <w:r>
        <w:t>ауыл шаруашылығында 500 мың адамға дейін жұмыспен қамтуды 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</w:t>
      </w:r>
      <w:r>
        <w:rPr>
          <w:spacing w:val="-3"/>
        </w:rPr>
        <w:t xml:space="preserve"> </w:t>
      </w:r>
      <w:r>
        <w:t>[3].</w:t>
      </w:r>
    </w:p>
    <w:p w:rsidR="008F31A8" w:rsidRDefault="006E07A6">
      <w:pPr>
        <w:pStyle w:val="a3"/>
        <w:ind w:right="380"/>
      </w:pPr>
      <w:r>
        <w:t>Аталған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күзінде</w:t>
      </w:r>
      <w:r>
        <w:rPr>
          <w:spacing w:val="1"/>
        </w:rPr>
        <w:t xml:space="preserve"> </w:t>
      </w:r>
      <w:r>
        <w:t>күшін</w:t>
      </w:r>
      <w:r>
        <w:rPr>
          <w:spacing w:val="1"/>
        </w:rPr>
        <w:t xml:space="preserve"> </w:t>
      </w:r>
      <w:r>
        <w:t>жоюына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қазіргі уақытта басымдық Агроөнеркәсіптік кешенді дамытудың 2030 ж. дейінгі</w:t>
      </w:r>
      <w:r>
        <w:rPr>
          <w:spacing w:val="-67"/>
        </w:rPr>
        <w:t xml:space="preserve"> </w:t>
      </w:r>
      <w:r>
        <w:t>Тұжырымдамасын іске асыру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Тұжырымдама аясында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агротехнологияларды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қаржыландыруды бөлу, егістік алқаптарын әртараптандыру, тамақ өнеркәсібін</w:t>
      </w:r>
      <w:r>
        <w:rPr>
          <w:spacing w:val="1"/>
        </w:rPr>
        <w:t xml:space="preserve"> </w:t>
      </w:r>
      <w:r>
        <w:t>дамытуды субсидиялау</w:t>
      </w:r>
      <w:r>
        <w:rPr>
          <w:spacing w:val="-4"/>
        </w:rPr>
        <w:t xml:space="preserve"> </w:t>
      </w:r>
      <w:r>
        <w:t>стратегиялық бағыттар болып</w:t>
      </w:r>
      <w:r>
        <w:rPr>
          <w:spacing w:val="1"/>
        </w:rPr>
        <w:t xml:space="preserve"> </w:t>
      </w:r>
      <w:r>
        <w:t>анықталды.</w:t>
      </w:r>
    </w:p>
    <w:p w:rsidR="008F31A8" w:rsidRDefault="006E07A6">
      <w:pPr>
        <w:pStyle w:val="a3"/>
        <w:spacing w:before="3"/>
        <w:ind w:right="396"/>
      </w:pPr>
      <w:r>
        <w:t>Қазіргі уақытта Қазақстанның агроөнеркәсіп кешенінің экономикасы үшін</w:t>
      </w:r>
      <w:r>
        <w:rPr>
          <w:spacing w:val="1"/>
        </w:rPr>
        <w:t xml:space="preserve"> </w:t>
      </w:r>
      <w:r>
        <w:t>егіннің</w:t>
      </w:r>
      <w:r>
        <w:rPr>
          <w:spacing w:val="-10"/>
        </w:rPr>
        <w:t xml:space="preserve"> </w:t>
      </w:r>
      <w:r>
        <w:t>өсуіне</w:t>
      </w:r>
      <w:r>
        <w:rPr>
          <w:spacing w:val="-9"/>
        </w:rPr>
        <w:t xml:space="preserve"> </w:t>
      </w:r>
      <w:r>
        <w:t>ғана</w:t>
      </w:r>
      <w:r>
        <w:rPr>
          <w:spacing w:val="-9"/>
        </w:rPr>
        <w:t xml:space="preserve"> </w:t>
      </w:r>
      <w:r>
        <w:t>емес,</w:t>
      </w:r>
      <w:r>
        <w:rPr>
          <w:spacing w:val="-11"/>
        </w:rPr>
        <w:t xml:space="preserve"> </w:t>
      </w:r>
      <w:r>
        <w:t>қайта</w:t>
      </w:r>
      <w:r>
        <w:rPr>
          <w:spacing w:val="-10"/>
        </w:rPr>
        <w:t xml:space="preserve"> </w:t>
      </w:r>
      <w:r>
        <w:t>өңделген</w:t>
      </w:r>
      <w:r>
        <w:rPr>
          <w:spacing w:val="-13"/>
        </w:rPr>
        <w:t xml:space="preserve"> </w:t>
      </w:r>
      <w:r>
        <w:t>ауыл</w:t>
      </w:r>
      <w:r>
        <w:rPr>
          <w:spacing w:val="-9"/>
        </w:rPr>
        <w:t xml:space="preserve"> </w:t>
      </w:r>
      <w:r>
        <w:t>шаруашылығы</w:t>
      </w:r>
      <w:r>
        <w:rPr>
          <w:spacing w:val="-9"/>
        </w:rPr>
        <w:t xml:space="preserve"> </w:t>
      </w:r>
      <w:r>
        <w:t>өнімдерін</w:t>
      </w:r>
      <w:r>
        <w:rPr>
          <w:spacing w:val="-9"/>
        </w:rPr>
        <w:t xml:space="preserve"> </w:t>
      </w:r>
      <w:r>
        <w:t>өндіруге</w:t>
      </w:r>
      <w:r>
        <w:rPr>
          <w:spacing w:val="-68"/>
        </w:rPr>
        <w:t xml:space="preserve"> </w:t>
      </w:r>
      <w:r>
        <w:t>баса</w:t>
      </w:r>
      <w:r>
        <w:rPr>
          <w:spacing w:val="38"/>
        </w:rPr>
        <w:t xml:space="preserve"> </w:t>
      </w:r>
      <w:r>
        <w:t>назар</w:t>
      </w:r>
      <w:r>
        <w:rPr>
          <w:spacing w:val="38"/>
        </w:rPr>
        <w:t xml:space="preserve"> </w:t>
      </w:r>
      <w:r>
        <w:t>аударылуда.</w:t>
      </w:r>
      <w:r>
        <w:rPr>
          <w:spacing w:val="40"/>
        </w:rPr>
        <w:t xml:space="preserve"> </w:t>
      </w:r>
      <w:r>
        <w:t>Бұл</w:t>
      </w:r>
      <w:r>
        <w:rPr>
          <w:spacing w:val="38"/>
        </w:rPr>
        <w:t xml:space="preserve"> </w:t>
      </w:r>
      <w:r>
        <w:t>ретте</w:t>
      </w:r>
      <w:r>
        <w:rPr>
          <w:spacing w:val="38"/>
        </w:rPr>
        <w:t xml:space="preserve"> </w:t>
      </w:r>
      <w:r>
        <w:t>агропаркті</w:t>
      </w:r>
      <w:r>
        <w:rPr>
          <w:spacing w:val="37"/>
        </w:rPr>
        <w:t xml:space="preserve"> </w:t>
      </w:r>
      <w:r>
        <w:t>жаңғырту,</w:t>
      </w:r>
      <w:r>
        <w:rPr>
          <w:spacing w:val="40"/>
        </w:rPr>
        <w:t xml:space="preserve"> </w:t>
      </w:r>
      <w:r>
        <w:t>суды</w:t>
      </w:r>
      <w:r>
        <w:rPr>
          <w:spacing w:val="38"/>
        </w:rPr>
        <w:t xml:space="preserve"> </w:t>
      </w:r>
      <w:r>
        <w:t>үнемдейтін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4" w:firstLine="0"/>
      </w:pPr>
      <w:r>
        <w:lastRenderedPageBreak/>
        <w:t>инновациялық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кәсіпорындарын біріктіруді</w:t>
      </w:r>
      <w:r>
        <w:rPr>
          <w:spacing w:val="-5"/>
        </w:rPr>
        <w:t xml:space="preserve"> </w:t>
      </w:r>
      <w:r>
        <w:t>ынталандыру</w:t>
      </w:r>
      <w:r>
        <w:rPr>
          <w:spacing w:val="-4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ие.</w:t>
      </w:r>
    </w:p>
    <w:p w:rsidR="008F31A8" w:rsidRDefault="006E07A6">
      <w:pPr>
        <w:pStyle w:val="a3"/>
        <w:ind w:right="384"/>
      </w:pPr>
      <w:r>
        <w:t>Сондай-ақ,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субсидиялау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rPr>
          <w:w w:val="95"/>
        </w:rPr>
        <w:t>болды және мемлекеттік қолдау тәсілдері қайта қаралды, демек, субсидиялаудың</w:t>
      </w:r>
      <w:r>
        <w:rPr>
          <w:spacing w:val="1"/>
          <w:w w:val="95"/>
        </w:rPr>
        <w:t xml:space="preserve"> </w:t>
      </w:r>
      <w:r>
        <w:t>жаңа қағидаларының негізгі векторлары мемлекеттік қолдаудың нәтижелілігін</w:t>
      </w:r>
      <w:r>
        <w:rPr>
          <w:spacing w:val="1"/>
        </w:rPr>
        <w:t xml:space="preserve"> </w:t>
      </w:r>
      <w:r>
        <w:t>арттыру, қарама-қарсы міндеттемелердің орындалуына мониторингті күшейту,</w:t>
      </w:r>
      <w:r>
        <w:rPr>
          <w:spacing w:val="1"/>
        </w:rPr>
        <w:t xml:space="preserve"> </w:t>
      </w:r>
      <w:r>
        <w:t>бюрократия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сыбайлас</w:t>
      </w:r>
      <w:r>
        <w:rPr>
          <w:spacing w:val="1"/>
        </w:rPr>
        <w:t xml:space="preserve"> </w:t>
      </w:r>
      <w:r>
        <w:t>жемқорлықты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тоқтату,</w:t>
      </w:r>
      <w:r>
        <w:rPr>
          <w:spacing w:val="1"/>
        </w:rPr>
        <w:t xml:space="preserve"> </w:t>
      </w:r>
      <w:r>
        <w:t>сондай-ақ</w:t>
      </w:r>
      <w:r>
        <w:rPr>
          <w:spacing w:val="-67"/>
        </w:rPr>
        <w:t xml:space="preserve"> </w:t>
      </w:r>
      <w:r>
        <w:t>цифрландыру есебінен субсидиялар алу үрдісін оңтайландыру болып табылады</w:t>
      </w:r>
      <w:r>
        <w:rPr>
          <w:spacing w:val="1"/>
        </w:rPr>
        <w:t xml:space="preserve"> </w:t>
      </w:r>
      <w:r>
        <w:t>[4].</w:t>
      </w:r>
    </w:p>
    <w:p w:rsidR="008F31A8" w:rsidRDefault="006E07A6">
      <w:pPr>
        <w:pStyle w:val="a3"/>
        <w:spacing w:before="3"/>
        <w:ind w:right="380"/>
      </w:pPr>
      <w:r>
        <w:t>Айта кететіні, соңғы жылдары әлемдік және қазақстандық экономика тап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дағдарыс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дағдарыстардан</w:t>
      </w:r>
      <w:r>
        <w:rPr>
          <w:spacing w:val="1"/>
        </w:rPr>
        <w:t xml:space="preserve"> </w:t>
      </w:r>
      <w:r>
        <w:t>ерекше.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«COVID-19»</w:t>
      </w:r>
      <w:r>
        <w:rPr>
          <w:spacing w:val="1"/>
        </w:rPr>
        <w:t xml:space="preserve"> </w:t>
      </w:r>
      <w:r>
        <w:t>пандемиясының АӨК жүйесіне әсерін қарастыратын болсақ, бұл, ең алдымен,</w:t>
      </w:r>
      <w:r>
        <w:rPr>
          <w:spacing w:val="1"/>
        </w:rPr>
        <w:t xml:space="preserve"> </w:t>
      </w:r>
      <w:r>
        <w:t>логистикалық тізбектер мен өндірістік процестердің қайта құрылуына әкелген</w:t>
      </w:r>
      <w:r>
        <w:rPr>
          <w:spacing w:val="1"/>
        </w:rPr>
        <w:t xml:space="preserve"> </w:t>
      </w:r>
      <w:r>
        <w:t>шекаралардың</w:t>
      </w:r>
      <w:r>
        <w:rPr>
          <w:spacing w:val="1"/>
        </w:rPr>
        <w:t xml:space="preserve"> </w:t>
      </w:r>
      <w:r>
        <w:t>жабылуы.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машиналарын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агротехнология,</w:t>
      </w:r>
      <w:r>
        <w:rPr>
          <w:spacing w:val="1"/>
        </w:rPr>
        <w:t xml:space="preserve"> </w:t>
      </w:r>
      <w:r>
        <w:t>элиталық</w:t>
      </w:r>
      <w:r>
        <w:rPr>
          <w:spacing w:val="1"/>
        </w:rPr>
        <w:t xml:space="preserve"> </w:t>
      </w:r>
      <w:r>
        <w:t>тұқымдар,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тыңайтқыштар, тағамдық ингредиенттер және т.б. сияқты ұйымдастырушылық-</w:t>
      </w:r>
      <w:r>
        <w:rPr>
          <w:spacing w:val="-67"/>
        </w:rPr>
        <w:t xml:space="preserve"> </w:t>
      </w:r>
      <w:r>
        <w:rPr>
          <w:w w:val="95"/>
        </w:rPr>
        <w:t>техникалық және экономикалық құралдар мен өндіріс факторларын жеткізу үшін</w:t>
      </w:r>
      <w:r>
        <w:rPr>
          <w:spacing w:val="1"/>
          <w:w w:val="95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қауіп</w:t>
      </w:r>
      <w:r>
        <w:rPr>
          <w:spacing w:val="1"/>
        </w:rPr>
        <w:t xml:space="preserve"> </w:t>
      </w:r>
      <w:r>
        <w:t>төндірді.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АӨК-нің</w:t>
      </w:r>
      <w:r>
        <w:rPr>
          <w:spacing w:val="1"/>
        </w:rPr>
        <w:t xml:space="preserve"> </w:t>
      </w:r>
      <w:r>
        <w:t>тауар</w:t>
      </w:r>
      <w:r>
        <w:rPr>
          <w:spacing w:val="1"/>
        </w:rPr>
        <w:t xml:space="preserve"> </w:t>
      </w:r>
      <w:r>
        <w:t>өткізу 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бұзды,</w:t>
      </w:r>
      <w:r>
        <w:rPr>
          <w:spacing w:val="1"/>
        </w:rPr>
        <w:t xml:space="preserve"> </w:t>
      </w:r>
      <w:r>
        <w:t>әсіресе,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шаруашылық нысандарының қызметіне</w:t>
      </w:r>
      <w:r>
        <w:rPr>
          <w:spacing w:val="6"/>
        </w:rPr>
        <w:t xml:space="preserve"> </w:t>
      </w:r>
      <w:r>
        <w:t>қатысты.</w:t>
      </w:r>
    </w:p>
    <w:p w:rsidR="008F31A8" w:rsidRDefault="006E07A6">
      <w:pPr>
        <w:pStyle w:val="a3"/>
        <w:spacing w:before="2"/>
        <w:ind w:right="380"/>
      </w:pPr>
      <w:r>
        <w:t>Пандемия мәселесі 2022 жылы климаттың өзгеруімен, Шығыс Африкадағы</w:t>
      </w:r>
      <w:r>
        <w:rPr>
          <w:spacing w:val="-67"/>
        </w:rPr>
        <w:t xml:space="preserve"> </w:t>
      </w:r>
      <w:r>
        <w:t>құрғақшылықпен, Австралиядағы су тасқынымен және Еуропа мен Оңтүстік</w:t>
      </w:r>
      <w:r>
        <w:rPr>
          <w:spacing w:val="1"/>
        </w:rPr>
        <w:t xml:space="preserve"> </w:t>
      </w:r>
      <w:r>
        <w:t>Америкадағы төтенше ыстықпен күрделене түсуде. Сонымен қатар, әлемдегі</w:t>
      </w:r>
      <w:r>
        <w:rPr>
          <w:spacing w:val="1"/>
        </w:rPr>
        <w:t xml:space="preserve"> </w:t>
      </w:r>
      <w:r>
        <w:t>шиеленісті геосаяси, Ресей мен Украина, Израиль және Палестина арасындағы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түзетулер</w:t>
      </w:r>
      <w:r>
        <w:rPr>
          <w:spacing w:val="1"/>
        </w:rPr>
        <w:t xml:space="preserve"> </w:t>
      </w:r>
      <w:r>
        <w:t>енгізді,</w:t>
      </w:r>
      <w:r>
        <w:rPr>
          <w:spacing w:val="-67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тауарлары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рецессия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инфляцияға</w:t>
      </w:r>
      <w:r>
        <w:rPr>
          <w:spacing w:val="1"/>
        </w:rPr>
        <w:t xml:space="preserve"> </w:t>
      </w:r>
      <w:r>
        <w:t>ұшырады.</w:t>
      </w:r>
    </w:p>
    <w:p w:rsidR="008F31A8" w:rsidRDefault="006E07A6">
      <w:pPr>
        <w:pStyle w:val="a3"/>
        <w:ind w:right="380"/>
      </w:pPr>
      <w:r>
        <w:t>Қазақстанда АӨК индустриялық экономиканың негізгі секторларының бірі</w:t>
      </w:r>
      <w:r>
        <w:rPr>
          <w:spacing w:val="-67"/>
        </w:rPr>
        <w:t xml:space="preserve"> </w:t>
      </w:r>
      <w:r>
        <w:rPr>
          <w:spacing w:val="-1"/>
        </w:rPr>
        <w:t>болып</w:t>
      </w:r>
      <w:r>
        <w:rPr>
          <w:spacing w:val="-13"/>
        </w:rPr>
        <w:t xml:space="preserve"> </w:t>
      </w:r>
      <w:r>
        <w:t>табылады.</w:t>
      </w:r>
      <w:r>
        <w:rPr>
          <w:spacing w:val="-15"/>
        </w:rPr>
        <w:t xml:space="preserve"> </w:t>
      </w:r>
      <w:r>
        <w:t>Белгілі</w:t>
      </w:r>
      <w:r>
        <w:rPr>
          <w:spacing w:val="-17"/>
        </w:rPr>
        <w:t xml:space="preserve"> </w:t>
      </w:r>
      <w:r>
        <w:t>бір</w:t>
      </w:r>
      <w:r>
        <w:rPr>
          <w:spacing w:val="-13"/>
        </w:rPr>
        <w:t xml:space="preserve"> </w:t>
      </w:r>
      <w:r>
        <w:t>оң</w:t>
      </w:r>
      <w:r>
        <w:rPr>
          <w:spacing w:val="-13"/>
        </w:rPr>
        <w:t xml:space="preserve"> </w:t>
      </w:r>
      <w:r>
        <w:t>өзгерістерге</w:t>
      </w:r>
      <w:r>
        <w:rPr>
          <w:spacing w:val="-12"/>
        </w:rPr>
        <w:t xml:space="preserve"> </w:t>
      </w:r>
      <w:r>
        <w:t>қарамастан,</w:t>
      </w:r>
      <w:r>
        <w:rPr>
          <w:spacing w:val="-16"/>
        </w:rPr>
        <w:t xml:space="preserve"> </w:t>
      </w:r>
      <w:r>
        <w:t>мұнда</w:t>
      </w:r>
      <w:r>
        <w:rPr>
          <w:spacing w:val="-16"/>
        </w:rPr>
        <w:t xml:space="preserve"> </w:t>
      </w:r>
      <w:r>
        <w:t>өндірістегі</w:t>
      </w:r>
      <w:r>
        <w:rPr>
          <w:spacing w:val="-8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жүйелік мәселелерді байқауға болады: ауыл шаруашылығы шикізатын өңдеу</w:t>
      </w:r>
      <w:r>
        <w:rPr>
          <w:spacing w:val="1"/>
        </w:rPr>
        <w:t xml:space="preserve"> </w:t>
      </w:r>
      <w:r>
        <w:t>деңгейінің</w:t>
      </w:r>
      <w:r>
        <w:rPr>
          <w:spacing w:val="-8"/>
        </w:rPr>
        <w:t xml:space="preserve"> </w:t>
      </w:r>
      <w:r>
        <w:t>төмендігі,</w:t>
      </w:r>
      <w:r>
        <w:rPr>
          <w:spacing w:val="-7"/>
        </w:rPr>
        <w:t xml:space="preserve"> </w:t>
      </w:r>
      <w:r>
        <w:t>сауда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логистикалық</w:t>
      </w:r>
      <w:r>
        <w:rPr>
          <w:spacing w:val="-10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ақпараттық</w:t>
      </w:r>
      <w:r>
        <w:rPr>
          <w:spacing w:val="-9"/>
        </w:rPr>
        <w:t xml:space="preserve"> </w:t>
      </w:r>
      <w:r>
        <w:t>инфрақұрылымның</w:t>
      </w:r>
      <w:r>
        <w:rPr>
          <w:spacing w:val="-68"/>
        </w:rPr>
        <w:t xml:space="preserve"> </w:t>
      </w:r>
      <w:r>
        <w:t>төмен деңгейде дамуы, жаңа технологияларды енгізудің әлсіздігі. Елде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техникасының</w:t>
      </w:r>
      <w:r>
        <w:rPr>
          <w:spacing w:val="1"/>
        </w:rPr>
        <w:t xml:space="preserve"> </w:t>
      </w:r>
      <w:r>
        <w:t>әбден</w:t>
      </w:r>
      <w:r>
        <w:rPr>
          <w:spacing w:val="1"/>
        </w:rPr>
        <w:t xml:space="preserve"> </w:t>
      </w:r>
      <w:r>
        <w:t>тозуы,</w:t>
      </w:r>
      <w:r>
        <w:rPr>
          <w:spacing w:val="1"/>
        </w:rPr>
        <w:t xml:space="preserve"> </w:t>
      </w:r>
      <w:r>
        <w:t>АӨК-ке</w:t>
      </w:r>
      <w:r>
        <w:rPr>
          <w:spacing w:val="1"/>
        </w:rPr>
        <w:t xml:space="preserve"> </w:t>
      </w:r>
      <w:r>
        <w:t>инвестициялардың</w:t>
      </w:r>
      <w:r>
        <w:rPr>
          <w:spacing w:val="-67"/>
        </w:rPr>
        <w:t xml:space="preserve"> </w:t>
      </w:r>
      <w:r>
        <w:t>жетіспеушілігі және агроинженерлік кадрлардың, оның ішінде жалақысы мен</w:t>
      </w:r>
      <w:r>
        <w:rPr>
          <w:spacing w:val="1"/>
        </w:rPr>
        <w:t xml:space="preserve"> </w:t>
      </w:r>
      <w:r>
        <w:t>уәждемесінің төмендігіне байланысты жас мамандардың жетіспеушілігі сияқты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Агроөнімді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нарықтарға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экспортқа</w:t>
      </w:r>
      <w:r>
        <w:rPr>
          <w:spacing w:val="-67"/>
        </w:rPr>
        <w:t xml:space="preserve"> </w:t>
      </w:r>
      <w:r>
        <w:t>жылжытудың</w:t>
      </w:r>
      <w:r>
        <w:rPr>
          <w:spacing w:val="-6"/>
        </w:rPr>
        <w:t xml:space="preserve"> </w:t>
      </w:r>
      <w:r>
        <w:t>кешенді</w:t>
      </w:r>
      <w:r>
        <w:rPr>
          <w:spacing w:val="-9"/>
        </w:rPr>
        <w:t xml:space="preserve"> </w:t>
      </w:r>
      <w:r>
        <w:t>тәсілі</w:t>
      </w:r>
      <w:r>
        <w:rPr>
          <w:spacing w:val="-10"/>
        </w:rPr>
        <w:t xml:space="preserve"> </w:t>
      </w:r>
      <w:r>
        <w:t>жоқтың</w:t>
      </w:r>
      <w:r>
        <w:rPr>
          <w:spacing w:val="-5"/>
        </w:rPr>
        <w:t xml:space="preserve"> </w:t>
      </w:r>
      <w:r>
        <w:t>қасы.</w:t>
      </w:r>
      <w:r>
        <w:rPr>
          <w:spacing w:val="-3"/>
        </w:rPr>
        <w:t xml:space="preserve"> </w:t>
      </w:r>
      <w:r>
        <w:t>АӨК-те</w:t>
      </w:r>
      <w:r>
        <w:rPr>
          <w:spacing w:val="-4"/>
        </w:rPr>
        <w:t xml:space="preserve"> </w:t>
      </w:r>
      <w:r>
        <w:t>инновацияларды</w:t>
      </w:r>
      <w:r>
        <w:rPr>
          <w:spacing w:val="-5"/>
        </w:rPr>
        <w:t xml:space="preserve"> </w:t>
      </w:r>
      <w:r>
        <w:t>енгізу</w:t>
      </w:r>
      <w:r>
        <w:rPr>
          <w:spacing w:val="-9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жетіспейді. Сонымен қатар, үкімет тарапынан қолдаудың жеткіліксіздігі және</w:t>
      </w:r>
      <w:r>
        <w:rPr>
          <w:spacing w:val="1"/>
        </w:rPr>
        <w:t xml:space="preserve"> </w:t>
      </w:r>
      <w:r>
        <w:t>тұрақсыздығы,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құнының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Қазақстанның АӨК жүйесінің макроэкономикалық орнықтылығы мен бәсекеге</w:t>
      </w:r>
      <w:r>
        <w:rPr>
          <w:spacing w:val="1"/>
        </w:rPr>
        <w:t xml:space="preserve"> </w:t>
      </w:r>
      <w:r>
        <w:t>қабілеттілігінің</w:t>
      </w:r>
      <w:r>
        <w:rPr>
          <w:spacing w:val="1"/>
        </w:rPr>
        <w:t xml:space="preserve"> </w:t>
      </w:r>
      <w:r>
        <w:t>төмендеуіне</w:t>
      </w:r>
      <w:r>
        <w:rPr>
          <w:spacing w:val="1"/>
        </w:rPr>
        <w:t xml:space="preserve"> </w:t>
      </w:r>
      <w:r>
        <w:t>әкеп</w:t>
      </w:r>
      <w:r>
        <w:rPr>
          <w:spacing w:val="1"/>
        </w:rPr>
        <w:t xml:space="preserve"> </w:t>
      </w:r>
      <w:r>
        <w:t>соқтыратын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кемшіліктер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инновациялар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АКТ-ны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трансфер қажет, бұл ұсынылған ғылыми диссертация тақырыбының өзектілігін</w:t>
      </w:r>
      <w:r>
        <w:rPr>
          <w:spacing w:val="1"/>
        </w:rPr>
        <w:t xml:space="preserve"> </w:t>
      </w:r>
      <w:r>
        <w:t>көрсетеді.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77"/>
      </w:pPr>
      <w:r>
        <w:rPr>
          <w:b/>
        </w:rPr>
        <w:lastRenderedPageBreak/>
        <w:t xml:space="preserve">Мәселенің ғылыми-тәжірибелік даму дәрежесі. </w:t>
      </w:r>
      <w:r>
        <w:t>Шетелдік зерттеушілер,</w:t>
      </w:r>
      <w:r>
        <w:rPr>
          <w:spacing w:val="1"/>
        </w:rPr>
        <w:t xml:space="preserve"> </w:t>
      </w:r>
      <w:r>
        <w:t>мәселен: Крюгер А., Уинтерс Л., Шив М. және басқалары АӨК-ті мемлекеттік</w:t>
      </w:r>
      <w:r>
        <w:rPr>
          <w:spacing w:val="1"/>
        </w:rPr>
        <w:t xml:space="preserve"> </w:t>
      </w:r>
      <w:r>
        <w:t>реттеу фермерлердің</w:t>
      </w:r>
      <w:r>
        <w:rPr>
          <w:spacing w:val="1"/>
        </w:rPr>
        <w:t xml:space="preserve"> </w:t>
      </w:r>
      <w:r>
        <w:t>кірістерін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бағаларды</w:t>
      </w:r>
      <w:r>
        <w:rPr>
          <w:spacing w:val="1"/>
        </w:rPr>
        <w:t xml:space="preserve"> </w:t>
      </w:r>
      <w:r>
        <w:t>тұрақтандыруға,</w:t>
      </w:r>
      <w:r>
        <w:rPr>
          <w:spacing w:val="1"/>
        </w:rPr>
        <w:t xml:space="preserve"> </w:t>
      </w:r>
      <w:r>
        <w:t>сауда</w:t>
      </w:r>
      <w:r>
        <w:rPr>
          <w:spacing w:val="1"/>
        </w:rPr>
        <w:t xml:space="preserve"> </w:t>
      </w:r>
      <w:r>
        <w:t>шектеулеріне,</w:t>
      </w:r>
      <w:r>
        <w:rPr>
          <w:spacing w:val="1"/>
        </w:rPr>
        <w:t xml:space="preserve"> </w:t>
      </w:r>
      <w:r>
        <w:t>субсидияларға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өнімділікті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rPr>
          <w:w w:val="95"/>
        </w:rPr>
        <w:t>деген пікірді ұстанады. Сол сияқты, авторлар: Ленкуча Р., Пал Н. және басқалары</w:t>
      </w:r>
      <w:r>
        <w:rPr>
          <w:spacing w:val="1"/>
          <w:w w:val="95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кешендегі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Дүниежүзілік</w:t>
      </w:r>
      <w:r>
        <w:rPr>
          <w:spacing w:val="1"/>
        </w:rPr>
        <w:t xml:space="preserve"> </w:t>
      </w:r>
      <w:r>
        <w:t>банк,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валюта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мүдделері,</w:t>
      </w:r>
      <w:r>
        <w:rPr>
          <w:spacing w:val="1"/>
        </w:rPr>
        <w:t xml:space="preserve"> </w:t>
      </w:r>
      <w:r>
        <w:t>ұйғарымдары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талаптары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экономикалық дамуға</w:t>
      </w:r>
      <w:r>
        <w:rPr>
          <w:spacing w:val="1"/>
        </w:rPr>
        <w:t xml:space="preserve"> </w:t>
      </w:r>
      <w:r>
        <w:t>бағытталуы керек</w:t>
      </w:r>
      <w:r>
        <w:rPr>
          <w:spacing w:val="1"/>
        </w:rPr>
        <w:t xml:space="preserve"> </w:t>
      </w:r>
      <w:r>
        <w:t>деп санайды</w:t>
      </w:r>
      <w:r>
        <w:rPr>
          <w:spacing w:val="4"/>
        </w:rPr>
        <w:t xml:space="preserve"> </w:t>
      </w:r>
      <w:r>
        <w:t>[5].</w:t>
      </w:r>
    </w:p>
    <w:p w:rsidR="008F31A8" w:rsidRDefault="006E07A6">
      <w:pPr>
        <w:pStyle w:val="a3"/>
        <w:spacing w:before="3"/>
        <w:ind w:right="383"/>
      </w:pPr>
      <w:r>
        <w:t>ТМД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авторлары:</w:t>
      </w:r>
      <w:r>
        <w:rPr>
          <w:spacing w:val="1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Ушачев</w:t>
      </w:r>
      <w:r>
        <w:rPr>
          <w:spacing w:val="1"/>
        </w:rPr>
        <w:t xml:space="preserve"> </w:t>
      </w:r>
      <w:r>
        <w:t>[6],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Трысячный</w:t>
      </w:r>
      <w:r>
        <w:rPr>
          <w:spacing w:val="1"/>
        </w:rPr>
        <w:t xml:space="preserve"> </w:t>
      </w:r>
      <w:r>
        <w:t>[7],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Федорова [8], Н.П. Старовойтова [9] және т.б. пікірінше, АӨК-ні мемлекеттік</w:t>
      </w:r>
      <w:r>
        <w:rPr>
          <w:spacing w:val="1"/>
        </w:rPr>
        <w:t xml:space="preserve"> </w:t>
      </w:r>
      <w:r>
        <w:t>реттеудің</w:t>
      </w:r>
      <w:r>
        <w:rPr>
          <w:spacing w:val="-12"/>
        </w:rPr>
        <w:t xml:space="preserve"> </w:t>
      </w:r>
      <w:r>
        <w:t>маңызды</w:t>
      </w:r>
      <w:r>
        <w:rPr>
          <w:spacing w:val="-11"/>
        </w:rPr>
        <w:t xml:space="preserve"> </w:t>
      </w:r>
      <w:r>
        <w:t>міндеттері:</w:t>
      </w:r>
      <w:r>
        <w:rPr>
          <w:spacing w:val="-16"/>
        </w:rPr>
        <w:t xml:space="preserve"> </w:t>
      </w:r>
      <w:r>
        <w:t>баға,</w:t>
      </w:r>
      <w:r>
        <w:rPr>
          <w:spacing w:val="-10"/>
        </w:rPr>
        <w:t xml:space="preserve"> </w:t>
      </w:r>
      <w:r>
        <w:t>кредит,</w:t>
      </w:r>
      <w:r>
        <w:rPr>
          <w:spacing w:val="-9"/>
        </w:rPr>
        <w:t xml:space="preserve"> </w:t>
      </w:r>
      <w:r>
        <w:t>салық,</w:t>
      </w:r>
      <w:r>
        <w:rPr>
          <w:spacing w:val="-10"/>
        </w:rPr>
        <w:t xml:space="preserve"> </w:t>
      </w:r>
      <w:r>
        <w:t>кеден</w:t>
      </w:r>
      <w:r>
        <w:rPr>
          <w:spacing w:val="-11"/>
        </w:rPr>
        <w:t xml:space="preserve"> </w:t>
      </w:r>
      <w:r>
        <w:t>саясатының</w:t>
      </w:r>
      <w:r>
        <w:rPr>
          <w:spacing w:val="-11"/>
        </w:rPr>
        <w:t xml:space="preserve"> </w:t>
      </w:r>
      <w:r>
        <w:t>көмегімен</w:t>
      </w:r>
      <w:r>
        <w:rPr>
          <w:spacing w:val="-68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табысының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прогрестің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пайдалану;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жобаларды</w:t>
      </w:r>
      <w:r>
        <w:rPr>
          <w:spacing w:val="-1"/>
        </w:rPr>
        <w:t xml:space="preserve"> </w:t>
      </w:r>
      <w:r>
        <w:t>әзірлеу</w:t>
      </w:r>
      <w:r>
        <w:rPr>
          <w:spacing w:val="-5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іске асыруға</w:t>
      </w:r>
      <w:r>
        <w:rPr>
          <w:spacing w:val="-1"/>
        </w:rPr>
        <w:t xml:space="preserve"> </w:t>
      </w:r>
      <w:r>
        <w:t>қатысу</w:t>
      </w:r>
      <w:r>
        <w:rPr>
          <w:spacing w:val="6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8F31A8" w:rsidRDefault="006E07A6">
      <w:pPr>
        <w:pStyle w:val="a3"/>
        <w:ind w:right="385"/>
      </w:pPr>
      <w:r>
        <w:t>Отандық</w:t>
      </w:r>
      <w:r>
        <w:rPr>
          <w:spacing w:val="-8"/>
        </w:rPr>
        <w:t xml:space="preserve"> </w:t>
      </w:r>
      <w:r>
        <w:t>авторлар</w:t>
      </w:r>
      <w:r>
        <w:rPr>
          <w:spacing w:val="-7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Ахметова</w:t>
      </w:r>
      <w:r>
        <w:rPr>
          <w:spacing w:val="-7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А.Ж.</w:t>
      </w:r>
      <w:r>
        <w:rPr>
          <w:spacing w:val="-5"/>
        </w:rPr>
        <w:t xml:space="preserve"> </w:t>
      </w:r>
      <w:r>
        <w:t>Тержанова</w:t>
      </w:r>
      <w:r>
        <w:rPr>
          <w:spacing w:val="-7"/>
        </w:rPr>
        <w:t xml:space="preserve"> </w:t>
      </w:r>
      <w:r>
        <w:t>АӨК-ні</w:t>
      </w:r>
      <w:r>
        <w:rPr>
          <w:spacing w:val="-13"/>
        </w:rPr>
        <w:t xml:space="preserve"> </w:t>
      </w:r>
      <w:r>
        <w:t>мемлекеттік</w:t>
      </w:r>
      <w:r>
        <w:rPr>
          <w:spacing w:val="-68"/>
        </w:rPr>
        <w:t xml:space="preserve"> </w:t>
      </w:r>
      <w:r>
        <w:t>реттеу идеясы материалдық игіліктерді өндіру мен бөлуді орталықтандырылған</w:t>
      </w:r>
      <w:r>
        <w:rPr>
          <w:spacing w:val="-67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мүмкіндігіне</w:t>
      </w:r>
      <w:r>
        <w:rPr>
          <w:spacing w:val="1"/>
        </w:rPr>
        <w:t xml:space="preserve"> </w:t>
      </w:r>
      <w:r>
        <w:t>негізделгенін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пікірінше, бұл экономиканың дамуын жеделдетеді, дағдарыс құбылыстарының</w:t>
      </w:r>
      <w:r>
        <w:rPr>
          <w:spacing w:val="1"/>
        </w:rPr>
        <w:t xml:space="preserve"> </w:t>
      </w:r>
      <w:r>
        <w:t>салдарын жеңуге көмектеседі, әлеуметтік теңсіздікпен күресуге ықпал етеді деп</w:t>
      </w:r>
      <w:r>
        <w:rPr>
          <w:spacing w:val="-67"/>
        </w:rPr>
        <w:t xml:space="preserve"> </w:t>
      </w:r>
      <w:r>
        <w:t>болжануда</w:t>
      </w:r>
      <w:r>
        <w:rPr>
          <w:spacing w:val="3"/>
        </w:rPr>
        <w:t xml:space="preserve"> </w:t>
      </w:r>
      <w:r>
        <w:t>[10].</w:t>
      </w:r>
    </w:p>
    <w:p w:rsidR="008F31A8" w:rsidRDefault="006E07A6">
      <w:pPr>
        <w:pStyle w:val="a3"/>
        <w:spacing w:before="1" w:line="322" w:lineRule="exact"/>
        <w:ind w:left="766" w:firstLine="0"/>
      </w:pPr>
      <w:r>
        <w:t>Ұйымдарда</w:t>
      </w:r>
      <w:r>
        <w:rPr>
          <w:spacing w:val="1"/>
        </w:rPr>
        <w:t xml:space="preserve"> </w:t>
      </w:r>
      <w:r>
        <w:t>жаңа</w:t>
      </w:r>
      <w:r>
        <w:rPr>
          <w:spacing w:val="3"/>
        </w:rPr>
        <w:t xml:space="preserve"> </w:t>
      </w:r>
      <w:r>
        <w:t>ақпараттық</w:t>
      </w:r>
      <w:r>
        <w:rPr>
          <w:spacing w:val="5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-4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Е.Роджерстің</w:t>
      </w:r>
    </w:p>
    <w:p w:rsidR="008F31A8" w:rsidRDefault="006E07A6">
      <w:pPr>
        <w:pStyle w:val="a3"/>
        <w:ind w:right="380" w:firstLine="0"/>
      </w:pPr>
      <w:r>
        <w:t>«Инновацияларды тарату теориясы» (1962) [11],</w:t>
      </w:r>
      <w:r>
        <w:rPr>
          <w:spacing w:val="1"/>
        </w:rPr>
        <w:t xml:space="preserve"> </w:t>
      </w:r>
      <w:r>
        <w:t>И.Эйзеннің «Жоспарланған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теориясы»</w:t>
      </w:r>
      <w:r>
        <w:rPr>
          <w:spacing w:val="1"/>
        </w:rPr>
        <w:t xml:space="preserve"> </w:t>
      </w:r>
      <w:r>
        <w:t>(1985)</w:t>
      </w:r>
      <w:r>
        <w:rPr>
          <w:spacing w:val="1"/>
        </w:rPr>
        <w:t xml:space="preserve"> </w:t>
      </w:r>
      <w:r>
        <w:t>[12],</w:t>
      </w:r>
      <w:r>
        <w:rPr>
          <w:spacing w:val="1"/>
        </w:rPr>
        <w:t xml:space="preserve"> </w:t>
      </w:r>
      <w:r>
        <w:t>Л.Торнацкийдің</w:t>
      </w:r>
      <w:r>
        <w:rPr>
          <w:spacing w:val="1"/>
        </w:rPr>
        <w:t xml:space="preserve"> </w:t>
      </w:r>
      <w:r>
        <w:t>«Технологияларды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моделі»</w:t>
      </w:r>
      <w:r>
        <w:rPr>
          <w:spacing w:val="1"/>
        </w:rPr>
        <w:t xml:space="preserve"> </w:t>
      </w:r>
      <w:r>
        <w:t>(1989)</w:t>
      </w:r>
      <w:r>
        <w:rPr>
          <w:spacing w:val="1"/>
        </w:rPr>
        <w:t xml:space="preserve"> </w:t>
      </w:r>
      <w:r>
        <w:t>[13],</w:t>
      </w:r>
      <w:r>
        <w:rPr>
          <w:spacing w:val="1"/>
        </w:rPr>
        <w:t xml:space="preserve"> </w:t>
      </w:r>
      <w:r>
        <w:t>Ф.Дэвистің</w:t>
      </w:r>
      <w:r>
        <w:rPr>
          <w:spacing w:val="1"/>
        </w:rPr>
        <w:t xml:space="preserve"> </w:t>
      </w:r>
      <w:r>
        <w:t>«Технология,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rPr>
          <w:w w:val="95"/>
        </w:rPr>
        <w:t>қоршаған орта теориясы» (1990) [14], В.Ванкетеш «UTAUT» (2003) [15] және т.б.</w:t>
      </w:r>
      <w:r>
        <w:rPr>
          <w:spacing w:val="1"/>
          <w:w w:val="95"/>
        </w:rPr>
        <w:t xml:space="preserve"> </w:t>
      </w:r>
      <w:r>
        <w:t>алғашқы зерттеулер</w:t>
      </w:r>
      <w:r>
        <w:rPr>
          <w:spacing w:val="1"/>
        </w:rPr>
        <w:t xml:space="preserve"> </w:t>
      </w:r>
      <w:r>
        <w:t>мен теориялар</w:t>
      </w:r>
      <w:r>
        <w:rPr>
          <w:spacing w:val="8"/>
        </w:rPr>
        <w:t xml:space="preserve"> </w:t>
      </w:r>
      <w:r>
        <w:t>ұсынылды.</w:t>
      </w:r>
    </w:p>
    <w:p w:rsidR="008F31A8" w:rsidRDefault="006E07A6">
      <w:pPr>
        <w:pStyle w:val="a3"/>
        <w:ind w:right="383"/>
      </w:pPr>
      <w:r>
        <w:t>Сондай-ақ,</w:t>
      </w:r>
      <w:r>
        <w:rPr>
          <w:spacing w:val="1"/>
        </w:rPr>
        <w:t xml:space="preserve"> </w:t>
      </w:r>
      <w:r>
        <w:t>В.Фридланд</w:t>
      </w:r>
      <w:r>
        <w:rPr>
          <w:spacing w:val="1"/>
        </w:rPr>
        <w:t xml:space="preserve"> </w:t>
      </w:r>
      <w:r>
        <w:t>(1991)</w:t>
      </w:r>
      <w:r>
        <w:rPr>
          <w:spacing w:val="1"/>
        </w:rPr>
        <w:t xml:space="preserve"> </w:t>
      </w:r>
      <w:r>
        <w:t>[16],</w:t>
      </w:r>
      <w:r>
        <w:rPr>
          <w:spacing w:val="1"/>
        </w:rPr>
        <w:t xml:space="preserve"> </w:t>
      </w:r>
      <w:r>
        <w:t>П.Ньювел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[17]</w:t>
      </w:r>
      <w:r>
        <w:rPr>
          <w:spacing w:val="1"/>
        </w:rPr>
        <w:t xml:space="preserve"> </w:t>
      </w:r>
      <w:r>
        <w:t>еңбектерінде</w:t>
      </w:r>
      <w:r>
        <w:rPr>
          <w:spacing w:val="-67"/>
        </w:rPr>
        <w:t xml:space="preserve"> </w:t>
      </w:r>
      <w:r>
        <w:t>АӨК-де цифрлық технологияларды қолданудың негізінде жатқан мемлекеттің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талданды.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Клаус</w:t>
      </w:r>
      <w:r>
        <w:rPr>
          <w:spacing w:val="1"/>
        </w:rPr>
        <w:t xml:space="preserve"> </w:t>
      </w:r>
      <w:r>
        <w:t>Швабтың</w:t>
      </w:r>
      <w:r>
        <w:rPr>
          <w:spacing w:val="1"/>
        </w:rPr>
        <w:t xml:space="preserve"> </w:t>
      </w:r>
      <w:r>
        <w:t>«Төртінші</w:t>
      </w:r>
      <w:r>
        <w:rPr>
          <w:spacing w:val="1"/>
        </w:rPr>
        <w:t xml:space="preserve"> </w:t>
      </w:r>
      <w:r>
        <w:t>өнеркәсіптік</w:t>
      </w:r>
      <w:r>
        <w:rPr>
          <w:spacing w:val="1"/>
        </w:rPr>
        <w:t xml:space="preserve"> </w:t>
      </w:r>
      <w:r>
        <w:t>революциясы»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үлесінің маңызды</w:t>
      </w:r>
      <w:r>
        <w:rPr>
          <w:spacing w:val="-1"/>
        </w:rPr>
        <w:t xml:space="preserve"> </w:t>
      </w:r>
      <w:r>
        <w:t>рөлін атап өткен</w:t>
      </w:r>
      <w:r>
        <w:rPr>
          <w:spacing w:val="-1"/>
        </w:rPr>
        <w:t xml:space="preserve"> </w:t>
      </w:r>
      <w:r>
        <w:t>жөн.</w:t>
      </w:r>
    </w:p>
    <w:p w:rsidR="008F31A8" w:rsidRDefault="006E07A6">
      <w:pPr>
        <w:pStyle w:val="a3"/>
        <w:spacing w:before="2"/>
        <w:ind w:right="393"/>
      </w:pPr>
      <w:r>
        <w:t>Осы</w:t>
      </w:r>
      <w:r>
        <w:rPr>
          <w:spacing w:val="1"/>
        </w:rPr>
        <w:t xml:space="preserve"> </w:t>
      </w:r>
      <w:r>
        <w:t>теориялар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еңбектерге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К.Бронсон</w:t>
      </w:r>
      <w:r>
        <w:rPr>
          <w:spacing w:val="-2"/>
        </w:rPr>
        <w:t xml:space="preserve"> </w:t>
      </w:r>
      <w:r>
        <w:t>[18],</w:t>
      </w:r>
      <w:r>
        <w:rPr>
          <w:spacing w:val="1"/>
        </w:rPr>
        <w:t xml:space="preserve"> </w:t>
      </w:r>
      <w:r>
        <w:t>Ш.Кумар</w:t>
      </w:r>
      <w:r>
        <w:rPr>
          <w:spacing w:val="-2"/>
        </w:rPr>
        <w:t xml:space="preserve"> </w:t>
      </w:r>
      <w:r>
        <w:t>[19],</w:t>
      </w:r>
      <w:r>
        <w:rPr>
          <w:spacing w:val="1"/>
        </w:rPr>
        <w:t xml:space="preserve"> </w:t>
      </w:r>
      <w:r>
        <w:t>Дж.Ли</w:t>
      </w:r>
      <w:r>
        <w:rPr>
          <w:spacing w:val="-2"/>
        </w:rPr>
        <w:t xml:space="preserve"> </w:t>
      </w:r>
      <w:r>
        <w:t>[20],</w:t>
      </w:r>
      <w:r>
        <w:rPr>
          <w:spacing w:val="1"/>
        </w:rPr>
        <w:t xml:space="preserve"> </w:t>
      </w:r>
      <w:r>
        <w:t>Т.Оливиера</w:t>
      </w:r>
      <w:r>
        <w:rPr>
          <w:spacing w:val="-1"/>
        </w:rPr>
        <w:t xml:space="preserve"> </w:t>
      </w:r>
      <w:r>
        <w:t>[21],</w:t>
      </w:r>
      <w:r>
        <w:rPr>
          <w:spacing w:val="1"/>
        </w:rPr>
        <w:t xml:space="preserve"> </w:t>
      </w:r>
      <w:r>
        <w:t>А.Реган</w:t>
      </w:r>
      <w:r>
        <w:rPr>
          <w:spacing w:val="-2"/>
        </w:rPr>
        <w:t xml:space="preserve"> </w:t>
      </w:r>
      <w:r>
        <w:t>[22],</w:t>
      </w:r>
      <w:r>
        <w:rPr>
          <w:spacing w:val="1"/>
        </w:rPr>
        <w:t xml:space="preserve"> </w:t>
      </w:r>
      <w:r>
        <w:t>С.Роц</w:t>
      </w:r>
    </w:p>
    <w:p w:rsidR="008F31A8" w:rsidRDefault="006E07A6">
      <w:pPr>
        <w:pStyle w:val="a4"/>
        <w:numPr>
          <w:ilvl w:val="0"/>
          <w:numId w:val="54"/>
        </w:numPr>
        <w:tabs>
          <w:tab w:val="left" w:pos="733"/>
        </w:tabs>
        <w:spacing w:line="321" w:lineRule="exact"/>
        <w:ind w:right="0" w:hanging="534"/>
        <w:jc w:val="both"/>
        <w:rPr>
          <w:sz w:val="28"/>
        </w:rPr>
      </w:pP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басқалар АӨК</w:t>
      </w:r>
      <w:r>
        <w:rPr>
          <w:spacing w:val="-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-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жүргізді.</w:t>
      </w:r>
    </w:p>
    <w:p w:rsidR="008F31A8" w:rsidRDefault="006E07A6">
      <w:pPr>
        <w:pStyle w:val="a3"/>
        <w:ind w:right="383"/>
      </w:pPr>
      <w:r>
        <w:t>Агроөнеркәсіптік</w:t>
      </w:r>
      <w:r>
        <w:rPr>
          <w:spacing w:val="1"/>
        </w:rPr>
        <w:t xml:space="preserve"> </w:t>
      </w:r>
      <w:r>
        <w:t>секторды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rPr>
          <w:spacing w:val="-1"/>
        </w:rPr>
        <w:t>деңгейде</w:t>
      </w:r>
      <w:r>
        <w:rPr>
          <w:spacing w:val="-10"/>
        </w:rPr>
        <w:t xml:space="preserve"> </w:t>
      </w:r>
      <w:r>
        <w:rPr>
          <w:spacing w:val="-1"/>
        </w:rPr>
        <w:t>Экономикалық</w:t>
      </w:r>
      <w:r>
        <w:rPr>
          <w:spacing w:val="-13"/>
        </w:rPr>
        <w:t xml:space="preserve"> </w:t>
      </w:r>
      <w:r>
        <w:t>ынтымақтастық</w:t>
      </w:r>
      <w:r>
        <w:rPr>
          <w:spacing w:val="-8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даму</w:t>
      </w:r>
      <w:r>
        <w:rPr>
          <w:spacing w:val="-17"/>
        </w:rPr>
        <w:t xml:space="preserve"> </w:t>
      </w:r>
      <w:r>
        <w:t>ұйымы</w:t>
      </w:r>
      <w:r>
        <w:rPr>
          <w:spacing w:val="-12"/>
        </w:rPr>
        <w:t xml:space="preserve"> </w:t>
      </w:r>
      <w:r>
        <w:t>(ЭЫДҰ),</w:t>
      </w:r>
      <w:r>
        <w:rPr>
          <w:spacing w:val="-10"/>
        </w:rPr>
        <w:t xml:space="preserve"> </w:t>
      </w:r>
      <w:r>
        <w:t>Азық-түлік</w:t>
      </w:r>
      <w:r>
        <w:rPr>
          <w:spacing w:val="-67"/>
        </w:rPr>
        <w:t xml:space="preserve"> </w:t>
      </w:r>
      <w:r>
        <w:t>және ауыл шаруашылығы ұйымы (ФАО), Дүниежүзілік банк (ДБ), Қазақ АӨК</w:t>
      </w:r>
      <w:r>
        <w:rPr>
          <w:spacing w:val="1"/>
        </w:rPr>
        <w:t xml:space="preserve"> </w:t>
      </w:r>
      <w:r>
        <w:t>экономикасы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аумақтарды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ҒЗИ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зерттейді.</w:t>
      </w:r>
    </w:p>
    <w:p w:rsidR="008F31A8" w:rsidRDefault="006E07A6">
      <w:pPr>
        <w:pStyle w:val="a3"/>
        <w:ind w:right="386"/>
      </w:pPr>
      <w:r>
        <w:t>Ресейлік авторлардың агроөнеркәсіптік кешенді мемлекеттік реттеу 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зерттеулерінің</w:t>
      </w:r>
      <w:r>
        <w:rPr>
          <w:spacing w:val="1"/>
        </w:rPr>
        <w:t xml:space="preserve"> </w:t>
      </w:r>
      <w:r>
        <w:t>нәтижелері Г.Быстрова [24], Т.Ғафиятова және О.Лебедева [25], А.Могильный</w:t>
      </w:r>
      <w:r>
        <w:rPr>
          <w:spacing w:val="1"/>
        </w:rPr>
        <w:t xml:space="preserve"> </w:t>
      </w:r>
      <w:r>
        <w:t>[26],</w:t>
      </w:r>
      <w:r>
        <w:rPr>
          <w:spacing w:val="1"/>
        </w:rPr>
        <w:t xml:space="preserve"> </w:t>
      </w:r>
      <w:r>
        <w:t>Г.Баторшина</w:t>
      </w:r>
      <w:r>
        <w:rPr>
          <w:spacing w:val="2"/>
        </w:rPr>
        <w:t xml:space="preserve"> </w:t>
      </w:r>
      <w:r>
        <w:t>[27]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басқалардың</w:t>
      </w:r>
      <w:r>
        <w:rPr>
          <w:spacing w:val="-2"/>
        </w:rPr>
        <w:t xml:space="preserve"> </w:t>
      </w:r>
      <w:r>
        <w:t>еңбектерінде көрініс тапты.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/>
      </w:pPr>
      <w:r>
        <w:lastRenderedPageBreak/>
        <w:t>Қазақстанда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ғылыми-тәжірибелік</w:t>
      </w:r>
      <w:r>
        <w:rPr>
          <w:spacing w:val="1"/>
        </w:rPr>
        <w:t xml:space="preserve"> </w:t>
      </w:r>
      <w:r>
        <w:t>көзқарастары</w:t>
      </w:r>
      <w:r>
        <w:rPr>
          <w:spacing w:val="7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rPr>
          <w:w w:val="95"/>
        </w:rPr>
        <w:t>ғалымдардың келесі зерттеулерінде ұсынылған: Г.Акимбекова [28], С.Жұмашева</w:t>
      </w:r>
      <w:r>
        <w:rPr>
          <w:spacing w:val="1"/>
          <w:w w:val="95"/>
        </w:rPr>
        <w:t xml:space="preserve"> </w:t>
      </w:r>
      <w:r>
        <w:t>[29],</w:t>
      </w:r>
      <w:r>
        <w:rPr>
          <w:spacing w:val="1"/>
        </w:rPr>
        <w:t xml:space="preserve"> </w:t>
      </w:r>
      <w:r>
        <w:t>Д.Құнанбаева</w:t>
      </w:r>
      <w:r>
        <w:rPr>
          <w:spacing w:val="1"/>
        </w:rPr>
        <w:t xml:space="preserve"> </w:t>
      </w:r>
      <w:r>
        <w:t>[30],</w:t>
      </w:r>
      <w:r>
        <w:rPr>
          <w:spacing w:val="1"/>
        </w:rPr>
        <w:t xml:space="preserve"> </w:t>
      </w:r>
      <w:r>
        <w:t>Ш.Смағұлова</w:t>
      </w:r>
      <w:r>
        <w:rPr>
          <w:spacing w:val="1"/>
        </w:rPr>
        <w:t xml:space="preserve"> </w:t>
      </w:r>
      <w:r>
        <w:t>[31],</w:t>
      </w:r>
      <w:r>
        <w:rPr>
          <w:spacing w:val="1"/>
        </w:rPr>
        <w:t xml:space="preserve"> </w:t>
      </w:r>
      <w:r>
        <w:t>А.Калиев,</w:t>
      </w:r>
      <w:r>
        <w:rPr>
          <w:spacing w:val="1"/>
        </w:rPr>
        <w:t xml:space="preserve"> </w:t>
      </w:r>
      <w:r>
        <w:t>Б.Молдашев,</w:t>
      </w:r>
      <w:r>
        <w:rPr>
          <w:spacing w:val="1"/>
        </w:rPr>
        <w:t xml:space="preserve"> </w:t>
      </w:r>
      <w:r>
        <w:t>Ш.Кантарбаева,</w:t>
      </w:r>
      <w:r>
        <w:rPr>
          <w:spacing w:val="3"/>
        </w:rPr>
        <w:t xml:space="preserve"> </w:t>
      </w:r>
      <w:r>
        <w:t>Ж.Зейнуллина,</w:t>
      </w:r>
      <w:r>
        <w:rPr>
          <w:spacing w:val="2"/>
        </w:rPr>
        <w:t xml:space="preserve"> </w:t>
      </w:r>
      <w:r>
        <w:t>Н.Курманов,</w:t>
      </w:r>
      <w:r>
        <w:rPr>
          <w:spacing w:val="2"/>
        </w:rPr>
        <w:t xml:space="preserve"> </w:t>
      </w:r>
      <w:r>
        <w:t>А.Байдаков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</w:p>
    <w:p w:rsidR="008F31A8" w:rsidRDefault="006E07A6">
      <w:pPr>
        <w:pStyle w:val="a3"/>
        <w:spacing w:before="4"/>
        <w:ind w:right="390"/>
      </w:pPr>
      <w:r>
        <w:t>Жалпы,</w:t>
      </w:r>
      <w:r>
        <w:rPr>
          <w:spacing w:val="-13"/>
        </w:rPr>
        <w:t xml:space="preserve"> </w:t>
      </w:r>
      <w:r>
        <w:t>агроөнеркәсіптік</w:t>
      </w:r>
      <w:r>
        <w:rPr>
          <w:spacing w:val="-11"/>
        </w:rPr>
        <w:t xml:space="preserve"> </w:t>
      </w:r>
      <w:r>
        <w:t>кешенге</w:t>
      </w:r>
      <w:r>
        <w:rPr>
          <w:spacing w:val="-14"/>
        </w:rPr>
        <w:t xml:space="preserve"> </w:t>
      </w:r>
      <w:r>
        <w:t>жаңа</w:t>
      </w:r>
      <w:r>
        <w:rPr>
          <w:spacing w:val="-12"/>
        </w:rPr>
        <w:t xml:space="preserve"> </w:t>
      </w:r>
      <w:r>
        <w:t>ақпараттық</w:t>
      </w:r>
      <w:r>
        <w:rPr>
          <w:spacing w:val="-11"/>
        </w:rPr>
        <w:t xml:space="preserve"> </w:t>
      </w:r>
      <w:r>
        <w:t>технологияларды</w:t>
      </w:r>
      <w:r>
        <w:rPr>
          <w:spacing w:val="-15"/>
        </w:rPr>
        <w:t xml:space="preserve"> </w:t>
      </w:r>
      <w:r>
        <w:t>енгізу</w:t>
      </w:r>
      <w:r>
        <w:rPr>
          <w:spacing w:val="-68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нарықта</w:t>
      </w:r>
      <w:r>
        <w:rPr>
          <w:spacing w:val="1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-67"/>
        </w:rPr>
        <w:t xml:space="preserve"> </w:t>
      </w:r>
      <w:r>
        <w:t>арттырады, осылайша экспорттың өсу деңгейіне әсер етіп, импортты азайтады.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-12"/>
        </w:rPr>
        <w:t xml:space="preserve"> </w:t>
      </w:r>
      <w:r>
        <w:t>кешенге</w:t>
      </w:r>
      <w:r>
        <w:rPr>
          <w:spacing w:val="-10"/>
        </w:rPr>
        <w:t xml:space="preserve"> </w:t>
      </w:r>
      <w:r>
        <w:t>жаңа</w:t>
      </w:r>
      <w:r>
        <w:rPr>
          <w:spacing w:val="-10"/>
        </w:rPr>
        <w:t xml:space="preserve"> </w:t>
      </w:r>
      <w:r>
        <w:t>технологиялар</w:t>
      </w:r>
      <w:r>
        <w:rPr>
          <w:spacing w:val="-10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инновацияларды</w:t>
      </w:r>
      <w:r>
        <w:rPr>
          <w:spacing w:val="-10"/>
        </w:rPr>
        <w:t xml:space="preserve"> </w:t>
      </w:r>
      <w:r>
        <w:t>енгізу</w:t>
      </w:r>
      <w:r>
        <w:rPr>
          <w:spacing w:val="-15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көмек,</w:t>
      </w:r>
      <w:r>
        <w:rPr>
          <w:spacing w:val="1"/>
        </w:rPr>
        <w:t xml:space="preserve"> </w:t>
      </w:r>
      <w:r>
        <w:t>ғылыми-білім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зертханаларын</w:t>
      </w:r>
      <w:r>
        <w:rPr>
          <w:spacing w:val="1"/>
        </w:rPr>
        <w:t xml:space="preserve"> </w:t>
      </w:r>
      <w:r>
        <w:t>қамтамасыз ете алатын мемлекеттік қолдаудың рөлі маңызды фактор болып</w:t>
      </w:r>
      <w:r>
        <w:rPr>
          <w:spacing w:val="1"/>
        </w:rPr>
        <w:t xml:space="preserve"> </w:t>
      </w:r>
      <w:r>
        <w:t>табылады.</w:t>
      </w:r>
    </w:p>
    <w:p w:rsidR="008F31A8" w:rsidRDefault="006E07A6">
      <w:pPr>
        <w:pStyle w:val="2"/>
        <w:spacing w:before="3" w:line="319" w:lineRule="exact"/>
        <w:ind w:left="766"/>
        <w:jc w:val="both"/>
      </w:pPr>
      <w:r>
        <w:t>Диссертациялық</w:t>
      </w:r>
      <w:r>
        <w:rPr>
          <w:spacing w:val="-7"/>
        </w:rPr>
        <w:t xml:space="preserve"> </w:t>
      </w:r>
      <w:r>
        <w:t>жұмыстың</w:t>
      </w:r>
      <w:r>
        <w:rPr>
          <w:spacing w:val="-6"/>
        </w:rPr>
        <w:t xml:space="preserve"> </w:t>
      </w:r>
      <w:r>
        <w:t>мақсаты</w:t>
      </w:r>
      <w:r>
        <w:rPr>
          <w:spacing w:val="-5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міндеттері.</w:t>
      </w:r>
    </w:p>
    <w:p w:rsidR="008F31A8" w:rsidRDefault="006E07A6">
      <w:pPr>
        <w:pStyle w:val="a3"/>
        <w:ind w:right="385"/>
      </w:pPr>
      <w:r>
        <w:t>Диссертацияның</w:t>
      </w:r>
      <w:r>
        <w:rPr>
          <w:spacing w:val="1"/>
        </w:rPr>
        <w:t xml:space="preserve"> </w:t>
      </w:r>
      <w:r>
        <w:rPr>
          <w:b/>
        </w:rPr>
        <w:t>мақсаты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экономикалық-математикалық</w:t>
      </w:r>
      <w:r>
        <w:rPr>
          <w:spacing w:val="1"/>
        </w:rPr>
        <w:t xml:space="preserve"> </w:t>
      </w:r>
      <w:r>
        <w:t>модельдеу</w:t>
      </w:r>
      <w:r>
        <w:rPr>
          <w:spacing w:val="-67"/>
        </w:rPr>
        <w:t xml:space="preserve"> </w:t>
      </w:r>
      <w:r>
        <w:t>көмегімен өңірдің цифрлық агрофермаларын енгізуге әсер ететін инновациялық</w:t>
      </w:r>
      <w:r>
        <w:rPr>
          <w:spacing w:val="-67"/>
        </w:rPr>
        <w:t xml:space="preserve"> </w:t>
      </w:r>
      <w:r>
        <w:t>факторларды анықтау және талдау, сондай-ақ Қазақстанда АӨК-тегі АКТ-ды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</w:p>
    <w:p w:rsidR="008F31A8" w:rsidRDefault="006E07A6">
      <w:pPr>
        <w:pStyle w:val="a3"/>
        <w:spacing w:before="1" w:line="322" w:lineRule="exact"/>
        <w:ind w:left="766" w:firstLine="0"/>
      </w:pPr>
      <w:r>
        <w:t>Осылайша,</w:t>
      </w:r>
      <w:r>
        <w:rPr>
          <w:spacing w:val="-3"/>
        </w:rPr>
        <w:t xml:space="preserve"> </w:t>
      </w:r>
      <w:r>
        <w:t>осы</w:t>
      </w:r>
      <w:r>
        <w:rPr>
          <w:spacing w:val="-6"/>
        </w:rPr>
        <w:t xml:space="preserve"> </w:t>
      </w:r>
      <w:r>
        <w:t>зерттеудің</w:t>
      </w:r>
      <w:r>
        <w:rPr>
          <w:spacing w:val="-1"/>
        </w:rPr>
        <w:t xml:space="preserve"> </w:t>
      </w:r>
      <w:r>
        <w:rPr>
          <w:b/>
        </w:rPr>
        <w:t>міндеттері</w:t>
      </w:r>
      <w:r>
        <w:rPr>
          <w:b/>
          <w:spacing w:val="-5"/>
        </w:rPr>
        <w:t xml:space="preserve"> </w:t>
      </w:r>
      <w:r>
        <w:t>ретінде</w:t>
      </w:r>
      <w:r>
        <w:rPr>
          <w:spacing w:val="-4"/>
        </w:rPr>
        <w:t xml:space="preserve"> </w:t>
      </w:r>
      <w:r>
        <w:t>келесілер</w:t>
      </w:r>
      <w:r>
        <w:rPr>
          <w:spacing w:val="-6"/>
        </w:rPr>
        <w:t xml:space="preserve"> </w:t>
      </w:r>
      <w:r>
        <w:t>танылды: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194"/>
        </w:tabs>
        <w:ind w:right="394" w:firstLine="566"/>
        <w:rPr>
          <w:sz w:val="28"/>
        </w:rPr>
      </w:pPr>
      <w:r>
        <w:rPr>
          <w:sz w:val="28"/>
        </w:rPr>
        <w:t>АӨК-тегі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тұжырымдамаларын,</w:t>
      </w:r>
      <w:r>
        <w:rPr>
          <w:spacing w:val="6"/>
          <w:sz w:val="28"/>
        </w:rPr>
        <w:t xml:space="preserve"> </w:t>
      </w:r>
      <w:r>
        <w:rPr>
          <w:sz w:val="28"/>
        </w:rPr>
        <w:t>қағидаттарын,</w:t>
      </w:r>
      <w:r>
        <w:rPr>
          <w:spacing w:val="2"/>
          <w:sz w:val="28"/>
        </w:rPr>
        <w:t xml:space="preserve"> </w:t>
      </w:r>
      <w:r>
        <w:rPr>
          <w:sz w:val="28"/>
        </w:rPr>
        <w:t>нысандарын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жүйелеу;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194"/>
        </w:tabs>
        <w:ind w:right="385" w:firstLine="566"/>
        <w:rPr>
          <w:sz w:val="28"/>
        </w:rPr>
      </w:pPr>
      <w:r>
        <w:rPr>
          <w:sz w:val="28"/>
        </w:rPr>
        <w:t>ҒЗЖ</w:t>
      </w:r>
      <w:r>
        <w:rPr>
          <w:spacing w:val="1"/>
          <w:sz w:val="28"/>
        </w:rPr>
        <w:t xml:space="preserve"> </w:t>
      </w:r>
      <w:r>
        <w:rPr>
          <w:sz w:val="28"/>
        </w:rPr>
        <w:t>озық</w:t>
      </w:r>
      <w:r>
        <w:rPr>
          <w:spacing w:val="1"/>
          <w:sz w:val="28"/>
        </w:rPr>
        <w:t xml:space="preserve"> </w:t>
      </w:r>
      <w:r>
        <w:rPr>
          <w:sz w:val="28"/>
        </w:rPr>
        <w:t>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елдер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аграрлық-өнеркәсіптік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салада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194"/>
        </w:tabs>
        <w:spacing w:line="242" w:lineRule="auto"/>
        <w:ind w:firstLine="566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құрылымын,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-4"/>
          <w:sz w:val="28"/>
        </w:rPr>
        <w:t xml:space="preserve"> </w:t>
      </w:r>
      <w:r>
        <w:rPr>
          <w:sz w:val="28"/>
        </w:rPr>
        <w:t>кезеңдерін және</w:t>
      </w:r>
      <w:r>
        <w:rPr>
          <w:spacing w:val="2"/>
          <w:sz w:val="28"/>
        </w:rPr>
        <w:t xml:space="preserve"> </w:t>
      </w:r>
      <w:r>
        <w:rPr>
          <w:sz w:val="28"/>
        </w:rPr>
        <w:t>эволюциясын анықтау;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122"/>
        </w:tabs>
        <w:ind w:right="392" w:firstLine="566"/>
        <w:rPr>
          <w:sz w:val="28"/>
        </w:rPr>
      </w:pPr>
      <w:r>
        <w:rPr>
          <w:sz w:val="28"/>
        </w:rPr>
        <w:t>экономикалық-математикалық модельдеу негізінде Қазақстандағы ауыл</w:t>
      </w:r>
      <w:r>
        <w:rPr>
          <w:spacing w:val="-67"/>
          <w:sz w:val="28"/>
        </w:rPr>
        <w:t xml:space="preserve"> </w:t>
      </w:r>
      <w:r>
        <w:rPr>
          <w:sz w:val="28"/>
        </w:rPr>
        <w:t>шаруашылығы өнімдерін өндіру мен өңдеудің өсуіне әсер ететін өңірлердегі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 фермаларын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 негіздеу;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194"/>
        </w:tabs>
        <w:ind w:right="383" w:firstLine="566"/>
        <w:rPr>
          <w:sz w:val="28"/>
        </w:rPr>
      </w:pPr>
      <w:r>
        <w:rPr>
          <w:sz w:val="28"/>
        </w:rPr>
        <w:t>Роджерс моделінің көмегімен Алматы облысының ауыл 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қызметіне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коммуникациялық және цифрлық технологияларды пайдаланудың факторлық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талдауын жүзеге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050"/>
        </w:tabs>
        <w:ind w:right="388" w:firstLine="566"/>
        <w:rPr>
          <w:sz w:val="28"/>
        </w:rPr>
      </w:pPr>
      <w:r>
        <w:rPr>
          <w:sz w:val="28"/>
        </w:rPr>
        <w:t>мемлекеттік қаржылық басқарудың жүйелік мәселелерін ашу және АӨК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АКТ-ны мемлекеттік қолдау</w:t>
      </w:r>
      <w:r>
        <w:rPr>
          <w:spacing w:val="-3"/>
          <w:sz w:val="28"/>
        </w:rPr>
        <w:t xml:space="preserve"> </w:t>
      </w:r>
      <w:r>
        <w:rPr>
          <w:sz w:val="28"/>
        </w:rPr>
        <w:t>шараларын негіздеу;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050"/>
        </w:tabs>
        <w:ind w:right="388" w:firstLine="566"/>
        <w:rPr>
          <w:sz w:val="28"/>
        </w:rPr>
      </w:pPr>
      <w:r>
        <w:rPr>
          <w:sz w:val="28"/>
        </w:rPr>
        <w:t>SWOT-талдауды</w:t>
      </w:r>
      <w:r>
        <w:rPr>
          <w:spacing w:val="-10"/>
          <w:sz w:val="28"/>
        </w:rPr>
        <w:t xml:space="preserve"> </w:t>
      </w:r>
      <w:r>
        <w:rPr>
          <w:sz w:val="28"/>
        </w:rPr>
        <w:t>іске</w:t>
      </w:r>
      <w:r>
        <w:rPr>
          <w:spacing w:val="-10"/>
          <w:sz w:val="28"/>
        </w:rPr>
        <w:t xml:space="preserve"> </w:t>
      </w:r>
      <w:r>
        <w:rPr>
          <w:sz w:val="28"/>
        </w:rPr>
        <w:t>асыру</w:t>
      </w:r>
      <w:r>
        <w:rPr>
          <w:spacing w:val="-14"/>
          <w:sz w:val="28"/>
        </w:rPr>
        <w:t xml:space="preserve"> </w:t>
      </w:r>
      <w:r>
        <w:rPr>
          <w:sz w:val="28"/>
        </w:rPr>
        <w:t>базасында</w:t>
      </w:r>
      <w:r>
        <w:rPr>
          <w:spacing w:val="-10"/>
          <w:sz w:val="28"/>
        </w:rPr>
        <w:t xml:space="preserve"> </w:t>
      </w:r>
      <w:r>
        <w:rPr>
          <w:sz w:val="28"/>
        </w:rPr>
        <w:t>ҚР-да</w:t>
      </w:r>
      <w:r>
        <w:rPr>
          <w:spacing w:val="-10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-68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-6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қолдауды</w:t>
      </w:r>
      <w:r>
        <w:rPr>
          <w:spacing w:val="-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5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5"/>
          <w:sz w:val="28"/>
        </w:rPr>
        <w:t xml:space="preserve"> </w:t>
      </w:r>
      <w:r>
        <w:rPr>
          <w:sz w:val="28"/>
        </w:rPr>
        <w:t>жөнінде ұсыныстар</w:t>
      </w:r>
      <w:r>
        <w:rPr>
          <w:spacing w:val="-1"/>
          <w:sz w:val="28"/>
        </w:rPr>
        <w:t xml:space="preserve"> </w:t>
      </w:r>
      <w:r>
        <w:rPr>
          <w:sz w:val="28"/>
        </w:rPr>
        <w:t>беру.</w:t>
      </w:r>
    </w:p>
    <w:p w:rsidR="008F31A8" w:rsidRDefault="006E07A6">
      <w:pPr>
        <w:pStyle w:val="a3"/>
        <w:ind w:right="383" w:firstLine="850"/>
        <w:rPr>
          <w:b/>
        </w:rPr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пәні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басқару жүйесінде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экономикалық заңдылықтар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</w:t>
      </w:r>
      <w:r>
        <w:rPr>
          <w:b/>
        </w:rPr>
        <w:t>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/>
      </w:pPr>
      <w:r>
        <w:rPr>
          <w:b/>
        </w:rPr>
        <w:lastRenderedPageBreak/>
        <w:t>Зерттеу</w:t>
      </w:r>
      <w:r>
        <w:rPr>
          <w:b/>
          <w:spacing w:val="1"/>
        </w:rPr>
        <w:t xml:space="preserve"> </w:t>
      </w:r>
      <w:r>
        <w:rPr>
          <w:b/>
        </w:rPr>
        <w:t>объектісі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құрылымдарындағы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процестері.</w:t>
      </w:r>
    </w:p>
    <w:p w:rsidR="008F31A8" w:rsidRDefault="006E07A6">
      <w:pPr>
        <w:pStyle w:val="a3"/>
        <w:ind w:right="383"/>
      </w:pPr>
      <w:r>
        <w:rPr>
          <w:b/>
        </w:rPr>
        <w:t xml:space="preserve">Диссертацияның теориялық және әдіснамалық базасы. </w:t>
      </w:r>
      <w:r>
        <w:t>Бұл зерттеуде</w:t>
      </w:r>
      <w:r>
        <w:rPr>
          <w:spacing w:val="1"/>
        </w:rPr>
        <w:t xml:space="preserve"> </w:t>
      </w:r>
      <w:r>
        <w:t>теориялық және әдіснамалық тәсілдер шетелдік және отандық ғалымдардың</w:t>
      </w:r>
      <w:r>
        <w:rPr>
          <w:spacing w:val="1"/>
        </w:rPr>
        <w:t xml:space="preserve"> </w:t>
      </w:r>
      <w:r>
        <w:t>агроөнеркәсіптік кешенге</w:t>
      </w:r>
      <w:r>
        <w:rPr>
          <w:spacing w:val="1"/>
        </w:rPr>
        <w:t xml:space="preserve"> </w:t>
      </w:r>
      <w:r>
        <w:t>инновациялық технологияларды</w:t>
      </w:r>
      <w:r>
        <w:rPr>
          <w:spacing w:val="1"/>
        </w:rPr>
        <w:t xml:space="preserve"> </w:t>
      </w:r>
      <w:r>
        <w:t>енгізуді жетілдіру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жұмыстарына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бизнеске,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ұйымдарына,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 енгізу</w:t>
      </w:r>
      <w:r>
        <w:rPr>
          <w:spacing w:val="-3"/>
        </w:rPr>
        <w:t xml:space="preserve"> </w:t>
      </w:r>
      <w:r>
        <w:t>теориялары қарастырылды.</w:t>
      </w:r>
    </w:p>
    <w:p w:rsidR="008F31A8" w:rsidRDefault="006E07A6">
      <w:pPr>
        <w:pStyle w:val="a3"/>
        <w:spacing w:before="3"/>
        <w:ind w:right="384"/>
      </w:pPr>
      <w:r>
        <w:t>АӨК саласында ақпараттық және цифрлық технологияларды қолдануды</w:t>
      </w:r>
      <w:r>
        <w:rPr>
          <w:spacing w:val="1"/>
        </w:rPr>
        <w:t xml:space="preserve"> </w:t>
      </w:r>
      <w:r>
        <w:t>жетілдірумен байланысты аспектілер бойынша ҚР Президенті бастамашылық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Үкіметі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министрлігі</w:t>
      </w:r>
      <w:r>
        <w:rPr>
          <w:spacing w:val="1"/>
        </w:rPr>
        <w:t xml:space="preserve"> </w:t>
      </w:r>
      <w:r>
        <w:t>келіскен</w:t>
      </w:r>
      <w:r>
        <w:rPr>
          <w:spacing w:val="1"/>
        </w:rPr>
        <w:t xml:space="preserve"> </w:t>
      </w:r>
      <w:r>
        <w:t>заңнамалық және нормативтік актілерге және т.б. іске асырылып жатқан ресми</w:t>
      </w:r>
      <w:r>
        <w:rPr>
          <w:spacing w:val="1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бағдарламалар</w:t>
      </w:r>
      <w:r>
        <w:rPr>
          <w:spacing w:val="-1"/>
        </w:rPr>
        <w:t xml:space="preserve"> </w:t>
      </w:r>
      <w:r>
        <w:t>мен ұлттық</w:t>
      </w:r>
      <w:r>
        <w:rPr>
          <w:spacing w:val="3"/>
        </w:rPr>
        <w:t xml:space="preserve"> </w:t>
      </w:r>
      <w:r>
        <w:t>жобаларға</w:t>
      </w:r>
      <w:r>
        <w:rPr>
          <w:spacing w:val="1"/>
        </w:rPr>
        <w:t xml:space="preserve"> </w:t>
      </w:r>
      <w:r>
        <w:t>талдаулар</w:t>
      </w:r>
      <w:r>
        <w:rPr>
          <w:spacing w:val="3"/>
        </w:rPr>
        <w:t xml:space="preserve"> </w:t>
      </w:r>
      <w:r>
        <w:t>жүргізді.</w:t>
      </w:r>
    </w:p>
    <w:p w:rsidR="008F31A8" w:rsidRDefault="006E07A6">
      <w:pPr>
        <w:pStyle w:val="a3"/>
        <w:ind w:right="386"/>
      </w:pPr>
      <w:r>
        <w:t>Ғылыми жұмысты жазу аясында зерттеудің эконометрикалық модельдеу,</w:t>
      </w:r>
      <w:r>
        <w:rPr>
          <w:spacing w:val="1"/>
        </w:rPr>
        <w:t xml:space="preserve"> </w:t>
      </w:r>
      <w:r>
        <w:t>салыстырмалы, статистикалық, факторлық және SWOT талдау сияқты сандық</w:t>
      </w:r>
      <w:r>
        <w:rPr>
          <w:spacing w:val="1"/>
        </w:rPr>
        <w:t xml:space="preserve"> </w:t>
      </w:r>
      <w:r>
        <w:t>әдісі</w:t>
      </w:r>
      <w:r>
        <w:rPr>
          <w:spacing w:val="-5"/>
        </w:rPr>
        <w:t xml:space="preserve"> </w:t>
      </w:r>
      <w:r>
        <w:t>қолданылды.</w:t>
      </w:r>
    </w:p>
    <w:p w:rsidR="008F31A8" w:rsidRDefault="006E07A6">
      <w:pPr>
        <w:pStyle w:val="a3"/>
        <w:spacing w:before="2"/>
        <w:ind w:right="383"/>
      </w:pPr>
      <w:r>
        <w:t>Зерттеуде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«Excel»,</w:t>
      </w:r>
      <w:r>
        <w:rPr>
          <w:spacing w:val="1"/>
        </w:rPr>
        <w:t xml:space="preserve"> </w:t>
      </w:r>
      <w:r>
        <w:t>«Stata»,</w:t>
      </w:r>
      <w:r>
        <w:rPr>
          <w:spacing w:val="1"/>
        </w:rPr>
        <w:t xml:space="preserve"> </w:t>
      </w:r>
      <w:r>
        <w:t>«SmartPLS»,</w:t>
      </w:r>
      <w:r>
        <w:rPr>
          <w:spacing w:val="1"/>
        </w:rPr>
        <w:t xml:space="preserve"> </w:t>
      </w:r>
      <w:r>
        <w:t>«SPSS»</w:t>
      </w:r>
      <w:r>
        <w:rPr>
          <w:spacing w:val="-67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пакеттер</w:t>
      </w:r>
      <w:r>
        <w:rPr>
          <w:spacing w:val="1"/>
        </w:rPr>
        <w:t xml:space="preserve"> </w:t>
      </w:r>
      <w:r>
        <w:t>пайдаланылды.</w:t>
      </w:r>
    </w:p>
    <w:p w:rsidR="008F31A8" w:rsidRDefault="006E07A6">
      <w:pPr>
        <w:pStyle w:val="a3"/>
        <w:ind w:right="383"/>
        <w:rPr>
          <w:b/>
        </w:rPr>
      </w:pPr>
      <w:r>
        <w:rPr>
          <w:b/>
        </w:rPr>
        <w:t>Ақпараттық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эмпирикалық</w:t>
      </w:r>
      <w:r>
        <w:rPr>
          <w:b/>
          <w:spacing w:val="1"/>
        </w:rPr>
        <w:t xml:space="preserve"> </w:t>
      </w:r>
      <w:r>
        <w:rPr>
          <w:b/>
        </w:rPr>
        <w:t>база.</w:t>
      </w:r>
      <w:r>
        <w:rPr>
          <w:b/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деректер экономикалық ынтымақтастық және даму ұйымының (ЭЫДҰ), азық-</w:t>
      </w:r>
      <w:r>
        <w:rPr>
          <w:spacing w:val="1"/>
        </w:rPr>
        <w:t xml:space="preserve"> </w:t>
      </w:r>
      <w:r>
        <w:t>түлік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(ФАО),</w:t>
      </w:r>
      <w:r>
        <w:rPr>
          <w:spacing w:val="1"/>
        </w:rPr>
        <w:t xml:space="preserve"> </w:t>
      </w:r>
      <w:r>
        <w:t>Дүниежүзілік</w:t>
      </w:r>
      <w:r>
        <w:rPr>
          <w:spacing w:val="1"/>
        </w:rPr>
        <w:t xml:space="preserve"> </w:t>
      </w:r>
      <w:r>
        <w:t>сауда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(ДСҰ),</w:t>
      </w:r>
      <w:r>
        <w:rPr>
          <w:spacing w:val="1"/>
        </w:rPr>
        <w:t xml:space="preserve"> </w:t>
      </w:r>
      <w:r>
        <w:t>Еуразиялық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одақтың</w:t>
      </w:r>
      <w:r>
        <w:rPr>
          <w:spacing w:val="1"/>
        </w:rPr>
        <w:t xml:space="preserve"> </w:t>
      </w:r>
      <w:r>
        <w:t>(ЕАЭО),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реформалар</w:t>
      </w:r>
      <w:r>
        <w:rPr>
          <w:spacing w:val="1"/>
        </w:rPr>
        <w:t xml:space="preserve"> </w:t>
      </w:r>
      <w:r>
        <w:t>агенттігінің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бюросының, ҚР Ұлттық Банкінің (ҚРҰБ) және т.б. талдамалық есептері мен</w:t>
      </w:r>
      <w:r>
        <w:rPr>
          <w:spacing w:val="1"/>
        </w:rPr>
        <w:t xml:space="preserve"> </w:t>
      </w:r>
      <w:r>
        <w:t>құжаттары болды</w:t>
      </w:r>
      <w:r>
        <w:rPr>
          <w:b/>
        </w:rPr>
        <w:t>.</w:t>
      </w:r>
    </w:p>
    <w:p w:rsidR="008F31A8" w:rsidRDefault="006E07A6">
      <w:pPr>
        <w:pStyle w:val="a3"/>
        <w:ind w:right="373"/>
      </w:pPr>
      <w:r>
        <w:t>Жұмыста рейтингтік ғылыми агенттіктердің материалдары, халықаралық</w:t>
      </w:r>
      <w:r>
        <w:rPr>
          <w:spacing w:val="1"/>
        </w:rPr>
        <w:t xml:space="preserve"> </w:t>
      </w:r>
      <w:r>
        <w:t>рецензияланатын журналдардар көздерінен алынған мақалалар, шетелдік және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баспасөз,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агроинновацияларды</w:t>
      </w:r>
      <w:r>
        <w:rPr>
          <w:spacing w:val="-12"/>
        </w:rPr>
        <w:t xml:space="preserve"> </w:t>
      </w:r>
      <w:r>
        <w:t>ұйымдастыру</w:t>
      </w:r>
      <w:r>
        <w:rPr>
          <w:spacing w:val="-12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құру,</w:t>
      </w:r>
      <w:r>
        <w:rPr>
          <w:spacing w:val="-10"/>
        </w:rPr>
        <w:t xml:space="preserve"> </w:t>
      </w:r>
      <w:r>
        <w:t>аграрлық</w:t>
      </w:r>
      <w:r>
        <w:rPr>
          <w:spacing w:val="-13"/>
        </w:rPr>
        <w:t xml:space="preserve"> </w:t>
      </w:r>
      <w:r>
        <w:t>қатынастар</w:t>
      </w:r>
      <w:r>
        <w:rPr>
          <w:spacing w:val="-7"/>
        </w:rPr>
        <w:t xml:space="preserve"> </w:t>
      </w:r>
      <w:r>
        <w:t>жүйесіндегі</w:t>
      </w:r>
      <w:r>
        <w:rPr>
          <w:spacing w:val="-68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қызметтер,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пайдаланылды.</w:t>
      </w:r>
    </w:p>
    <w:p w:rsidR="008F31A8" w:rsidRDefault="006E07A6">
      <w:pPr>
        <w:spacing w:before="1" w:line="321" w:lineRule="exact"/>
        <w:ind w:left="766"/>
        <w:jc w:val="both"/>
        <w:rPr>
          <w:sz w:val="28"/>
        </w:rPr>
      </w:pPr>
      <w:r>
        <w:rPr>
          <w:b/>
          <w:sz w:val="28"/>
        </w:rPr>
        <w:t>Жұмыстың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ғылыми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жаңалығы </w:t>
      </w:r>
      <w:r>
        <w:rPr>
          <w:sz w:val="28"/>
        </w:rPr>
        <w:t>келесі</w:t>
      </w:r>
      <w:r>
        <w:rPr>
          <w:spacing w:val="-2"/>
          <w:sz w:val="28"/>
        </w:rPr>
        <w:t xml:space="preserve"> </w:t>
      </w:r>
      <w:r>
        <w:rPr>
          <w:sz w:val="28"/>
        </w:rPr>
        <w:t>ережелермен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ұсынылған: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617"/>
        </w:tabs>
        <w:ind w:right="382" w:firstLine="566"/>
        <w:rPr>
          <w:sz w:val="28"/>
        </w:rPr>
      </w:pPr>
      <w:r>
        <w:rPr>
          <w:sz w:val="28"/>
        </w:rPr>
        <w:t>диссертациялық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жаңалығы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реттеудің</w:t>
      </w:r>
      <w:r>
        <w:rPr>
          <w:spacing w:val="1"/>
          <w:sz w:val="28"/>
        </w:rPr>
        <w:t xml:space="preserve"> </w:t>
      </w:r>
      <w:r>
        <w:rPr>
          <w:sz w:val="28"/>
        </w:rPr>
        <w:t>тетігін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әдебиеттерде агроөнеркәсіптік кешенді мемлекеттік басқарудағы ақпараттық-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негіздеуде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алшақтық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[32].</w:t>
      </w:r>
      <w:r>
        <w:rPr>
          <w:spacing w:val="1"/>
          <w:sz w:val="28"/>
        </w:rPr>
        <w:t xml:space="preserve"> </w:t>
      </w:r>
      <w:r>
        <w:rPr>
          <w:sz w:val="28"/>
        </w:rPr>
        <w:t>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байланысты,</w:t>
      </w:r>
      <w:r>
        <w:rPr>
          <w:spacing w:val="1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тәсілдерге сыни талдау жасай отырып, «агроөнеркәсіптік кешенді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басқару»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түсініктеме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ұсынылды.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анықтама,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тауарларымен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елдің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өсімінің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6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6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6"/>
          <w:sz w:val="28"/>
        </w:rPr>
        <w:t xml:space="preserve"> </w:t>
      </w:r>
      <w:r>
        <w:rPr>
          <w:sz w:val="28"/>
        </w:rPr>
        <w:t>инфрақұрылымды</w:t>
      </w:r>
      <w:r>
        <w:rPr>
          <w:spacing w:val="7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7" w:firstLine="0"/>
      </w:pPr>
      <w:r>
        <w:lastRenderedPageBreak/>
        <w:t>негізделген ауыл шаруашылығы және технологиялық өндірістерді мемлекеттік</w:t>
      </w:r>
      <w:r>
        <w:rPr>
          <w:spacing w:val="1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қолдау</w:t>
      </w:r>
      <w:r>
        <w:rPr>
          <w:spacing w:val="-3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қамтиды;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617"/>
        </w:tabs>
        <w:ind w:right="384" w:firstLine="566"/>
        <w:rPr>
          <w:sz w:val="28"/>
        </w:rPr>
      </w:pPr>
      <w:r>
        <w:rPr>
          <w:sz w:val="28"/>
        </w:rPr>
        <w:t>аргоөнеркәсіптік кешенді басқару мен бағалау арқылы «New Public</w:t>
      </w:r>
      <w:r>
        <w:rPr>
          <w:spacing w:val="1"/>
          <w:sz w:val="28"/>
        </w:rPr>
        <w:t xml:space="preserve"> </w:t>
      </w:r>
      <w:r>
        <w:rPr>
          <w:sz w:val="28"/>
        </w:rPr>
        <w:t>Management», «Good Governance» және «Yellow pages» сияқты зерттеу 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жүйелеу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арқылы,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модельдерге</w:t>
      </w:r>
      <w:r>
        <w:rPr>
          <w:spacing w:val="1"/>
          <w:sz w:val="28"/>
        </w:rPr>
        <w:t xml:space="preserve"> </w:t>
      </w:r>
      <w:r>
        <w:rPr>
          <w:sz w:val="28"/>
        </w:rPr>
        <w:t>қарағанда,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 қолданудың</w:t>
      </w:r>
      <w:r>
        <w:rPr>
          <w:spacing w:val="5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4"/>
          <w:sz w:val="28"/>
        </w:rPr>
        <w:t xml:space="preserve"> </w:t>
      </w:r>
      <w:r>
        <w:rPr>
          <w:sz w:val="28"/>
        </w:rPr>
        <w:t>айқындалды;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617"/>
        </w:tabs>
        <w:spacing w:before="1"/>
        <w:ind w:right="388" w:firstLine="566"/>
        <w:rPr>
          <w:sz w:val="28"/>
        </w:rPr>
      </w:pPr>
      <w:r>
        <w:rPr>
          <w:sz w:val="28"/>
        </w:rPr>
        <w:t>эконометрикалық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автономды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фермаларды құрудың көрсеткіштері анықталып, есептелді. Зерттеудің 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жаңалығы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талдауы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агрофермалардың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 корреляцияның жоғары деңгейі анықталды. Көптік 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 нәтижесінде азық-түлік тауарларын шығаруға статистикалық әсер ететін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-1"/>
          <w:sz w:val="28"/>
        </w:rPr>
        <w:t xml:space="preserve"> </w:t>
      </w:r>
      <w:r>
        <w:rPr>
          <w:sz w:val="28"/>
        </w:rPr>
        <w:t>кешенде жасанды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интеллектті</w:t>
      </w:r>
      <w:r>
        <w:rPr>
          <w:spacing w:val="-6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5"/>
          <w:sz w:val="28"/>
        </w:rPr>
        <w:t xml:space="preserve"> </w:t>
      </w:r>
      <w:r>
        <w:rPr>
          <w:sz w:val="28"/>
        </w:rPr>
        <w:t>анықталды;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617"/>
        </w:tabs>
        <w:ind w:right="386" w:firstLine="566"/>
        <w:rPr>
          <w:sz w:val="28"/>
        </w:rPr>
      </w:pPr>
      <w:r>
        <w:rPr>
          <w:sz w:val="28"/>
        </w:rPr>
        <w:t>сауалнама арқылы Алматы облысында орналасқан отбасылық кіші</w:t>
      </w:r>
      <w:r>
        <w:rPr>
          <w:spacing w:val="1"/>
          <w:sz w:val="28"/>
        </w:rPr>
        <w:t xml:space="preserve"> </w:t>
      </w:r>
      <w:r>
        <w:rPr>
          <w:sz w:val="28"/>
        </w:rPr>
        <w:t>және орта шаруашылықтарда ақпараттық-коммуникациялық 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 әсер ететін факторлар анықталды, бұл диссертациялық жұмысты 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айтарлықтай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ерекшелейді.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 кешенін қолдану негізінде Роджерс моделін қолдана отырып, алғаш</w:t>
      </w:r>
      <w:r>
        <w:rPr>
          <w:spacing w:val="1"/>
          <w:sz w:val="28"/>
        </w:rPr>
        <w:t xml:space="preserve"> </w:t>
      </w:r>
      <w:r>
        <w:rPr>
          <w:sz w:val="28"/>
        </w:rPr>
        <w:t>рет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үлгісі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жүргізілді.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 қолдануға ауыл шаруашылық кәсіпорындарының иелерінің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инфрақұрылымды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өзгерістердің 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ететіні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анықталды;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617"/>
          <w:tab w:val="left" w:pos="4399"/>
          <w:tab w:val="left" w:pos="6154"/>
        </w:tabs>
        <w:ind w:right="384" w:firstLine="566"/>
        <w:rPr>
          <w:sz w:val="28"/>
        </w:rPr>
      </w:pPr>
      <w:r>
        <w:rPr>
          <w:sz w:val="28"/>
        </w:rPr>
        <w:t>агроөнеркәсіптік</w:t>
      </w:r>
      <w:r>
        <w:rPr>
          <w:sz w:val="28"/>
        </w:rPr>
        <w:tab/>
        <w:t>кешенге</w:t>
      </w:r>
      <w:r>
        <w:rPr>
          <w:sz w:val="28"/>
        </w:rPr>
        <w:tab/>
        <w:t>ақпараттық-коммуникациялық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технологияларды енгізу үшін мемлекеттік реттеу әдістерін жетілдіру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ұсынылды.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инвестицияларды тартуға, экономикалық өсімді арттыру үшін инновацияларды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-12"/>
          <w:sz w:val="28"/>
        </w:rPr>
        <w:t xml:space="preserve"> </w:t>
      </w:r>
      <w:r>
        <w:rPr>
          <w:sz w:val="28"/>
        </w:rPr>
        <w:t>негіз</w:t>
      </w:r>
      <w:r>
        <w:rPr>
          <w:spacing w:val="-12"/>
          <w:sz w:val="28"/>
        </w:rPr>
        <w:t xml:space="preserve"> </w:t>
      </w:r>
      <w:r>
        <w:rPr>
          <w:sz w:val="28"/>
        </w:rPr>
        <w:t>береді.</w:t>
      </w:r>
      <w:r>
        <w:rPr>
          <w:spacing w:val="-10"/>
          <w:sz w:val="28"/>
        </w:rPr>
        <w:t xml:space="preserve"> </w:t>
      </w:r>
      <w:r>
        <w:rPr>
          <w:sz w:val="28"/>
        </w:rPr>
        <w:t>Сондықтан,</w:t>
      </w:r>
      <w:r>
        <w:rPr>
          <w:spacing w:val="-9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-13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-13"/>
          <w:sz w:val="28"/>
        </w:rPr>
        <w:t xml:space="preserve"> </w:t>
      </w:r>
      <w:r>
        <w:rPr>
          <w:sz w:val="28"/>
        </w:rPr>
        <w:t>кешенінде</w:t>
      </w:r>
      <w:r>
        <w:rPr>
          <w:spacing w:val="-68"/>
          <w:sz w:val="28"/>
        </w:rPr>
        <w:t xml:space="preserve"> </w:t>
      </w:r>
      <w:r>
        <w:rPr>
          <w:sz w:val="28"/>
        </w:rPr>
        <w:t>сандық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 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 басқаруды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 диссертациялық жұмыстың тұжырымдары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маңызды.</w:t>
      </w:r>
    </w:p>
    <w:p w:rsidR="008F31A8" w:rsidRDefault="006E07A6">
      <w:pPr>
        <w:spacing w:before="2" w:line="242" w:lineRule="auto"/>
        <w:ind w:left="199" w:right="385" w:firstLine="566"/>
        <w:jc w:val="both"/>
        <w:rPr>
          <w:b/>
          <w:sz w:val="28"/>
        </w:rPr>
      </w:pPr>
      <w:r>
        <w:rPr>
          <w:sz w:val="28"/>
        </w:rPr>
        <w:t>Диссертацияда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қорғауға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шығарылатын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негізгі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ғылыми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тұжырымдар: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617"/>
        </w:tabs>
        <w:ind w:right="392" w:firstLine="566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өнімдерінің,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енгізуді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«АӨК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басқарудың»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библиометриялық тәсілдері;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617"/>
        </w:tabs>
        <w:spacing w:line="242" w:lineRule="auto"/>
        <w:ind w:firstLine="566"/>
        <w:rPr>
          <w:sz w:val="28"/>
        </w:rPr>
      </w:pPr>
      <w:r>
        <w:rPr>
          <w:sz w:val="28"/>
        </w:rPr>
        <w:t>заңның</w:t>
      </w:r>
      <w:r>
        <w:rPr>
          <w:spacing w:val="1"/>
          <w:sz w:val="28"/>
        </w:rPr>
        <w:t xml:space="preserve"> </w:t>
      </w:r>
      <w:r>
        <w:rPr>
          <w:sz w:val="28"/>
        </w:rPr>
        <w:t>үстемдігіне,</w:t>
      </w:r>
      <w:r>
        <w:rPr>
          <w:spacing w:val="1"/>
          <w:sz w:val="28"/>
        </w:rPr>
        <w:t xml:space="preserve"> </w:t>
      </w:r>
      <w:r>
        <w:rPr>
          <w:sz w:val="28"/>
        </w:rPr>
        <w:t>есептілікке,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бизнеспен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әрекеттесуге,</w:t>
      </w:r>
      <w:r>
        <w:rPr>
          <w:spacing w:val="1"/>
          <w:sz w:val="28"/>
        </w:rPr>
        <w:t xml:space="preserve"> </w:t>
      </w:r>
      <w:r>
        <w:rPr>
          <w:sz w:val="28"/>
        </w:rPr>
        <w:t>ашықтыққа</w:t>
      </w:r>
      <w:r>
        <w:rPr>
          <w:spacing w:val="70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70"/>
          <w:sz w:val="28"/>
        </w:rPr>
        <w:t xml:space="preserve"> </w:t>
      </w:r>
      <w:r>
        <w:rPr>
          <w:sz w:val="28"/>
        </w:rPr>
        <w:t>Үкіметтің</w:t>
      </w:r>
      <w:r>
        <w:rPr>
          <w:spacing w:val="69"/>
          <w:sz w:val="28"/>
        </w:rPr>
        <w:t xml:space="preserve"> </w:t>
      </w:r>
      <w:r>
        <w:rPr>
          <w:sz w:val="28"/>
        </w:rPr>
        <w:t>басқарушылық</w:t>
      </w:r>
      <w:r>
        <w:rPr>
          <w:spacing w:val="69"/>
          <w:sz w:val="28"/>
        </w:rPr>
        <w:t xml:space="preserve"> </w:t>
      </w:r>
      <w:r>
        <w:rPr>
          <w:sz w:val="28"/>
        </w:rPr>
        <w:t>шешімдерін</w:t>
      </w:r>
      <w:r>
        <w:rPr>
          <w:spacing w:val="69"/>
          <w:sz w:val="28"/>
        </w:rPr>
        <w:t xml:space="preserve"> </w:t>
      </w:r>
      <w:r>
        <w:rPr>
          <w:sz w:val="28"/>
        </w:rPr>
        <w:t>қабылдаудың</w:t>
      </w:r>
    </w:p>
    <w:p w:rsidR="008F31A8" w:rsidRDefault="008F31A8">
      <w:pPr>
        <w:spacing w:line="242" w:lineRule="auto"/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5" w:firstLine="0"/>
      </w:pPr>
      <w:r>
        <w:lastRenderedPageBreak/>
        <w:t>тиімділігін қамтитын мемлекеттік басқарудың негізгі тұжырымдамалары мен</w:t>
      </w:r>
      <w:r>
        <w:rPr>
          <w:spacing w:val="1"/>
        </w:rPr>
        <w:t xml:space="preserve"> </w:t>
      </w:r>
      <w:r>
        <w:t>қағидаттарын бағалау</w:t>
      </w:r>
      <w:r>
        <w:rPr>
          <w:spacing w:val="-3"/>
        </w:rPr>
        <w:t xml:space="preserve"> </w:t>
      </w:r>
      <w:r>
        <w:t>әдістемесі;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050"/>
        </w:tabs>
        <w:ind w:firstLine="566"/>
        <w:rPr>
          <w:sz w:val="28"/>
        </w:rPr>
      </w:pPr>
      <w:r>
        <w:rPr>
          <w:sz w:val="28"/>
        </w:rPr>
        <w:t>АКТ қолдана отырып, Қазақстанның ауыл шаруашылығы өнімдерінің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шығарылымын ұлғайтуға әсер ететін өңірлердегі «smart-фермаларды»,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ауылшаруашылық құрылымдарын ұйымдастыру және басқару көрсеткіштерін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эконометрикалық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модельдеудің</w:t>
      </w:r>
      <w:r>
        <w:rPr>
          <w:spacing w:val="5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4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2"/>
          <w:sz w:val="28"/>
        </w:rPr>
        <w:t xml:space="preserve"> </w:t>
      </w:r>
      <w:r>
        <w:rPr>
          <w:sz w:val="28"/>
        </w:rPr>
        <w:t>нәтижелері;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050"/>
          <w:tab w:val="left" w:pos="2810"/>
          <w:tab w:val="left" w:pos="4624"/>
          <w:tab w:val="left" w:pos="6154"/>
        </w:tabs>
        <w:spacing w:before="1"/>
        <w:ind w:right="383" w:firstLine="566"/>
        <w:rPr>
          <w:sz w:val="28"/>
        </w:rPr>
      </w:pPr>
      <w:r>
        <w:rPr>
          <w:sz w:val="28"/>
        </w:rPr>
        <w:t>Роджерс</w:t>
      </w:r>
      <w:r>
        <w:rPr>
          <w:sz w:val="28"/>
        </w:rPr>
        <w:tab/>
        <w:t>моделіне</w:t>
      </w:r>
      <w:r>
        <w:rPr>
          <w:sz w:val="28"/>
        </w:rPr>
        <w:tab/>
        <w:t>сәйкес</w:t>
      </w:r>
      <w:r>
        <w:rPr>
          <w:sz w:val="28"/>
        </w:rPr>
        <w:tab/>
        <w:t>ақпараттық-коммуникациялық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экономикалық факторлар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050"/>
        </w:tabs>
        <w:spacing w:line="242" w:lineRule="auto"/>
        <w:ind w:right="383" w:firstLine="566"/>
        <w:rPr>
          <w:sz w:val="28"/>
        </w:rPr>
      </w:pPr>
      <w:r>
        <w:rPr>
          <w:sz w:val="28"/>
        </w:rPr>
        <w:t>Қазақстанда АӨК цифрландыру саласында мемлекеттік реттеуді 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ғылыми зерттеулерге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6"/>
          <w:sz w:val="28"/>
        </w:rPr>
        <w:t xml:space="preserve"> </w:t>
      </w:r>
      <w:r>
        <w:rPr>
          <w:sz w:val="28"/>
        </w:rPr>
        <w:t>ұсыныстар кешені.</w:t>
      </w:r>
    </w:p>
    <w:p w:rsidR="008F31A8" w:rsidRDefault="006E07A6">
      <w:pPr>
        <w:pStyle w:val="a3"/>
        <w:ind w:right="385"/>
        <w:rPr>
          <w:b/>
        </w:rPr>
      </w:pPr>
      <w:r>
        <w:rPr>
          <w:b/>
        </w:rPr>
        <w:t>Диссертацияның</w:t>
      </w:r>
      <w:r>
        <w:rPr>
          <w:b/>
          <w:spacing w:val="1"/>
        </w:rPr>
        <w:t xml:space="preserve"> </w:t>
      </w:r>
      <w:r>
        <w:rPr>
          <w:b/>
        </w:rPr>
        <w:t>негізгі</w:t>
      </w:r>
      <w:r>
        <w:rPr>
          <w:b/>
          <w:spacing w:val="1"/>
        </w:rPr>
        <w:t xml:space="preserve"> </w:t>
      </w:r>
      <w:r>
        <w:rPr>
          <w:b/>
        </w:rPr>
        <w:t>ережелерін</w:t>
      </w:r>
      <w:r>
        <w:rPr>
          <w:b/>
          <w:spacing w:val="1"/>
        </w:rPr>
        <w:t xml:space="preserve"> </w:t>
      </w:r>
      <w:r>
        <w:rPr>
          <w:b/>
        </w:rPr>
        <w:t>сынақтан</w:t>
      </w:r>
      <w:r>
        <w:rPr>
          <w:b/>
          <w:spacing w:val="1"/>
        </w:rPr>
        <w:t xml:space="preserve"> </w:t>
      </w:r>
      <w:r>
        <w:rPr>
          <w:b/>
        </w:rPr>
        <w:t>өткізу.</w:t>
      </w:r>
      <w:r>
        <w:rPr>
          <w:b/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диссертациялық жұмыстың негізгі ережелері халықаралық және республикалық</w:t>
      </w:r>
      <w:r>
        <w:rPr>
          <w:spacing w:val="-67"/>
        </w:rPr>
        <w:t xml:space="preserve"> </w:t>
      </w:r>
      <w:r>
        <w:t>ғылыми-практикалық конференциялар шеңберінде баяндалды: «экономикалық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кедендік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мәселелері: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іздеу»</w:t>
      </w:r>
      <w:r>
        <w:rPr>
          <w:spacing w:val="1"/>
        </w:rPr>
        <w:t xml:space="preserve"> </w:t>
      </w:r>
      <w:r>
        <w:t>(Челябинск қ., 2020); «Мемлекеттік басқару және цифрлық әлем: синергияны</w:t>
      </w:r>
      <w:r>
        <w:rPr>
          <w:spacing w:val="1"/>
        </w:rPr>
        <w:t xml:space="preserve"> </w:t>
      </w:r>
      <w:r>
        <w:t>іздеуде»</w:t>
      </w:r>
      <w:r>
        <w:rPr>
          <w:spacing w:val="1"/>
        </w:rPr>
        <w:t xml:space="preserve"> </w:t>
      </w:r>
      <w:r>
        <w:t>(Алматы,</w:t>
      </w:r>
      <w:r>
        <w:rPr>
          <w:spacing w:val="1"/>
        </w:rPr>
        <w:t xml:space="preserve"> </w:t>
      </w:r>
      <w:r>
        <w:t>2020);</w:t>
      </w:r>
      <w:r>
        <w:rPr>
          <w:spacing w:val="1"/>
        </w:rPr>
        <w:t xml:space="preserve"> </w:t>
      </w:r>
      <w:r>
        <w:t>«Тәуелсіз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басқармасы:</w:t>
      </w:r>
      <w:r>
        <w:rPr>
          <w:spacing w:val="1"/>
        </w:rPr>
        <w:t xml:space="preserve"> </w:t>
      </w:r>
      <w:r>
        <w:t>сабақтар,</w:t>
      </w:r>
      <w:r>
        <w:rPr>
          <w:spacing w:val="1"/>
        </w:rPr>
        <w:t xml:space="preserve"> </w:t>
      </w:r>
      <w:r>
        <w:t>сын-тегеуріндер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перспективалар»</w:t>
      </w:r>
      <w:r>
        <w:rPr>
          <w:spacing w:val="1"/>
        </w:rPr>
        <w:t xml:space="preserve"> </w:t>
      </w:r>
      <w:r>
        <w:t>(Алматы,</w:t>
      </w:r>
      <w:r>
        <w:rPr>
          <w:spacing w:val="3"/>
        </w:rPr>
        <w:t xml:space="preserve"> </w:t>
      </w:r>
      <w:r>
        <w:t>2021) және</w:t>
      </w:r>
      <w:r>
        <w:rPr>
          <w:spacing w:val="3"/>
        </w:rPr>
        <w:t xml:space="preserve"> </w:t>
      </w:r>
      <w:r>
        <w:t>т.б</w:t>
      </w:r>
      <w:r>
        <w:rPr>
          <w:b/>
        </w:rPr>
        <w:t>.</w:t>
      </w:r>
    </w:p>
    <w:p w:rsidR="008F31A8" w:rsidRDefault="006E07A6">
      <w:pPr>
        <w:pStyle w:val="a3"/>
        <w:spacing w:line="242" w:lineRule="auto"/>
        <w:ind w:right="377"/>
      </w:pPr>
      <w:r>
        <w:t>Диссертациялық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ережелері</w:t>
      </w:r>
      <w:r>
        <w:rPr>
          <w:spacing w:val="1"/>
        </w:rPr>
        <w:t xml:space="preserve"> </w:t>
      </w:r>
      <w:r>
        <w:t>«Мемлекеттік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жүйесін реформалау: сын-тегеуріндер, трендтер, перспективалар», Алматы, «ҚР</w:t>
      </w:r>
      <w:r>
        <w:rPr>
          <w:spacing w:val="-67"/>
        </w:rPr>
        <w:t xml:space="preserve"> </w:t>
      </w:r>
      <w:r>
        <w:rPr>
          <w:w w:val="95"/>
        </w:rPr>
        <w:t>(2022)</w:t>
      </w:r>
      <w:r>
        <w:rPr>
          <w:spacing w:val="40"/>
          <w:w w:val="95"/>
        </w:rPr>
        <w:t xml:space="preserve"> </w:t>
      </w:r>
      <w:r>
        <w:rPr>
          <w:w w:val="95"/>
        </w:rPr>
        <w:t>ұжымдық</w:t>
      </w:r>
      <w:r>
        <w:rPr>
          <w:spacing w:val="34"/>
          <w:w w:val="95"/>
        </w:rPr>
        <w:t xml:space="preserve"> </w:t>
      </w:r>
      <w:r>
        <w:rPr>
          <w:w w:val="95"/>
        </w:rPr>
        <w:t>монографиясында</w:t>
      </w:r>
      <w:r>
        <w:rPr>
          <w:spacing w:val="36"/>
          <w:w w:val="95"/>
        </w:rPr>
        <w:t xml:space="preserve"> </w:t>
      </w:r>
      <w:r>
        <w:rPr>
          <w:w w:val="95"/>
        </w:rPr>
        <w:t>жарияланды,</w:t>
      </w:r>
      <w:r>
        <w:rPr>
          <w:spacing w:val="40"/>
          <w:w w:val="95"/>
        </w:rPr>
        <w:t xml:space="preserve"> </w:t>
      </w:r>
      <w:r>
        <w:rPr>
          <w:w w:val="95"/>
        </w:rPr>
        <w:t>оның</w:t>
      </w:r>
      <w:r>
        <w:rPr>
          <w:spacing w:val="35"/>
          <w:w w:val="95"/>
        </w:rPr>
        <w:t xml:space="preserve"> </w:t>
      </w:r>
      <w:r>
        <w:rPr>
          <w:w w:val="95"/>
        </w:rPr>
        <w:t>ғылыми</w:t>
      </w:r>
      <w:r>
        <w:rPr>
          <w:spacing w:val="34"/>
          <w:w w:val="95"/>
        </w:rPr>
        <w:t xml:space="preserve"> </w:t>
      </w:r>
      <w:r>
        <w:rPr>
          <w:w w:val="95"/>
        </w:rPr>
        <w:t>үлесі</w:t>
      </w:r>
      <w:r>
        <w:rPr>
          <w:spacing w:val="24"/>
          <w:w w:val="95"/>
        </w:rPr>
        <w:t xml:space="preserve"> </w:t>
      </w:r>
      <w:r>
        <w:rPr>
          <w:w w:val="95"/>
        </w:rPr>
        <w:t>2022</w:t>
      </w:r>
      <w:r>
        <w:rPr>
          <w:spacing w:val="35"/>
          <w:w w:val="95"/>
        </w:rPr>
        <w:t xml:space="preserve"> </w:t>
      </w:r>
      <w:r>
        <w:rPr>
          <w:w w:val="95"/>
        </w:rPr>
        <w:t>жылғы</w:t>
      </w:r>
    </w:p>
    <w:p w:rsidR="008F31A8" w:rsidRDefault="006E07A6">
      <w:pPr>
        <w:pStyle w:val="a3"/>
        <w:ind w:right="392" w:firstLine="0"/>
      </w:pPr>
      <w:r>
        <w:t>«22»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№25373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құқықпен</w:t>
      </w:r>
      <w:r>
        <w:rPr>
          <w:spacing w:val="1"/>
        </w:rPr>
        <w:t xml:space="preserve"> </w:t>
      </w:r>
      <w:r>
        <w:t>қорғалатын</w:t>
      </w:r>
      <w:r>
        <w:rPr>
          <w:spacing w:val="1"/>
        </w:rPr>
        <w:t xml:space="preserve"> </w:t>
      </w:r>
      <w:r>
        <w:t>объектілерге</w:t>
      </w:r>
      <w:r>
        <w:rPr>
          <w:spacing w:val="1"/>
        </w:rPr>
        <w:t xml:space="preserve"> </w:t>
      </w:r>
      <w:r>
        <w:t>құқықтардың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тізіліміне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енгізу»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куәлікпен</w:t>
      </w:r>
      <w:r>
        <w:rPr>
          <w:spacing w:val="1"/>
        </w:rPr>
        <w:t xml:space="preserve"> </w:t>
      </w:r>
      <w:r>
        <w:t>расталады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Астана:</w:t>
      </w:r>
      <w:r>
        <w:rPr>
          <w:spacing w:val="-4"/>
        </w:rPr>
        <w:t xml:space="preserve"> </w:t>
      </w:r>
      <w:r>
        <w:t>ҚР,</w:t>
      </w:r>
      <w:r>
        <w:rPr>
          <w:spacing w:val="4"/>
        </w:rPr>
        <w:t xml:space="preserve"> </w:t>
      </w:r>
      <w:r>
        <w:t>2022 (kazpatent.kz).</w:t>
      </w:r>
    </w:p>
    <w:p w:rsidR="008F31A8" w:rsidRDefault="006E07A6">
      <w:pPr>
        <w:pStyle w:val="a3"/>
        <w:ind w:right="383"/>
        <w:rPr>
          <w:b/>
        </w:rPr>
      </w:pPr>
      <w:r>
        <w:rPr>
          <w:b/>
        </w:rPr>
        <w:t>Жарияланымдар.</w:t>
      </w:r>
      <w:r>
        <w:rPr>
          <w:b/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ережелері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бірлік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еңбектерде,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мақала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Scopus</w:t>
      </w:r>
      <w:r>
        <w:rPr>
          <w:spacing w:val="1"/>
        </w:rPr>
        <w:t xml:space="preserve"> </w:t>
      </w:r>
      <w:r>
        <w:t>халықаралық рейтингтік дәйексөз базасына кіретін шетелдік журналдарда; 2</w:t>
      </w:r>
      <w:r>
        <w:rPr>
          <w:spacing w:val="1"/>
        </w:rPr>
        <w:t xml:space="preserve"> </w:t>
      </w:r>
      <w:r>
        <w:t>мақала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ҚР</w:t>
      </w:r>
      <w:r>
        <w:rPr>
          <w:spacing w:val="-18"/>
        </w:rPr>
        <w:t xml:space="preserve"> </w:t>
      </w:r>
      <w:r>
        <w:t>ҰӘҚ</w:t>
      </w:r>
      <w:r>
        <w:rPr>
          <w:spacing w:val="-15"/>
        </w:rPr>
        <w:t xml:space="preserve"> </w:t>
      </w:r>
      <w:r>
        <w:t>ғылым</w:t>
      </w:r>
      <w:r>
        <w:rPr>
          <w:spacing w:val="-15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жоғары</w:t>
      </w:r>
      <w:r>
        <w:rPr>
          <w:spacing w:val="-16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саласындағы</w:t>
      </w:r>
      <w:r>
        <w:rPr>
          <w:spacing w:val="-16"/>
        </w:rPr>
        <w:t xml:space="preserve"> </w:t>
      </w:r>
      <w:r>
        <w:t>сапаны</w:t>
      </w:r>
      <w:r>
        <w:rPr>
          <w:spacing w:val="-16"/>
        </w:rPr>
        <w:t xml:space="preserve"> </w:t>
      </w:r>
      <w:r>
        <w:t>қамтамасыз</w:t>
      </w:r>
      <w:r>
        <w:rPr>
          <w:spacing w:val="-16"/>
        </w:rPr>
        <w:t xml:space="preserve"> </w:t>
      </w:r>
      <w:r>
        <w:t>ету</w:t>
      </w:r>
      <w:r>
        <w:rPr>
          <w:spacing w:val="-67"/>
        </w:rPr>
        <w:t xml:space="preserve"> </w:t>
      </w:r>
      <w:r>
        <w:t>Комитеті ұсынған ғылыми басылымдарда; 3 мақала-материалдарда көрсетілген</w:t>
      </w:r>
      <w:r>
        <w:rPr>
          <w:spacing w:val="1"/>
        </w:rPr>
        <w:t xml:space="preserve"> </w:t>
      </w:r>
      <w:r>
        <w:t>халықаралық</w:t>
      </w:r>
      <w:r>
        <w:rPr>
          <w:spacing w:val="-10"/>
        </w:rPr>
        <w:t xml:space="preserve"> </w:t>
      </w:r>
      <w:r>
        <w:t>ғылыми-тәжірибелік</w:t>
      </w:r>
      <w:r>
        <w:rPr>
          <w:spacing w:val="-8"/>
        </w:rPr>
        <w:t xml:space="preserve"> </w:t>
      </w:r>
      <w:r>
        <w:t>конференциялар;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ғылыми</w:t>
      </w:r>
      <w:r>
        <w:rPr>
          <w:spacing w:val="-9"/>
        </w:rPr>
        <w:t xml:space="preserve"> </w:t>
      </w:r>
      <w:r>
        <w:t>Монографиядағы</w:t>
      </w:r>
      <w:r>
        <w:rPr>
          <w:spacing w:val="-68"/>
        </w:rPr>
        <w:t xml:space="preserve"> </w:t>
      </w:r>
      <w:r>
        <w:t>параграф</w:t>
      </w:r>
      <w:r>
        <w:rPr>
          <w:b/>
        </w:rPr>
        <w:t>.</w:t>
      </w:r>
    </w:p>
    <w:p w:rsidR="008F31A8" w:rsidRDefault="006E07A6">
      <w:pPr>
        <w:pStyle w:val="a3"/>
        <w:ind w:right="394"/>
      </w:pPr>
      <w:r>
        <w:rPr>
          <w:b/>
        </w:rPr>
        <w:t xml:space="preserve">Жұмыс құрылымы мен көлемі. </w:t>
      </w:r>
      <w:r>
        <w:t>Диссертацияға мыналар кіреді: кіріспе,</w:t>
      </w:r>
      <w:r>
        <w:rPr>
          <w:spacing w:val="1"/>
        </w:rPr>
        <w:t xml:space="preserve"> </w:t>
      </w:r>
      <w:r>
        <w:t>үш негізгі</w:t>
      </w:r>
      <w:r>
        <w:rPr>
          <w:spacing w:val="-7"/>
        </w:rPr>
        <w:t xml:space="preserve"> </w:t>
      </w:r>
      <w:r>
        <w:t>бөлім,</w:t>
      </w:r>
      <w:r>
        <w:rPr>
          <w:spacing w:val="2"/>
        </w:rPr>
        <w:t xml:space="preserve"> </w:t>
      </w:r>
      <w:r>
        <w:t>қорытынды,</w:t>
      </w:r>
      <w:r>
        <w:rPr>
          <w:spacing w:val="1"/>
        </w:rPr>
        <w:t xml:space="preserve"> </w:t>
      </w:r>
      <w:r>
        <w:t>пайдаланылған</w:t>
      </w:r>
      <w:r>
        <w:rPr>
          <w:spacing w:val="-1"/>
        </w:rPr>
        <w:t xml:space="preserve"> </w:t>
      </w:r>
      <w:r>
        <w:t>көздер</w:t>
      </w:r>
      <w:r>
        <w:rPr>
          <w:spacing w:val="-2"/>
        </w:rPr>
        <w:t xml:space="preserve"> </w:t>
      </w:r>
      <w:r>
        <w:t>тізімі,</w:t>
      </w:r>
      <w:r>
        <w:rPr>
          <w:spacing w:val="1"/>
        </w:rPr>
        <w:t xml:space="preserve"> </w:t>
      </w:r>
      <w:r>
        <w:t>қосымшалар.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numPr>
          <w:ilvl w:val="1"/>
          <w:numId w:val="54"/>
        </w:numPr>
        <w:tabs>
          <w:tab w:val="left" w:pos="1477"/>
          <w:tab w:val="left" w:pos="3168"/>
          <w:tab w:val="left" w:pos="5586"/>
        </w:tabs>
        <w:ind w:right="386" w:firstLine="566"/>
        <w:jc w:val="both"/>
      </w:pPr>
      <w:r>
        <w:lastRenderedPageBreak/>
        <w:t>АӨК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67"/>
        </w:rPr>
        <w:t xml:space="preserve"> </w:t>
      </w:r>
      <w:r>
        <w:t>МЕМЛЕКЕТТІК</w:t>
      </w:r>
      <w:r>
        <w:tab/>
        <w:t>РЕТТЕУДІҢ</w:t>
      </w:r>
      <w:r>
        <w:tab/>
        <w:t>ТЕОРИЯЛЫҚ-ӘДІСНАМАЛЫҚ</w:t>
      </w:r>
      <w:r>
        <w:rPr>
          <w:spacing w:val="-68"/>
        </w:rPr>
        <w:t xml:space="preserve"> </w:t>
      </w:r>
      <w:r>
        <w:t>НЕГІЗДЕРІ</w:t>
      </w:r>
    </w:p>
    <w:p w:rsidR="008F31A8" w:rsidRDefault="008F31A8">
      <w:pPr>
        <w:pStyle w:val="a3"/>
        <w:spacing w:before="4"/>
        <w:ind w:left="0" w:firstLine="0"/>
        <w:jc w:val="left"/>
        <w:rPr>
          <w:b/>
        </w:rPr>
      </w:pPr>
    </w:p>
    <w:p w:rsidR="008F31A8" w:rsidRDefault="006E07A6">
      <w:pPr>
        <w:pStyle w:val="a4"/>
        <w:numPr>
          <w:ilvl w:val="2"/>
          <w:numId w:val="54"/>
        </w:numPr>
        <w:tabs>
          <w:tab w:val="left" w:pos="1261"/>
        </w:tabs>
        <w:ind w:right="392" w:firstLine="566"/>
        <w:jc w:val="both"/>
        <w:rPr>
          <w:b/>
          <w:sz w:val="28"/>
        </w:rPr>
      </w:pPr>
      <w:r>
        <w:rPr>
          <w:b/>
          <w:sz w:val="28"/>
        </w:rPr>
        <w:t>АӨК-дегі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мемлекеттік басқару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 цифрлық технологиялардың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теориялық-тәжірибелік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аспектілері</w:t>
      </w:r>
    </w:p>
    <w:p w:rsidR="008F31A8" w:rsidRDefault="006E07A6">
      <w:pPr>
        <w:pStyle w:val="a3"/>
        <w:ind w:right="384"/>
      </w:pPr>
      <w:r>
        <w:t>Аграрлық өндіріс пен жаңа технологияларды енгізу мәселелеріне тоқтамас</w:t>
      </w:r>
      <w:r>
        <w:rPr>
          <w:spacing w:val="1"/>
        </w:rPr>
        <w:t xml:space="preserve"> </w:t>
      </w:r>
      <w:r>
        <w:t>бұрын,</w:t>
      </w:r>
      <w:r>
        <w:rPr>
          <w:spacing w:val="1"/>
        </w:rPr>
        <w:t xml:space="preserve"> </w:t>
      </w:r>
      <w:r>
        <w:t>«Агроөнеркәсіптік</w:t>
      </w:r>
      <w:r>
        <w:rPr>
          <w:spacing w:val="1"/>
        </w:rPr>
        <w:t xml:space="preserve"> </w:t>
      </w:r>
      <w:r>
        <w:t>кешен»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«АӨК-ті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реттеу»</w:t>
      </w:r>
      <w:r>
        <w:rPr>
          <w:spacing w:val="1"/>
        </w:rPr>
        <w:t xml:space="preserve"> </w:t>
      </w:r>
      <w:r>
        <w:t>ұғымдарының</w:t>
      </w:r>
      <w:r>
        <w:rPr>
          <w:spacing w:val="-3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мағынасы</w:t>
      </w:r>
      <w:r>
        <w:rPr>
          <w:spacing w:val="-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мәнін</w:t>
      </w:r>
      <w:r>
        <w:rPr>
          <w:spacing w:val="-2"/>
        </w:rPr>
        <w:t xml:space="preserve"> </w:t>
      </w:r>
      <w:r>
        <w:t>түсіндіруден</w:t>
      </w:r>
      <w:r>
        <w:rPr>
          <w:spacing w:val="-2"/>
        </w:rPr>
        <w:t xml:space="preserve"> </w:t>
      </w:r>
      <w:r>
        <w:t>бастаған</w:t>
      </w:r>
      <w:r>
        <w:rPr>
          <w:spacing w:val="-3"/>
        </w:rPr>
        <w:t xml:space="preserve"> </w:t>
      </w:r>
      <w:r>
        <w:t>жөн.</w:t>
      </w:r>
    </w:p>
    <w:p w:rsidR="008F31A8" w:rsidRDefault="006E07A6">
      <w:pPr>
        <w:pStyle w:val="a3"/>
        <w:ind w:right="388"/>
      </w:pPr>
      <w:r>
        <w:t>Назар аударатыны - «аграрлық өндіріс» ұғымының екі жақты мағынасы</w:t>
      </w:r>
      <w:r>
        <w:rPr>
          <w:spacing w:val="1"/>
        </w:rPr>
        <w:t xml:space="preserve"> </w:t>
      </w:r>
      <w:r>
        <w:t>болуы</w:t>
      </w:r>
      <w:r>
        <w:rPr>
          <w:spacing w:val="-8"/>
        </w:rPr>
        <w:t xml:space="preserve"> </w:t>
      </w:r>
      <w:r>
        <w:t>мүмкін.</w:t>
      </w:r>
      <w:r>
        <w:rPr>
          <w:spacing w:val="-6"/>
        </w:rPr>
        <w:t xml:space="preserve"> </w:t>
      </w:r>
      <w:r>
        <w:t>Түсініктің</w:t>
      </w:r>
      <w:r>
        <w:rPr>
          <w:spacing w:val="-8"/>
        </w:rPr>
        <w:t xml:space="preserve"> </w:t>
      </w:r>
      <w:r>
        <w:t>бірінші</w:t>
      </w:r>
      <w:r>
        <w:rPr>
          <w:spacing w:val="-13"/>
        </w:rPr>
        <w:t xml:space="preserve"> </w:t>
      </w:r>
      <w:r>
        <w:t>мағынасы</w:t>
      </w:r>
      <w:r>
        <w:rPr>
          <w:spacing w:val="-8"/>
        </w:rPr>
        <w:t xml:space="preserve"> </w:t>
      </w:r>
      <w:r>
        <w:t>бұл</w:t>
      </w:r>
      <w:r>
        <w:rPr>
          <w:spacing w:val="-7"/>
        </w:rPr>
        <w:t xml:space="preserve"> </w:t>
      </w:r>
      <w:r>
        <w:t>ауыл</w:t>
      </w:r>
      <w:r>
        <w:rPr>
          <w:spacing w:val="-7"/>
        </w:rPr>
        <w:t xml:space="preserve"> </w:t>
      </w:r>
      <w:r>
        <w:t>шаруашылығы,</w:t>
      </w:r>
      <w:r>
        <w:rPr>
          <w:spacing w:val="-6"/>
        </w:rPr>
        <w:t xml:space="preserve"> </w:t>
      </w:r>
      <w:r>
        <w:t>яғни</w:t>
      </w:r>
      <w:r>
        <w:rPr>
          <w:spacing w:val="-8"/>
        </w:rPr>
        <w:t xml:space="preserve"> </w:t>
      </w:r>
      <w:r>
        <w:t>қайта</w:t>
      </w:r>
      <w:r>
        <w:rPr>
          <w:spacing w:val="-68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салалары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шикізатын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өндіру.</w:t>
      </w:r>
    </w:p>
    <w:p w:rsidR="008F31A8" w:rsidRDefault="006E07A6">
      <w:pPr>
        <w:pStyle w:val="a3"/>
        <w:ind w:right="396"/>
      </w:pPr>
      <w:r>
        <w:t>Аграрлық сектордың эволюциялық дамуы барысында ауыл шаруашылығы</w:t>
      </w:r>
      <w:r>
        <w:rPr>
          <w:spacing w:val="1"/>
        </w:rPr>
        <w:t xml:space="preserve"> </w:t>
      </w:r>
      <w:r>
        <w:t>саласынан бұрын оның өндірушілері атқарған функцияларды қамтитын дербес</w:t>
      </w:r>
      <w:r>
        <w:rPr>
          <w:spacing w:val="1"/>
        </w:rPr>
        <w:t xml:space="preserve"> </w:t>
      </w:r>
      <w:r>
        <w:t>өндірістер қалыптаса</w:t>
      </w:r>
      <w:r>
        <w:rPr>
          <w:spacing w:val="2"/>
        </w:rPr>
        <w:t xml:space="preserve"> </w:t>
      </w:r>
      <w:r>
        <w:t>бастады</w:t>
      </w:r>
      <w:r>
        <w:rPr>
          <w:spacing w:val="7"/>
        </w:rPr>
        <w:t xml:space="preserve"> </w:t>
      </w:r>
      <w:r>
        <w:t>[33].</w:t>
      </w:r>
    </w:p>
    <w:p w:rsidR="008F31A8" w:rsidRDefault="006E07A6">
      <w:pPr>
        <w:pStyle w:val="a3"/>
        <w:spacing w:line="242" w:lineRule="auto"/>
        <w:ind w:right="401"/>
      </w:pPr>
      <w:r>
        <w:t>Осыдан,</w:t>
      </w:r>
      <w:r>
        <w:rPr>
          <w:spacing w:val="-10"/>
        </w:rPr>
        <w:t xml:space="preserve"> </w:t>
      </w:r>
      <w:r>
        <w:t>ауылшаруашылық</w:t>
      </w:r>
      <w:r>
        <w:rPr>
          <w:spacing w:val="-12"/>
        </w:rPr>
        <w:t xml:space="preserve"> </w:t>
      </w:r>
      <w:r>
        <w:t>саласымен</w:t>
      </w:r>
      <w:r>
        <w:rPr>
          <w:spacing w:val="-11"/>
        </w:rPr>
        <w:t xml:space="preserve"> </w:t>
      </w:r>
      <w:r>
        <w:t>байланысты</w:t>
      </w:r>
      <w:r>
        <w:rPr>
          <w:spacing w:val="-12"/>
        </w:rPr>
        <w:t xml:space="preserve"> </w:t>
      </w:r>
      <w:r>
        <w:t>басқа</w:t>
      </w:r>
      <w:r>
        <w:rPr>
          <w:spacing w:val="-11"/>
        </w:rPr>
        <w:t xml:space="preserve"> </w:t>
      </w:r>
      <w:r>
        <w:t>да</w:t>
      </w:r>
      <w:r>
        <w:rPr>
          <w:spacing w:val="-15"/>
        </w:rPr>
        <w:t xml:space="preserve"> </w:t>
      </w:r>
      <w:r>
        <w:t>салалар</w:t>
      </w:r>
      <w:r>
        <w:rPr>
          <w:spacing w:val="-11"/>
        </w:rPr>
        <w:t xml:space="preserve"> </w:t>
      </w:r>
      <w:r>
        <w:t>бірігіп,</w:t>
      </w:r>
      <w:r>
        <w:rPr>
          <w:spacing w:val="-67"/>
        </w:rPr>
        <w:t xml:space="preserve"> </w:t>
      </w:r>
      <w:r>
        <w:t>жиынтық ретінде</w:t>
      </w:r>
      <w:r>
        <w:rPr>
          <w:spacing w:val="4"/>
        </w:rPr>
        <w:t xml:space="preserve"> </w:t>
      </w:r>
      <w:r>
        <w:t>агроөнеркәсіптік</w:t>
      </w:r>
      <w:r>
        <w:rPr>
          <w:spacing w:val="-1"/>
        </w:rPr>
        <w:t xml:space="preserve"> </w:t>
      </w:r>
      <w:r>
        <w:t>кешен деп атала</w:t>
      </w:r>
      <w:r>
        <w:rPr>
          <w:spacing w:val="1"/>
        </w:rPr>
        <w:t xml:space="preserve"> </w:t>
      </w:r>
      <w:r>
        <w:t>бастады.</w:t>
      </w:r>
    </w:p>
    <w:p w:rsidR="008F31A8" w:rsidRDefault="006E07A6">
      <w:pPr>
        <w:pStyle w:val="a3"/>
        <w:ind w:right="390"/>
      </w:pPr>
      <w:r>
        <w:t>Экономикалық қызмет түрі ретінде - бұл қызмет саласының, шығарылатын</w:t>
      </w:r>
      <w:r>
        <w:rPr>
          <w:spacing w:val="-67"/>
        </w:rPr>
        <w:t xml:space="preserve"> </w:t>
      </w:r>
      <w:r>
        <w:t>өнімнің,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технологиясының,</w:t>
      </w:r>
      <w:r>
        <w:rPr>
          <w:spacing w:val="1"/>
        </w:rPr>
        <w:t xml:space="preserve"> </w:t>
      </w:r>
      <w:r>
        <w:t>шикізатты</w:t>
      </w:r>
      <w:r>
        <w:rPr>
          <w:spacing w:val="1"/>
        </w:rPr>
        <w:t xml:space="preserve"> </w:t>
      </w:r>
      <w:r>
        <w:t>пайдаланудың,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ортақтығымен</w:t>
      </w:r>
      <w:r>
        <w:rPr>
          <w:spacing w:val="1"/>
        </w:rPr>
        <w:t xml:space="preserve"> </w:t>
      </w:r>
      <w:r>
        <w:t>ерекшеленетін кәсіпорындар мен ұйымдардың жиынтығы.</w:t>
      </w:r>
    </w:p>
    <w:p w:rsidR="008F31A8" w:rsidRDefault="006E07A6">
      <w:pPr>
        <w:pStyle w:val="a3"/>
        <w:ind w:right="390"/>
      </w:pPr>
      <w:r>
        <w:t>Ірі</w:t>
      </w:r>
      <w:r>
        <w:rPr>
          <w:spacing w:val="1"/>
        </w:rPr>
        <w:t xml:space="preserve"> </w:t>
      </w:r>
      <w:r>
        <w:t>салалардың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кешендерді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АӨК)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кешенді салаларды (машина жасау, химия өнеркәсібі, көлік саласы, құрылыс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т.б.) құрайды.</w:t>
      </w:r>
    </w:p>
    <w:p w:rsidR="008F31A8" w:rsidRDefault="006E07A6">
      <w:pPr>
        <w:pStyle w:val="a3"/>
        <w:ind w:right="393"/>
      </w:pPr>
      <w:r>
        <w:t>Осы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реттік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өнеркәсібі</w:t>
      </w:r>
      <w:r>
        <w:rPr>
          <w:spacing w:val="1"/>
        </w:rPr>
        <w:t xml:space="preserve"> </w:t>
      </w:r>
      <w:r>
        <w:t>салалары;</w:t>
      </w:r>
      <w:r>
        <w:rPr>
          <w:spacing w:val="1"/>
        </w:rPr>
        <w:t xml:space="preserve"> </w:t>
      </w:r>
      <w:r>
        <w:t>инфрақұрылым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құрылыс,</w:t>
      </w:r>
      <w:r>
        <w:rPr>
          <w:spacing w:val="1"/>
        </w:rPr>
        <w:t xml:space="preserve"> </w:t>
      </w:r>
      <w:r>
        <w:t>көлік,</w:t>
      </w:r>
      <w:r>
        <w:rPr>
          <w:spacing w:val="1"/>
        </w:rPr>
        <w:t xml:space="preserve"> </w:t>
      </w:r>
      <w:r>
        <w:t>сауда,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көрсету;</w:t>
      </w:r>
      <w:r>
        <w:rPr>
          <w:spacing w:val="1"/>
        </w:rPr>
        <w:t xml:space="preserve"> </w:t>
      </w:r>
      <w:r>
        <w:t>басқару</w:t>
      </w:r>
      <w:r>
        <w:rPr>
          <w:spacing w:val="-5"/>
        </w:rPr>
        <w:t xml:space="preserve"> </w:t>
      </w:r>
      <w:r>
        <w:t>салалары</w:t>
      </w:r>
      <w:r>
        <w:rPr>
          <w:spacing w:val="-1"/>
        </w:rPr>
        <w:t xml:space="preserve"> </w:t>
      </w:r>
      <w:r>
        <w:t>мен ғылым</w:t>
      </w:r>
      <w:r>
        <w:rPr>
          <w:spacing w:val="1"/>
        </w:rPr>
        <w:t xml:space="preserve"> </w:t>
      </w:r>
      <w:r>
        <w:t>(ғылыми</w:t>
      </w:r>
      <w:r>
        <w:rPr>
          <w:spacing w:val="-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көрсету)</w:t>
      </w:r>
      <w:r>
        <w:rPr>
          <w:spacing w:val="-2"/>
        </w:rPr>
        <w:t xml:space="preserve"> </w:t>
      </w:r>
      <w:r>
        <w:t>болып табылады.</w:t>
      </w:r>
    </w:p>
    <w:p w:rsidR="008F31A8" w:rsidRDefault="006E07A6">
      <w:pPr>
        <w:pStyle w:val="a3"/>
        <w:ind w:right="385"/>
      </w:pPr>
      <w:r>
        <w:t>Агроөнеркәсіптік кешен (АӨК) – негізгі міндеті халықты азық-түлікпен</w:t>
      </w:r>
      <w:r>
        <w:rPr>
          <w:spacing w:val="1"/>
        </w:rPr>
        <w:t xml:space="preserve"> </w:t>
      </w:r>
      <w:r>
        <w:t>және басқа да тұтыну тауарларымен қамтамасыз ету болып табылатын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өнімдерін өндіретін, өңдейтін және оны тұтынушыға жеткізіп</w:t>
      </w:r>
      <w:r>
        <w:rPr>
          <w:spacing w:val="1"/>
        </w:rPr>
        <w:t xml:space="preserve"> </w:t>
      </w:r>
      <w:r>
        <w:t>беретін өзара</w:t>
      </w:r>
      <w:r>
        <w:rPr>
          <w:spacing w:val="2"/>
        </w:rPr>
        <w:t xml:space="preserve"> </w:t>
      </w:r>
      <w:r>
        <w:t>байланысты салалардың</w:t>
      </w:r>
      <w:r>
        <w:rPr>
          <w:spacing w:val="1"/>
        </w:rPr>
        <w:t xml:space="preserve"> </w:t>
      </w:r>
      <w:r>
        <w:t>жиынтығы.</w:t>
      </w:r>
    </w:p>
    <w:p w:rsidR="008F31A8" w:rsidRDefault="006E07A6">
      <w:pPr>
        <w:pStyle w:val="a3"/>
        <w:ind w:right="385"/>
      </w:pPr>
      <w:r>
        <w:t>«Агроөнеркәсіптік</w:t>
      </w:r>
      <w:r>
        <w:rPr>
          <w:spacing w:val="1"/>
        </w:rPr>
        <w:t xml:space="preserve"> </w:t>
      </w:r>
      <w:r>
        <w:t>кешен»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XX-ғасырдың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жылдарында</w:t>
      </w:r>
      <w:r>
        <w:rPr>
          <w:spacing w:val="-8"/>
        </w:rPr>
        <w:t xml:space="preserve"> </w:t>
      </w:r>
      <w:r>
        <w:t>пайда</w:t>
      </w:r>
      <w:r>
        <w:rPr>
          <w:spacing w:val="-13"/>
        </w:rPr>
        <w:t xml:space="preserve"> </w:t>
      </w:r>
      <w:r>
        <w:t>болып,</w:t>
      </w:r>
      <w:r>
        <w:rPr>
          <w:spacing w:val="-13"/>
        </w:rPr>
        <w:t xml:space="preserve"> </w:t>
      </w:r>
      <w:r>
        <w:t>сол</w:t>
      </w:r>
      <w:r>
        <w:rPr>
          <w:spacing w:val="-10"/>
        </w:rPr>
        <w:t xml:space="preserve"> </w:t>
      </w:r>
      <w:r>
        <w:t>кезде</w:t>
      </w:r>
      <w:r>
        <w:rPr>
          <w:spacing w:val="-14"/>
        </w:rPr>
        <w:t xml:space="preserve"> </w:t>
      </w:r>
      <w:r>
        <w:t>біртұтас</w:t>
      </w:r>
      <w:r>
        <w:rPr>
          <w:spacing w:val="-9"/>
        </w:rPr>
        <w:t xml:space="preserve"> </w:t>
      </w:r>
      <w:r>
        <w:t>ұғым</w:t>
      </w:r>
      <w:r>
        <w:rPr>
          <w:spacing w:val="-9"/>
        </w:rPr>
        <w:t xml:space="preserve"> </w:t>
      </w:r>
      <w:r>
        <w:t>ретінде</w:t>
      </w:r>
      <w:r>
        <w:rPr>
          <w:spacing w:val="-8"/>
        </w:rPr>
        <w:t xml:space="preserve"> </w:t>
      </w:r>
      <w:r>
        <w:t>терминологияға</w:t>
      </w:r>
      <w:r>
        <w:rPr>
          <w:spacing w:val="-10"/>
        </w:rPr>
        <w:t xml:space="preserve"> </w:t>
      </w:r>
      <w:r>
        <w:t>енді.</w:t>
      </w:r>
      <w:r>
        <w:rPr>
          <w:spacing w:val="-67"/>
        </w:rPr>
        <w:t xml:space="preserve"> </w:t>
      </w:r>
      <w:r>
        <w:t>Жалпы,</w:t>
      </w:r>
      <w:r>
        <w:rPr>
          <w:spacing w:val="1"/>
        </w:rPr>
        <w:t xml:space="preserve"> </w:t>
      </w:r>
      <w:r>
        <w:t>Ресейлік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айтуы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салаларының дамуы ғылыми-техникалық прогреске байланысты болды.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орайда, халық күнделікті тұтынатын азық-түлік тауарларын жеткізу үшін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инновация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деген пікірді</w:t>
      </w:r>
      <w:r>
        <w:rPr>
          <w:spacing w:val="-4"/>
        </w:rPr>
        <w:t xml:space="preserve"> </w:t>
      </w:r>
      <w:r>
        <w:t>ұстанды</w:t>
      </w:r>
      <w:r>
        <w:rPr>
          <w:spacing w:val="8"/>
        </w:rPr>
        <w:t xml:space="preserve"> </w:t>
      </w:r>
      <w:r>
        <w:t>[33,</w:t>
      </w:r>
      <w:r>
        <w:rPr>
          <w:spacing w:val="4"/>
        </w:rPr>
        <w:t xml:space="preserve"> </w:t>
      </w:r>
      <w:r>
        <w:t>б.60].</w:t>
      </w:r>
    </w:p>
    <w:p w:rsidR="008F31A8" w:rsidRDefault="006E07A6">
      <w:pPr>
        <w:pStyle w:val="a3"/>
        <w:spacing w:line="320" w:lineRule="exact"/>
        <w:ind w:left="766" w:firstLine="0"/>
      </w:pPr>
      <w:r>
        <w:t>Төменде</w:t>
      </w:r>
      <w:r>
        <w:rPr>
          <w:spacing w:val="73"/>
        </w:rPr>
        <w:t xml:space="preserve"> </w:t>
      </w:r>
      <w:r>
        <w:t xml:space="preserve">отандық,  </w:t>
      </w:r>
      <w:r>
        <w:rPr>
          <w:spacing w:val="1"/>
        </w:rPr>
        <w:t xml:space="preserve"> </w:t>
      </w:r>
      <w:r>
        <w:t xml:space="preserve">ресейлік   және  </w:t>
      </w:r>
      <w:r>
        <w:rPr>
          <w:spacing w:val="3"/>
        </w:rPr>
        <w:t xml:space="preserve"> </w:t>
      </w:r>
      <w:r>
        <w:t xml:space="preserve">халықаралық   ғылыми  </w:t>
      </w:r>
      <w:r>
        <w:rPr>
          <w:spacing w:val="1"/>
        </w:rPr>
        <w:t xml:space="preserve"> </w:t>
      </w:r>
      <w:r>
        <w:t>еңбектердегі</w:t>
      </w:r>
    </w:p>
    <w:p w:rsidR="008F31A8" w:rsidRDefault="006E07A6">
      <w:pPr>
        <w:pStyle w:val="a3"/>
        <w:spacing w:line="242" w:lineRule="auto"/>
        <w:ind w:right="383" w:firstLine="0"/>
      </w:pPr>
      <w:r>
        <w:t>«агроөнеркәсіптік кешені» ұғымының мазмұнын ашатын 1-кесте ұсынылады.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анықтамалар</w:t>
      </w:r>
      <w:r>
        <w:rPr>
          <w:spacing w:val="1"/>
        </w:rPr>
        <w:t xml:space="preserve"> </w:t>
      </w:r>
      <w:r>
        <w:t>АӨК-ні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маңызды,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өндіріп,</w:t>
      </w:r>
      <w:r>
        <w:rPr>
          <w:spacing w:val="2"/>
        </w:rPr>
        <w:t xml:space="preserve"> </w:t>
      </w:r>
      <w:r>
        <w:t>жеткізетін сала</w:t>
      </w:r>
      <w:r>
        <w:rPr>
          <w:spacing w:val="2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анықтайды.</w:t>
      </w:r>
    </w:p>
    <w:p w:rsidR="008F31A8" w:rsidRDefault="008F31A8">
      <w:pPr>
        <w:spacing w:line="242" w:lineRule="auto"/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tabs>
          <w:tab w:val="left" w:pos="1162"/>
          <w:tab w:val="left" w:pos="1587"/>
          <w:tab w:val="left" w:pos="2010"/>
          <w:tab w:val="left" w:pos="4249"/>
          <w:tab w:val="left" w:pos="6422"/>
          <w:tab w:val="left" w:pos="7669"/>
          <w:tab w:val="left" w:pos="9031"/>
        </w:tabs>
        <w:spacing w:before="67"/>
        <w:ind w:right="395" w:firstLine="0"/>
        <w:jc w:val="left"/>
      </w:pPr>
      <w:r>
        <w:lastRenderedPageBreak/>
        <w:t>Кесте</w:t>
      </w:r>
      <w:r>
        <w:tab/>
        <w:t>1</w:t>
      </w:r>
      <w:r>
        <w:tab/>
        <w:t>–</w:t>
      </w:r>
      <w:r>
        <w:tab/>
        <w:t>Ғалымдардың</w:t>
      </w:r>
      <w:r>
        <w:tab/>
        <w:t>«Агроөнеркәсіп</w:t>
      </w:r>
      <w:r>
        <w:tab/>
        <w:t>кешені»</w:t>
      </w:r>
      <w:r>
        <w:tab/>
        <w:t>ұғымына</w:t>
      </w:r>
      <w:r>
        <w:tab/>
      </w:r>
      <w:r>
        <w:rPr>
          <w:spacing w:val="-1"/>
        </w:rPr>
        <w:t>берген</w:t>
      </w:r>
      <w:r>
        <w:rPr>
          <w:spacing w:val="-67"/>
        </w:rPr>
        <w:t xml:space="preserve"> </w:t>
      </w:r>
      <w:r>
        <w:t>анықтамалары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7515"/>
      </w:tblGrid>
      <w:tr w:rsidR="008F31A8">
        <w:trPr>
          <w:trHeight w:val="277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Авторлар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«Агроөнеркәсіп кешені»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ұғымының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</w:p>
        </w:tc>
      </w:tr>
      <w:tr w:rsidR="008F31A8">
        <w:trPr>
          <w:trHeight w:val="1104"/>
        </w:trPr>
        <w:tc>
          <w:tcPr>
            <w:tcW w:w="2267" w:type="dxa"/>
          </w:tcPr>
          <w:p w:rsidR="008F31A8" w:rsidRDefault="006E07A6">
            <w:pPr>
              <w:pStyle w:val="TableParagraph"/>
              <w:tabs>
                <w:tab w:val="left" w:pos="1007"/>
              </w:tabs>
              <w:spacing w:line="240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БҰҰ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Азық-түлік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</w:p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ұйымы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numPr>
                <w:ilvl w:val="0"/>
                <w:numId w:val="52"/>
              </w:numPr>
              <w:tabs>
                <w:tab w:val="left" w:pos="418"/>
                <w:tab w:val="left" w:pos="1973"/>
                <w:tab w:val="left" w:pos="2711"/>
                <w:tab w:val="left" w:pos="4471"/>
                <w:tab w:val="left" w:pos="5799"/>
                <w:tab w:val="left" w:pos="6595"/>
              </w:tabs>
              <w:spacing w:line="237" w:lineRule="auto"/>
              <w:ind w:right="110"/>
              <w:rPr>
                <w:sz w:val="24"/>
              </w:rPr>
            </w:pPr>
            <w:r>
              <w:rPr>
                <w:sz w:val="24"/>
              </w:rPr>
              <w:t>экономикада</w:t>
            </w:r>
            <w:r>
              <w:rPr>
                <w:sz w:val="24"/>
              </w:rPr>
              <w:tab/>
              <w:t>ауыл</w:t>
            </w:r>
            <w:r>
              <w:rPr>
                <w:sz w:val="24"/>
              </w:rPr>
              <w:tab/>
              <w:t>шаруашылығы</w:t>
            </w:r>
            <w:r>
              <w:rPr>
                <w:sz w:val="24"/>
              </w:rPr>
              <w:tab/>
              <w:t>шикізатын</w:t>
            </w:r>
            <w:r>
              <w:rPr>
                <w:sz w:val="24"/>
              </w:rPr>
              <w:tab/>
              <w:t>қайта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өңдеуге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өнеркәсіп</w:t>
            </w:r>
          </w:p>
        </w:tc>
      </w:tr>
      <w:tr w:rsidR="008F31A8">
        <w:trPr>
          <w:trHeight w:val="570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Дүниежүзілік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numPr>
                <w:ilvl w:val="0"/>
                <w:numId w:val="51"/>
              </w:numPr>
              <w:tabs>
                <w:tab w:val="left" w:pos="418"/>
              </w:tabs>
              <w:spacing w:before="3"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шикізатын,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дақылдарын,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өңдейтін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кешен</w:t>
            </w:r>
          </w:p>
        </w:tc>
      </w:tr>
      <w:tr w:rsidR="008F31A8">
        <w:trPr>
          <w:trHeight w:val="844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37" w:lineRule="auto"/>
              <w:ind w:left="110" w:right="418"/>
              <w:rPr>
                <w:sz w:val="24"/>
              </w:rPr>
            </w:pPr>
            <w:r>
              <w:rPr>
                <w:sz w:val="24"/>
              </w:rPr>
              <w:t>Ресей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энциклопедиясы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numPr>
                <w:ilvl w:val="0"/>
                <w:numId w:val="50"/>
              </w:numPr>
              <w:tabs>
                <w:tab w:val="left" w:pos="418"/>
              </w:tabs>
              <w:spacing w:before="2"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шикізаттың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түпкілікті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біріктіретін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салааралық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салаларының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</w:t>
            </w:r>
          </w:p>
        </w:tc>
      </w:tr>
      <w:tr w:rsidR="008F31A8">
        <w:trPr>
          <w:trHeight w:val="1008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А.Байдаков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ауыл шаруашылығы өнiмдерiн өндiру, өңдеу, сақтау және 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тұтынушыға жеткiзу мiндетi болып табылатын өзара 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жүйесi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(жиынтығы)</w:t>
            </w:r>
          </w:p>
        </w:tc>
      </w:tr>
      <w:tr w:rsidR="008F31A8">
        <w:trPr>
          <w:trHeight w:val="844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А.Н. Могильный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numPr>
                <w:ilvl w:val="0"/>
                <w:numId w:val="48"/>
              </w:numPr>
              <w:tabs>
                <w:tab w:val="left" w:pos="418"/>
              </w:tabs>
              <w:spacing w:before="2"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халық тұтынатын тауарлармен және азық-түлікпен қамтамасыз 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өнеркәсіп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</w:t>
            </w:r>
          </w:p>
        </w:tc>
      </w:tr>
      <w:tr w:rsidR="008F31A8">
        <w:trPr>
          <w:trHeight w:val="844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Қунанбаева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numPr>
                <w:ilvl w:val="0"/>
                <w:numId w:val="47"/>
              </w:numPr>
              <w:tabs>
                <w:tab w:val="left" w:pos="418"/>
              </w:tabs>
              <w:spacing w:line="237" w:lineRule="auto"/>
              <w:ind w:right="110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өнімдерін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өңдеу,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өндірісіне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соңғы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тұтынушыға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өнімдерін</w:t>
            </w:r>
          </w:p>
          <w:p w:rsidR="008F31A8" w:rsidRDefault="006E07A6"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8F31A8">
        <w:trPr>
          <w:trHeight w:val="1122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Г.У. Акимбекова</w:t>
            </w:r>
          </w:p>
        </w:tc>
        <w:tc>
          <w:tcPr>
            <w:tcW w:w="7515" w:type="dxa"/>
          </w:tcPr>
          <w:p w:rsidR="008F31A8" w:rsidRDefault="006E07A6">
            <w:pPr>
              <w:pStyle w:val="TableParagraph"/>
              <w:numPr>
                <w:ilvl w:val="0"/>
                <w:numId w:val="46"/>
              </w:numPr>
              <w:tabs>
                <w:tab w:val="left" w:pos="418"/>
              </w:tabs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экономиканың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негiзгі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 азық-түлiк қауiпсiздiгiн қамтамасыз етуге ғана емес, өндiрiс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жеткiзудi,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өнiмдерiн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пайдалануды</w:t>
            </w:r>
          </w:p>
          <w:p w:rsidR="008F31A8" w:rsidRDefault="006E07A6">
            <w:pPr>
              <w:pStyle w:val="TableParagraph"/>
              <w:spacing w:line="263" w:lineRule="exact"/>
              <w:ind w:left="417"/>
              <w:jc w:val="both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</w:p>
        </w:tc>
      </w:tr>
      <w:tr w:rsidR="008F31A8">
        <w:trPr>
          <w:trHeight w:val="273"/>
        </w:trPr>
        <w:tc>
          <w:tcPr>
            <w:tcW w:w="9782" w:type="dxa"/>
            <w:gridSpan w:val="2"/>
          </w:tcPr>
          <w:p w:rsidR="008F31A8" w:rsidRDefault="006E07A6">
            <w:pPr>
              <w:pStyle w:val="TableParagraph"/>
              <w:spacing w:line="253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[26, 28, 30, 35, 36, 49] әдебиеттер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5"/>
      </w:pPr>
      <w:r>
        <w:t>Егер ХХ ғасырдың 80-жылдарында АӨК салалық құрылымын жіктеуде үш</w:t>
      </w:r>
      <w:r>
        <w:rPr>
          <w:spacing w:val="-67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айқындалса,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саланы</w:t>
      </w:r>
      <w:r>
        <w:rPr>
          <w:spacing w:val="1"/>
        </w:rPr>
        <w:t xml:space="preserve"> </w:t>
      </w:r>
      <w:r>
        <w:t>бөледі</w:t>
      </w:r>
      <w:r>
        <w:rPr>
          <w:spacing w:val="1"/>
        </w:rPr>
        <w:t xml:space="preserve"> </w:t>
      </w:r>
      <w:r>
        <w:t>(ауыл</w:t>
      </w:r>
      <w:r>
        <w:rPr>
          <w:spacing w:val="1"/>
        </w:rPr>
        <w:t xml:space="preserve"> </w:t>
      </w:r>
      <w:r>
        <w:t>шаруашылығы, машина жасау және техника жөндеу, тыңайтқыштар мен құрама</w:t>
      </w:r>
      <w:r>
        <w:rPr>
          <w:spacing w:val="-67"/>
        </w:rPr>
        <w:t xml:space="preserve"> </w:t>
      </w:r>
      <w:r>
        <w:t>жем өндіру, ауылдағы құрылыс; қайта өңдеу өнеркәсібі және жеңіл өнеркәсіп</w:t>
      </w:r>
      <w:r>
        <w:rPr>
          <w:spacing w:val="1"/>
        </w:rPr>
        <w:t xml:space="preserve"> </w:t>
      </w:r>
      <w:r>
        <w:t>салалары; қоғамдық тамақтану, ауыл шаруашылығы материалдық-техникалық</w:t>
      </w:r>
      <w:r>
        <w:rPr>
          <w:spacing w:val="1"/>
        </w:rPr>
        <w:t xml:space="preserve"> </w:t>
      </w:r>
      <w:r>
        <w:t>жабдықтау).</w:t>
      </w:r>
    </w:p>
    <w:p w:rsidR="008F31A8" w:rsidRDefault="006E07A6">
      <w:pPr>
        <w:pStyle w:val="a3"/>
        <w:ind w:right="386"/>
      </w:pPr>
      <w:r>
        <w:t>Өткен</w:t>
      </w:r>
      <w:r>
        <w:rPr>
          <w:spacing w:val="-6"/>
        </w:rPr>
        <w:t xml:space="preserve"> </w:t>
      </w:r>
      <w:r>
        <w:t>ғасырдың</w:t>
      </w:r>
      <w:r>
        <w:rPr>
          <w:spacing w:val="-6"/>
        </w:rPr>
        <w:t xml:space="preserve"> </w:t>
      </w:r>
      <w:r>
        <w:t>соңына</w:t>
      </w:r>
      <w:r>
        <w:rPr>
          <w:spacing w:val="-4"/>
        </w:rPr>
        <w:t xml:space="preserve"> </w:t>
      </w:r>
      <w:r>
        <w:t>таман</w:t>
      </w:r>
      <w:r>
        <w:rPr>
          <w:spacing w:val="-6"/>
        </w:rPr>
        <w:t xml:space="preserve"> </w:t>
      </w:r>
      <w:r>
        <w:t>АӨК</w:t>
      </w:r>
      <w:r>
        <w:rPr>
          <w:spacing w:val="-4"/>
        </w:rPr>
        <w:t xml:space="preserve"> </w:t>
      </w:r>
      <w:r>
        <w:t>құрылымы</w:t>
      </w:r>
      <w:r>
        <w:rPr>
          <w:spacing w:val="-5"/>
        </w:rPr>
        <w:t xml:space="preserve"> </w:t>
      </w:r>
      <w:r>
        <w:t>тауар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ақша</w:t>
      </w:r>
      <w:r>
        <w:rPr>
          <w:spacing w:val="-5"/>
        </w:rPr>
        <w:t xml:space="preserve"> </w:t>
      </w:r>
      <w:r>
        <w:t>айналымы</w:t>
      </w:r>
      <w:r>
        <w:rPr>
          <w:spacing w:val="-67"/>
        </w:rPr>
        <w:t xml:space="preserve"> </w:t>
      </w:r>
      <w:r>
        <w:t>жүйесімен, сондай-ақ ақпараттық қызметтер саласымен толықтырылды. Қазіргі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реттеуді,</w:t>
      </w:r>
      <w:r>
        <w:rPr>
          <w:spacing w:val="1"/>
        </w:rPr>
        <w:t xml:space="preserve"> </w:t>
      </w:r>
      <w:r>
        <w:t>маркетингтік</w:t>
      </w:r>
      <w:r>
        <w:rPr>
          <w:spacing w:val="1"/>
        </w:rPr>
        <w:t xml:space="preserve"> </w:t>
      </w:r>
      <w:r>
        <w:t>қызметті,</w:t>
      </w:r>
      <w:r>
        <w:rPr>
          <w:spacing w:val="1"/>
        </w:rPr>
        <w:t xml:space="preserve"> </w:t>
      </w:r>
      <w:r>
        <w:t>АӨК-ні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</w:t>
      </w:r>
      <w:r>
        <w:rPr>
          <w:spacing w:val="1"/>
        </w:rPr>
        <w:t xml:space="preserve"> </w:t>
      </w:r>
      <w:r>
        <w:t>күшейтуді,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аумақтардың</w:t>
      </w:r>
      <w:r>
        <w:rPr>
          <w:spacing w:val="1"/>
        </w:rPr>
        <w:t xml:space="preserve"> </w:t>
      </w:r>
      <w:r>
        <w:t>тұтыну</w:t>
      </w:r>
      <w:r>
        <w:rPr>
          <w:spacing w:val="1"/>
        </w:rPr>
        <w:t xml:space="preserve"> </w:t>
      </w:r>
      <w:r>
        <w:t>кооперациясын</w:t>
      </w:r>
      <w:r>
        <w:rPr>
          <w:spacing w:val="1"/>
        </w:rPr>
        <w:t xml:space="preserve"> </w:t>
      </w:r>
      <w:r>
        <w:t>жетілдіруді</w:t>
      </w:r>
      <w:r>
        <w:rPr>
          <w:spacing w:val="-5"/>
        </w:rPr>
        <w:t xml:space="preserve"> </w:t>
      </w:r>
      <w:r>
        <w:t>ұсынады</w:t>
      </w:r>
      <w:r>
        <w:rPr>
          <w:spacing w:val="5"/>
        </w:rPr>
        <w:t xml:space="preserve"> </w:t>
      </w:r>
      <w:r>
        <w:t>[34].</w:t>
      </w:r>
    </w:p>
    <w:p w:rsidR="008F31A8" w:rsidRDefault="006E07A6">
      <w:pPr>
        <w:pStyle w:val="a3"/>
        <w:ind w:right="386"/>
      </w:pPr>
      <w:r>
        <w:t>Батыс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классиктерінің</w:t>
      </w:r>
      <w:r>
        <w:rPr>
          <w:spacing w:val="1"/>
        </w:rPr>
        <w:t xml:space="preserve"> </w:t>
      </w:r>
      <w:r>
        <w:t>ұсынысында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агробизнес деп</w:t>
      </w:r>
      <w:r>
        <w:rPr>
          <w:spacing w:val="1"/>
        </w:rPr>
        <w:t xml:space="preserve"> </w:t>
      </w:r>
      <w:r>
        <w:t>аталады.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терминді өткен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елуінші жылдарында американдық экономист Р.Голдберг өзінің «Агробизнес</w:t>
      </w:r>
      <w:r>
        <w:rPr>
          <w:spacing w:val="1"/>
        </w:rPr>
        <w:t xml:space="preserve"> </w:t>
      </w:r>
      <w:r>
        <w:t>тұжырымдамасы» кітабында енгізген [38]. Оның ұсынысы бойынша агробизнес</w:t>
      </w:r>
      <w:r>
        <w:rPr>
          <w:spacing w:val="-67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өндіруге,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өнімдерді</w:t>
      </w:r>
      <w:r>
        <w:rPr>
          <w:spacing w:val="1"/>
        </w:rPr>
        <w:t xml:space="preserve"> </w:t>
      </w:r>
      <w:r>
        <w:t>тұтынушыға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кіріс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үдерістерге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-4"/>
        </w:rPr>
        <w:t xml:space="preserve"> </w:t>
      </w:r>
      <w:r>
        <w:t>барлық</w:t>
      </w:r>
      <w:r>
        <w:rPr>
          <w:spacing w:val="-3"/>
        </w:rPr>
        <w:t xml:space="preserve"> </w:t>
      </w:r>
      <w:r>
        <w:t>еңбек</w:t>
      </w:r>
      <w:r>
        <w:rPr>
          <w:spacing w:val="-4"/>
        </w:rPr>
        <w:t xml:space="preserve"> </w:t>
      </w:r>
      <w:r>
        <w:t>әрекеттерінің</w:t>
      </w:r>
      <w:r>
        <w:rPr>
          <w:spacing w:val="-3"/>
        </w:rPr>
        <w:t xml:space="preserve"> </w:t>
      </w:r>
      <w:r>
        <w:t>жиынтығы</w:t>
      </w:r>
      <w:r>
        <w:rPr>
          <w:spacing w:val="-4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</w:t>
      </w:r>
      <w:r>
        <w:rPr>
          <w:spacing w:val="9"/>
        </w:rPr>
        <w:t xml:space="preserve"> </w:t>
      </w:r>
      <w:r>
        <w:t>[25,</w:t>
      </w:r>
      <w:r>
        <w:rPr>
          <w:spacing w:val="-1"/>
        </w:rPr>
        <w:t xml:space="preserve"> </w:t>
      </w:r>
      <w:r>
        <w:t>б.82].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/>
      </w:pPr>
      <w:r>
        <w:lastRenderedPageBreak/>
        <w:t>Қоғамның өмірлік маңызды игіліктері өндірілетін аграрлық сектор ұлттық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дамудағы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аграрлық өндіріс бүкіл қоғамдық өндірістің басталуын анықтайтын «бастапқы»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ететінін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Осыдан,</w:t>
      </w:r>
      <w:r>
        <w:rPr>
          <w:spacing w:val="1"/>
        </w:rPr>
        <w:t xml:space="preserve"> </w:t>
      </w:r>
      <w:r>
        <w:t>Нобель</w:t>
      </w:r>
      <w:r>
        <w:rPr>
          <w:spacing w:val="1"/>
        </w:rPr>
        <w:t xml:space="preserve"> </w:t>
      </w:r>
      <w:r>
        <w:t>сыйлығының</w:t>
      </w:r>
      <w:r>
        <w:rPr>
          <w:spacing w:val="-67"/>
        </w:rPr>
        <w:t xml:space="preserve"> </w:t>
      </w:r>
      <w:r>
        <w:t>лауреаты</w:t>
      </w:r>
      <w:r>
        <w:rPr>
          <w:spacing w:val="-6"/>
        </w:rPr>
        <w:t xml:space="preserve"> </w:t>
      </w:r>
      <w:r>
        <w:t>Гуннар</w:t>
      </w:r>
      <w:r>
        <w:rPr>
          <w:spacing w:val="-6"/>
        </w:rPr>
        <w:t xml:space="preserve"> </w:t>
      </w:r>
      <w:r>
        <w:t>Мюрдал</w:t>
      </w:r>
      <w:r>
        <w:rPr>
          <w:spacing w:val="-1"/>
        </w:rPr>
        <w:t xml:space="preserve"> </w:t>
      </w:r>
      <w:r>
        <w:t>«Аграрлық</w:t>
      </w:r>
      <w:r>
        <w:rPr>
          <w:spacing w:val="-7"/>
        </w:rPr>
        <w:t xml:space="preserve"> </w:t>
      </w:r>
      <w:r>
        <w:t>секторда</w:t>
      </w:r>
      <w:r>
        <w:rPr>
          <w:spacing w:val="-6"/>
        </w:rPr>
        <w:t xml:space="preserve"> </w:t>
      </w:r>
      <w:r>
        <w:t>тұрақты</w:t>
      </w:r>
      <w:r>
        <w:rPr>
          <w:spacing w:val="-2"/>
        </w:rPr>
        <w:t xml:space="preserve"> </w:t>
      </w:r>
      <w:r>
        <w:t>ұзақ</w:t>
      </w:r>
      <w:r>
        <w:rPr>
          <w:spacing w:val="-6"/>
        </w:rPr>
        <w:t xml:space="preserve"> </w:t>
      </w:r>
      <w:r>
        <w:t>мерзімді</w:t>
      </w:r>
      <w:r>
        <w:rPr>
          <w:spacing w:val="-12"/>
        </w:rPr>
        <w:t xml:space="preserve"> </w:t>
      </w:r>
      <w:r>
        <w:t>даму</w:t>
      </w:r>
      <w:r>
        <w:rPr>
          <w:spacing w:val="-10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күрестің нәтижесі</w:t>
      </w:r>
      <w:r>
        <w:rPr>
          <w:spacing w:val="-5"/>
        </w:rPr>
        <w:t xml:space="preserve"> </w:t>
      </w:r>
      <w:r>
        <w:t>шешілетін</w:t>
      </w:r>
      <w:r>
        <w:rPr>
          <w:spacing w:val="1"/>
        </w:rPr>
        <w:t xml:space="preserve"> </w:t>
      </w:r>
      <w:r>
        <w:t>болады»</w:t>
      </w:r>
      <w:r>
        <w:rPr>
          <w:spacing w:val="-4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 өтті</w:t>
      </w:r>
      <w:r>
        <w:rPr>
          <w:spacing w:val="5"/>
        </w:rPr>
        <w:t xml:space="preserve"> </w:t>
      </w:r>
      <w:r>
        <w:t>[39].</w:t>
      </w:r>
    </w:p>
    <w:p w:rsidR="008F31A8" w:rsidRDefault="006E07A6">
      <w:pPr>
        <w:pStyle w:val="a3"/>
        <w:spacing w:before="3"/>
        <w:ind w:right="381"/>
      </w:pPr>
      <w:r>
        <w:t>О.И. Лебедева мен Т.П. Ғафиятова пікірі бойынша «ауыл шаруашылығы</w:t>
      </w:r>
      <w:r>
        <w:rPr>
          <w:spacing w:val="1"/>
        </w:rPr>
        <w:t xml:space="preserve"> </w:t>
      </w:r>
      <w:r>
        <w:t>өндірістің негізгі құралы – жер болып табылатын ерекше сала. Жердің мөлшері</w:t>
      </w:r>
      <w:r>
        <w:rPr>
          <w:spacing w:val="1"/>
        </w:rPr>
        <w:t xml:space="preserve"> </w:t>
      </w:r>
      <w:r>
        <w:t>өсе алмайтыны және оны адам қолдан өзінше өндірмейтіні белгілі. Егер жерді</w:t>
      </w:r>
      <w:r>
        <w:rPr>
          <w:spacing w:val="1"/>
        </w:rPr>
        <w:t xml:space="preserve"> </w:t>
      </w:r>
      <w:r>
        <w:t>салада ұтымды пайдалана білген жағдайда, жер өз құнарлығын жоғалтпай, өнім</w:t>
      </w:r>
      <w:r>
        <w:rPr>
          <w:spacing w:val="-67"/>
        </w:rPr>
        <w:t xml:space="preserve"> </w:t>
      </w:r>
      <w:r>
        <w:t>береді.</w:t>
      </w:r>
      <w:r>
        <w:rPr>
          <w:spacing w:val="-10"/>
        </w:rPr>
        <w:t xml:space="preserve"> </w:t>
      </w:r>
      <w:r>
        <w:t>Бұл</w:t>
      </w:r>
      <w:r>
        <w:rPr>
          <w:spacing w:val="-12"/>
        </w:rPr>
        <w:t xml:space="preserve"> </w:t>
      </w:r>
      <w:r>
        <w:t>құбылыс</w:t>
      </w:r>
      <w:r>
        <w:rPr>
          <w:spacing w:val="-11"/>
        </w:rPr>
        <w:t xml:space="preserve"> </w:t>
      </w:r>
      <w:r>
        <w:t>өндірістің</w:t>
      </w:r>
      <w:r>
        <w:rPr>
          <w:spacing w:val="-13"/>
        </w:rPr>
        <w:t xml:space="preserve"> </w:t>
      </w:r>
      <w:r>
        <w:t>басқа</w:t>
      </w:r>
      <w:r>
        <w:rPr>
          <w:spacing w:val="-11"/>
        </w:rPr>
        <w:t xml:space="preserve"> </w:t>
      </w:r>
      <w:r>
        <w:t>құралдарына</w:t>
      </w:r>
      <w:r>
        <w:rPr>
          <w:spacing w:val="-11"/>
        </w:rPr>
        <w:t xml:space="preserve"> </w:t>
      </w:r>
      <w:r>
        <w:t>тән</w:t>
      </w:r>
      <w:r>
        <w:rPr>
          <w:spacing w:val="-11"/>
        </w:rPr>
        <w:t xml:space="preserve"> </w:t>
      </w:r>
      <w:r>
        <w:t>емес,</w:t>
      </w:r>
      <w:r>
        <w:rPr>
          <w:spacing w:val="-10"/>
        </w:rPr>
        <w:t xml:space="preserve"> </w:t>
      </w:r>
      <w:r>
        <w:t>себебі</w:t>
      </w:r>
      <w:r>
        <w:rPr>
          <w:spacing w:val="-17"/>
        </w:rPr>
        <w:t xml:space="preserve"> </w:t>
      </w:r>
      <w:r>
        <w:t>көп</w:t>
      </w:r>
      <w:r>
        <w:rPr>
          <w:spacing w:val="-12"/>
        </w:rPr>
        <w:t xml:space="preserve"> </w:t>
      </w:r>
      <w:r>
        <w:t>жағдайда</w:t>
      </w:r>
      <w:r>
        <w:rPr>
          <w:spacing w:val="-67"/>
        </w:rPr>
        <w:t xml:space="preserve"> </w:t>
      </w:r>
      <w:r>
        <w:t>өндіріс құралдарын физикалық</w:t>
      </w:r>
      <w:r>
        <w:rPr>
          <w:spacing w:val="-1"/>
        </w:rPr>
        <w:t xml:space="preserve"> </w:t>
      </w:r>
      <w:r>
        <w:t>тұрғыдан жаңартып</w:t>
      </w:r>
      <w:r>
        <w:rPr>
          <w:spacing w:val="-1"/>
        </w:rPr>
        <w:t xml:space="preserve"> </w:t>
      </w:r>
      <w:r>
        <w:t>тұру</w:t>
      </w:r>
      <w:r>
        <w:rPr>
          <w:spacing w:val="-4"/>
        </w:rPr>
        <w:t xml:space="preserve"> </w:t>
      </w:r>
      <w:r>
        <w:t>керек</w:t>
      </w:r>
      <w:r>
        <w:rPr>
          <w:spacing w:val="-1"/>
        </w:rPr>
        <w:t xml:space="preserve"> </w:t>
      </w:r>
      <w:r>
        <w:t>[25,</w:t>
      </w:r>
      <w:r>
        <w:rPr>
          <w:spacing w:val="3"/>
        </w:rPr>
        <w:t xml:space="preserve"> </w:t>
      </w:r>
      <w:r>
        <w:t>б.91].</w:t>
      </w:r>
    </w:p>
    <w:p w:rsidR="008F31A8" w:rsidRDefault="006E07A6">
      <w:pPr>
        <w:pStyle w:val="a3"/>
        <w:ind w:right="383"/>
      </w:pPr>
      <w:r>
        <w:t>Отандық</w:t>
      </w:r>
      <w:r>
        <w:rPr>
          <w:spacing w:val="1"/>
        </w:rPr>
        <w:t xml:space="preserve"> </w:t>
      </w:r>
      <w:r>
        <w:t>ғалым-экономистер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АӨК-ні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реттеуге байланысты мәселелер бойынша белсенді талқылаулар жалғасуда [40-</w:t>
      </w:r>
      <w:r>
        <w:rPr>
          <w:spacing w:val="1"/>
        </w:rPr>
        <w:t xml:space="preserve"> </w:t>
      </w:r>
      <w:r>
        <w:t>41].</w:t>
      </w:r>
    </w:p>
    <w:p w:rsidR="008F31A8" w:rsidRDefault="006E07A6">
      <w:pPr>
        <w:pStyle w:val="a3"/>
        <w:ind w:right="381"/>
      </w:pPr>
      <w:r>
        <w:t>Қазіргі</w:t>
      </w:r>
      <w:r>
        <w:rPr>
          <w:spacing w:val="1"/>
        </w:rPr>
        <w:t xml:space="preserve"> </w:t>
      </w:r>
      <w:r>
        <w:t>анықтамалар,</w:t>
      </w:r>
      <w:r>
        <w:rPr>
          <w:spacing w:val="1"/>
        </w:rPr>
        <w:t xml:space="preserve"> </w:t>
      </w:r>
      <w:r>
        <w:t>бұған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анықтамалар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беріліп,</w:t>
      </w:r>
      <w:r>
        <w:rPr>
          <w:spacing w:val="1"/>
        </w:rPr>
        <w:t xml:space="preserve"> </w:t>
      </w:r>
      <w:r>
        <w:t>толықтырылған</w:t>
      </w:r>
      <w:r>
        <w:rPr>
          <w:spacing w:val="-9"/>
        </w:rPr>
        <w:t xml:space="preserve"> </w:t>
      </w:r>
      <w:r>
        <w:t>болатын.</w:t>
      </w:r>
      <w:r>
        <w:rPr>
          <w:spacing w:val="-7"/>
        </w:rPr>
        <w:t xml:space="preserve"> </w:t>
      </w:r>
      <w:r>
        <w:t>АӨК-дегі</w:t>
      </w:r>
      <w:r>
        <w:rPr>
          <w:spacing w:val="-15"/>
        </w:rPr>
        <w:t xml:space="preserve"> </w:t>
      </w:r>
      <w:r>
        <w:t>мемлекеттік</w:t>
      </w:r>
      <w:r>
        <w:rPr>
          <w:spacing w:val="-10"/>
        </w:rPr>
        <w:t xml:space="preserve"> </w:t>
      </w:r>
      <w:r>
        <w:t>қолдаудың</w:t>
      </w:r>
      <w:r>
        <w:rPr>
          <w:spacing w:val="-9"/>
        </w:rPr>
        <w:t xml:space="preserve"> </w:t>
      </w:r>
      <w:r>
        <w:t>рөлі</w:t>
      </w:r>
      <w:r>
        <w:rPr>
          <w:spacing w:val="-14"/>
        </w:rPr>
        <w:t xml:space="preserve"> </w:t>
      </w:r>
      <w:r>
        <w:t>қаржыландыру,</w:t>
      </w:r>
      <w:r>
        <w:rPr>
          <w:spacing w:val="-68"/>
        </w:rPr>
        <w:t xml:space="preserve"> </w:t>
      </w:r>
      <w:r>
        <w:t>субсидиялау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тарылту</w:t>
      </w:r>
      <w:r>
        <w:rPr>
          <w:spacing w:val="1"/>
        </w:rPr>
        <w:t xml:space="preserve"> </w:t>
      </w:r>
      <w:r>
        <w:t>негізсіз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өндірушілердің</w:t>
      </w:r>
      <w:r>
        <w:rPr>
          <w:spacing w:val="1"/>
        </w:rPr>
        <w:t xml:space="preserve"> </w:t>
      </w:r>
      <w:r>
        <w:t>мүдделерін агроөнеркәсіптік кешеннің іргелес салаларының монополиясынан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арсеналын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салдары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табылатындығына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несиелеу,</w:t>
      </w:r>
      <w:r>
        <w:rPr>
          <w:spacing w:val="1"/>
        </w:rPr>
        <w:t xml:space="preserve"> </w:t>
      </w:r>
      <w:r>
        <w:t>мемлекеттік сатып алу интервенциялары; кепілді операциялар; кепілді бағамен</w:t>
      </w:r>
      <w:r>
        <w:rPr>
          <w:spacing w:val="1"/>
        </w:rPr>
        <w:t xml:space="preserve"> </w:t>
      </w:r>
      <w:r>
        <w:t>мемлекет мұқтажы үшін сатып алу; өңірлердегі бағаларды монополияға қарсы</w:t>
      </w:r>
      <w:r>
        <w:rPr>
          <w:spacing w:val="1"/>
        </w:rPr>
        <w:t xml:space="preserve"> </w:t>
      </w:r>
      <w:r>
        <w:t>басқару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басқалар.</w:t>
      </w:r>
    </w:p>
    <w:p w:rsidR="008F31A8" w:rsidRDefault="006E07A6">
      <w:pPr>
        <w:pStyle w:val="a3"/>
        <w:ind w:right="396"/>
      </w:pPr>
      <w:r>
        <w:t>Жоғарыда айтылғандардың барлығы агроөнеркәсіптік кешенді мемлекеттік</w:t>
      </w:r>
      <w:r>
        <w:rPr>
          <w:spacing w:val="-68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нысандарын,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жіктеуге</w:t>
      </w:r>
      <w:r>
        <w:rPr>
          <w:spacing w:val="-1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мәселені</w:t>
      </w:r>
      <w:r>
        <w:rPr>
          <w:spacing w:val="-6"/>
        </w:rPr>
        <w:t xml:space="preserve"> </w:t>
      </w:r>
      <w:r>
        <w:t>теориялық</w:t>
      </w:r>
      <w:r>
        <w:rPr>
          <w:spacing w:val="6"/>
        </w:rPr>
        <w:t xml:space="preserve"> </w:t>
      </w:r>
      <w:r>
        <w:t>тұрғыдан</w:t>
      </w:r>
      <w:r>
        <w:rPr>
          <w:spacing w:val="-1"/>
        </w:rPr>
        <w:t xml:space="preserve"> </w:t>
      </w:r>
      <w:r>
        <w:t>зерттеуді</w:t>
      </w:r>
      <w:r>
        <w:rPr>
          <w:spacing w:val="-6"/>
        </w:rPr>
        <w:t xml:space="preserve"> </w:t>
      </w:r>
      <w:r>
        <w:t>қажет</w:t>
      </w:r>
      <w:r>
        <w:rPr>
          <w:spacing w:val="-3"/>
        </w:rPr>
        <w:t xml:space="preserve"> </w:t>
      </w:r>
      <w:r>
        <w:t>етеді.</w:t>
      </w:r>
    </w:p>
    <w:p w:rsidR="008F31A8" w:rsidRDefault="006E07A6">
      <w:pPr>
        <w:pStyle w:val="a3"/>
        <w:spacing w:before="3"/>
        <w:ind w:right="383"/>
      </w:pPr>
      <w:r>
        <w:t>АҚШ, Жапония, Еуропа елдері және т.б. сияқты барлық дамыған елдерде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шаруашылыққа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қаржылық-экономикалық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көрсетіп,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өндірісін</w:t>
      </w:r>
      <w:r>
        <w:rPr>
          <w:spacing w:val="-67"/>
        </w:rPr>
        <w:t xml:space="preserve"> </w:t>
      </w:r>
      <w:r>
        <w:t>тежеп,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өндірісін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ынталандырады.</w:t>
      </w:r>
    </w:p>
    <w:p w:rsidR="008F31A8" w:rsidRDefault="006E07A6">
      <w:pPr>
        <w:pStyle w:val="a3"/>
        <w:ind w:right="383"/>
      </w:pPr>
      <w:r>
        <w:t>Аграрлық саясат тиімділігінің төмендігі әлеуметтік шығыстарға бюджетте</w:t>
      </w:r>
      <w:r>
        <w:rPr>
          <w:spacing w:val="1"/>
        </w:rPr>
        <w:t xml:space="preserve"> </w:t>
      </w:r>
      <w:r>
        <w:t>қаражаттың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тапшылығы,</w:t>
      </w:r>
      <w:r>
        <w:rPr>
          <w:spacing w:val="1"/>
        </w:rPr>
        <w:t xml:space="preserve"> </w:t>
      </w:r>
      <w:r>
        <w:t>агроөнеркәсіптердің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нарықтарынан</w:t>
      </w:r>
      <w:r>
        <w:rPr>
          <w:spacing w:val="1"/>
        </w:rPr>
        <w:t xml:space="preserve"> </w:t>
      </w:r>
      <w:r>
        <w:t>қашықтығы,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баяу</w:t>
      </w:r>
      <w:r>
        <w:rPr>
          <w:spacing w:val="1"/>
        </w:rPr>
        <w:t xml:space="preserve"> </w:t>
      </w:r>
      <w:r>
        <w:t>қалыптасуы, материалдық-техникалық, қаржылық және ақпараттық ресурстарға</w:t>
      </w:r>
      <w:r>
        <w:rPr>
          <w:spacing w:val="-67"/>
        </w:rPr>
        <w:t xml:space="preserve"> </w:t>
      </w:r>
      <w:r>
        <w:t>қолжетімділіктің</w:t>
      </w:r>
      <w:r>
        <w:rPr>
          <w:spacing w:val="1"/>
        </w:rPr>
        <w:t xml:space="preserve"> </w:t>
      </w:r>
      <w:r>
        <w:t>шектелуі</w:t>
      </w:r>
      <w:r>
        <w:rPr>
          <w:spacing w:val="1"/>
        </w:rPr>
        <w:t xml:space="preserve"> </w:t>
      </w:r>
      <w:r>
        <w:t>проблемаларын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аумақтарға</w:t>
      </w:r>
      <w:r>
        <w:rPr>
          <w:spacing w:val="1"/>
        </w:rPr>
        <w:t xml:space="preserve"> </w:t>
      </w:r>
      <w:r>
        <w:t>мемлекеттік ықпалды едәуір</w:t>
      </w:r>
      <w:r>
        <w:rPr>
          <w:spacing w:val="1"/>
        </w:rPr>
        <w:t xml:space="preserve"> </w:t>
      </w:r>
      <w:r>
        <w:t>күшейтуді</w:t>
      </w:r>
      <w:r>
        <w:rPr>
          <w:spacing w:val="-5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[42].</w:t>
      </w:r>
    </w:p>
    <w:p w:rsidR="008F31A8" w:rsidRDefault="006E07A6">
      <w:pPr>
        <w:pStyle w:val="a3"/>
        <w:ind w:right="386"/>
      </w:pPr>
      <w:r>
        <w:t>Ғалымдары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реттеуге берген анықтамасын қарастырамыз (2-кесте). Мемлекеттік реттеудің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қаржыландырумен</w:t>
      </w:r>
      <w:r>
        <w:rPr>
          <w:spacing w:val="1"/>
        </w:rPr>
        <w:t xml:space="preserve"> </w:t>
      </w:r>
      <w:r>
        <w:t>шектелмейді,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бағаны</w:t>
      </w:r>
      <w:r>
        <w:rPr>
          <w:spacing w:val="1"/>
        </w:rPr>
        <w:t xml:space="preserve"> </w:t>
      </w:r>
      <w:r>
        <w:t>реттеу,</w:t>
      </w:r>
      <w:r>
        <w:rPr>
          <w:spacing w:val="1"/>
        </w:rPr>
        <w:t xml:space="preserve"> </w:t>
      </w:r>
      <w:r>
        <w:t>инфраструктураны</w:t>
      </w:r>
      <w:r>
        <w:rPr>
          <w:spacing w:val="38"/>
        </w:rPr>
        <w:t xml:space="preserve"> </w:t>
      </w:r>
      <w:r>
        <w:t>дамытып,</w:t>
      </w:r>
      <w:r>
        <w:rPr>
          <w:spacing w:val="41"/>
        </w:rPr>
        <w:t xml:space="preserve"> </w:t>
      </w:r>
      <w:r>
        <w:t>жеткізу</w:t>
      </w:r>
      <w:r>
        <w:rPr>
          <w:spacing w:val="35"/>
        </w:rPr>
        <w:t xml:space="preserve"> </w:t>
      </w:r>
      <w:r>
        <w:t>жолдарын</w:t>
      </w:r>
      <w:r>
        <w:rPr>
          <w:spacing w:val="39"/>
        </w:rPr>
        <w:t xml:space="preserve"> </w:t>
      </w:r>
      <w:r>
        <w:t>реттеу,</w:t>
      </w:r>
      <w:r>
        <w:rPr>
          <w:spacing w:val="41"/>
        </w:rPr>
        <w:t xml:space="preserve"> </w:t>
      </w:r>
      <w:r>
        <w:t>заңнамалық</w:t>
      </w:r>
      <w:r>
        <w:rPr>
          <w:spacing w:val="39"/>
        </w:rPr>
        <w:t xml:space="preserve"> </w:t>
      </w:r>
      <w:r>
        <w:t>тұрғыдан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tabs>
          <w:tab w:val="left" w:pos="1130"/>
          <w:tab w:val="left" w:pos="2113"/>
          <w:tab w:val="left" w:pos="3168"/>
          <w:tab w:val="left" w:pos="4677"/>
          <w:tab w:val="left" w:pos="6176"/>
          <w:tab w:val="left" w:pos="7116"/>
          <w:tab w:val="left" w:pos="8661"/>
        </w:tabs>
        <w:spacing w:before="67"/>
        <w:ind w:right="385" w:firstLine="0"/>
        <w:jc w:val="left"/>
      </w:pPr>
      <w:r>
        <w:lastRenderedPageBreak/>
        <w:t>толық</w:t>
      </w:r>
      <w:r>
        <w:tab/>
        <w:t>реттеу</w:t>
      </w:r>
      <w:r>
        <w:tab/>
        <w:t>сияқты</w:t>
      </w:r>
      <w:r>
        <w:tab/>
        <w:t>іс-шаралар</w:t>
      </w:r>
      <w:r>
        <w:tab/>
        <w:t>қабылдану</w:t>
      </w:r>
      <w:r>
        <w:tab/>
        <w:t>керек.</w:t>
      </w:r>
      <w:r>
        <w:tab/>
        <w:t>Толығырақ</w:t>
      </w:r>
      <w:r>
        <w:tab/>
        <w:t>төмендегі</w:t>
      </w:r>
      <w:r>
        <w:rPr>
          <w:spacing w:val="-67"/>
        </w:rPr>
        <w:t xml:space="preserve"> </w:t>
      </w:r>
      <w:r>
        <w:t>кестеден көре</w:t>
      </w:r>
      <w:r>
        <w:rPr>
          <w:spacing w:val="2"/>
        </w:rPr>
        <w:t xml:space="preserve"> </w:t>
      </w:r>
      <w:r>
        <w:t>аламыз.</w:t>
      </w:r>
    </w:p>
    <w:p w:rsidR="008F31A8" w:rsidRDefault="008F31A8">
      <w:pPr>
        <w:pStyle w:val="a3"/>
        <w:spacing w:before="11"/>
        <w:ind w:left="0" w:firstLine="0"/>
        <w:jc w:val="left"/>
        <w:rPr>
          <w:sz w:val="27"/>
        </w:rPr>
      </w:pPr>
    </w:p>
    <w:p w:rsidR="008F31A8" w:rsidRDefault="006E07A6">
      <w:pPr>
        <w:pStyle w:val="a3"/>
        <w:tabs>
          <w:tab w:val="left" w:pos="1366"/>
        </w:tabs>
        <w:spacing w:line="244" w:lineRule="auto"/>
        <w:ind w:right="388" w:firstLine="0"/>
        <w:jc w:val="left"/>
      </w:pPr>
      <w:r>
        <w:t>Кесте</w:t>
      </w:r>
      <w:r>
        <w:rPr>
          <w:spacing w:val="42"/>
        </w:rPr>
        <w:t xml:space="preserve"> </w:t>
      </w:r>
      <w:r>
        <w:t>2</w:t>
      </w:r>
      <w:r>
        <w:tab/>
        <w:t>–</w:t>
      </w:r>
      <w:r>
        <w:rPr>
          <w:spacing w:val="33"/>
        </w:rPr>
        <w:t xml:space="preserve"> </w:t>
      </w:r>
      <w:r>
        <w:t>«Агроөнеркәсіп</w:t>
      </w:r>
      <w:r>
        <w:rPr>
          <w:spacing w:val="37"/>
        </w:rPr>
        <w:t xml:space="preserve"> </w:t>
      </w:r>
      <w:r>
        <w:t>кешенін</w:t>
      </w:r>
      <w:r>
        <w:rPr>
          <w:spacing w:val="37"/>
        </w:rPr>
        <w:t xml:space="preserve"> </w:t>
      </w:r>
      <w:r>
        <w:t>мемлекеттік</w:t>
      </w:r>
      <w:r>
        <w:rPr>
          <w:spacing w:val="35"/>
        </w:rPr>
        <w:t xml:space="preserve"> </w:t>
      </w:r>
      <w:r>
        <w:t>реттеу»</w:t>
      </w:r>
      <w:r>
        <w:rPr>
          <w:spacing w:val="40"/>
        </w:rPr>
        <w:t xml:space="preserve"> </w:t>
      </w:r>
      <w:r>
        <w:t>тұжырымдамасының</w:t>
      </w:r>
      <w:r>
        <w:rPr>
          <w:spacing w:val="-67"/>
        </w:rPr>
        <w:t xml:space="preserve"> </w:t>
      </w:r>
      <w:r>
        <w:t>мәні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511"/>
      </w:tblGrid>
      <w:tr w:rsidR="008F31A8">
        <w:trPr>
          <w:trHeight w:val="551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Авторлар</w:t>
            </w:r>
          </w:p>
        </w:tc>
        <w:tc>
          <w:tcPr>
            <w:tcW w:w="7511" w:type="dxa"/>
          </w:tcPr>
          <w:p w:rsidR="008F31A8" w:rsidRDefault="006E07A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«Агроөнеркәсіптік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кешенді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реттеу»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тұжырымдамасының</w:t>
            </w:r>
          </w:p>
          <w:p w:rsidR="008F31A8" w:rsidRDefault="006E07A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мәні</w:t>
            </w:r>
          </w:p>
        </w:tc>
      </w:tr>
      <w:tr w:rsidR="008F31A8">
        <w:trPr>
          <w:trHeight w:val="1948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 Крюгер</w:t>
            </w:r>
          </w:p>
        </w:tc>
        <w:tc>
          <w:tcPr>
            <w:tcW w:w="7511" w:type="dxa"/>
          </w:tcPr>
          <w:p w:rsidR="008F31A8" w:rsidRDefault="006E07A6">
            <w:pPr>
              <w:pStyle w:val="TableParagraph"/>
              <w:numPr>
                <w:ilvl w:val="0"/>
                <w:numId w:val="45"/>
              </w:numPr>
              <w:tabs>
                <w:tab w:val="left" w:pos="422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дамыған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елдерде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тұтынушылардан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фермерлерге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табыстың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берілуін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етеді;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елдерде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өнімдерінің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төмендетуге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бағытталған,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тұтынушыларды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арзан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тауарларымен</w:t>
            </w:r>
          </w:p>
          <w:p w:rsidR="008F31A8" w:rsidRDefault="006E07A6">
            <w:pPr>
              <w:pStyle w:val="TableParagraph"/>
              <w:spacing w:line="261" w:lineRule="exact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8F31A8">
        <w:trPr>
          <w:trHeight w:val="1396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Уинтерс</w:t>
            </w:r>
          </w:p>
        </w:tc>
        <w:tc>
          <w:tcPr>
            <w:tcW w:w="7511" w:type="dxa"/>
          </w:tcPr>
          <w:p w:rsidR="008F31A8" w:rsidRDefault="006E07A6">
            <w:pPr>
              <w:pStyle w:val="TableParagraph"/>
              <w:numPr>
                <w:ilvl w:val="0"/>
                <w:numId w:val="44"/>
              </w:numPr>
              <w:tabs>
                <w:tab w:val="left" w:pos="422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өзін-өзі қамтамасыз етуді, сауда балансын (төлемдерін), фермерлік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жеткізілімді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тұтынушылар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фермерлер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кірістерінің,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жеткізілімдері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бағаларының</w:t>
            </w:r>
          </w:p>
          <w:p w:rsidR="008F31A8" w:rsidRDefault="006E07A6">
            <w:pPr>
              <w:pStyle w:val="TableParagraph"/>
              <w:spacing w:line="261" w:lineRule="exact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тұрақтылығын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:rsidR="008F31A8">
        <w:trPr>
          <w:trHeight w:val="571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Шив</w:t>
            </w:r>
          </w:p>
        </w:tc>
        <w:tc>
          <w:tcPr>
            <w:tcW w:w="7511" w:type="dxa"/>
          </w:tcPr>
          <w:p w:rsidR="008F31A8" w:rsidRDefault="006E07A6">
            <w:pPr>
              <w:pStyle w:val="TableParagraph"/>
              <w:numPr>
                <w:ilvl w:val="0"/>
                <w:numId w:val="43"/>
              </w:numPr>
              <w:tabs>
                <w:tab w:val="left" w:pos="422"/>
              </w:tabs>
              <w:spacing w:before="3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өнімділігі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өндірісін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қамсыздандыру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кірістерді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8F31A8">
        <w:trPr>
          <w:trHeight w:val="1396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Дозорова</w:t>
            </w:r>
          </w:p>
        </w:tc>
        <w:tc>
          <w:tcPr>
            <w:tcW w:w="7511" w:type="dxa"/>
          </w:tcPr>
          <w:p w:rsidR="008F31A8" w:rsidRDefault="006E07A6">
            <w:pPr>
              <w:pStyle w:val="TableParagraph"/>
              <w:numPr>
                <w:ilvl w:val="0"/>
                <w:numId w:val="42"/>
              </w:numPr>
              <w:tabs>
                <w:tab w:val="left" w:pos="422"/>
              </w:tabs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нарықтық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тауарларымен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өндірушілерді 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рентабельділік деңгейімен және өмір сүру жағдайымен қамтамасыз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қолайлы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қаржылық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жағдайлар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8F31A8" w:rsidRDefault="006E07A6">
            <w:pPr>
              <w:pStyle w:val="TableParagraph"/>
              <w:spacing w:line="261" w:lineRule="exact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мақсатында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жүйелі,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кешенді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</w:p>
        </w:tc>
      </w:tr>
      <w:tr w:rsidR="008F31A8">
        <w:trPr>
          <w:trHeight w:val="1123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Самарина</w:t>
            </w:r>
          </w:p>
        </w:tc>
        <w:tc>
          <w:tcPr>
            <w:tcW w:w="7511" w:type="dxa"/>
          </w:tcPr>
          <w:p w:rsidR="008F31A8" w:rsidRDefault="006E07A6">
            <w:pPr>
              <w:pStyle w:val="TableParagraph"/>
              <w:numPr>
                <w:ilvl w:val="0"/>
                <w:numId w:val="41"/>
              </w:numPr>
              <w:tabs>
                <w:tab w:val="left" w:pos="422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индекстік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белгілеуден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кәсіпорындар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деңгейінде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тетіктерді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қосумен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аяқталатын</w:t>
            </w:r>
          </w:p>
          <w:p w:rsidR="008F31A8" w:rsidRDefault="006E07A6">
            <w:pPr>
              <w:pStyle w:val="TableParagraph"/>
              <w:spacing w:line="263" w:lineRule="exact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үздік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дамуды 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8F31A8">
        <w:trPr>
          <w:trHeight w:val="2222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Ш.М.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Кантарбаева</w:t>
            </w:r>
          </w:p>
        </w:tc>
        <w:tc>
          <w:tcPr>
            <w:tcW w:w="7511" w:type="dxa"/>
          </w:tcPr>
          <w:p w:rsidR="008F31A8" w:rsidRDefault="006E07A6">
            <w:pPr>
              <w:pStyle w:val="TableParagraph"/>
              <w:numPr>
                <w:ilvl w:val="0"/>
                <w:numId w:val="40"/>
              </w:numPr>
              <w:tabs>
                <w:tab w:val="left" w:pos="422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ауыл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шаруашылығы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министрлігі,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жергілікті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атқарушы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статистикалық қызмет тарапынан бақылау іс-қимылдарын сақтай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материалдық-техникалық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 сертификаттау, қаржы ресурстарымен (қарыз, сақтандыру,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лизинг) қамтамасыз ету сатысында бюджеттік қаражаттың басым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қатысуымен және жоғары, төмен ағысты сегменттерді бөле 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аралас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қаржыландыру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агроөнеркәсіптік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кешенді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қолдау,</w:t>
            </w:r>
          </w:p>
          <w:p w:rsidR="008F31A8" w:rsidRDefault="006E07A6">
            <w:pPr>
              <w:pStyle w:val="TableParagraph"/>
              <w:spacing w:line="259" w:lineRule="exact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ашық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бизнес-модельді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  <w:tr w:rsidR="008F31A8">
        <w:trPr>
          <w:trHeight w:val="278"/>
        </w:trPr>
        <w:tc>
          <w:tcPr>
            <w:tcW w:w="9634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[43-48]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әдебиеттер 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6E07A6">
      <w:pPr>
        <w:pStyle w:val="a3"/>
        <w:spacing w:before="266"/>
        <w:ind w:right="384"/>
      </w:pPr>
      <w:r>
        <w:t>2-кестеде көрсетілгендей, мемлекеттік қолдау сауда балансын, өнімділігін</w:t>
      </w:r>
      <w:r>
        <w:rPr>
          <w:spacing w:val="1"/>
        </w:rPr>
        <w:t xml:space="preserve"> </w:t>
      </w:r>
      <w:r>
        <w:t>арттыруды,</w:t>
      </w:r>
      <w:r>
        <w:rPr>
          <w:spacing w:val="1"/>
        </w:rPr>
        <w:t xml:space="preserve"> </w:t>
      </w:r>
      <w:r>
        <w:t>кірістер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бағаларды</w:t>
      </w:r>
      <w:r>
        <w:rPr>
          <w:spacing w:val="-1"/>
        </w:rPr>
        <w:t xml:space="preserve"> </w:t>
      </w:r>
      <w:r>
        <w:t>тұрақтандыруды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8F31A8" w:rsidRDefault="006E07A6">
      <w:pPr>
        <w:pStyle w:val="a3"/>
        <w:ind w:right="390"/>
      </w:pPr>
      <w:r>
        <w:t>Біріккен</w:t>
      </w:r>
      <w:r>
        <w:rPr>
          <w:spacing w:val="1"/>
        </w:rPr>
        <w:t xml:space="preserve"> </w:t>
      </w:r>
      <w:r>
        <w:t>Ұлттар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Азық-түлік және</w:t>
      </w:r>
      <w:r>
        <w:rPr>
          <w:spacing w:val="1"/>
        </w:rPr>
        <w:t xml:space="preserve"> </w:t>
      </w:r>
      <w:r>
        <w:t>ауылшаруашылық ұйымы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есепте,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үрдісінде мемлекеттің экономикалық реттеу (бағалар, несиелер, салықтар және</w:t>
      </w:r>
      <w:r>
        <w:rPr>
          <w:spacing w:val="1"/>
        </w:rPr>
        <w:t xml:space="preserve"> </w:t>
      </w:r>
      <w:r>
        <w:t>т.б.), әкімшілік ықпал ету әдістері, аграрлық өндіріс саласындағы тиісті заңдар</w:t>
      </w:r>
      <w:r>
        <w:rPr>
          <w:spacing w:val="1"/>
        </w:rPr>
        <w:t xml:space="preserve"> </w:t>
      </w:r>
      <w:r>
        <w:rPr>
          <w:w w:val="95"/>
        </w:rPr>
        <w:t>мен басқа да нормативтік актілерді шығару арқылы агробизнестің бүкіл жүйесіне</w:t>
      </w:r>
      <w:r>
        <w:rPr>
          <w:spacing w:val="1"/>
          <w:w w:val="95"/>
        </w:rPr>
        <w:t xml:space="preserve"> </w:t>
      </w:r>
      <w:r>
        <w:t>әсер ету</w:t>
      </w:r>
      <w:r>
        <w:rPr>
          <w:spacing w:val="-3"/>
        </w:rPr>
        <w:t xml:space="preserve"> </w:t>
      </w:r>
      <w:r>
        <w:t>қызметі</w:t>
      </w:r>
      <w:r>
        <w:rPr>
          <w:spacing w:val="-4"/>
        </w:rPr>
        <w:t xml:space="preserve"> </w:t>
      </w:r>
      <w:r>
        <w:t>көрінеді</w:t>
      </w:r>
      <w:r>
        <w:rPr>
          <w:spacing w:val="-4"/>
        </w:rPr>
        <w:t xml:space="preserve"> </w:t>
      </w:r>
      <w:r>
        <w:t>[49].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3"/>
      </w:pPr>
      <w:r>
        <w:lastRenderedPageBreak/>
        <w:t>АӨК-ні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мысалын</w:t>
      </w:r>
      <w:r>
        <w:rPr>
          <w:spacing w:val="1"/>
        </w:rPr>
        <w:t xml:space="preserve"> </w:t>
      </w:r>
      <w:r>
        <w:t>қарастырамыз,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вирусының</w:t>
      </w:r>
      <w:r>
        <w:rPr>
          <w:spacing w:val="1"/>
        </w:rPr>
        <w:t xml:space="preserve"> </w:t>
      </w:r>
      <w:r>
        <w:t>таралуын</w:t>
      </w:r>
      <w:r>
        <w:rPr>
          <w:spacing w:val="1"/>
        </w:rPr>
        <w:t xml:space="preserve"> </w:t>
      </w:r>
      <w:r>
        <w:t>бәсеңдету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тежеу</w:t>
      </w:r>
      <w:r>
        <w:rPr>
          <w:spacing w:val="1"/>
        </w:rPr>
        <w:t xml:space="preserve"> </w:t>
      </w:r>
      <w:r>
        <w:t>шараларын іске асыруға кіріскен кезде, олар вирустың әсерін шектеу шаралары</w:t>
      </w:r>
      <w:r>
        <w:rPr>
          <w:spacing w:val="1"/>
        </w:rPr>
        <w:t xml:space="preserve"> </w:t>
      </w:r>
      <w:r>
        <w:t>мен ауыл шаруашылығы өнімдерін және агро азық-түлік тауарларын жеткізу</w:t>
      </w:r>
      <w:r>
        <w:rPr>
          <w:spacing w:val="1"/>
        </w:rPr>
        <w:t xml:space="preserve"> </w:t>
      </w:r>
      <w:r>
        <w:t>тізбегіне байланысты тежеу шараларын енгізе бастады. Біз пандемия кезінде</w:t>
      </w:r>
      <w:r>
        <w:rPr>
          <w:spacing w:val="1"/>
        </w:rPr>
        <w:t xml:space="preserve"> </w:t>
      </w:r>
      <w:r>
        <w:t>елдерінде</w:t>
      </w:r>
      <w:r>
        <w:rPr>
          <w:spacing w:val="-7"/>
        </w:rPr>
        <w:t xml:space="preserve"> </w:t>
      </w:r>
      <w:r>
        <w:t>мемлекеттік</w:t>
      </w:r>
      <w:r>
        <w:rPr>
          <w:spacing w:val="-10"/>
        </w:rPr>
        <w:t xml:space="preserve"> </w:t>
      </w:r>
      <w:r>
        <w:t>шараларды</w:t>
      </w:r>
      <w:r>
        <w:rPr>
          <w:spacing w:val="-9"/>
        </w:rPr>
        <w:t xml:space="preserve"> </w:t>
      </w:r>
      <w:r>
        <w:t>қабылдауды</w:t>
      </w:r>
      <w:r>
        <w:rPr>
          <w:spacing w:val="-9"/>
        </w:rPr>
        <w:t xml:space="preserve"> </w:t>
      </w:r>
      <w:r>
        <w:t>талдадық,</w:t>
      </w:r>
      <w:r>
        <w:rPr>
          <w:spacing w:val="-8"/>
        </w:rPr>
        <w:t xml:space="preserve"> </w:t>
      </w:r>
      <w:r>
        <w:t>өйткені</w:t>
      </w:r>
      <w:r>
        <w:rPr>
          <w:spacing w:val="-14"/>
        </w:rPr>
        <w:t xml:space="preserve"> </w:t>
      </w:r>
      <w:r>
        <w:t>Қазақстан</w:t>
      </w:r>
      <w:r>
        <w:rPr>
          <w:spacing w:val="-9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ұйымның мүшесі болып табылады. Зерттеулер бойынша Мемлекет тарапынан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COVID-19-ға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шаралардың</w:t>
      </w:r>
      <w:r>
        <w:rPr>
          <w:spacing w:val="1"/>
        </w:rPr>
        <w:t xml:space="preserve"> </w:t>
      </w:r>
      <w:r>
        <w:t>жеті</w:t>
      </w:r>
      <w:r>
        <w:rPr>
          <w:spacing w:val="1"/>
        </w:rPr>
        <w:t xml:space="preserve"> </w:t>
      </w:r>
      <w:r>
        <w:t>санатын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болады,</w:t>
      </w:r>
      <w:r>
        <w:rPr>
          <w:spacing w:val="3"/>
        </w:rPr>
        <w:t xml:space="preserve"> </w:t>
      </w:r>
      <w:r>
        <w:t>олар 1-суретте</w:t>
      </w:r>
      <w:r>
        <w:rPr>
          <w:spacing w:val="2"/>
        </w:rPr>
        <w:t xml:space="preserve"> </w:t>
      </w:r>
      <w:r>
        <w:t>көрсетілген</w:t>
      </w:r>
      <w:r>
        <w:rPr>
          <w:spacing w:val="4"/>
        </w:rPr>
        <w:t xml:space="preserve"> </w:t>
      </w:r>
      <w:r>
        <w:t>[50].</w:t>
      </w:r>
    </w:p>
    <w:p w:rsidR="008F31A8" w:rsidRDefault="00761B1D">
      <w:pPr>
        <w:pStyle w:val="a3"/>
        <w:spacing w:before="7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175895</wp:posOffset>
                </wp:positionV>
                <wp:extent cx="6061710" cy="3279775"/>
                <wp:effectExtent l="0" t="0" r="0" b="0"/>
                <wp:wrapTopAndBottom/>
                <wp:docPr id="974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710" cy="3279775"/>
                          <a:chOff x="1694" y="277"/>
                          <a:chExt cx="9546" cy="5165"/>
                        </a:xfrm>
                      </wpg:grpSpPr>
                      <pic:pic xmlns:pic="http://schemas.openxmlformats.org/drawingml/2006/picture">
                        <pic:nvPicPr>
                          <pic:cNvPr id="975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282"/>
                            <a:ext cx="1300" cy="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282"/>
                            <a:ext cx="3048" cy="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1564"/>
                            <a:ext cx="3216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2428"/>
                            <a:ext cx="2991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1693"/>
                            <a:ext cx="4239" cy="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368"/>
                            <a:ext cx="3101" cy="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282"/>
                            <a:ext cx="1973" cy="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2" name="Freeform 953"/>
                        <wps:cNvSpPr>
                          <a:spLocks/>
                        </wps:cNvSpPr>
                        <wps:spPr bwMode="auto">
                          <a:xfrm>
                            <a:off x="4788" y="504"/>
                            <a:ext cx="728" cy="2355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728"/>
                              <a:gd name="T2" fmla="+- 0 505 505"/>
                              <a:gd name="T3" fmla="*/ 505 h 2355"/>
                              <a:gd name="T4" fmla="+- 0 4788 4788"/>
                              <a:gd name="T5" fmla="*/ T4 w 728"/>
                              <a:gd name="T6" fmla="+- 0 2860 505"/>
                              <a:gd name="T7" fmla="*/ 2860 h 2355"/>
                              <a:gd name="T8" fmla="+- 0 5516 4788"/>
                              <a:gd name="T9" fmla="*/ T8 w 728"/>
                              <a:gd name="T10" fmla="+- 0 620 505"/>
                              <a:gd name="T11" fmla="*/ 620 h 2355"/>
                              <a:gd name="T12" fmla="+- 0 5437 4788"/>
                              <a:gd name="T13" fmla="*/ T12 w 728"/>
                              <a:gd name="T14" fmla="+- 0 596 505"/>
                              <a:gd name="T15" fmla="*/ 596 h 2355"/>
                              <a:gd name="T16" fmla="+- 0 5358 4788"/>
                              <a:gd name="T17" fmla="*/ T16 w 728"/>
                              <a:gd name="T18" fmla="+- 0 574 505"/>
                              <a:gd name="T19" fmla="*/ 574 h 2355"/>
                              <a:gd name="T20" fmla="+- 0 5278 4788"/>
                              <a:gd name="T21" fmla="*/ T20 w 728"/>
                              <a:gd name="T22" fmla="+- 0 556 505"/>
                              <a:gd name="T23" fmla="*/ 556 h 2355"/>
                              <a:gd name="T24" fmla="+- 0 5197 4788"/>
                              <a:gd name="T25" fmla="*/ T24 w 728"/>
                              <a:gd name="T26" fmla="+- 0 540 505"/>
                              <a:gd name="T27" fmla="*/ 540 h 2355"/>
                              <a:gd name="T28" fmla="+- 0 5116 4788"/>
                              <a:gd name="T29" fmla="*/ T28 w 728"/>
                              <a:gd name="T30" fmla="+- 0 528 505"/>
                              <a:gd name="T31" fmla="*/ 528 h 2355"/>
                              <a:gd name="T32" fmla="+- 0 5034 4788"/>
                              <a:gd name="T33" fmla="*/ T32 w 728"/>
                              <a:gd name="T34" fmla="+- 0 518 505"/>
                              <a:gd name="T35" fmla="*/ 518 h 2355"/>
                              <a:gd name="T36" fmla="+- 0 4952 4788"/>
                              <a:gd name="T37" fmla="*/ T36 w 728"/>
                              <a:gd name="T38" fmla="+- 0 510 505"/>
                              <a:gd name="T39" fmla="*/ 510 h 2355"/>
                              <a:gd name="T40" fmla="+- 0 4870 4788"/>
                              <a:gd name="T41" fmla="*/ T40 w 728"/>
                              <a:gd name="T42" fmla="+- 0 506 505"/>
                              <a:gd name="T43" fmla="*/ 506 h 2355"/>
                              <a:gd name="T44" fmla="+- 0 4788 4788"/>
                              <a:gd name="T45" fmla="*/ T44 w 728"/>
                              <a:gd name="T46" fmla="+- 0 505 505"/>
                              <a:gd name="T47" fmla="*/ 505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8" h="2355">
                                <a:moveTo>
                                  <a:pt x="0" y="0"/>
                                </a:moveTo>
                                <a:lnTo>
                                  <a:pt x="0" y="2355"/>
                                </a:lnTo>
                                <a:lnTo>
                                  <a:pt x="728" y="115"/>
                                </a:lnTo>
                                <a:lnTo>
                                  <a:pt x="649" y="91"/>
                                </a:lnTo>
                                <a:lnTo>
                                  <a:pt x="570" y="69"/>
                                </a:lnTo>
                                <a:lnTo>
                                  <a:pt x="490" y="51"/>
                                </a:lnTo>
                                <a:lnTo>
                                  <a:pt x="409" y="35"/>
                                </a:lnTo>
                                <a:lnTo>
                                  <a:pt x="328" y="23"/>
                                </a:lnTo>
                                <a:lnTo>
                                  <a:pt x="246" y="13"/>
                                </a:lnTo>
                                <a:lnTo>
                                  <a:pt x="164" y="5"/>
                                </a:lnTo>
                                <a:lnTo>
                                  <a:pt x="8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52"/>
                        <wps:cNvSpPr>
                          <a:spLocks/>
                        </wps:cNvSpPr>
                        <wps:spPr bwMode="auto">
                          <a:xfrm>
                            <a:off x="4788" y="619"/>
                            <a:ext cx="2190" cy="2240"/>
                          </a:xfrm>
                          <a:custGeom>
                            <a:avLst/>
                            <a:gdLst>
                              <a:gd name="T0" fmla="+- 0 5516 4788"/>
                              <a:gd name="T1" fmla="*/ T0 w 2190"/>
                              <a:gd name="T2" fmla="+- 0 620 620"/>
                              <a:gd name="T3" fmla="*/ 620 h 2240"/>
                              <a:gd name="T4" fmla="+- 0 4788 4788"/>
                              <a:gd name="T5" fmla="*/ T4 w 2190"/>
                              <a:gd name="T6" fmla="+- 0 2860 620"/>
                              <a:gd name="T7" fmla="*/ 2860 h 2240"/>
                              <a:gd name="T8" fmla="+- 0 6978 4788"/>
                              <a:gd name="T9" fmla="*/ T8 w 2190"/>
                              <a:gd name="T10" fmla="+- 0 1993 620"/>
                              <a:gd name="T11" fmla="*/ 1993 h 2240"/>
                              <a:gd name="T12" fmla="+- 0 6948 4788"/>
                              <a:gd name="T13" fmla="*/ T12 w 2190"/>
                              <a:gd name="T14" fmla="+- 0 1921 620"/>
                              <a:gd name="T15" fmla="*/ 1921 h 2240"/>
                              <a:gd name="T16" fmla="+- 0 6916 4788"/>
                              <a:gd name="T17" fmla="*/ T16 w 2190"/>
                              <a:gd name="T18" fmla="+- 0 1850 620"/>
                              <a:gd name="T19" fmla="*/ 1850 h 2240"/>
                              <a:gd name="T20" fmla="+- 0 6881 4788"/>
                              <a:gd name="T21" fmla="*/ T20 w 2190"/>
                              <a:gd name="T22" fmla="+- 0 1781 620"/>
                              <a:gd name="T23" fmla="*/ 1781 h 2240"/>
                              <a:gd name="T24" fmla="+- 0 6845 4788"/>
                              <a:gd name="T25" fmla="*/ T24 w 2190"/>
                              <a:gd name="T26" fmla="+- 0 1713 620"/>
                              <a:gd name="T27" fmla="*/ 1713 h 2240"/>
                              <a:gd name="T28" fmla="+- 0 6806 4788"/>
                              <a:gd name="T29" fmla="*/ T28 w 2190"/>
                              <a:gd name="T30" fmla="+- 0 1646 620"/>
                              <a:gd name="T31" fmla="*/ 1646 h 2240"/>
                              <a:gd name="T32" fmla="+- 0 6766 4788"/>
                              <a:gd name="T33" fmla="*/ T32 w 2190"/>
                              <a:gd name="T34" fmla="+- 0 1581 620"/>
                              <a:gd name="T35" fmla="*/ 1581 h 2240"/>
                              <a:gd name="T36" fmla="+- 0 6723 4788"/>
                              <a:gd name="T37" fmla="*/ T36 w 2190"/>
                              <a:gd name="T38" fmla="+- 0 1518 620"/>
                              <a:gd name="T39" fmla="*/ 1518 h 2240"/>
                              <a:gd name="T40" fmla="+- 0 6679 4788"/>
                              <a:gd name="T41" fmla="*/ T40 w 2190"/>
                              <a:gd name="T42" fmla="+- 0 1455 620"/>
                              <a:gd name="T43" fmla="*/ 1455 h 2240"/>
                              <a:gd name="T44" fmla="+- 0 6632 4788"/>
                              <a:gd name="T45" fmla="*/ T44 w 2190"/>
                              <a:gd name="T46" fmla="+- 0 1395 620"/>
                              <a:gd name="T47" fmla="*/ 1395 h 2240"/>
                              <a:gd name="T48" fmla="+- 0 6584 4788"/>
                              <a:gd name="T49" fmla="*/ T48 w 2190"/>
                              <a:gd name="T50" fmla="+- 0 1336 620"/>
                              <a:gd name="T51" fmla="*/ 1336 h 2240"/>
                              <a:gd name="T52" fmla="+- 0 6533 4788"/>
                              <a:gd name="T53" fmla="*/ T52 w 2190"/>
                              <a:gd name="T54" fmla="+- 0 1279 620"/>
                              <a:gd name="T55" fmla="*/ 1279 h 2240"/>
                              <a:gd name="T56" fmla="+- 0 6481 4788"/>
                              <a:gd name="T57" fmla="*/ T56 w 2190"/>
                              <a:gd name="T58" fmla="+- 0 1223 620"/>
                              <a:gd name="T59" fmla="*/ 1223 h 2240"/>
                              <a:gd name="T60" fmla="+- 0 6428 4788"/>
                              <a:gd name="T61" fmla="*/ T60 w 2190"/>
                              <a:gd name="T62" fmla="+- 0 1169 620"/>
                              <a:gd name="T63" fmla="*/ 1169 h 2240"/>
                              <a:gd name="T64" fmla="+- 0 6372 4788"/>
                              <a:gd name="T65" fmla="*/ T64 w 2190"/>
                              <a:gd name="T66" fmla="+- 0 1117 620"/>
                              <a:gd name="T67" fmla="*/ 1117 h 2240"/>
                              <a:gd name="T68" fmla="+- 0 6315 4788"/>
                              <a:gd name="T69" fmla="*/ T68 w 2190"/>
                              <a:gd name="T70" fmla="+- 0 1067 620"/>
                              <a:gd name="T71" fmla="*/ 1067 h 2240"/>
                              <a:gd name="T72" fmla="+- 0 6256 4788"/>
                              <a:gd name="T73" fmla="*/ T72 w 2190"/>
                              <a:gd name="T74" fmla="+- 0 1018 620"/>
                              <a:gd name="T75" fmla="*/ 1018 h 2240"/>
                              <a:gd name="T76" fmla="+- 0 6196 4788"/>
                              <a:gd name="T77" fmla="*/ T76 w 2190"/>
                              <a:gd name="T78" fmla="+- 0 972 620"/>
                              <a:gd name="T79" fmla="*/ 972 h 2240"/>
                              <a:gd name="T80" fmla="+- 0 6134 4788"/>
                              <a:gd name="T81" fmla="*/ T80 w 2190"/>
                              <a:gd name="T82" fmla="+- 0 927 620"/>
                              <a:gd name="T83" fmla="*/ 927 h 2240"/>
                              <a:gd name="T84" fmla="+- 0 6071 4788"/>
                              <a:gd name="T85" fmla="*/ T84 w 2190"/>
                              <a:gd name="T86" fmla="+- 0 884 620"/>
                              <a:gd name="T87" fmla="*/ 884 h 2240"/>
                              <a:gd name="T88" fmla="+- 0 6006 4788"/>
                              <a:gd name="T89" fmla="*/ T88 w 2190"/>
                              <a:gd name="T90" fmla="+- 0 844 620"/>
                              <a:gd name="T91" fmla="*/ 844 h 2240"/>
                              <a:gd name="T92" fmla="+- 0 5940 4788"/>
                              <a:gd name="T93" fmla="*/ T92 w 2190"/>
                              <a:gd name="T94" fmla="+- 0 805 620"/>
                              <a:gd name="T95" fmla="*/ 805 h 2240"/>
                              <a:gd name="T96" fmla="+- 0 5872 4788"/>
                              <a:gd name="T97" fmla="*/ T96 w 2190"/>
                              <a:gd name="T98" fmla="+- 0 769 620"/>
                              <a:gd name="T99" fmla="*/ 769 h 2240"/>
                              <a:gd name="T100" fmla="+- 0 5803 4788"/>
                              <a:gd name="T101" fmla="*/ T100 w 2190"/>
                              <a:gd name="T102" fmla="+- 0 735 620"/>
                              <a:gd name="T103" fmla="*/ 735 h 2240"/>
                              <a:gd name="T104" fmla="+- 0 5733 4788"/>
                              <a:gd name="T105" fmla="*/ T104 w 2190"/>
                              <a:gd name="T106" fmla="+- 0 703 620"/>
                              <a:gd name="T107" fmla="*/ 703 h 2240"/>
                              <a:gd name="T108" fmla="+- 0 5662 4788"/>
                              <a:gd name="T109" fmla="*/ T108 w 2190"/>
                              <a:gd name="T110" fmla="+- 0 673 620"/>
                              <a:gd name="T111" fmla="*/ 673 h 2240"/>
                              <a:gd name="T112" fmla="+- 0 5589 4788"/>
                              <a:gd name="T113" fmla="*/ T112 w 2190"/>
                              <a:gd name="T114" fmla="+- 0 645 620"/>
                              <a:gd name="T115" fmla="*/ 645 h 2240"/>
                              <a:gd name="T116" fmla="+- 0 5516 4788"/>
                              <a:gd name="T117" fmla="*/ T116 w 2190"/>
                              <a:gd name="T118" fmla="+- 0 620 620"/>
                              <a:gd name="T119" fmla="*/ 620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90" h="2240">
                                <a:moveTo>
                                  <a:pt x="728" y="0"/>
                                </a:moveTo>
                                <a:lnTo>
                                  <a:pt x="0" y="2240"/>
                                </a:lnTo>
                                <a:lnTo>
                                  <a:pt x="2190" y="1373"/>
                                </a:lnTo>
                                <a:lnTo>
                                  <a:pt x="2160" y="1301"/>
                                </a:lnTo>
                                <a:lnTo>
                                  <a:pt x="2128" y="1230"/>
                                </a:lnTo>
                                <a:lnTo>
                                  <a:pt x="2093" y="1161"/>
                                </a:lnTo>
                                <a:lnTo>
                                  <a:pt x="2057" y="1093"/>
                                </a:lnTo>
                                <a:lnTo>
                                  <a:pt x="2018" y="1026"/>
                                </a:lnTo>
                                <a:lnTo>
                                  <a:pt x="1978" y="961"/>
                                </a:lnTo>
                                <a:lnTo>
                                  <a:pt x="1935" y="898"/>
                                </a:lnTo>
                                <a:lnTo>
                                  <a:pt x="1891" y="835"/>
                                </a:lnTo>
                                <a:lnTo>
                                  <a:pt x="1844" y="775"/>
                                </a:lnTo>
                                <a:lnTo>
                                  <a:pt x="1796" y="716"/>
                                </a:lnTo>
                                <a:lnTo>
                                  <a:pt x="1745" y="659"/>
                                </a:lnTo>
                                <a:lnTo>
                                  <a:pt x="1693" y="603"/>
                                </a:lnTo>
                                <a:lnTo>
                                  <a:pt x="1640" y="549"/>
                                </a:lnTo>
                                <a:lnTo>
                                  <a:pt x="1584" y="497"/>
                                </a:lnTo>
                                <a:lnTo>
                                  <a:pt x="1527" y="447"/>
                                </a:lnTo>
                                <a:lnTo>
                                  <a:pt x="1468" y="398"/>
                                </a:lnTo>
                                <a:lnTo>
                                  <a:pt x="1408" y="352"/>
                                </a:lnTo>
                                <a:lnTo>
                                  <a:pt x="1346" y="307"/>
                                </a:lnTo>
                                <a:lnTo>
                                  <a:pt x="1283" y="264"/>
                                </a:lnTo>
                                <a:lnTo>
                                  <a:pt x="1218" y="224"/>
                                </a:lnTo>
                                <a:lnTo>
                                  <a:pt x="1152" y="185"/>
                                </a:lnTo>
                                <a:lnTo>
                                  <a:pt x="1084" y="149"/>
                                </a:lnTo>
                                <a:lnTo>
                                  <a:pt x="1015" y="115"/>
                                </a:lnTo>
                                <a:lnTo>
                                  <a:pt x="945" y="83"/>
                                </a:lnTo>
                                <a:lnTo>
                                  <a:pt x="874" y="53"/>
                                </a:lnTo>
                                <a:lnTo>
                                  <a:pt x="801" y="25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51"/>
                        <wps:cNvSpPr>
                          <a:spLocks/>
                        </wps:cNvSpPr>
                        <wps:spPr bwMode="auto">
                          <a:xfrm>
                            <a:off x="4788" y="1992"/>
                            <a:ext cx="2355" cy="1870"/>
                          </a:xfrm>
                          <a:custGeom>
                            <a:avLst/>
                            <a:gdLst>
                              <a:gd name="T0" fmla="+- 0 6978 4788"/>
                              <a:gd name="T1" fmla="*/ T0 w 2355"/>
                              <a:gd name="T2" fmla="+- 0 1993 1993"/>
                              <a:gd name="T3" fmla="*/ 1993 h 1870"/>
                              <a:gd name="T4" fmla="+- 0 4788 4788"/>
                              <a:gd name="T5" fmla="*/ T4 w 2355"/>
                              <a:gd name="T6" fmla="+- 0 2860 1993"/>
                              <a:gd name="T7" fmla="*/ 2860 h 1870"/>
                              <a:gd name="T8" fmla="+- 0 6919 4788"/>
                              <a:gd name="T9" fmla="*/ T8 w 2355"/>
                              <a:gd name="T10" fmla="+- 0 3862 1993"/>
                              <a:gd name="T11" fmla="*/ 3862 h 1870"/>
                              <a:gd name="T12" fmla="+- 0 6951 4788"/>
                              <a:gd name="T13" fmla="*/ T12 w 2355"/>
                              <a:gd name="T14" fmla="+- 0 3791 1993"/>
                              <a:gd name="T15" fmla="*/ 3791 h 1870"/>
                              <a:gd name="T16" fmla="+- 0 6980 4788"/>
                              <a:gd name="T17" fmla="*/ T16 w 2355"/>
                              <a:gd name="T18" fmla="+- 0 3719 1993"/>
                              <a:gd name="T19" fmla="*/ 3719 h 1870"/>
                              <a:gd name="T20" fmla="+- 0 7007 4788"/>
                              <a:gd name="T21" fmla="*/ T20 w 2355"/>
                              <a:gd name="T22" fmla="+- 0 3647 1993"/>
                              <a:gd name="T23" fmla="*/ 3647 h 1870"/>
                              <a:gd name="T24" fmla="+- 0 7032 4788"/>
                              <a:gd name="T25" fmla="*/ T24 w 2355"/>
                              <a:gd name="T26" fmla="+- 0 3574 1993"/>
                              <a:gd name="T27" fmla="*/ 3574 h 1870"/>
                              <a:gd name="T28" fmla="+- 0 7054 4788"/>
                              <a:gd name="T29" fmla="*/ T28 w 2355"/>
                              <a:gd name="T30" fmla="+- 0 3500 1993"/>
                              <a:gd name="T31" fmla="*/ 3500 h 1870"/>
                              <a:gd name="T32" fmla="+- 0 7074 4788"/>
                              <a:gd name="T33" fmla="*/ T32 w 2355"/>
                              <a:gd name="T34" fmla="+- 0 3426 1993"/>
                              <a:gd name="T35" fmla="*/ 3426 h 1870"/>
                              <a:gd name="T36" fmla="+- 0 7091 4788"/>
                              <a:gd name="T37" fmla="*/ T36 w 2355"/>
                              <a:gd name="T38" fmla="+- 0 3351 1993"/>
                              <a:gd name="T39" fmla="*/ 3351 h 1870"/>
                              <a:gd name="T40" fmla="+- 0 7106 4788"/>
                              <a:gd name="T41" fmla="*/ T40 w 2355"/>
                              <a:gd name="T42" fmla="+- 0 3276 1993"/>
                              <a:gd name="T43" fmla="*/ 3276 h 1870"/>
                              <a:gd name="T44" fmla="+- 0 7118 4788"/>
                              <a:gd name="T45" fmla="*/ T44 w 2355"/>
                              <a:gd name="T46" fmla="+- 0 3200 1993"/>
                              <a:gd name="T47" fmla="*/ 3200 h 1870"/>
                              <a:gd name="T48" fmla="+- 0 7128 4788"/>
                              <a:gd name="T49" fmla="*/ T48 w 2355"/>
                              <a:gd name="T50" fmla="+- 0 3124 1993"/>
                              <a:gd name="T51" fmla="*/ 3124 h 1870"/>
                              <a:gd name="T52" fmla="+- 0 7135 4788"/>
                              <a:gd name="T53" fmla="*/ T52 w 2355"/>
                              <a:gd name="T54" fmla="+- 0 3048 1993"/>
                              <a:gd name="T55" fmla="*/ 3048 h 1870"/>
                              <a:gd name="T56" fmla="+- 0 7140 4788"/>
                              <a:gd name="T57" fmla="*/ T56 w 2355"/>
                              <a:gd name="T58" fmla="+- 0 2972 1993"/>
                              <a:gd name="T59" fmla="*/ 2972 h 1870"/>
                              <a:gd name="T60" fmla="+- 0 7143 4788"/>
                              <a:gd name="T61" fmla="*/ T60 w 2355"/>
                              <a:gd name="T62" fmla="+- 0 2895 1993"/>
                              <a:gd name="T63" fmla="*/ 2895 h 1870"/>
                              <a:gd name="T64" fmla="+- 0 7143 4788"/>
                              <a:gd name="T65" fmla="*/ T64 w 2355"/>
                              <a:gd name="T66" fmla="+- 0 2819 1993"/>
                              <a:gd name="T67" fmla="*/ 2819 h 1870"/>
                              <a:gd name="T68" fmla="+- 0 7140 4788"/>
                              <a:gd name="T69" fmla="*/ T68 w 2355"/>
                              <a:gd name="T70" fmla="+- 0 2742 1993"/>
                              <a:gd name="T71" fmla="*/ 2742 h 1870"/>
                              <a:gd name="T72" fmla="+- 0 7135 4788"/>
                              <a:gd name="T73" fmla="*/ T72 w 2355"/>
                              <a:gd name="T74" fmla="+- 0 2666 1993"/>
                              <a:gd name="T75" fmla="*/ 2666 h 1870"/>
                              <a:gd name="T76" fmla="+- 0 7128 4788"/>
                              <a:gd name="T77" fmla="*/ T76 w 2355"/>
                              <a:gd name="T78" fmla="+- 0 2590 1993"/>
                              <a:gd name="T79" fmla="*/ 2590 h 1870"/>
                              <a:gd name="T80" fmla="+- 0 7118 4788"/>
                              <a:gd name="T81" fmla="*/ T80 w 2355"/>
                              <a:gd name="T82" fmla="+- 0 2514 1993"/>
                              <a:gd name="T83" fmla="*/ 2514 h 1870"/>
                              <a:gd name="T84" fmla="+- 0 7105 4788"/>
                              <a:gd name="T85" fmla="*/ T84 w 2355"/>
                              <a:gd name="T86" fmla="+- 0 2438 1993"/>
                              <a:gd name="T87" fmla="*/ 2438 h 1870"/>
                              <a:gd name="T88" fmla="+- 0 7090 4788"/>
                              <a:gd name="T89" fmla="*/ T88 w 2355"/>
                              <a:gd name="T90" fmla="+- 0 2363 1993"/>
                              <a:gd name="T91" fmla="*/ 2363 h 1870"/>
                              <a:gd name="T92" fmla="+- 0 7073 4788"/>
                              <a:gd name="T93" fmla="*/ T92 w 2355"/>
                              <a:gd name="T94" fmla="+- 0 2288 1993"/>
                              <a:gd name="T95" fmla="*/ 2288 h 1870"/>
                              <a:gd name="T96" fmla="+- 0 7053 4788"/>
                              <a:gd name="T97" fmla="*/ T96 w 2355"/>
                              <a:gd name="T98" fmla="+- 0 2213 1993"/>
                              <a:gd name="T99" fmla="*/ 2213 h 1870"/>
                              <a:gd name="T100" fmla="+- 0 7030 4788"/>
                              <a:gd name="T101" fmla="*/ T100 w 2355"/>
                              <a:gd name="T102" fmla="+- 0 2139 1993"/>
                              <a:gd name="T103" fmla="*/ 2139 h 1870"/>
                              <a:gd name="T104" fmla="+- 0 7005 4788"/>
                              <a:gd name="T105" fmla="*/ T104 w 2355"/>
                              <a:gd name="T106" fmla="+- 0 2066 1993"/>
                              <a:gd name="T107" fmla="*/ 2066 h 1870"/>
                              <a:gd name="T108" fmla="+- 0 6978 4788"/>
                              <a:gd name="T109" fmla="*/ T108 w 2355"/>
                              <a:gd name="T110" fmla="+- 0 1993 1993"/>
                              <a:gd name="T111" fmla="*/ 1993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55" h="1870">
                                <a:moveTo>
                                  <a:pt x="2190" y="0"/>
                                </a:moveTo>
                                <a:lnTo>
                                  <a:pt x="0" y="867"/>
                                </a:lnTo>
                                <a:lnTo>
                                  <a:pt x="2131" y="1869"/>
                                </a:lnTo>
                                <a:lnTo>
                                  <a:pt x="2163" y="1798"/>
                                </a:lnTo>
                                <a:lnTo>
                                  <a:pt x="2192" y="1726"/>
                                </a:lnTo>
                                <a:lnTo>
                                  <a:pt x="2219" y="1654"/>
                                </a:lnTo>
                                <a:lnTo>
                                  <a:pt x="2244" y="1581"/>
                                </a:lnTo>
                                <a:lnTo>
                                  <a:pt x="2266" y="1507"/>
                                </a:lnTo>
                                <a:lnTo>
                                  <a:pt x="2286" y="1433"/>
                                </a:lnTo>
                                <a:lnTo>
                                  <a:pt x="2303" y="1358"/>
                                </a:lnTo>
                                <a:lnTo>
                                  <a:pt x="2318" y="1283"/>
                                </a:lnTo>
                                <a:lnTo>
                                  <a:pt x="2330" y="1207"/>
                                </a:lnTo>
                                <a:lnTo>
                                  <a:pt x="2340" y="1131"/>
                                </a:lnTo>
                                <a:lnTo>
                                  <a:pt x="2347" y="1055"/>
                                </a:lnTo>
                                <a:lnTo>
                                  <a:pt x="2352" y="979"/>
                                </a:lnTo>
                                <a:lnTo>
                                  <a:pt x="2355" y="902"/>
                                </a:lnTo>
                                <a:lnTo>
                                  <a:pt x="2355" y="826"/>
                                </a:lnTo>
                                <a:lnTo>
                                  <a:pt x="2352" y="749"/>
                                </a:lnTo>
                                <a:lnTo>
                                  <a:pt x="2347" y="673"/>
                                </a:lnTo>
                                <a:lnTo>
                                  <a:pt x="2340" y="597"/>
                                </a:lnTo>
                                <a:lnTo>
                                  <a:pt x="2330" y="521"/>
                                </a:lnTo>
                                <a:lnTo>
                                  <a:pt x="2317" y="445"/>
                                </a:lnTo>
                                <a:lnTo>
                                  <a:pt x="2302" y="370"/>
                                </a:lnTo>
                                <a:lnTo>
                                  <a:pt x="2285" y="295"/>
                                </a:lnTo>
                                <a:lnTo>
                                  <a:pt x="2265" y="220"/>
                                </a:lnTo>
                                <a:lnTo>
                                  <a:pt x="2242" y="146"/>
                                </a:lnTo>
                                <a:lnTo>
                                  <a:pt x="2217" y="73"/>
                                </a:lnTo>
                                <a:lnTo>
                                  <a:pt x="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50"/>
                        <wps:cNvSpPr>
                          <a:spLocks/>
                        </wps:cNvSpPr>
                        <wps:spPr bwMode="auto">
                          <a:xfrm>
                            <a:off x="4788" y="2859"/>
                            <a:ext cx="2131" cy="2131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2131"/>
                              <a:gd name="T2" fmla="+- 0 2860 2860"/>
                              <a:gd name="T3" fmla="*/ 2860 h 2131"/>
                              <a:gd name="T4" fmla="+- 0 5791 4788"/>
                              <a:gd name="T5" fmla="*/ T4 w 2131"/>
                              <a:gd name="T6" fmla="+- 0 4990 2860"/>
                              <a:gd name="T7" fmla="*/ 4990 h 2131"/>
                              <a:gd name="T8" fmla="+- 0 5861 4788"/>
                              <a:gd name="T9" fmla="*/ T8 w 2131"/>
                              <a:gd name="T10" fmla="+- 0 4956 2860"/>
                              <a:gd name="T11" fmla="*/ 4956 h 2131"/>
                              <a:gd name="T12" fmla="+- 0 5930 4788"/>
                              <a:gd name="T13" fmla="*/ T12 w 2131"/>
                              <a:gd name="T14" fmla="+- 0 4919 2860"/>
                              <a:gd name="T15" fmla="*/ 4919 h 2131"/>
                              <a:gd name="T16" fmla="+- 0 5997 4788"/>
                              <a:gd name="T17" fmla="*/ T16 w 2131"/>
                              <a:gd name="T18" fmla="+- 0 4880 2860"/>
                              <a:gd name="T19" fmla="*/ 4880 h 2131"/>
                              <a:gd name="T20" fmla="+- 0 6063 4788"/>
                              <a:gd name="T21" fmla="*/ T20 w 2131"/>
                              <a:gd name="T22" fmla="+- 0 4840 2860"/>
                              <a:gd name="T23" fmla="*/ 4840 h 2131"/>
                              <a:gd name="T24" fmla="+- 0 6128 4788"/>
                              <a:gd name="T25" fmla="*/ T24 w 2131"/>
                              <a:gd name="T26" fmla="+- 0 4796 2860"/>
                              <a:gd name="T27" fmla="*/ 4796 h 2131"/>
                              <a:gd name="T28" fmla="+- 0 6190 4788"/>
                              <a:gd name="T29" fmla="*/ T28 w 2131"/>
                              <a:gd name="T30" fmla="+- 0 4751 2860"/>
                              <a:gd name="T31" fmla="*/ 4751 h 2131"/>
                              <a:gd name="T32" fmla="+- 0 6252 4788"/>
                              <a:gd name="T33" fmla="*/ T32 w 2131"/>
                              <a:gd name="T34" fmla="+- 0 4704 2860"/>
                              <a:gd name="T35" fmla="*/ 4704 h 2131"/>
                              <a:gd name="T36" fmla="+- 0 6311 4788"/>
                              <a:gd name="T37" fmla="*/ T36 w 2131"/>
                              <a:gd name="T38" fmla="+- 0 4655 2860"/>
                              <a:gd name="T39" fmla="*/ 4655 h 2131"/>
                              <a:gd name="T40" fmla="+- 0 6369 4788"/>
                              <a:gd name="T41" fmla="*/ T40 w 2131"/>
                              <a:gd name="T42" fmla="+- 0 4605 2860"/>
                              <a:gd name="T43" fmla="*/ 4605 h 2131"/>
                              <a:gd name="T44" fmla="+- 0 6426 4788"/>
                              <a:gd name="T45" fmla="*/ T44 w 2131"/>
                              <a:gd name="T46" fmla="+- 0 4552 2860"/>
                              <a:gd name="T47" fmla="*/ 4552 h 2131"/>
                              <a:gd name="T48" fmla="+- 0 6480 4788"/>
                              <a:gd name="T49" fmla="*/ T48 w 2131"/>
                              <a:gd name="T50" fmla="+- 0 4497 2860"/>
                              <a:gd name="T51" fmla="*/ 4497 h 2131"/>
                              <a:gd name="T52" fmla="+- 0 6533 4788"/>
                              <a:gd name="T53" fmla="*/ T52 w 2131"/>
                              <a:gd name="T54" fmla="+- 0 4441 2860"/>
                              <a:gd name="T55" fmla="*/ 4441 h 2131"/>
                              <a:gd name="T56" fmla="+- 0 6584 4788"/>
                              <a:gd name="T57" fmla="*/ T56 w 2131"/>
                              <a:gd name="T58" fmla="+- 0 4383 2860"/>
                              <a:gd name="T59" fmla="*/ 4383 h 2131"/>
                              <a:gd name="T60" fmla="+- 0 6633 4788"/>
                              <a:gd name="T61" fmla="*/ T60 w 2131"/>
                              <a:gd name="T62" fmla="+- 0 4323 2860"/>
                              <a:gd name="T63" fmla="*/ 4323 h 2131"/>
                              <a:gd name="T64" fmla="+- 0 6680 4788"/>
                              <a:gd name="T65" fmla="*/ T64 w 2131"/>
                              <a:gd name="T66" fmla="+- 0 4262 2860"/>
                              <a:gd name="T67" fmla="*/ 4262 h 2131"/>
                              <a:gd name="T68" fmla="+- 0 6725 4788"/>
                              <a:gd name="T69" fmla="*/ T68 w 2131"/>
                              <a:gd name="T70" fmla="+- 0 4199 2860"/>
                              <a:gd name="T71" fmla="*/ 4199 h 2131"/>
                              <a:gd name="T72" fmla="+- 0 6768 4788"/>
                              <a:gd name="T73" fmla="*/ T72 w 2131"/>
                              <a:gd name="T74" fmla="+- 0 4135 2860"/>
                              <a:gd name="T75" fmla="*/ 4135 h 2131"/>
                              <a:gd name="T76" fmla="+- 0 6809 4788"/>
                              <a:gd name="T77" fmla="*/ T76 w 2131"/>
                              <a:gd name="T78" fmla="+- 0 4069 2860"/>
                              <a:gd name="T79" fmla="*/ 4069 h 2131"/>
                              <a:gd name="T80" fmla="+- 0 6848 4788"/>
                              <a:gd name="T81" fmla="*/ T80 w 2131"/>
                              <a:gd name="T82" fmla="+- 0 4001 2860"/>
                              <a:gd name="T83" fmla="*/ 4001 h 2131"/>
                              <a:gd name="T84" fmla="+- 0 6884 4788"/>
                              <a:gd name="T85" fmla="*/ T84 w 2131"/>
                              <a:gd name="T86" fmla="+- 0 3932 2860"/>
                              <a:gd name="T87" fmla="*/ 3932 h 2131"/>
                              <a:gd name="T88" fmla="+- 0 6919 4788"/>
                              <a:gd name="T89" fmla="*/ T88 w 2131"/>
                              <a:gd name="T90" fmla="+- 0 3862 2860"/>
                              <a:gd name="T91" fmla="*/ 3862 h 2131"/>
                              <a:gd name="T92" fmla="+- 0 4788 4788"/>
                              <a:gd name="T93" fmla="*/ T92 w 2131"/>
                              <a:gd name="T94" fmla="+- 0 2860 2860"/>
                              <a:gd name="T95" fmla="*/ 2860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31" h="2131">
                                <a:moveTo>
                                  <a:pt x="0" y="0"/>
                                </a:moveTo>
                                <a:lnTo>
                                  <a:pt x="1003" y="2130"/>
                                </a:lnTo>
                                <a:lnTo>
                                  <a:pt x="1073" y="2096"/>
                                </a:lnTo>
                                <a:lnTo>
                                  <a:pt x="1142" y="2059"/>
                                </a:lnTo>
                                <a:lnTo>
                                  <a:pt x="1209" y="2020"/>
                                </a:lnTo>
                                <a:lnTo>
                                  <a:pt x="1275" y="1980"/>
                                </a:lnTo>
                                <a:lnTo>
                                  <a:pt x="1340" y="1936"/>
                                </a:lnTo>
                                <a:lnTo>
                                  <a:pt x="1402" y="1891"/>
                                </a:lnTo>
                                <a:lnTo>
                                  <a:pt x="1464" y="1844"/>
                                </a:lnTo>
                                <a:lnTo>
                                  <a:pt x="1523" y="1795"/>
                                </a:lnTo>
                                <a:lnTo>
                                  <a:pt x="1581" y="1745"/>
                                </a:lnTo>
                                <a:lnTo>
                                  <a:pt x="1638" y="1692"/>
                                </a:lnTo>
                                <a:lnTo>
                                  <a:pt x="1692" y="1637"/>
                                </a:lnTo>
                                <a:lnTo>
                                  <a:pt x="1745" y="1581"/>
                                </a:lnTo>
                                <a:lnTo>
                                  <a:pt x="1796" y="1523"/>
                                </a:lnTo>
                                <a:lnTo>
                                  <a:pt x="1845" y="1463"/>
                                </a:lnTo>
                                <a:lnTo>
                                  <a:pt x="1892" y="1402"/>
                                </a:lnTo>
                                <a:lnTo>
                                  <a:pt x="1937" y="1339"/>
                                </a:lnTo>
                                <a:lnTo>
                                  <a:pt x="1980" y="1275"/>
                                </a:lnTo>
                                <a:lnTo>
                                  <a:pt x="2021" y="1209"/>
                                </a:lnTo>
                                <a:lnTo>
                                  <a:pt x="2060" y="1141"/>
                                </a:lnTo>
                                <a:lnTo>
                                  <a:pt x="2096" y="1072"/>
                                </a:lnTo>
                                <a:lnTo>
                                  <a:pt x="2131" y="1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49"/>
                        <wps:cNvSpPr>
                          <a:spLocks/>
                        </wps:cNvSpPr>
                        <wps:spPr bwMode="auto">
                          <a:xfrm>
                            <a:off x="2433" y="2131"/>
                            <a:ext cx="3358" cy="3084"/>
                          </a:xfrm>
                          <a:custGeom>
                            <a:avLst/>
                            <a:gdLst>
                              <a:gd name="T0" fmla="+- 0 2525 2433"/>
                              <a:gd name="T1" fmla="*/ T0 w 3358"/>
                              <a:gd name="T2" fmla="+- 0 2206 2132"/>
                              <a:gd name="T3" fmla="*/ 2206 h 3084"/>
                              <a:gd name="T4" fmla="+- 0 2487 2433"/>
                              <a:gd name="T5" fmla="*/ T4 w 3358"/>
                              <a:gd name="T6" fmla="+- 0 2357 2132"/>
                              <a:gd name="T7" fmla="*/ 2357 h 3084"/>
                              <a:gd name="T8" fmla="+- 0 2459 2433"/>
                              <a:gd name="T9" fmla="*/ T8 w 3358"/>
                              <a:gd name="T10" fmla="+- 0 2509 2132"/>
                              <a:gd name="T11" fmla="*/ 2509 h 3084"/>
                              <a:gd name="T12" fmla="+- 0 2441 2433"/>
                              <a:gd name="T13" fmla="*/ T12 w 3358"/>
                              <a:gd name="T14" fmla="+- 0 2662 2132"/>
                              <a:gd name="T15" fmla="*/ 2662 h 3084"/>
                              <a:gd name="T16" fmla="+- 0 2433 2433"/>
                              <a:gd name="T17" fmla="*/ T16 w 3358"/>
                              <a:gd name="T18" fmla="+- 0 2816 2132"/>
                              <a:gd name="T19" fmla="*/ 2816 h 3084"/>
                              <a:gd name="T20" fmla="+- 0 2436 2433"/>
                              <a:gd name="T21" fmla="*/ T20 w 3358"/>
                              <a:gd name="T22" fmla="+- 0 2969 2132"/>
                              <a:gd name="T23" fmla="*/ 2969 h 3084"/>
                              <a:gd name="T24" fmla="+- 0 2448 2433"/>
                              <a:gd name="T25" fmla="*/ T24 w 3358"/>
                              <a:gd name="T26" fmla="+- 0 3122 2132"/>
                              <a:gd name="T27" fmla="*/ 3122 h 3084"/>
                              <a:gd name="T28" fmla="+- 0 2470 2433"/>
                              <a:gd name="T29" fmla="*/ T28 w 3358"/>
                              <a:gd name="T30" fmla="+- 0 3274 2132"/>
                              <a:gd name="T31" fmla="*/ 3274 h 3084"/>
                              <a:gd name="T32" fmla="+- 0 2502 2433"/>
                              <a:gd name="T33" fmla="*/ T32 w 3358"/>
                              <a:gd name="T34" fmla="+- 0 3425 2132"/>
                              <a:gd name="T35" fmla="*/ 3425 h 3084"/>
                              <a:gd name="T36" fmla="+- 0 2544 2433"/>
                              <a:gd name="T37" fmla="*/ T36 w 3358"/>
                              <a:gd name="T38" fmla="+- 0 3573 2132"/>
                              <a:gd name="T39" fmla="*/ 3573 h 3084"/>
                              <a:gd name="T40" fmla="+- 0 2596 2433"/>
                              <a:gd name="T41" fmla="*/ T40 w 3358"/>
                              <a:gd name="T42" fmla="+- 0 3719 2132"/>
                              <a:gd name="T43" fmla="*/ 3719 h 3084"/>
                              <a:gd name="T44" fmla="+- 0 2657 2433"/>
                              <a:gd name="T45" fmla="*/ T44 w 3358"/>
                              <a:gd name="T46" fmla="+- 0 3862 2132"/>
                              <a:gd name="T47" fmla="*/ 3862 h 3084"/>
                              <a:gd name="T48" fmla="+- 0 2726 2433"/>
                              <a:gd name="T49" fmla="*/ T48 w 3358"/>
                              <a:gd name="T50" fmla="+- 0 3998 2132"/>
                              <a:gd name="T51" fmla="*/ 3998 h 3084"/>
                              <a:gd name="T52" fmla="+- 0 2803 2433"/>
                              <a:gd name="T53" fmla="*/ T52 w 3358"/>
                              <a:gd name="T54" fmla="+- 0 4127 2132"/>
                              <a:gd name="T55" fmla="*/ 4127 h 3084"/>
                              <a:gd name="T56" fmla="+- 0 2886 2433"/>
                              <a:gd name="T57" fmla="*/ T56 w 3358"/>
                              <a:gd name="T58" fmla="+- 0 4249 2132"/>
                              <a:gd name="T59" fmla="*/ 4249 h 3084"/>
                              <a:gd name="T60" fmla="+- 0 2976 2433"/>
                              <a:gd name="T61" fmla="*/ T60 w 3358"/>
                              <a:gd name="T62" fmla="+- 0 4365 2132"/>
                              <a:gd name="T63" fmla="*/ 4365 h 3084"/>
                              <a:gd name="T64" fmla="+- 0 3073 2433"/>
                              <a:gd name="T65" fmla="*/ T64 w 3358"/>
                              <a:gd name="T66" fmla="+- 0 4474 2132"/>
                              <a:gd name="T67" fmla="*/ 4474 h 3084"/>
                              <a:gd name="T68" fmla="+- 0 3175 2433"/>
                              <a:gd name="T69" fmla="*/ T68 w 3358"/>
                              <a:gd name="T70" fmla="+- 0 4576 2132"/>
                              <a:gd name="T71" fmla="*/ 4576 h 3084"/>
                              <a:gd name="T72" fmla="+- 0 3283 2433"/>
                              <a:gd name="T73" fmla="*/ T72 w 3358"/>
                              <a:gd name="T74" fmla="+- 0 4672 2132"/>
                              <a:gd name="T75" fmla="*/ 4672 h 3084"/>
                              <a:gd name="T76" fmla="+- 0 3396 2433"/>
                              <a:gd name="T77" fmla="*/ T76 w 3358"/>
                              <a:gd name="T78" fmla="+- 0 4760 2132"/>
                              <a:gd name="T79" fmla="*/ 4760 h 3084"/>
                              <a:gd name="T80" fmla="+- 0 3514 2433"/>
                              <a:gd name="T81" fmla="*/ T80 w 3358"/>
                              <a:gd name="T82" fmla="+- 0 4840 2132"/>
                              <a:gd name="T83" fmla="*/ 4840 h 3084"/>
                              <a:gd name="T84" fmla="+- 0 3636 2433"/>
                              <a:gd name="T85" fmla="*/ T84 w 3358"/>
                              <a:gd name="T86" fmla="+- 0 4914 2132"/>
                              <a:gd name="T87" fmla="*/ 4914 h 3084"/>
                              <a:gd name="T88" fmla="+- 0 3762 2433"/>
                              <a:gd name="T89" fmla="*/ T88 w 3358"/>
                              <a:gd name="T90" fmla="+- 0 4979 2132"/>
                              <a:gd name="T91" fmla="*/ 4979 h 3084"/>
                              <a:gd name="T92" fmla="+- 0 3891 2433"/>
                              <a:gd name="T93" fmla="*/ T92 w 3358"/>
                              <a:gd name="T94" fmla="+- 0 5037 2132"/>
                              <a:gd name="T95" fmla="*/ 5037 h 3084"/>
                              <a:gd name="T96" fmla="+- 0 4024 2433"/>
                              <a:gd name="T97" fmla="*/ T96 w 3358"/>
                              <a:gd name="T98" fmla="+- 0 5087 2132"/>
                              <a:gd name="T99" fmla="*/ 5087 h 3084"/>
                              <a:gd name="T100" fmla="+- 0 4159 2433"/>
                              <a:gd name="T101" fmla="*/ T100 w 3358"/>
                              <a:gd name="T102" fmla="+- 0 5129 2132"/>
                              <a:gd name="T103" fmla="*/ 5129 h 3084"/>
                              <a:gd name="T104" fmla="+- 0 4297 2433"/>
                              <a:gd name="T105" fmla="*/ T104 w 3358"/>
                              <a:gd name="T106" fmla="+- 0 5163 2132"/>
                              <a:gd name="T107" fmla="*/ 5163 h 3084"/>
                              <a:gd name="T108" fmla="+- 0 4437 2433"/>
                              <a:gd name="T109" fmla="*/ T108 w 3358"/>
                              <a:gd name="T110" fmla="+- 0 5188 2132"/>
                              <a:gd name="T111" fmla="*/ 5188 h 3084"/>
                              <a:gd name="T112" fmla="+- 0 4578 2433"/>
                              <a:gd name="T113" fmla="*/ T112 w 3358"/>
                              <a:gd name="T114" fmla="+- 0 5206 2132"/>
                              <a:gd name="T115" fmla="*/ 5206 h 3084"/>
                              <a:gd name="T116" fmla="+- 0 4721 2433"/>
                              <a:gd name="T117" fmla="*/ T116 w 3358"/>
                              <a:gd name="T118" fmla="+- 0 5214 2132"/>
                              <a:gd name="T119" fmla="*/ 5214 h 3084"/>
                              <a:gd name="T120" fmla="+- 0 4865 2433"/>
                              <a:gd name="T121" fmla="*/ T120 w 3358"/>
                              <a:gd name="T122" fmla="+- 0 5214 2132"/>
                              <a:gd name="T123" fmla="*/ 5214 h 3084"/>
                              <a:gd name="T124" fmla="+- 0 5008 2433"/>
                              <a:gd name="T125" fmla="*/ T124 w 3358"/>
                              <a:gd name="T126" fmla="+- 0 5205 2132"/>
                              <a:gd name="T127" fmla="*/ 5205 h 3084"/>
                              <a:gd name="T128" fmla="+- 0 5152 2433"/>
                              <a:gd name="T129" fmla="*/ T128 w 3358"/>
                              <a:gd name="T130" fmla="+- 0 5187 2132"/>
                              <a:gd name="T131" fmla="*/ 5187 h 3084"/>
                              <a:gd name="T132" fmla="+- 0 5296 2433"/>
                              <a:gd name="T133" fmla="*/ T132 w 3358"/>
                              <a:gd name="T134" fmla="+- 0 5160 2132"/>
                              <a:gd name="T135" fmla="*/ 5160 h 3084"/>
                              <a:gd name="T136" fmla="+- 0 5439 2433"/>
                              <a:gd name="T137" fmla="*/ T136 w 3358"/>
                              <a:gd name="T138" fmla="+- 0 5123 2132"/>
                              <a:gd name="T139" fmla="*/ 5123 h 3084"/>
                              <a:gd name="T140" fmla="+- 0 5581 2433"/>
                              <a:gd name="T141" fmla="*/ T140 w 3358"/>
                              <a:gd name="T142" fmla="+- 0 5077 2132"/>
                              <a:gd name="T143" fmla="*/ 5077 h 3084"/>
                              <a:gd name="T144" fmla="+- 0 5721 2433"/>
                              <a:gd name="T145" fmla="*/ T144 w 3358"/>
                              <a:gd name="T146" fmla="+- 0 5022 2132"/>
                              <a:gd name="T147" fmla="*/ 5022 h 3084"/>
                              <a:gd name="T148" fmla="+- 0 4788 2433"/>
                              <a:gd name="T149" fmla="*/ T148 w 3358"/>
                              <a:gd name="T150" fmla="+- 0 2860 2132"/>
                              <a:gd name="T151" fmla="*/ 2860 h 3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58" h="3084">
                                <a:moveTo>
                                  <a:pt x="115" y="0"/>
                                </a:moveTo>
                                <a:lnTo>
                                  <a:pt x="92" y="74"/>
                                </a:lnTo>
                                <a:lnTo>
                                  <a:pt x="72" y="149"/>
                                </a:lnTo>
                                <a:lnTo>
                                  <a:pt x="54" y="225"/>
                                </a:lnTo>
                                <a:lnTo>
                                  <a:pt x="39" y="301"/>
                                </a:lnTo>
                                <a:lnTo>
                                  <a:pt x="26" y="377"/>
                                </a:lnTo>
                                <a:lnTo>
                                  <a:pt x="16" y="453"/>
                                </a:lnTo>
                                <a:lnTo>
                                  <a:pt x="8" y="530"/>
                                </a:lnTo>
                                <a:lnTo>
                                  <a:pt x="3" y="607"/>
                                </a:lnTo>
                                <a:lnTo>
                                  <a:pt x="0" y="684"/>
                                </a:lnTo>
                                <a:lnTo>
                                  <a:pt x="0" y="760"/>
                                </a:lnTo>
                                <a:lnTo>
                                  <a:pt x="3" y="837"/>
                                </a:lnTo>
                                <a:lnTo>
                                  <a:pt x="7" y="914"/>
                                </a:lnTo>
                                <a:lnTo>
                                  <a:pt x="15" y="990"/>
                                </a:lnTo>
                                <a:lnTo>
                                  <a:pt x="24" y="1066"/>
                                </a:lnTo>
                                <a:lnTo>
                                  <a:pt x="37" y="1142"/>
                                </a:lnTo>
                                <a:lnTo>
                                  <a:pt x="52" y="1218"/>
                                </a:lnTo>
                                <a:lnTo>
                                  <a:pt x="69" y="1293"/>
                                </a:lnTo>
                                <a:lnTo>
                                  <a:pt x="89" y="1367"/>
                                </a:lnTo>
                                <a:lnTo>
                                  <a:pt x="111" y="1441"/>
                                </a:lnTo>
                                <a:lnTo>
                                  <a:pt x="135" y="1515"/>
                                </a:lnTo>
                                <a:lnTo>
                                  <a:pt x="163" y="1587"/>
                                </a:lnTo>
                                <a:lnTo>
                                  <a:pt x="192" y="1659"/>
                                </a:lnTo>
                                <a:lnTo>
                                  <a:pt x="224" y="1730"/>
                                </a:lnTo>
                                <a:lnTo>
                                  <a:pt x="258" y="1799"/>
                                </a:lnTo>
                                <a:lnTo>
                                  <a:pt x="293" y="1866"/>
                                </a:lnTo>
                                <a:lnTo>
                                  <a:pt x="331" y="1931"/>
                                </a:lnTo>
                                <a:lnTo>
                                  <a:pt x="370" y="1995"/>
                                </a:lnTo>
                                <a:lnTo>
                                  <a:pt x="411" y="2057"/>
                                </a:lnTo>
                                <a:lnTo>
                                  <a:pt x="453" y="2117"/>
                                </a:lnTo>
                                <a:lnTo>
                                  <a:pt x="497" y="2176"/>
                                </a:lnTo>
                                <a:lnTo>
                                  <a:pt x="543" y="2233"/>
                                </a:lnTo>
                                <a:lnTo>
                                  <a:pt x="591" y="2288"/>
                                </a:lnTo>
                                <a:lnTo>
                                  <a:pt x="640" y="2342"/>
                                </a:lnTo>
                                <a:lnTo>
                                  <a:pt x="690" y="2394"/>
                                </a:lnTo>
                                <a:lnTo>
                                  <a:pt x="742" y="2444"/>
                                </a:lnTo>
                                <a:lnTo>
                                  <a:pt x="795" y="2493"/>
                                </a:lnTo>
                                <a:lnTo>
                                  <a:pt x="850" y="2540"/>
                                </a:lnTo>
                                <a:lnTo>
                                  <a:pt x="906" y="2584"/>
                                </a:lnTo>
                                <a:lnTo>
                                  <a:pt x="963" y="2628"/>
                                </a:lnTo>
                                <a:lnTo>
                                  <a:pt x="1021" y="2669"/>
                                </a:lnTo>
                                <a:lnTo>
                                  <a:pt x="1081" y="2708"/>
                                </a:lnTo>
                                <a:lnTo>
                                  <a:pt x="1141" y="2746"/>
                                </a:lnTo>
                                <a:lnTo>
                                  <a:pt x="1203" y="2782"/>
                                </a:lnTo>
                                <a:lnTo>
                                  <a:pt x="1265" y="2815"/>
                                </a:lnTo>
                                <a:lnTo>
                                  <a:pt x="1329" y="2847"/>
                                </a:lnTo>
                                <a:lnTo>
                                  <a:pt x="1393" y="2877"/>
                                </a:lnTo>
                                <a:lnTo>
                                  <a:pt x="1458" y="2905"/>
                                </a:lnTo>
                                <a:lnTo>
                                  <a:pt x="1524" y="2931"/>
                                </a:lnTo>
                                <a:lnTo>
                                  <a:pt x="1591" y="2955"/>
                                </a:lnTo>
                                <a:lnTo>
                                  <a:pt x="1658" y="2977"/>
                                </a:lnTo>
                                <a:lnTo>
                                  <a:pt x="1726" y="2997"/>
                                </a:lnTo>
                                <a:lnTo>
                                  <a:pt x="1795" y="3015"/>
                                </a:lnTo>
                                <a:lnTo>
                                  <a:pt x="1864" y="3031"/>
                                </a:lnTo>
                                <a:lnTo>
                                  <a:pt x="1934" y="3045"/>
                                </a:lnTo>
                                <a:lnTo>
                                  <a:pt x="2004" y="3056"/>
                                </a:lnTo>
                                <a:lnTo>
                                  <a:pt x="2074" y="3066"/>
                                </a:lnTo>
                                <a:lnTo>
                                  <a:pt x="2145" y="3074"/>
                                </a:lnTo>
                                <a:lnTo>
                                  <a:pt x="2217" y="3079"/>
                                </a:lnTo>
                                <a:lnTo>
                                  <a:pt x="2288" y="3082"/>
                                </a:lnTo>
                                <a:lnTo>
                                  <a:pt x="2360" y="3083"/>
                                </a:lnTo>
                                <a:lnTo>
                                  <a:pt x="2432" y="3082"/>
                                </a:lnTo>
                                <a:lnTo>
                                  <a:pt x="2503" y="3079"/>
                                </a:lnTo>
                                <a:lnTo>
                                  <a:pt x="2575" y="3073"/>
                                </a:lnTo>
                                <a:lnTo>
                                  <a:pt x="2648" y="3065"/>
                                </a:lnTo>
                                <a:lnTo>
                                  <a:pt x="2719" y="3055"/>
                                </a:lnTo>
                                <a:lnTo>
                                  <a:pt x="2791" y="3042"/>
                                </a:lnTo>
                                <a:lnTo>
                                  <a:pt x="2863" y="3028"/>
                                </a:lnTo>
                                <a:lnTo>
                                  <a:pt x="2935" y="3011"/>
                                </a:lnTo>
                                <a:lnTo>
                                  <a:pt x="3006" y="2991"/>
                                </a:lnTo>
                                <a:lnTo>
                                  <a:pt x="3077" y="2969"/>
                                </a:lnTo>
                                <a:lnTo>
                                  <a:pt x="3148" y="2945"/>
                                </a:lnTo>
                                <a:lnTo>
                                  <a:pt x="3218" y="2919"/>
                                </a:lnTo>
                                <a:lnTo>
                                  <a:pt x="3288" y="2890"/>
                                </a:lnTo>
                                <a:lnTo>
                                  <a:pt x="3358" y="2858"/>
                                </a:lnTo>
                                <a:lnTo>
                                  <a:pt x="2355" y="72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48"/>
                        <wps:cNvSpPr>
                          <a:spLocks/>
                        </wps:cNvSpPr>
                        <wps:spPr bwMode="auto">
                          <a:xfrm>
                            <a:off x="2548" y="795"/>
                            <a:ext cx="2240" cy="2064"/>
                          </a:xfrm>
                          <a:custGeom>
                            <a:avLst/>
                            <a:gdLst>
                              <a:gd name="T0" fmla="+- 0 3653 2548"/>
                              <a:gd name="T1" fmla="*/ T0 w 2240"/>
                              <a:gd name="T2" fmla="+- 0 796 796"/>
                              <a:gd name="T3" fmla="*/ 796 h 2064"/>
                              <a:gd name="T4" fmla="+- 0 3586 2548"/>
                              <a:gd name="T5" fmla="*/ T4 w 2240"/>
                              <a:gd name="T6" fmla="+- 0 835 796"/>
                              <a:gd name="T7" fmla="*/ 835 h 2064"/>
                              <a:gd name="T8" fmla="+- 0 3519 2548"/>
                              <a:gd name="T9" fmla="*/ T8 w 2240"/>
                              <a:gd name="T10" fmla="+- 0 875 796"/>
                              <a:gd name="T11" fmla="*/ 875 h 2064"/>
                              <a:gd name="T12" fmla="+- 0 3455 2548"/>
                              <a:gd name="T13" fmla="*/ T12 w 2240"/>
                              <a:gd name="T14" fmla="+- 0 918 796"/>
                              <a:gd name="T15" fmla="*/ 918 h 2064"/>
                              <a:gd name="T16" fmla="+- 0 3392 2548"/>
                              <a:gd name="T17" fmla="*/ T16 w 2240"/>
                              <a:gd name="T18" fmla="+- 0 963 796"/>
                              <a:gd name="T19" fmla="*/ 963 h 2064"/>
                              <a:gd name="T20" fmla="+- 0 3330 2548"/>
                              <a:gd name="T21" fmla="*/ T20 w 2240"/>
                              <a:gd name="T22" fmla="+- 0 1010 796"/>
                              <a:gd name="T23" fmla="*/ 1010 h 2064"/>
                              <a:gd name="T24" fmla="+- 0 3271 2548"/>
                              <a:gd name="T25" fmla="*/ T24 w 2240"/>
                              <a:gd name="T26" fmla="+- 0 1059 796"/>
                              <a:gd name="T27" fmla="*/ 1059 h 2064"/>
                              <a:gd name="T28" fmla="+- 0 3213 2548"/>
                              <a:gd name="T29" fmla="*/ T28 w 2240"/>
                              <a:gd name="T30" fmla="+- 0 1109 796"/>
                              <a:gd name="T31" fmla="*/ 1109 h 2064"/>
                              <a:gd name="T32" fmla="+- 0 3156 2548"/>
                              <a:gd name="T33" fmla="*/ T32 w 2240"/>
                              <a:gd name="T34" fmla="+- 0 1162 796"/>
                              <a:gd name="T35" fmla="*/ 1162 h 2064"/>
                              <a:gd name="T36" fmla="+- 0 3102 2548"/>
                              <a:gd name="T37" fmla="*/ T36 w 2240"/>
                              <a:gd name="T38" fmla="+- 0 1216 796"/>
                              <a:gd name="T39" fmla="*/ 1216 h 2064"/>
                              <a:gd name="T40" fmla="+- 0 3049 2548"/>
                              <a:gd name="T41" fmla="*/ T40 w 2240"/>
                              <a:gd name="T42" fmla="+- 0 1272 796"/>
                              <a:gd name="T43" fmla="*/ 1272 h 2064"/>
                              <a:gd name="T44" fmla="+- 0 2998 2548"/>
                              <a:gd name="T45" fmla="*/ T44 w 2240"/>
                              <a:gd name="T46" fmla="+- 0 1329 796"/>
                              <a:gd name="T47" fmla="*/ 1329 h 2064"/>
                              <a:gd name="T48" fmla="+- 0 2949 2548"/>
                              <a:gd name="T49" fmla="*/ T48 w 2240"/>
                              <a:gd name="T50" fmla="+- 0 1388 796"/>
                              <a:gd name="T51" fmla="*/ 1388 h 2064"/>
                              <a:gd name="T52" fmla="+- 0 2902 2548"/>
                              <a:gd name="T53" fmla="*/ T52 w 2240"/>
                              <a:gd name="T54" fmla="+- 0 1449 796"/>
                              <a:gd name="T55" fmla="*/ 1449 h 2064"/>
                              <a:gd name="T56" fmla="+- 0 2857 2548"/>
                              <a:gd name="T57" fmla="*/ T56 w 2240"/>
                              <a:gd name="T58" fmla="+- 0 1511 796"/>
                              <a:gd name="T59" fmla="*/ 1511 h 2064"/>
                              <a:gd name="T60" fmla="+- 0 2814 2548"/>
                              <a:gd name="T61" fmla="*/ T60 w 2240"/>
                              <a:gd name="T62" fmla="+- 0 1575 796"/>
                              <a:gd name="T63" fmla="*/ 1575 h 2064"/>
                              <a:gd name="T64" fmla="+- 0 2773 2548"/>
                              <a:gd name="T65" fmla="*/ T64 w 2240"/>
                              <a:gd name="T66" fmla="+- 0 1640 796"/>
                              <a:gd name="T67" fmla="*/ 1640 h 2064"/>
                              <a:gd name="T68" fmla="+- 0 2735 2548"/>
                              <a:gd name="T69" fmla="*/ T68 w 2240"/>
                              <a:gd name="T70" fmla="+- 0 1707 796"/>
                              <a:gd name="T71" fmla="*/ 1707 h 2064"/>
                              <a:gd name="T72" fmla="+- 0 2698 2548"/>
                              <a:gd name="T73" fmla="*/ T72 w 2240"/>
                              <a:gd name="T74" fmla="+- 0 1774 796"/>
                              <a:gd name="T75" fmla="*/ 1774 h 2064"/>
                              <a:gd name="T76" fmla="+- 0 2663 2548"/>
                              <a:gd name="T77" fmla="*/ T76 w 2240"/>
                              <a:gd name="T78" fmla="+- 0 1844 796"/>
                              <a:gd name="T79" fmla="*/ 1844 h 2064"/>
                              <a:gd name="T80" fmla="+- 0 2631 2548"/>
                              <a:gd name="T81" fmla="*/ T80 w 2240"/>
                              <a:gd name="T82" fmla="+- 0 1914 796"/>
                              <a:gd name="T83" fmla="*/ 1914 h 2064"/>
                              <a:gd name="T84" fmla="+- 0 2601 2548"/>
                              <a:gd name="T85" fmla="*/ T84 w 2240"/>
                              <a:gd name="T86" fmla="+- 0 1985 796"/>
                              <a:gd name="T87" fmla="*/ 1985 h 2064"/>
                              <a:gd name="T88" fmla="+- 0 2574 2548"/>
                              <a:gd name="T89" fmla="*/ T88 w 2240"/>
                              <a:gd name="T90" fmla="+- 0 2058 796"/>
                              <a:gd name="T91" fmla="*/ 2058 h 2064"/>
                              <a:gd name="T92" fmla="+- 0 2548 2548"/>
                              <a:gd name="T93" fmla="*/ T92 w 2240"/>
                              <a:gd name="T94" fmla="+- 0 2132 796"/>
                              <a:gd name="T95" fmla="*/ 2132 h 2064"/>
                              <a:gd name="T96" fmla="+- 0 4788 2548"/>
                              <a:gd name="T97" fmla="*/ T96 w 2240"/>
                              <a:gd name="T98" fmla="+- 0 2860 796"/>
                              <a:gd name="T99" fmla="*/ 2860 h 2064"/>
                              <a:gd name="T100" fmla="+- 0 3653 2548"/>
                              <a:gd name="T101" fmla="*/ T100 w 2240"/>
                              <a:gd name="T102" fmla="+- 0 796 796"/>
                              <a:gd name="T103" fmla="*/ 796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40" h="2064">
                                <a:moveTo>
                                  <a:pt x="1105" y="0"/>
                                </a:moveTo>
                                <a:lnTo>
                                  <a:pt x="1038" y="39"/>
                                </a:lnTo>
                                <a:lnTo>
                                  <a:pt x="971" y="79"/>
                                </a:lnTo>
                                <a:lnTo>
                                  <a:pt x="907" y="122"/>
                                </a:lnTo>
                                <a:lnTo>
                                  <a:pt x="844" y="167"/>
                                </a:lnTo>
                                <a:lnTo>
                                  <a:pt x="782" y="214"/>
                                </a:lnTo>
                                <a:lnTo>
                                  <a:pt x="723" y="263"/>
                                </a:lnTo>
                                <a:lnTo>
                                  <a:pt x="665" y="313"/>
                                </a:lnTo>
                                <a:lnTo>
                                  <a:pt x="608" y="366"/>
                                </a:lnTo>
                                <a:lnTo>
                                  <a:pt x="554" y="420"/>
                                </a:lnTo>
                                <a:lnTo>
                                  <a:pt x="501" y="476"/>
                                </a:lnTo>
                                <a:lnTo>
                                  <a:pt x="450" y="533"/>
                                </a:lnTo>
                                <a:lnTo>
                                  <a:pt x="401" y="592"/>
                                </a:lnTo>
                                <a:lnTo>
                                  <a:pt x="354" y="653"/>
                                </a:lnTo>
                                <a:lnTo>
                                  <a:pt x="309" y="715"/>
                                </a:lnTo>
                                <a:lnTo>
                                  <a:pt x="266" y="779"/>
                                </a:lnTo>
                                <a:lnTo>
                                  <a:pt x="225" y="844"/>
                                </a:lnTo>
                                <a:lnTo>
                                  <a:pt x="187" y="911"/>
                                </a:lnTo>
                                <a:lnTo>
                                  <a:pt x="150" y="978"/>
                                </a:lnTo>
                                <a:lnTo>
                                  <a:pt x="115" y="1048"/>
                                </a:lnTo>
                                <a:lnTo>
                                  <a:pt x="83" y="1118"/>
                                </a:lnTo>
                                <a:lnTo>
                                  <a:pt x="53" y="1189"/>
                                </a:lnTo>
                                <a:lnTo>
                                  <a:pt x="26" y="1262"/>
                                </a:lnTo>
                                <a:lnTo>
                                  <a:pt x="0" y="1336"/>
                                </a:lnTo>
                                <a:lnTo>
                                  <a:pt x="2240" y="2064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47"/>
                        <wps:cNvSpPr>
                          <a:spLocks/>
                        </wps:cNvSpPr>
                        <wps:spPr bwMode="auto">
                          <a:xfrm>
                            <a:off x="3653" y="504"/>
                            <a:ext cx="1135" cy="2355"/>
                          </a:xfrm>
                          <a:custGeom>
                            <a:avLst/>
                            <a:gdLst>
                              <a:gd name="T0" fmla="+- 0 4788 3653"/>
                              <a:gd name="T1" fmla="*/ T0 w 1135"/>
                              <a:gd name="T2" fmla="+- 0 505 505"/>
                              <a:gd name="T3" fmla="*/ 505 h 2355"/>
                              <a:gd name="T4" fmla="+- 0 4709 3653"/>
                              <a:gd name="T5" fmla="*/ T4 w 1135"/>
                              <a:gd name="T6" fmla="+- 0 506 505"/>
                              <a:gd name="T7" fmla="*/ 506 h 2355"/>
                              <a:gd name="T8" fmla="+- 0 4630 3653"/>
                              <a:gd name="T9" fmla="*/ T8 w 1135"/>
                              <a:gd name="T10" fmla="+- 0 510 505"/>
                              <a:gd name="T11" fmla="*/ 510 h 2355"/>
                              <a:gd name="T12" fmla="+- 0 4551 3653"/>
                              <a:gd name="T13" fmla="*/ T12 w 1135"/>
                              <a:gd name="T14" fmla="+- 0 517 505"/>
                              <a:gd name="T15" fmla="*/ 517 h 2355"/>
                              <a:gd name="T16" fmla="+- 0 4473 3653"/>
                              <a:gd name="T17" fmla="*/ T16 w 1135"/>
                              <a:gd name="T18" fmla="+- 0 526 505"/>
                              <a:gd name="T19" fmla="*/ 526 h 2355"/>
                              <a:gd name="T20" fmla="+- 0 4395 3653"/>
                              <a:gd name="T21" fmla="*/ T20 w 1135"/>
                              <a:gd name="T22" fmla="+- 0 538 505"/>
                              <a:gd name="T23" fmla="*/ 538 h 2355"/>
                              <a:gd name="T24" fmla="+- 0 4317 3653"/>
                              <a:gd name="T25" fmla="*/ T24 w 1135"/>
                              <a:gd name="T26" fmla="+- 0 552 505"/>
                              <a:gd name="T27" fmla="*/ 552 h 2355"/>
                              <a:gd name="T28" fmla="+- 0 4241 3653"/>
                              <a:gd name="T29" fmla="*/ T28 w 1135"/>
                              <a:gd name="T30" fmla="+- 0 569 505"/>
                              <a:gd name="T31" fmla="*/ 569 h 2355"/>
                              <a:gd name="T32" fmla="+- 0 4164 3653"/>
                              <a:gd name="T33" fmla="*/ T32 w 1135"/>
                              <a:gd name="T34" fmla="+- 0 589 505"/>
                              <a:gd name="T35" fmla="*/ 589 h 2355"/>
                              <a:gd name="T36" fmla="+- 0 4089 3653"/>
                              <a:gd name="T37" fmla="*/ T36 w 1135"/>
                              <a:gd name="T38" fmla="+- 0 611 505"/>
                              <a:gd name="T39" fmla="*/ 611 h 2355"/>
                              <a:gd name="T40" fmla="+- 0 4014 3653"/>
                              <a:gd name="T41" fmla="*/ T40 w 1135"/>
                              <a:gd name="T42" fmla="+- 0 635 505"/>
                              <a:gd name="T43" fmla="*/ 635 h 2355"/>
                              <a:gd name="T44" fmla="+- 0 3940 3653"/>
                              <a:gd name="T45" fmla="*/ T44 w 1135"/>
                              <a:gd name="T46" fmla="+- 0 663 505"/>
                              <a:gd name="T47" fmla="*/ 663 h 2355"/>
                              <a:gd name="T48" fmla="+- 0 3867 3653"/>
                              <a:gd name="T49" fmla="*/ T48 w 1135"/>
                              <a:gd name="T50" fmla="+- 0 692 505"/>
                              <a:gd name="T51" fmla="*/ 692 h 2355"/>
                              <a:gd name="T52" fmla="+- 0 3795 3653"/>
                              <a:gd name="T53" fmla="*/ T52 w 1135"/>
                              <a:gd name="T54" fmla="+- 0 724 505"/>
                              <a:gd name="T55" fmla="*/ 724 h 2355"/>
                              <a:gd name="T56" fmla="+- 0 3723 3653"/>
                              <a:gd name="T57" fmla="*/ T56 w 1135"/>
                              <a:gd name="T58" fmla="+- 0 759 505"/>
                              <a:gd name="T59" fmla="*/ 759 h 2355"/>
                              <a:gd name="T60" fmla="+- 0 3653 3653"/>
                              <a:gd name="T61" fmla="*/ T60 w 1135"/>
                              <a:gd name="T62" fmla="+- 0 796 505"/>
                              <a:gd name="T63" fmla="*/ 796 h 2355"/>
                              <a:gd name="T64" fmla="+- 0 4788 3653"/>
                              <a:gd name="T65" fmla="*/ T64 w 1135"/>
                              <a:gd name="T66" fmla="+- 0 2860 505"/>
                              <a:gd name="T67" fmla="*/ 2860 h 2355"/>
                              <a:gd name="T68" fmla="+- 0 4788 3653"/>
                              <a:gd name="T69" fmla="*/ T68 w 1135"/>
                              <a:gd name="T70" fmla="+- 0 505 505"/>
                              <a:gd name="T71" fmla="*/ 505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35" h="2355">
                                <a:moveTo>
                                  <a:pt x="1135" y="0"/>
                                </a:moveTo>
                                <a:lnTo>
                                  <a:pt x="1056" y="1"/>
                                </a:lnTo>
                                <a:lnTo>
                                  <a:pt x="977" y="5"/>
                                </a:lnTo>
                                <a:lnTo>
                                  <a:pt x="898" y="12"/>
                                </a:lnTo>
                                <a:lnTo>
                                  <a:pt x="820" y="21"/>
                                </a:lnTo>
                                <a:lnTo>
                                  <a:pt x="742" y="33"/>
                                </a:lnTo>
                                <a:lnTo>
                                  <a:pt x="664" y="47"/>
                                </a:lnTo>
                                <a:lnTo>
                                  <a:pt x="588" y="64"/>
                                </a:lnTo>
                                <a:lnTo>
                                  <a:pt x="511" y="84"/>
                                </a:lnTo>
                                <a:lnTo>
                                  <a:pt x="436" y="106"/>
                                </a:lnTo>
                                <a:lnTo>
                                  <a:pt x="361" y="130"/>
                                </a:lnTo>
                                <a:lnTo>
                                  <a:pt x="287" y="158"/>
                                </a:lnTo>
                                <a:lnTo>
                                  <a:pt x="214" y="187"/>
                                </a:lnTo>
                                <a:lnTo>
                                  <a:pt x="142" y="219"/>
                                </a:lnTo>
                                <a:lnTo>
                                  <a:pt x="70" y="254"/>
                                </a:lnTo>
                                <a:lnTo>
                                  <a:pt x="0" y="291"/>
                                </a:lnTo>
                                <a:lnTo>
                                  <a:pt x="1135" y="2355"/>
                                </a:lnTo>
                                <a:lnTo>
                                  <a:pt x="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501"/>
                            <a:ext cx="539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1804"/>
                            <a:ext cx="64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2701"/>
                            <a:ext cx="635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3498"/>
                            <a:ext cx="64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3546"/>
                            <a:ext cx="64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1914"/>
                            <a:ext cx="635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1520"/>
                            <a:ext cx="53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6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7874" y="1133"/>
                            <a:ext cx="3236" cy="3958"/>
                          </a:xfrm>
                          <a:prstGeom prst="rect">
                            <a:avLst/>
                          </a:prstGeom>
                          <a:solidFill>
                            <a:srgbClr val="F1F1F1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7978" y="122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7978" y="1789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7978" y="235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7978" y="292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7978" y="348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7978" y="405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7978" y="461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1701" y="284"/>
                            <a:ext cx="9531" cy="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1588"/>
                            <a:ext cx="86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53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9"/>
                                  <w:position w:val="-1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-1"/>
                                  <w:sz w:val="20"/>
                                  <w:shd w:val="clear" w:color="auto" w:fill="FFFFFF"/>
                                </w:rPr>
                                <w:t xml:space="preserve">8%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-1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  <w:shd w:val="clear" w:color="auto" w:fill="FFFFFF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3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3646" y="2001"/>
                            <a:ext cx="48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7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  <w:shd w:val="clear" w:color="auto" w:fill="FFFFFF"/>
                                </w:rPr>
                                <w:t>12%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7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5359" y="1893"/>
                            <a:ext cx="48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  <w:shd w:val="clear" w:color="auto" w:fill="FFFFFF"/>
                                </w:rPr>
                                <w:t>14%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2788"/>
                            <a:ext cx="48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  <w:shd w:val="clear" w:color="auto" w:fill="FFFFFF"/>
                                </w:rPr>
                                <w:t>13%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635"/>
                            <a:ext cx="48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7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  <w:shd w:val="clear" w:color="auto" w:fill="FFFFFF"/>
                                </w:rPr>
                                <w:t>37%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7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5386" y="3584"/>
                            <a:ext cx="48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7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  <w:shd w:val="clear" w:color="auto" w:fill="FFFFFF"/>
                                </w:rPr>
                                <w:t>11%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1133"/>
                            <a:ext cx="323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5" w:line="242" w:lineRule="auto"/>
                                <w:ind w:left="278" w:right="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салалық және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институционалдық шаралар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ақпараттық-түсіндіру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шаралары</w:t>
                              </w:r>
                            </w:p>
                            <w:p w:rsidR="008F31A8" w:rsidRDefault="006E07A6">
                              <w:pPr>
                                <w:spacing w:before="15"/>
                                <w:ind w:left="278" w:right="1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сауда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және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тауар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айналымы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бойынша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шаралар</w:t>
                              </w:r>
                            </w:p>
                            <w:p w:rsidR="008F31A8" w:rsidRDefault="006E07A6">
                              <w:pPr>
                                <w:spacing w:before="15"/>
                                <w:ind w:left="2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еңбекті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қорғау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шаралары</w:t>
                              </w:r>
                            </w:p>
                            <w:p w:rsidR="008F31A8" w:rsidRDefault="008F31A8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line="244" w:lineRule="auto"/>
                                <w:ind w:left="278" w:right="4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ауыл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шаруашылығы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мен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азық-түлікті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қолдау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жалпы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қолдау</w:t>
                              </w:r>
                            </w:p>
                            <w:p w:rsidR="008F31A8" w:rsidRDefault="008F31A8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line="237" w:lineRule="auto"/>
                                <w:ind w:left="278" w:right="4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азық-түлік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және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тұтынушыларды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қолдау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26" style="position:absolute;margin-left:84.7pt;margin-top:13.85pt;width:477.3pt;height:258.25pt;z-index:-15728640;mso-wrap-distance-left:0;mso-wrap-distance-right:0;mso-position-horizontal-relative:page" coordorigin="1694,277" coordsize="9546,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0" o:spid="_x0000_s1027" type="#_x0000_t75" style="position:absolute;left:4488;top:282;width:1300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">
                  <v:imagedata r:id="rId22" o:title=""/>
                </v:shape>
                <v:shape id="Picture 959" o:spid="_x0000_s1028" type="#_x0000_t75" style="position:absolute;left:4358;top:282;width:3048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">
                  <v:imagedata r:id="rId23" o:title=""/>
                </v:shape>
                <v:shape id="Picture 958" o:spid="_x0000_s1029" type="#_x0000_t75" style="position:absolute;left:4358;top:1564;width:3216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">
                  <v:imagedata r:id="rId24" o:title=""/>
                </v:shape>
                <v:shape id="Picture 957" o:spid="_x0000_s1030" type="#_x0000_t75" style="position:absolute;left:4358;top:2428;width:2991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">
                  <v:imagedata r:id="rId25" o:title=""/>
                </v:shape>
                <v:shape id="Picture 956" o:spid="_x0000_s1031" type="#_x0000_t75" style="position:absolute;left:1992;top:1693;width:423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">
                  <v:imagedata r:id="rId26" o:title=""/>
                </v:shape>
                <v:shape id="Picture 955" o:spid="_x0000_s1032" type="#_x0000_t75" style="position:absolute;left:2116;top:368;width:3101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">
                  <v:imagedata r:id="rId27" o:title=""/>
                </v:shape>
                <v:shape id="Picture 954" o:spid="_x0000_s1033" type="#_x0000_t75" style="position:absolute;left:3235;top:282;width:1973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">
                  <v:imagedata r:id="rId28" o:title=""/>
                </v:shape>
                <v:shape id="Freeform 953" o:spid="_x0000_s1034" style="position:absolute;left:4788;top:504;width:728;height:2355;visibility:visible;mso-wrap-style:square;v-text-anchor:top" coordsize="728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" path="m,l,2355,728,115,649,91,570,69,490,51,409,35,328,23,246,13,164,5,82,1,,xe" fillcolor="#4471c4" stroked="f">
                  <v:path arrowok="t" o:connecttype="custom" o:connectlocs="0,505;0,2860;728,620;649,596;570,574;490,556;409,540;328,528;246,518;164,510;82,506;0,505" o:connectangles="0,0,0,0,0,0,0,0,0,0,0,0"/>
                </v:shape>
                <v:shape id="Freeform 952" o:spid="_x0000_s1035" style="position:absolute;left:4788;top:619;width:2190;height:2240;visibility:visible;mso-wrap-style:square;v-text-anchor:top" coordsize="2190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" path="m728,l,2240,2190,1373r-30,-72l2128,1230r-35,-69l2057,1093r-39,-67l1978,961r-43,-63l1891,835r-47,-60l1796,716r-51,-57l1693,603r-53,-54l1584,497r-57,-50l1468,398r-60,-46l1346,307r-63,-43l1218,224r-66,-39l1084,149r-69,-34l945,83,874,53,801,25,728,xe" fillcolor="#ec7c30" stroked="f">
                  <v:path arrowok="t" o:connecttype="custom" o:connectlocs="728,620;0,2860;2190,1993;2160,1921;2128,1850;2093,1781;2057,1713;2018,1646;1978,1581;1935,1518;1891,1455;1844,1395;1796,1336;1745,1279;1693,1223;1640,1169;1584,1117;1527,1067;1468,1018;1408,972;1346,927;1283,884;1218,844;1152,805;1084,769;1015,735;945,703;874,673;801,645;728,620" o:connectangles="0,0,0,0,0,0,0,0,0,0,0,0,0,0,0,0,0,0,0,0,0,0,0,0,0,0,0,0,0,0"/>
                </v:shape>
                <v:shape id="Freeform 951" o:spid="_x0000_s1036" style="position:absolute;left:4788;top:1992;width:2355;height:1870;visibility:visible;mso-wrap-style:square;v-text-anchor:top" coordsize="2355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" path="m2190,l,867,2131,1869r32,-71l2192,1726r27,-72l2244,1581r22,-74l2286,1433r17,-75l2318,1283r12,-76l2340,1131r7,-76l2352,979r3,-77l2355,826r-3,-77l2347,673r-7,-76l2330,521r-13,-76l2302,370r-17,-75l2265,220r-23,-74l2217,73,2190,xe" fillcolor="#a4a4a4" stroked="f">
                  <v:path arrowok="t" o:connecttype="custom" o:connectlocs="2190,1993;0,2860;2131,3862;2163,3791;2192,3719;2219,3647;2244,3574;2266,3500;2286,3426;2303,3351;2318,3276;2330,3200;2340,3124;2347,3048;2352,2972;2355,2895;2355,2819;2352,2742;2347,2666;2340,2590;2330,2514;2317,2438;2302,2363;2285,2288;2265,2213;2242,2139;2217,2066;2190,1993" o:connectangles="0,0,0,0,0,0,0,0,0,0,0,0,0,0,0,0,0,0,0,0,0,0,0,0,0,0,0,0"/>
                </v:shape>
                <v:shape id="Freeform 950" o:spid="_x0000_s1037" style="position:absolute;left:4788;top:2859;width:2131;height:2131;visibility:visible;mso-wrap-style:square;v-text-anchor:top" coordsize="2131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" path="m,l1003,2130r70,-34l1142,2059r67,-39l1275,1980r65,-44l1402,1891r62,-47l1523,1795r58,-50l1638,1692r54,-55l1745,1581r51,-58l1845,1463r47,-61l1937,1339r43,-64l2021,1209r39,-68l2096,1072r35,-70l,xe" fillcolor="#ffc000" stroked="f">
                  <v:path arrowok="t" o:connecttype="custom" o:connectlocs="0,2860;1003,4990;1073,4956;1142,4919;1209,4880;1275,4840;1340,4796;1402,4751;1464,4704;1523,4655;1581,4605;1638,4552;1692,4497;1745,4441;1796,4383;1845,4323;1892,4262;1937,4199;1980,4135;2021,4069;2060,4001;2096,3932;2131,3862;0,2860" o:connectangles="0,0,0,0,0,0,0,0,0,0,0,0,0,0,0,0,0,0,0,0,0,0,0,0"/>
                </v:shape>
                <v:shape id="Freeform 949" o:spid="_x0000_s1038" style="position:absolute;left:2433;top:2131;width:3358;height:3084;visibility:visible;mso-wrap-style:square;v-text-anchor:top" coordsize="3358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" path="m115,l92,74,72,149,54,225,39,301,26,377,16,453,8,530,3,607,,684r,76l3,837r4,77l15,990r9,76l37,1142r15,76l69,1293r20,74l111,1441r24,74l163,1587r29,72l224,1730r34,69l293,1866r38,65l370,1995r41,62l453,2117r44,59l543,2233r48,55l640,2342r50,52l742,2444r53,49l850,2540r56,44l963,2628r58,41l1081,2708r60,38l1203,2782r62,33l1329,2847r64,30l1458,2905r66,26l1591,2955r67,22l1726,2997r69,18l1864,3031r70,14l2004,3056r70,10l2145,3074r72,5l2288,3082r72,1l2432,3082r71,-3l2575,3073r73,-8l2719,3055r72,-13l2863,3028r72,-17l3006,2991r71,-22l3148,2945r70,-26l3288,2890r70,-32l2355,728,115,xe" fillcolor="#5b9bd4" stroked="f">
                  <v:path arrowok="t" o:connecttype="custom" o:connectlocs="92,2206;54,2357;26,2509;8,2662;0,2816;3,2969;15,3122;37,3274;69,3425;111,3573;163,3719;224,3862;293,3998;370,4127;453,4249;543,4365;640,4474;742,4576;850,4672;963,4760;1081,4840;1203,4914;1329,4979;1458,5037;1591,5087;1726,5129;1864,5163;2004,5188;2145,5206;2288,5214;2432,5214;2575,5205;2719,5187;2863,5160;3006,5123;3148,5077;3288,5022;2355,2860" o:connectangles="0,0,0,0,0,0,0,0,0,0,0,0,0,0,0,0,0,0,0,0,0,0,0,0,0,0,0,0,0,0,0,0,0,0,0,0,0,0"/>
                </v:shape>
                <v:shape id="Freeform 948" o:spid="_x0000_s1039" style="position:absolute;left:2548;top:795;width:2240;height:2064;visibility:visible;mso-wrap-style:square;v-text-anchor:top" coordsize="224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" path="m1105,r-67,39l971,79r-64,43l844,167r-62,47l723,263r-58,50l608,366r-54,54l501,476r-51,57l401,592r-47,61l309,715r-43,64l225,844r-38,67l150,978r-35,70l83,1118r-30,71l26,1262,,1336r2240,728l1105,xe" fillcolor="#6fac46" stroked="f">
                  <v:path arrowok="t" o:connecttype="custom" o:connectlocs="1105,796;1038,835;971,875;907,918;844,963;782,1010;723,1059;665,1109;608,1162;554,1216;501,1272;450,1329;401,1388;354,1449;309,1511;266,1575;225,1640;187,1707;150,1774;115,1844;83,1914;53,1985;26,2058;0,2132;2240,2860;1105,796" o:connectangles="0,0,0,0,0,0,0,0,0,0,0,0,0,0,0,0,0,0,0,0,0,0,0,0,0,0"/>
                </v:shape>
                <v:shape id="Freeform 947" o:spid="_x0000_s1040" style="position:absolute;left:3653;top:504;width:1135;height:2355;visibility:visible;mso-wrap-style:square;v-text-anchor:top" coordsize="1135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" path="m1135,r-79,1l977,5r-79,7l820,21,742,33,664,47,588,64,511,84r-75,22l361,130r-74,28l214,187r-72,32l70,254,,291,1135,2355,1135,xe" fillcolor="#254478" stroked="f">
                  <v:path arrowok="t" o:connecttype="custom" o:connectlocs="1135,505;1056,506;977,510;898,517;820,526;742,538;664,552;588,569;511,589;436,611;361,635;287,663;214,692;142,724;70,759;0,796;1135,2860;1135,505" o:connectangles="0,0,0,0,0,0,0,0,0,0,0,0,0,0,0,0,0,0"/>
                </v:shape>
                <v:shape id="Picture 946" o:spid="_x0000_s1041" type="#_x0000_t75" style="position:absolute;left:4742;top:1501;width:539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">
                  <v:imagedata r:id="rId29" o:title=""/>
                </v:shape>
                <v:shape id="Picture 945" o:spid="_x0000_s1042" type="#_x0000_t75" style="position:absolute;left:5313;top:1804;width:640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">
                  <v:imagedata r:id="rId30" o:title=""/>
                </v:shape>
                <v:shape id="Picture 944" o:spid="_x0000_s1043" type="#_x0000_t75" style="position:absolute;left:5688;top:2701;width:635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">
                  <v:imagedata r:id="rId31" o:title=""/>
                </v:shape>
                <v:shape id="Picture 943" o:spid="_x0000_s1044" type="#_x0000_t75" style="position:absolute;left:5342;top:3498;width:640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">
                  <v:imagedata r:id="rId32" o:title=""/>
                </v:shape>
                <v:shape id="Picture 942" o:spid="_x0000_s1045" type="#_x0000_t75" style="position:absolute;left:3729;top:3546;width:640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">
                  <v:imagedata r:id="rId33" o:title=""/>
                </v:shape>
                <v:shape id="Picture 941" o:spid="_x0000_s1046" type="#_x0000_t75" style="position:absolute;left:3604;top:1914;width:635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">
                  <v:imagedata r:id="rId34" o:title=""/>
                </v:shape>
                <v:shape id="Picture 940" o:spid="_x0000_s1047" type="#_x0000_t75" style="position:absolute;left:4267;top:1520;width:539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">
                  <v:imagedata r:id="rId35" o:title=""/>
                </v:shape>
                <v:rect id="Rectangle 939" o:spid="_x0000_s1048" style="position:absolute;left:7874;top:1133;width:3236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" fillcolor="#f1f1f1" stroked="f">
                  <v:fill opacity="25443f"/>
                </v:rect>
                <v:rect id="Rectangle 938" o:spid="_x0000_s1049" style="position:absolute;left:7978;top:122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" fillcolor="#4471c4" stroked="f"/>
                <v:rect id="Rectangle 937" o:spid="_x0000_s1050" style="position:absolute;left:7978;top:1789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" fillcolor="#ec7c30" stroked="f"/>
                <v:rect id="Rectangle 936" o:spid="_x0000_s1051" style="position:absolute;left:7978;top:235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" fillcolor="#a4a4a4" stroked="f"/>
                <v:rect id="Rectangle 935" o:spid="_x0000_s1052" style="position:absolute;left:7978;top:292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" fillcolor="#ffc000" stroked="f"/>
                <v:rect id="Rectangle 934" o:spid="_x0000_s1053" style="position:absolute;left:7978;top:348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" fillcolor="#5b9bd4" stroked="f"/>
                <v:rect id="Rectangle 933" o:spid="_x0000_s1054" style="position:absolute;left:7978;top:405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" fillcolor="#6fac46" stroked="f"/>
                <v:rect id="Rectangle 932" o:spid="_x0000_s1055" style="position:absolute;left:7978;top:461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" fillcolor="#254478" stroked="f"/>
                <v:rect id="Rectangle 931" o:spid="_x0000_s1056" style="position:absolute;left:1701;top:284;width:9531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" filled="f" strokecolor="#bebeb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0" o:spid="_x0000_s1057" type="#_x0000_t202" style="position:absolute;left:4311;top:1588;width:86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53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9"/>
                            <w:position w:val="-1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-1"/>
                            <w:sz w:val="20"/>
                            <w:shd w:val="clear" w:color="auto" w:fill="FFFFFF"/>
                          </w:rPr>
                          <w:t xml:space="preserve">8%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-1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  <w:shd w:val="clear" w:color="auto" w:fill="FFFFFF"/>
                          </w:rPr>
                          <w:t>5%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9" o:spid="_x0000_s1058" type="#_x0000_t202" style="position:absolute;left:3646;top:2001;width:48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23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7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  <w:shd w:val="clear" w:color="auto" w:fill="FFFFFF"/>
                          </w:rPr>
                          <w:t>12%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7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8" o:spid="_x0000_s1059" type="#_x0000_t202" style="position:absolute;left:5359;top:1893;width:48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3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8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  <w:shd w:val="clear" w:color="auto" w:fill="FFFFFF"/>
                          </w:rPr>
                          <w:t>14%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7" o:spid="_x0000_s1060" type="#_x0000_t202" style="position:absolute;left:5730;top:2788;width:48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23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8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  <w:shd w:val="clear" w:color="auto" w:fill="FFFFFF"/>
                          </w:rPr>
                          <w:t>13%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6" o:spid="_x0000_s1061" type="#_x0000_t202" style="position:absolute;left:3775;top:3635;width:48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3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7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  <w:shd w:val="clear" w:color="auto" w:fill="FFFFFF"/>
                          </w:rPr>
                          <w:t>37%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7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5" o:spid="_x0000_s1062" type="#_x0000_t202" style="position:absolute;left:5386;top:3584;width:48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23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7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  <w:shd w:val="clear" w:color="auto" w:fill="FFFFFF"/>
                          </w:rPr>
                          <w:t>11%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4" o:spid="_x0000_s1063" type="#_x0000_t202" style="position:absolute;left:7874;top:1133;width:3236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before="15" w:line="242" w:lineRule="auto"/>
                          <w:ind w:left="278" w:right="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салалық және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институционалдық шаралар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ақпараттық-түсіндіру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шаралары</w:t>
                        </w:r>
                      </w:p>
                      <w:p w:rsidR="008F31A8" w:rsidRDefault="006E07A6">
                        <w:pPr>
                          <w:spacing w:before="15"/>
                          <w:ind w:left="278" w:right="10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сауда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тауар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айналымы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бойынша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шаралар</w:t>
                        </w:r>
                      </w:p>
                      <w:p w:rsidR="008F31A8" w:rsidRDefault="006E07A6">
                        <w:pPr>
                          <w:spacing w:before="15"/>
                          <w:ind w:left="2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еңбекті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қорғау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шаралары</w:t>
                        </w:r>
                      </w:p>
                      <w:p w:rsidR="008F31A8" w:rsidRDefault="008F31A8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:rsidR="008F31A8" w:rsidRDefault="006E07A6">
                        <w:pPr>
                          <w:spacing w:line="244" w:lineRule="auto"/>
                          <w:ind w:left="278" w:righ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ауыл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шаруашылығы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азық-түлікті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жалпы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қолдау</w:t>
                        </w:r>
                      </w:p>
                      <w:p w:rsidR="008F31A8" w:rsidRDefault="008F31A8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8F31A8" w:rsidRDefault="006E07A6">
                        <w:pPr>
                          <w:spacing w:line="237" w:lineRule="auto"/>
                          <w:ind w:left="278" w:right="4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азық-түлік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тұтынушыларды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5"/>
        <w:ind w:left="0" w:firstLine="0"/>
        <w:jc w:val="left"/>
        <w:rPr>
          <w:sz w:val="25"/>
        </w:rPr>
      </w:pPr>
    </w:p>
    <w:p w:rsidR="008F31A8" w:rsidRDefault="006E07A6">
      <w:pPr>
        <w:pStyle w:val="a3"/>
        <w:ind w:left="4233" w:right="355" w:hanging="3914"/>
        <w:jc w:val="left"/>
      </w:pPr>
      <w:r>
        <w:t>Сурет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Covid-19-ға</w:t>
      </w:r>
      <w:r>
        <w:rPr>
          <w:spacing w:val="-2"/>
        </w:rPr>
        <w:t xml:space="preserve"> </w:t>
      </w:r>
      <w:r>
        <w:t>қарсы</w:t>
      </w:r>
      <w:r>
        <w:rPr>
          <w:spacing w:val="-4"/>
        </w:rPr>
        <w:t xml:space="preserve"> </w:t>
      </w:r>
      <w:r>
        <w:t>күрес</w:t>
      </w:r>
      <w:r>
        <w:rPr>
          <w:spacing w:val="-3"/>
        </w:rPr>
        <w:t xml:space="preserve"> </w:t>
      </w:r>
      <w:r>
        <w:t>жөніндегі</w:t>
      </w:r>
      <w:r>
        <w:rPr>
          <w:spacing w:val="-8"/>
        </w:rPr>
        <w:t xml:space="preserve"> </w:t>
      </w:r>
      <w:r>
        <w:t>мемлекеттік</w:t>
      </w:r>
      <w:r>
        <w:rPr>
          <w:spacing w:val="-4"/>
        </w:rPr>
        <w:t xml:space="preserve"> </w:t>
      </w:r>
      <w:r>
        <w:t>шаралардың</w:t>
      </w:r>
      <w:r>
        <w:rPr>
          <w:spacing w:val="-67"/>
        </w:rPr>
        <w:t xml:space="preserve"> </w:t>
      </w:r>
      <w:r>
        <w:t>санаттары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t>%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[51]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әдебиеттер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"/>
        <w:ind w:left="0" w:firstLine="0"/>
        <w:jc w:val="left"/>
        <w:rPr>
          <w:sz w:val="24"/>
        </w:rPr>
      </w:pPr>
    </w:p>
    <w:p w:rsidR="008F31A8" w:rsidRDefault="006E07A6">
      <w:pPr>
        <w:pStyle w:val="a3"/>
        <w:ind w:right="379"/>
      </w:pPr>
      <w:r>
        <w:t>1-суреттен</w:t>
      </w:r>
      <w:r>
        <w:rPr>
          <w:spacing w:val="1"/>
        </w:rPr>
        <w:t xml:space="preserve"> </w:t>
      </w:r>
      <w:r>
        <w:t>байқайтынымыз</w:t>
      </w:r>
      <w:r>
        <w:rPr>
          <w:spacing w:val="1"/>
        </w:rPr>
        <w:t xml:space="preserve"> </w:t>
      </w:r>
      <w:r>
        <w:t>ЭЫДҰ-ға</w:t>
      </w:r>
      <w:r>
        <w:rPr>
          <w:spacing w:val="1"/>
        </w:rPr>
        <w:t xml:space="preserve"> </w:t>
      </w:r>
      <w:r>
        <w:t>кіретін</w:t>
      </w:r>
      <w:r>
        <w:rPr>
          <w:spacing w:val="1"/>
        </w:rPr>
        <w:t xml:space="preserve"> </w:t>
      </w:r>
      <w:r>
        <w:t>мемлекеттер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жасалған,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санаттарға</w:t>
      </w:r>
      <w:r>
        <w:rPr>
          <w:spacing w:val="1"/>
        </w:rPr>
        <w:t xml:space="preserve"> </w:t>
      </w:r>
      <w:r>
        <w:t>бөлінді,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37%-і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мен азық – түлікті қолдауға, 5%-і институционалдық және 8%-і</w:t>
      </w:r>
      <w:r>
        <w:rPr>
          <w:spacing w:val="1"/>
        </w:rPr>
        <w:t xml:space="preserve"> </w:t>
      </w:r>
      <w:r>
        <w:t>азық-түлікке көмек шараларына бағытталған. Қалған төрт санат бойынша, 14%-</w:t>
      </w:r>
      <w:r>
        <w:rPr>
          <w:spacing w:val="-67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ақпараттық-түсіндіру бойынша, 13%-ы сауда және тауар айналымы, 11%-ы</w:t>
      </w:r>
      <w:r>
        <w:rPr>
          <w:spacing w:val="1"/>
        </w:rPr>
        <w:t xml:space="preserve"> </w:t>
      </w:r>
      <w:r>
        <w:t>еңбекті</w:t>
      </w:r>
      <w:r>
        <w:rPr>
          <w:spacing w:val="-5"/>
        </w:rPr>
        <w:t xml:space="preserve"> </w:t>
      </w:r>
      <w:r>
        <w:t>қорғау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12%-ы жалпы</w:t>
      </w:r>
      <w:r>
        <w:rPr>
          <w:spacing w:val="1"/>
        </w:rPr>
        <w:t xml:space="preserve"> </w:t>
      </w:r>
      <w:r>
        <w:t>қолдау</w:t>
      </w:r>
      <w:r>
        <w:rPr>
          <w:spacing w:val="-4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бөлінді [52].</w:t>
      </w:r>
    </w:p>
    <w:p w:rsidR="008F31A8" w:rsidRDefault="006E07A6">
      <w:pPr>
        <w:pStyle w:val="a3"/>
        <w:ind w:right="396"/>
      </w:pPr>
      <w:r>
        <w:t>Азық-түлікке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сәбилерге,</w:t>
      </w:r>
      <w:r>
        <w:rPr>
          <w:spacing w:val="1"/>
        </w:rPr>
        <w:t xml:space="preserve"> </w:t>
      </w:r>
      <w:r>
        <w:t>балаларға,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қарт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табысы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шаруашылықтарына</w:t>
      </w:r>
      <w:r>
        <w:rPr>
          <w:spacing w:val="-3"/>
        </w:rPr>
        <w:t xml:space="preserve"> </w:t>
      </w:r>
      <w:r>
        <w:t>бағытталған.</w:t>
      </w:r>
      <w:r>
        <w:rPr>
          <w:spacing w:val="5"/>
        </w:rPr>
        <w:t xml:space="preserve"> </w:t>
      </w:r>
      <w:r>
        <w:t>Бағдарламалар келесідей</w:t>
      </w:r>
      <w:r>
        <w:rPr>
          <w:spacing w:val="-1"/>
        </w:rPr>
        <w:t xml:space="preserve"> </w:t>
      </w:r>
      <w:r>
        <w:t>санатқа</w:t>
      </w:r>
      <w:r>
        <w:rPr>
          <w:spacing w:val="-2"/>
        </w:rPr>
        <w:t xml:space="preserve"> </w:t>
      </w:r>
      <w:r>
        <w:t>бөлінеді: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194"/>
        </w:tabs>
        <w:spacing w:line="242" w:lineRule="auto"/>
        <w:ind w:right="383" w:firstLine="566"/>
        <w:rPr>
          <w:sz w:val="28"/>
        </w:rPr>
      </w:pPr>
      <w:r>
        <w:rPr>
          <w:sz w:val="28"/>
        </w:rPr>
        <w:t>шектеусіз азық-түлік сатып алуға немесе белгілі бір (пайдалы) азық-</w:t>
      </w:r>
      <w:r>
        <w:rPr>
          <w:spacing w:val="1"/>
          <w:sz w:val="28"/>
        </w:rPr>
        <w:t xml:space="preserve"> </w:t>
      </w:r>
      <w:r>
        <w:rPr>
          <w:sz w:val="28"/>
        </w:rPr>
        <w:t>түлік түрлерін 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 ваучерлер</w:t>
      </w:r>
      <w:r>
        <w:rPr>
          <w:spacing w:val="10"/>
          <w:sz w:val="28"/>
        </w:rPr>
        <w:t xml:space="preserve"> </w:t>
      </w:r>
      <w:r>
        <w:rPr>
          <w:sz w:val="28"/>
        </w:rPr>
        <w:t>[53];</w:t>
      </w:r>
    </w:p>
    <w:p w:rsidR="008F31A8" w:rsidRDefault="006E07A6">
      <w:pPr>
        <w:pStyle w:val="a4"/>
        <w:numPr>
          <w:ilvl w:val="0"/>
          <w:numId w:val="53"/>
        </w:numPr>
        <w:tabs>
          <w:tab w:val="left" w:pos="1194"/>
        </w:tabs>
        <w:ind w:right="396" w:firstLine="566"/>
        <w:rPr>
          <w:sz w:val="28"/>
        </w:rPr>
      </w:pPr>
      <w:r>
        <w:rPr>
          <w:sz w:val="28"/>
        </w:rPr>
        <w:t>төтенше азық-түлік көмегіне деген сұраныстың артуына жауап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 банктеріне</w:t>
      </w:r>
      <w:r>
        <w:rPr>
          <w:spacing w:val="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2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4"/>
          <w:sz w:val="28"/>
        </w:rPr>
        <w:t xml:space="preserve"> </w:t>
      </w:r>
      <w:r>
        <w:rPr>
          <w:sz w:val="28"/>
        </w:rPr>
        <w:t>[54];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53"/>
        </w:numPr>
        <w:tabs>
          <w:tab w:val="left" w:pos="1194"/>
        </w:tabs>
        <w:spacing w:before="87"/>
        <w:ind w:right="381" w:firstLine="566"/>
        <w:rPr>
          <w:sz w:val="28"/>
        </w:rPr>
      </w:pPr>
      <w:r>
        <w:rPr>
          <w:sz w:val="28"/>
        </w:rPr>
        <w:lastRenderedPageBreak/>
        <w:t>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қайырымдылығы: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мектептерде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мейрамханаларда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ұсынуға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қайтару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бағдарламалар</w:t>
      </w:r>
      <w:r>
        <w:rPr>
          <w:spacing w:val="9"/>
          <w:sz w:val="28"/>
        </w:rPr>
        <w:t xml:space="preserve"> </w:t>
      </w:r>
      <w:r>
        <w:rPr>
          <w:sz w:val="28"/>
        </w:rPr>
        <w:t>[55].</w:t>
      </w:r>
    </w:p>
    <w:p w:rsidR="008F31A8" w:rsidRDefault="006E07A6">
      <w:pPr>
        <w:pStyle w:val="a3"/>
        <w:spacing w:before="2"/>
        <w:ind w:right="388"/>
      </w:pPr>
      <w:r>
        <w:t>Маңызды ресурстар - 157 млрд. АҚШ доллары - COVID-19-ға байланысты</w:t>
      </w:r>
      <w:r>
        <w:rPr>
          <w:spacing w:val="1"/>
        </w:rPr>
        <w:t xml:space="preserve"> </w:t>
      </w:r>
      <w:r>
        <w:t>секторлық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бөлінді,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ЭЫДҰ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rPr>
          <w:spacing w:val="-1"/>
        </w:rPr>
        <w:t>доллары</w:t>
      </w:r>
      <w:r>
        <w:rPr>
          <w:spacing w:val="-15"/>
        </w:rPr>
        <w:t xml:space="preserve"> </w:t>
      </w:r>
      <w:r>
        <w:rPr>
          <w:spacing w:val="-1"/>
        </w:rPr>
        <w:t>және</w:t>
      </w:r>
      <w:r>
        <w:rPr>
          <w:spacing w:val="-12"/>
        </w:rPr>
        <w:t xml:space="preserve"> </w:t>
      </w:r>
      <w:r>
        <w:rPr>
          <w:spacing w:val="-1"/>
        </w:rPr>
        <w:t>дамушы</w:t>
      </w:r>
      <w:r>
        <w:rPr>
          <w:spacing w:val="-11"/>
        </w:rPr>
        <w:t xml:space="preserve"> </w:t>
      </w:r>
      <w:r>
        <w:rPr>
          <w:spacing w:val="-1"/>
        </w:rPr>
        <w:t>экономикаларда</w:t>
      </w:r>
      <w:r>
        <w:rPr>
          <w:spacing w:val="-13"/>
        </w:rPr>
        <w:t xml:space="preserve"> </w:t>
      </w:r>
      <w:r>
        <w:rPr>
          <w:spacing w:val="-1"/>
        </w:rPr>
        <w:t>82</w:t>
      </w:r>
      <w:r>
        <w:rPr>
          <w:spacing w:val="-14"/>
        </w:rPr>
        <w:t xml:space="preserve"> </w:t>
      </w:r>
      <w:r>
        <w:rPr>
          <w:spacing w:val="-1"/>
        </w:rPr>
        <w:t>млрд.</w:t>
      </w:r>
      <w:r>
        <w:rPr>
          <w:spacing w:val="-17"/>
        </w:rPr>
        <w:t xml:space="preserve"> </w:t>
      </w:r>
      <w:r>
        <w:rPr>
          <w:spacing w:val="-1"/>
        </w:rPr>
        <w:t>Шынымен,</w:t>
      </w:r>
      <w:r>
        <w:rPr>
          <w:spacing w:val="-12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t>жылы</w:t>
      </w:r>
      <w:r>
        <w:rPr>
          <w:spacing w:val="-14"/>
        </w:rPr>
        <w:t xml:space="preserve"> </w:t>
      </w:r>
      <w:r>
        <w:t>көптеген</w:t>
      </w:r>
      <w:r>
        <w:rPr>
          <w:spacing w:val="-68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табысы</w:t>
      </w:r>
      <w:r>
        <w:rPr>
          <w:spacing w:val="1"/>
        </w:rPr>
        <w:t xml:space="preserve"> </w:t>
      </w:r>
      <w:r>
        <w:t>өсті</w:t>
      </w:r>
      <w:r>
        <w:rPr>
          <w:spacing w:val="-4"/>
        </w:rPr>
        <w:t xml:space="preserve"> </w:t>
      </w:r>
      <w:r>
        <w:t>[56].</w:t>
      </w:r>
    </w:p>
    <w:p w:rsidR="008F31A8" w:rsidRDefault="006E07A6">
      <w:pPr>
        <w:pStyle w:val="a3"/>
        <w:ind w:right="381"/>
      </w:pPr>
      <w:r>
        <w:t>Қазақстанда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АӨК-ні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қабылданды.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шаруашылығымен</w:t>
      </w:r>
      <w:r>
        <w:rPr>
          <w:spacing w:val="1"/>
        </w:rPr>
        <w:t xml:space="preserve"> </w:t>
      </w:r>
      <w:r>
        <w:t>айналысатын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тауар</w:t>
      </w:r>
      <w:r>
        <w:rPr>
          <w:spacing w:val="1"/>
        </w:rPr>
        <w:t xml:space="preserve"> </w:t>
      </w:r>
      <w:r>
        <w:t>өндірушілерді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техникасының, дрондардың, датчиктердің және басқа да жаңа</w:t>
      </w:r>
      <w:r>
        <w:rPr>
          <w:spacing w:val="1"/>
        </w:rPr>
        <w:t xml:space="preserve"> </w:t>
      </w:r>
      <w:r>
        <w:t>технологиялардың лизингіне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60 млрд.</w:t>
      </w:r>
      <w:r>
        <w:rPr>
          <w:spacing w:val="3"/>
        </w:rPr>
        <w:t xml:space="preserve"> </w:t>
      </w:r>
      <w:r>
        <w:t>теңге</w:t>
      </w:r>
      <w:r>
        <w:rPr>
          <w:spacing w:val="-4"/>
        </w:rPr>
        <w:t xml:space="preserve"> </w:t>
      </w:r>
      <w:r>
        <w:t>бөлді</w:t>
      </w:r>
      <w:r>
        <w:rPr>
          <w:spacing w:val="-2"/>
        </w:rPr>
        <w:t xml:space="preserve"> </w:t>
      </w:r>
      <w:r>
        <w:t>[57].</w:t>
      </w:r>
    </w:p>
    <w:p w:rsidR="008F31A8" w:rsidRDefault="006E07A6">
      <w:pPr>
        <w:pStyle w:val="a3"/>
        <w:ind w:right="380"/>
      </w:pPr>
      <w:r>
        <w:t>Жалпы,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пандемиясының аграрлық өнеркәсіптің даму деңгейіне әсері, басқа салалармен</w:t>
      </w:r>
      <w:r>
        <w:rPr>
          <w:spacing w:val="1"/>
        </w:rPr>
        <w:t xml:space="preserve"> </w:t>
      </w:r>
      <w:r>
        <w:t>салыстырғанда,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өнімдері</w:t>
      </w:r>
      <w:r>
        <w:rPr>
          <w:spacing w:val="1"/>
        </w:rPr>
        <w:t xml:space="preserve"> </w:t>
      </w:r>
      <w:r>
        <w:t>өндірісінің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төмендеуіне және салада үлкен дағдарыстың пайда болуына әкелмеді. Мұның</w:t>
      </w:r>
      <w:r>
        <w:rPr>
          <w:spacing w:val="1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дағдарыс дәуірінде алғашқы қажеттілік тауарларына, оның ішінде азық-түлікке</w:t>
      </w:r>
      <w:r>
        <w:rPr>
          <w:spacing w:val="1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артып,</w:t>
      </w:r>
      <w:r>
        <w:rPr>
          <w:spacing w:val="3"/>
        </w:rPr>
        <w:t xml:space="preserve"> </w:t>
      </w:r>
      <w:r>
        <w:t>адамдар</w:t>
      </w:r>
      <w:r>
        <w:rPr>
          <w:spacing w:val="-1"/>
        </w:rPr>
        <w:t xml:space="preserve"> </w:t>
      </w:r>
      <w:r>
        <w:t>сатып алуларын көбейтеді</w:t>
      </w:r>
      <w:r>
        <w:rPr>
          <w:spacing w:val="5"/>
        </w:rPr>
        <w:t xml:space="preserve"> </w:t>
      </w:r>
      <w:r>
        <w:t>[58].</w:t>
      </w:r>
    </w:p>
    <w:p w:rsidR="008F31A8" w:rsidRDefault="006E07A6">
      <w:pPr>
        <w:pStyle w:val="a3"/>
        <w:spacing w:before="1"/>
        <w:ind w:right="384"/>
      </w:pPr>
      <w:r>
        <w:rPr>
          <w:w w:val="95"/>
        </w:rPr>
        <w:t>АӨК-ні мемлекеттік реттеудің тиімді әлеуметтік-экономикалық тетігін құру</w:t>
      </w:r>
      <w:r>
        <w:rPr>
          <w:spacing w:val="1"/>
          <w:w w:val="95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көзқарасымыз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мақсаттарды,</w:t>
      </w:r>
      <w:r>
        <w:rPr>
          <w:spacing w:val="1"/>
        </w:rPr>
        <w:t xml:space="preserve"> </w:t>
      </w:r>
      <w:r>
        <w:t>ынталандыруларды, функцияларды, әдістерді, қағидаттар мен тетіктерді нақты</w:t>
      </w:r>
      <w:r>
        <w:rPr>
          <w:spacing w:val="1"/>
        </w:rPr>
        <w:t xml:space="preserve"> </w:t>
      </w:r>
      <w:r>
        <w:t>айқындауды көздейді</w:t>
      </w:r>
      <w:r>
        <w:rPr>
          <w:spacing w:val="-4"/>
        </w:rPr>
        <w:t xml:space="preserve"> </w:t>
      </w:r>
      <w:r>
        <w:t>(3-кесте).</w:t>
      </w:r>
    </w:p>
    <w:p w:rsidR="008F31A8" w:rsidRDefault="006E07A6">
      <w:pPr>
        <w:pStyle w:val="a3"/>
        <w:ind w:right="386"/>
      </w:pPr>
      <w:r>
        <w:t>Біз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қағидаттарын</w:t>
      </w:r>
      <w:r>
        <w:rPr>
          <w:spacing w:val="1"/>
        </w:rPr>
        <w:t xml:space="preserve"> </w:t>
      </w:r>
      <w:r>
        <w:t>индикативтілік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директивтіліктің,</w:t>
      </w:r>
      <w:r>
        <w:rPr>
          <w:spacing w:val="-11"/>
        </w:rPr>
        <w:t xml:space="preserve"> </w:t>
      </w:r>
      <w:r>
        <w:t>экономикалық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әлеуметтік</w:t>
      </w:r>
      <w:r>
        <w:rPr>
          <w:spacing w:val="-13"/>
        </w:rPr>
        <w:t xml:space="preserve"> </w:t>
      </w:r>
      <w:r>
        <w:t>мақсаттардың</w:t>
      </w:r>
      <w:r>
        <w:rPr>
          <w:spacing w:val="-11"/>
        </w:rPr>
        <w:t xml:space="preserve"> </w:t>
      </w:r>
      <w:r>
        <w:t>үйлесімі</w:t>
      </w:r>
      <w:r>
        <w:rPr>
          <w:spacing w:val="-17"/>
        </w:rPr>
        <w:t xml:space="preserve"> </w:t>
      </w:r>
      <w:r>
        <w:t>ретінде</w:t>
      </w:r>
      <w:r>
        <w:rPr>
          <w:spacing w:val="-68"/>
        </w:rPr>
        <w:t xml:space="preserve"> </w:t>
      </w:r>
      <w:r>
        <w:t>көреміз; бағдарламалық реттеу; ауыл шаруашылығының өңірлік ерекшеліктері</w:t>
      </w:r>
      <w:r>
        <w:rPr>
          <w:spacing w:val="1"/>
        </w:rPr>
        <w:t xml:space="preserve"> </w:t>
      </w:r>
      <w:r>
        <w:t>мен жағдайларын есепке алу қағидаты және басқалары. Сондай-ақ, мемлекеттік</w:t>
      </w:r>
      <w:r>
        <w:rPr>
          <w:spacing w:val="-67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тетіктері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мақсаттары: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мемлекеттің азық-түлік қауіпсіздігін қамтамасыз ету; фермерлердің табыс 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мүмкіндіктерімен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жерлердегі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-12"/>
        </w:rPr>
        <w:t xml:space="preserve"> </w:t>
      </w:r>
      <w:r>
        <w:t>сапасын</w:t>
      </w:r>
      <w:r>
        <w:rPr>
          <w:spacing w:val="-12"/>
        </w:rPr>
        <w:t xml:space="preserve"> </w:t>
      </w:r>
      <w:r>
        <w:t>арттыру;</w:t>
      </w:r>
      <w:r>
        <w:rPr>
          <w:spacing w:val="-13"/>
        </w:rPr>
        <w:t xml:space="preserve"> </w:t>
      </w:r>
      <w:r>
        <w:t>аграрлық</w:t>
      </w:r>
      <w:r>
        <w:rPr>
          <w:spacing w:val="-13"/>
        </w:rPr>
        <w:t xml:space="preserve"> </w:t>
      </w:r>
      <w:r>
        <w:t>өнімнің</w:t>
      </w:r>
      <w:r>
        <w:rPr>
          <w:spacing w:val="-12"/>
        </w:rPr>
        <w:t xml:space="preserve"> </w:t>
      </w:r>
      <w:r>
        <w:t>импорты</w:t>
      </w:r>
      <w:r>
        <w:rPr>
          <w:spacing w:val="-12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экспортын</w:t>
      </w:r>
      <w:r>
        <w:rPr>
          <w:spacing w:val="-68"/>
        </w:rPr>
        <w:t xml:space="preserve"> </w:t>
      </w:r>
      <w:r>
        <w:t>реттеу</w:t>
      </w:r>
      <w:r>
        <w:rPr>
          <w:spacing w:val="-3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8F31A8" w:rsidRDefault="006E07A6">
      <w:pPr>
        <w:pStyle w:val="a3"/>
        <w:spacing w:before="1"/>
        <w:ind w:right="397"/>
      </w:pPr>
      <w:r>
        <w:rPr>
          <w:w w:val="95"/>
        </w:rPr>
        <w:t>Қазіргі жағдайда шаруашылықтың қалыпты нарықтық</w:t>
      </w:r>
      <w:r>
        <w:rPr>
          <w:spacing w:val="1"/>
          <w:w w:val="95"/>
        </w:rPr>
        <w:t xml:space="preserve"> </w:t>
      </w:r>
      <w:r>
        <w:rPr>
          <w:w w:val="95"/>
        </w:rPr>
        <w:t>жағдайларында АӨК</w:t>
      </w:r>
      <w:r>
        <w:rPr>
          <w:spacing w:val="1"/>
          <w:w w:val="95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механизмін қалыптастыруды жалғастыруда.</w:t>
      </w:r>
    </w:p>
    <w:p w:rsidR="008F31A8" w:rsidRDefault="006E07A6">
      <w:pPr>
        <w:pStyle w:val="a3"/>
        <w:ind w:right="387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-8"/>
        </w:rPr>
        <w:t xml:space="preserve"> </w:t>
      </w:r>
      <w:r>
        <w:t>салалар</w:t>
      </w:r>
      <w:r>
        <w:rPr>
          <w:spacing w:val="-8"/>
        </w:rPr>
        <w:t xml:space="preserve"> </w:t>
      </w:r>
      <w:r>
        <w:t>жүйесі</w:t>
      </w:r>
      <w:r>
        <w:rPr>
          <w:spacing w:val="-13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табылады:</w:t>
      </w:r>
      <w:r>
        <w:rPr>
          <w:spacing w:val="-14"/>
        </w:rPr>
        <w:t xml:space="preserve"> </w:t>
      </w:r>
      <w:r>
        <w:t>қойма</w:t>
      </w:r>
      <w:r>
        <w:rPr>
          <w:spacing w:val="-7"/>
        </w:rPr>
        <w:t xml:space="preserve"> </w:t>
      </w:r>
      <w:r>
        <w:t>шаруашылығы,</w:t>
      </w:r>
      <w:r>
        <w:rPr>
          <w:spacing w:val="-6"/>
        </w:rPr>
        <w:t xml:space="preserve"> </w:t>
      </w:r>
      <w:r>
        <w:t>қайта</w:t>
      </w:r>
      <w:r>
        <w:rPr>
          <w:spacing w:val="-8"/>
        </w:rPr>
        <w:t xml:space="preserve"> </w:t>
      </w:r>
      <w:r>
        <w:t>өңдеу</w:t>
      </w:r>
      <w:r>
        <w:rPr>
          <w:spacing w:val="-68"/>
        </w:rPr>
        <w:t xml:space="preserve"> </w:t>
      </w:r>
      <w:r>
        <w:t>өнеркәсібі, бөлшек және көтерме сауда, аграрлық ғылым, ауыл шаруашылығы</w:t>
      </w:r>
      <w:r>
        <w:rPr>
          <w:spacing w:val="1"/>
        </w:rPr>
        <w:t xml:space="preserve"> </w:t>
      </w:r>
      <w:r>
        <w:t>техникасын өндіру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т.б.</w:t>
      </w:r>
    </w:p>
    <w:p w:rsidR="008F31A8" w:rsidRDefault="006E07A6">
      <w:pPr>
        <w:pStyle w:val="a3"/>
        <w:ind w:right="381"/>
      </w:pP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көне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rPr>
          <w:w w:val="95"/>
        </w:rPr>
        <w:t>экономикалық белсенді халқының жартысы және қазіргі уақытта ол әлі де жұмыс</w:t>
      </w:r>
      <w:r>
        <w:rPr>
          <w:spacing w:val="1"/>
          <w:w w:val="95"/>
        </w:rPr>
        <w:t xml:space="preserve"> </w:t>
      </w:r>
      <w:r>
        <w:t>істейді.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бүгінде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866</w:t>
      </w:r>
      <w:r>
        <w:rPr>
          <w:spacing w:val="1"/>
        </w:rPr>
        <w:t xml:space="preserve"> </w:t>
      </w:r>
      <w:r>
        <w:t>млн.-ға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жұмыспен</w:t>
      </w:r>
      <w:r>
        <w:rPr>
          <w:spacing w:val="67"/>
        </w:rPr>
        <w:t xml:space="preserve"> </w:t>
      </w:r>
      <w:r>
        <w:t>қамтылған,</w:t>
      </w:r>
      <w:r>
        <w:rPr>
          <w:spacing w:val="69"/>
        </w:rPr>
        <w:t xml:space="preserve"> </w:t>
      </w:r>
      <w:r>
        <w:t>бұл</w:t>
      </w:r>
      <w:r>
        <w:rPr>
          <w:spacing w:val="67"/>
        </w:rPr>
        <w:t xml:space="preserve"> </w:t>
      </w:r>
      <w:r>
        <w:t>әлемдік</w:t>
      </w:r>
      <w:r>
        <w:rPr>
          <w:spacing w:val="66"/>
        </w:rPr>
        <w:t xml:space="preserve"> </w:t>
      </w:r>
      <w:r>
        <w:t>жұмыс</w:t>
      </w:r>
      <w:r>
        <w:rPr>
          <w:spacing w:val="68"/>
        </w:rPr>
        <w:t xml:space="preserve"> </w:t>
      </w:r>
      <w:r>
        <w:t>күшінің</w:t>
      </w:r>
      <w:r>
        <w:rPr>
          <w:spacing w:val="67"/>
        </w:rPr>
        <w:t xml:space="preserve"> </w:t>
      </w:r>
      <w:r>
        <w:t>төрттен</w:t>
      </w:r>
      <w:r>
        <w:rPr>
          <w:spacing w:val="67"/>
        </w:rPr>
        <w:t xml:space="preserve"> </w:t>
      </w:r>
      <w:r>
        <w:t>бірінен</w:t>
      </w:r>
      <w:r>
        <w:rPr>
          <w:spacing w:val="67"/>
        </w:rPr>
        <w:t xml:space="preserve"> </w:t>
      </w:r>
      <w:r>
        <w:t>астамын</w:t>
      </w:r>
    </w:p>
    <w:p w:rsidR="008F31A8" w:rsidRDefault="008F31A8">
      <w:pPr>
        <w:sectPr w:rsidR="008F31A8">
          <w:pgSz w:w="11910" w:h="16840"/>
          <w:pgMar w:top="102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0" w:firstLine="0"/>
        <w:jc w:val="left"/>
      </w:pPr>
      <w:r>
        <w:lastRenderedPageBreak/>
        <w:t>құрайды</w:t>
      </w:r>
      <w:r>
        <w:rPr>
          <w:spacing w:val="59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қосылған</w:t>
      </w:r>
      <w:r>
        <w:rPr>
          <w:spacing w:val="58"/>
        </w:rPr>
        <w:t xml:space="preserve"> </w:t>
      </w:r>
      <w:r>
        <w:t>құны</w:t>
      </w:r>
      <w:r>
        <w:rPr>
          <w:spacing w:val="59"/>
        </w:rPr>
        <w:t xml:space="preserve"> </w:t>
      </w:r>
      <w:r>
        <w:t>3,6</w:t>
      </w:r>
      <w:r>
        <w:rPr>
          <w:spacing w:val="59"/>
        </w:rPr>
        <w:t xml:space="preserve"> </w:t>
      </w:r>
      <w:r>
        <w:t>трлн.</w:t>
      </w:r>
      <w:r>
        <w:rPr>
          <w:spacing w:val="61"/>
        </w:rPr>
        <w:t xml:space="preserve"> </w:t>
      </w:r>
      <w:r>
        <w:t>АҚШ</w:t>
      </w:r>
      <w:r>
        <w:rPr>
          <w:spacing w:val="57"/>
        </w:rPr>
        <w:t xml:space="preserve"> </w:t>
      </w:r>
      <w:r>
        <w:t>долларға</w:t>
      </w:r>
      <w:r>
        <w:rPr>
          <w:spacing w:val="60"/>
        </w:rPr>
        <w:t xml:space="preserve"> </w:t>
      </w:r>
      <w:r>
        <w:t>өнім</w:t>
      </w:r>
      <w:r>
        <w:rPr>
          <w:spacing w:val="60"/>
        </w:rPr>
        <w:t xml:space="preserve"> </w:t>
      </w:r>
      <w:r>
        <w:t>өндіріледі.</w:t>
      </w:r>
      <w:r>
        <w:rPr>
          <w:spacing w:val="6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дегеніміз, 2000</w:t>
      </w:r>
      <w:r>
        <w:rPr>
          <w:spacing w:val="-3"/>
        </w:rPr>
        <w:t xml:space="preserve"> </w:t>
      </w:r>
      <w:r>
        <w:t>жылмен</w:t>
      </w:r>
      <w:r>
        <w:rPr>
          <w:spacing w:val="-3"/>
        </w:rPr>
        <w:t xml:space="preserve"> </w:t>
      </w:r>
      <w:r>
        <w:t>салыстырғанда</w:t>
      </w:r>
      <w:r>
        <w:rPr>
          <w:spacing w:val="-2"/>
        </w:rPr>
        <w:t xml:space="preserve"> </w:t>
      </w:r>
      <w:r>
        <w:t>экономикалық</w:t>
      </w:r>
      <w:r>
        <w:rPr>
          <w:spacing w:val="-2"/>
        </w:rPr>
        <w:t xml:space="preserve"> </w:t>
      </w:r>
      <w:r>
        <w:t>құн</w:t>
      </w:r>
      <w:r>
        <w:rPr>
          <w:spacing w:val="-3"/>
        </w:rPr>
        <w:t xml:space="preserve"> </w:t>
      </w:r>
      <w:r>
        <w:t>78</w:t>
      </w:r>
      <w:r>
        <w:rPr>
          <w:spacing w:val="-3"/>
        </w:rPr>
        <w:t xml:space="preserve"> </w:t>
      </w:r>
      <w:r>
        <w:t>пайызға</w:t>
      </w:r>
      <w:r>
        <w:rPr>
          <w:spacing w:val="-2"/>
        </w:rPr>
        <w:t xml:space="preserve"> </w:t>
      </w:r>
      <w:r>
        <w:t>өсті.</w:t>
      </w:r>
    </w:p>
    <w:p w:rsidR="008F31A8" w:rsidRDefault="008F31A8">
      <w:pPr>
        <w:pStyle w:val="a3"/>
        <w:spacing w:before="11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firstLine="0"/>
        <w:jc w:val="left"/>
      </w:pPr>
      <w:r>
        <w:t>Кесте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АӨК</w:t>
      </w:r>
      <w:r>
        <w:rPr>
          <w:spacing w:val="-2"/>
        </w:rPr>
        <w:t xml:space="preserve"> </w:t>
      </w:r>
      <w:r>
        <w:t>мемлекеттік</w:t>
      </w:r>
      <w:r>
        <w:rPr>
          <w:spacing w:val="-4"/>
        </w:rPr>
        <w:t xml:space="preserve"> </w:t>
      </w:r>
      <w:r>
        <w:t>реттеудің</w:t>
      </w:r>
      <w:r>
        <w:rPr>
          <w:spacing w:val="-3"/>
        </w:rPr>
        <w:t xml:space="preserve"> </w:t>
      </w:r>
      <w:r>
        <w:t>экономикалық</w:t>
      </w:r>
      <w:r>
        <w:rPr>
          <w:spacing w:val="-4"/>
        </w:rPr>
        <w:t xml:space="preserve"> </w:t>
      </w:r>
      <w:r>
        <w:t>жүйесі</w:t>
      </w:r>
    </w:p>
    <w:p w:rsidR="008F31A8" w:rsidRDefault="008F31A8">
      <w:pPr>
        <w:pStyle w:val="a3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4254"/>
        <w:gridCol w:w="2761"/>
        <w:gridCol w:w="2310"/>
      </w:tblGrid>
      <w:tr w:rsidR="008F31A8">
        <w:trPr>
          <w:trHeight w:val="4670"/>
        </w:trPr>
        <w:tc>
          <w:tcPr>
            <w:tcW w:w="509" w:type="dxa"/>
            <w:vMerge w:val="restart"/>
            <w:textDirection w:val="btLr"/>
          </w:tcPr>
          <w:p w:rsidR="008F31A8" w:rsidRDefault="006E07A6">
            <w:pPr>
              <w:pStyle w:val="TableParagraph"/>
              <w:spacing w:before="112" w:line="240" w:lineRule="auto"/>
              <w:ind w:left="2332" w:right="2333"/>
              <w:jc w:val="center"/>
              <w:rPr>
                <w:sz w:val="24"/>
              </w:rPr>
            </w:pPr>
            <w:r>
              <w:rPr>
                <w:sz w:val="24"/>
              </w:rPr>
              <w:t>Агроөнеркәсiптiк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кешенді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мемлекеттiк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реттеу</w:t>
            </w:r>
          </w:p>
        </w:tc>
        <w:tc>
          <w:tcPr>
            <w:tcW w:w="4254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Қағидалар:</w:t>
            </w:r>
          </w:p>
          <w:p w:rsidR="008F31A8" w:rsidRDefault="006E07A6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индикативтік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директивалық;</w:t>
            </w:r>
          </w:p>
          <w:p w:rsidR="008F31A8" w:rsidRDefault="006E07A6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  <w:tab w:val="left" w:pos="2148"/>
                <w:tab w:val="left" w:pos="3045"/>
              </w:tabs>
              <w:spacing w:before="2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экономикалық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әлеуметтік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үйлесімі;</w:t>
            </w:r>
          </w:p>
          <w:p w:rsidR="008F31A8" w:rsidRDefault="006E07A6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before="4" w:line="294" w:lineRule="exact"/>
              <w:rPr>
                <w:sz w:val="24"/>
              </w:rPr>
            </w:pPr>
            <w:r>
              <w:rPr>
                <w:sz w:val="24"/>
              </w:rPr>
              <w:t>бағдарламаны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реттеу;</w:t>
            </w:r>
          </w:p>
          <w:p w:rsidR="008F31A8" w:rsidRDefault="006E07A6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  <w:tab w:val="left" w:pos="3241"/>
              </w:tabs>
              <w:spacing w:before="2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агроазық-түлік</w:t>
            </w:r>
            <w:r>
              <w:rPr>
                <w:sz w:val="24"/>
              </w:rPr>
              <w:tab/>
              <w:t>нарығын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тұрақтандыру;</w:t>
            </w:r>
          </w:p>
          <w:p w:rsidR="008F31A8" w:rsidRDefault="006E07A6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before="4" w:line="293" w:lineRule="exact"/>
              <w:rPr>
                <w:sz w:val="24"/>
              </w:rPr>
            </w:pPr>
            <w:r>
              <w:rPr>
                <w:sz w:val="24"/>
              </w:rPr>
              <w:t>өңірлік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ескеру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қағидаты;</w:t>
            </w:r>
          </w:p>
          <w:p w:rsidR="008F31A8" w:rsidRDefault="006E07A6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  <w:tab w:val="left" w:pos="1506"/>
                <w:tab w:val="left" w:pos="3761"/>
              </w:tabs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z w:val="24"/>
              </w:rPr>
              <w:tab/>
              <w:t>шаруашылығы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қағидаты;</w:t>
            </w:r>
          </w:p>
          <w:p w:rsidR="008F31A8" w:rsidRDefault="006E07A6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өндірушілердің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біркелкілікті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  <w:tc>
          <w:tcPr>
            <w:tcW w:w="27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Құралдар:</w:t>
            </w:r>
          </w:p>
          <w:p w:rsidR="008F31A8" w:rsidRDefault="006E07A6">
            <w:pPr>
              <w:pStyle w:val="TableParagraph"/>
              <w:spacing w:line="293" w:lineRule="exact"/>
              <w:ind w:left="8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қаржы;</w:t>
            </w:r>
          </w:p>
          <w:p w:rsidR="008F31A8" w:rsidRDefault="006E07A6">
            <w:pPr>
              <w:pStyle w:val="TableParagraph"/>
              <w:spacing w:line="240" w:lineRule="auto"/>
              <w:ind w:left="240" w:right="360" w:hanging="1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экономикалық;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ұйымдастырушылық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әкімшілік;</w:t>
            </w:r>
          </w:p>
          <w:p w:rsidR="008F31A8" w:rsidRDefault="006E07A6">
            <w:pPr>
              <w:pStyle w:val="TableParagraph"/>
              <w:tabs>
                <w:tab w:val="left" w:pos="2144"/>
              </w:tabs>
              <w:spacing w:before="1" w:line="237" w:lineRule="auto"/>
              <w:ind w:left="240" w:right="95" w:hanging="15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экологиялық;</w:t>
            </w:r>
          </w:p>
          <w:p w:rsidR="008F31A8" w:rsidRDefault="006E07A6">
            <w:pPr>
              <w:pStyle w:val="TableParagraph"/>
              <w:spacing w:before="4" w:line="240" w:lineRule="auto"/>
              <w:ind w:left="8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әлеуметтік</w:t>
            </w:r>
          </w:p>
        </w:tc>
        <w:tc>
          <w:tcPr>
            <w:tcW w:w="2310" w:type="dxa"/>
          </w:tcPr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Әдістер:</w:t>
            </w:r>
          </w:p>
          <w:p w:rsidR="008F31A8" w:rsidRDefault="006E07A6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spacing w:line="293" w:lineRule="exact"/>
              <w:ind w:hanging="213"/>
              <w:rPr>
                <w:sz w:val="24"/>
              </w:rPr>
            </w:pPr>
            <w:r>
              <w:rPr>
                <w:sz w:val="24"/>
              </w:rPr>
              <w:t>баланстық;</w:t>
            </w:r>
          </w:p>
          <w:p w:rsidR="008F31A8" w:rsidRDefault="006E07A6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spacing w:line="293" w:lineRule="exact"/>
              <w:ind w:hanging="213"/>
              <w:rPr>
                <w:sz w:val="24"/>
              </w:rPr>
            </w:pPr>
            <w:r>
              <w:rPr>
                <w:sz w:val="24"/>
              </w:rPr>
              <w:t>экономикалық;</w:t>
            </w:r>
          </w:p>
          <w:p w:rsidR="008F31A8" w:rsidRDefault="006E07A6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  <w:tab w:val="left" w:pos="1694"/>
              </w:tabs>
              <w:spacing w:before="2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жанама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реттеу;</w:t>
            </w:r>
          </w:p>
          <w:p w:rsidR="008F31A8" w:rsidRDefault="006E07A6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spacing w:before="7" w:line="237" w:lineRule="auto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бағдарламалық-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индикативті;</w:t>
            </w:r>
          </w:p>
          <w:p w:rsidR="008F31A8" w:rsidRDefault="006E07A6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spacing w:before="4" w:line="240" w:lineRule="auto"/>
              <w:ind w:hanging="213"/>
              <w:rPr>
                <w:sz w:val="24"/>
              </w:rPr>
            </w:pPr>
            <w:r>
              <w:rPr>
                <w:sz w:val="24"/>
              </w:rPr>
              <w:t>нормативтік</w:t>
            </w:r>
          </w:p>
        </w:tc>
      </w:tr>
      <w:tr w:rsidR="008F31A8">
        <w:trPr>
          <w:trHeight w:val="4743"/>
        </w:trPr>
        <w:tc>
          <w:tcPr>
            <w:tcW w:w="509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Мақсаты:</w:t>
            </w:r>
          </w:p>
          <w:p w:rsidR="008F31A8" w:rsidRDefault="006E07A6">
            <w:pPr>
              <w:pStyle w:val="TableParagraph"/>
              <w:numPr>
                <w:ilvl w:val="0"/>
                <w:numId w:val="37"/>
              </w:numPr>
              <w:tabs>
                <w:tab w:val="left" w:pos="274"/>
              </w:tabs>
              <w:spacing w:before="2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ұтымды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пайдалану;</w:t>
            </w:r>
          </w:p>
          <w:p w:rsidR="008F31A8" w:rsidRDefault="006E07A6">
            <w:pPr>
              <w:pStyle w:val="TableParagraph"/>
              <w:numPr>
                <w:ilvl w:val="0"/>
                <w:numId w:val="37"/>
              </w:numPr>
              <w:tabs>
                <w:tab w:val="left" w:pos="274"/>
              </w:tabs>
              <w:spacing w:before="7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мемлекеттің азық-түлік қауіпсіздігін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:rsidR="008F31A8" w:rsidRDefault="006E07A6">
            <w:pPr>
              <w:pStyle w:val="TableParagraph"/>
              <w:numPr>
                <w:ilvl w:val="0"/>
                <w:numId w:val="37"/>
              </w:numPr>
              <w:tabs>
                <w:tab w:val="left" w:pos="274"/>
              </w:tabs>
              <w:spacing w:before="7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өндірушілердің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табыс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табуы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мүмкіндіктерді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:rsidR="008F31A8" w:rsidRDefault="006E07A6">
            <w:pPr>
              <w:pStyle w:val="TableParagraph"/>
              <w:numPr>
                <w:ilvl w:val="0"/>
                <w:numId w:val="37"/>
              </w:numPr>
              <w:tabs>
                <w:tab w:val="left" w:pos="274"/>
                <w:tab w:val="left" w:pos="3013"/>
              </w:tabs>
              <w:spacing w:before="5"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ауылдық</w:t>
            </w:r>
            <w:r>
              <w:rPr>
                <w:sz w:val="24"/>
              </w:rPr>
              <w:tab/>
              <w:t>жерлердегі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инфрақұрылымның сапасын арттыру,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бәсекеге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өндіруді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ұлғайту;</w:t>
            </w:r>
          </w:p>
          <w:p w:rsidR="008F31A8" w:rsidRDefault="006E07A6">
            <w:pPr>
              <w:pStyle w:val="TableParagraph"/>
              <w:numPr>
                <w:ilvl w:val="0"/>
                <w:numId w:val="37"/>
              </w:numPr>
              <w:tabs>
                <w:tab w:val="left" w:pos="274"/>
              </w:tabs>
              <w:spacing w:before="2"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өнiмдерiнiң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импорты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экспортын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реттеу</w:t>
            </w:r>
          </w:p>
        </w:tc>
        <w:tc>
          <w:tcPr>
            <w:tcW w:w="27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Ынталандыру:</w:t>
            </w:r>
          </w:p>
          <w:p w:rsidR="008F31A8" w:rsidRDefault="006E07A6">
            <w:pPr>
              <w:pStyle w:val="TableParagraph"/>
              <w:spacing w:line="293" w:lineRule="exact"/>
              <w:ind w:left="7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гранттар,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субсидиялар;</w:t>
            </w:r>
          </w:p>
          <w:p w:rsidR="008F31A8" w:rsidRDefault="006E07A6">
            <w:pPr>
              <w:pStyle w:val="TableParagraph"/>
              <w:spacing w:before="2" w:line="237" w:lineRule="auto"/>
              <w:ind w:left="216" w:right="1101" w:hanging="1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жеңілдікпен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несиелендіру;</w:t>
            </w:r>
          </w:p>
          <w:p w:rsidR="008F31A8" w:rsidRDefault="006E07A6">
            <w:pPr>
              <w:pStyle w:val="TableParagraph"/>
              <w:spacing w:before="4" w:line="293" w:lineRule="exact"/>
              <w:ind w:left="7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салықтық жеңілдіктер;</w:t>
            </w:r>
          </w:p>
          <w:p w:rsidR="008F31A8" w:rsidRDefault="006E07A6">
            <w:pPr>
              <w:pStyle w:val="TableParagraph"/>
              <w:spacing w:before="2" w:line="237" w:lineRule="auto"/>
              <w:ind w:left="216" w:right="918" w:hanging="1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инвестициялар;</w:t>
            </w:r>
          </w:p>
          <w:p w:rsidR="008F31A8" w:rsidRDefault="006E07A6">
            <w:pPr>
              <w:pStyle w:val="TableParagraph"/>
              <w:spacing w:before="5" w:line="293" w:lineRule="exact"/>
              <w:ind w:left="7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мемлекеттiң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қатысуы;</w:t>
            </w:r>
          </w:p>
          <w:p w:rsidR="008F31A8" w:rsidRDefault="006E07A6">
            <w:pPr>
              <w:pStyle w:val="TableParagraph"/>
              <w:spacing w:before="1" w:line="237" w:lineRule="auto"/>
              <w:ind w:left="216" w:right="95" w:hanging="14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инвестициялық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инвестициялау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жөнiндегi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жеңiлдiктер;</w:t>
            </w:r>
          </w:p>
          <w:p w:rsidR="008F31A8" w:rsidRDefault="006E07A6">
            <w:pPr>
              <w:pStyle w:val="TableParagraph"/>
              <w:spacing w:before="5" w:line="240" w:lineRule="auto"/>
              <w:ind w:left="7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борышты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</w:p>
        </w:tc>
        <w:tc>
          <w:tcPr>
            <w:tcW w:w="2310" w:type="dxa"/>
          </w:tcPr>
          <w:p w:rsidR="008F31A8" w:rsidRDefault="006E07A6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Функциялар:</w:t>
            </w:r>
          </w:p>
          <w:p w:rsidR="008F31A8" w:rsidRDefault="006E07A6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реттеу;</w:t>
            </w:r>
          </w:p>
          <w:p w:rsidR="008F31A8" w:rsidRDefault="006E07A6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бақылау;</w:t>
            </w:r>
          </w:p>
          <w:p w:rsidR="008F31A8" w:rsidRDefault="006E07A6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ынталандыру;</w:t>
            </w:r>
          </w:p>
          <w:p w:rsidR="008F31A8" w:rsidRDefault="006E07A6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line="240" w:lineRule="auto"/>
              <w:ind w:right="297"/>
              <w:rPr>
                <w:sz w:val="24"/>
              </w:rPr>
            </w:pPr>
            <w:r>
              <w:rPr>
                <w:sz w:val="24"/>
              </w:rPr>
              <w:t>құқықтық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қамтамасыз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:rsidR="008F31A8" w:rsidRDefault="006E07A6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before="3" w:line="237" w:lineRule="auto"/>
              <w:ind w:right="360"/>
              <w:rPr>
                <w:sz w:val="24"/>
              </w:rPr>
            </w:pPr>
            <w:r>
              <w:rPr>
                <w:sz w:val="24"/>
              </w:rPr>
              <w:t>кадрлық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8F31A8">
        <w:trPr>
          <w:trHeight w:val="273"/>
        </w:trPr>
        <w:tc>
          <w:tcPr>
            <w:tcW w:w="9834" w:type="dxa"/>
            <w:gridSpan w:val="4"/>
          </w:tcPr>
          <w:p w:rsidR="008F31A8" w:rsidRDefault="006E07A6"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[10,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б.62;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б.15]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8"/>
      </w:pPr>
      <w:r>
        <w:t>Аграрлық</w:t>
      </w:r>
      <w:r>
        <w:rPr>
          <w:spacing w:val="1"/>
        </w:rPr>
        <w:t xml:space="preserve"> </w:t>
      </w:r>
      <w:r>
        <w:t>секторда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тетікті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асырмай,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өндірісінің тиімді жұмыс істеуі мүмкін емес. Аграрлық саясатқа</w:t>
      </w:r>
      <w:r>
        <w:rPr>
          <w:spacing w:val="1"/>
        </w:rPr>
        <w:t xml:space="preserve"> </w:t>
      </w:r>
      <w:r>
        <w:t>негізделетін, экономикалық субъектілерді дамыту мақсатында қолданылатын</w:t>
      </w:r>
      <w:r>
        <w:rPr>
          <w:spacing w:val="1"/>
        </w:rPr>
        <w:t xml:space="preserve"> </w:t>
      </w:r>
      <w:r>
        <w:t>заңдардың</w:t>
      </w:r>
      <w:r>
        <w:rPr>
          <w:spacing w:val="-1"/>
        </w:rPr>
        <w:t xml:space="preserve"> </w:t>
      </w:r>
      <w:r>
        <w:t>құрамдас бөлігі</w:t>
      </w:r>
      <w:r>
        <w:rPr>
          <w:spacing w:val="-5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механизм болып</w:t>
      </w:r>
      <w:r>
        <w:rPr>
          <w:spacing w:val="1"/>
        </w:rPr>
        <w:t xml:space="preserve"> </w:t>
      </w:r>
      <w:r>
        <w:t>табылады.</w:t>
      </w:r>
    </w:p>
    <w:p w:rsidR="008F31A8" w:rsidRDefault="006E07A6">
      <w:pPr>
        <w:pStyle w:val="a3"/>
        <w:spacing w:before="4"/>
        <w:ind w:right="399"/>
      </w:pPr>
      <w:r>
        <w:t>Бұдан әрі АӨК мемлекеттік реттеудің негізгі нысандары мен құралдарын</w:t>
      </w:r>
      <w:r>
        <w:rPr>
          <w:spacing w:val="1"/>
        </w:rPr>
        <w:t xml:space="preserve"> </w:t>
      </w:r>
      <w:r>
        <w:t>ашамыз</w:t>
      </w:r>
      <w:r>
        <w:rPr>
          <w:spacing w:val="1"/>
        </w:rPr>
        <w:t xml:space="preserve"> </w:t>
      </w:r>
      <w:r>
        <w:t>(2-сурет).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761B1D">
      <w:pPr>
        <w:pStyle w:val="a3"/>
        <w:ind w:left="0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1868805</wp:posOffset>
                </wp:positionH>
                <wp:positionV relativeFrom="page">
                  <wp:posOffset>746760</wp:posOffset>
                </wp:positionV>
                <wp:extent cx="3787140" cy="1127760"/>
                <wp:effectExtent l="0" t="0" r="0" b="0"/>
                <wp:wrapNone/>
                <wp:docPr id="971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140" cy="1127760"/>
                          <a:chOff x="2943" y="1176"/>
                          <a:chExt cx="5964" cy="1776"/>
                        </a:xfrm>
                      </wpg:grpSpPr>
                      <wps:wsp>
                        <wps:cNvPr id="972" name="AutoShape 922"/>
                        <wps:cNvSpPr>
                          <a:spLocks/>
                        </wps:cNvSpPr>
                        <wps:spPr bwMode="auto">
                          <a:xfrm>
                            <a:off x="2953" y="2425"/>
                            <a:ext cx="5944" cy="516"/>
                          </a:xfrm>
                          <a:custGeom>
                            <a:avLst/>
                            <a:gdLst>
                              <a:gd name="T0" fmla="+- 0 5925 2953"/>
                              <a:gd name="T1" fmla="*/ T0 w 5944"/>
                              <a:gd name="T2" fmla="+- 0 2426 2426"/>
                              <a:gd name="T3" fmla="*/ 2426 h 516"/>
                              <a:gd name="T4" fmla="+- 0 5925 2953"/>
                              <a:gd name="T5" fmla="*/ T4 w 5944"/>
                              <a:gd name="T6" fmla="+- 0 2683 2426"/>
                              <a:gd name="T7" fmla="*/ 2683 h 516"/>
                              <a:gd name="T8" fmla="+- 0 8897 2953"/>
                              <a:gd name="T9" fmla="*/ T8 w 5944"/>
                              <a:gd name="T10" fmla="+- 0 2683 2426"/>
                              <a:gd name="T11" fmla="*/ 2683 h 516"/>
                              <a:gd name="T12" fmla="+- 0 8897 2953"/>
                              <a:gd name="T13" fmla="*/ T12 w 5944"/>
                              <a:gd name="T14" fmla="+- 0 2941 2426"/>
                              <a:gd name="T15" fmla="*/ 2941 h 516"/>
                              <a:gd name="T16" fmla="+- 0 5925 2953"/>
                              <a:gd name="T17" fmla="*/ T16 w 5944"/>
                              <a:gd name="T18" fmla="+- 0 2426 2426"/>
                              <a:gd name="T19" fmla="*/ 2426 h 516"/>
                              <a:gd name="T20" fmla="+- 0 5925 2953"/>
                              <a:gd name="T21" fmla="*/ T20 w 5944"/>
                              <a:gd name="T22" fmla="+- 0 2941 2426"/>
                              <a:gd name="T23" fmla="*/ 2941 h 516"/>
                              <a:gd name="T24" fmla="+- 0 5925 2953"/>
                              <a:gd name="T25" fmla="*/ T24 w 5944"/>
                              <a:gd name="T26" fmla="+- 0 2426 2426"/>
                              <a:gd name="T27" fmla="*/ 2426 h 516"/>
                              <a:gd name="T28" fmla="+- 0 5925 2953"/>
                              <a:gd name="T29" fmla="*/ T28 w 5944"/>
                              <a:gd name="T30" fmla="+- 0 2683 2426"/>
                              <a:gd name="T31" fmla="*/ 2683 h 516"/>
                              <a:gd name="T32" fmla="+- 0 2953 2953"/>
                              <a:gd name="T33" fmla="*/ T32 w 5944"/>
                              <a:gd name="T34" fmla="+- 0 2683 2426"/>
                              <a:gd name="T35" fmla="*/ 2683 h 516"/>
                              <a:gd name="T36" fmla="+- 0 2953 2953"/>
                              <a:gd name="T37" fmla="*/ T36 w 5944"/>
                              <a:gd name="T38" fmla="+- 0 2941 2426"/>
                              <a:gd name="T39" fmla="*/ 294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44" h="516">
                                <a:moveTo>
                                  <a:pt x="2972" y="0"/>
                                </a:moveTo>
                                <a:lnTo>
                                  <a:pt x="2972" y="257"/>
                                </a:lnTo>
                                <a:lnTo>
                                  <a:pt x="5944" y="257"/>
                                </a:lnTo>
                                <a:lnTo>
                                  <a:pt x="5944" y="515"/>
                                </a:lnTo>
                                <a:moveTo>
                                  <a:pt x="2972" y="0"/>
                                </a:moveTo>
                                <a:lnTo>
                                  <a:pt x="2972" y="515"/>
                                </a:lnTo>
                                <a:moveTo>
                                  <a:pt x="2972" y="0"/>
                                </a:moveTo>
                                <a:lnTo>
                                  <a:pt x="2972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5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4697" y="1186"/>
                            <a:ext cx="2456" cy="1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233" w:line="216" w:lineRule="auto"/>
                                <w:ind w:left="330" w:right="32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Агроөнеркәсіптік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кешенін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реттеу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нысандары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64" style="position:absolute;margin-left:147.15pt;margin-top:58.8pt;width:298.2pt;height:88.8pt;z-index:15730176;mso-position-horizontal-relative:page;mso-position-vertical-relative:page" coordorigin="2943,1176" coordsize="596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">
                <v:shape id="AutoShape 922" o:spid="_x0000_s1065" style="position:absolute;left:2953;top:2425;width:5944;height:516;visibility:visible;mso-wrap-style:square;v-text-anchor:top" coordsize="594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" path="m2972,r,257l5944,257r,258m2972,r,515m2972,r,257l,257,,515e" filled="f" strokecolor="#34589c" strokeweight="1pt">
                  <v:path arrowok="t" o:connecttype="custom" o:connectlocs="2972,2426;2972,2683;5944,2683;5944,2941;2972,2426;2972,2941;2972,2426;2972,2683;0,2683;0,2941" o:connectangles="0,0,0,0,0,0,0,0,0,0"/>
                </v:shape>
                <v:shape id="Text Box 921" o:spid="_x0000_s1066" type="#_x0000_t202" style="position:absolute;left:4697;top:1186;width:2456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" filled="f" strokeweight="1pt">
                  <v:textbox inset="0,0,0,0">
                    <w:txbxContent>
                      <w:p w:rsidR="008F31A8" w:rsidRDefault="006E07A6">
                        <w:pPr>
                          <w:spacing w:before="233" w:line="216" w:lineRule="auto"/>
                          <w:ind w:left="330" w:right="3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Агроөнеркәсіптік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кешенін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реттеу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нысандары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5"/>
        <w:ind w:left="0" w:firstLine="0"/>
        <w:jc w:val="left"/>
        <w:rPr>
          <w:sz w:val="12"/>
        </w:rPr>
      </w:pPr>
    </w:p>
    <w:p w:rsidR="008F31A8" w:rsidRDefault="00761B1D">
      <w:pPr>
        <w:tabs>
          <w:tab w:val="left" w:pos="6158"/>
        </w:tabs>
        <w:ind w:left="2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962785" cy="2878455"/>
                <wp:effectExtent l="3175" t="1905" r="5715" b="5715"/>
                <wp:docPr id="967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2878455"/>
                          <a:chOff x="0" y="0"/>
                          <a:chExt cx="3091" cy="4533"/>
                        </a:xfrm>
                      </wpg:grpSpPr>
                      <wps:wsp>
                        <wps:cNvPr id="968" name="Freeform 919"/>
                        <wps:cNvSpPr>
                          <a:spLocks/>
                        </wps:cNvSpPr>
                        <wps:spPr bwMode="auto">
                          <a:xfrm>
                            <a:off x="255" y="824"/>
                            <a:ext cx="369" cy="2107"/>
                          </a:xfrm>
                          <a:custGeom>
                            <a:avLst/>
                            <a:gdLst>
                              <a:gd name="T0" fmla="+- 0 256 256"/>
                              <a:gd name="T1" fmla="*/ T0 w 369"/>
                              <a:gd name="T2" fmla="+- 0 825 825"/>
                              <a:gd name="T3" fmla="*/ 825 h 2107"/>
                              <a:gd name="T4" fmla="+- 0 256 256"/>
                              <a:gd name="T5" fmla="*/ T4 w 369"/>
                              <a:gd name="T6" fmla="+- 0 2932 825"/>
                              <a:gd name="T7" fmla="*/ 2932 h 2107"/>
                              <a:gd name="T8" fmla="+- 0 624 256"/>
                              <a:gd name="T9" fmla="*/ T8 w 369"/>
                              <a:gd name="T10" fmla="+- 0 2932 825"/>
                              <a:gd name="T11" fmla="*/ 2932 h 2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9" h="2107">
                                <a:moveTo>
                                  <a:pt x="0" y="0"/>
                                </a:moveTo>
                                <a:lnTo>
                                  <a:pt x="0" y="2107"/>
                                </a:lnTo>
                                <a:lnTo>
                                  <a:pt x="368" y="210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1341"/>
                            <a:ext cx="2456" cy="31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22"/>
                                </w:tabs>
                                <w:spacing w:before="140" w:line="263" w:lineRule="exact"/>
                                <w:ind w:left="5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құндық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реттеу;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74"/>
                                </w:tabs>
                                <w:spacing w:before="11" w:line="213" w:lineRule="auto"/>
                                <w:ind w:right="335" w:hanging="4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несиелік-қаржы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саясаты;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517"/>
                                </w:tabs>
                                <w:spacing w:before="75" w:line="263" w:lineRule="exact"/>
                                <w:ind w:left="5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салық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саясаты;</w:t>
                              </w:r>
                            </w:p>
                            <w:p w:rsidR="008F31A8" w:rsidRDefault="006E07A6">
                              <w:pPr>
                                <w:spacing w:line="250" w:lineRule="exact"/>
                                <w:ind w:left="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бюджеттік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қолдау;</w:t>
                              </w:r>
                            </w:p>
                            <w:p w:rsidR="008F31A8" w:rsidRDefault="006E07A6">
                              <w:pPr>
                                <w:spacing w:before="7" w:line="218" w:lineRule="auto"/>
                                <w:ind w:left="195" w:right="54" w:hanging="1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тауарлық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және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сатып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алу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интервенциясы,</w:t>
                              </w:r>
                            </w:p>
                            <w:p w:rsidR="008F31A8" w:rsidRDefault="006E07A6">
                              <w:pPr>
                                <w:spacing w:line="235" w:lineRule="exact"/>
                                <w:ind w:left="15" w:right="1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мемлекеттік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тапсырыс;</w:t>
                              </w:r>
                            </w:p>
                            <w:p w:rsidR="008F31A8" w:rsidRDefault="006E07A6">
                              <w:pPr>
                                <w:spacing w:before="9" w:line="216" w:lineRule="auto"/>
                                <w:ind w:left="84" w:right="86" w:firstLine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кедендік-тарифтік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реттеу;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сыртқы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экономикалық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қызмет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0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2456" cy="8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Экономикалық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реттеу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6" o:spid="_x0000_s1067" style="width:154.55pt;height:226.65pt;mso-position-horizontal-relative:char;mso-position-vertical-relative:line" coordsize="3091,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">
                <v:shape id="Freeform 919" o:spid="_x0000_s1068" style="position:absolute;left:255;top:824;width:369;height:2107;visibility:visible;mso-wrap-style:square;v-text-anchor:top" coordsize="369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" path="m,l,2107r368,e" filled="f" strokecolor="#3c67b0" strokeweight="1pt">
                  <v:path arrowok="t" o:connecttype="custom" o:connectlocs="0,825;0,2932;368,2932" o:connectangles="0,0,0"/>
                </v:shape>
                <v:shape id="Text Box 918" o:spid="_x0000_s1069" type="#_x0000_t202" style="position:absolute;left:624;top:1341;width:2456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" filled="f" strokeweight="1pt">
                  <v:textbox inset="0,0,0,0">
                    <w:txbxContent>
                      <w:p w:rsidR="008F31A8" w:rsidRDefault="006E07A6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22"/>
                          </w:tabs>
                          <w:spacing w:before="140" w:line="263" w:lineRule="exact"/>
                          <w:ind w:left="5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құндық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реттеу;</w:t>
                        </w:r>
                      </w:p>
                      <w:p w:rsidR="008F31A8" w:rsidRDefault="006E07A6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474"/>
                          </w:tabs>
                          <w:spacing w:before="11" w:line="213" w:lineRule="auto"/>
                          <w:ind w:right="335" w:hanging="45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несиелік-қаржы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саясаты;</w:t>
                        </w:r>
                      </w:p>
                      <w:p w:rsidR="008F31A8" w:rsidRDefault="006E07A6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517"/>
                          </w:tabs>
                          <w:spacing w:before="75" w:line="263" w:lineRule="exact"/>
                          <w:ind w:left="5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салық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саясаты;</w:t>
                        </w:r>
                      </w:p>
                      <w:p w:rsidR="008F31A8" w:rsidRDefault="006E07A6">
                        <w:pPr>
                          <w:spacing w:line="250" w:lineRule="exact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>-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бюджеттік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қолдау;</w:t>
                        </w:r>
                      </w:p>
                      <w:p w:rsidR="008F31A8" w:rsidRDefault="006E07A6">
                        <w:pPr>
                          <w:spacing w:before="7" w:line="218" w:lineRule="auto"/>
                          <w:ind w:left="195" w:right="54" w:hanging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тауарлық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сатып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интервенциясы,</w:t>
                        </w:r>
                      </w:p>
                      <w:p w:rsidR="008F31A8" w:rsidRDefault="006E07A6">
                        <w:pPr>
                          <w:spacing w:line="235" w:lineRule="exact"/>
                          <w:ind w:left="15" w:righ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мемлекеттік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тапсырыс;</w:t>
                        </w:r>
                      </w:p>
                      <w:p w:rsidR="008F31A8" w:rsidRDefault="006E07A6">
                        <w:pPr>
                          <w:spacing w:before="9" w:line="216" w:lineRule="auto"/>
                          <w:ind w:left="84" w:right="86" w:firstLine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кедендік-тарифтік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реттеу;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сыртқы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экономикалық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қызмет</w:t>
                        </w:r>
                      </w:p>
                    </w:txbxContent>
                  </v:textbox>
                </v:shape>
                <v:shape id="Text Box 917" o:spid="_x0000_s1070" type="#_x0000_t202" style="position:absolute;left:10;top:10;width:2456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" filled="f" strokeweight="1pt">
                  <v:textbox inset="0,0,0,0">
                    <w:txbxContent>
                      <w:p w:rsidR="008F31A8" w:rsidRDefault="008F31A8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8F31A8" w:rsidRDefault="006E07A6">
                        <w:pPr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Экономикалық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реттеу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E07A6">
        <w:rPr>
          <w:sz w:val="20"/>
        </w:rPr>
        <w:tab/>
      </w:r>
      <w:r>
        <w:rPr>
          <w:noProof/>
          <w:position w:val="64"/>
          <w:sz w:val="20"/>
        </w:rPr>
        <mc:AlternateContent>
          <mc:Choice Requires="wpg">
            <w:drawing>
              <wp:inline distT="0" distB="0" distL="0" distR="0">
                <wp:extent cx="1962150" cy="2469515"/>
                <wp:effectExtent l="5080" t="5080" r="4445" b="1905"/>
                <wp:docPr id="963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2469515"/>
                          <a:chOff x="0" y="0"/>
                          <a:chExt cx="3090" cy="3889"/>
                        </a:xfrm>
                      </wpg:grpSpPr>
                      <wps:wsp>
                        <wps:cNvPr id="964" name="Freeform 915"/>
                        <wps:cNvSpPr>
                          <a:spLocks/>
                        </wps:cNvSpPr>
                        <wps:spPr bwMode="auto">
                          <a:xfrm>
                            <a:off x="255" y="825"/>
                            <a:ext cx="369" cy="1785"/>
                          </a:xfrm>
                          <a:custGeom>
                            <a:avLst/>
                            <a:gdLst>
                              <a:gd name="T0" fmla="+- 0 256 256"/>
                              <a:gd name="T1" fmla="*/ T0 w 369"/>
                              <a:gd name="T2" fmla="+- 0 826 826"/>
                              <a:gd name="T3" fmla="*/ 826 h 1785"/>
                              <a:gd name="T4" fmla="+- 0 256 256"/>
                              <a:gd name="T5" fmla="*/ T4 w 369"/>
                              <a:gd name="T6" fmla="+- 0 2610 826"/>
                              <a:gd name="T7" fmla="*/ 2610 h 1785"/>
                              <a:gd name="T8" fmla="+- 0 624 256"/>
                              <a:gd name="T9" fmla="*/ T8 w 369"/>
                              <a:gd name="T10" fmla="+- 0 2610 826"/>
                              <a:gd name="T11" fmla="*/ 2610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9" h="1785">
                                <a:moveTo>
                                  <a:pt x="0" y="0"/>
                                </a:moveTo>
                                <a:lnTo>
                                  <a:pt x="0" y="1784"/>
                                </a:lnTo>
                                <a:lnTo>
                                  <a:pt x="368" y="178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1341"/>
                            <a:ext cx="2456" cy="25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89" w:line="216" w:lineRule="auto"/>
                                <w:ind w:left="15" w:right="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- стандарттау,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лицензиялау;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289"/>
                                </w:tabs>
                                <w:spacing w:line="238" w:lineRule="exact"/>
                                <w:ind w:hanging="2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антимонополиялық</w:t>
                              </w:r>
                            </w:p>
                            <w:p w:rsidR="008F31A8" w:rsidRDefault="006E07A6">
                              <w:pPr>
                                <w:spacing w:line="263" w:lineRule="exact"/>
                                <w:ind w:left="15" w:righ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саясат;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1"/>
                                  <w:numId w:val="34"/>
                                </w:numPr>
                                <w:tabs>
                                  <w:tab w:val="left" w:pos="399"/>
                                </w:tabs>
                                <w:spacing w:before="93" w:line="216" w:lineRule="auto"/>
                                <w:ind w:right="88" w:hanging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фитосанитарлық,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ветеринарлық,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экологиялық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бақылау;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1"/>
                                  <w:numId w:val="34"/>
                                </w:numPr>
                                <w:tabs>
                                  <w:tab w:val="left" w:pos="366"/>
                                </w:tabs>
                                <w:spacing w:line="216" w:lineRule="auto"/>
                                <w:ind w:left="120" w:right="116" w:firstLine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өндірісті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квоталау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және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экспорт-импорт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2456" cy="8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1"/>
                                <w:ind w:left="3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Әкімшілік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реттеу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2" o:spid="_x0000_s1071" style="width:154.5pt;height:194.45pt;mso-position-horizontal-relative:char;mso-position-vertical-relative:line" coordsize="3090,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">
                <v:shape id="Freeform 915" o:spid="_x0000_s1072" style="position:absolute;left:255;top:825;width:369;height:1785;visibility:visible;mso-wrap-style:square;v-text-anchor:top" coordsize="369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" path="m,l,1784r368,e" filled="f" strokecolor="#3c67b0" strokeweight="1pt">
                  <v:path arrowok="t" o:connecttype="custom" o:connectlocs="0,826;0,2610;368,2610" o:connectangles="0,0,0"/>
                </v:shape>
                <v:shape id="Text Box 914" o:spid="_x0000_s1073" type="#_x0000_t202" style="position:absolute;left:624;top:1341;width:2456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" filled="f" strokeweight="1pt">
                  <v:textbox inset="0,0,0,0">
                    <w:txbxContent>
                      <w:p w:rsidR="008F31A8" w:rsidRDefault="006E07A6">
                        <w:pPr>
                          <w:spacing w:before="89" w:line="216" w:lineRule="auto"/>
                          <w:ind w:left="15"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- стандарттау,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лицензиялау;</w:t>
                        </w:r>
                      </w:p>
                      <w:p w:rsidR="008F31A8" w:rsidRDefault="006E07A6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89"/>
                          </w:tabs>
                          <w:spacing w:line="238" w:lineRule="exact"/>
                          <w:ind w:hanging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антимонополиялық</w:t>
                        </w:r>
                      </w:p>
                      <w:p w:rsidR="008F31A8" w:rsidRDefault="006E07A6">
                        <w:pPr>
                          <w:spacing w:line="263" w:lineRule="exact"/>
                          <w:ind w:left="15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саясат;</w:t>
                        </w:r>
                      </w:p>
                      <w:p w:rsidR="008F31A8" w:rsidRDefault="006E07A6">
                        <w:pPr>
                          <w:numPr>
                            <w:ilvl w:val="1"/>
                            <w:numId w:val="34"/>
                          </w:numPr>
                          <w:tabs>
                            <w:tab w:val="left" w:pos="399"/>
                          </w:tabs>
                          <w:spacing w:before="93" w:line="216" w:lineRule="auto"/>
                          <w:ind w:right="88" w:hanging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фитосанитарлық,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ветеринарлық,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экологиялық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бақылау;</w:t>
                        </w:r>
                      </w:p>
                      <w:p w:rsidR="008F31A8" w:rsidRDefault="006E07A6">
                        <w:pPr>
                          <w:numPr>
                            <w:ilvl w:val="1"/>
                            <w:numId w:val="34"/>
                          </w:numPr>
                          <w:tabs>
                            <w:tab w:val="left" w:pos="366"/>
                          </w:tabs>
                          <w:spacing w:line="216" w:lineRule="auto"/>
                          <w:ind w:left="120" w:right="116" w:firstLine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өндірісті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квоталау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экспорт-импорт</w:t>
                        </w:r>
                      </w:p>
                    </w:txbxContent>
                  </v:textbox>
                </v:shape>
                <v:shape id="Text Box 913" o:spid="_x0000_s1074" type="#_x0000_t202" style="position:absolute;left:10;top:10;width:2456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" filled="f" strokeweight="1pt">
                  <v:textbox inset="0,0,0,0">
                    <w:txbxContent>
                      <w:p w:rsidR="008F31A8" w:rsidRDefault="008F31A8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8F31A8" w:rsidRDefault="006E07A6">
                        <w:pPr>
                          <w:spacing w:before="1"/>
                          <w:ind w:left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Әкімшілік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реттеу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1A8" w:rsidRDefault="008F31A8">
      <w:pPr>
        <w:pStyle w:val="a3"/>
        <w:spacing w:before="9"/>
        <w:ind w:left="0" w:firstLine="0"/>
        <w:jc w:val="left"/>
        <w:rPr>
          <w:sz w:val="21"/>
        </w:rPr>
      </w:pPr>
    </w:p>
    <w:p w:rsidR="008F31A8" w:rsidRDefault="00761B1D">
      <w:pPr>
        <w:pStyle w:val="a3"/>
        <w:spacing w:before="87"/>
        <w:ind w:left="1292" w:right="1485"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476032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-3054985</wp:posOffset>
                </wp:positionV>
                <wp:extent cx="1829435" cy="2469515"/>
                <wp:effectExtent l="0" t="0" r="0" b="0"/>
                <wp:wrapNone/>
                <wp:docPr id="959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2469515"/>
                          <a:chOff x="4687" y="-4811"/>
                          <a:chExt cx="2881" cy="3889"/>
                        </a:xfrm>
                      </wpg:grpSpPr>
                      <wps:wsp>
                        <wps:cNvPr id="960" name="Freeform 911"/>
                        <wps:cNvSpPr>
                          <a:spLocks/>
                        </wps:cNvSpPr>
                        <wps:spPr bwMode="auto">
                          <a:xfrm>
                            <a:off x="4942" y="-3985"/>
                            <a:ext cx="369" cy="1785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369"/>
                              <a:gd name="T2" fmla="+- 0 -3985 -3985"/>
                              <a:gd name="T3" fmla="*/ -3985 h 1785"/>
                              <a:gd name="T4" fmla="+- 0 4943 4943"/>
                              <a:gd name="T5" fmla="*/ T4 w 369"/>
                              <a:gd name="T6" fmla="+- 0 -2200 -3985"/>
                              <a:gd name="T7" fmla="*/ -2200 h 1785"/>
                              <a:gd name="T8" fmla="+- 0 5311 4943"/>
                              <a:gd name="T9" fmla="*/ T8 w 369"/>
                              <a:gd name="T10" fmla="+- 0 -2200 -3985"/>
                              <a:gd name="T11" fmla="*/ -2200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9" h="1785">
                                <a:moveTo>
                                  <a:pt x="0" y="0"/>
                                </a:moveTo>
                                <a:lnTo>
                                  <a:pt x="0" y="1785"/>
                                </a:lnTo>
                                <a:lnTo>
                                  <a:pt x="368" y="17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-3470"/>
                            <a:ext cx="2247" cy="25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F31A8" w:rsidRDefault="008F31A8">
                              <w:pPr>
                                <w:spacing w:before="1"/>
                                <w:rPr>
                                  <w:sz w:val="38"/>
                                </w:rPr>
                              </w:pPr>
                            </w:p>
                            <w:p w:rsidR="008F31A8" w:rsidRDefault="006E07A6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518"/>
                                </w:tabs>
                                <w:spacing w:line="263" w:lineRule="exact"/>
                                <w:ind w:hanging="5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бәсекелестік;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1"/>
                                  <w:numId w:val="33"/>
                                </w:numPr>
                                <w:tabs>
                                  <w:tab w:val="left" w:pos="729"/>
                                </w:tabs>
                                <w:spacing w:line="247" w:lineRule="exact"/>
                                <w:ind w:hanging="7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сұраныс;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1"/>
                                  <w:numId w:val="33"/>
                                </w:numPr>
                                <w:tabs>
                                  <w:tab w:val="left" w:pos="759"/>
                                </w:tabs>
                                <w:spacing w:line="247" w:lineRule="exact"/>
                                <w:ind w:left="758" w:hanging="7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ұсыныс;</w:t>
                              </w:r>
                            </w:p>
                            <w:p w:rsidR="008F31A8" w:rsidRDefault="006E07A6">
                              <w:pPr>
                                <w:spacing w:line="263" w:lineRule="exact"/>
                                <w:ind w:left="810" w:right="80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баға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4697" y="-4801"/>
                            <a:ext cx="2456" cy="8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1"/>
                                <w:ind w:left="3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Нарықтық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реттеу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075" style="position:absolute;left:0;text-align:left;margin-left:234.35pt;margin-top:-240.55pt;width:144.05pt;height:194.45pt;z-index:-28840448;mso-position-horizontal-relative:page;mso-position-vertical-relative:text" coordorigin="4687,-4811" coordsize="2881,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">
                <v:shape id="Freeform 911" o:spid="_x0000_s1076" style="position:absolute;left:4942;top:-3985;width:369;height:1785;visibility:visible;mso-wrap-style:square;v-text-anchor:top" coordsize="369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" path="m,l,1785r368,e" filled="f" strokecolor="#3c67b0" strokeweight="1pt">
                  <v:path arrowok="t" o:connecttype="custom" o:connectlocs="0,-3985;0,-2200;368,-2200" o:connectangles="0,0,0"/>
                </v:shape>
                <v:shape id="Text Box 910" o:spid="_x0000_s1077" type="#_x0000_t202" style="position:absolute;left:5311;top:-3470;width:2247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" filled="f" strokeweight="1pt">
                  <v:textbox inset="0,0,0,0">
                    <w:txbxContent>
                      <w:p w:rsidR="008F31A8" w:rsidRDefault="008F31A8">
                        <w:pPr>
                          <w:rPr>
                            <w:sz w:val="26"/>
                          </w:rPr>
                        </w:pPr>
                      </w:p>
                      <w:p w:rsidR="008F31A8" w:rsidRDefault="008F31A8">
                        <w:pPr>
                          <w:spacing w:before="1"/>
                          <w:rPr>
                            <w:sz w:val="38"/>
                          </w:rPr>
                        </w:pPr>
                      </w:p>
                      <w:p w:rsidR="008F31A8" w:rsidRDefault="006E07A6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518"/>
                          </w:tabs>
                          <w:spacing w:line="263" w:lineRule="exact"/>
                          <w:ind w:hanging="5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бәсекелестік;</w:t>
                        </w:r>
                      </w:p>
                      <w:p w:rsidR="008F31A8" w:rsidRDefault="006E07A6">
                        <w:pPr>
                          <w:numPr>
                            <w:ilvl w:val="1"/>
                            <w:numId w:val="33"/>
                          </w:numPr>
                          <w:tabs>
                            <w:tab w:val="left" w:pos="729"/>
                          </w:tabs>
                          <w:spacing w:line="247" w:lineRule="exact"/>
                          <w:ind w:hanging="7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сұраныс;</w:t>
                        </w:r>
                      </w:p>
                      <w:p w:rsidR="008F31A8" w:rsidRDefault="006E07A6">
                        <w:pPr>
                          <w:numPr>
                            <w:ilvl w:val="1"/>
                            <w:numId w:val="33"/>
                          </w:numPr>
                          <w:tabs>
                            <w:tab w:val="left" w:pos="759"/>
                          </w:tabs>
                          <w:spacing w:line="247" w:lineRule="exact"/>
                          <w:ind w:left="758" w:hanging="7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ұсыныс;</w:t>
                        </w:r>
                      </w:p>
                      <w:p w:rsidR="008F31A8" w:rsidRDefault="006E07A6">
                        <w:pPr>
                          <w:spacing w:line="263" w:lineRule="exact"/>
                          <w:ind w:left="810" w:right="8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баға</w:t>
                        </w:r>
                      </w:p>
                    </w:txbxContent>
                  </v:textbox>
                </v:shape>
                <v:shape id="Text Box 909" o:spid="_x0000_s1078" type="#_x0000_t202" style="position:absolute;left:4697;top:-4801;width:2456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" filled="f" strokeweight="1pt">
                  <v:textbox inset="0,0,0,0">
                    <w:txbxContent>
                      <w:p w:rsidR="008F31A8" w:rsidRDefault="008F31A8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8F31A8" w:rsidRDefault="006E07A6">
                        <w:pPr>
                          <w:spacing w:before="1"/>
                          <w:ind w:left="3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Нарықтық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реттеу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E07A6">
        <w:t>Сурет</w:t>
      </w:r>
      <w:r w:rsidR="006E07A6">
        <w:rPr>
          <w:spacing w:val="-4"/>
        </w:rPr>
        <w:t xml:space="preserve"> </w:t>
      </w:r>
      <w:r w:rsidR="006E07A6">
        <w:t>2</w:t>
      </w:r>
      <w:r w:rsidR="006E07A6">
        <w:rPr>
          <w:spacing w:val="-1"/>
        </w:rPr>
        <w:t xml:space="preserve"> </w:t>
      </w:r>
      <w:r w:rsidR="006E07A6">
        <w:t>–</w:t>
      </w:r>
      <w:r w:rsidR="006E07A6">
        <w:rPr>
          <w:spacing w:val="-2"/>
        </w:rPr>
        <w:t xml:space="preserve"> </w:t>
      </w:r>
      <w:r w:rsidR="006E07A6">
        <w:t>АӨК мемлекеттік</w:t>
      </w:r>
      <w:r w:rsidR="006E07A6">
        <w:rPr>
          <w:spacing w:val="-4"/>
        </w:rPr>
        <w:t xml:space="preserve"> </w:t>
      </w:r>
      <w:r w:rsidR="006E07A6">
        <w:t>реттеу</w:t>
      </w:r>
      <w:r w:rsidR="006E07A6">
        <w:rPr>
          <w:spacing w:val="-7"/>
        </w:rPr>
        <w:t xml:space="preserve"> </w:t>
      </w:r>
      <w:r w:rsidR="006E07A6">
        <w:t>нысандары</w:t>
      </w:r>
      <w:r w:rsidR="006E07A6">
        <w:rPr>
          <w:spacing w:val="-3"/>
        </w:rPr>
        <w:t xml:space="preserve"> </w:t>
      </w:r>
      <w:r w:rsidR="006E07A6">
        <w:t>мен</w:t>
      </w:r>
      <w:r w:rsidR="006E07A6">
        <w:rPr>
          <w:spacing w:val="-3"/>
        </w:rPr>
        <w:t xml:space="preserve"> </w:t>
      </w:r>
      <w:r w:rsidR="006E07A6">
        <w:t>құралдары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[10, б.63] 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3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91"/>
      </w:pPr>
      <w:r>
        <w:t>Экономикалық реттеу құралдары бағаны реттеу, несиелік және қаржылық</w:t>
      </w:r>
      <w:r>
        <w:rPr>
          <w:spacing w:val="1"/>
        </w:rPr>
        <w:t xml:space="preserve"> </w:t>
      </w:r>
      <w:r>
        <w:t>саясат, салық саясаты және тағы басқалары болып табылады. Нарықты реттеуде</w:t>
      </w:r>
      <w:r>
        <w:rPr>
          <w:spacing w:val="-67"/>
        </w:rPr>
        <w:t xml:space="preserve"> </w:t>
      </w:r>
      <w:r>
        <w:t>бәсекелестік, сұраныс, ұсыныс және баға сияқты құралдар бар. Стандарттау,</w:t>
      </w:r>
      <w:r>
        <w:rPr>
          <w:spacing w:val="1"/>
        </w:rPr>
        <w:t xml:space="preserve"> </w:t>
      </w:r>
      <w:r>
        <w:t>монополияға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саясат,</w:t>
      </w:r>
      <w:r>
        <w:rPr>
          <w:spacing w:val="1"/>
        </w:rPr>
        <w:t xml:space="preserve"> </w:t>
      </w:r>
      <w:r>
        <w:t>фитосанитарлық,</w:t>
      </w:r>
      <w:r>
        <w:rPr>
          <w:spacing w:val="1"/>
        </w:rPr>
        <w:t xml:space="preserve"> </w:t>
      </w:r>
      <w:r>
        <w:t>ветеринарлық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 Әкімшілік</w:t>
      </w:r>
      <w:r>
        <w:rPr>
          <w:spacing w:val="-1"/>
        </w:rPr>
        <w:t xml:space="preserve"> </w:t>
      </w:r>
      <w:r>
        <w:t>реттеу</w:t>
      </w:r>
      <w:r>
        <w:rPr>
          <w:spacing w:val="-3"/>
        </w:rPr>
        <w:t xml:space="preserve"> </w:t>
      </w:r>
      <w:r>
        <w:t>құралдары болып</w:t>
      </w:r>
      <w:r>
        <w:rPr>
          <w:spacing w:val="1"/>
        </w:rPr>
        <w:t xml:space="preserve"> </w:t>
      </w:r>
      <w:r>
        <w:t>табылады.</w:t>
      </w:r>
    </w:p>
    <w:p w:rsidR="008F31A8" w:rsidRDefault="006E07A6">
      <w:pPr>
        <w:pStyle w:val="a3"/>
        <w:spacing w:before="4"/>
        <w:ind w:right="392"/>
      </w:pPr>
      <w:r>
        <w:t>Енді агроөнеркәсіптік кешендегі АКТ-ның маңызы мен рөлін қарастырып,</w:t>
      </w:r>
      <w:r>
        <w:rPr>
          <w:spacing w:val="1"/>
        </w:rPr>
        <w:t xml:space="preserve"> </w:t>
      </w:r>
      <w:r>
        <w:t>анықтайық.</w:t>
      </w:r>
    </w:p>
    <w:p w:rsidR="008F31A8" w:rsidRDefault="006E07A6">
      <w:pPr>
        <w:pStyle w:val="a3"/>
        <w:ind w:right="382"/>
      </w:pPr>
      <w:r>
        <w:t>Жалпы,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авторлардың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анықтамалары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(ақпараттық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технологиялар)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жинау,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сақтау, тарату, көрсету және пайдалану мақсатында біріктірілген әдістердің,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бағдарламалық-техникалық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жиынтығы»</w:t>
      </w:r>
      <w:r>
        <w:rPr>
          <w:spacing w:val="-4"/>
        </w:rPr>
        <w:t xml:space="preserve"> </w:t>
      </w:r>
      <w:r>
        <w:t>делінген</w:t>
      </w:r>
      <w:r>
        <w:rPr>
          <w:spacing w:val="2"/>
        </w:rPr>
        <w:t xml:space="preserve"> </w:t>
      </w:r>
      <w:r>
        <w:t>[59].</w:t>
      </w:r>
    </w:p>
    <w:p w:rsidR="008F31A8" w:rsidRDefault="006E07A6">
      <w:pPr>
        <w:pStyle w:val="a3"/>
        <w:ind w:right="393"/>
      </w:pPr>
      <w:r>
        <w:t>Хонг,</w:t>
      </w:r>
      <w:r>
        <w:rPr>
          <w:spacing w:val="1"/>
        </w:rPr>
        <w:t xml:space="preserve"> </w:t>
      </w:r>
      <w:r>
        <w:t>Прадхан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инфрақұрылымы экономикалық өсуде шешуші оң рөл атқаратынын дәлелдеді.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өсуді</w:t>
      </w:r>
      <w:r>
        <w:rPr>
          <w:spacing w:val="1"/>
        </w:rPr>
        <w:t xml:space="preserve"> </w:t>
      </w:r>
      <w:r>
        <w:t>жеделдетудің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шарттарының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кодтау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виртуалды</w:t>
      </w:r>
      <w:r>
        <w:rPr>
          <w:spacing w:val="1"/>
        </w:rPr>
        <w:t xml:space="preserve"> </w:t>
      </w:r>
      <w:r>
        <w:t>қозғалыс</w:t>
      </w:r>
      <w:r>
        <w:rPr>
          <w:spacing w:val="1"/>
        </w:rPr>
        <w:t xml:space="preserve"> </w:t>
      </w:r>
      <w:r>
        <w:t>арқылы таратыла алады, бұл әртүрлі салалардың дамуы мен технологияларына</w:t>
      </w:r>
      <w:r>
        <w:rPr>
          <w:spacing w:val="1"/>
        </w:rPr>
        <w:t xml:space="preserve"> </w:t>
      </w:r>
      <w:r>
        <w:t>әсер</w:t>
      </w:r>
      <w:r>
        <w:rPr>
          <w:spacing w:val="-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қызметті</w:t>
      </w:r>
      <w:r>
        <w:rPr>
          <w:spacing w:val="-5"/>
        </w:rPr>
        <w:t xml:space="preserve"> </w:t>
      </w:r>
      <w:r>
        <w:t>өзгертеді</w:t>
      </w:r>
      <w:r>
        <w:rPr>
          <w:spacing w:val="6"/>
        </w:rPr>
        <w:t xml:space="preserve"> </w:t>
      </w:r>
      <w:r>
        <w:t>[59,</w:t>
      </w:r>
      <w:r>
        <w:rPr>
          <w:spacing w:val="3"/>
        </w:rPr>
        <w:t xml:space="preserve"> </w:t>
      </w:r>
      <w:r>
        <w:t>60].</w:t>
      </w:r>
    </w:p>
    <w:p w:rsidR="008F31A8" w:rsidRDefault="006E07A6">
      <w:pPr>
        <w:pStyle w:val="a3"/>
        <w:spacing w:before="1"/>
        <w:ind w:right="386"/>
      </w:pPr>
      <w:r>
        <w:t>АӨК жүйесіндегі АКТ дамуы бірін-бірі толықтыратын және бір-бірімен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байланысқан үш</w:t>
      </w:r>
      <w:r>
        <w:rPr>
          <w:spacing w:val="2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факторға</w:t>
      </w:r>
      <w:r>
        <w:rPr>
          <w:spacing w:val="1"/>
        </w:rPr>
        <w:t xml:space="preserve"> </w:t>
      </w:r>
      <w:r>
        <w:t>байланысты:</w:t>
      </w:r>
    </w:p>
    <w:p w:rsidR="008F31A8" w:rsidRDefault="008F31A8">
      <w:pPr>
        <w:sectPr w:rsidR="008F31A8">
          <w:pgSz w:w="11910" w:h="16840"/>
          <w:pgMar w:top="116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32"/>
        </w:numPr>
        <w:tabs>
          <w:tab w:val="left" w:pos="1218"/>
        </w:tabs>
        <w:spacing w:before="67"/>
        <w:ind w:right="386" w:firstLine="566"/>
        <w:jc w:val="both"/>
        <w:rPr>
          <w:sz w:val="28"/>
        </w:rPr>
      </w:pPr>
      <w:r>
        <w:rPr>
          <w:sz w:val="28"/>
        </w:rPr>
        <w:lastRenderedPageBreak/>
        <w:t>агроинфрақұрылымында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АКТ-ны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халықтың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АКТ-ға</w:t>
      </w:r>
      <w:r>
        <w:rPr>
          <w:spacing w:val="-67"/>
          <w:sz w:val="28"/>
        </w:rPr>
        <w:t xml:space="preserve"> </w:t>
      </w:r>
      <w:r>
        <w:rPr>
          <w:sz w:val="28"/>
        </w:rPr>
        <w:t>қолжетімділігінің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талапты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қанағаттандырмай</w:t>
      </w:r>
      <w:r>
        <w:rPr>
          <w:spacing w:val="-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-6"/>
          <w:sz w:val="28"/>
        </w:rPr>
        <w:t xml:space="preserve"> </w:t>
      </w:r>
      <w:r>
        <w:rPr>
          <w:sz w:val="28"/>
        </w:rPr>
        <w:t>және үшінші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факторларды дамыту</w:t>
      </w:r>
      <w:r>
        <w:rPr>
          <w:spacing w:val="-5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1"/>
          <w:sz w:val="28"/>
        </w:rPr>
        <w:t xml:space="preserve"> </w:t>
      </w:r>
      <w:r>
        <w:rPr>
          <w:sz w:val="28"/>
        </w:rPr>
        <w:t>емес;</w:t>
      </w:r>
    </w:p>
    <w:p w:rsidR="008F31A8" w:rsidRDefault="006E07A6">
      <w:pPr>
        <w:pStyle w:val="a4"/>
        <w:numPr>
          <w:ilvl w:val="0"/>
          <w:numId w:val="32"/>
        </w:numPr>
        <w:tabs>
          <w:tab w:val="left" w:pos="1079"/>
        </w:tabs>
        <w:spacing w:line="242" w:lineRule="auto"/>
        <w:ind w:right="386" w:firstLine="566"/>
        <w:jc w:val="both"/>
        <w:rPr>
          <w:sz w:val="28"/>
        </w:rPr>
      </w:pPr>
      <w:r>
        <w:rPr>
          <w:sz w:val="28"/>
        </w:rPr>
        <w:t>АКТ-ны пайдалану деңгейі және оларды тиімді пайдалану қабілеті АӨК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саласындағы АКТ-ны қаншалықты тез және сәтті «сіңіретін», сондай-ақ олардың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қоғамда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кең таралатынын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көрсетеді;</w:t>
      </w:r>
    </w:p>
    <w:p w:rsidR="008F31A8" w:rsidRDefault="006E07A6">
      <w:pPr>
        <w:pStyle w:val="a4"/>
        <w:numPr>
          <w:ilvl w:val="0"/>
          <w:numId w:val="32"/>
        </w:numPr>
        <w:tabs>
          <w:tab w:val="left" w:pos="1093"/>
        </w:tabs>
        <w:ind w:right="390" w:firstLine="566"/>
        <w:jc w:val="both"/>
        <w:rPr>
          <w:sz w:val="28"/>
        </w:rPr>
      </w:pPr>
      <w:r>
        <w:rPr>
          <w:sz w:val="28"/>
        </w:rPr>
        <w:t>соңында, АКТ дағдылары – АӨК-де АКТ-ны тиімді пайдалануға 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қайтарымы</w:t>
      </w:r>
      <w:r>
        <w:rPr>
          <w:spacing w:val="1"/>
          <w:sz w:val="28"/>
        </w:rPr>
        <w:t xml:space="preserve"> </w:t>
      </w:r>
      <w:r>
        <w:rPr>
          <w:sz w:val="28"/>
        </w:rPr>
        <w:t>артып,</w:t>
      </w:r>
      <w:r>
        <w:rPr>
          <w:spacing w:val="-12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-13"/>
          <w:sz w:val="28"/>
        </w:rPr>
        <w:t xml:space="preserve"> </w:t>
      </w:r>
      <w:r>
        <w:rPr>
          <w:sz w:val="28"/>
        </w:rPr>
        <w:t>АӨК</w:t>
      </w:r>
      <w:r>
        <w:rPr>
          <w:spacing w:val="-1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-15"/>
          <w:sz w:val="28"/>
        </w:rPr>
        <w:t xml:space="preserve"> </w:t>
      </w:r>
      <w:r>
        <w:rPr>
          <w:sz w:val="28"/>
        </w:rPr>
        <w:t>салаларын</w:t>
      </w:r>
      <w:r>
        <w:rPr>
          <w:spacing w:val="-13"/>
          <w:sz w:val="28"/>
        </w:rPr>
        <w:t xml:space="preserve"> </w:t>
      </w:r>
      <w:r>
        <w:rPr>
          <w:sz w:val="28"/>
        </w:rPr>
        <w:t>дамытудағы</w:t>
      </w:r>
      <w:r>
        <w:rPr>
          <w:spacing w:val="-68"/>
          <w:sz w:val="28"/>
        </w:rPr>
        <w:t xml:space="preserve"> </w:t>
      </w:r>
      <w:r>
        <w:rPr>
          <w:sz w:val="28"/>
        </w:rPr>
        <w:t>АКТ</w:t>
      </w:r>
      <w:r>
        <w:rPr>
          <w:spacing w:val="-2"/>
          <w:sz w:val="28"/>
        </w:rPr>
        <w:t xml:space="preserve"> </w:t>
      </w:r>
      <w:r>
        <w:rPr>
          <w:sz w:val="28"/>
        </w:rPr>
        <w:t>әлеуеті</w:t>
      </w:r>
      <w:r>
        <w:rPr>
          <w:spacing w:val="-4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2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</w:p>
    <w:p w:rsidR="008F31A8" w:rsidRDefault="006E07A6">
      <w:pPr>
        <w:pStyle w:val="a3"/>
        <w:ind w:right="389"/>
      </w:pPr>
      <w:r>
        <w:t>4-кестеде біз "АКТ және АӨК цифрландыру" ұғымының шетелдік және</w:t>
      </w:r>
      <w:r>
        <w:rPr>
          <w:spacing w:val="1"/>
        </w:rPr>
        <w:t xml:space="preserve"> </w:t>
      </w:r>
      <w:r>
        <w:t>отандық авторлар ұсынған</w:t>
      </w:r>
      <w:r>
        <w:rPr>
          <w:spacing w:val="1"/>
        </w:rPr>
        <w:t xml:space="preserve"> </w:t>
      </w:r>
      <w:r>
        <w:t>түсініктемелерін көрсеттік.</w:t>
      </w:r>
    </w:p>
    <w:p w:rsidR="008F31A8" w:rsidRDefault="008F31A8">
      <w:pPr>
        <w:pStyle w:val="a3"/>
        <w:spacing w:before="3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firstLine="0"/>
        <w:jc w:val="left"/>
      </w:pPr>
      <w:r>
        <w:t>Кесте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«Агроөнеркәсіп</w:t>
      </w:r>
      <w:r>
        <w:rPr>
          <w:spacing w:val="-4"/>
        </w:rPr>
        <w:t xml:space="preserve"> </w:t>
      </w:r>
      <w:r>
        <w:t>кешенін</w:t>
      </w:r>
      <w:r>
        <w:rPr>
          <w:spacing w:val="-5"/>
        </w:rPr>
        <w:t xml:space="preserve"> </w:t>
      </w:r>
      <w:r>
        <w:t>цифрландыру»</w:t>
      </w:r>
      <w:r>
        <w:rPr>
          <w:spacing w:val="-5"/>
        </w:rPr>
        <w:t xml:space="preserve"> </w:t>
      </w:r>
      <w:r>
        <w:t>түсініктемесінің</w:t>
      </w:r>
      <w:r>
        <w:rPr>
          <w:spacing w:val="-4"/>
        </w:rPr>
        <w:t xml:space="preserve"> </w:t>
      </w:r>
      <w:r>
        <w:t>мәні</w:t>
      </w:r>
    </w:p>
    <w:p w:rsidR="008F31A8" w:rsidRDefault="008F31A8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601"/>
      </w:tblGrid>
      <w:tr w:rsidR="008F31A8">
        <w:trPr>
          <w:trHeight w:val="277"/>
        </w:trPr>
        <w:tc>
          <w:tcPr>
            <w:tcW w:w="183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Авторлар</w:t>
            </w:r>
          </w:p>
        </w:tc>
        <w:tc>
          <w:tcPr>
            <w:tcW w:w="760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агроөнеркәсіп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кешенін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цифрландыру»</w:t>
            </w:r>
          </w:p>
        </w:tc>
      </w:tr>
      <w:tr w:rsidR="008F31A8">
        <w:trPr>
          <w:trHeight w:val="613"/>
        </w:trPr>
        <w:tc>
          <w:tcPr>
            <w:tcW w:w="183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С.Ротц</w:t>
            </w:r>
          </w:p>
        </w:tc>
        <w:tc>
          <w:tcPr>
            <w:tcW w:w="7601" w:type="dxa"/>
          </w:tcPr>
          <w:p w:rsidR="008F31A8" w:rsidRDefault="006E07A6">
            <w:pPr>
              <w:pStyle w:val="TableParagraph"/>
              <w:spacing w:line="242" w:lineRule="auto"/>
              <w:ind w:left="369" w:hanging="2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агроөнеркәсiптiк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деректердiң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дәлдiк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</w:tr>
      <w:tr w:rsidR="008F31A8">
        <w:trPr>
          <w:trHeight w:val="1382"/>
        </w:trPr>
        <w:tc>
          <w:tcPr>
            <w:tcW w:w="183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Ж.Ацето</w:t>
            </w:r>
          </w:p>
        </w:tc>
        <w:tc>
          <w:tcPr>
            <w:tcW w:w="7601" w:type="dxa"/>
          </w:tcPr>
          <w:p w:rsidR="008F31A8" w:rsidRDefault="006E07A6">
            <w:pPr>
              <w:pStyle w:val="TableParagraph"/>
              <w:spacing w:line="240" w:lineRule="auto"/>
              <w:ind w:left="369" w:right="95" w:hanging="2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 шаруашылығы өнiмiнiң өнiмдiлiгiне, қоршаған ортаға әсерiне,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азық-түлiк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қауiпсiздiгiне,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дақылдарының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ысыраптары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тұрақтылығына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байланысты агроөнеркәсiптiк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азық-</w:t>
            </w:r>
          </w:p>
          <w:p w:rsidR="008F31A8" w:rsidRDefault="006E07A6">
            <w:pPr>
              <w:pStyle w:val="TableParagraph"/>
              <w:spacing w:line="274" w:lineRule="exact"/>
              <w:ind w:left="369" w:right="95"/>
              <w:jc w:val="both"/>
              <w:rPr>
                <w:sz w:val="24"/>
              </w:rPr>
            </w:pPr>
            <w:r>
              <w:rPr>
                <w:sz w:val="24"/>
              </w:rPr>
              <w:t>түлiк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өндiрiсiнiң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бiрқатар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мiндеттерiн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инновациялық құралдар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кешенiн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фермерлермен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</w:p>
        </w:tc>
      </w:tr>
      <w:tr w:rsidR="008F31A8">
        <w:trPr>
          <w:trHeight w:val="825"/>
        </w:trPr>
        <w:tc>
          <w:tcPr>
            <w:tcW w:w="183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Ерлыгина</w:t>
            </w:r>
          </w:p>
        </w:tc>
        <w:tc>
          <w:tcPr>
            <w:tcW w:w="7601" w:type="dxa"/>
          </w:tcPr>
          <w:p w:rsidR="008F31A8" w:rsidRDefault="006E07A6">
            <w:pPr>
              <w:pStyle w:val="TableParagraph"/>
              <w:spacing w:line="237" w:lineRule="auto"/>
              <w:ind w:left="369" w:hanging="2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 егістіктерді жоспарлау, мал азығын есептеу, ауыл шаруашылығы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дақылдарын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сандық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модельдеу,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автоматтандырылған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суару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8F31A8" w:rsidRDefault="006E07A6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автоматтандырылған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процестер.</w:t>
            </w:r>
          </w:p>
        </w:tc>
      </w:tr>
      <w:tr w:rsidR="008F31A8">
        <w:trPr>
          <w:trHeight w:val="1655"/>
        </w:trPr>
        <w:tc>
          <w:tcPr>
            <w:tcW w:w="183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Усенко</w:t>
            </w:r>
          </w:p>
        </w:tc>
        <w:tc>
          <w:tcPr>
            <w:tcW w:w="7601" w:type="dxa"/>
          </w:tcPr>
          <w:p w:rsidR="008F31A8" w:rsidRDefault="006E07A6">
            <w:pPr>
              <w:pStyle w:val="TableParagraph"/>
              <w:spacing w:line="240" w:lineRule="auto"/>
              <w:ind w:left="369" w:right="99" w:hanging="2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агроөнеркәсіп кешені цифрлық технологияларды (заттар интернеті,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шаруашылығы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өндірісінің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заманғы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негізделген,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өнімділігін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арттыруды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өндіріс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шығындарын</w:t>
            </w:r>
          </w:p>
          <w:p w:rsidR="008F31A8" w:rsidRDefault="006E07A6">
            <w:pPr>
              <w:pStyle w:val="TableParagraph"/>
              <w:spacing w:line="261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төмендетуді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етуі.</w:t>
            </w:r>
          </w:p>
        </w:tc>
      </w:tr>
      <w:tr w:rsidR="008F31A8">
        <w:trPr>
          <w:trHeight w:val="1838"/>
        </w:trPr>
        <w:tc>
          <w:tcPr>
            <w:tcW w:w="183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Жумашева</w:t>
            </w:r>
          </w:p>
        </w:tc>
        <w:tc>
          <w:tcPr>
            <w:tcW w:w="7601" w:type="dxa"/>
          </w:tcPr>
          <w:p w:rsidR="008F31A8" w:rsidRDefault="006E07A6">
            <w:pPr>
              <w:pStyle w:val="TableParagraph"/>
              <w:spacing w:line="240" w:lineRule="auto"/>
              <w:ind w:left="369" w:right="97" w:hanging="2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нано-, био-, ақпараттық және танымдық немесе олардың симбиозы,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 ауыл шаруашылығы өндірісінің жаңа даму деңгейіне көшу,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макроэкономикалық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шикізат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ұлғайтуға,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бәсекеге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қабілеттілігін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экспортын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8F31A8">
        <w:trPr>
          <w:trHeight w:val="278"/>
        </w:trPr>
        <w:tc>
          <w:tcPr>
            <w:tcW w:w="9440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614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[23,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б.210;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29, б.47;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61-63]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әдебиеттер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3"/>
      </w:pPr>
      <w:r>
        <w:t>Біздің ойымызша, АӨК жүйесіндегі АКТ кең мағынада үлкен деректер мен</w:t>
      </w:r>
      <w:r>
        <w:rPr>
          <w:spacing w:val="-67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қолдану ретінде</w:t>
      </w:r>
      <w:r>
        <w:rPr>
          <w:spacing w:val="1"/>
        </w:rPr>
        <w:t xml:space="preserve"> </w:t>
      </w:r>
      <w:r>
        <w:t>анықталған,</w:t>
      </w:r>
      <w:r>
        <w:rPr>
          <w:spacing w:val="1"/>
        </w:rPr>
        <w:t xml:space="preserve"> </w:t>
      </w:r>
      <w:r>
        <w:t>агроазық-түлік</w:t>
      </w:r>
      <w:r>
        <w:rPr>
          <w:spacing w:val="1"/>
        </w:rPr>
        <w:t xml:space="preserve"> </w:t>
      </w:r>
      <w:r>
        <w:t>жүйелерінің</w:t>
      </w:r>
      <w:r>
        <w:rPr>
          <w:spacing w:val="1"/>
        </w:rPr>
        <w:t xml:space="preserve"> </w:t>
      </w:r>
      <w:r>
        <w:t>өзгеруін</w:t>
      </w:r>
      <w:r>
        <w:rPr>
          <w:spacing w:val="1"/>
        </w:rPr>
        <w:t xml:space="preserve"> </w:t>
      </w:r>
      <w:r>
        <w:t>болжайтын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тәжірибелерді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-13"/>
        </w:rPr>
        <w:t xml:space="preserve"> </w:t>
      </w:r>
      <w:r>
        <w:t>жүйенің</w:t>
      </w:r>
      <w:r>
        <w:rPr>
          <w:spacing w:val="-16"/>
        </w:rPr>
        <w:t xml:space="preserve"> </w:t>
      </w:r>
      <w:r>
        <w:t>бірнеше</w:t>
      </w:r>
      <w:r>
        <w:rPr>
          <w:spacing w:val="-15"/>
        </w:rPr>
        <w:t xml:space="preserve"> </w:t>
      </w:r>
      <w:r>
        <w:t>нүктелерінен</w:t>
      </w:r>
      <w:r>
        <w:rPr>
          <w:spacing w:val="-16"/>
        </w:rPr>
        <w:t xml:space="preserve"> </w:t>
      </w:r>
      <w:r>
        <w:t>шыққанымен,</w:t>
      </w:r>
      <w:r>
        <w:rPr>
          <w:spacing w:val="-10"/>
        </w:rPr>
        <w:t xml:space="preserve"> </w:t>
      </w:r>
      <w:r>
        <w:t>Ауылшаруашылық</w:t>
      </w:r>
      <w:r>
        <w:rPr>
          <w:spacing w:val="-67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жүйелеріндегі</w:t>
      </w:r>
      <w:r>
        <w:rPr>
          <w:spacing w:val="-5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терең деп</w:t>
      </w:r>
      <w:r>
        <w:rPr>
          <w:spacing w:val="1"/>
        </w:rPr>
        <w:t xml:space="preserve"> </w:t>
      </w:r>
      <w:r>
        <w:t>саналады.</w:t>
      </w:r>
    </w:p>
    <w:p w:rsidR="008F31A8" w:rsidRDefault="006E07A6">
      <w:pPr>
        <w:pStyle w:val="a3"/>
        <w:ind w:right="397"/>
      </w:pPr>
      <w:r>
        <w:t>Жұмысты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тиісті</w:t>
      </w:r>
      <w:r>
        <w:rPr>
          <w:spacing w:val="-1"/>
        </w:rPr>
        <w:t xml:space="preserve"> </w:t>
      </w:r>
      <w:r>
        <w:t>шешімдер</w:t>
      </w:r>
      <w:r>
        <w:rPr>
          <w:spacing w:val="4"/>
        </w:rPr>
        <w:t xml:space="preserve"> </w:t>
      </w:r>
      <w:r>
        <w:t>қабылдауға</w:t>
      </w:r>
      <w:r>
        <w:rPr>
          <w:spacing w:val="5"/>
        </w:rPr>
        <w:t xml:space="preserve"> </w:t>
      </w:r>
      <w:r>
        <w:t>көмектесу</w:t>
      </w:r>
      <w:r>
        <w:rPr>
          <w:spacing w:val="4"/>
        </w:rPr>
        <w:t xml:space="preserve"> </w:t>
      </w:r>
      <w:r>
        <w:t>үшін</w:t>
      </w:r>
      <w:r>
        <w:rPr>
          <w:spacing w:val="3"/>
        </w:rPr>
        <w:t xml:space="preserve"> </w:t>
      </w:r>
      <w:r>
        <w:t>жоғары</w:t>
      </w:r>
      <w:r>
        <w:rPr>
          <w:spacing w:val="4"/>
        </w:rPr>
        <w:t xml:space="preserve"> </w:t>
      </w:r>
      <w:r>
        <w:t>технологиялық</w:t>
      </w:r>
      <w:r>
        <w:rPr>
          <w:spacing w:val="3"/>
        </w:rPr>
        <w:t xml:space="preserve"> </w:t>
      </w:r>
      <w:r>
        <w:t>деректерге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0" w:firstLine="0"/>
      </w:pPr>
      <w:r>
        <w:lastRenderedPageBreak/>
        <w:t>негізделген нақты егіншілік нысандары мен</w:t>
      </w:r>
      <w:r>
        <w:rPr>
          <w:spacing w:val="1"/>
        </w:rPr>
        <w:t xml:space="preserve"> </w:t>
      </w:r>
      <w:r>
        <w:t>белгілі бір егістік алаңдарының</w:t>
      </w:r>
      <w:r>
        <w:rPr>
          <w:spacing w:val="1"/>
        </w:rPr>
        <w:t xml:space="preserve"> </w:t>
      </w:r>
      <w:r>
        <w:t>деректері</w:t>
      </w:r>
      <w:r>
        <w:rPr>
          <w:spacing w:val="-5"/>
        </w:rPr>
        <w:t xml:space="preserve"> </w:t>
      </w:r>
      <w:r>
        <w:t>біраз</w:t>
      </w:r>
      <w:r>
        <w:rPr>
          <w:spacing w:val="5"/>
        </w:rPr>
        <w:t xml:space="preserve"> </w:t>
      </w:r>
      <w:r>
        <w:t>уақыттан бері</w:t>
      </w:r>
      <w:r>
        <w:rPr>
          <w:spacing w:val="-5"/>
        </w:rPr>
        <w:t xml:space="preserve"> </w:t>
      </w:r>
      <w:r>
        <w:t>қолжетімді</w:t>
      </w:r>
      <w:r>
        <w:rPr>
          <w:spacing w:val="-4"/>
        </w:rPr>
        <w:t xml:space="preserve"> </w:t>
      </w:r>
      <w:r>
        <w:t>екенін анықтадық.</w:t>
      </w:r>
    </w:p>
    <w:p w:rsidR="008F31A8" w:rsidRDefault="006E07A6">
      <w:pPr>
        <w:pStyle w:val="a3"/>
        <w:ind w:right="389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әлеуметтік және этикалық қатынастарға негізделгені барған сайын айқын бола</w:t>
      </w:r>
      <w:r>
        <w:rPr>
          <w:spacing w:val="1"/>
        </w:rPr>
        <w:t xml:space="preserve"> </w:t>
      </w:r>
      <w:r>
        <w:t>түсуде,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туындайды.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пайдаланудағы экономикалық, кеңістіктік және әлеуметтік айырмашылықтарды</w:t>
      </w:r>
      <w:r>
        <w:rPr>
          <w:spacing w:val="-67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қаупі</w:t>
      </w:r>
      <w:r>
        <w:rPr>
          <w:spacing w:val="-4"/>
        </w:rPr>
        <w:t xml:space="preserve"> </w:t>
      </w:r>
      <w:r>
        <w:t>бар.</w:t>
      </w:r>
    </w:p>
    <w:p w:rsidR="008F31A8" w:rsidRDefault="006E07A6">
      <w:pPr>
        <w:pStyle w:val="a3"/>
        <w:spacing w:before="3"/>
        <w:ind w:right="388"/>
      </w:pPr>
      <w:r>
        <w:t>Осы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АӨК-дегі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қарқынын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 оны енгізуден кім ұтады және кім не жоғалтады деген мәселеге ерекше</w:t>
      </w:r>
      <w:r>
        <w:rPr>
          <w:spacing w:val="-67"/>
        </w:rPr>
        <w:t xml:space="preserve"> </w:t>
      </w:r>
      <w:r>
        <w:t>назар аудару</w:t>
      </w:r>
      <w:r>
        <w:rPr>
          <w:spacing w:val="-3"/>
        </w:rPr>
        <w:t xml:space="preserve"> </w:t>
      </w:r>
      <w:r>
        <w:t>қажет.</w:t>
      </w:r>
    </w:p>
    <w:p w:rsidR="008F31A8" w:rsidRDefault="006E07A6">
      <w:pPr>
        <w:pStyle w:val="a3"/>
        <w:ind w:right="379"/>
      </w:pPr>
      <w:r>
        <w:t>Зерттеу барысында біз АӨК-ге АКТ енгізудің пайдасымен қатар, қауіптер</w:t>
      </w:r>
      <w:r>
        <w:rPr>
          <w:spacing w:val="1"/>
        </w:rPr>
        <w:t xml:space="preserve"> </w:t>
      </w:r>
      <w:r>
        <w:t>мен қатерлердің әлдеқайда көп екенін анықтадық. Атап айтқанда, АӨК-ке АКТ</w:t>
      </w:r>
      <w:r>
        <w:rPr>
          <w:spacing w:val="1"/>
        </w:rPr>
        <w:t xml:space="preserve"> </w:t>
      </w:r>
      <w:r>
        <w:t>енгізу деңгейінде геномды цифрлық редакциялау және биофортификациялау,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микроқаржыландыру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сақтандыру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кіреді. Фермада интеллектуалды техника дақылдарды өсіру және жинау 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Датчиктер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ылғалдылығын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-8"/>
        </w:rPr>
        <w:t xml:space="preserve"> </w:t>
      </w:r>
      <w:r>
        <w:t>бақылау</w:t>
      </w:r>
      <w:r>
        <w:rPr>
          <w:spacing w:val="-12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зиянкестер</w:t>
      </w:r>
      <w:r>
        <w:rPr>
          <w:spacing w:val="-7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аурулардың</w:t>
      </w:r>
      <w:r>
        <w:rPr>
          <w:spacing w:val="-7"/>
        </w:rPr>
        <w:t xml:space="preserve"> </w:t>
      </w:r>
      <w:r>
        <w:t>болуын</w:t>
      </w:r>
      <w:r>
        <w:rPr>
          <w:spacing w:val="-8"/>
        </w:rPr>
        <w:t xml:space="preserve"> </w:t>
      </w:r>
      <w:r>
        <w:t>анықтау</w:t>
      </w:r>
      <w:r>
        <w:rPr>
          <w:spacing w:val="-12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қабылдауды</w:t>
      </w:r>
      <w:r>
        <w:rPr>
          <w:spacing w:val="1"/>
        </w:rPr>
        <w:t xml:space="preserve"> </w:t>
      </w:r>
      <w:r>
        <w:t>қолдайтын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пестицидтерді</w:t>
      </w:r>
      <w:r>
        <w:rPr>
          <w:spacing w:val="1"/>
        </w:rPr>
        <w:t xml:space="preserve"> </w:t>
      </w:r>
      <w:r>
        <w:t>қашан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болсын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Биомассаның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пилотсыз</w:t>
      </w:r>
      <w:r>
        <w:rPr>
          <w:spacing w:val="1"/>
        </w:rPr>
        <w:t xml:space="preserve"> </w:t>
      </w:r>
      <w:r>
        <w:t>ұшу</w:t>
      </w:r>
      <w:r>
        <w:rPr>
          <w:spacing w:val="1"/>
        </w:rPr>
        <w:t xml:space="preserve"> </w:t>
      </w:r>
      <w:r>
        <w:t>аппараттары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өрістерді</w:t>
      </w:r>
      <w:r>
        <w:rPr>
          <w:spacing w:val="1"/>
        </w:rPr>
        <w:t xml:space="preserve"> </w:t>
      </w:r>
      <w:r>
        <w:t>сканерлейтін</w:t>
      </w:r>
      <w:r>
        <w:rPr>
          <w:spacing w:val="1"/>
        </w:rPr>
        <w:t xml:space="preserve"> </w:t>
      </w:r>
      <w:r>
        <w:t>роботтардан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суреттер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деректермен</w:t>
      </w:r>
      <w:r>
        <w:rPr>
          <w:spacing w:val="1"/>
        </w:rPr>
        <w:t xml:space="preserve"> </w:t>
      </w:r>
      <w:r>
        <w:t>толықтырылған</w:t>
      </w:r>
      <w:r>
        <w:rPr>
          <w:spacing w:val="1"/>
        </w:rPr>
        <w:t xml:space="preserve"> </w:t>
      </w:r>
      <w:r>
        <w:t>қашықтағы</w:t>
      </w:r>
      <w:r>
        <w:rPr>
          <w:spacing w:val="1"/>
        </w:rPr>
        <w:t xml:space="preserve"> </w:t>
      </w:r>
      <w:r>
        <w:t>спутниктік</w:t>
      </w:r>
      <w:r>
        <w:rPr>
          <w:spacing w:val="1"/>
        </w:rPr>
        <w:t xml:space="preserve"> </w:t>
      </w:r>
      <w:r>
        <w:t>суреттер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Фермаларды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құралын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талаптарды орындау, субсидиялар алу және өз өнімдерін өткізу үшін қажетті</w:t>
      </w:r>
      <w:r>
        <w:rPr>
          <w:spacing w:val="1"/>
        </w:rPr>
        <w:t xml:space="preserve"> </w:t>
      </w:r>
      <w:r>
        <w:t>құжаттарды дайындау</w:t>
      </w:r>
      <w:r>
        <w:rPr>
          <w:spacing w:val="-3"/>
        </w:rPr>
        <w:t xml:space="preserve"> </w:t>
      </w:r>
      <w:r>
        <w:t>үшін пайдаланады.</w:t>
      </w:r>
    </w:p>
    <w:p w:rsidR="008F31A8" w:rsidRDefault="006E07A6">
      <w:pPr>
        <w:pStyle w:val="a3"/>
        <w:ind w:right="393"/>
      </w:pPr>
      <w:r>
        <w:t>Осы цифрлық технологиялар шығаратын ауылшаруашылық деректерінің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платформаларында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провайдерлері</w:t>
      </w:r>
      <w:r>
        <w:rPr>
          <w:spacing w:val="-5"/>
        </w:rPr>
        <w:t xml:space="preserve"> </w:t>
      </w:r>
      <w:r>
        <w:t>орналастырған бұлттарда</w:t>
      </w:r>
      <w:r>
        <w:rPr>
          <w:spacing w:val="1"/>
        </w:rPr>
        <w:t xml:space="preserve"> </w:t>
      </w:r>
      <w:r>
        <w:t>сақталады</w:t>
      </w:r>
      <w:r>
        <w:rPr>
          <w:spacing w:val="11"/>
        </w:rPr>
        <w:t xml:space="preserve"> </w:t>
      </w:r>
      <w:r>
        <w:t>[64].</w:t>
      </w:r>
    </w:p>
    <w:p w:rsidR="008F31A8" w:rsidRDefault="006E07A6">
      <w:pPr>
        <w:pStyle w:val="a3"/>
        <w:spacing w:before="3"/>
        <w:ind w:right="389"/>
      </w:pPr>
      <w:r>
        <w:rPr>
          <w:spacing w:val="-1"/>
        </w:rPr>
        <w:t>Интеллектуалды</w:t>
      </w:r>
      <w:r>
        <w:rPr>
          <w:spacing w:val="-12"/>
        </w:rPr>
        <w:t xml:space="preserve"> </w:t>
      </w:r>
      <w:r>
        <w:t>АӨК-тің</w:t>
      </w:r>
      <w:r>
        <w:rPr>
          <w:spacing w:val="-16"/>
        </w:rPr>
        <w:t xml:space="preserve"> </w:t>
      </w:r>
      <w:r>
        <w:t>жаңа</w:t>
      </w:r>
      <w:r>
        <w:rPr>
          <w:spacing w:val="-14"/>
        </w:rPr>
        <w:t xml:space="preserve"> </w:t>
      </w:r>
      <w:r>
        <w:t>дәуірі,</w:t>
      </w:r>
      <w:r>
        <w:rPr>
          <w:spacing w:val="-15"/>
        </w:rPr>
        <w:t xml:space="preserve"> </w:t>
      </w:r>
      <w:r>
        <w:t>мұнда</w:t>
      </w:r>
      <w:r>
        <w:rPr>
          <w:spacing w:val="-15"/>
        </w:rPr>
        <w:t xml:space="preserve"> </w:t>
      </w:r>
      <w:r>
        <w:t>өзара</w:t>
      </w:r>
      <w:r>
        <w:rPr>
          <w:spacing w:val="-15"/>
        </w:rPr>
        <w:t xml:space="preserve"> </w:t>
      </w:r>
      <w:r>
        <w:t>байланысты</w:t>
      </w:r>
      <w:r>
        <w:rPr>
          <w:spacing w:val="-16"/>
        </w:rPr>
        <w:t xml:space="preserve"> </w:t>
      </w:r>
      <w:r>
        <w:t>желілер</w:t>
      </w:r>
      <w:r>
        <w:rPr>
          <w:spacing w:val="-16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rPr>
          <w:w w:val="95"/>
        </w:rPr>
        <w:t>бұлтты есептеулер қолдайтын инновациялық құрылғылар мен жаңа жүйелер енді</w:t>
      </w:r>
      <w:r>
        <w:rPr>
          <w:spacing w:val="1"/>
          <w:w w:val="95"/>
        </w:rPr>
        <w:t xml:space="preserve"> </w:t>
      </w:r>
      <w:r>
        <w:t>фермерлерге «ақылды интеллект» беруге уәде береді. Ол дәстүрлі (процестерге</w:t>
      </w:r>
      <w:r>
        <w:rPr>
          <w:spacing w:val="1"/>
        </w:rPr>
        <w:t xml:space="preserve"> </w:t>
      </w:r>
      <w:r>
        <w:t>негізделген) агроөнеркәсіптік жүйелерді интеллектуалды жүйеге айналдыруы</w:t>
      </w:r>
      <w:r>
        <w:rPr>
          <w:spacing w:val="1"/>
        </w:rPr>
        <w:t xml:space="preserve"> </w:t>
      </w:r>
      <w:r>
        <w:t>мүмкін [65].</w:t>
      </w:r>
    </w:p>
    <w:p w:rsidR="008F31A8" w:rsidRDefault="006E07A6">
      <w:pPr>
        <w:pStyle w:val="a3"/>
        <w:ind w:right="388"/>
      </w:pPr>
      <w:r>
        <w:t>Ғалымдар мұндай оқиғаларды «төртінші ауылшаруашылық революциясы»</w:t>
      </w:r>
      <w:r>
        <w:rPr>
          <w:spacing w:val="1"/>
        </w:rPr>
        <w:t xml:space="preserve"> </w:t>
      </w:r>
      <w:r>
        <w:t>деп атайды, ал ілеспе әңгіме ауыл шаруашылығының тиімділігі мен өнімділігін</w:t>
      </w:r>
      <w:r>
        <w:rPr>
          <w:spacing w:val="1"/>
        </w:rPr>
        <w:t xml:space="preserve"> </w:t>
      </w:r>
      <w:r>
        <w:t>арттыруға қатысты. Агроөнеркәсіптік кешендегі цифрлық технологиялар 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контекстегі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өндірісіне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экожүйелік</w:t>
      </w:r>
      <w:r>
        <w:rPr>
          <w:spacing w:val="1"/>
        </w:rPr>
        <w:t xml:space="preserve"> </w:t>
      </w:r>
      <w:r>
        <w:t>қызметтерге де пайдалы. Олар тұрақты ауыл шаруашылығының болашағының</w:t>
      </w:r>
      <w:r>
        <w:rPr>
          <w:spacing w:val="1"/>
        </w:rPr>
        <w:t xml:space="preserve"> </w:t>
      </w:r>
      <w:r>
        <w:t>негізін қалады [66]. Ағымдағы үлкен деректер әзірлемелері мен жетістіктері</w:t>
      </w:r>
      <w:r>
        <w:rPr>
          <w:spacing w:val="1"/>
        </w:rPr>
        <w:t xml:space="preserve"> </w:t>
      </w:r>
      <w:r>
        <w:t>жоғары дәлдіктегі технологияларды дәлірек, кеңінен қолданылатын және тиімді</w:t>
      </w:r>
      <w:r>
        <w:rPr>
          <w:spacing w:val="-67"/>
        </w:rPr>
        <w:t xml:space="preserve"> </w:t>
      </w:r>
      <w:r>
        <w:t>етуді</w:t>
      </w:r>
      <w:r>
        <w:rPr>
          <w:spacing w:val="1"/>
        </w:rPr>
        <w:t xml:space="preserve"> </w:t>
      </w:r>
      <w:r>
        <w:t>жалғастыруда,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АӨК-тің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құн</w:t>
      </w:r>
      <w:r>
        <w:rPr>
          <w:spacing w:val="1"/>
        </w:rPr>
        <w:t xml:space="preserve"> </w:t>
      </w:r>
      <w:r>
        <w:t>тізбегі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кірістіліктің</w:t>
      </w:r>
      <w:r>
        <w:rPr>
          <w:spacing w:val="5"/>
        </w:rPr>
        <w:t xml:space="preserve"> </w:t>
      </w:r>
      <w:r>
        <w:t>«кезеңдік өзгеру»</w:t>
      </w:r>
      <w:r>
        <w:rPr>
          <w:spacing w:val="-4"/>
        </w:rPr>
        <w:t xml:space="preserve"> </w:t>
      </w:r>
      <w:r>
        <w:t>перспективасын ұсынады.</w:t>
      </w:r>
    </w:p>
    <w:p w:rsidR="008F31A8" w:rsidRDefault="006E07A6">
      <w:pPr>
        <w:pStyle w:val="a3"/>
        <w:spacing w:before="2"/>
        <w:ind w:right="395"/>
      </w:pPr>
      <w:r>
        <w:t>Біз жүргізген әдебиеттерге сыни шолу нәтижесінде агроөнеркәсіптік кешен</w:t>
      </w:r>
      <w:r>
        <w:rPr>
          <w:spacing w:val="-67"/>
        </w:rPr>
        <w:t xml:space="preserve"> </w:t>
      </w:r>
      <w:r>
        <w:t>ұғымының</w:t>
      </w:r>
      <w:r>
        <w:rPr>
          <w:spacing w:val="11"/>
        </w:rPr>
        <w:t xml:space="preserve"> </w:t>
      </w:r>
      <w:r>
        <w:t>анықтамаларында</w:t>
      </w:r>
      <w:r>
        <w:rPr>
          <w:spacing w:val="13"/>
        </w:rPr>
        <w:t xml:space="preserve"> </w:t>
      </w:r>
      <w:r>
        <w:t>цифрлық</w:t>
      </w:r>
      <w:r>
        <w:rPr>
          <w:spacing w:val="12"/>
        </w:rPr>
        <w:t xml:space="preserve"> </w:t>
      </w:r>
      <w:r>
        <w:t>технологиялар</w:t>
      </w:r>
      <w:r>
        <w:rPr>
          <w:spacing w:val="13"/>
        </w:rPr>
        <w:t xml:space="preserve"> </w:t>
      </w:r>
      <w:r>
        <w:t>әлсіз</w:t>
      </w:r>
      <w:r>
        <w:rPr>
          <w:spacing w:val="13"/>
        </w:rPr>
        <w:t xml:space="preserve"> </w:t>
      </w:r>
      <w:r>
        <w:t>дәрежеде</w:t>
      </w:r>
      <w:r>
        <w:rPr>
          <w:spacing w:val="13"/>
        </w:rPr>
        <w:t xml:space="preserve"> </w:t>
      </w:r>
      <w:r>
        <w:t>айтылды.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2" w:firstLine="0"/>
      </w:pPr>
      <w:r>
        <w:lastRenderedPageBreak/>
        <w:t>Біз ұсынған анықтамада АӨК-де цифрлық және ақпараттық инфрақұрылымды</w:t>
      </w:r>
      <w:r>
        <w:rPr>
          <w:spacing w:val="1"/>
        </w:rPr>
        <w:t xml:space="preserve"> </w:t>
      </w:r>
      <w:r>
        <w:t>енгізу туралы айтылады. Бұл сонымен қатар Covid-19 пандемиясының әлемдік</w:t>
      </w:r>
      <w:r>
        <w:rPr>
          <w:spacing w:val="1"/>
        </w:rPr>
        <w:t xml:space="preserve"> </w:t>
      </w:r>
      <w:r>
        <w:t>экономикада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дәлелдегендігімен байланысты.</w:t>
      </w:r>
    </w:p>
    <w:p w:rsidR="008F31A8" w:rsidRDefault="006E07A6">
      <w:pPr>
        <w:pStyle w:val="a3"/>
        <w:spacing w:before="4"/>
        <w:ind w:right="388"/>
      </w:pPr>
      <w:r>
        <w:t>Цифрландыру технологиялары есебінен АӨК басқару тиімділігін арттыру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егіншілік,</w:t>
      </w:r>
      <w:r>
        <w:rPr>
          <w:spacing w:val="1"/>
        </w:rPr>
        <w:t xml:space="preserve"> </w:t>
      </w:r>
      <w:r>
        <w:t>навигация,</w:t>
      </w:r>
      <w:r>
        <w:rPr>
          <w:spacing w:val="1"/>
        </w:rPr>
        <w:t xml:space="preserve"> </w:t>
      </w:r>
      <w:r>
        <w:t>агродрондар,</w:t>
      </w:r>
      <w:r>
        <w:rPr>
          <w:spacing w:val="1"/>
        </w:rPr>
        <w:t xml:space="preserve"> </w:t>
      </w:r>
      <w:r>
        <w:t>спутниктік</w:t>
      </w:r>
      <w:r>
        <w:rPr>
          <w:spacing w:val="1"/>
        </w:rPr>
        <w:t xml:space="preserve"> </w:t>
      </w:r>
      <w:r>
        <w:t>суреттер,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1"/>
        </w:rPr>
        <w:t xml:space="preserve"> </w:t>
      </w:r>
      <w:r>
        <w:t>датчиктер,</w:t>
      </w:r>
      <w:r>
        <w:rPr>
          <w:spacing w:val="3"/>
        </w:rPr>
        <w:t xml:space="preserve"> </w:t>
      </w:r>
      <w:r>
        <w:t>GPS-жүйелер</w:t>
      </w:r>
      <w:r>
        <w:rPr>
          <w:spacing w:val="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  <w:r>
        <w:rPr>
          <w:spacing w:val="-3"/>
        </w:rPr>
        <w:t xml:space="preserve"> </w:t>
      </w:r>
      <w:r>
        <w:t>пайдаланылады.</w:t>
      </w:r>
    </w:p>
    <w:p w:rsidR="008F31A8" w:rsidRDefault="006E07A6">
      <w:pPr>
        <w:pStyle w:val="a3"/>
        <w:ind w:right="384"/>
      </w:pPr>
      <w:r>
        <w:t>Мұнда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рөлді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салаларын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субсидиялау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жабдықтарды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жаңбырлатқыш</w:t>
      </w:r>
      <w:r>
        <w:rPr>
          <w:spacing w:val="1"/>
        </w:rPr>
        <w:t xml:space="preserve"> </w:t>
      </w:r>
      <w:r>
        <w:t>машиналар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тамшылатып</w:t>
      </w:r>
      <w:r>
        <w:rPr>
          <w:spacing w:val="1"/>
        </w:rPr>
        <w:t xml:space="preserve"> </w:t>
      </w:r>
      <w:r>
        <w:t>суару жүйелерін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жабдыққа</w:t>
      </w:r>
      <w:r>
        <w:rPr>
          <w:spacing w:val="1"/>
        </w:rPr>
        <w:t xml:space="preserve"> </w:t>
      </w:r>
      <w:r>
        <w:t>инвестициялық</w:t>
      </w:r>
      <w:r>
        <w:rPr>
          <w:spacing w:val="1"/>
        </w:rPr>
        <w:t xml:space="preserve"> </w:t>
      </w:r>
      <w:r>
        <w:t>салымдар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субсидия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техникасы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жабдығының</w:t>
      </w:r>
      <w:r>
        <w:rPr>
          <w:spacing w:val="1"/>
        </w:rPr>
        <w:t xml:space="preserve"> </w:t>
      </w:r>
      <w:r>
        <w:t>лизингі</w:t>
      </w:r>
      <w:r>
        <w:rPr>
          <w:spacing w:val="1"/>
        </w:rPr>
        <w:t xml:space="preserve"> </w:t>
      </w:r>
      <w:r>
        <w:t>қаражат</w:t>
      </w:r>
      <w:r>
        <w:rPr>
          <w:spacing w:val="1"/>
        </w:rPr>
        <w:t xml:space="preserve"> </w:t>
      </w:r>
      <w:r>
        <w:t>тарту</w:t>
      </w:r>
      <w:r>
        <w:rPr>
          <w:spacing w:val="1"/>
        </w:rPr>
        <w:t xml:space="preserve"> </w:t>
      </w:r>
      <w:r>
        <w:t>көзіне</w:t>
      </w:r>
      <w:r>
        <w:rPr>
          <w:spacing w:val="1"/>
        </w:rPr>
        <w:t xml:space="preserve"> </w:t>
      </w:r>
      <w:r>
        <w:t>байланысты 4-7% ставка</w:t>
      </w:r>
      <w:r>
        <w:rPr>
          <w:spacing w:val="1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беріледі.</w:t>
      </w:r>
    </w:p>
    <w:p w:rsidR="008F31A8" w:rsidRDefault="006E07A6">
      <w:pPr>
        <w:pStyle w:val="a3"/>
        <w:ind w:right="388"/>
      </w:pPr>
      <w:r>
        <w:t>Сонымен</w:t>
      </w:r>
      <w:r>
        <w:rPr>
          <w:spacing w:val="-10"/>
        </w:rPr>
        <w:t xml:space="preserve"> </w:t>
      </w:r>
      <w:r>
        <w:t>қатар,</w:t>
      </w:r>
      <w:r>
        <w:rPr>
          <w:spacing w:val="-8"/>
        </w:rPr>
        <w:t xml:space="preserve"> </w:t>
      </w:r>
      <w:r>
        <w:t>цифрлық</w:t>
      </w:r>
      <w:r>
        <w:rPr>
          <w:spacing w:val="-10"/>
        </w:rPr>
        <w:t xml:space="preserve"> </w:t>
      </w:r>
      <w:r>
        <w:t>технологиялар</w:t>
      </w:r>
      <w:r>
        <w:rPr>
          <w:spacing w:val="-6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ақпараттық</w:t>
      </w:r>
      <w:r>
        <w:rPr>
          <w:spacing w:val="-10"/>
        </w:rPr>
        <w:t xml:space="preserve"> </w:t>
      </w:r>
      <w:r>
        <w:t>инфрақұрылымды</w:t>
      </w:r>
      <w:r>
        <w:rPr>
          <w:spacing w:val="-68"/>
        </w:rPr>
        <w:t xml:space="preserve"> </w:t>
      </w:r>
      <w:r>
        <w:rPr>
          <w:w w:val="95"/>
        </w:rPr>
        <w:t>пайдалану жалпы АӨК салаларының дамуына оң әсер етеді. Атап айтқанда, ауыл</w:t>
      </w:r>
      <w:r>
        <w:rPr>
          <w:spacing w:val="1"/>
          <w:w w:val="95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техникасы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жаңғырту,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дақылдары</w:t>
      </w:r>
      <w:r>
        <w:rPr>
          <w:spacing w:val="-10"/>
        </w:rPr>
        <w:t xml:space="preserve"> </w:t>
      </w:r>
      <w:r>
        <w:t>өндірісінің</w:t>
      </w:r>
      <w:r>
        <w:rPr>
          <w:spacing w:val="-9"/>
        </w:rPr>
        <w:t xml:space="preserve"> </w:t>
      </w:r>
      <w:r>
        <w:t>сапасы</w:t>
      </w:r>
      <w:r>
        <w:rPr>
          <w:spacing w:val="-9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көлемін</w:t>
      </w:r>
      <w:r>
        <w:rPr>
          <w:spacing w:val="-9"/>
        </w:rPr>
        <w:t xml:space="preserve"> </w:t>
      </w:r>
      <w:r>
        <w:t>арттыру, агрокадрлардың</w:t>
      </w:r>
      <w:r>
        <w:rPr>
          <w:spacing w:val="-9"/>
        </w:rPr>
        <w:t xml:space="preserve"> </w:t>
      </w:r>
      <w:r>
        <w:t>кәсібилігін</w:t>
      </w:r>
      <w:r>
        <w:rPr>
          <w:spacing w:val="-68"/>
        </w:rPr>
        <w:t xml:space="preserve"> </w:t>
      </w:r>
      <w:r>
        <w:t>арттыру</w:t>
      </w:r>
      <w:r>
        <w:rPr>
          <w:spacing w:val="-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</w:p>
    <w:p w:rsidR="008F31A8" w:rsidRDefault="006E07A6">
      <w:pPr>
        <w:pStyle w:val="a3"/>
        <w:spacing w:before="1"/>
        <w:ind w:right="387"/>
      </w:pPr>
      <w:r>
        <w:t>Тиісінше, қалыптасқан «АӨК мемлекеттік басқару» анықтамасына біздің</w:t>
      </w:r>
      <w:r>
        <w:rPr>
          <w:spacing w:val="1"/>
        </w:rPr>
        <w:t xml:space="preserve"> </w:t>
      </w:r>
      <w:r>
        <w:t>көзқарасымыздың</w:t>
      </w:r>
      <w:r>
        <w:rPr>
          <w:spacing w:val="-9"/>
        </w:rPr>
        <w:t xml:space="preserve"> </w:t>
      </w:r>
      <w:r>
        <w:t>ерекшелігі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үкіметтің</w:t>
      </w:r>
      <w:r>
        <w:rPr>
          <w:spacing w:val="-9"/>
        </w:rPr>
        <w:t xml:space="preserve"> </w:t>
      </w:r>
      <w:r>
        <w:t>реттеуімен</w:t>
      </w:r>
      <w:r>
        <w:rPr>
          <w:spacing w:val="-8"/>
        </w:rPr>
        <w:t xml:space="preserve"> </w:t>
      </w:r>
      <w:r>
        <w:t>ауыл</w:t>
      </w:r>
      <w:r>
        <w:rPr>
          <w:spacing w:val="-8"/>
        </w:rPr>
        <w:t xml:space="preserve"> </w:t>
      </w:r>
      <w:r>
        <w:t>шаруашылығы</w:t>
      </w:r>
      <w:r>
        <w:rPr>
          <w:spacing w:val="-9"/>
        </w:rPr>
        <w:t xml:space="preserve"> </w:t>
      </w:r>
      <w:r>
        <w:t>өнімін</w:t>
      </w:r>
      <w:r>
        <w:rPr>
          <w:spacing w:val="-67"/>
        </w:rPr>
        <w:t xml:space="preserve"> </w:t>
      </w:r>
      <w:r>
        <w:t>өндірушілерінің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қолдауы.</w:t>
      </w:r>
      <w:r>
        <w:rPr>
          <w:spacing w:val="1"/>
        </w:rPr>
        <w:t xml:space="preserve"> </w:t>
      </w:r>
      <w:r>
        <w:t>Сонымен қатар, ауыл шаруашылығы өнімдерінің саны мен сапасын арттыру</w:t>
      </w:r>
      <w:r>
        <w:rPr>
          <w:spacing w:val="1"/>
        </w:rPr>
        <w:t xml:space="preserve"> </w:t>
      </w:r>
      <w:r>
        <w:t>мақсатында, мемлекеттік қолдау негізінде АӨК ақпараттық инфрақұрылымның</w:t>
      </w:r>
      <w:r>
        <w:rPr>
          <w:spacing w:val="1"/>
        </w:rPr>
        <w:t xml:space="preserve"> </w:t>
      </w:r>
      <w:r>
        <w:t>салынуы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жаңғыртуы.</w:t>
      </w:r>
    </w:p>
    <w:p w:rsidR="008F31A8" w:rsidRDefault="006E07A6">
      <w:pPr>
        <w:pStyle w:val="a3"/>
        <w:ind w:right="386"/>
      </w:pPr>
      <w:r>
        <w:t>Жоғарыда айтылғандардың негізінде, біздің ойымызша, «агроөнеркәсіптік</w:t>
      </w:r>
      <w:r>
        <w:rPr>
          <w:spacing w:val="1"/>
        </w:rPr>
        <w:t xml:space="preserve"> </w:t>
      </w:r>
      <w:r>
        <w:t>кешенді мемлекеттік басқару» авторлық түсіндірмесі азық-түлікпен қамтамасыз</w:t>
      </w:r>
      <w:r>
        <w:rPr>
          <w:spacing w:val="-67"/>
        </w:rPr>
        <w:t xml:space="preserve"> </w:t>
      </w:r>
      <w:r>
        <w:t>ету,</w:t>
      </w:r>
      <w:r>
        <w:rPr>
          <w:spacing w:val="-8"/>
        </w:rPr>
        <w:t xml:space="preserve"> </w:t>
      </w:r>
      <w:r>
        <w:t>экономиканың</w:t>
      </w:r>
      <w:r>
        <w:rPr>
          <w:spacing w:val="-10"/>
        </w:rPr>
        <w:t xml:space="preserve"> </w:t>
      </w:r>
      <w:r>
        <w:t>цифрлық</w:t>
      </w:r>
      <w:r>
        <w:rPr>
          <w:spacing w:val="-10"/>
        </w:rPr>
        <w:t xml:space="preserve"> </w:t>
      </w:r>
      <w:r>
        <w:t>тұрақтылығына</w:t>
      </w:r>
      <w:r>
        <w:rPr>
          <w:spacing w:val="-10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елдің</w:t>
      </w:r>
      <w:r>
        <w:rPr>
          <w:spacing w:val="-9"/>
        </w:rPr>
        <w:t xml:space="preserve"> </w:t>
      </w:r>
      <w:r>
        <w:t>бәсекеге</w:t>
      </w:r>
      <w:r>
        <w:rPr>
          <w:spacing w:val="-10"/>
        </w:rPr>
        <w:t xml:space="preserve"> </w:t>
      </w:r>
      <w:r>
        <w:t>қабілеттілігіне</w:t>
      </w:r>
      <w:r>
        <w:rPr>
          <w:spacing w:val="-67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инфрақұрылымды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шеңберінде ауыл шаруашылығының өндірістік, қайта өңдеу, техникалық-өткізу</w:t>
      </w:r>
      <w:r>
        <w:rPr>
          <w:spacing w:val="-67"/>
        </w:rPr>
        <w:t xml:space="preserve"> </w:t>
      </w:r>
      <w:r>
        <w:t>салаларын</w:t>
      </w:r>
      <w:r>
        <w:rPr>
          <w:spacing w:val="-1"/>
        </w:rPr>
        <w:t xml:space="preserve"> </w:t>
      </w:r>
      <w:r>
        <w:t>реттеуден,</w:t>
      </w:r>
      <w:r>
        <w:rPr>
          <w:spacing w:val="2"/>
        </w:rPr>
        <w:t xml:space="preserve"> </w:t>
      </w:r>
      <w:r>
        <w:t>ұйымдастырудан және</w:t>
      </w:r>
      <w:r>
        <w:rPr>
          <w:spacing w:val="1"/>
        </w:rPr>
        <w:t xml:space="preserve"> </w:t>
      </w:r>
      <w:r>
        <w:t>қолдаудан тұрады.</w:t>
      </w:r>
    </w:p>
    <w:p w:rsidR="008F31A8" w:rsidRDefault="006E07A6">
      <w:pPr>
        <w:pStyle w:val="a3"/>
        <w:spacing w:before="1"/>
        <w:ind w:right="390"/>
      </w:pPr>
      <w:r>
        <w:t>Жалпы, осы параграфта біз шетелдік және отандық ғалымдардың ғылыми</w:t>
      </w:r>
      <w:r>
        <w:rPr>
          <w:spacing w:val="1"/>
        </w:rPr>
        <w:t xml:space="preserve"> </w:t>
      </w:r>
      <w:r>
        <w:t>жұмыстарын</w:t>
      </w:r>
      <w:r>
        <w:rPr>
          <w:spacing w:val="-8"/>
        </w:rPr>
        <w:t xml:space="preserve"> </w:t>
      </w:r>
      <w:r>
        <w:t>жүйелі</w:t>
      </w:r>
      <w:r>
        <w:rPr>
          <w:spacing w:val="-13"/>
        </w:rPr>
        <w:t xml:space="preserve"> </w:t>
      </w:r>
      <w:r>
        <w:t>талдау</w:t>
      </w:r>
      <w:r>
        <w:rPr>
          <w:spacing w:val="-17"/>
        </w:rPr>
        <w:t xml:space="preserve"> </w:t>
      </w:r>
      <w:r>
        <w:t>негізінде</w:t>
      </w:r>
      <w:r>
        <w:rPr>
          <w:spacing w:val="-12"/>
        </w:rPr>
        <w:t xml:space="preserve"> </w:t>
      </w:r>
      <w:r>
        <w:t>агроөнеркәсіптік</w:t>
      </w:r>
      <w:r>
        <w:rPr>
          <w:spacing w:val="-8"/>
        </w:rPr>
        <w:t xml:space="preserve"> </w:t>
      </w:r>
      <w:r>
        <w:t>кешеннің</w:t>
      </w:r>
      <w:r>
        <w:rPr>
          <w:spacing w:val="-12"/>
        </w:rPr>
        <w:t xml:space="preserve"> </w:t>
      </w:r>
      <w:r>
        <w:t>мәні</w:t>
      </w:r>
      <w:r>
        <w:rPr>
          <w:spacing w:val="-17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негізгі</w:t>
      </w:r>
      <w:r>
        <w:rPr>
          <w:spacing w:val="-67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аштық.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мақсаттарын, қағидаттары мен нысандарын теориялық зерттеуге ерекше көңіл</w:t>
      </w:r>
      <w:r>
        <w:rPr>
          <w:spacing w:val="1"/>
        </w:rPr>
        <w:t xml:space="preserve"> </w:t>
      </w:r>
      <w:r>
        <w:t>бөлінді.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2"/>
        <w:numPr>
          <w:ilvl w:val="2"/>
          <w:numId w:val="54"/>
        </w:numPr>
        <w:tabs>
          <w:tab w:val="left" w:pos="1410"/>
        </w:tabs>
        <w:spacing w:before="0"/>
        <w:ind w:right="385" w:firstLine="566"/>
        <w:jc w:val="both"/>
      </w:pP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АӨК-ді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бағалаудың</w:t>
      </w:r>
      <w:r>
        <w:rPr>
          <w:spacing w:val="-2"/>
        </w:rPr>
        <w:t xml:space="preserve"> </w:t>
      </w:r>
      <w:r>
        <w:t>әдістемелік</w:t>
      </w:r>
      <w:r>
        <w:rPr>
          <w:spacing w:val="4"/>
        </w:rPr>
        <w:t xml:space="preserve"> </w:t>
      </w:r>
      <w:r>
        <w:t>тәсілдері</w:t>
      </w:r>
    </w:p>
    <w:p w:rsidR="008F31A8" w:rsidRDefault="006E07A6">
      <w:pPr>
        <w:pStyle w:val="a3"/>
        <w:ind w:right="387"/>
      </w:pPr>
      <w:r>
        <w:t>Фермерлік</w:t>
      </w:r>
      <w:r>
        <w:rPr>
          <w:spacing w:val="1"/>
        </w:rPr>
        <w:t xml:space="preserve"> </w:t>
      </w:r>
      <w:r>
        <w:t>қауымдастық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қолжетімділігін қамтамасыз ету өндіріс пен өнімділікті жақсартуға көмектеседі,</w:t>
      </w:r>
      <w:r>
        <w:rPr>
          <w:spacing w:val="-67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табысқа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ақпараттармен</w:t>
      </w:r>
      <w:r>
        <w:rPr>
          <w:spacing w:val="49"/>
        </w:rPr>
        <w:t xml:space="preserve"> </w:t>
      </w:r>
      <w:r>
        <w:t>қамтамасыз</w:t>
      </w:r>
      <w:r>
        <w:rPr>
          <w:spacing w:val="50"/>
        </w:rPr>
        <w:t xml:space="preserve"> </w:t>
      </w:r>
      <w:r>
        <w:t>етілмесе,</w:t>
      </w:r>
      <w:r>
        <w:rPr>
          <w:spacing w:val="60"/>
        </w:rPr>
        <w:t xml:space="preserve"> </w:t>
      </w:r>
      <w:r>
        <w:t>ауылшаруашылық</w:t>
      </w:r>
      <w:r>
        <w:rPr>
          <w:spacing w:val="49"/>
        </w:rPr>
        <w:t xml:space="preserve"> </w:t>
      </w:r>
      <w:r>
        <w:t>кәсіпорындары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 w:firstLine="0"/>
      </w:pPr>
      <w:r>
        <w:lastRenderedPageBreak/>
        <w:t>өнімділіктің</w:t>
      </w:r>
      <w:r>
        <w:rPr>
          <w:spacing w:val="-14"/>
        </w:rPr>
        <w:t xml:space="preserve"> </w:t>
      </w:r>
      <w:r>
        <w:t>төмендігінде,</w:t>
      </w:r>
      <w:r>
        <w:rPr>
          <w:spacing w:val="-12"/>
        </w:rPr>
        <w:t xml:space="preserve"> </w:t>
      </w:r>
      <w:r>
        <w:t>азық-түлік</w:t>
      </w:r>
      <w:r>
        <w:rPr>
          <w:spacing w:val="-15"/>
        </w:rPr>
        <w:t xml:space="preserve"> </w:t>
      </w:r>
      <w:r>
        <w:t>қауіпсіздіктің</w:t>
      </w:r>
      <w:r>
        <w:rPr>
          <w:spacing w:val="-15"/>
        </w:rPr>
        <w:t xml:space="preserve"> </w:t>
      </w:r>
      <w:r>
        <w:t>жоқтығына</w:t>
      </w:r>
      <w:r>
        <w:rPr>
          <w:spacing w:val="-13"/>
        </w:rPr>
        <w:t xml:space="preserve"> </w:t>
      </w:r>
      <w:r>
        <w:t>тап</w:t>
      </w:r>
      <w:r>
        <w:rPr>
          <w:spacing w:val="-14"/>
        </w:rPr>
        <w:t xml:space="preserve"> </w:t>
      </w:r>
      <w:r>
        <w:t>болады</w:t>
      </w:r>
      <w:r>
        <w:rPr>
          <w:spacing w:val="-1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ішкі</w:t>
      </w:r>
      <w:r>
        <w:rPr>
          <w:spacing w:val="-5"/>
        </w:rPr>
        <w:t xml:space="preserve"> </w:t>
      </w:r>
      <w:r>
        <w:t>нарықта</w:t>
      </w:r>
      <w:r>
        <w:rPr>
          <w:spacing w:val="2"/>
        </w:rPr>
        <w:t xml:space="preserve"> </w:t>
      </w:r>
      <w:r>
        <w:t>бәсекеге</w:t>
      </w:r>
      <w:r>
        <w:rPr>
          <w:spacing w:val="2"/>
        </w:rPr>
        <w:t xml:space="preserve"> </w:t>
      </w:r>
      <w:r>
        <w:t>түсе</w:t>
      </w:r>
      <w:r>
        <w:rPr>
          <w:spacing w:val="1"/>
        </w:rPr>
        <w:t xml:space="preserve"> </w:t>
      </w:r>
      <w:r>
        <w:t>алмайды.</w:t>
      </w:r>
    </w:p>
    <w:p w:rsidR="008F31A8" w:rsidRDefault="006E07A6">
      <w:pPr>
        <w:pStyle w:val="a3"/>
        <w:ind w:right="382"/>
      </w:pPr>
      <w:r>
        <w:t>Көптеген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фермалардың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проблемалары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кадрлары бойынша білімдері мен дағдылардың жетіспеушілігі, мемлекет пен</w:t>
      </w:r>
      <w:r>
        <w:rPr>
          <w:spacing w:val="1"/>
        </w:rPr>
        <w:t xml:space="preserve"> </w:t>
      </w:r>
      <w:r>
        <w:t>шаруашылықтар арасында белгіленген байланыс жоқ, яғни мемлекет көптеген</w:t>
      </w:r>
      <w:r>
        <w:rPr>
          <w:spacing w:val="1"/>
        </w:rPr>
        <w:t xml:space="preserve"> </w:t>
      </w:r>
      <w:r>
        <w:t>жағдайларда шағын және орта шаруашылықтардың алдында тұрған мәселелерді</w:t>
      </w:r>
      <w:r>
        <w:rPr>
          <w:spacing w:val="-67"/>
        </w:rPr>
        <w:t xml:space="preserve"> </w:t>
      </w:r>
      <w:r>
        <w:t>білмеуі мүмкін. Мұнда мемлекеттен кері байланыс болуы үшін «халық үніне</w:t>
      </w:r>
      <w:r>
        <w:rPr>
          <w:spacing w:val="1"/>
        </w:rPr>
        <w:t xml:space="preserve"> </w:t>
      </w:r>
      <w:r>
        <w:t>құлақ асатын мемлекетті» дамыту маңызды. Шағын және орта фермалардың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иелері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ұсыныстарын,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жеңілдіктерді,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несиелеуді</w:t>
      </w:r>
      <w:r>
        <w:rPr>
          <w:spacing w:val="-5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білмеуі</w:t>
      </w:r>
      <w:r>
        <w:rPr>
          <w:spacing w:val="-5"/>
        </w:rPr>
        <w:t xml:space="preserve"> </w:t>
      </w:r>
      <w:r>
        <w:t>мүмкін.</w:t>
      </w:r>
    </w:p>
    <w:p w:rsidR="008F31A8" w:rsidRDefault="006E07A6">
      <w:pPr>
        <w:pStyle w:val="a3"/>
        <w:spacing w:before="3"/>
        <w:ind w:right="383"/>
      </w:pPr>
      <w:r>
        <w:t>Жергілікті</w:t>
      </w:r>
      <w:r>
        <w:rPr>
          <w:spacing w:val="1"/>
        </w:rPr>
        <w:t xml:space="preserve"> </w:t>
      </w:r>
      <w:r>
        <w:t>басқаруды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демократияландырудағы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азамат-үкімет-азамат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азамат-азамат-</w:t>
      </w:r>
      <w:r>
        <w:rPr>
          <w:spacing w:val="1"/>
        </w:rPr>
        <w:t xml:space="preserve"> </w:t>
      </w:r>
      <w:r>
        <w:t>үкімет және үкімет-азамат-бизнес өзара әрекеттесуіндегі шешуші қадам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Азаматтар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органдардың қоғамдық талаптар мен басымдықтарды орындауын мойындайды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қамтамасыз</w:t>
      </w:r>
      <w:r>
        <w:rPr>
          <w:spacing w:val="2"/>
        </w:rPr>
        <w:t xml:space="preserve"> </w:t>
      </w:r>
      <w:r>
        <w:t>етеді.</w:t>
      </w:r>
    </w:p>
    <w:p w:rsidR="008F31A8" w:rsidRDefault="006E07A6">
      <w:pPr>
        <w:pStyle w:val="a3"/>
        <w:spacing w:line="242" w:lineRule="auto"/>
        <w:ind w:right="397"/>
      </w:pPr>
      <w:r>
        <w:t>Осы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цифрландыруды,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қолдануға бағытталған мемлекеттік</w:t>
      </w:r>
      <w:r>
        <w:rPr>
          <w:spacing w:val="-1"/>
        </w:rPr>
        <w:t xml:space="preserve"> </w:t>
      </w:r>
      <w:r>
        <w:t>басқару</w:t>
      </w:r>
      <w:r>
        <w:rPr>
          <w:spacing w:val="-5"/>
        </w:rPr>
        <w:t xml:space="preserve"> </w:t>
      </w:r>
      <w:r>
        <w:t>теорияларын ашамыз.</w:t>
      </w:r>
    </w:p>
    <w:p w:rsidR="008F31A8" w:rsidRDefault="006E07A6">
      <w:pPr>
        <w:pStyle w:val="a3"/>
        <w:ind w:right="380"/>
      </w:pPr>
      <w:r>
        <w:t>Мемлекеттік басқаруда бірнеше теориялар бар, олардың бірі New Public</w:t>
      </w:r>
      <w:r>
        <w:rPr>
          <w:spacing w:val="1"/>
        </w:rPr>
        <w:t xml:space="preserve"> </w:t>
      </w:r>
      <w:r>
        <w:t>Management</w:t>
      </w:r>
      <w:r>
        <w:rPr>
          <w:spacing w:val="43"/>
        </w:rPr>
        <w:t xml:space="preserve"> </w:t>
      </w:r>
      <w:r>
        <w:t>(NPM).</w:t>
      </w:r>
      <w:r>
        <w:rPr>
          <w:spacing w:val="46"/>
        </w:rPr>
        <w:t xml:space="preserve"> </w:t>
      </w:r>
      <w:r>
        <w:t>Жаңа</w:t>
      </w:r>
      <w:r>
        <w:rPr>
          <w:spacing w:val="44"/>
        </w:rPr>
        <w:t xml:space="preserve"> </w:t>
      </w:r>
      <w:r>
        <w:t>мемлекеттік</w:t>
      </w:r>
      <w:r>
        <w:rPr>
          <w:spacing w:val="43"/>
        </w:rPr>
        <w:t xml:space="preserve"> </w:t>
      </w:r>
      <w:r>
        <w:t>басқару</w:t>
      </w:r>
      <w:r>
        <w:rPr>
          <w:spacing w:val="39"/>
        </w:rPr>
        <w:t xml:space="preserve"> </w:t>
      </w:r>
      <w:r>
        <w:t>моделінің</w:t>
      </w:r>
      <w:r>
        <w:rPr>
          <w:spacing w:val="43"/>
        </w:rPr>
        <w:t xml:space="preserve"> </w:t>
      </w:r>
      <w:r>
        <w:t>мәні</w:t>
      </w:r>
      <w:r>
        <w:rPr>
          <w:spacing w:val="50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бұл</w:t>
      </w:r>
    </w:p>
    <w:p w:rsidR="008F31A8" w:rsidRDefault="006E07A6">
      <w:pPr>
        <w:pStyle w:val="a3"/>
        <w:ind w:right="386" w:firstLine="0"/>
      </w:pPr>
      <w:r>
        <w:t>«мемлекеттік қызметке бизнес пен жеке сектордың басқару идеяларын енгізу</w:t>
      </w:r>
      <w:r>
        <w:rPr>
          <w:spacing w:val="1"/>
        </w:rPr>
        <w:t xml:space="preserve"> </w:t>
      </w:r>
      <w:r>
        <w:t>әрекеті».</w:t>
      </w:r>
      <w:r>
        <w:rPr>
          <w:spacing w:val="1"/>
        </w:rPr>
        <w:t xml:space="preserve"> </w:t>
      </w:r>
      <w:r>
        <w:t>Данливи</w:t>
      </w:r>
      <w:r>
        <w:rPr>
          <w:spacing w:val="1"/>
        </w:rPr>
        <w:t xml:space="preserve"> </w:t>
      </w:r>
      <w:r>
        <w:t>NPM-тің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анықтады,</w:t>
      </w:r>
      <w:r>
        <w:rPr>
          <w:spacing w:val="1"/>
        </w:rPr>
        <w:t xml:space="preserve"> </w:t>
      </w:r>
      <w:r>
        <w:t>олар:</w:t>
      </w:r>
      <w:r>
        <w:rPr>
          <w:spacing w:val="-67"/>
        </w:rPr>
        <w:t xml:space="preserve"> </w:t>
      </w:r>
      <w:r>
        <w:t>ынталандыру,</w:t>
      </w:r>
      <w:r>
        <w:rPr>
          <w:spacing w:val="3"/>
        </w:rPr>
        <w:t xml:space="preserve"> </w:t>
      </w:r>
      <w:r>
        <w:t>бәсекелестік</w:t>
      </w:r>
      <w:r>
        <w:rPr>
          <w:spacing w:val="-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бөлшектеу</w:t>
      </w:r>
      <w:r>
        <w:rPr>
          <w:spacing w:val="3"/>
        </w:rPr>
        <w:t xml:space="preserve"> </w:t>
      </w:r>
      <w:r>
        <w:t>[67].</w:t>
      </w:r>
    </w:p>
    <w:p w:rsidR="008F31A8" w:rsidRDefault="006E07A6">
      <w:pPr>
        <w:pStyle w:val="a3"/>
        <w:ind w:right="382"/>
      </w:pPr>
      <w:r>
        <w:t>Біріншіден,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бөлшектенген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сыйақыға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бюрократияға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қуатты</w:t>
      </w:r>
      <w:r>
        <w:rPr>
          <w:spacing w:val="1"/>
        </w:rPr>
        <w:t xml:space="preserve"> </w:t>
      </w:r>
      <w:r>
        <w:t>ынталандырулардан,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нәтижелерімен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мандаттық</w:t>
      </w:r>
      <w:r>
        <w:rPr>
          <w:spacing w:val="1"/>
        </w:rPr>
        <w:t xml:space="preserve"> </w:t>
      </w:r>
      <w:r>
        <w:t>келісім-шарттармен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жалақы</w:t>
      </w:r>
      <w:r>
        <w:rPr>
          <w:spacing w:val="1"/>
        </w:rPr>
        <w:t xml:space="preserve"> </w:t>
      </w:r>
      <w:r>
        <w:t>жүйесіне айырбастау үшін мемлекеттік қызметкерлердің тұрақты жалақысынан</w:t>
      </w:r>
      <w:r>
        <w:rPr>
          <w:spacing w:val="1"/>
        </w:rPr>
        <w:t xml:space="preserve"> </w:t>
      </w:r>
      <w:r>
        <w:t>ауысуды білдіреді</w:t>
      </w:r>
      <w:r>
        <w:rPr>
          <w:spacing w:val="-4"/>
        </w:rPr>
        <w:t xml:space="preserve"> </w:t>
      </w:r>
      <w:r>
        <w:t>[68].</w:t>
      </w:r>
    </w:p>
    <w:p w:rsidR="008F31A8" w:rsidRDefault="006E07A6">
      <w:pPr>
        <w:pStyle w:val="a3"/>
        <w:ind w:right="396"/>
      </w:pPr>
      <w:r>
        <w:t>Екіншіден, бәсекелестік мемлекеттік сектордағы ішкі нарықтармен 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сектормен келісімшарттар</w:t>
      </w:r>
      <w:r>
        <w:rPr>
          <w:spacing w:val="1"/>
        </w:rPr>
        <w:t xml:space="preserve"> </w:t>
      </w:r>
      <w:r>
        <w:t>жасасумен болады.</w:t>
      </w:r>
    </w:p>
    <w:p w:rsidR="008F31A8" w:rsidRDefault="006E07A6">
      <w:pPr>
        <w:pStyle w:val="a3"/>
        <w:ind w:right="385"/>
      </w:pPr>
      <w:r>
        <w:t>Үшіншіден, дезагрегациялау қамтамасыз</w:t>
      </w:r>
      <w:r>
        <w:rPr>
          <w:spacing w:val="1"/>
        </w:rPr>
        <w:t xml:space="preserve"> </w:t>
      </w:r>
      <w:r>
        <w:t>етуді (мысалы, агроөнеркәсіпті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қаржыландыруды)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өндірісті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агроөнеркәсіптерді)</w:t>
      </w:r>
      <w:r>
        <w:rPr>
          <w:spacing w:val="1"/>
        </w:rPr>
        <w:t xml:space="preserve"> </w:t>
      </w:r>
      <w:r>
        <w:t>бөлуді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Дезагрегация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миссияның қатаң бағытына, атап айтқанда қызметтер мен саясатты ұсынуға</w:t>
      </w:r>
      <w:r>
        <w:rPr>
          <w:spacing w:val="1"/>
        </w:rPr>
        <w:t xml:space="preserve"> </w:t>
      </w:r>
      <w:r>
        <w:t>әкелуі керек. Бөлінудің арқасында АӨК секторындағы тиімділік мониторингін</w:t>
      </w:r>
      <w:r>
        <w:rPr>
          <w:spacing w:val="1"/>
        </w:rPr>
        <w:t xml:space="preserve"> </w:t>
      </w:r>
      <w:r>
        <w:t>жақсарту</w:t>
      </w:r>
      <w:r>
        <w:rPr>
          <w:spacing w:val="-6"/>
        </w:rPr>
        <w:t xml:space="preserve"> </w:t>
      </w:r>
      <w:r>
        <w:t>есебінен</w:t>
      </w:r>
      <w:r>
        <w:rPr>
          <w:spacing w:val="-1"/>
        </w:rPr>
        <w:t xml:space="preserve"> </w:t>
      </w:r>
      <w:r>
        <w:t>нәтижелер</w:t>
      </w:r>
      <w:r>
        <w:rPr>
          <w:spacing w:val="-1"/>
        </w:rPr>
        <w:t xml:space="preserve"> </w:t>
      </w:r>
      <w:r>
        <w:t>жақсарады</w:t>
      </w:r>
      <w:r>
        <w:rPr>
          <w:spacing w:val="4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есептілік</w:t>
      </w:r>
      <w:r>
        <w:rPr>
          <w:spacing w:val="-2"/>
        </w:rPr>
        <w:t xml:space="preserve"> </w:t>
      </w:r>
      <w:r>
        <w:t>күшейтіледі.</w:t>
      </w:r>
    </w:p>
    <w:p w:rsidR="008F31A8" w:rsidRDefault="006E07A6">
      <w:pPr>
        <w:pStyle w:val="a3"/>
        <w:ind w:right="385"/>
      </w:pPr>
      <w:r>
        <w:t>NPM</w:t>
      </w:r>
      <w:r>
        <w:rPr>
          <w:spacing w:val="1"/>
        </w:rPr>
        <w:t xml:space="preserve"> </w:t>
      </w:r>
      <w:r>
        <w:t>тұжырымдамасының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идеологтарының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Кристофер</w:t>
      </w:r>
      <w:r>
        <w:rPr>
          <w:spacing w:val="1"/>
        </w:rPr>
        <w:t xml:space="preserve"> </w:t>
      </w:r>
      <w:r>
        <w:t>Худ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«Барлық</w:t>
      </w:r>
      <w:r>
        <w:rPr>
          <w:spacing w:val="1"/>
        </w:rPr>
        <w:t xml:space="preserve"> </w:t>
      </w:r>
      <w:r>
        <w:t>уақытқа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менеджмент»</w:t>
      </w:r>
      <w:r>
        <w:rPr>
          <w:spacing w:val="1"/>
        </w:rPr>
        <w:t xml:space="preserve"> </w:t>
      </w:r>
      <w:r>
        <w:t>жұмысындағы</w:t>
      </w:r>
      <w:r>
        <w:rPr>
          <w:spacing w:val="1"/>
        </w:rPr>
        <w:t xml:space="preserve"> </w:t>
      </w:r>
      <w:r>
        <w:t>«жаңа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менеджменттің»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талдай отырып NPM</w:t>
      </w:r>
      <w:r>
        <w:rPr>
          <w:spacing w:val="2"/>
        </w:rPr>
        <w:t xml:space="preserve"> </w:t>
      </w:r>
      <w:r>
        <w:t>жеті</w:t>
      </w:r>
      <w:r>
        <w:rPr>
          <w:spacing w:val="-5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компонентін ажыратады</w:t>
      </w:r>
      <w:r>
        <w:rPr>
          <w:spacing w:val="1"/>
        </w:rPr>
        <w:t xml:space="preserve"> </w:t>
      </w:r>
      <w:r>
        <w:t>[69]:</w:t>
      </w:r>
    </w:p>
    <w:p w:rsidR="008F31A8" w:rsidRDefault="006E07A6">
      <w:pPr>
        <w:pStyle w:val="a4"/>
        <w:numPr>
          <w:ilvl w:val="0"/>
          <w:numId w:val="31"/>
        </w:numPr>
        <w:tabs>
          <w:tab w:val="left" w:pos="906"/>
        </w:tabs>
        <w:spacing w:line="341" w:lineRule="exact"/>
        <w:ind w:left="905" w:right="0"/>
        <w:jc w:val="left"/>
        <w:rPr>
          <w:sz w:val="28"/>
        </w:rPr>
      </w:pPr>
      <w:r>
        <w:rPr>
          <w:sz w:val="28"/>
        </w:rPr>
        <w:t>мемлекеттік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сектордағы</w:t>
      </w:r>
      <w:r>
        <w:rPr>
          <w:spacing w:val="-5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6"/>
          <w:sz w:val="28"/>
        </w:rPr>
        <w:t xml:space="preserve"> </w:t>
      </w:r>
      <w:r>
        <w:rPr>
          <w:sz w:val="28"/>
        </w:rPr>
        <w:t>басқаруды;</w:t>
      </w:r>
    </w:p>
    <w:p w:rsidR="008F31A8" w:rsidRDefault="006E07A6">
      <w:pPr>
        <w:pStyle w:val="a4"/>
        <w:numPr>
          <w:ilvl w:val="0"/>
          <w:numId w:val="31"/>
        </w:numPr>
        <w:tabs>
          <w:tab w:val="left" w:pos="906"/>
        </w:tabs>
        <w:spacing w:line="342" w:lineRule="exact"/>
        <w:ind w:left="905" w:right="0"/>
        <w:jc w:val="left"/>
        <w:rPr>
          <w:sz w:val="28"/>
        </w:rPr>
      </w:pPr>
      <w:r>
        <w:rPr>
          <w:sz w:val="28"/>
        </w:rPr>
        <w:t>жұмыстың</w:t>
      </w:r>
      <w:r>
        <w:rPr>
          <w:spacing w:val="-7"/>
          <w:sz w:val="28"/>
        </w:rPr>
        <w:t xml:space="preserve"> </w:t>
      </w:r>
      <w:r>
        <w:rPr>
          <w:sz w:val="28"/>
        </w:rPr>
        <w:t>нақты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стандарттары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көрсеткіштерін</w:t>
      </w:r>
      <w:r>
        <w:rPr>
          <w:spacing w:val="-6"/>
          <w:sz w:val="28"/>
        </w:rPr>
        <w:t xml:space="preserve"> </w:t>
      </w:r>
      <w:r>
        <w:rPr>
          <w:sz w:val="28"/>
        </w:rPr>
        <w:t>(индикаторлары);</w:t>
      </w:r>
    </w:p>
    <w:p w:rsidR="008F31A8" w:rsidRDefault="006E07A6">
      <w:pPr>
        <w:pStyle w:val="a4"/>
        <w:numPr>
          <w:ilvl w:val="0"/>
          <w:numId w:val="31"/>
        </w:numPr>
        <w:tabs>
          <w:tab w:val="left" w:pos="906"/>
        </w:tabs>
        <w:spacing w:line="342" w:lineRule="exact"/>
        <w:ind w:left="905" w:right="0"/>
        <w:jc w:val="left"/>
        <w:rPr>
          <w:sz w:val="28"/>
        </w:rPr>
      </w:pPr>
      <w:r>
        <w:rPr>
          <w:sz w:val="28"/>
        </w:rPr>
        <w:t>процеске</w:t>
      </w:r>
      <w:r>
        <w:rPr>
          <w:spacing w:val="-8"/>
          <w:sz w:val="28"/>
        </w:rPr>
        <w:t xml:space="preserve"> </w:t>
      </w:r>
      <w:r>
        <w:rPr>
          <w:sz w:val="28"/>
        </w:rPr>
        <w:t>емес,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нәтижеге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бағдарлануды;</w:t>
      </w:r>
    </w:p>
    <w:p w:rsidR="008F31A8" w:rsidRDefault="008F31A8">
      <w:pPr>
        <w:spacing w:line="342" w:lineRule="exact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31"/>
        </w:numPr>
        <w:tabs>
          <w:tab w:val="left" w:pos="906"/>
        </w:tabs>
        <w:spacing w:before="87" w:line="242" w:lineRule="auto"/>
        <w:ind w:right="395" w:firstLine="427"/>
        <w:rPr>
          <w:sz w:val="28"/>
        </w:rPr>
      </w:pPr>
      <w:r>
        <w:rPr>
          <w:sz w:val="28"/>
        </w:rPr>
        <w:lastRenderedPageBreak/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құрылымдау,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бөлу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өкілеттіктерді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беруді;</w:t>
      </w:r>
    </w:p>
    <w:p w:rsidR="008F31A8" w:rsidRDefault="006E07A6">
      <w:pPr>
        <w:pStyle w:val="a4"/>
        <w:numPr>
          <w:ilvl w:val="0"/>
          <w:numId w:val="31"/>
        </w:numPr>
        <w:tabs>
          <w:tab w:val="left" w:pos="906"/>
        </w:tabs>
        <w:spacing w:line="337" w:lineRule="exact"/>
        <w:ind w:left="905" w:right="0"/>
        <w:rPr>
          <w:sz w:val="28"/>
        </w:rPr>
      </w:pPr>
      <w:r>
        <w:rPr>
          <w:sz w:val="28"/>
        </w:rPr>
        <w:t>мемлекеттік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секторда</w:t>
      </w:r>
      <w:r>
        <w:rPr>
          <w:spacing w:val="-6"/>
          <w:sz w:val="28"/>
        </w:rPr>
        <w:t xml:space="preserve"> </w:t>
      </w:r>
      <w:r>
        <w:rPr>
          <w:sz w:val="28"/>
        </w:rPr>
        <w:t>бәсекелестік</w:t>
      </w:r>
      <w:r>
        <w:rPr>
          <w:spacing w:val="-7"/>
          <w:sz w:val="28"/>
        </w:rPr>
        <w:t xml:space="preserve"> </w:t>
      </w:r>
      <w:r>
        <w:rPr>
          <w:sz w:val="28"/>
        </w:rPr>
        <w:t>ортаны</w:t>
      </w:r>
      <w:r>
        <w:rPr>
          <w:spacing w:val="-7"/>
          <w:sz w:val="28"/>
        </w:rPr>
        <w:t xml:space="preserve"> </w:t>
      </w:r>
      <w:r>
        <w:rPr>
          <w:sz w:val="28"/>
        </w:rPr>
        <w:t>енгізуді;</w:t>
      </w:r>
    </w:p>
    <w:p w:rsidR="008F31A8" w:rsidRDefault="006E07A6">
      <w:pPr>
        <w:pStyle w:val="a4"/>
        <w:numPr>
          <w:ilvl w:val="0"/>
          <w:numId w:val="31"/>
        </w:numPr>
        <w:tabs>
          <w:tab w:val="left" w:pos="906"/>
        </w:tabs>
        <w:ind w:right="390" w:firstLine="427"/>
        <w:rPr>
          <w:sz w:val="28"/>
        </w:rPr>
      </w:pPr>
      <w:r>
        <w:rPr>
          <w:sz w:val="28"/>
        </w:rPr>
        <w:t>жеке бизнесте қолданылатын әдістер мен технологияларды пайдалануды</w:t>
      </w:r>
      <w:r>
        <w:rPr>
          <w:spacing w:val="1"/>
          <w:sz w:val="28"/>
        </w:rPr>
        <w:t xml:space="preserve"> </w:t>
      </w:r>
      <w:r>
        <w:rPr>
          <w:sz w:val="28"/>
        </w:rPr>
        <w:t>(стратегиялық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жоспарлау,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жүйесі,</w:t>
      </w:r>
      <w:r>
        <w:rPr>
          <w:spacing w:val="1"/>
          <w:sz w:val="28"/>
        </w:rPr>
        <w:t xml:space="preserve"> </w:t>
      </w:r>
      <w:r>
        <w:rPr>
          <w:sz w:val="28"/>
        </w:rPr>
        <w:t>бенчмаркинг,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әріптестік);</w:t>
      </w:r>
    </w:p>
    <w:p w:rsidR="008F31A8" w:rsidRDefault="006E07A6">
      <w:pPr>
        <w:pStyle w:val="a4"/>
        <w:numPr>
          <w:ilvl w:val="0"/>
          <w:numId w:val="31"/>
        </w:numPr>
        <w:tabs>
          <w:tab w:val="left" w:pos="906"/>
        </w:tabs>
        <w:spacing w:line="242" w:lineRule="auto"/>
        <w:ind w:left="766" w:right="392" w:hanging="140"/>
        <w:rPr>
          <w:sz w:val="28"/>
        </w:rPr>
      </w:pPr>
      <w:r>
        <w:rPr>
          <w:sz w:val="28"/>
        </w:rPr>
        <w:t>ресурстарды пайдалануда қаржылық тәртіпті үнемдеу және қатайтуды.</w:t>
      </w:r>
      <w:r>
        <w:rPr>
          <w:spacing w:val="1"/>
          <w:sz w:val="28"/>
        </w:rPr>
        <w:t xml:space="preserve"> </w:t>
      </w:r>
      <w:r>
        <w:rPr>
          <w:sz w:val="28"/>
        </w:rPr>
        <w:t>Жалпы,</w:t>
      </w:r>
      <w:r>
        <w:rPr>
          <w:spacing w:val="20"/>
          <w:sz w:val="28"/>
        </w:rPr>
        <w:t xml:space="preserve"> </w:t>
      </w:r>
      <w:r>
        <w:rPr>
          <w:sz w:val="28"/>
        </w:rPr>
        <w:t>бюрократиялық</w:t>
      </w:r>
      <w:r>
        <w:rPr>
          <w:spacing w:val="18"/>
          <w:sz w:val="28"/>
        </w:rPr>
        <w:t xml:space="preserve"> </w:t>
      </w:r>
      <w:r>
        <w:rPr>
          <w:sz w:val="28"/>
        </w:rPr>
        <w:t>әкімшілік</w:t>
      </w:r>
      <w:r>
        <w:rPr>
          <w:spacing w:val="17"/>
          <w:sz w:val="28"/>
        </w:rPr>
        <w:t xml:space="preserve"> </w:t>
      </w:r>
      <w:r>
        <w:rPr>
          <w:sz w:val="28"/>
        </w:rPr>
        <w:t>модельден</w:t>
      </w:r>
      <w:r>
        <w:rPr>
          <w:spacing w:val="18"/>
          <w:sz w:val="28"/>
        </w:rPr>
        <w:t xml:space="preserve"> </w:t>
      </w:r>
      <w:r>
        <w:rPr>
          <w:sz w:val="28"/>
        </w:rPr>
        <w:t>«жаңа</w:t>
      </w:r>
      <w:r>
        <w:rPr>
          <w:spacing w:val="20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7"/>
          <w:sz w:val="28"/>
        </w:rPr>
        <w:t xml:space="preserve"> </w:t>
      </w:r>
      <w:r>
        <w:rPr>
          <w:sz w:val="28"/>
        </w:rPr>
        <w:t>басқару»</w:t>
      </w:r>
    </w:p>
    <w:p w:rsidR="008F31A8" w:rsidRDefault="006E07A6">
      <w:pPr>
        <w:pStyle w:val="a3"/>
        <w:ind w:right="383" w:firstLine="0"/>
      </w:pPr>
      <w:r>
        <w:t>моделіне көшуді төмендегі суретте көрсетілген келесі көрсеткіштер бойынша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секторда,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 агроөнеркәсіптік секторда жаңа модельге көшуді бағалауға болады (5-</w:t>
      </w:r>
      <w:r>
        <w:rPr>
          <w:spacing w:val="1"/>
        </w:rPr>
        <w:t xml:space="preserve"> </w:t>
      </w:r>
      <w:r>
        <w:t>кесте).</w:t>
      </w:r>
    </w:p>
    <w:p w:rsidR="008F31A8" w:rsidRDefault="008F31A8">
      <w:pPr>
        <w:pStyle w:val="a3"/>
        <w:spacing w:before="2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/>
        <w:ind w:right="396" w:firstLine="0"/>
      </w:pPr>
      <w:r>
        <w:rPr>
          <w:w w:val="95"/>
        </w:rPr>
        <w:t>Кесте</w:t>
      </w:r>
      <w:r>
        <w:rPr>
          <w:spacing w:val="1"/>
          <w:w w:val="95"/>
        </w:rPr>
        <w:t xml:space="preserve"> </w:t>
      </w:r>
      <w:r>
        <w:rPr>
          <w:w w:val="95"/>
        </w:rPr>
        <w:t>5 – Бюрократиялық басқару моделінен жаңа мемлекеттік басқару моделіне</w:t>
      </w:r>
      <w:r>
        <w:rPr>
          <w:spacing w:val="1"/>
          <w:w w:val="95"/>
        </w:rPr>
        <w:t xml:space="preserve"> </w:t>
      </w:r>
      <w:r>
        <w:t>өтуі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960"/>
      </w:tblGrid>
      <w:tr w:rsidR="008F31A8">
        <w:trPr>
          <w:trHeight w:val="551"/>
        </w:trPr>
        <w:tc>
          <w:tcPr>
            <w:tcW w:w="4677" w:type="dxa"/>
          </w:tcPr>
          <w:p w:rsidR="008F31A8" w:rsidRDefault="006E07A6">
            <w:pPr>
              <w:pStyle w:val="TableParagraph"/>
              <w:tabs>
                <w:tab w:val="left" w:pos="1909"/>
                <w:tab w:val="left" w:pos="335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z w:val="24"/>
              </w:rPr>
              <w:tab/>
              <w:t>секторды</w:t>
            </w:r>
            <w:r>
              <w:rPr>
                <w:sz w:val="24"/>
              </w:rPr>
              <w:tab/>
              <w:t>басқарудың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бюрократиялық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моделі</w:t>
            </w:r>
          </w:p>
        </w:tc>
        <w:tc>
          <w:tcPr>
            <w:tcW w:w="4960" w:type="dxa"/>
          </w:tcPr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менеджмент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моделі</w:t>
            </w:r>
          </w:p>
        </w:tc>
      </w:tr>
      <w:tr w:rsidR="008F31A8">
        <w:trPr>
          <w:trHeight w:val="4968"/>
        </w:trPr>
        <w:tc>
          <w:tcPr>
            <w:tcW w:w="4677" w:type="dxa"/>
          </w:tcPr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87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қаржыландыру;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мемлекеттің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жоғарғы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рөлі;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before="4"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мекемелер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мемлекеттің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қарамағында;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бәсекелестіктің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болмауы;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стандарттаудың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дәрежесі;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формализм;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қатал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  <w:tab w:val="left" w:pos="3177"/>
              </w:tabs>
              <w:spacing w:before="2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шешім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қабылдаудың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орталықтандырылған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түрі;</w:t>
            </w:r>
          </w:p>
          <w:p w:rsidR="008F31A8" w:rsidRDefault="006E07A6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  <w:tab w:val="left" w:pos="2403"/>
                <w:tab w:val="left" w:pos="4058"/>
              </w:tabs>
              <w:spacing w:before="7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қызметкерлер</w:t>
            </w:r>
            <w:r>
              <w:rPr>
                <w:sz w:val="24"/>
              </w:rPr>
              <w:tab/>
              <w:t>тарапынан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мақұлданбайды</w:t>
            </w:r>
          </w:p>
        </w:tc>
        <w:tc>
          <w:tcPr>
            <w:tcW w:w="4960" w:type="dxa"/>
          </w:tcPr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деполитизация;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деорталықтандыру;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before="4" w:line="293" w:lineRule="exact"/>
              <w:rPr>
                <w:sz w:val="24"/>
              </w:rPr>
            </w:pPr>
            <w:r>
              <w:rPr>
                <w:sz w:val="24"/>
              </w:rPr>
              <w:t>жекешелендіру;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қаражатын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тарту;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коммерциализация;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бәсекелестік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мекемелер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нәтижелілігі;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before="2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тәуелсіз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автономды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агенттіктердің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before="4" w:line="293" w:lineRule="exact"/>
              <w:rPr>
                <w:sz w:val="24"/>
              </w:rPr>
            </w:pPr>
            <w:r>
              <w:rPr>
                <w:sz w:val="24"/>
              </w:rPr>
              <w:t>қатаң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қаржылық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қызметтің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ашықтығы;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KPI;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горизонатльді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жүйе;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жобалық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менеджмент;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жұмыстағы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икемділік;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тұтынушыға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бағытталу;</w:t>
            </w:r>
          </w:p>
          <w:p w:rsidR="008F31A8" w:rsidRDefault="006E07A6">
            <w:pPr>
              <w:pStyle w:val="TableParagraph"/>
              <w:numPr>
                <w:ilvl w:val="0"/>
                <w:numId w:val="29"/>
              </w:numPr>
              <w:tabs>
                <w:tab w:val="left" w:pos="42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инновацияларды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еңгізу</w:t>
            </w:r>
          </w:p>
        </w:tc>
      </w:tr>
      <w:tr w:rsidR="008F31A8">
        <w:trPr>
          <w:trHeight w:val="340"/>
        </w:trPr>
        <w:tc>
          <w:tcPr>
            <w:tcW w:w="9637" w:type="dxa"/>
            <w:gridSpan w:val="2"/>
          </w:tcPr>
          <w:p w:rsidR="008F31A8" w:rsidRDefault="006E07A6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[70]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92"/>
      </w:pPr>
      <w:r>
        <w:t>Біздің көзқарасымыз бойынша, бұл модель ескірген болып саналады, бірақ</w:t>
      </w:r>
      <w:r>
        <w:rPr>
          <w:spacing w:val="1"/>
        </w:rPr>
        <w:t xml:space="preserve"> </w:t>
      </w:r>
      <w:r>
        <w:t>NPM-ді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балама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модельге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8F31A8" w:rsidRDefault="006E07A6">
      <w:pPr>
        <w:pStyle w:val="a3"/>
        <w:ind w:right="383"/>
      </w:pPr>
      <w:r>
        <w:t>NPM «Жаңа мемлекеттік менеджмент» моделінде АӨК секторында 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 мүмкіндігі бар.</w:t>
      </w:r>
      <w:r>
        <w:rPr>
          <w:spacing w:val="1"/>
        </w:rPr>
        <w:t xml:space="preserve"> </w:t>
      </w:r>
      <w:r>
        <w:t>Мысалы, АӨК-дегі субсидиялау</w:t>
      </w:r>
      <w:r>
        <w:rPr>
          <w:spacing w:val="1"/>
        </w:rPr>
        <w:t xml:space="preserve"> </w:t>
      </w:r>
      <w:r>
        <w:t>процесі қазіргі уақытта ашықтыққа бет бұруда және субсидия алудың барлық</w:t>
      </w:r>
      <w:r>
        <w:rPr>
          <w:spacing w:val="1"/>
        </w:rPr>
        <w:t xml:space="preserve"> </w:t>
      </w:r>
      <w:r>
        <w:t>процесі</w:t>
      </w:r>
      <w:r>
        <w:rPr>
          <w:spacing w:val="-5"/>
        </w:rPr>
        <w:t xml:space="preserve"> </w:t>
      </w:r>
      <w:r>
        <w:t>автоматтандырылған.</w:t>
      </w:r>
    </w:p>
    <w:p w:rsidR="008F31A8" w:rsidRDefault="006E07A6">
      <w:pPr>
        <w:pStyle w:val="a3"/>
        <w:spacing w:before="3"/>
        <w:ind w:right="393"/>
      </w:pPr>
      <w:r>
        <w:t>Мемлекеттік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«Good</w:t>
      </w:r>
      <w:r>
        <w:rPr>
          <w:spacing w:val="1"/>
        </w:rPr>
        <w:t xml:space="preserve"> </w:t>
      </w:r>
      <w:r>
        <w:t>Governance»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тұжырымдама</w:t>
      </w:r>
      <w:r>
        <w:rPr>
          <w:spacing w:val="46"/>
        </w:rPr>
        <w:t xml:space="preserve"> </w:t>
      </w:r>
      <w:r>
        <w:t>бойынша</w:t>
      </w:r>
      <w:r>
        <w:rPr>
          <w:spacing w:val="46"/>
        </w:rPr>
        <w:t xml:space="preserve"> </w:t>
      </w:r>
      <w:r>
        <w:t>мемлекеттік</w:t>
      </w:r>
      <w:r>
        <w:rPr>
          <w:spacing w:val="49"/>
        </w:rPr>
        <w:t xml:space="preserve"> </w:t>
      </w:r>
      <w:r>
        <w:t>басқару</w:t>
      </w:r>
      <w:r>
        <w:rPr>
          <w:spacing w:val="40"/>
        </w:rPr>
        <w:t xml:space="preserve"> </w:t>
      </w:r>
      <w:r>
        <w:t>азаматтардың</w:t>
      </w:r>
      <w:r>
        <w:rPr>
          <w:spacing w:val="45"/>
        </w:rPr>
        <w:t xml:space="preserve"> </w:t>
      </w:r>
      <w:r>
        <w:t>мемлекеттік</w:t>
      </w:r>
    </w:p>
    <w:p w:rsidR="008F31A8" w:rsidRDefault="008F31A8">
      <w:pPr>
        <w:sectPr w:rsidR="008F31A8">
          <w:pgSz w:w="11910" w:h="16840"/>
          <w:pgMar w:top="102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 w:firstLine="0"/>
      </w:pPr>
      <w:r>
        <w:lastRenderedPageBreak/>
        <w:t>шешімдер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қатысуын,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беруді,</w:t>
      </w:r>
      <w:r>
        <w:rPr>
          <w:spacing w:val="1"/>
        </w:rPr>
        <w:t xml:space="preserve"> </w:t>
      </w:r>
      <w:r>
        <w:t>заңдылықты,</w:t>
      </w:r>
      <w:r>
        <w:rPr>
          <w:spacing w:val="1"/>
        </w:rPr>
        <w:t xml:space="preserve"> </w:t>
      </w:r>
      <w:r>
        <w:t>ашықтықты,</w:t>
      </w:r>
      <w:r>
        <w:rPr>
          <w:spacing w:val="1"/>
        </w:rPr>
        <w:t xml:space="preserve"> </w:t>
      </w:r>
      <w:r>
        <w:t>заңның</w:t>
      </w:r>
      <w:r>
        <w:rPr>
          <w:spacing w:val="1"/>
        </w:rPr>
        <w:t xml:space="preserve"> </w:t>
      </w:r>
      <w:r>
        <w:t>үстемдігін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-67"/>
        </w:rPr>
        <w:t xml:space="preserve"> </w:t>
      </w:r>
      <w:r>
        <w:t>мәселелерді шешу үшін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қамтуы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негізіндегі</w:t>
      </w:r>
      <w:r>
        <w:rPr>
          <w:spacing w:val="1"/>
        </w:rPr>
        <w:t xml:space="preserve"> </w:t>
      </w:r>
      <w:r>
        <w:t>демократияны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үкіметтің</w:t>
      </w:r>
      <w:r>
        <w:rPr>
          <w:spacing w:val="1"/>
        </w:rPr>
        <w:t xml:space="preserve"> </w:t>
      </w:r>
      <w:r>
        <w:t>өсіп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талаптарына жауап беру қабілетін талап етеді. Ақпарат пен коммуникацияға</w:t>
      </w:r>
      <w:r>
        <w:rPr>
          <w:spacing w:val="1"/>
        </w:rPr>
        <w:t xml:space="preserve"> </w:t>
      </w:r>
      <w:r>
        <w:t>(АКТ)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басқаруда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Ашықтықтың ең жоғары көрінісі - АКТ қолдану негізінде Үкімет пен азаматтар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сенім</w:t>
      </w:r>
      <w:r>
        <w:rPr>
          <w:spacing w:val="3"/>
        </w:rPr>
        <w:t xml:space="preserve"> </w:t>
      </w:r>
      <w:r>
        <w:t>ахуалы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саяси орта.</w:t>
      </w:r>
    </w:p>
    <w:p w:rsidR="008F31A8" w:rsidRDefault="006E07A6">
      <w:pPr>
        <w:pStyle w:val="a3"/>
        <w:spacing w:before="3"/>
        <w:ind w:right="386"/>
      </w:pPr>
      <w:r>
        <w:t>21 ғасырда «мемлекеттік басқаруға» маңызды үлес қосатын АКТ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тиімді,</w:t>
      </w:r>
      <w:r>
        <w:rPr>
          <w:spacing w:val="1"/>
        </w:rPr>
        <w:t xml:space="preserve"> </w:t>
      </w:r>
      <w:r>
        <w:t>жауапты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қызмет</w:t>
      </w:r>
      <w:r>
        <w:rPr>
          <w:spacing w:val="-67"/>
        </w:rPr>
        <w:t xml:space="preserve"> </w:t>
      </w:r>
      <w:r>
        <w:rPr>
          <w:w w:val="95"/>
        </w:rPr>
        <w:t>көрсетуге негіз дайындау үшін - АКТ өте маңызды рөл атқарады. Азаматтар үшін</w:t>
      </w:r>
      <w:r>
        <w:rPr>
          <w:spacing w:val="1"/>
          <w:w w:val="95"/>
        </w:rPr>
        <w:t xml:space="preserve"> </w:t>
      </w:r>
      <w:r>
        <w:t>басқаруға тиімді қатысудың ең жақсы тәсілі - Интернет, ұялы телефондар және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 құралдары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АКТ құралдарын,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пайдалану.</w:t>
      </w:r>
    </w:p>
    <w:p w:rsidR="008F31A8" w:rsidRDefault="006E07A6">
      <w:pPr>
        <w:pStyle w:val="a3"/>
        <w:ind w:right="382"/>
      </w:pPr>
      <w:r>
        <w:t>Агроөнеркәсіптік кешенге келетін болсақ,</w:t>
      </w:r>
      <w:r>
        <w:rPr>
          <w:spacing w:val="1"/>
        </w:rPr>
        <w:t xml:space="preserve"> </w:t>
      </w:r>
      <w:r>
        <w:t>шағын фермерлер өнімділікті</w:t>
      </w:r>
      <w:r>
        <w:rPr>
          <w:spacing w:val="1"/>
        </w:rPr>
        <w:t xml:space="preserve"> </w:t>
      </w:r>
      <w:r>
        <w:t>арттыру үшін ақпарат пен ресурстарына қол жетімділік аз. Дамушы елдердің</w:t>
      </w:r>
      <w:r>
        <w:rPr>
          <w:spacing w:val="1"/>
        </w:rPr>
        <w:t xml:space="preserve"> </w:t>
      </w:r>
      <w:r>
        <w:t>көпшілігінде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қаржыландырылады және</w:t>
      </w:r>
      <w:r>
        <w:rPr>
          <w:spacing w:val="3"/>
        </w:rPr>
        <w:t xml:space="preserve"> </w:t>
      </w:r>
      <w:r>
        <w:t>әсер етуі</w:t>
      </w:r>
      <w:r>
        <w:rPr>
          <w:spacing w:val="-4"/>
        </w:rPr>
        <w:t xml:space="preserve"> </w:t>
      </w:r>
      <w:r>
        <w:t>біркелкі</w:t>
      </w:r>
      <w:r>
        <w:rPr>
          <w:spacing w:val="-4"/>
        </w:rPr>
        <w:t xml:space="preserve"> </w:t>
      </w:r>
      <w:r>
        <w:t>емес.</w:t>
      </w:r>
    </w:p>
    <w:p w:rsidR="008F31A8" w:rsidRDefault="006E07A6">
      <w:pPr>
        <w:pStyle w:val="a3"/>
        <w:spacing w:before="2"/>
        <w:ind w:right="386"/>
      </w:pPr>
      <w:r>
        <w:t>АКТ-ны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әлеуеті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базаға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базаны</w:t>
      </w:r>
      <w:r>
        <w:rPr>
          <w:spacing w:val="1"/>
        </w:rPr>
        <w:t xml:space="preserve"> </w:t>
      </w:r>
      <w:r>
        <w:t>ұлғайту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-5"/>
        </w:rPr>
        <w:t xml:space="preserve"> </w:t>
      </w:r>
      <w:r>
        <w:t>инфрақұрылымға</w:t>
      </w:r>
      <w:r>
        <w:rPr>
          <w:spacing w:val="2"/>
        </w:rPr>
        <w:t xml:space="preserve"> </w:t>
      </w:r>
      <w:r>
        <w:t>кепілдік береді.</w:t>
      </w:r>
    </w:p>
    <w:p w:rsidR="008F31A8" w:rsidRDefault="006E07A6">
      <w:pPr>
        <w:pStyle w:val="a3"/>
        <w:ind w:right="386"/>
      </w:pPr>
      <w:r>
        <w:t>АӨК</w:t>
      </w:r>
      <w:r>
        <w:rPr>
          <w:spacing w:val="1"/>
        </w:rPr>
        <w:t xml:space="preserve"> </w:t>
      </w:r>
      <w:r>
        <w:t>экономикасында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бағалаймыз. «Yellow Pages Rule» қағидаты бойынша басқару моделі Сингапур</w:t>
      </w:r>
      <w:r>
        <w:rPr>
          <w:spacing w:val="1"/>
        </w:rPr>
        <w:t xml:space="preserve"> </w:t>
      </w:r>
      <w:r>
        <w:t>мысалында өзінің тиімділігін дәлелдеді, ол бүгінде Қазақстанда мемлекеттік</w:t>
      </w:r>
      <w:r>
        <w:rPr>
          <w:spacing w:val="1"/>
        </w:rPr>
        <w:t xml:space="preserve"> </w:t>
      </w:r>
      <w:r>
        <w:t>секторды құру негізі ретінде алынды. «Yellow Pages Rule» принципі өз атауын</w:t>
      </w:r>
      <w:r>
        <w:rPr>
          <w:spacing w:val="1"/>
        </w:rPr>
        <w:t xml:space="preserve"> </w:t>
      </w:r>
      <w:r>
        <w:t>сары</w:t>
      </w:r>
      <w:r>
        <w:rPr>
          <w:spacing w:val="1"/>
        </w:rPr>
        <w:t xml:space="preserve"> </w:t>
      </w:r>
      <w:r>
        <w:t>анықтамалықтан</w:t>
      </w:r>
      <w:r>
        <w:rPr>
          <w:spacing w:val="1"/>
        </w:rPr>
        <w:t xml:space="preserve"> </w:t>
      </w:r>
      <w:r>
        <w:t>алды,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мемлекетке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көрсететін компаниялар анықталды. Елдің бәсекеге қабілеттілігін мемлекеттің</w:t>
      </w:r>
      <w:r>
        <w:rPr>
          <w:spacing w:val="1"/>
        </w:rPr>
        <w:t xml:space="preserve"> </w:t>
      </w:r>
      <w:r>
        <w:t>еркін адал бәсекелестік жағдайында әлемдік нарық талаптарына жауап беретін</w:t>
      </w:r>
      <w:r>
        <w:rPr>
          <w:spacing w:val="1"/>
        </w:rPr>
        <w:t xml:space="preserve"> </w:t>
      </w:r>
      <w:r>
        <w:t>және ел халқының әл-ауқатын арттыратын тауарлар мен қызметтерді өндіру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сату</w:t>
      </w:r>
      <w:r>
        <w:rPr>
          <w:spacing w:val="-3"/>
        </w:rPr>
        <w:t xml:space="preserve"> </w:t>
      </w:r>
      <w:r>
        <w:t>қабілеті</w:t>
      </w:r>
      <w:r>
        <w:rPr>
          <w:spacing w:val="-5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анықтауға</w:t>
      </w:r>
      <w:r>
        <w:rPr>
          <w:spacing w:val="2"/>
        </w:rPr>
        <w:t xml:space="preserve"> </w:t>
      </w:r>
      <w:r>
        <w:t>болады.</w:t>
      </w:r>
    </w:p>
    <w:p w:rsidR="008F31A8" w:rsidRDefault="006E07A6">
      <w:pPr>
        <w:pStyle w:val="a3"/>
        <w:spacing w:before="1"/>
        <w:ind w:right="388"/>
      </w:pPr>
      <w:r>
        <w:t>Бізбен жүргізілген бағалау бұл принциптің мемлекет функцияларын іске</w:t>
      </w:r>
      <w:r>
        <w:rPr>
          <w:spacing w:val="1"/>
        </w:rPr>
        <w:t xml:space="preserve"> </w:t>
      </w:r>
      <w:r>
        <w:t>асыруға</w:t>
      </w:r>
      <w:r>
        <w:rPr>
          <w:spacing w:val="-14"/>
        </w:rPr>
        <w:t xml:space="preserve"> </w:t>
      </w:r>
      <w:r>
        <w:t>бюджет</w:t>
      </w:r>
      <w:r>
        <w:rPr>
          <w:spacing w:val="-16"/>
        </w:rPr>
        <w:t xml:space="preserve"> </w:t>
      </w:r>
      <w:r>
        <w:t>қаражатын</w:t>
      </w:r>
      <w:r>
        <w:rPr>
          <w:spacing w:val="-15"/>
        </w:rPr>
        <w:t xml:space="preserve"> </w:t>
      </w:r>
      <w:r>
        <w:t>үнемдеу,</w:t>
      </w:r>
      <w:r>
        <w:rPr>
          <w:spacing w:val="-13"/>
        </w:rPr>
        <w:t xml:space="preserve"> </w:t>
      </w:r>
      <w:r>
        <w:t>мемлекеттік</w:t>
      </w:r>
      <w:r>
        <w:rPr>
          <w:spacing w:val="-16"/>
        </w:rPr>
        <w:t xml:space="preserve"> </w:t>
      </w:r>
      <w:r>
        <w:t>қызметтердің</w:t>
      </w:r>
      <w:r>
        <w:rPr>
          <w:spacing w:val="-14"/>
        </w:rPr>
        <w:t xml:space="preserve"> </w:t>
      </w:r>
      <w:r>
        <w:t>жоғары</w:t>
      </w:r>
      <w:r>
        <w:rPr>
          <w:spacing w:val="-15"/>
        </w:rPr>
        <w:t xml:space="preserve"> </w:t>
      </w:r>
      <w:r>
        <w:t>сапасын</w:t>
      </w:r>
      <w:r>
        <w:rPr>
          <w:spacing w:val="-68"/>
        </w:rPr>
        <w:t xml:space="preserve"> </w:t>
      </w:r>
      <w:r>
        <w:t>қамтамасыздандыру,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функцияларына</w:t>
      </w:r>
      <w:r>
        <w:rPr>
          <w:spacing w:val="1"/>
        </w:rPr>
        <w:t xml:space="preserve"> </w:t>
      </w:r>
      <w:r>
        <w:t>шоғырлану</w:t>
      </w:r>
      <w:r>
        <w:rPr>
          <w:spacing w:val="1"/>
        </w:rPr>
        <w:t xml:space="preserve"> </w:t>
      </w:r>
      <w:r>
        <w:t>мүмкіндігінің</w:t>
      </w:r>
      <w:r>
        <w:rPr>
          <w:spacing w:val="2"/>
        </w:rPr>
        <w:t xml:space="preserve"> </w:t>
      </w:r>
      <w:r>
        <w:t>болуы сияқты артықшылықтардың</w:t>
      </w:r>
      <w:r>
        <w:rPr>
          <w:spacing w:val="-1"/>
        </w:rPr>
        <w:t xml:space="preserve"> </w:t>
      </w:r>
      <w:r>
        <w:t>бар екенін</w:t>
      </w:r>
      <w:r>
        <w:rPr>
          <w:spacing w:val="-2"/>
        </w:rPr>
        <w:t xml:space="preserve"> </w:t>
      </w:r>
      <w:r>
        <w:t>көрсетті.</w:t>
      </w:r>
    </w:p>
    <w:p w:rsidR="008F31A8" w:rsidRDefault="006E07A6">
      <w:pPr>
        <w:pStyle w:val="a3"/>
        <w:ind w:right="382"/>
      </w:pPr>
      <w:r>
        <w:t>Қорытындылай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мемлекеттік басқарудың үш моделіне салыстырмалы талдау жасауға болады.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төмендегі</w:t>
      </w:r>
      <w:r>
        <w:rPr>
          <w:spacing w:val="-5"/>
        </w:rPr>
        <w:t xml:space="preserve"> </w:t>
      </w:r>
      <w:r>
        <w:t>6-кестеде</w:t>
      </w:r>
      <w:r>
        <w:rPr>
          <w:spacing w:val="2"/>
        </w:rPr>
        <w:t xml:space="preserve"> </w:t>
      </w:r>
      <w:r>
        <w:t>берілген.</w:t>
      </w:r>
    </w:p>
    <w:p w:rsidR="008F31A8" w:rsidRDefault="006E07A6">
      <w:pPr>
        <w:pStyle w:val="a3"/>
        <w:ind w:right="388"/>
      </w:pPr>
      <w:r>
        <w:t>Кестеде көріп отырғанымыздай, аталған үш модельдің негізгі міндеттері</w:t>
      </w:r>
      <w:r>
        <w:rPr>
          <w:spacing w:val="1"/>
        </w:rPr>
        <w:t xml:space="preserve"> </w:t>
      </w:r>
      <w:r>
        <w:t>өндіріс тиімділігін арттыру, мемлекеттің әлеуметтік-экономикалық жағдайын</w:t>
      </w:r>
      <w:r>
        <w:rPr>
          <w:spacing w:val="1"/>
        </w:rPr>
        <w:t xml:space="preserve"> </w:t>
      </w:r>
      <w:r>
        <w:rPr>
          <w:w w:val="95"/>
        </w:rPr>
        <w:t>арттыру, сыбайлас жемқорлық деңгейін төмендету және азаматтарға ашықтықты</w:t>
      </w:r>
      <w:r>
        <w:rPr>
          <w:spacing w:val="1"/>
          <w:w w:val="95"/>
        </w:rPr>
        <w:t xml:space="preserve"> </w:t>
      </w:r>
      <w:r>
        <w:t>қамтамасыз ету болып табылады. Осы мақсаттарға жету үшін жаңа ақпараттық</w:t>
      </w:r>
      <w:r>
        <w:rPr>
          <w:spacing w:val="1"/>
        </w:rPr>
        <w:t xml:space="preserve"> </w:t>
      </w:r>
      <w:r>
        <w:t>технологияларға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жетімділіктің</w:t>
      </w:r>
      <w:r>
        <w:rPr>
          <w:spacing w:val="1"/>
        </w:rPr>
        <w:t xml:space="preserve"> </w:t>
      </w:r>
      <w:r>
        <w:t>болуы маңызды.</w:t>
      </w:r>
    </w:p>
    <w:p w:rsidR="008F31A8" w:rsidRDefault="006E07A6">
      <w:pPr>
        <w:pStyle w:val="a3"/>
        <w:spacing w:before="2"/>
        <w:ind w:right="394"/>
      </w:pPr>
      <w:r>
        <w:t>Интернет, мобильді байланыстар, әлеуметтік желілер көмегімен мемлекет</w:t>
      </w:r>
      <w:r>
        <w:rPr>
          <w:spacing w:val="1"/>
        </w:rPr>
        <w:t xml:space="preserve"> </w:t>
      </w:r>
      <w:r>
        <w:rPr>
          <w:w w:val="95"/>
        </w:rPr>
        <w:t>тарапынан</w:t>
      </w:r>
      <w:r>
        <w:rPr>
          <w:spacing w:val="32"/>
          <w:w w:val="95"/>
        </w:rPr>
        <w:t xml:space="preserve"> </w:t>
      </w:r>
      <w:r>
        <w:rPr>
          <w:w w:val="95"/>
        </w:rPr>
        <w:t>ашықтығы</w:t>
      </w:r>
      <w:r>
        <w:rPr>
          <w:spacing w:val="39"/>
          <w:w w:val="95"/>
        </w:rPr>
        <w:t xml:space="preserve"> </w:t>
      </w:r>
      <w:r>
        <w:rPr>
          <w:w w:val="95"/>
        </w:rPr>
        <w:t>мен</w:t>
      </w:r>
      <w:r>
        <w:rPr>
          <w:spacing w:val="32"/>
          <w:w w:val="95"/>
        </w:rPr>
        <w:t xml:space="preserve"> </w:t>
      </w:r>
      <w:r>
        <w:rPr>
          <w:w w:val="95"/>
        </w:rPr>
        <w:t>шынайылығын</w:t>
      </w:r>
      <w:r>
        <w:rPr>
          <w:spacing w:val="33"/>
          <w:w w:val="95"/>
        </w:rPr>
        <w:t xml:space="preserve"> </w:t>
      </w:r>
      <w:r>
        <w:rPr>
          <w:w w:val="95"/>
        </w:rPr>
        <w:t>қамтамасыз</w:t>
      </w:r>
      <w:r>
        <w:rPr>
          <w:spacing w:val="34"/>
          <w:w w:val="95"/>
        </w:rPr>
        <w:t xml:space="preserve"> </w:t>
      </w:r>
      <w:r>
        <w:rPr>
          <w:w w:val="95"/>
        </w:rPr>
        <w:t>етуге</w:t>
      </w:r>
      <w:r>
        <w:rPr>
          <w:spacing w:val="34"/>
          <w:w w:val="95"/>
        </w:rPr>
        <w:t xml:space="preserve"> </w:t>
      </w:r>
      <w:r>
        <w:rPr>
          <w:w w:val="95"/>
        </w:rPr>
        <w:t>болады,</w:t>
      </w:r>
      <w:r>
        <w:rPr>
          <w:spacing w:val="37"/>
          <w:w w:val="95"/>
        </w:rPr>
        <w:t xml:space="preserve"> </w:t>
      </w:r>
      <w:r>
        <w:rPr>
          <w:w w:val="95"/>
        </w:rPr>
        <w:t>ал</w:t>
      </w:r>
      <w:r>
        <w:rPr>
          <w:spacing w:val="34"/>
          <w:w w:val="95"/>
        </w:rPr>
        <w:t xml:space="preserve"> </w:t>
      </w:r>
      <w:r>
        <w:rPr>
          <w:w w:val="95"/>
        </w:rPr>
        <w:t>азаматтар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 w:firstLine="0"/>
      </w:pPr>
      <w:r>
        <w:lastRenderedPageBreak/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мемлекетке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өтініш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ашықтықты,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6"/>
        </w:rPr>
        <w:t xml:space="preserve"> </w:t>
      </w:r>
      <w:r>
        <w:t>арқылы еңбек</w:t>
      </w:r>
      <w:r>
        <w:rPr>
          <w:spacing w:val="-2"/>
        </w:rPr>
        <w:t xml:space="preserve"> </w:t>
      </w:r>
      <w:r>
        <w:t>өнімділігі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тиімділігін</w:t>
      </w:r>
      <w:r>
        <w:rPr>
          <w:spacing w:val="-2"/>
        </w:rPr>
        <w:t xml:space="preserve"> </w:t>
      </w:r>
      <w:r>
        <w:t>арттыруға</w:t>
      </w:r>
      <w:r>
        <w:rPr>
          <w:spacing w:val="-1"/>
        </w:rPr>
        <w:t xml:space="preserve"> </w:t>
      </w:r>
      <w:r>
        <w:t>болады.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firstLine="0"/>
      </w:pPr>
      <w:r>
        <w:t>Кесте</w:t>
      </w:r>
      <w:r>
        <w:rPr>
          <w:spacing w:val="-2"/>
        </w:rPr>
        <w:t xml:space="preserve"> </w:t>
      </w:r>
      <w:r>
        <w:t>6 –</w:t>
      </w:r>
      <w:r>
        <w:rPr>
          <w:spacing w:val="-2"/>
        </w:rPr>
        <w:t xml:space="preserve"> </w:t>
      </w:r>
      <w:r>
        <w:t>Мемлекеттік</w:t>
      </w:r>
      <w:r>
        <w:rPr>
          <w:spacing w:val="-4"/>
        </w:rPr>
        <w:t xml:space="preserve"> </w:t>
      </w:r>
      <w:r>
        <w:t>басқару</w:t>
      </w:r>
      <w:r>
        <w:rPr>
          <w:spacing w:val="-6"/>
        </w:rPr>
        <w:t xml:space="preserve"> </w:t>
      </w:r>
      <w:r>
        <w:t>модельдерін</w:t>
      </w:r>
      <w:r>
        <w:rPr>
          <w:spacing w:val="-3"/>
        </w:rPr>
        <w:t xml:space="preserve"> </w:t>
      </w:r>
      <w:r>
        <w:t>салыстыру</w:t>
      </w:r>
    </w:p>
    <w:p w:rsidR="008F31A8" w:rsidRDefault="008F31A8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631"/>
        <w:gridCol w:w="3687"/>
        <w:gridCol w:w="2832"/>
      </w:tblGrid>
      <w:tr w:rsidR="008F31A8">
        <w:trPr>
          <w:trHeight w:val="273"/>
        </w:trPr>
        <w:tc>
          <w:tcPr>
            <w:tcW w:w="485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3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Басқару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моделі</w:t>
            </w:r>
          </w:p>
        </w:tc>
        <w:tc>
          <w:tcPr>
            <w:tcW w:w="368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компоненттер</w:t>
            </w:r>
          </w:p>
        </w:tc>
        <w:tc>
          <w:tcPr>
            <w:tcW w:w="283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Ортақ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ұқсастықтар</w:t>
            </w:r>
          </w:p>
        </w:tc>
      </w:tr>
      <w:tr w:rsidR="008F31A8">
        <w:trPr>
          <w:trHeight w:val="551"/>
        </w:trPr>
        <w:tc>
          <w:tcPr>
            <w:tcW w:w="48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3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New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Public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3687" w:type="dxa"/>
          </w:tcPr>
          <w:p w:rsidR="008F31A8" w:rsidRDefault="006E07A6">
            <w:pPr>
              <w:pStyle w:val="TableParagraph"/>
              <w:tabs>
                <w:tab w:val="left" w:pos="158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Көтермелеу,</w:t>
            </w:r>
            <w:r>
              <w:rPr>
                <w:sz w:val="24"/>
              </w:rPr>
              <w:tab/>
              <w:t>бәсекелестік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дезагрегация</w:t>
            </w:r>
          </w:p>
        </w:tc>
        <w:tc>
          <w:tcPr>
            <w:tcW w:w="2832" w:type="dxa"/>
            <w:vMerge w:val="restart"/>
          </w:tcPr>
          <w:p w:rsidR="008F31A8" w:rsidRDefault="008F31A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tabs>
                <w:tab w:val="left" w:pos="1532"/>
                <w:tab w:val="left" w:pos="1867"/>
                <w:tab w:val="left" w:pos="2213"/>
              </w:tabs>
              <w:spacing w:line="240" w:lineRule="auto"/>
              <w:ind w:left="106" w:right="90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өнімділігін,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көрсетілетін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қызметтердің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сапасын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</w:p>
        </w:tc>
      </w:tr>
      <w:tr w:rsidR="008F31A8">
        <w:trPr>
          <w:trHeight w:val="1935"/>
        </w:trPr>
        <w:tc>
          <w:tcPr>
            <w:tcW w:w="48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3687" w:type="dxa"/>
          </w:tcPr>
          <w:p w:rsidR="008F31A8" w:rsidRDefault="006E07A6">
            <w:pPr>
              <w:pStyle w:val="TableParagraph"/>
              <w:tabs>
                <w:tab w:val="left" w:pos="2588"/>
              </w:tabs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Азаматтардың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қоғамдық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шешімдер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заңдылық,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әлеуметтік-экономикалық</w:t>
            </w:r>
          </w:p>
          <w:p w:rsidR="008F31A8" w:rsidRDefault="006E07A6">
            <w:pPr>
              <w:pStyle w:val="TableParagraph"/>
              <w:spacing w:line="274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міндеттерді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825"/>
        </w:trPr>
        <w:tc>
          <w:tcPr>
            <w:tcW w:w="48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Yellow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</w:p>
        </w:tc>
        <w:tc>
          <w:tcPr>
            <w:tcW w:w="3687" w:type="dxa"/>
          </w:tcPr>
          <w:p w:rsidR="008F31A8" w:rsidRDefault="006E07A6">
            <w:pPr>
              <w:pStyle w:val="TableParagraph"/>
              <w:tabs>
                <w:tab w:val="left" w:pos="1431"/>
                <w:tab w:val="left" w:pos="1786"/>
                <w:tab w:val="left" w:pos="2564"/>
                <w:tab w:val="left" w:pos="3164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Теңдік,</w:t>
            </w:r>
            <w:r>
              <w:rPr>
                <w:sz w:val="24"/>
              </w:rPr>
              <w:tab/>
              <w:t>саяси</w:t>
            </w:r>
            <w:r>
              <w:rPr>
                <w:sz w:val="24"/>
              </w:rPr>
              <w:tab/>
              <w:t>ашықтық,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бейтараптық,</w:t>
            </w:r>
            <w:r>
              <w:rPr>
                <w:sz w:val="24"/>
              </w:rPr>
              <w:tab/>
              <w:t>араласпау,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әділ</w:t>
            </w:r>
          </w:p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таңдау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9635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[71]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0"/>
      </w:pPr>
      <w:r>
        <w:t>Саяси экономика агроөнеркәсіптік кешендегі өзгерістерді түсінудің жалпы</w:t>
      </w:r>
      <w:r>
        <w:rPr>
          <w:spacing w:val="1"/>
        </w:rPr>
        <w:t xml:space="preserve"> </w:t>
      </w:r>
      <w:r>
        <w:t>тұжырымдамалық теориясы болды, өйткені ол экономиканың әлеуметтік және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жүйелерге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бағалайды.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«жергілікті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тәжірибесінен</w:t>
      </w:r>
      <w:r>
        <w:rPr>
          <w:spacing w:val="1"/>
        </w:rPr>
        <w:t xml:space="preserve"> </w:t>
      </w:r>
      <w:r>
        <w:t>шоғырланған</w:t>
      </w:r>
      <w:r>
        <w:rPr>
          <w:spacing w:val="1"/>
        </w:rPr>
        <w:t xml:space="preserve"> </w:t>
      </w:r>
      <w:r>
        <w:t>корпоративті-капиталистік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өндірісіне»</w:t>
      </w:r>
      <w:r>
        <w:rPr>
          <w:spacing w:val="1"/>
        </w:rPr>
        <w:t xml:space="preserve"> </w:t>
      </w:r>
      <w:r>
        <w:t>көшуді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[72].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қолданудың</w:t>
      </w:r>
      <w:r>
        <w:rPr>
          <w:spacing w:val="-1"/>
        </w:rPr>
        <w:t xml:space="preserve"> </w:t>
      </w:r>
      <w:r>
        <w:t>негізінде жатқан саясат</w:t>
      </w:r>
      <w:r>
        <w:rPr>
          <w:spacing w:val="-2"/>
        </w:rPr>
        <w:t xml:space="preserve"> </w:t>
      </w:r>
      <w:r>
        <w:t>пен қуат</w:t>
      </w:r>
      <w:r>
        <w:rPr>
          <w:spacing w:val="-2"/>
        </w:rPr>
        <w:t xml:space="preserve"> </w:t>
      </w:r>
      <w:r>
        <w:t>динамикасын талдайық.</w:t>
      </w:r>
    </w:p>
    <w:p w:rsidR="008F31A8" w:rsidRDefault="006E07A6">
      <w:pPr>
        <w:pStyle w:val="a3"/>
        <w:spacing w:before="3"/>
        <w:ind w:right="385"/>
      </w:pPr>
      <w:r>
        <w:t>Саяси экономикалық теория егіншілер, ауылшаруашылық кәсіпорындары,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қатынастарын</w:t>
      </w:r>
      <w:r>
        <w:rPr>
          <w:spacing w:val="1"/>
        </w:rPr>
        <w:t xml:space="preserve"> </w:t>
      </w:r>
      <w:r>
        <w:t>түсінудегі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тырысады</w:t>
      </w:r>
      <w:r>
        <w:rPr>
          <w:spacing w:val="1"/>
        </w:rPr>
        <w:t xml:space="preserve"> </w:t>
      </w:r>
      <w:r>
        <w:t>[73].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АӨК-ті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ынталары</w:t>
      </w:r>
      <w:r>
        <w:rPr>
          <w:spacing w:val="1"/>
        </w:rPr>
        <w:t xml:space="preserve"> </w:t>
      </w:r>
      <w:r>
        <w:t>туралы,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саясаткерлер бұдан әрі қалай әрекет ете алатындығы туралы ойлауға 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-67"/>
        </w:rPr>
        <w:t xml:space="preserve"> </w:t>
      </w:r>
      <w:r>
        <w:t>енгізуіне</w:t>
      </w:r>
      <w:r>
        <w:rPr>
          <w:spacing w:val="-5"/>
        </w:rPr>
        <w:t xml:space="preserve"> </w:t>
      </w:r>
      <w:r>
        <w:t>әсер</w:t>
      </w:r>
      <w:r>
        <w:rPr>
          <w:spacing w:val="-6"/>
        </w:rPr>
        <w:t xml:space="preserve"> </w:t>
      </w:r>
      <w:r>
        <w:t>ететін</w:t>
      </w:r>
      <w:r>
        <w:rPr>
          <w:spacing w:val="-6"/>
        </w:rPr>
        <w:t xml:space="preserve"> </w:t>
      </w:r>
      <w:r>
        <w:t>кейбір өзекті</w:t>
      </w:r>
      <w:r>
        <w:rPr>
          <w:spacing w:val="-10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мүмкін</w:t>
      </w:r>
      <w:r>
        <w:rPr>
          <w:spacing w:val="-5"/>
        </w:rPr>
        <w:t xml:space="preserve"> </w:t>
      </w:r>
      <w:r>
        <w:t>саяси</w:t>
      </w:r>
      <w:r>
        <w:rPr>
          <w:spacing w:val="-6"/>
        </w:rPr>
        <w:t xml:space="preserve"> </w:t>
      </w:r>
      <w:r>
        <w:t>мәселелерді</w:t>
      </w:r>
      <w:r>
        <w:rPr>
          <w:spacing w:val="-10"/>
        </w:rPr>
        <w:t xml:space="preserve"> </w:t>
      </w:r>
      <w:r>
        <w:t>(соның</w:t>
      </w:r>
      <w:r>
        <w:rPr>
          <w:spacing w:val="-6"/>
        </w:rPr>
        <w:t xml:space="preserve"> </w:t>
      </w:r>
      <w:r>
        <w:t>ішінде</w:t>
      </w:r>
      <w:r>
        <w:rPr>
          <w:spacing w:val="-67"/>
        </w:rPr>
        <w:t xml:space="preserve"> </w:t>
      </w:r>
      <w:r>
        <w:t>меншік,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қауіпсіздігі/киберқауіпсіздік)</w:t>
      </w:r>
      <w:r>
        <w:rPr>
          <w:spacing w:val="1"/>
        </w:rPr>
        <w:t xml:space="preserve"> </w:t>
      </w:r>
      <w:r>
        <w:t>зерттей отырып, біз цифрлық АӨК траекториясын және оның агроазық-түлік</w:t>
      </w:r>
      <w:r>
        <w:rPr>
          <w:spacing w:val="1"/>
        </w:rPr>
        <w:t xml:space="preserve"> </w:t>
      </w:r>
      <w:r>
        <w:t>жүйесіне қатысушылардың әртүрлі топтары арасындағы билік қатынастарына</w:t>
      </w:r>
      <w:r>
        <w:rPr>
          <w:spacing w:val="1"/>
        </w:rPr>
        <w:t xml:space="preserve"> </w:t>
      </w:r>
      <w:r>
        <w:t>әсерін жақсырақ</w:t>
      </w:r>
      <w:r>
        <w:rPr>
          <w:spacing w:val="1"/>
        </w:rPr>
        <w:t xml:space="preserve"> </w:t>
      </w:r>
      <w:r>
        <w:t>түсіне</w:t>
      </w:r>
      <w:r>
        <w:rPr>
          <w:spacing w:val="2"/>
        </w:rPr>
        <w:t xml:space="preserve"> </w:t>
      </w:r>
      <w:r>
        <w:t>аламыз.</w:t>
      </w:r>
    </w:p>
    <w:p w:rsidR="008F31A8" w:rsidRDefault="006E07A6">
      <w:pPr>
        <w:pStyle w:val="a3"/>
        <w:spacing w:before="1"/>
        <w:ind w:right="381"/>
      </w:pPr>
      <w:r>
        <w:t>Екінші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мүмкіндігін ескере отырып, АӨК модельдеу жүргізілетін болады. Сондықтан</w:t>
      </w:r>
      <w:r>
        <w:rPr>
          <w:spacing w:val="1"/>
        </w:rPr>
        <w:t xml:space="preserve"> </w:t>
      </w:r>
      <w:r>
        <w:t>бұдан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1"/>
        </w:rPr>
        <w:t xml:space="preserve"> </w:t>
      </w:r>
      <w:r>
        <w:t>модельдеудің теориялық-практикалық және әдістемелік тәсілдері сипатталатын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ұйымда,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процесінде,</w:t>
      </w:r>
      <w:r>
        <w:rPr>
          <w:spacing w:val="1"/>
        </w:rPr>
        <w:t xml:space="preserve"> </w:t>
      </w:r>
      <w:r>
        <w:t>бизнесте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теориялары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модельдері</w:t>
      </w:r>
      <w:r>
        <w:rPr>
          <w:spacing w:val="20"/>
        </w:rPr>
        <w:t xml:space="preserve"> </w:t>
      </w:r>
      <w:r>
        <w:t>жарты</w:t>
      </w:r>
      <w:r>
        <w:rPr>
          <w:spacing w:val="25"/>
        </w:rPr>
        <w:t xml:space="preserve"> </w:t>
      </w:r>
      <w:r>
        <w:t>ғасырдан</w:t>
      </w:r>
      <w:r>
        <w:rPr>
          <w:spacing w:val="25"/>
        </w:rPr>
        <w:t xml:space="preserve"> </w:t>
      </w:r>
      <w:r>
        <w:t>астам</w:t>
      </w:r>
      <w:r>
        <w:rPr>
          <w:spacing w:val="22"/>
        </w:rPr>
        <w:t xml:space="preserve"> </w:t>
      </w:r>
      <w:r>
        <w:t>уақыт</w:t>
      </w:r>
      <w:r>
        <w:rPr>
          <w:spacing w:val="23"/>
        </w:rPr>
        <w:t xml:space="preserve"> </w:t>
      </w:r>
      <w:r>
        <w:t>бойы</w:t>
      </w:r>
      <w:r>
        <w:rPr>
          <w:spacing w:val="25"/>
        </w:rPr>
        <w:t xml:space="preserve"> </w:t>
      </w:r>
      <w:r>
        <w:t>инновацияның</w:t>
      </w:r>
      <w:r>
        <w:rPr>
          <w:spacing w:val="25"/>
        </w:rPr>
        <w:t xml:space="preserve"> </w:t>
      </w:r>
      <w:r>
        <w:t>таралуын</w:t>
      </w:r>
      <w:r>
        <w:rPr>
          <w:spacing w:val="25"/>
        </w:rPr>
        <w:t xml:space="preserve"> </w:t>
      </w:r>
      <w:r>
        <w:t>түсіну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 w:firstLine="0"/>
      </w:pPr>
      <w:r>
        <w:lastRenderedPageBreak/>
        <w:t>үшін қолданылып келеді. Солардың бірі, «инновацияның таралу теориясы» оны</w:t>
      </w:r>
      <w:r>
        <w:rPr>
          <w:spacing w:val="-67"/>
        </w:rPr>
        <w:t xml:space="preserve"> </w:t>
      </w:r>
      <w:r>
        <w:t>Роджерс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жасаған.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инновациялардың</w:t>
      </w:r>
      <w:r>
        <w:rPr>
          <w:spacing w:val="1"/>
        </w:rPr>
        <w:t xml:space="preserve"> </w:t>
      </w:r>
      <w:r>
        <w:t>таралуына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үйлесімділікті,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артықшылықты,</w:t>
      </w:r>
      <w:r>
        <w:rPr>
          <w:spacing w:val="1"/>
        </w:rPr>
        <w:t xml:space="preserve"> </w:t>
      </w:r>
      <w:r>
        <w:t>күрделілікті,</w:t>
      </w:r>
      <w:r>
        <w:rPr>
          <w:spacing w:val="1"/>
        </w:rPr>
        <w:t xml:space="preserve"> </w:t>
      </w:r>
      <w:r>
        <w:t>орындылықты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бақылануды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басқаларды</w:t>
      </w:r>
      <w:r>
        <w:rPr>
          <w:spacing w:val="1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отырып,</w:t>
      </w:r>
      <w:r>
        <w:rPr>
          <w:spacing w:val="-11"/>
        </w:rPr>
        <w:t xml:space="preserve"> </w:t>
      </w:r>
      <w:r>
        <w:t>S-негіздегі</w:t>
      </w:r>
      <w:r>
        <w:rPr>
          <w:spacing w:val="-17"/>
        </w:rPr>
        <w:t xml:space="preserve"> </w:t>
      </w:r>
      <w:r>
        <w:t>қисығымен</w:t>
      </w:r>
      <w:r>
        <w:rPr>
          <w:spacing w:val="-13"/>
        </w:rPr>
        <w:t xml:space="preserve"> </w:t>
      </w:r>
      <w:r>
        <w:t>инновациялардың</w:t>
      </w:r>
      <w:r>
        <w:rPr>
          <w:spacing w:val="-12"/>
        </w:rPr>
        <w:t xml:space="preserve"> </w:t>
      </w:r>
      <w:r>
        <w:t>таралу</w:t>
      </w:r>
      <w:r>
        <w:rPr>
          <w:spacing w:val="-13"/>
        </w:rPr>
        <w:t xml:space="preserve"> </w:t>
      </w:r>
      <w:r>
        <w:t>теориясын</w:t>
      </w:r>
      <w:r>
        <w:rPr>
          <w:spacing w:val="-12"/>
        </w:rPr>
        <w:t xml:space="preserve"> </w:t>
      </w:r>
      <w:r>
        <w:t>ұсынды.</w:t>
      </w:r>
      <w:r>
        <w:rPr>
          <w:spacing w:val="-1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инновацияларды әлеуметтік желілер, атап айтқанда тұлғааралық қарым-қатынас</w:t>
      </w:r>
      <w:r>
        <w:rPr>
          <w:spacing w:val="-68"/>
        </w:rPr>
        <w:t xml:space="preserve"> </w:t>
      </w:r>
      <w:r>
        <w:t>арқылы тарату</w:t>
      </w:r>
      <w:r>
        <w:rPr>
          <w:spacing w:val="-4"/>
        </w:rPr>
        <w:t xml:space="preserve"> </w:t>
      </w:r>
      <w:r>
        <w:t>ең</w:t>
      </w:r>
      <w:r>
        <w:rPr>
          <w:spacing w:val="-1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тікелей</w:t>
      </w:r>
      <w:r>
        <w:rPr>
          <w:spacing w:val="-1"/>
        </w:rPr>
        <w:t xml:space="preserve"> </w:t>
      </w:r>
      <w:r>
        <w:t>арна</w:t>
      </w:r>
      <w:r>
        <w:rPr>
          <w:spacing w:val="1"/>
        </w:rPr>
        <w:t xml:space="preserve"> </w:t>
      </w:r>
      <w:r>
        <w:t>екенін атап</w:t>
      </w:r>
      <w:r>
        <w:rPr>
          <w:spacing w:val="-1"/>
        </w:rPr>
        <w:t xml:space="preserve"> </w:t>
      </w:r>
      <w:r>
        <w:t>өтті</w:t>
      </w:r>
      <w:r>
        <w:rPr>
          <w:spacing w:val="7"/>
        </w:rPr>
        <w:t xml:space="preserve"> </w:t>
      </w:r>
      <w:r>
        <w:t>(7-кесте).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a3"/>
        <w:ind w:right="380" w:firstLine="0"/>
        <w:jc w:val="left"/>
      </w:pPr>
      <w:r>
        <w:t>Кесте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DOI</w:t>
      </w:r>
      <w:r>
        <w:rPr>
          <w:spacing w:val="-7"/>
        </w:rPr>
        <w:t xml:space="preserve"> </w:t>
      </w:r>
      <w:r>
        <w:t>моделіне</w:t>
      </w:r>
      <w:r>
        <w:rPr>
          <w:spacing w:val="-5"/>
        </w:rPr>
        <w:t xml:space="preserve"> </w:t>
      </w:r>
      <w:r>
        <w:t>сәйкес</w:t>
      </w:r>
      <w:r>
        <w:rPr>
          <w:spacing w:val="-6"/>
        </w:rPr>
        <w:t xml:space="preserve"> </w:t>
      </w:r>
      <w:r>
        <w:t>кәсіпорындарда</w:t>
      </w:r>
      <w:r>
        <w:rPr>
          <w:spacing w:val="-5"/>
        </w:rPr>
        <w:t xml:space="preserve"> </w:t>
      </w:r>
      <w:r>
        <w:t>жаңа</w:t>
      </w:r>
      <w:r>
        <w:rPr>
          <w:spacing w:val="-4"/>
        </w:rPr>
        <w:t xml:space="preserve"> </w:t>
      </w:r>
      <w:r>
        <w:t>технологияларды</w:t>
      </w:r>
      <w:r>
        <w:rPr>
          <w:spacing w:val="-6"/>
        </w:rPr>
        <w:t xml:space="preserve"> </w:t>
      </w:r>
      <w:r>
        <w:t>енгізуге</w:t>
      </w:r>
      <w:r>
        <w:rPr>
          <w:spacing w:val="-67"/>
        </w:rPr>
        <w:t xml:space="preserve"> </w:t>
      </w:r>
      <w:r>
        <w:t>әсер ететін</w:t>
      </w:r>
      <w:r>
        <w:rPr>
          <w:spacing w:val="1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факторлар</w:t>
      </w:r>
    </w:p>
    <w:p w:rsidR="008F31A8" w:rsidRDefault="008F31A8">
      <w:pPr>
        <w:pStyle w:val="a3"/>
        <w:spacing w:before="9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501"/>
        <w:gridCol w:w="1192"/>
        <w:gridCol w:w="2840"/>
        <w:gridCol w:w="863"/>
        <w:gridCol w:w="748"/>
        <w:gridCol w:w="1785"/>
      </w:tblGrid>
      <w:tr w:rsidR="008F31A8">
        <w:trPr>
          <w:trHeight w:val="273"/>
        </w:trPr>
        <w:tc>
          <w:tcPr>
            <w:tcW w:w="7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DOI</w:t>
            </w:r>
          </w:p>
        </w:tc>
        <w:tc>
          <w:tcPr>
            <w:tcW w:w="2693" w:type="dxa"/>
            <w:gridSpan w:val="2"/>
          </w:tcPr>
          <w:p w:rsidR="008F31A8" w:rsidRDefault="006E07A6">
            <w:pPr>
              <w:pStyle w:val="TableParagraph"/>
              <w:spacing w:line="253" w:lineRule="exact"/>
              <w:ind w:left="977" w:right="963"/>
              <w:jc w:val="center"/>
              <w:rPr>
                <w:sz w:val="24"/>
              </w:rPr>
            </w:pPr>
            <w:r>
              <w:rPr>
                <w:sz w:val="24"/>
              </w:rPr>
              <w:t>Белгісі</w:t>
            </w:r>
          </w:p>
        </w:tc>
        <w:tc>
          <w:tcPr>
            <w:tcW w:w="6236" w:type="dxa"/>
            <w:gridSpan w:val="4"/>
          </w:tcPr>
          <w:p w:rsidR="008F31A8" w:rsidRDefault="006E07A6">
            <w:pPr>
              <w:pStyle w:val="TableParagraph"/>
              <w:spacing w:line="253" w:lineRule="exact"/>
              <w:ind w:left="2558" w:right="2544"/>
              <w:jc w:val="center"/>
              <w:rPr>
                <w:sz w:val="24"/>
              </w:rPr>
            </w:pPr>
            <w:r>
              <w:rPr>
                <w:sz w:val="24"/>
              </w:rPr>
              <w:t>Мағынасы</w:t>
            </w:r>
          </w:p>
        </w:tc>
      </w:tr>
      <w:tr w:rsidR="008F31A8">
        <w:trPr>
          <w:trHeight w:val="269"/>
        </w:trPr>
        <w:tc>
          <w:tcPr>
            <w:tcW w:w="706" w:type="dxa"/>
            <w:vMerge w:val="restart"/>
            <w:textDirection w:val="btLr"/>
          </w:tcPr>
          <w:p w:rsidR="008F31A8" w:rsidRDefault="006E07A6">
            <w:pPr>
              <w:pStyle w:val="TableParagraph"/>
              <w:spacing w:before="112" w:line="240" w:lineRule="auto"/>
              <w:ind w:left="1657" w:right="1654"/>
              <w:jc w:val="center"/>
              <w:rPr>
                <w:sz w:val="24"/>
              </w:rPr>
            </w:pPr>
            <w:r>
              <w:rPr>
                <w:sz w:val="24"/>
              </w:rPr>
              <w:t>Инновация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Салыстырмалы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902"/>
                <w:tab w:val="left" w:pos="2917"/>
                <w:tab w:val="left" w:pos="4115"/>
                <w:tab w:val="left" w:pos="5401"/>
              </w:tabs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технологияларды</w:t>
            </w:r>
            <w:r>
              <w:rPr>
                <w:sz w:val="24"/>
              </w:rPr>
              <w:tab/>
              <w:t>енгізуден</w:t>
            </w:r>
            <w:r>
              <w:rPr>
                <w:sz w:val="24"/>
              </w:rPr>
              <w:tab/>
              <w:t>кәсіпорын</w:t>
            </w:r>
            <w:r>
              <w:rPr>
                <w:sz w:val="24"/>
              </w:rPr>
              <w:tab/>
              <w:t>алатын</w:t>
            </w:r>
          </w:p>
        </w:tc>
      </w:tr>
      <w:tr w:rsidR="008F31A8">
        <w:trPr>
          <w:trHeight w:val="27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артықшылығы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артықшылықтардың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</w:tr>
      <w:tr w:rsidR="008F31A8">
        <w:trPr>
          <w:trHeight w:val="269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Қолданудың</w:t>
            </w:r>
          </w:p>
        </w:tc>
        <w:tc>
          <w:tcPr>
            <w:tcW w:w="2840" w:type="dxa"/>
            <w:tcBorders>
              <w:bottom w:val="nil"/>
              <w:right w:val="nil"/>
            </w:tcBorders>
          </w:tcPr>
          <w:p w:rsidR="008F31A8" w:rsidRDefault="006E07A6">
            <w:pPr>
              <w:pStyle w:val="TableParagraph"/>
              <w:tabs>
                <w:tab w:val="left" w:pos="800"/>
              </w:tabs>
              <w:spacing w:line="249" w:lineRule="exact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технологияларды</w:t>
            </w:r>
          </w:p>
        </w:tc>
        <w:tc>
          <w:tcPr>
            <w:tcW w:w="863" w:type="dxa"/>
            <w:tcBorders>
              <w:left w:val="nil"/>
              <w:bottom w:val="nil"/>
              <w:right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түсіну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23"/>
              <w:rPr>
                <w:sz w:val="24"/>
              </w:rPr>
            </w:pPr>
            <w:r>
              <w:rPr>
                <w:sz w:val="24"/>
              </w:rPr>
              <w:t>және</w:t>
            </w:r>
          </w:p>
        </w:tc>
        <w:tc>
          <w:tcPr>
            <w:tcW w:w="1785" w:type="dxa"/>
            <w:tcBorders>
              <w:left w:val="nil"/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пайдаланудағы</w:t>
            </w:r>
          </w:p>
        </w:tc>
      </w:tr>
      <w:tr w:rsidR="008F31A8">
        <w:trPr>
          <w:trHeight w:val="27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қарапайымдылығы</w:t>
            </w:r>
          </w:p>
        </w:tc>
        <w:tc>
          <w:tcPr>
            <w:tcW w:w="2840" w:type="dxa"/>
            <w:tcBorders>
              <w:top w:val="nil"/>
              <w:right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41" w:right="27"/>
              <w:jc w:val="center"/>
              <w:rPr>
                <w:sz w:val="24"/>
              </w:rPr>
            </w:pPr>
            <w:r>
              <w:rPr>
                <w:sz w:val="24"/>
              </w:rPr>
              <w:t>қарапайымдылық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85" w:type="dxa"/>
            <w:tcBorders>
              <w:top w:val="nil"/>
              <w:left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69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Үйлесімділігі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Кәсіпорындағы құндылықтарға,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тәжірибелерге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36" w:type="dxa"/>
            <w:gridSpan w:val="4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238"/>
                <w:tab w:val="left" w:pos="3616"/>
                <w:tab w:val="left" w:pos="5623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әлеуетті</w:t>
            </w:r>
            <w:r>
              <w:rPr>
                <w:sz w:val="24"/>
              </w:rPr>
              <w:tab/>
              <w:t>қабылдаушылардың</w:t>
            </w:r>
            <w:r>
              <w:rPr>
                <w:sz w:val="24"/>
              </w:rPr>
              <w:tab/>
              <w:t>қажеттіліктеріне</w:t>
            </w:r>
            <w:r>
              <w:rPr>
                <w:sz w:val="24"/>
              </w:rPr>
              <w:tab/>
              <w:t>жаңа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технологиялардың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қаншалықты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келетіндігі</w:t>
            </w:r>
          </w:p>
        </w:tc>
      </w:tr>
      <w:tr w:rsidR="008F31A8">
        <w:trPr>
          <w:trHeight w:val="273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Түсініктілігі</w:t>
            </w:r>
          </w:p>
        </w:tc>
        <w:tc>
          <w:tcPr>
            <w:tcW w:w="6236" w:type="dxa"/>
            <w:gridSpan w:val="4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жұмысшыларға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</w:tr>
      <w:tr w:rsidR="008F31A8">
        <w:trPr>
          <w:trHeight w:val="277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Тестілеуден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</w:p>
        </w:tc>
        <w:tc>
          <w:tcPr>
            <w:tcW w:w="6236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енгізуде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дәрежесі</w:t>
            </w:r>
          </w:p>
        </w:tc>
      </w:tr>
      <w:tr w:rsidR="008F31A8">
        <w:trPr>
          <w:trHeight w:val="278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Бағасы</w:t>
            </w:r>
          </w:p>
        </w:tc>
        <w:tc>
          <w:tcPr>
            <w:tcW w:w="6236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енгізудегі,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қолданудағы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құны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tcBorders>
              <w:bottom w:val="nil"/>
              <w:right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Мәселенің</w:t>
            </w:r>
          </w:p>
        </w:tc>
        <w:tc>
          <w:tcPr>
            <w:tcW w:w="1192" w:type="dxa"/>
            <w:tcBorders>
              <w:left w:val="nil"/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308"/>
              <w:rPr>
                <w:sz w:val="24"/>
              </w:rPr>
            </w:pPr>
            <w:r>
              <w:rPr>
                <w:sz w:val="24"/>
              </w:rPr>
              <w:t>шешілу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енгізгеннен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кәсіпорындағы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tcBorders>
              <w:top w:val="nil"/>
              <w:right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мүмкіндігі</w:t>
            </w:r>
          </w:p>
        </w:tc>
        <w:tc>
          <w:tcPr>
            <w:tcW w:w="1192" w:type="dxa"/>
            <w:tcBorders>
              <w:top w:val="nil"/>
              <w:left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мәселелер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қаншалықты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шешілетіндігі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Стандарттар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902"/>
                <w:tab w:val="left" w:pos="2580"/>
                <w:tab w:val="left" w:pos="4080"/>
                <w:tab w:val="left" w:pos="4703"/>
              </w:tabs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технологияны</w:t>
            </w:r>
            <w:r>
              <w:rPr>
                <w:sz w:val="24"/>
              </w:rPr>
              <w:tab/>
              <w:t>өндірушілер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тұтынушылар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арасында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стандарттардың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сақталуы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технонлогиялардың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артықшылығы,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тиімділігі</w:t>
            </w:r>
          </w:p>
        </w:tc>
      </w:tr>
      <w:tr w:rsidR="008F31A8">
        <w:trPr>
          <w:trHeight w:val="275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артықшылығы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66"/>
        </w:trPr>
        <w:tc>
          <w:tcPr>
            <w:tcW w:w="706" w:type="dxa"/>
            <w:vMerge w:val="restart"/>
            <w:textDirection w:val="btLr"/>
          </w:tcPr>
          <w:p w:rsidR="008F31A8" w:rsidRDefault="006E07A6">
            <w:pPr>
              <w:pStyle w:val="TableParagraph"/>
              <w:spacing w:before="112" w:line="240" w:lineRule="auto"/>
              <w:ind w:left="600"/>
              <w:rPr>
                <w:sz w:val="24"/>
              </w:rPr>
            </w:pPr>
            <w:r>
              <w:rPr>
                <w:sz w:val="24"/>
              </w:rPr>
              <w:t>Мақсат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Коммерциялық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777"/>
                <w:tab w:val="left" w:pos="1707"/>
                <w:tab w:val="left" w:pos="2705"/>
                <w:tab w:val="left" w:pos="3952"/>
                <w:tab w:val="left" w:pos="4686"/>
              </w:tabs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Ішкі</w:t>
            </w:r>
            <w:r>
              <w:rPr>
                <w:sz w:val="24"/>
              </w:rPr>
              <w:tab/>
              <w:t>немесе</w:t>
            </w:r>
            <w:r>
              <w:rPr>
                <w:sz w:val="24"/>
              </w:rPr>
              <w:tab/>
              <w:t>сыртқы</w:t>
            </w:r>
            <w:r>
              <w:rPr>
                <w:sz w:val="24"/>
              </w:rPr>
              <w:tab/>
              <w:t>жеткізуші</w:t>
            </w:r>
            <w:r>
              <w:rPr>
                <w:sz w:val="24"/>
              </w:rPr>
              <w:tab/>
              <w:t>жаңа</w:t>
            </w:r>
            <w:r>
              <w:rPr>
                <w:sz w:val="24"/>
              </w:rPr>
              <w:tab/>
              <w:t>технологияны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артықшылығы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пайдалы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сатады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Пайдаланушының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пайдаланушының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қажеттіліктерін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қажеттіліктері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қанағаттандыруы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Пайдаланушы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907"/>
                <w:tab w:val="left" w:pos="2935"/>
                <w:tab w:val="left" w:pos="3784"/>
                <w:tab w:val="left" w:pos="5079"/>
              </w:tabs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технологияларды</w:t>
            </w:r>
            <w:r>
              <w:rPr>
                <w:sz w:val="24"/>
              </w:rPr>
              <w:tab/>
              <w:t>енгізу</w:t>
            </w:r>
            <w:r>
              <w:rPr>
                <w:sz w:val="24"/>
              </w:rPr>
              <w:tab/>
              <w:t>кәсіпорын</w:t>
            </w:r>
            <w:r>
              <w:rPr>
                <w:sz w:val="24"/>
              </w:rPr>
              <w:tab/>
              <w:t>жүйесінде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қарсылығы</w:t>
            </w:r>
          </w:p>
        </w:tc>
        <w:tc>
          <w:tcPr>
            <w:tcW w:w="6236" w:type="dxa"/>
            <w:gridSpan w:val="4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463"/>
                <w:tab w:val="left" w:pos="2850"/>
                <w:tab w:val="left" w:pos="3521"/>
                <w:tab w:val="left" w:pos="438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өзгерістер</w:t>
            </w:r>
            <w:r>
              <w:rPr>
                <w:sz w:val="24"/>
              </w:rPr>
              <w:tab/>
              <w:t>тудырады,</w:t>
            </w:r>
            <w:r>
              <w:rPr>
                <w:sz w:val="24"/>
              </w:rPr>
              <w:tab/>
              <w:t>бұл</w:t>
            </w:r>
            <w:r>
              <w:rPr>
                <w:sz w:val="24"/>
              </w:rPr>
              <w:tab/>
              <w:t>кезде</w:t>
            </w:r>
            <w:r>
              <w:rPr>
                <w:sz w:val="24"/>
              </w:rPr>
              <w:tab/>
              <w:t>пайдаланушылар</w:t>
            </w:r>
          </w:p>
        </w:tc>
      </w:tr>
      <w:tr w:rsidR="008F31A8">
        <w:trPr>
          <w:trHeight w:val="27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өзгерістерге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қарсы тұруы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</w:t>
            </w:r>
          </w:p>
        </w:tc>
      </w:tr>
      <w:tr w:rsidR="008F31A8">
        <w:trPr>
          <w:trHeight w:val="271"/>
        </w:trPr>
        <w:tc>
          <w:tcPr>
            <w:tcW w:w="706" w:type="dxa"/>
            <w:vMerge w:val="restart"/>
            <w:textDirection w:val="btLr"/>
          </w:tcPr>
          <w:p w:rsidR="008F31A8" w:rsidRDefault="006E07A6">
            <w:pPr>
              <w:pStyle w:val="TableParagraph"/>
              <w:spacing w:before="112" w:line="240" w:lineRule="auto"/>
              <w:ind w:left="21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тестілеу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055"/>
                <w:tab w:val="left" w:pos="2953"/>
                <w:tab w:val="left" w:pos="4555"/>
                <w:tab w:val="left" w:pos="5375"/>
              </w:tabs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технологиялар</w:t>
            </w:r>
            <w:r>
              <w:rPr>
                <w:sz w:val="24"/>
              </w:rPr>
              <w:tab/>
              <w:t>тәжірибелік</w:t>
            </w:r>
            <w:r>
              <w:rPr>
                <w:sz w:val="24"/>
              </w:rPr>
              <w:tab/>
              <w:t>база</w:t>
            </w:r>
            <w:r>
              <w:rPr>
                <w:sz w:val="24"/>
              </w:rPr>
              <w:tab/>
              <w:t>ретінде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пайдаланушымен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сыналуы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652"/>
                <w:tab w:val="left" w:pos="2225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z w:val="24"/>
              </w:rPr>
              <w:tab/>
              <w:t>ережелеріңіз</w:t>
            </w:r>
            <w:r>
              <w:rPr>
                <w:sz w:val="24"/>
              </w:rPr>
              <w:tab/>
              <w:t>бен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Инноватор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жаңашылдықтың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жұмысыңызды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идеямен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</w:p>
        </w:tc>
      </w:tr>
      <w:tr w:rsidR="008F31A8">
        <w:trPr>
          <w:trHeight w:val="267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459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z w:val="24"/>
              </w:rPr>
              <w:tab/>
              <w:t>барысында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технологияны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жұмысшылардың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6236" w:type="dxa"/>
            <w:gridSpan w:val="4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дағдылары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шарт</w:t>
            </w:r>
          </w:p>
        </w:tc>
      </w:tr>
      <w:tr w:rsidR="008F31A8">
        <w:trPr>
          <w:trHeight w:val="27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7"/>
        </w:trPr>
        <w:tc>
          <w:tcPr>
            <w:tcW w:w="706" w:type="dxa"/>
            <w:vMerge w:val="restart"/>
            <w:textDirection w:val="btLr"/>
          </w:tcPr>
          <w:p w:rsidR="008F31A8" w:rsidRDefault="006E07A6">
            <w:pPr>
              <w:pStyle w:val="TableParagraph"/>
              <w:spacing w:before="112" w:line="240" w:lineRule="auto"/>
              <w:ind w:left="211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</w:p>
        </w:tc>
        <w:tc>
          <w:tcPr>
            <w:tcW w:w="2693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</w:p>
        </w:tc>
        <w:tc>
          <w:tcPr>
            <w:tcW w:w="6236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Өзгерістерге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сенімдер</w:t>
            </w:r>
          </w:p>
        </w:tc>
      </w:tr>
      <w:tr w:rsidR="008F31A8">
        <w:trPr>
          <w:trHeight w:val="266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921"/>
                <w:tab w:val="left" w:pos="2677"/>
                <w:tab w:val="left" w:pos="3539"/>
                <w:tab w:val="left" w:pos="4657"/>
              </w:tabs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технологиялар</w:t>
            </w:r>
            <w:r>
              <w:rPr>
                <w:sz w:val="24"/>
              </w:rPr>
              <w:tab/>
              <w:t>енгізу</w:t>
            </w:r>
            <w:r>
              <w:rPr>
                <w:sz w:val="24"/>
              </w:rPr>
              <w:tab/>
              <w:t>алдында</w:t>
            </w:r>
            <w:r>
              <w:rPr>
                <w:sz w:val="24"/>
              </w:rPr>
              <w:tab/>
              <w:t>кәсіпорынның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инфрақұрылым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инфрақұрылымы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</w:p>
        </w:tc>
      </w:tr>
      <w:tr w:rsidR="008F31A8">
        <w:trPr>
          <w:trHeight w:val="267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Қауымдастық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036"/>
                <w:tab w:val="left" w:pos="2907"/>
                <w:tab w:val="left" w:pos="4816"/>
              </w:tabs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технологиялар</w:t>
            </w:r>
            <w:r>
              <w:rPr>
                <w:sz w:val="24"/>
              </w:rPr>
              <w:tab/>
              <w:t>кәсіпорындағы</w:t>
            </w:r>
            <w:r>
              <w:rPr>
                <w:sz w:val="24"/>
              </w:rPr>
              <w:tab/>
              <w:t>қабылданған</w:t>
            </w:r>
          </w:p>
        </w:tc>
      </w:tr>
      <w:tr w:rsidR="008F31A8">
        <w:trPr>
          <w:trHeight w:val="274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стандарттары</w:t>
            </w: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стандартар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бағыну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шарт</w:t>
            </w:r>
          </w:p>
        </w:tc>
      </w:tr>
      <w:tr w:rsidR="008F31A8">
        <w:trPr>
          <w:trHeight w:val="268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Қаржыландыру</w:t>
            </w:r>
          </w:p>
        </w:tc>
        <w:tc>
          <w:tcPr>
            <w:tcW w:w="6236" w:type="dxa"/>
            <w:gridSpan w:val="4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Инвестициялар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қолжетімді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ресурстар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(ресурстардың</w:t>
            </w:r>
          </w:p>
        </w:tc>
      </w:tr>
      <w:tr w:rsidR="008F31A8">
        <w:trPr>
          <w:trHeight w:val="27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36" w:type="dxa"/>
            <w:gridSpan w:val="4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жетіспеушілігі)</w:t>
            </w:r>
          </w:p>
        </w:tc>
      </w:tr>
      <w:tr w:rsidR="008F31A8">
        <w:trPr>
          <w:trHeight w:val="277"/>
        </w:trPr>
        <w:tc>
          <w:tcPr>
            <w:tcW w:w="9635" w:type="dxa"/>
            <w:gridSpan w:val="7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t>[74]</w:t>
            </w:r>
            <w:r>
              <w:rPr>
                <w:spacing w:val="-7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spacing w:line="258" w:lineRule="exact"/>
        <w:rPr>
          <w:sz w:val="24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/>
      </w:pPr>
      <w:r>
        <w:rPr>
          <w:spacing w:val="-1"/>
        </w:rPr>
        <w:lastRenderedPageBreak/>
        <w:t>Роджерс</w:t>
      </w:r>
      <w:r>
        <w:rPr>
          <w:spacing w:val="-14"/>
        </w:rPr>
        <w:t xml:space="preserve"> </w:t>
      </w:r>
      <w:r>
        <w:rPr>
          <w:spacing w:val="-1"/>
        </w:rPr>
        <w:t>(2003)</w:t>
      </w:r>
      <w:r>
        <w:rPr>
          <w:spacing w:val="-16"/>
        </w:rPr>
        <w:t xml:space="preserve"> </w:t>
      </w:r>
      <w:r>
        <w:rPr>
          <w:spacing w:val="-1"/>
        </w:rPr>
        <w:t>инновацияны</w:t>
      </w:r>
      <w:r>
        <w:rPr>
          <w:spacing w:val="-15"/>
        </w:rPr>
        <w:t xml:space="preserve"> </w:t>
      </w:r>
      <w:r>
        <w:rPr>
          <w:spacing w:val="-1"/>
        </w:rPr>
        <w:t>енгізуге</w:t>
      </w:r>
      <w:r>
        <w:rPr>
          <w:spacing w:val="-14"/>
        </w:rPr>
        <w:t xml:space="preserve"> </w:t>
      </w:r>
      <w:r>
        <w:rPr>
          <w:spacing w:val="-1"/>
        </w:rPr>
        <w:t>әсер</w:t>
      </w:r>
      <w:r>
        <w:rPr>
          <w:spacing w:val="-15"/>
        </w:rPr>
        <w:t xml:space="preserve"> </w:t>
      </w:r>
      <w:r>
        <w:rPr>
          <w:spacing w:val="-1"/>
        </w:rPr>
        <w:t>ететін</w:t>
      </w:r>
      <w:r>
        <w:rPr>
          <w:spacing w:val="-15"/>
        </w:rPr>
        <w:t xml:space="preserve"> </w:t>
      </w:r>
      <w:r>
        <w:rPr>
          <w:spacing w:val="-1"/>
        </w:rPr>
        <w:t>фактор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белгісіздік</w:t>
      </w:r>
      <w:r>
        <w:rPr>
          <w:spacing w:val="-16"/>
        </w:rPr>
        <w:t xml:space="preserve"> </w:t>
      </w:r>
      <w:r>
        <w:t>екенін</w:t>
      </w:r>
      <w:r>
        <w:rPr>
          <w:spacing w:val="-68"/>
        </w:rPr>
        <w:t xml:space="preserve"> </w:t>
      </w:r>
      <w:r>
        <w:t>айтты және жоғарыдағы кестеде берілгендей белгісіздікті азайтуға көмектесетін</w:t>
      </w:r>
      <w:r>
        <w:rPr>
          <w:spacing w:val="-67"/>
        </w:rPr>
        <w:t xml:space="preserve"> </w:t>
      </w:r>
      <w:r>
        <w:t>инновациялардың</w:t>
      </w:r>
      <w:r>
        <w:rPr>
          <w:spacing w:val="31"/>
        </w:rPr>
        <w:t xml:space="preserve"> </w:t>
      </w:r>
      <w:r>
        <w:t>бес</w:t>
      </w:r>
      <w:r>
        <w:rPr>
          <w:spacing w:val="32"/>
        </w:rPr>
        <w:t xml:space="preserve"> </w:t>
      </w:r>
      <w:r>
        <w:t>сипаттамасын</w:t>
      </w:r>
      <w:r>
        <w:rPr>
          <w:spacing w:val="32"/>
        </w:rPr>
        <w:t xml:space="preserve"> </w:t>
      </w:r>
      <w:r>
        <w:t>ұсынды:</w:t>
      </w:r>
      <w:r>
        <w:rPr>
          <w:spacing w:val="27"/>
        </w:rPr>
        <w:t xml:space="preserve"> </w:t>
      </w:r>
      <w:r>
        <w:t>(1)</w:t>
      </w:r>
      <w:r>
        <w:rPr>
          <w:spacing w:val="29"/>
        </w:rPr>
        <w:t xml:space="preserve"> </w:t>
      </w:r>
      <w:r>
        <w:t>салыстырмалы</w:t>
      </w:r>
      <w:r>
        <w:rPr>
          <w:spacing w:val="32"/>
        </w:rPr>
        <w:t xml:space="preserve"> </w:t>
      </w:r>
      <w:r>
        <w:t>артықшылық,</w:t>
      </w:r>
    </w:p>
    <w:p w:rsidR="008F31A8" w:rsidRDefault="006E07A6">
      <w:pPr>
        <w:pStyle w:val="a3"/>
        <w:ind w:right="385" w:firstLine="0"/>
        <w:jc w:val="right"/>
      </w:pPr>
      <w:r>
        <w:t>(2) үйлесімділік, (3) қиындық, (4) тестілеу мүмкіндігі және (5) бақыланушылық.</w:t>
      </w:r>
      <w:r>
        <w:rPr>
          <w:spacing w:val="-67"/>
        </w:rPr>
        <w:t xml:space="preserve"> </w:t>
      </w:r>
      <w:r>
        <w:t>АҚШ-тың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әлеуметтанушылары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өзгеріс</w:t>
      </w:r>
      <w:r>
        <w:rPr>
          <w:spacing w:val="38"/>
        </w:rPr>
        <w:t xml:space="preserve"> </w:t>
      </w:r>
      <w:r>
        <w:t>үдерісін,</w:t>
      </w:r>
      <w:r>
        <w:rPr>
          <w:spacing w:val="37"/>
        </w:rPr>
        <w:t xml:space="preserve"> </w:t>
      </w:r>
      <w:r>
        <w:t>мысалы,</w:t>
      </w:r>
      <w:r>
        <w:rPr>
          <w:spacing w:val="39"/>
        </w:rPr>
        <w:t xml:space="preserve"> </w:t>
      </w:r>
      <w:r>
        <w:t>қоғамдағы</w:t>
      </w:r>
      <w:r>
        <w:rPr>
          <w:spacing w:val="32"/>
        </w:rPr>
        <w:t xml:space="preserve"> </w:t>
      </w:r>
      <w:r>
        <w:t>инновациялардың</w:t>
      </w:r>
      <w:r>
        <w:rPr>
          <w:spacing w:val="36"/>
        </w:rPr>
        <w:t xml:space="preserve"> </w:t>
      </w:r>
      <w:r>
        <w:t>таралуын</w:t>
      </w:r>
      <w:r>
        <w:rPr>
          <w:spacing w:val="36"/>
        </w:rPr>
        <w:t xml:space="preserve"> </w:t>
      </w:r>
      <w:r>
        <w:t>сипаттайтын</w:t>
      </w:r>
      <w:r>
        <w:rPr>
          <w:spacing w:val="-67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теория</w:t>
      </w:r>
      <w:r>
        <w:rPr>
          <w:color w:val="006FC0"/>
        </w:rPr>
        <w:t>.</w:t>
      </w:r>
      <w:r>
        <w:rPr>
          <w:color w:val="006FC0"/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инновацияны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жеке</w:t>
      </w:r>
      <w:r>
        <w:rPr>
          <w:spacing w:val="-67"/>
        </w:rPr>
        <w:t xml:space="preserve"> </w:t>
      </w:r>
      <w:r>
        <w:t>адамдар мен әлеуметтік топтардың мінез-құлқын олардың жеке ерекшеліктерін,</w:t>
      </w:r>
      <w:r>
        <w:rPr>
          <w:spacing w:val="-67"/>
        </w:rPr>
        <w:t xml:space="preserve"> </w:t>
      </w:r>
      <w:r>
        <w:t>әлеуметтік</w:t>
      </w:r>
      <w:r>
        <w:rPr>
          <w:spacing w:val="-15"/>
        </w:rPr>
        <w:t xml:space="preserve"> </w:t>
      </w:r>
      <w:r>
        <w:t>қатынастарын,</w:t>
      </w:r>
      <w:r>
        <w:rPr>
          <w:spacing w:val="-11"/>
        </w:rPr>
        <w:t xml:space="preserve"> </w:t>
      </w:r>
      <w:r>
        <w:t>уақыт</w:t>
      </w:r>
      <w:r>
        <w:rPr>
          <w:spacing w:val="-16"/>
        </w:rPr>
        <w:t xml:space="preserve"> </w:t>
      </w:r>
      <w:r>
        <w:t>факторын</w:t>
      </w:r>
      <w:r>
        <w:rPr>
          <w:spacing w:val="-13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инновацияның</w:t>
      </w:r>
      <w:r>
        <w:rPr>
          <w:spacing w:val="-14"/>
        </w:rPr>
        <w:t xml:space="preserve"> </w:t>
      </w:r>
      <w:r>
        <w:t>сипаттамаларын</w:t>
      </w:r>
    </w:p>
    <w:p w:rsidR="008F31A8" w:rsidRDefault="006E07A6">
      <w:pPr>
        <w:pStyle w:val="a3"/>
        <w:spacing w:before="3" w:line="322" w:lineRule="exact"/>
        <w:ind w:firstLine="0"/>
      </w:pPr>
      <w:r>
        <w:t>ескере</w:t>
      </w:r>
      <w:r>
        <w:rPr>
          <w:spacing w:val="-4"/>
        </w:rPr>
        <w:t xml:space="preserve"> </w:t>
      </w:r>
      <w:r>
        <w:t>отырып</w:t>
      </w:r>
      <w:r>
        <w:rPr>
          <w:spacing w:val="-4"/>
        </w:rPr>
        <w:t xml:space="preserve"> </w:t>
      </w:r>
      <w:r>
        <w:t>болжауға</w:t>
      </w:r>
      <w:r>
        <w:rPr>
          <w:spacing w:val="-4"/>
        </w:rPr>
        <w:t xml:space="preserve"> </w:t>
      </w:r>
      <w:r>
        <w:t>тырысады.</w:t>
      </w:r>
    </w:p>
    <w:p w:rsidR="008F31A8" w:rsidRDefault="006E07A6">
      <w:pPr>
        <w:pStyle w:val="a3"/>
        <w:ind w:right="383"/>
      </w:pPr>
      <w:r>
        <w:t>Роджерстің пікіріне сәйкес, инновацияның таралуы әлеуметтік өзгерістің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әлеуметтік процесс. Байланыс – өзара түсіністікке жету үшін қатысушылар бір-</w:t>
      </w:r>
      <w:r>
        <w:rPr>
          <w:spacing w:val="1"/>
        </w:rPr>
        <w:t xml:space="preserve"> </w:t>
      </w:r>
      <w:r>
        <w:t>бірімен ақпарат құратын және бөлісетін процесс. Тарату – жаңа идеялармен</w:t>
      </w:r>
      <w:r>
        <w:rPr>
          <w:spacing w:val="1"/>
        </w:rPr>
        <w:t xml:space="preserve"> </w:t>
      </w:r>
      <w:r>
        <w:t>байланысты қарым-қатынастың ерекше түрі. Инновацияларды зерттеу кезінде</w:t>
      </w:r>
      <w:r>
        <w:rPr>
          <w:spacing w:val="1"/>
        </w:rPr>
        <w:t xml:space="preserve"> </w:t>
      </w:r>
      <w:r>
        <w:t>диффузия термині көбінесе қоғамдағы, экономикадағы жеке адамдар немесе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(компаниялар)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ескі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жаңасына</w:t>
      </w:r>
      <w:r>
        <w:rPr>
          <w:spacing w:val="1"/>
        </w:rPr>
        <w:t xml:space="preserve"> </w:t>
      </w:r>
      <w:r>
        <w:t>ауыстыру</w:t>
      </w:r>
      <w:r>
        <w:rPr>
          <w:spacing w:val="-4"/>
        </w:rPr>
        <w:t xml:space="preserve"> </w:t>
      </w:r>
      <w:r>
        <w:t>процесін сипаттау</w:t>
      </w:r>
      <w:r>
        <w:rPr>
          <w:spacing w:val="-3"/>
        </w:rPr>
        <w:t xml:space="preserve"> </w:t>
      </w:r>
      <w:r>
        <w:t>үшін қолданылады.</w:t>
      </w:r>
    </w:p>
    <w:p w:rsidR="008F31A8" w:rsidRDefault="006E07A6">
      <w:pPr>
        <w:pStyle w:val="a3"/>
        <w:spacing w:before="2"/>
        <w:ind w:right="383"/>
      </w:pPr>
      <w:r>
        <w:rPr>
          <w:w w:val="95"/>
        </w:rPr>
        <w:t>Келесі қарастыратынымыз</w:t>
      </w:r>
      <w:r>
        <w:rPr>
          <w:spacing w:val="63"/>
        </w:rPr>
        <w:t xml:space="preserve"> </w:t>
      </w:r>
      <w:r>
        <w:rPr>
          <w:w w:val="95"/>
        </w:rPr>
        <w:t>–</w:t>
      </w:r>
      <w:r>
        <w:rPr>
          <w:spacing w:val="63"/>
        </w:rPr>
        <w:t xml:space="preserve"> </w:t>
      </w:r>
      <w:r>
        <w:rPr>
          <w:w w:val="95"/>
        </w:rPr>
        <w:t>жоспарланған мінез-құлық теориясы (the</w:t>
      </w:r>
      <w:r>
        <w:rPr>
          <w:spacing w:val="63"/>
        </w:rPr>
        <w:t xml:space="preserve"> </w:t>
      </w:r>
      <w:r>
        <w:rPr>
          <w:w w:val="95"/>
        </w:rPr>
        <w:t>theory</w:t>
      </w:r>
      <w:r>
        <w:rPr>
          <w:spacing w:val="1"/>
          <w:w w:val="95"/>
        </w:rPr>
        <w:t xml:space="preserve"> </w:t>
      </w:r>
      <w:r>
        <w:rPr>
          <w:w w:val="95"/>
        </w:rPr>
        <w:t>of planned behavior TPB [12]. Ол негізделген әрекет теориясының жалғасы болып</w:t>
      </w:r>
      <w:r>
        <w:rPr>
          <w:spacing w:val="1"/>
          <w:w w:val="95"/>
        </w:rPr>
        <w:t xml:space="preserve"> </w:t>
      </w:r>
      <w:r>
        <w:rPr>
          <w:w w:val="95"/>
        </w:rPr>
        <w:t>табылады</w:t>
      </w:r>
      <w:r>
        <w:rPr>
          <w:spacing w:val="-15"/>
          <w:w w:val="95"/>
        </w:rPr>
        <w:t xml:space="preserve"> </w:t>
      </w:r>
      <w:r>
        <w:rPr>
          <w:w w:val="95"/>
        </w:rPr>
        <w:t>(The</w:t>
      </w:r>
      <w:r>
        <w:rPr>
          <w:spacing w:val="10"/>
          <w:w w:val="95"/>
        </w:rPr>
        <w:t xml:space="preserve"> </w:t>
      </w:r>
      <w:r>
        <w:rPr>
          <w:w w:val="95"/>
        </w:rPr>
        <w:t>Theory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reasoned</w:t>
      </w:r>
      <w:r>
        <w:rPr>
          <w:spacing w:val="9"/>
          <w:w w:val="95"/>
        </w:rPr>
        <w:t xml:space="preserve"> </w:t>
      </w:r>
      <w:r>
        <w:rPr>
          <w:w w:val="95"/>
        </w:rPr>
        <w:t>action</w:t>
      </w:r>
      <w:r>
        <w:rPr>
          <w:spacing w:val="5"/>
          <w:w w:val="95"/>
        </w:rPr>
        <w:t xml:space="preserve"> </w:t>
      </w:r>
      <w:r>
        <w:rPr>
          <w:w w:val="95"/>
        </w:rPr>
        <w:t>TRA)</w:t>
      </w:r>
      <w:r>
        <w:rPr>
          <w:spacing w:val="7"/>
          <w:w w:val="95"/>
        </w:rPr>
        <w:t xml:space="preserve"> </w:t>
      </w:r>
      <w:r>
        <w:rPr>
          <w:w w:val="95"/>
        </w:rPr>
        <w:t>[75].</w:t>
      </w:r>
    </w:p>
    <w:p w:rsidR="008F31A8" w:rsidRDefault="006E07A6">
      <w:pPr>
        <w:pStyle w:val="a3"/>
        <w:ind w:right="383"/>
      </w:pPr>
      <w:r>
        <w:t>Негізгі мақсаттары жоспарланған мінез-құлық теориясы – адамның мінез-</w:t>
      </w:r>
      <w:r>
        <w:rPr>
          <w:spacing w:val="1"/>
        </w:rPr>
        <w:t xml:space="preserve"> </w:t>
      </w:r>
      <w:r>
        <w:t>құлқын болжау және түсіну. Бұл адамның мінез-құлқын болжауға қатысты ең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көрсетілетін</w:t>
      </w:r>
      <w:r>
        <w:rPr>
          <w:spacing w:val="1"/>
        </w:rPr>
        <w:t xml:space="preserve"> </w:t>
      </w:r>
      <w:r>
        <w:t>әлеуметтік-психологиялық</w:t>
      </w:r>
      <w:r>
        <w:rPr>
          <w:spacing w:val="1"/>
        </w:rPr>
        <w:t xml:space="preserve"> </w:t>
      </w:r>
      <w:r>
        <w:t>теориялардың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алғышарты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шешімдері</w:t>
      </w:r>
      <w:r>
        <w:rPr>
          <w:spacing w:val="1"/>
        </w:rPr>
        <w:t xml:space="preserve"> </w:t>
      </w:r>
      <w:r>
        <w:t>мінез-құлыққа</w:t>
      </w:r>
      <w:r>
        <w:rPr>
          <w:spacing w:val="1"/>
        </w:rPr>
        <w:t xml:space="preserve"> </w:t>
      </w:r>
      <w:r>
        <w:t>көзқарастар,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мінез-құлықты</w:t>
      </w:r>
      <w:r>
        <w:rPr>
          <w:spacing w:val="1"/>
        </w:rPr>
        <w:t xml:space="preserve"> </w:t>
      </w:r>
      <w:r>
        <w:t>болжамды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процестің нәтижесі.</w:t>
      </w:r>
    </w:p>
    <w:p w:rsidR="008F31A8" w:rsidRDefault="006E07A6">
      <w:pPr>
        <w:pStyle w:val="a3"/>
        <w:ind w:right="383"/>
      </w:pPr>
      <w:r>
        <w:t>TPB</w:t>
      </w:r>
      <w:r>
        <w:rPr>
          <w:spacing w:val="-11"/>
        </w:rPr>
        <w:t xml:space="preserve"> </w:t>
      </w:r>
      <w:r>
        <w:t>адамдардың</w:t>
      </w:r>
      <w:r>
        <w:rPr>
          <w:spacing w:val="-7"/>
        </w:rPr>
        <w:t xml:space="preserve"> </w:t>
      </w:r>
      <w:r>
        <w:t>неге</w:t>
      </w:r>
      <w:r>
        <w:rPr>
          <w:spacing w:val="-10"/>
        </w:rPr>
        <w:t xml:space="preserve"> </w:t>
      </w:r>
      <w:r>
        <w:t>олар</w:t>
      </w:r>
      <w:r>
        <w:rPr>
          <w:spacing w:val="-11"/>
        </w:rPr>
        <w:t xml:space="preserve"> </w:t>
      </w:r>
      <w:r>
        <w:t>сияқты</w:t>
      </w:r>
      <w:r>
        <w:rPr>
          <w:spacing w:val="-7"/>
        </w:rPr>
        <w:t xml:space="preserve"> </w:t>
      </w:r>
      <w:r>
        <w:t>әрекет</w:t>
      </w:r>
      <w:r>
        <w:rPr>
          <w:spacing w:val="-8"/>
        </w:rPr>
        <w:t xml:space="preserve"> </w:t>
      </w:r>
      <w:r>
        <w:t>ететінін</w:t>
      </w:r>
      <w:r>
        <w:rPr>
          <w:spacing w:val="-7"/>
        </w:rPr>
        <w:t xml:space="preserve"> </w:t>
      </w:r>
      <w:r>
        <w:t>жақсы</w:t>
      </w:r>
      <w:r>
        <w:rPr>
          <w:spacing w:val="-7"/>
        </w:rPr>
        <w:t xml:space="preserve"> </w:t>
      </w:r>
      <w:r>
        <w:t>түсіну</w:t>
      </w:r>
      <w:r>
        <w:rPr>
          <w:spacing w:val="-11"/>
        </w:rPr>
        <w:t xml:space="preserve"> </w:t>
      </w:r>
      <w:r>
        <w:t>үшін</w:t>
      </w:r>
      <w:r>
        <w:rPr>
          <w:spacing w:val="-8"/>
        </w:rPr>
        <w:t xml:space="preserve"> </w:t>
      </w:r>
      <w:r>
        <w:t>мінез-</w:t>
      </w:r>
      <w:r>
        <w:rPr>
          <w:spacing w:val="-67"/>
        </w:rPr>
        <w:t xml:space="preserve"> </w:t>
      </w:r>
      <w:r>
        <w:t>құлықтың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ауқымына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TPB-дегі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ниеті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детерминанттың функциясы болып табылады, олар: қатынас, субъективті норма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бақылауы.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мінез-</w:t>
      </w:r>
      <w:r>
        <w:rPr>
          <w:spacing w:val="1"/>
        </w:rPr>
        <w:t xml:space="preserve"> </w:t>
      </w:r>
      <w:r>
        <w:t>құлықтың</w:t>
      </w:r>
      <w:r>
        <w:rPr>
          <w:spacing w:val="-6"/>
        </w:rPr>
        <w:t xml:space="preserve"> </w:t>
      </w:r>
      <w:r>
        <w:t>орындалуына</w:t>
      </w:r>
      <w:r>
        <w:rPr>
          <w:spacing w:val="-5"/>
        </w:rPr>
        <w:t xml:space="preserve"> </w:t>
      </w:r>
      <w:r>
        <w:t>қатысты</w:t>
      </w:r>
      <w:r>
        <w:rPr>
          <w:spacing w:val="-6"/>
        </w:rPr>
        <w:t xml:space="preserve"> </w:t>
      </w:r>
      <w:r>
        <w:t>адамның</w:t>
      </w:r>
      <w:r>
        <w:rPr>
          <w:spacing w:val="-6"/>
        </w:rPr>
        <w:t xml:space="preserve"> </w:t>
      </w:r>
      <w:r>
        <w:t>жағымды</w:t>
      </w:r>
      <w:r>
        <w:rPr>
          <w:spacing w:val="-6"/>
        </w:rPr>
        <w:t xml:space="preserve"> </w:t>
      </w:r>
      <w:r>
        <w:t>немесе</w:t>
      </w:r>
      <w:r>
        <w:rPr>
          <w:spacing w:val="-9"/>
        </w:rPr>
        <w:t xml:space="preserve"> </w:t>
      </w:r>
      <w:r>
        <w:t>жағымсыз</w:t>
      </w:r>
      <w:r>
        <w:rPr>
          <w:spacing w:val="-9"/>
        </w:rPr>
        <w:t xml:space="preserve"> </w:t>
      </w:r>
      <w:r>
        <w:t>сезімдері</w:t>
      </w:r>
      <w:r>
        <w:rPr>
          <w:spacing w:val="-68"/>
        </w:rPr>
        <w:t xml:space="preserve"> </w:t>
      </w:r>
      <w:r>
        <w:t>(бағалау әсері) ретінде қарастырылады және оның мінез-құлықты орындаудың</w:t>
      </w:r>
      <w:r>
        <w:rPr>
          <w:spacing w:val="1"/>
        </w:rPr>
        <w:t xml:space="preserve"> </w:t>
      </w:r>
      <w:r>
        <w:t>салдары (мінез-құлық сенімдері) және онымен байланысты нәтижелер туралы</w:t>
      </w:r>
      <w:r>
        <w:rPr>
          <w:spacing w:val="1"/>
        </w:rPr>
        <w:t xml:space="preserve"> </w:t>
      </w:r>
      <w:r>
        <w:t>сенімдерімен анықталады.</w:t>
      </w:r>
    </w:p>
    <w:p w:rsidR="008F31A8" w:rsidRDefault="006E07A6">
      <w:pPr>
        <w:pStyle w:val="a3"/>
        <w:ind w:right="388"/>
      </w:pPr>
      <w:r>
        <w:t>Мысалы, көзқарас жеке фермердің жаңа технологияларды енгізу сияқты</w:t>
      </w:r>
      <w:r>
        <w:rPr>
          <w:spacing w:val="1"/>
        </w:rPr>
        <w:t xml:space="preserve"> </w:t>
      </w:r>
      <w:r>
        <w:t>мінез-құлықты оң немесе теріс бағалауын білдіреді. Бұл мінез-құлыққа қатысты</w:t>
      </w:r>
      <w:r>
        <w:rPr>
          <w:spacing w:val="-67"/>
        </w:rPr>
        <w:t xml:space="preserve"> </w:t>
      </w:r>
      <w:r>
        <w:t>сенімдермен,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қабылдаумен</w:t>
      </w:r>
      <w:r>
        <w:rPr>
          <w:spacing w:val="1"/>
        </w:rPr>
        <w:t xml:space="preserve"> </w:t>
      </w:r>
      <w:r>
        <w:t>анықталады</w:t>
      </w:r>
      <w:r>
        <w:rPr>
          <w:spacing w:val="1"/>
        </w:rPr>
        <w:t xml:space="preserve"> </w:t>
      </w:r>
      <w:r>
        <w:t>(мінез-</w:t>
      </w:r>
      <w:r>
        <w:rPr>
          <w:spacing w:val="1"/>
        </w:rPr>
        <w:t xml:space="preserve"> </w:t>
      </w:r>
      <w:r>
        <w:t>құлық сенімдері). TPB жеке тұлға белгілі бір мінез-құлықты неғұрлым қолайлы</w:t>
      </w:r>
      <w:r>
        <w:rPr>
          <w:spacing w:val="1"/>
        </w:rPr>
        <w:t xml:space="preserve"> </w:t>
      </w:r>
      <w:r>
        <w:t>бағаласа,</w:t>
      </w:r>
      <w:r>
        <w:rPr>
          <w:spacing w:val="-3"/>
        </w:rPr>
        <w:t xml:space="preserve"> </w:t>
      </w:r>
      <w:r>
        <w:t>соғұрлым</w:t>
      </w:r>
      <w:r>
        <w:rPr>
          <w:spacing w:val="1"/>
        </w:rPr>
        <w:t xml:space="preserve"> </w:t>
      </w:r>
      <w:r>
        <w:t>ол бұл әрекетті</w:t>
      </w:r>
      <w:r>
        <w:rPr>
          <w:spacing w:val="-5"/>
        </w:rPr>
        <w:t xml:space="preserve"> </w:t>
      </w:r>
      <w:r>
        <w:t>жасағысы</w:t>
      </w:r>
      <w:r>
        <w:rPr>
          <w:spacing w:val="-1"/>
        </w:rPr>
        <w:t xml:space="preserve"> </w:t>
      </w:r>
      <w:r>
        <w:t>келетінін</w:t>
      </w:r>
      <w:r>
        <w:rPr>
          <w:spacing w:val="-1"/>
        </w:rPr>
        <w:t xml:space="preserve"> </w:t>
      </w:r>
      <w:r>
        <w:t>болжайды</w:t>
      </w:r>
      <w:r>
        <w:rPr>
          <w:spacing w:val="12"/>
        </w:rPr>
        <w:t xml:space="preserve"> </w:t>
      </w:r>
      <w:r>
        <w:t>[76].</w:t>
      </w:r>
    </w:p>
    <w:p w:rsidR="008F31A8" w:rsidRDefault="006E07A6">
      <w:pPr>
        <w:pStyle w:val="a3"/>
        <w:ind w:right="385"/>
      </w:pPr>
      <w:r>
        <w:t>Субъективті норма жеке тұлға үшін маңызды (мысалы, клиенттер) оның</w:t>
      </w:r>
      <w:r>
        <w:rPr>
          <w:spacing w:val="1"/>
        </w:rPr>
        <w:t xml:space="preserve"> </w:t>
      </w:r>
      <w:r>
        <w:t>қарастырылып отырған мінез-құлықты орындау туралы шешіміне әсер ететін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қабылдауды</w:t>
      </w:r>
      <w:r>
        <w:rPr>
          <w:spacing w:val="1"/>
        </w:rPr>
        <w:t xml:space="preserve"> </w:t>
      </w:r>
      <w:r>
        <w:t>білдіреді</w:t>
      </w:r>
      <w:r>
        <w:rPr>
          <w:spacing w:val="1"/>
        </w:rPr>
        <w:t xml:space="preserve"> </w:t>
      </w:r>
      <w:r>
        <w:t>[75,</w:t>
      </w:r>
      <w:r>
        <w:rPr>
          <w:spacing w:val="1"/>
        </w:rPr>
        <w:t xml:space="preserve"> </w:t>
      </w:r>
      <w:r>
        <w:t>б.56].</w:t>
      </w:r>
      <w:r>
        <w:rPr>
          <w:spacing w:val="1"/>
        </w:rPr>
        <w:t xml:space="preserve"> </w:t>
      </w:r>
      <w:r>
        <w:t>Болжамды</w:t>
      </w:r>
      <w:r>
        <w:rPr>
          <w:spacing w:val="1"/>
        </w:rPr>
        <w:t xml:space="preserve"> </w:t>
      </w:r>
      <w:r>
        <w:t>мінез-құлықты</w:t>
      </w:r>
      <w:r>
        <w:rPr>
          <w:spacing w:val="-67"/>
        </w:rPr>
        <w:t xml:space="preserve"> </w:t>
      </w:r>
      <w:r>
        <w:rPr>
          <w:w w:val="95"/>
        </w:rPr>
        <w:t>бақылау шаруашылықтардың жаңа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технологияларды қолдану қаншалықты қиын</w:t>
      </w:r>
      <w:r>
        <w:rPr>
          <w:spacing w:val="1"/>
          <w:w w:val="95"/>
        </w:rPr>
        <w:t xml:space="preserve"> </w:t>
      </w:r>
      <w:r>
        <w:t>болатынын</w:t>
      </w:r>
      <w:r>
        <w:rPr>
          <w:spacing w:val="61"/>
        </w:rPr>
        <w:t xml:space="preserve"> </w:t>
      </w:r>
      <w:r>
        <w:t>қабылдауымен</w:t>
      </w:r>
      <w:r>
        <w:rPr>
          <w:spacing w:val="61"/>
        </w:rPr>
        <w:t xml:space="preserve"> </w:t>
      </w:r>
      <w:r>
        <w:t>байланысты</w:t>
      </w:r>
      <w:r>
        <w:rPr>
          <w:spacing w:val="62"/>
        </w:rPr>
        <w:t xml:space="preserve"> </w:t>
      </w:r>
      <w:r>
        <w:t>(яғни</w:t>
      </w:r>
      <w:r>
        <w:rPr>
          <w:spacing w:val="61"/>
        </w:rPr>
        <w:t xml:space="preserve"> </w:t>
      </w:r>
      <w:r>
        <w:t>өзіндік</w:t>
      </w:r>
      <w:r>
        <w:rPr>
          <w:spacing w:val="61"/>
        </w:rPr>
        <w:t xml:space="preserve"> </w:t>
      </w:r>
      <w:r>
        <w:t>тиімділік).</w:t>
      </w:r>
      <w:r>
        <w:rPr>
          <w:spacing w:val="64"/>
        </w:rPr>
        <w:t xml:space="preserve"> </w:t>
      </w:r>
      <w:r>
        <w:t>Мысалы,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 w:firstLine="0"/>
      </w:pPr>
      <w:r>
        <w:lastRenderedPageBreak/>
        <w:t>шаруашылықтардың жаңа технологиялар мен басқаруды қолдану мүмкіндіктері</w:t>
      </w:r>
      <w:r>
        <w:rPr>
          <w:spacing w:val="-67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пікірлері</w:t>
      </w:r>
      <w:r>
        <w:rPr>
          <w:spacing w:val="1"/>
        </w:rPr>
        <w:t xml:space="preserve"> </w:t>
      </w:r>
      <w:r>
        <w:t>(яғни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пайдалану ресурстар мен өткен тәжірибеге байланысты оларға байланысты ма</w:t>
      </w:r>
      <w:r>
        <w:rPr>
          <w:spacing w:val="1"/>
        </w:rPr>
        <w:t xml:space="preserve"> </w:t>
      </w:r>
      <w:r>
        <w:t>деген түсінігі). Жеке тұлға басқалардың бұл сипаттамаға қатысуы керек деп</w:t>
      </w:r>
      <w:r>
        <w:rPr>
          <w:spacing w:val="1"/>
        </w:rPr>
        <w:t xml:space="preserve"> </w:t>
      </w:r>
      <w:r>
        <w:t>санайтыны жайлы неғұрлым көп түсінсе, соғұрлым басқалардың қабылдауына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келуіне</w:t>
      </w:r>
      <w:r>
        <w:rPr>
          <w:spacing w:val="3"/>
        </w:rPr>
        <w:t xml:space="preserve"> </w:t>
      </w:r>
      <w:r>
        <w:t>оның ынта</w:t>
      </w:r>
      <w:r>
        <w:rPr>
          <w:spacing w:val="2"/>
        </w:rPr>
        <w:t xml:space="preserve"> </w:t>
      </w:r>
      <w:r>
        <w:t>деңгейі</w:t>
      </w:r>
      <w:r>
        <w:rPr>
          <w:spacing w:val="-5"/>
        </w:rPr>
        <w:t xml:space="preserve"> </w:t>
      </w:r>
      <w:r>
        <w:t>жоғарылайды.</w:t>
      </w:r>
    </w:p>
    <w:p w:rsidR="008F31A8" w:rsidRDefault="006E07A6">
      <w:pPr>
        <w:pStyle w:val="a3"/>
        <w:spacing w:before="4"/>
        <w:ind w:right="380"/>
      </w:pPr>
      <w:r>
        <w:t>Бірінші компонент – «Жеңілдететін жағдайларға» уақыт, ақша және 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«Өзіндік</w:t>
      </w:r>
      <w:r>
        <w:rPr>
          <w:spacing w:val="1"/>
        </w:rPr>
        <w:t xml:space="preserve"> </w:t>
      </w:r>
      <w:r>
        <w:t>тиімділік»,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адамның</w:t>
      </w:r>
      <w:r>
        <w:rPr>
          <w:spacing w:val="-3"/>
        </w:rPr>
        <w:t xml:space="preserve"> </w:t>
      </w:r>
      <w:r>
        <w:t>белгілі</w:t>
      </w:r>
      <w:r>
        <w:rPr>
          <w:spacing w:val="-7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мінез-құлықты</w:t>
      </w:r>
      <w:r>
        <w:rPr>
          <w:spacing w:val="-2"/>
        </w:rPr>
        <w:t xml:space="preserve"> </w:t>
      </w:r>
      <w:r>
        <w:t>орындау</w:t>
      </w:r>
      <w:r>
        <w:rPr>
          <w:spacing w:val="-7"/>
        </w:rPr>
        <w:t xml:space="preserve"> </w:t>
      </w:r>
      <w:r>
        <w:t>қабілетіне</w:t>
      </w:r>
      <w:r>
        <w:rPr>
          <w:spacing w:val="-1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сенімділігі</w:t>
      </w:r>
      <w:r>
        <w:rPr>
          <w:spacing w:val="5"/>
        </w:rPr>
        <w:t xml:space="preserve"> </w:t>
      </w:r>
      <w:r>
        <w:t>[77].</w:t>
      </w:r>
    </w:p>
    <w:p w:rsidR="008F31A8" w:rsidRDefault="006E07A6">
      <w:pPr>
        <w:pStyle w:val="a3"/>
        <w:ind w:right="387"/>
      </w:pPr>
      <w:r>
        <w:t>Ұйымдарда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-67"/>
        </w:rPr>
        <w:t xml:space="preserve"> </w:t>
      </w:r>
      <w:r>
        <w:t>көпшілігі Торнацки мен Флейшер ұсынған TOE тұжырымдамасына негізделген.</w:t>
      </w:r>
      <w:r>
        <w:rPr>
          <w:spacing w:val="-67"/>
        </w:rPr>
        <w:t xml:space="preserve"> </w:t>
      </w:r>
      <w:r>
        <w:t>TOE құрылымы ұйымдағы инновацияларды енгізу процесіне әсер ететін үш</w:t>
      </w:r>
      <w:r>
        <w:rPr>
          <w:spacing w:val="1"/>
        </w:rPr>
        <w:t xml:space="preserve"> </w:t>
      </w:r>
      <w:r>
        <w:t>саланы қамтиды, олар: технологиялық, ұйымдық және экологиялық контекст.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ұйымға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rPr>
          <w:spacing w:val="-1"/>
        </w:rPr>
        <w:t>технологиялар,</w:t>
      </w:r>
      <w:r>
        <w:rPr>
          <w:spacing w:val="-10"/>
        </w:rPr>
        <w:t xml:space="preserve"> </w:t>
      </w:r>
      <w:r>
        <w:t>соның</w:t>
      </w:r>
      <w:r>
        <w:rPr>
          <w:spacing w:val="-7"/>
        </w:rPr>
        <w:t xml:space="preserve"> </w:t>
      </w:r>
      <w:r>
        <w:t>ішінде</w:t>
      </w:r>
      <w:r>
        <w:rPr>
          <w:spacing w:val="-10"/>
        </w:rPr>
        <w:t xml:space="preserve"> </w:t>
      </w:r>
      <w:r>
        <w:t>фирма</w:t>
      </w:r>
      <w:r>
        <w:rPr>
          <w:spacing w:val="-7"/>
        </w:rPr>
        <w:t xml:space="preserve"> </w:t>
      </w:r>
      <w:r>
        <w:t>ішіндегі</w:t>
      </w:r>
      <w:r>
        <w:rPr>
          <w:spacing w:val="-16"/>
        </w:rPr>
        <w:t xml:space="preserve"> </w:t>
      </w:r>
      <w:r>
        <w:t>қазіргі</w:t>
      </w:r>
      <w:r>
        <w:rPr>
          <w:spacing w:val="-12"/>
        </w:rPr>
        <w:t xml:space="preserve"> </w:t>
      </w:r>
      <w:r>
        <w:t>тәжірибелер</w:t>
      </w:r>
      <w:r>
        <w:rPr>
          <w:spacing w:val="-12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жабдықтар</w:t>
      </w:r>
      <w:r>
        <w:rPr>
          <w:spacing w:val="-68"/>
        </w:rPr>
        <w:t xml:space="preserve"> </w:t>
      </w:r>
      <w:r>
        <w:t>ғана емес, сонымен қатар фирмадан тыс қол жетімді технологиялар. Ұйымдық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саласы,</w:t>
      </w:r>
      <w:r>
        <w:rPr>
          <w:spacing w:val="1"/>
        </w:rPr>
        <w:t xml:space="preserve"> </w:t>
      </w:r>
      <w:r>
        <w:t>фирманың</w:t>
      </w:r>
      <w:r>
        <w:rPr>
          <w:spacing w:val="1"/>
        </w:rPr>
        <w:t xml:space="preserve"> </w:t>
      </w:r>
      <w:r>
        <w:t>көлемі,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басқару</w:t>
      </w:r>
      <w:r>
        <w:rPr>
          <w:spacing w:val="-5"/>
        </w:rPr>
        <w:t xml:space="preserve"> </w:t>
      </w:r>
      <w:r>
        <w:t>құрылымы сияқты ұйымдық</w:t>
      </w:r>
      <w:r>
        <w:rPr>
          <w:spacing w:val="-1"/>
        </w:rPr>
        <w:t xml:space="preserve"> </w:t>
      </w:r>
      <w:r>
        <w:t>сипаттамаларды білдіреді</w:t>
      </w:r>
      <w:r>
        <w:rPr>
          <w:spacing w:val="6"/>
        </w:rPr>
        <w:t xml:space="preserve"> </w:t>
      </w:r>
      <w:r>
        <w:t>[78].</w:t>
      </w:r>
    </w:p>
    <w:p w:rsidR="008F31A8" w:rsidRDefault="006E07A6">
      <w:pPr>
        <w:pStyle w:val="a3"/>
        <w:spacing w:before="1"/>
        <w:ind w:right="387"/>
      </w:pPr>
      <w:r>
        <w:t>TOE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инновацияны</w:t>
      </w:r>
      <w:r>
        <w:rPr>
          <w:spacing w:val="1"/>
        </w:rPr>
        <w:t xml:space="preserve"> </w:t>
      </w:r>
      <w:r>
        <w:t>қабылдауына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факторларды үш санат бойынша жіктейді, соның ішінде (1) технологияны (яғни</w:t>
      </w:r>
      <w:r>
        <w:rPr>
          <w:spacing w:val="-67"/>
        </w:rPr>
        <w:t xml:space="preserve"> </w:t>
      </w:r>
      <w:r>
        <w:t>жүйелердің қауіпсіздігі мен күрделілігі), (2) ұйымды (яғни ұйымның мөлшері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ауыстырудың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басшылығының</w:t>
      </w:r>
      <w:r>
        <w:rPr>
          <w:spacing w:val="1"/>
        </w:rPr>
        <w:t xml:space="preserve"> </w:t>
      </w:r>
      <w:r>
        <w:t>қолдауы) және (3) қоршаған ортаны (яғни нарықтың белгісіздігі, қысым үкімет</w:t>
      </w:r>
      <w:r>
        <w:rPr>
          <w:spacing w:val="1"/>
        </w:rPr>
        <w:t xml:space="preserve"> </w:t>
      </w:r>
      <w:r>
        <w:t>немесе</w:t>
      </w:r>
      <w:r>
        <w:rPr>
          <w:spacing w:val="-13"/>
        </w:rPr>
        <w:t xml:space="preserve"> </w:t>
      </w:r>
      <w:r>
        <w:t>бәсекелестер).</w:t>
      </w:r>
      <w:r>
        <w:rPr>
          <w:spacing w:val="-12"/>
        </w:rPr>
        <w:t xml:space="preserve"> </w:t>
      </w:r>
      <w:r>
        <w:t>TOE</w:t>
      </w:r>
      <w:r>
        <w:rPr>
          <w:spacing w:val="-16"/>
        </w:rPr>
        <w:t xml:space="preserve"> </w:t>
      </w:r>
      <w:r>
        <w:t>бұлтты</w:t>
      </w:r>
      <w:r>
        <w:rPr>
          <w:spacing w:val="-9"/>
        </w:rPr>
        <w:t xml:space="preserve"> </w:t>
      </w:r>
      <w:r>
        <w:t>технологияны</w:t>
      </w:r>
      <w:r>
        <w:rPr>
          <w:spacing w:val="-14"/>
        </w:rPr>
        <w:t xml:space="preserve"> </w:t>
      </w:r>
      <w:r>
        <w:t>сәтті</w:t>
      </w:r>
      <w:r>
        <w:rPr>
          <w:spacing w:val="-14"/>
        </w:rPr>
        <w:t xml:space="preserve"> </w:t>
      </w:r>
      <w:r>
        <w:t>пайдалануға</w:t>
      </w:r>
      <w:r>
        <w:rPr>
          <w:spacing w:val="-13"/>
        </w:rPr>
        <w:t xml:space="preserve"> </w:t>
      </w:r>
      <w:r>
        <w:t>ықпал</w:t>
      </w:r>
      <w:r>
        <w:rPr>
          <w:spacing w:val="-14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ұйымдық деңгейдегі зерттеулер үшін қолайлы біртұтас құрал болып табылады</w:t>
      </w:r>
      <w:r>
        <w:rPr>
          <w:spacing w:val="1"/>
        </w:rPr>
        <w:t xml:space="preserve"> </w:t>
      </w:r>
      <w:r>
        <w:t>[79].</w:t>
      </w:r>
    </w:p>
    <w:p w:rsidR="008F31A8" w:rsidRDefault="006E07A6">
      <w:pPr>
        <w:pStyle w:val="a3"/>
        <w:ind w:right="387"/>
      </w:pPr>
      <w:r>
        <w:t>Венкатеш</w:t>
      </w:r>
      <w:r>
        <w:rPr>
          <w:spacing w:val="-9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басқалары</w:t>
      </w:r>
      <w:r>
        <w:rPr>
          <w:spacing w:val="-9"/>
        </w:rPr>
        <w:t xml:space="preserve"> </w:t>
      </w:r>
      <w:r>
        <w:t>өздерінің</w:t>
      </w:r>
      <w:r>
        <w:rPr>
          <w:spacing w:val="-10"/>
        </w:rPr>
        <w:t xml:space="preserve"> </w:t>
      </w:r>
      <w:r>
        <w:t>ақпараттық</w:t>
      </w:r>
      <w:r>
        <w:rPr>
          <w:spacing w:val="-6"/>
        </w:rPr>
        <w:t xml:space="preserve"> </w:t>
      </w:r>
      <w:r>
        <w:t>технологияларды</w:t>
      </w:r>
      <w:r>
        <w:rPr>
          <w:spacing w:val="-10"/>
        </w:rPr>
        <w:t xml:space="preserve"> </w:t>
      </w:r>
      <w:r>
        <w:t>енгізудің</w:t>
      </w:r>
      <w:r>
        <w:rPr>
          <w:spacing w:val="-67"/>
        </w:rPr>
        <w:t xml:space="preserve"> </w:t>
      </w:r>
      <w:r>
        <w:t>сегіз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зерттеуден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ықпалды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ұсынды.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моделіне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модельдерге</w:t>
      </w:r>
      <w:r>
        <w:rPr>
          <w:spacing w:val="1"/>
        </w:rPr>
        <w:t xml:space="preserve"> </w:t>
      </w:r>
      <w:r>
        <w:t>«Негізделген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теориясы»</w:t>
      </w:r>
      <w:r>
        <w:rPr>
          <w:spacing w:val="1"/>
        </w:rPr>
        <w:t xml:space="preserve"> </w:t>
      </w:r>
      <w:r>
        <w:t>(TRA),</w:t>
      </w:r>
      <w:r>
        <w:rPr>
          <w:spacing w:val="1"/>
        </w:rPr>
        <w:t xml:space="preserve"> </w:t>
      </w:r>
      <w:r>
        <w:t>«Технологияларды</w:t>
      </w:r>
      <w:r>
        <w:rPr>
          <w:spacing w:val="1"/>
        </w:rPr>
        <w:t xml:space="preserve"> </w:t>
      </w:r>
      <w:r>
        <w:t>қабылдау моделі» (TAM), «Ынталандыру моделі» (MM), «Жоспарланған мінез-</w:t>
      </w:r>
      <w:r>
        <w:rPr>
          <w:spacing w:val="1"/>
        </w:rPr>
        <w:t xml:space="preserve"> </w:t>
      </w:r>
      <w:r>
        <w:t>құлық</w:t>
      </w:r>
      <w:r>
        <w:rPr>
          <w:spacing w:val="1"/>
        </w:rPr>
        <w:t xml:space="preserve"> </w:t>
      </w:r>
      <w:r>
        <w:t>теориясы»</w:t>
      </w:r>
      <w:r>
        <w:rPr>
          <w:spacing w:val="1"/>
        </w:rPr>
        <w:t xml:space="preserve"> </w:t>
      </w:r>
      <w:r>
        <w:t>(TPB),</w:t>
      </w:r>
      <w:r>
        <w:rPr>
          <w:spacing w:val="1"/>
        </w:rPr>
        <w:t xml:space="preserve"> </w:t>
      </w:r>
      <w:r>
        <w:t>«Біріктірілген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TPB»,</w:t>
      </w:r>
      <w:r>
        <w:rPr>
          <w:spacing w:val="1"/>
        </w:rPr>
        <w:t xml:space="preserve"> </w:t>
      </w:r>
      <w:r>
        <w:t>«Инновацияларды</w:t>
      </w:r>
      <w:r>
        <w:rPr>
          <w:spacing w:val="1"/>
        </w:rPr>
        <w:t xml:space="preserve"> </w:t>
      </w:r>
      <w:r>
        <w:t>тарату</w:t>
      </w:r>
      <w:r>
        <w:rPr>
          <w:spacing w:val="-4"/>
        </w:rPr>
        <w:t xml:space="preserve"> </w:t>
      </w:r>
      <w:r>
        <w:t>теориясы»</w:t>
      </w:r>
      <w:r>
        <w:rPr>
          <w:spacing w:val="-4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«Әлеуметтік</w:t>
      </w:r>
      <w:r>
        <w:rPr>
          <w:spacing w:val="-1"/>
        </w:rPr>
        <w:t xml:space="preserve"> </w:t>
      </w:r>
      <w:r>
        <w:t>когнитивті</w:t>
      </w:r>
      <w:r>
        <w:rPr>
          <w:spacing w:val="-4"/>
        </w:rPr>
        <w:t xml:space="preserve"> </w:t>
      </w:r>
      <w:r>
        <w:t>теориясы»</w:t>
      </w:r>
      <w:r>
        <w:rPr>
          <w:spacing w:val="-4"/>
        </w:rPr>
        <w:t xml:space="preserve"> </w:t>
      </w:r>
      <w:r>
        <w:t>жатады.</w:t>
      </w:r>
    </w:p>
    <w:p w:rsidR="008F31A8" w:rsidRDefault="006E07A6">
      <w:pPr>
        <w:pStyle w:val="a3"/>
        <w:spacing w:before="1"/>
        <w:ind w:right="390"/>
      </w:pPr>
      <w:r>
        <w:t>UTAUT моделі әртүрлі географиялық контексттерде сынақтан өтіп 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әмияннан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салаларында контексттелген [80], ашық мемлекеттік деректер [81], мобильді</w:t>
      </w:r>
      <w:r>
        <w:rPr>
          <w:spacing w:val="1"/>
        </w:rPr>
        <w:t xml:space="preserve"> </w:t>
      </w:r>
      <w:r>
        <w:t>денсаулық сақтау [82], мобильді оқыту [83] мобильді банкингке дейін [84] және</w:t>
      </w:r>
      <w:r>
        <w:rPr>
          <w:spacing w:val="-67"/>
        </w:rPr>
        <w:t xml:space="preserve"> </w:t>
      </w:r>
      <w:r>
        <w:t>мобильді</w:t>
      </w:r>
      <w:r>
        <w:rPr>
          <w:spacing w:val="-5"/>
        </w:rPr>
        <w:t xml:space="preserve"> </w:t>
      </w:r>
      <w:r>
        <w:t>төлемдерді</w:t>
      </w:r>
      <w:r>
        <w:rPr>
          <w:spacing w:val="-4"/>
        </w:rPr>
        <w:t xml:space="preserve"> </w:t>
      </w:r>
      <w:r>
        <w:t>қамтиды</w:t>
      </w:r>
      <w:r>
        <w:rPr>
          <w:spacing w:val="4"/>
        </w:rPr>
        <w:t xml:space="preserve"> </w:t>
      </w:r>
      <w:r>
        <w:t>[85].</w:t>
      </w:r>
    </w:p>
    <w:p w:rsidR="008F31A8" w:rsidRDefault="006E07A6">
      <w:pPr>
        <w:pStyle w:val="a3"/>
        <w:ind w:right="386"/>
      </w:pPr>
      <w:r>
        <w:t>UTAUT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салаларда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қолданылғандықтан, оның табысты өлшеу және ақпараттық технологияларды</w:t>
      </w:r>
      <w:r>
        <w:rPr>
          <w:spacing w:val="1"/>
        </w:rPr>
        <w:t xml:space="preserve"> </w:t>
      </w:r>
      <w:r>
        <w:t>енгізу үшін қолайлы контексттеу құралы болуы мүмкін екендігі дәлелденді.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UTAUT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контексттерінде қолданылған. Мысалы, Лян технологияны қабылдауды бағалау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UTAUT моделін</w:t>
      </w:r>
      <w:r>
        <w:rPr>
          <w:spacing w:val="1"/>
        </w:rPr>
        <w:t xml:space="preserve"> </w:t>
      </w:r>
      <w:r>
        <w:t>(яғни</w:t>
      </w:r>
      <w:r>
        <w:rPr>
          <w:spacing w:val="1"/>
        </w:rPr>
        <w:t xml:space="preserve"> </w:t>
      </w:r>
      <w:r>
        <w:t>телекоммуникация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учаскесінде</w:t>
      </w:r>
      <w:r>
        <w:rPr>
          <w:spacing w:val="1"/>
        </w:rPr>
        <w:t xml:space="preserve"> </w:t>
      </w:r>
      <w:r>
        <w:t>сигналдарды</w:t>
      </w:r>
      <w:r>
        <w:rPr>
          <w:spacing w:val="14"/>
        </w:rPr>
        <w:t xml:space="preserve"> </w:t>
      </w:r>
      <w:r>
        <w:t>ауданның</w:t>
      </w:r>
      <w:r>
        <w:rPr>
          <w:spacing w:val="14"/>
        </w:rPr>
        <w:t xml:space="preserve"> </w:t>
      </w:r>
      <w:r>
        <w:t>инфрақұрылымы</w:t>
      </w:r>
      <w:r>
        <w:rPr>
          <w:spacing w:val="15"/>
        </w:rPr>
        <w:t xml:space="preserve"> </w:t>
      </w:r>
      <w:r>
        <w:t>арқылы</w:t>
      </w:r>
      <w:r>
        <w:rPr>
          <w:spacing w:val="15"/>
        </w:rPr>
        <w:t xml:space="preserve"> </w:t>
      </w:r>
      <w:r>
        <w:t>соңғы</w:t>
      </w:r>
      <w:r>
        <w:rPr>
          <w:spacing w:val="15"/>
        </w:rPr>
        <w:t xml:space="preserve"> </w:t>
      </w:r>
      <w:r>
        <w:t>үй</w:t>
      </w:r>
      <w:r>
        <w:rPr>
          <w:spacing w:val="13"/>
        </w:rPr>
        <w:t xml:space="preserve"> </w:t>
      </w:r>
      <w:r>
        <w:t>жағдайындағы</w:t>
      </w:r>
      <w:r>
        <w:rPr>
          <w:spacing w:val="11"/>
        </w:rPr>
        <w:t xml:space="preserve"> </w:t>
      </w:r>
      <w:r>
        <w:t>және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3" w:firstLine="0"/>
      </w:pPr>
      <w:r>
        <w:lastRenderedPageBreak/>
        <w:t>бизнес</w:t>
      </w:r>
      <w:r>
        <w:rPr>
          <w:spacing w:val="-9"/>
        </w:rPr>
        <w:t xml:space="preserve"> </w:t>
      </w:r>
      <w:r>
        <w:t>пайдаланушыларға</w:t>
      </w:r>
      <w:r>
        <w:rPr>
          <w:spacing w:val="-9"/>
        </w:rPr>
        <w:t xml:space="preserve"> </w:t>
      </w:r>
      <w:r>
        <w:t>жеткізу</w:t>
      </w:r>
      <w:r>
        <w:rPr>
          <w:spacing w:val="-13"/>
        </w:rPr>
        <w:t xml:space="preserve"> </w:t>
      </w:r>
      <w:r>
        <w:t>үшін,</w:t>
      </w:r>
      <w:r>
        <w:rPr>
          <w:spacing w:val="-4"/>
        </w:rPr>
        <w:t xml:space="preserve"> </w:t>
      </w:r>
      <w:r>
        <w:t>демек,</w:t>
      </w:r>
      <w:r>
        <w:rPr>
          <w:spacing w:val="-7"/>
        </w:rPr>
        <w:t xml:space="preserve"> </w:t>
      </w:r>
      <w:r>
        <w:t>соңғы</w:t>
      </w:r>
      <w:r>
        <w:rPr>
          <w:spacing w:val="-9"/>
        </w:rPr>
        <w:t xml:space="preserve"> </w:t>
      </w:r>
      <w:r>
        <w:t>шаршыға</w:t>
      </w:r>
      <w:r>
        <w:rPr>
          <w:spacing w:val="-12"/>
        </w:rPr>
        <w:t xml:space="preserve"> </w:t>
      </w:r>
      <w:r>
        <w:t>дейін</w:t>
      </w:r>
      <w:r>
        <w:rPr>
          <w:spacing w:val="-9"/>
        </w:rPr>
        <w:t xml:space="preserve"> </w:t>
      </w:r>
      <w:r>
        <w:t>жеткізеді)</w:t>
      </w:r>
      <w:r>
        <w:rPr>
          <w:spacing w:val="-67"/>
        </w:rPr>
        <w:t xml:space="preserve"> </w:t>
      </w:r>
      <w:r>
        <w:t>Қытайдың Гуйчжоу провинциясындағы ауыл фермерлері арасында қолданды</w:t>
      </w:r>
      <w:r>
        <w:rPr>
          <w:spacing w:val="1"/>
        </w:rPr>
        <w:t xml:space="preserve"> </w:t>
      </w:r>
      <w:r>
        <w:t>[86].</w:t>
      </w:r>
    </w:p>
    <w:p w:rsidR="008F31A8" w:rsidRDefault="006E07A6">
      <w:pPr>
        <w:pStyle w:val="a3"/>
        <w:tabs>
          <w:tab w:val="left" w:pos="1604"/>
          <w:tab w:val="left" w:pos="3181"/>
          <w:tab w:val="left" w:pos="4780"/>
          <w:tab w:val="left" w:pos="6090"/>
          <w:tab w:val="left" w:pos="6991"/>
          <w:tab w:val="left" w:pos="8334"/>
          <w:tab w:val="left" w:pos="9087"/>
        </w:tabs>
        <w:ind w:right="385"/>
        <w:jc w:val="right"/>
      </w:pPr>
      <w:r>
        <w:t>Ауылшаруашылық</w:t>
      </w:r>
      <w:r>
        <w:rPr>
          <w:spacing w:val="29"/>
        </w:rPr>
        <w:t xml:space="preserve"> </w:t>
      </w:r>
      <w:r>
        <w:t>контекстіндегі</w:t>
      </w:r>
      <w:r>
        <w:rPr>
          <w:spacing w:val="20"/>
        </w:rPr>
        <w:t xml:space="preserve"> </w:t>
      </w:r>
      <w:r>
        <w:t>басқа</w:t>
      </w:r>
      <w:r>
        <w:rPr>
          <w:spacing w:val="30"/>
        </w:rPr>
        <w:t xml:space="preserve"> </w:t>
      </w:r>
      <w:r>
        <w:t>зерттеуінде</w:t>
      </w:r>
      <w:r>
        <w:rPr>
          <w:spacing w:val="26"/>
        </w:rPr>
        <w:t xml:space="preserve"> </w:t>
      </w:r>
      <w:r>
        <w:t>Беза</w:t>
      </w:r>
      <w:r>
        <w:rPr>
          <w:spacing w:val="25"/>
        </w:rPr>
        <w:t xml:space="preserve"> </w:t>
      </w:r>
      <w:r>
        <w:t>және</w:t>
      </w:r>
      <w:r>
        <w:rPr>
          <w:spacing w:val="27"/>
        </w:rPr>
        <w:t xml:space="preserve"> </w:t>
      </w:r>
      <w:r>
        <w:t>т.б.</w:t>
      </w:r>
      <w:r>
        <w:rPr>
          <w:spacing w:val="38"/>
        </w:rPr>
        <w:t xml:space="preserve"> </w:t>
      </w:r>
      <w:r>
        <w:t>шағын</w:t>
      </w:r>
      <w:r>
        <w:rPr>
          <w:spacing w:val="-67"/>
        </w:rPr>
        <w:t xml:space="preserve"> </w:t>
      </w:r>
      <w:r>
        <w:t>шаруашылықтардағы</w:t>
      </w:r>
      <w:r>
        <w:rPr>
          <w:spacing w:val="-8"/>
        </w:rPr>
        <w:t xml:space="preserve"> </w:t>
      </w:r>
      <w:r>
        <w:t>фермерлердің</w:t>
      </w:r>
      <w:r>
        <w:rPr>
          <w:spacing w:val="-7"/>
        </w:rPr>
        <w:t xml:space="preserve"> </w:t>
      </w:r>
      <w:r>
        <w:t>деректерін</w:t>
      </w:r>
      <w:r>
        <w:rPr>
          <w:spacing w:val="-8"/>
        </w:rPr>
        <w:t xml:space="preserve"> </w:t>
      </w:r>
      <w:r>
        <w:t>жинауға</w:t>
      </w:r>
      <w:r>
        <w:rPr>
          <w:spacing w:val="-6"/>
        </w:rPr>
        <w:t xml:space="preserve"> </w:t>
      </w:r>
      <w:r>
        <w:t>арналған</w:t>
      </w:r>
      <w:r>
        <w:rPr>
          <w:spacing w:val="-8"/>
        </w:rPr>
        <w:t xml:space="preserve"> </w:t>
      </w:r>
      <w:r>
        <w:t>мобильді</w:t>
      </w:r>
      <w:r>
        <w:rPr>
          <w:spacing w:val="-12"/>
        </w:rPr>
        <w:t xml:space="preserve"> </w:t>
      </w:r>
      <w:r>
        <w:t>SMS</w:t>
      </w:r>
      <w:r>
        <w:rPr>
          <w:spacing w:val="-67"/>
        </w:rPr>
        <w:t xml:space="preserve"> </w:t>
      </w:r>
      <w:r>
        <w:t>технологиясын</w:t>
      </w:r>
      <w:r>
        <w:rPr>
          <w:spacing w:val="28"/>
        </w:rPr>
        <w:t xml:space="preserve"> </w:t>
      </w:r>
      <w:r>
        <w:t>қабылдауды</w:t>
      </w:r>
      <w:r>
        <w:rPr>
          <w:spacing w:val="29"/>
        </w:rPr>
        <w:t xml:space="preserve"> </w:t>
      </w:r>
      <w:r>
        <w:t>бағалау</w:t>
      </w:r>
      <w:r>
        <w:rPr>
          <w:spacing w:val="24"/>
        </w:rPr>
        <w:t xml:space="preserve"> </w:t>
      </w:r>
      <w:r>
        <w:t>үшін</w:t>
      </w:r>
      <w:r>
        <w:rPr>
          <w:spacing w:val="36"/>
        </w:rPr>
        <w:t xml:space="preserve"> </w:t>
      </w:r>
      <w:r>
        <w:t>UTAUT</w:t>
      </w:r>
      <w:r>
        <w:rPr>
          <w:spacing w:val="26"/>
        </w:rPr>
        <w:t xml:space="preserve"> </w:t>
      </w:r>
      <w:r>
        <w:t>моделін</w:t>
      </w:r>
      <w:r>
        <w:rPr>
          <w:spacing w:val="32"/>
        </w:rPr>
        <w:t xml:space="preserve"> </w:t>
      </w:r>
      <w:r>
        <w:t>қолданды</w:t>
      </w:r>
      <w:r>
        <w:rPr>
          <w:spacing w:val="31"/>
        </w:rPr>
        <w:t xml:space="preserve"> </w:t>
      </w:r>
      <w:r>
        <w:t>[87].</w:t>
      </w:r>
      <w:r>
        <w:rPr>
          <w:spacing w:val="30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зерттеуге</w:t>
      </w:r>
      <w:r>
        <w:rPr>
          <w:spacing w:val="11"/>
        </w:rPr>
        <w:t xml:space="preserve"> </w:t>
      </w:r>
      <w:r>
        <w:t>125</w:t>
      </w:r>
      <w:r>
        <w:rPr>
          <w:spacing w:val="16"/>
        </w:rPr>
        <w:t xml:space="preserve"> </w:t>
      </w:r>
      <w:r>
        <w:t>эфиопиялық</w:t>
      </w:r>
      <w:r>
        <w:rPr>
          <w:spacing w:val="11"/>
        </w:rPr>
        <w:t xml:space="preserve"> </w:t>
      </w:r>
      <w:r>
        <w:t>шаруалар</w:t>
      </w:r>
      <w:r>
        <w:rPr>
          <w:spacing w:val="12"/>
        </w:rPr>
        <w:t xml:space="preserve"> </w:t>
      </w:r>
      <w:r>
        <w:t>қатысты.</w:t>
      </w:r>
      <w:r>
        <w:rPr>
          <w:spacing w:val="14"/>
        </w:rPr>
        <w:t xml:space="preserve"> </w:t>
      </w:r>
      <w:r>
        <w:t>Сонымен</w:t>
      </w:r>
      <w:r>
        <w:rPr>
          <w:spacing w:val="11"/>
        </w:rPr>
        <w:t xml:space="preserve"> </w:t>
      </w:r>
      <w:r>
        <w:t>қатар,</w:t>
      </w:r>
      <w:r>
        <w:rPr>
          <w:spacing w:val="13"/>
        </w:rPr>
        <w:t xml:space="preserve"> </w:t>
      </w:r>
      <w:r>
        <w:t>Фарид</w:t>
      </w:r>
      <w:r>
        <w:rPr>
          <w:spacing w:val="13"/>
        </w:rPr>
        <w:t xml:space="preserve"> </w:t>
      </w:r>
      <w:r>
        <w:t>және</w:t>
      </w:r>
      <w:r>
        <w:rPr>
          <w:spacing w:val="13"/>
        </w:rPr>
        <w:t xml:space="preserve"> </w:t>
      </w:r>
      <w:r>
        <w:t>т.б.</w:t>
      </w:r>
      <w:r>
        <w:rPr>
          <w:spacing w:val="-67"/>
        </w:rPr>
        <w:t xml:space="preserve"> </w:t>
      </w:r>
      <w:r>
        <w:t>Солтүстік</w:t>
      </w:r>
      <w:r>
        <w:rPr>
          <w:spacing w:val="-6"/>
        </w:rPr>
        <w:t xml:space="preserve"> </w:t>
      </w:r>
      <w:r>
        <w:t>Иранның</w:t>
      </w:r>
      <w:r>
        <w:rPr>
          <w:spacing w:val="-5"/>
        </w:rPr>
        <w:t xml:space="preserve"> </w:t>
      </w:r>
      <w:r>
        <w:t>Решт</w:t>
      </w:r>
      <w:r>
        <w:rPr>
          <w:spacing w:val="-6"/>
        </w:rPr>
        <w:t xml:space="preserve"> </w:t>
      </w:r>
      <w:r>
        <w:t>округіндегі</w:t>
      </w:r>
      <w:r>
        <w:rPr>
          <w:spacing w:val="-10"/>
        </w:rPr>
        <w:t xml:space="preserve"> </w:t>
      </w:r>
      <w:r>
        <w:t>538</w:t>
      </w:r>
      <w:r>
        <w:rPr>
          <w:spacing w:val="-5"/>
        </w:rPr>
        <w:t xml:space="preserve"> </w:t>
      </w:r>
      <w:r>
        <w:t>күріш</w:t>
      </w:r>
      <w:r>
        <w:rPr>
          <w:spacing w:val="3"/>
        </w:rPr>
        <w:t xml:space="preserve"> </w:t>
      </w:r>
      <w:r>
        <w:t>өсірушіге</w:t>
      </w:r>
      <w:r>
        <w:rPr>
          <w:spacing w:val="-4"/>
        </w:rPr>
        <w:t xml:space="preserve"> </w:t>
      </w:r>
      <w:r>
        <w:t>жүргізілген</w:t>
      </w:r>
      <w:r>
        <w:rPr>
          <w:spacing w:val="-5"/>
        </w:rPr>
        <w:t xml:space="preserve"> </w:t>
      </w:r>
      <w:r>
        <w:t>зерттеуде</w:t>
      </w:r>
      <w:r>
        <w:rPr>
          <w:spacing w:val="-67"/>
        </w:rPr>
        <w:t xml:space="preserve"> </w:t>
      </w:r>
      <w:r>
        <w:t>UTAUT-тың</w:t>
      </w:r>
      <w:r>
        <w:rPr>
          <w:spacing w:val="1"/>
        </w:rPr>
        <w:t xml:space="preserve"> </w:t>
      </w:r>
      <w:r>
        <w:t>екі моделін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 мен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сақтау шараларын</w:t>
      </w:r>
      <w:r>
        <w:rPr>
          <w:spacing w:val="1"/>
        </w:rPr>
        <w:t xml:space="preserve"> </w:t>
      </w:r>
      <w:r>
        <w:t>(WSCM)</w:t>
      </w:r>
      <w:r>
        <w:rPr>
          <w:spacing w:val="-67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(ITM)</w:t>
      </w:r>
      <w:r>
        <w:rPr>
          <w:spacing w:val="1"/>
        </w:rPr>
        <w:t xml:space="preserve"> </w:t>
      </w:r>
      <w:r>
        <w:t>енгізілді.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-68"/>
        </w:rPr>
        <w:t xml:space="preserve"> </w:t>
      </w:r>
      <w:r>
        <w:t>Ирандағы</w:t>
      </w:r>
      <w:r>
        <w:tab/>
        <w:t>зерттелетін</w:t>
      </w:r>
      <w:r>
        <w:tab/>
        <w:t>аймақтарда</w:t>
      </w:r>
      <w:r>
        <w:tab/>
        <w:t>күтілетін</w:t>
      </w:r>
      <w:r>
        <w:tab/>
        <w:t>еңбек</w:t>
      </w:r>
      <w:r>
        <w:tab/>
        <w:t>ұзақтығы</w:t>
      </w:r>
      <w:r>
        <w:tab/>
        <w:t>(EE)</w:t>
      </w:r>
      <w:r>
        <w:tab/>
        <w:t>шаруа</w:t>
      </w:r>
      <w:r>
        <w:rPr>
          <w:spacing w:val="-67"/>
        </w:rPr>
        <w:t xml:space="preserve"> </w:t>
      </w:r>
      <w:r>
        <w:t>қожалықтарының WSCM-ге қатынасына ең маңызды әсер еткенін көрсетті [88].</w:t>
      </w:r>
      <w:r>
        <w:rPr>
          <w:spacing w:val="1"/>
        </w:rPr>
        <w:t xml:space="preserve"> </w:t>
      </w:r>
      <w:r>
        <w:t>Li</w:t>
      </w:r>
      <w:r>
        <w:rPr>
          <w:spacing w:val="25"/>
        </w:rPr>
        <w:t xml:space="preserve"> </w:t>
      </w:r>
      <w:r>
        <w:t>және</w:t>
      </w:r>
      <w:r>
        <w:rPr>
          <w:spacing w:val="32"/>
        </w:rPr>
        <w:t xml:space="preserve"> </w:t>
      </w:r>
      <w:r>
        <w:t>т.б.</w:t>
      </w:r>
      <w:r>
        <w:rPr>
          <w:spacing w:val="32"/>
        </w:rPr>
        <w:t xml:space="preserve"> </w:t>
      </w:r>
      <w:r>
        <w:t>сияқты</w:t>
      </w:r>
      <w:r>
        <w:rPr>
          <w:spacing w:val="31"/>
        </w:rPr>
        <w:t xml:space="preserve"> </w:t>
      </w:r>
      <w:r>
        <w:t>басқа</w:t>
      </w:r>
      <w:r>
        <w:rPr>
          <w:spacing w:val="27"/>
        </w:rPr>
        <w:t xml:space="preserve"> </w:t>
      </w:r>
      <w:r>
        <w:t>зерттеушілер</w:t>
      </w:r>
      <w:r>
        <w:rPr>
          <w:spacing w:val="34"/>
        </w:rPr>
        <w:t xml:space="preserve"> </w:t>
      </w:r>
      <w:r>
        <w:t>Қытайдың</w:t>
      </w:r>
      <w:r>
        <w:rPr>
          <w:spacing w:val="31"/>
        </w:rPr>
        <w:t xml:space="preserve"> </w:t>
      </w:r>
      <w:r>
        <w:t>үш</w:t>
      </w:r>
      <w:r>
        <w:rPr>
          <w:spacing w:val="27"/>
        </w:rPr>
        <w:t xml:space="preserve"> </w:t>
      </w:r>
      <w:r>
        <w:t>провинциясындағы</w:t>
      </w:r>
    </w:p>
    <w:p w:rsidR="008F31A8" w:rsidRDefault="006E07A6">
      <w:pPr>
        <w:pStyle w:val="a3"/>
        <w:spacing w:before="1"/>
        <w:ind w:right="386" w:firstLine="0"/>
      </w:pPr>
      <w:r>
        <w:t>449 қытайлық фермерлер арасында дәл егіншілікті қабылдау үшін даярланған</w:t>
      </w:r>
      <w:r>
        <w:rPr>
          <w:spacing w:val="1"/>
        </w:rPr>
        <w:t xml:space="preserve"> </w:t>
      </w:r>
      <w:r>
        <w:t>UTAUT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қолданды</w:t>
      </w:r>
      <w:r>
        <w:rPr>
          <w:spacing w:val="1"/>
        </w:rPr>
        <w:t xml:space="preserve"> </w:t>
      </w:r>
      <w:r>
        <w:t>[89].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Қытайда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шаруашылықтар арасында нақты егіншіліктің артықшылықтарын «қабылдау»,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жеңілдету</w:t>
      </w:r>
      <w:r>
        <w:rPr>
          <w:spacing w:val="1"/>
        </w:rPr>
        <w:t xml:space="preserve"> </w:t>
      </w:r>
      <w:r>
        <w:t>(FC)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ниетін</w:t>
      </w:r>
      <w:r>
        <w:rPr>
          <w:spacing w:val="1"/>
        </w:rPr>
        <w:t xml:space="preserve"> </w:t>
      </w:r>
      <w:r>
        <w:t>(BI)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маңызды рөл</w:t>
      </w:r>
      <w:r>
        <w:rPr>
          <w:spacing w:val="1"/>
        </w:rPr>
        <w:t xml:space="preserve"> </w:t>
      </w:r>
      <w:r>
        <w:t>атқаратынын көрсетті.</w:t>
      </w:r>
    </w:p>
    <w:p w:rsidR="008F31A8" w:rsidRDefault="006E07A6">
      <w:pPr>
        <w:pStyle w:val="a3"/>
        <w:spacing w:before="4"/>
        <w:ind w:right="380"/>
      </w:pPr>
      <w:r>
        <w:t>Ескеретіні,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модельде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ниеті мен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күтілетін өнімділік (PE), күштің күтілетін ұзақтығы (EE), әлеуметтік әсер (SI)</w:t>
      </w:r>
      <w:r>
        <w:rPr>
          <w:spacing w:val="1"/>
        </w:rPr>
        <w:t xml:space="preserve"> </w:t>
      </w:r>
      <w:r>
        <w:t>және жеңілдететін</w:t>
      </w:r>
      <w:r>
        <w:rPr>
          <w:spacing w:val="-2"/>
        </w:rPr>
        <w:t xml:space="preserve"> </w:t>
      </w:r>
      <w:r>
        <w:t>жағдайлар</w:t>
      </w:r>
      <w:r>
        <w:rPr>
          <w:spacing w:val="-2"/>
        </w:rPr>
        <w:t xml:space="preserve"> </w:t>
      </w:r>
      <w:r>
        <w:t>(FC)</w:t>
      </w:r>
      <w:r>
        <w:rPr>
          <w:spacing w:val="-2"/>
        </w:rPr>
        <w:t xml:space="preserve"> </w:t>
      </w:r>
      <w:r>
        <w:t>сиқяты</w:t>
      </w:r>
      <w:r>
        <w:rPr>
          <w:spacing w:val="5"/>
        </w:rPr>
        <w:t xml:space="preserve"> </w:t>
      </w:r>
      <w:r>
        <w:t>төрт</w:t>
      </w:r>
      <w:r>
        <w:rPr>
          <w:spacing w:val="-3"/>
        </w:rPr>
        <w:t xml:space="preserve"> </w:t>
      </w:r>
      <w:r>
        <w:t>фактормен</w:t>
      </w:r>
      <w:r>
        <w:rPr>
          <w:spacing w:val="-2"/>
        </w:rPr>
        <w:t xml:space="preserve"> </w:t>
      </w:r>
      <w:r>
        <w:t>бағаланады</w:t>
      </w:r>
      <w:r>
        <w:rPr>
          <w:spacing w:val="-1"/>
        </w:rPr>
        <w:t xml:space="preserve"> </w:t>
      </w:r>
      <w:r>
        <w:t>[90].</w:t>
      </w:r>
    </w:p>
    <w:p w:rsidR="008F31A8" w:rsidRDefault="006E07A6">
      <w:pPr>
        <w:pStyle w:val="a3"/>
        <w:ind w:right="385"/>
      </w:pPr>
      <w:r>
        <w:t>Жоғарыда аталған теориялардың шектеулері бар екенін ескеру қажет деп</w:t>
      </w:r>
      <w:r>
        <w:rPr>
          <w:spacing w:val="1"/>
        </w:rPr>
        <w:t xml:space="preserve"> </w:t>
      </w:r>
      <w:r>
        <w:t>санаймыз. Мысалы, жоспарланған мінез-құлық теориясының (TPB) шектеулері</w:t>
      </w:r>
      <w:r>
        <w:rPr>
          <w:spacing w:val="1"/>
        </w:rPr>
        <w:t xml:space="preserve"> </w:t>
      </w:r>
      <w:r>
        <w:t>бар, өйткені ол адамның іс-әрекетке қатысу қажеттілігін және оның когнитивті</w:t>
      </w:r>
      <w:r>
        <w:rPr>
          <w:spacing w:val="1"/>
        </w:rPr>
        <w:t xml:space="preserve"> </w:t>
      </w:r>
      <w:r>
        <w:rPr>
          <w:spacing w:val="-1"/>
        </w:rPr>
        <w:t>өңдеудегі</w:t>
      </w:r>
      <w:r>
        <w:rPr>
          <w:spacing w:val="-17"/>
        </w:rPr>
        <w:t xml:space="preserve"> </w:t>
      </w:r>
      <w:r>
        <w:rPr>
          <w:spacing w:val="-1"/>
        </w:rPr>
        <w:t>негізіне</w:t>
      </w:r>
      <w:r>
        <w:rPr>
          <w:spacing w:val="-10"/>
        </w:rPr>
        <w:t xml:space="preserve"> </w:t>
      </w:r>
      <w:r>
        <w:rPr>
          <w:spacing w:val="-1"/>
        </w:rPr>
        <w:t>байланысты</w:t>
      </w:r>
      <w:r>
        <w:rPr>
          <w:spacing w:val="-11"/>
        </w:rPr>
        <w:t xml:space="preserve"> </w:t>
      </w:r>
      <w:r>
        <w:t>жиі</w:t>
      </w:r>
      <w:r>
        <w:rPr>
          <w:spacing w:val="-16"/>
        </w:rPr>
        <w:t xml:space="preserve"> </w:t>
      </w:r>
      <w:r>
        <w:t>елемейді.</w:t>
      </w:r>
      <w:r>
        <w:rPr>
          <w:spacing w:val="-10"/>
        </w:rPr>
        <w:t xml:space="preserve"> </w:t>
      </w:r>
      <w:r>
        <w:t>Теория</w:t>
      </w:r>
      <w:r>
        <w:rPr>
          <w:spacing w:val="-10"/>
        </w:rPr>
        <w:t xml:space="preserve"> </w:t>
      </w:r>
      <w:r>
        <w:t>психологиялық</w:t>
      </w:r>
      <w:r>
        <w:rPr>
          <w:spacing w:val="-13"/>
        </w:rPr>
        <w:t xml:space="preserve"> </w:t>
      </w:r>
      <w:r>
        <w:t>құрылымды</w:t>
      </w:r>
      <w:r>
        <w:rPr>
          <w:spacing w:val="-67"/>
        </w:rPr>
        <w:t xml:space="preserve"> </w:t>
      </w:r>
      <w:r>
        <w:t>көрсетеді және тек ақпараттық технологияларды енгізу кезінде ғана көзделетін</w:t>
      </w:r>
      <w:r>
        <w:rPr>
          <w:spacing w:val="1"/>
        </w:rPr>
        <w:t xml:space="preserve"> </w:t>
      </w:r>
      <w:r>
        <w:t>мотивациялық</w:t>
      </w:r>
      <w:r>
        <w:rPr>
          <w:spacing w:val="-12"/>
        </w:rPr>
        <w:t xml:space="preserve"> </w:t>
      </w:r>
      <w:r>
        <w:t>факторлардың</w:t>
      </w:r>
      <w:r>
        <w:rPr>
          <w:spacing w:val="-11"/>
        </w:rPr>
        <w:t xml:space="preserve"> </w:t>
      </w:r>
      <w:r>
        <w:t>кең</w:t>
      </w:r>
      <w:r>
        <w:rPr>
          <w:spacing w:val="-11"/>
        </w:rPr>
        <w:t xml:space="preserve"> </w:t>
      </w:r>
      <w:r>
        <w:t>спектрін</w:t>
      </w:r>
      <w:r>
        <w:rPr>
          <w:spacing w:val="-10"/>
        </w:rPr>
        <w:t xml:space="preserve"> </w:t>
      </w:r>
      <w:r>
        <w:t>қарастырады.</w:t>
      </w:r>
      <w:r>
        <w:rPr>
          <w:spacing w:val="-9"/>
        </w:rPr>
        <w:t xml:space="preserve"> </w:t>
      </w:r>
      <w:r>
        <w:t>Ол</w:t>
      </w:r>
      <w:r>
        <w:rPr>
          <w:spacing w:val="-11"/>
        </w:rPr>
        <w:t xml:space="preserve"> </w:t>
      </w:r>
      <w:r>
        <w:t>іс-әрекетке</w:t>
      </w:r>
      <w:r>
        <w:rPr>
          <w:spacing w:val="-11"/>
        </w:rPr>
        <w:t xml:space="preserve"> </w:t>
      </w:r>
      <w:r>
        <w:t>әкелетін</w:t>
      </w:r>
      <w:r>
        <w:rPr>
          <w:spacing w:val="-68"/>
        </w:rPr>
        <w:t xml:space="preserve"> </w:t>
      </w:r>
      <w:r>
        <w:t>ниеттерге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тамақтану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мінез-құлқын,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психологиясын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аясында болады. Сол сияқты, ақпараттық инновациялардың (DOI) таралуы 1960</w:t>
      </w:r>
      <w:r>
        <w:rPr>
          <w:spacing w:val="-67"/>
        </w:rPr>
        <w:t xml:space="preserve"> </w:t>
      </w:r>
      <w:r>
        <w:t>жылдардың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маркетингтік</w:t>
      </w:r>
      <w:r>
        <w:rPr>
          <w:spacing w:val="1"/>
        </w:rPr>
        <w:t xml:space="preserve"> </w:t>
      </w:r>
      <w:r>
        <w:t>зерттеулерден</w:t>
      </w:r>
      <w:r>
        <w:rPr>
          <w:spacing w:val="1"/>
        </w:rPr>
        <w:t xml:space="preserve"> </w:t>
      </w:r>
      <w:r>
        <w:t>бастау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инновацияның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таралуына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жүйеге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назарына</w:t>
      </w:r>
      <w:r>
        <w:rPr>
          <w:spacing w:val="1"/>
        </w:rPr>
        <w:t xml:space="preserve"> </w:t>
      </w:r>
      <w:r>
        <w:t>жеткізілуіне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[91] бірақ бұл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пәндерге қатысты, бірақ оларды жаңа мәселелер мен жағдайларға қолдану қиын</w:t>
      </w:r>
      <w:r>
        <w:rPr>
          <w:spacing w:val="-67"/>
        </w:rPr>
        <w:t xml:space="preserve"> </w:t>
      </w:r>
      <w:r>
        <w:t>[92].</w:t>
      </w:r>
    </w:p>
    <w:p w:rsidR="008F31A8" w:rsidRDefault="006E07A6">
      <w:pPr>
        <w:pStyle w:val="a3"/>
        <w:ind w:right="380"/>
      </w:pPr>
      <w:r>
        <w:t>Дэвис</w:t>
      </w:r>
      <w:r>
        <w:rPr>
          <w:spacing w:val="1"/>
        </w:rPr>
        <w:t xml:space="preserve"> </w:t>
      </w:r>
      <w:r>
        <w:t>(1989)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(TAM)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контексттерде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модельдердің</w:t>
      </w:r>
      <w:r>
        <w:rPr>
          <w:spacing w:val="1"/>
        </w:rPr>
        <w:t xml:space="preserve"> </w:t>
      </w:r>
      <w:r>
        <w:t>біріне</w:t>
      </w:r>
      <w:r>
        <w:rPr>
          <w:spacing w:val="1"/>
        </w:rPr>
        <w:t xml:space="preserve"> </w:t>
      </w:r>
      <w:r>
        <w:t>айналды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мәселелеріне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қолданылуын</w:t>
      </w:r>
      <w:r>
        <w:rPr>
          <w:spacing w:val="1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қарапайымдылығы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болжамды</w:t>
      </w:r>
      <w:r>
        <w:rPr>
          <w:spacing w:val="1"/>
        </w:rPr>
        <w:t xml:space="preserve"> </w:t>
      </w:r>
      <w:r>
        <w:t>пайдалылығы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бағалайтындықтан,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сипаттамаларды</w:t>
      </w:r>
      <w:r>
        <w:rPr>
          <w:spacing w:val="-10"/>
        </w:rPr>
        <w:t xml:space="preserve"> </w:t>
      </w:r>
      <w:r>
        <w:t>мінез-құлық</w:t>
      </w:r>
      <w:r>
        <w:rPr>
          <w:spacing w:val="-11"/>
        </w:rPr>
        <w:t xml:space="preserve"> </w:t>
      </w:r>
      <w:r>
        <w:t>ниеттерінің</w:t>
      </w:r>
      <w:r>
        <w:rPr>
          <w:spacing w:val="-11"/>
        </w:rPr>
        <w:t xml:space="preserve"> </w:t>
      </w:r>
      <w:r>
        <w:t>қозғаушы</w:t>
      </w:r>
      <w:r>
        <w:rPr>
          <w:spacing w:val="-10"/>
        </w:rPr>
        <w:t xml:space="preserve"> </w:t>
      </w:r>
      <w:r>
        <w:t>күші</w:t>
      </w:r>
      <w:r>
        <w:rPr>
          <w:spacing w:val="-15"/>
        </w:rPr>
        <w:t xml:space="preserve"> </w:t>
      </w:r>
      <w:r>
        <w:t>ретінде</w:t>
      </w:r>
      <w:r>
        <w:rPr>
          <w:spacing w:val="-10"/>
        </w:rPr>
        <w:t xml:space="preserve"> </w:t>
      </w:r>
      <w:r>
        <w:t>өлшейді,</w:t>
      </w:r>
      <w:r>
        <w:rPr>
          <w:spacing w:val="-7"/>
        </w:rPr>
        <w:t xml:space="preserve"> </w:t>
      </w:r>
      <w:r>
        <w:t>демек</w:t>
      </w:r>
      <w:r>
        <w:rPr>
          <w:spacing w:val="-67"/>
        </w:rPr>
        <w:t xml:space="preserve"> </w:t>
      </w:r>
      <w:r>
        <w:t>технологияны ауылшаруашылық класында және жалпы ауыл шаруашылығында</w:t>
      </w:r>
      <w:r>
        <w:rPr>
          <w:spacing w:val="-67"/>
        </w:rPr>
        <w:t xml:space="preserve"> </w:t>
      </w:r>
      <w:r>
        <w:t>нақты қолдануға</w:t>
      </w:r>
      <w:r>
        <w:rPr>
          <w:spacing w:val="2"/>
        </w:rPr>
        <w:t xml:space="preserve"> </w:t>
      </w:r>
      <w:r>
        <w:t>әкеледі.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3"/>
      </w:pPr>
      <w:r>
        <w:lastRenderedPageBreak/>
        <w:t>ТАМ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бастайтынын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бастайтынын</w:t>
      </w:r>
      <w:r>
        <w:rPr>
          <w:spacing w:val="1"/>
        </w:rPr>
        <w:t xml:space="preserve"> </w:t>
      </w:r>
      <w:r>
        <w:rPr>
          <w:w w:val="95"/>
        </w:rPr>
        <w:t>сипаттайтын ақпараттық жүйелер теориясы. Технологияны қолдану ниеті немесе</w:t>
      </w:r>
      <w:r>
        <w:rPr>
          <w:spacing w:val="1"/>
          <w:w w:val="95"/>
        </w:rPr>
        <w:t xml:space="preserve"> </w:t>
      </w:r>
      <w:r>
        <w:t>мінез-құлық ниеті (BI) технологияның нақты қолданылуына байланысты 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көзқарасына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Осылайша, егер технологияны қолдану қиын және күрделі болса, оны енгізуге</w:t>
      </w:r>
      <w:r>
        <w:rPr>
          <w:spacing w:val="1"/>
        </w:rPr>
        <w:t xml:space="preserve"> </w:t>
      </w:r>
      <w:r>
        <w:t>оң көзқараспен</w:t>
      </w:r>
      <w:r>
        <w:rPr>
          <w:spacing w:val="1"/>
        </w:rPr>
        <w:t xml:space="preserve"> </w:t>
      </w:r>
      <w:r>
        <w:t>қарайтындар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болады.</w:t>
      </w:r>
    </w:p>
    <w:p w:rsidR="008F31A8" w:rsidRDefault="006E07A6">
      <w:pPr>
        <w:pStyle w:val="a3"/>
        <w:spacing w:before="3"/>
        <w:ind w:right="387"/>
      </w:pPr>
      <w:r>
        <w:t>Сондай-ақ,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зерттеулерімізде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қолданамыз (2 және 3 тарауларды қараңыз). Регрессиялық талдаудың мақсаты-</w:t>
      </w:r>
      <w:r>
        <w:rPr>
          <w:spacing w:val="1"/>
        </w:rPr>
        <w:t xml:space="preserve"> </w:t>
      </w:r>
      <w:r>
        <w:t>айнымалылар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формасын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бағалау және тәуелді айнымалының мәндерін болжау стандартты ауытқудың</w:t>
      </w:r>
      <w:r>
        <w:rPr>
          <w:spacing w:val="1"/>
        </w:rPr>
        <w:t xml:space="preserve"> </w:t>
      </w:r>
      <w:r>
        <w:t>формула бойынша орташа</w:t>
      </w:r>
      <w:r>
        <w:rPr>
          <w:spacing w:val="1"/>
        </w:rPr>
        <w:t xml:space="preserve"> </w:t>
      </w:r>
      <w:r>
        <w:t>мәнге қатынасы ретінде</w:t>
      </w:r>
      <w:r>
        <w:rPr>
          <w:spacing w:val="10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>[93]:</w:t>
      </w:r>
    </w:p>
    <w:p w:rsidR="008F31A8" w:rsidRDefault="008F31A8">
      <w:pPr>
        <w:pStyle w:val="a3"/>
        <w:spacing w:before="9"/>
        <w:ind w:left="0" w:firstLine="0"/>
        <w:jc w:val="left"/>
        <w:rPr>
          <w:sz w:val="17"/>
        </w:rPr>
      </w:pPr>
    </w:p>
    <w:p w:rsidR="008F31A8" w:rsidRDefault="008F31A8">
      <w:pPr>
        <w:rPr>
          <w:sz w:val="17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spacing w:before="159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8"/>
        </w:rPr>
        <w:t>С</w:t>
      </w:r>
      <w:r>
        <w:rPr>
          <w:rFonts w:ascii="Cambria Math" w:eastAsia="Cambria Math" w:hAnsi="Cambria Math"/>
          <w:position w:val="-5"/>
          <w:sz w:val="20"/>
        </w:rPr>
        <w:t>𝑣</w:t>
      </w:r>
    </w:p>
    <w:p w:rsidR="008F31A8" w:rsidRDefault="006E07A6">
      <w:pPr>
        <w:spacing w:before="95" w:line="170" w:lineRule="auto"/>
        <w:ind w:left="47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w w:val="110"/>
          <w:position w:val="-16"/>
          <w:sz w:val="28"/>
        </w:rPr>
        <w:t>=</w:t>
      </w:r>
      <w:r>
        <w:rPr>
          <w:rFonts w:ascii="Cambria Math" w:eastAsia="Cambria Math"/>
          <w:spacing w:val="62"/>
          <w:w w:val="110"/>
          <w:position w:val="-16"/>
          <w:sz w:val="28"/>
        </w:rPr>
        <w:t xml:space="preserve"> </w:t>
      </w:r>
      <w:r>
        <w:rPr>
          <w:rFonts w:ascii="Cambria Math" w:eastAsia="Cambria Math"/>
          <w:spacing w:val="-159"/>
          <w:w w:val="110"/>
          <w:sz w:val="20"/>
        </w:rPr>
        <w:t>𝜎</w:t>
      </w:r>
    </w:p>
    <w:p w:rsidR="008F31A8" w:rsidRDefault="00761B1D">
      <w:pPr>
        <w:spacing w:line="192" w:lineRule="exact"/>
        <w:jc w:val="right"/>
        <w:rPr>
          <w:rFonts w:ascii="Cambria Math" w:eastAsia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4476544" behindDoc="1" locked="0" layoutInCell="1" allowOverlap="1">
                <wp:simplePos x="0" y="0"/>
                <wp:positionH relativeFrom="page">
                  <wp:posOffset>4418330</wp:posOffset>
                </wp:positionH>
                <wp:positionV relativeFrom="paragraph">
                  <wp:posOffset>-55880</wp:posOffset>
                </wp:positionV>
                <wp:extent cx="85090" cy="12065"/>
                <wp:effectExtent l="0" t="0" r="0" b="0"/>
                <wp:wrapNone/>
                <wp:docPr id="958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1F092" id="Rectangle 907" o:spid="_x0000_s1026" style="position:absolute;margin-left:347.9pt;margin-top:-4.4pt;width:6.7pt;height:.95pt;z-index:-28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GJdQ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6E07A6">
        <w:rPr>
          <w:rFonts w:ascii="Cambria Math" w:eastAsia="Cambria Math"/>
          <w:w w:val="120"/>
          <w:sz w:val="20"/>
        </w:rPr>
        <w:t>𝜇</w:t>
      </w:r>
    </w:p>
    <w:p w:rsidR="008F31A8" w:rsidRDefault="006E07A6">
      <w:pPr>
        <w:spacing w:before="164"/>
        <w:ind w:right="378"/>
        <w:jc w:val="right"/>
        <w:rPr>
          <w:sz w:val="28"/>
        </w:rPr>
      </w:pPr>
      <w:r>
        <w:br w:type="column"/>
      </w:r>
      <w:r>
        <w:rPr>
          <w:sz w:val="28"/>
        </w:rPr>
        <w:t>(1)</w:t>
      </w:r>
    </w:p>
    <w:p w:rsidR="008F31A8" w:rsidRDefault="008F31A8">
      <w:pPr>
        <w:jc w:val="right"/>
        <w:rPr>
          <w:sz w:val="28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num="3" w:space="720" w:equalWidth="0">
            <w:col w:w="5020" w:space="40"/>
            <w:col w:w="530" w:space="39"/>
            <w:col w:w="4601"/>
          </w:cols>
        </w:sectPr>
      </w:pPr>
    </w:p>
    <w:p w:rsidR="008F31A8" w:rsidRDefault="008F31A8">
      <w:pPr>
        <w:pStyle w:val="a3"/>
        <w:spacing w:before="9"/>
        <w:ind w:left="0" w:firstLine="0"/>
        <w:jc w:val="left"/>
        <w:rPr>
          <w:sz w:val="19"/>
        </w:rPr>
      </w:pPr>
    </w:p>
    <w:p w:rsidR="008F31A8" w:rsidRDefault="006E07A6">
      <w:pPr>
        <w:pStyle w:val="a3"/>
        <w:spacing w:before="82" w:line="348" w:lineRule="exact"/>
        <w:ind w:left="343" w:firstLine="0"/>
        <w:jc w:val="left"/>
      </w:pPr>
      <w:r>
        <w:t>мұндағы,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С</w:t>
      </w:r>
      <w:r>
        <w:rPr>
          <w:rFonts w:ascii="Cambria Math" w:eastAsia="Cambria Math" w:hAnsi="Cambria Math"/>
          <w:position w:val="-5"/>
          <w:sz w:val="20"/>
        </w:rPr>
        <w:t>𝑣</w:t>
      </w:r>
      <w:r>
        <w:rPr>
          <w:rFonts w:ascii="Cambria Math" w:eastAsia="Cambria Math" w:hAnsi="Cambria Math"/>
          <w:spacing w:val="29"/>
          <w:position w:val="-5"/>
          <w:sz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вариация</w:t>
      </w:r>
      <w:r>
        <w:rPr>
          <w:spacing w:val="-1"/>
        </w:rPr>
        <w:t xml:space="preserve"> </w:t>
      </w:r>
      <w:r>
        <w:t>коэффициенті;</w:t>
      </w:r>
    </w:p>
    <w:p w:rsidR="008F31A8" w:rsidRDefault="006E07A6">
      <w:pPr>
        <w:pStyle w:val="a3"/>
        <w:spacing w:line="306" w:lineRule="exact"/>
        <w:ind w:left="1539" w:firstLine="0"/>
        <w:jc w:val="left"/>
      </w:pPr>
      <w:r>
        <w:rPr>
          <w:rFonts w:ascii="Cambria Math" w:eastAsia="Cambria Math" w:hAnsi="Cambria Math"/>
        </w:rPr>
        <w:t>𝜎</w:t>
      </w:r>
      <w:r>
        <w:rPr>
          <w:rFonts w:ascii="Cambria Math" w:eastAsia="Cambria Math" w:hAnsi="Cambria Math"/>
          <w:spacing w:val="1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нормативті</w:t>
      </w:r>
      <w:r>
        <w:rPr>
          <w:spacing w:val="-7"/>
        </w:rPr>
        <w:t xml:space="preserve"> </w:t>
      </w:r>
      <w:r>
        <w:t>ауытқу;</w:t>
      </w:r>
    </w:p>
    <w:p w:rsidR="008F31A8" w:rsidRDefault="006E07A6">
      <w:pPr>
        <w:pStyle w:val="a3"/>
        <w:spacing w:before="3"/>
        <w:ind w:left="1548" w:firstLine="0"/>
        <w:jc w:val="left"/>
      </w:pP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spacing w:val="1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орташа</w:t>
      </w:r>
      <w:r>
        <w:rPr>
          <w:spacing w:val="-3"/>
        </w:rPr>
        <w:t xml:space="preserve"> </w:t>
      </w:r>
      <w:r>
        <w:t>ауытқу.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8"/>
      </w:pPr>
      <w:r>
        <w:t>Детерминация</w:t>
      </w:r>
      <w:r>
        <w:rPr>
          <w:spacing w:val="1"/>
        </w:rPr>
        <w:t xml:space="preserve"> </w:t>
      </w:r>
      <w:r>
        <w:t>коэффициентінің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Фишердің</w:t>
      </w:r>
      <w:r>
        <w:rPr>
          <w:spacing w:val="1"/>
        </w:rPr>
        <w:t xml:space="preserve"> </w:t>
      </w:r>
      <w:r>
        <w:t>F-критерийінің</w:t>
      </w:r>
      <w:r>
        <w:rPr>
          <w:spacing w:val="1"/>
        </w:rPr>
        <w:t xml:space="preserve"> </w:t>
      </w:r>
      <w:r>
        <w:t>есептелген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кестелік</w:t>
      </w:r>
      <w:r>
        <w:rPr>
          <w:spacing w:val="1"/>
        </w:rPr>
        <w:t xml:space="preserve"> </w:t>
      </w:r>
      <w:r>
        <w:t>мәндері</w:t>
      </w:r>
      <w:r>
        <w:rPr>
          <w:spacing w:val="1"/>
        </w:rPr>
        <w:t xml:space="preserve"> </w:t>
      </w:r>
      <w:r>
        <w:t>қолданылды.</w:t>
      </w:r>
      <w:r>
        <w:rPr>
          <w:spacing w:val="3"/>
        </w:rPr>
        <w:t xml:space="preserve"> </w:t>
      </w:r>
      <w:r>
        <w:t>Есептеу</w:t>
      </w:r>
      <w:r>
        <w:rPr>
          <w:spacing w:val="-4"/>
        </w:rPr>
        <w:t xml:space="preserve"> </w:t>
      </w:r>
      <w:r>
        <w:t>мәні</w:t>
      </w:r>
      <w:r>
        <w:rPr>
          <w:spacing w:val="-4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анықталады: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tabs>
          <w:tab w:val="left" w:pos="9488"/>
        </w:tabs>
        <w:ind w:left="3378"/>
        <w:rPr>
          <w:sz w:val="28"/>
        </w:rPr>
      </w:pPr>
      <w:r>
        <w:rPr>
          <w:i/>
          <w:sz w:val="28"/>
        </w:rPr>
        <w:t>F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= (R2/(1-R2))*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((n-m-1)/m</w:t>
      </w:r>
      <w:r>
        <w:rPr>
          <w:i/>
          <w:sz w:val="28"/>
        </w:rPr>
        <w:tab/>
        <w:t>(</w:t>
      </w:r>
      <w:r>
        <w:rPr>
          <w:sz w:val="28"/>
        </w:rPr>
        <w:t>2)</w:t>
      </w:r>
    </w:p>
    <w:p w:rsidR="008F31A8" w:rsidRDefault="008F31A8">
      <w:pPr>
        <w:pStyle w:val="a3"/>
        <w:spacing w:before="5"/>
        <w:ind w:left="0" w:firstLine="0"/>
        <w:jc w:val="left"/>
      </w:pPr>
    </w:p>
    <w:p w:rsidR="008F31A8" w:rsidRDefault="006E07A6">
      <w:pPr>
        <w:pStyle w:val="a3"/>
        <w:ind w:left="1395" w:right="4895" w:hanging="1196"/>
        <w:jc w:val="left"/>
      </w:pPr>
      <w:r>
        <w:t>мұндағы, R2 – детерминация коэфициенті;</w:t>
      </w:r>
      <w:r>
        <w:rPr>
          <w:spacing w:val="-67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саны.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left="766" w:firstLine="0"/>
        <w:jc w:val="left"/>
      </w:pPr>
      <w:r>
        <w:t>Регрессия</w:t>
      </w:r>
      <w:r>
        <w:rPr>
          <w:spacing w:val="-1"/>
        </w:rPr>
        <w:t xml:space="preserve"> </w:t>
      </w:r>
      <w:r>
        <w:t>моделі</w:t>
      </w:r>
      <w:r>
        <w:rPr>
          <w:spacing w:val="-5"/>
        </w:rPr>
        <w:t xml:space="preserve"> </w:t>
      </w:r>
      <w:r>
        <w:t>келесі</w:t>
      </w:r>
      <w:r>
        <w:rPr>
          <w:spacing w:val="-6"/>
        </w:rPr>
        <w:t xml:space="preserve"> </w:t>
      </w:r>
      <w:r>
        <w:t>теңдеуде көрінеді:</w:t>
      </w:r>
    </w:p>
    <w:p w:rsidR="008F31A8" w:rsidRDefault="008F31A8">
      <w:pPr>
        <w:pStyle w:val="a3"/>
        <w:spacing w:before="6"/>
        <w:ind w:left="0" w:firstLine="0"/>
        <w:jc w:val="left"/>
        <w:rPr>
          <w:sz w:val="30"/>
        </w:rPr>
      </w:pPr>
    </w:p>
    <w:p w:rsidR="008F31A8" w:rsidRDefault="006E07A6">
      <w:pPr>
        <w:tabs>
          <w:tab w:val="left" w:pos="9520"/>
        </w:tabs>
        <w:ind w:left="3503"/>
        <w:rPr>
          <w:sz w:val="28"/>
        </w:rPr>
      </w:pPr>
      <w:r>
        <w:rPr>
          <w:i/>
          <w:sz w:val="28"/>
        </w:rPr>
        <w:t>Y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∫(X1)+∫(X2)+∫(Xn)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(ε)</w:t>
      </w:r>
      <w:r>
        <w:rPr>
          <w:i/>
          <w:sz w:val="28"/>
        </w:rPr>
        <w:tab/>
      </w:r>
      <w:r>
        <w:rPr>
          <w:sz w:val="28"/>
        </w:rPr>
        <w:t>(3)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firstLine="0"/>
        <w:jc w:val="left"/>
      </w:pPr>
      <w:r>
        <w:t>мұндағы,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тиімділік,</w:t>
      </w:r>
      <w:r>
        <w:rPr>
          <w:spacing w:val="-2"/>
        </w:rPr>
        <w:t xml:space="preserve"> </w:t>
      </w:r>
      <w:r>
        <w:t>тәуелсіз</w:t>
      </w:r>
      <w:r>
        <w:rPr>
          <w:spacing w:val="-3"/>
        </w:rPr>
        <w:t xml:space="preserve"> </w:t>
      </w:r>
      <w:r>
        <w:t>айнымалы;</w:t>
      </w:r>
    </w:p>
    <w:p w:rsidR="008F31A8" w:rsidRDefault="006E07A6">
      <w:pPr>
        <w:pStyle w:val="a3"/>
        <w:spacing w:before="28"/>
        <w:ind w:left="1323" w:right="5507" w:hanging="5"/>
        <w:jc w:val="left"/>
      </w:pPr>
      <w:r>
        <w:rPr>
          <w:i/>
        </w:rPr>
        <w:t>∫</w:t>
      </w:r>
      <w:r>
        <w:t>(Х) – байланыс функциясы;</w:t>
      </w:r>
      <w:r>
        <w:rPr>
          <w:spacing w:val="-67"/>
        </w:rPr>
        <w:t xml:space="preserve"> </w:t>
      </w:r>
      <w:r>
        <w:t>Х –</w:t>
      </w:r>
      <w:r>
        <w:rPr>
          <w:spacing w:val="1"/>
        </w:rPr>
        <w:t xml:space="preserve"> </w:t>
      </w:r>
      <w:r>
        <w:t>тәуелді</w:t>
      </w:r>
      <w:r>
        <w:rPr>
          <w:spacing w:val="-6"/>
        </w:rPr>
        <w:t xml:space="preserve"> </w:t>
      </w:r>
      <w:r>
        <w:t>айнымалы;</w:t>
      </w:r>
    </w:p>
    <w:p w:rsidR="008F31A8" w:rsidRDefault="006E07A6">
      <w:pPr>
        <w:pStyle w:val="a3"/>
        <w:spacing w:before="5"/>
        <w:ind w:left="1318" w:firstLine="0"/>
        <w:jc w:val="left"/>
      </w:pPr>
      <w:r>
        <w:rPr>
          <w:i/>
        </w:rPr>
        <w:t>ε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кездейсоқ</w:t>
      </w:r>
      <w:r>
        <w:rPr>
          <w:spacing w:val="-3"/>
        </w:rPr>
        <w:t xml:space="preserve"> </w:t>
      </w:r>
      <w:r>
        <w:t>қателік.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84"/>
      </w:pPr>
      <w:r>
        <w:t>Осылайша,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теорияларын,</w:t>
      </w:r>
      <w:r>
        <w:rPr>
          <w:spacing w:val="-67"/>
        </w:rPr>
        <w:t xml:space="preserve"> </w:t>
      </w:r>
      <w:r>
        <w:t>модельдерін және эконометрикалық әдістемесін зерттеу және салыстырмалы</w:t>
      </w:r>
      <w:r>
        <w:rPr>
          <w:spacing w:val="1"/>
        </w:rPr>
        <w:t xml:space="preserve"> </w:t>
      </w:r>
      <w:r>
        <w:t>талдау оларды АӨК секторының өнімділігінің өсуіне қол жеткізу саласында</w:t>
      </w:r>
      <w:r>
        <w:rPr>
          <w:spacing w:val="1"/>
        </w:rPr>
        <w:t xml:space="preserve"> </w:t>
      </w:r>
      <w:r>
        <w:t>пайдаланудың жоғары</w:t>
      </w:r>
      <w:r>
        <w:rPr>
          <w:spacing w:val="1"/>
        </w:rPr>
        <w:t xml:space="preserve"> </w:t>
      </w:r>
      <w:r>
        <w:t>өзектілігін көрсетті.</w:t>
      </w:r>
    </w:p>
    <w:p w:rsidR="008F31A8" w:rsidRDefault="008F31A8">
      <w:p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8F31A8">
      <w:pPr>
        <w:pStyle w:val="a3"/>
        <w:spacing w:before="3"/>
        <w:ind w:left="0" w:firstLine="0"/>
        <w:jc w:val="left"/>
        <w:rPr>
          <w:sz w:val="34"/>
        </w:rPr>
      </w:pPr>
    </w:p>
    <w:p w:rsidR="008F31A8" w:rsidRDefault="006E07A6">
      <w:pPr>
        <w:pStyle w:val="2"/>
        <w:spacing w:before="0"/>
        <w:jc w:val="left"/>
      </w:pPr>
      <w:r>
        <w:rPr>
          <w:spacing w:val="-1"/>
        </w:rPr>
        <w:t>рөлі</w:t>
      </w:r>
    </w:p>
    <w:p w:rsidR="008F31A8" w:rsidRDefault="006E07A6">
      <w:pPr>
        <w:pStyle w:val="a4"/>
        <w:numPr>
          <w:ilvl w:val="2"/>
          <w:numId w:val="54"/>
        </w:numPr>
        <w:tabs>
          <w:tab w:val="left" w:pos="441"/>
        </w:tabs>
        <w:spacing w:before="72"/>
        <w:ind w:left="440" w:right="0" w:hanging="443"/>
        <w:jc w:val="left"/>
        <w:rPr>
          <w:b/>
          <w:sz w:val="28"/>
        </w:rPr>
      </w:pPr>
      <w:r>
        <w:rPr>
          <w:b/>
          <w:spacing w:val="-4"/>
          <w:w w:val="99"/>
          <w:sz w:val="28"/>
        </w:rPr>
        <w:br w:type="column"/>
      </w:r>
      <w:r>
        <w:rPr>
          <w:b/>
          <w:sz w:val="28"/>
        </w:rPr>
        <w:t>Шет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елдердің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аграрлық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саласында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АКТ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қолданудағы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мемлекеттің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left="-2" w:firstLine="0"/>
        <w:jc w:val="left"/>
      </w:pPr>
      <w:r>
        <w:t>Агроөнеркәсіптік</w:t>
      </w:r>
      <w:r>
        <w:rPr>
          <w:spacing w:val="-12"/>
        </w:rPr>
        <w:t xml:space="preserve"> </w:t>
      </w:r>
      <w:r>
        <w:t>кешен</w:t>
      </w:r>
      <w:r>
        <w:rPr>
          <w:spacing w:val="-13"/>
        </w:rPr>
        <w:t xml:space="preserve"> </w:t>
      </w:r>
      <w:r>
        <w:t>бүкіл</w:t>
      </w:r>
      <w:r>
        <w:rPr>
          <w:spacing w:val="-14"/>
        </w:rPr>
        <w:t xml:space="preserve"> </w:t>
      </w:r>
      <w:r>
        <w:t>әлем</w:t>
      </w:r>
      <w:r>
        <w:rPr>
          <w:spacing w:val="-12"/>
        </w:rPr>
        <w:t xml:space="preserve"> </w:t>
      </w:r>
      <w:r>
        <w:t>бойынша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миллиардтан</w:t>
      </w:r>
      <w:r>
        <w:rPr>
          <w:spacing w:val="-13"/>
        </w:rPr>
        <w:t xml:space="preserve"> </w:t>
      </w:r>
      <w:r>
        <w:t>астам</w:t>
      </w:r>
      <w:r>
        <w:rPr>
          <w:spacing w:val="-13"/>
        </w:rPr>
        <w:t xml:space="preserve"> </w:t>
      </w:r>
      <w:r>
        <w:t>адамның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num="2" w:space="720" w:equalWidth="0">
            <w:col w:w="728" w:space="40"/>
            <w:col w:w="9462"/>
          </w:cols>
        </w:sectPr>
      </w:pPr>
    </w:p>
    <w:p w:rsidR="008F31A8" w:rsidRDefault="006E07A6">
      <w:pPr>
        <w:pStyle w:val="a3"/>
        <w:ind w:right="384" w:firstLine="0"/>
      </w:pPr>
      <w:r>
        <w:t>табыс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көзқарасымыз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шетелдік тәжірибе мысалында АӨК-те жаңа цифрлық технологияларды енгізу,</w:t>
      </w:r>
      <w:r>
        <w:rPr>
          <w:spacing w:val="1"/>
        </w:rPr>
        <w:t xml:space="preserve"> </w:t>
      </w:r>
      <w:r>
        <w:t>сондай-ақ шығындар мен пайдалар туралы ел деңгейінде неғұрлым толығырақ</w:t>
      </w:r>
      <w:r>
        <w:rPr>
          <w:spacing w:val="1"/>
        </w:rPr>
        <w:t xml:space="preserve"> </w:t>
      </w:r>
      <w:r>
        <w:t>репрезентативті ақпарат қажет. Бұл қажеттілік, әсіресе, АКТ пайдалана отырып,</w:t>
      </w:r>
      <w:r>
        <w:rPr>
          <w:spacing w:val="-67"/>
        </w:rPr>
        <w:t xml:space="preserve"> </w:t>
      </w:r>
      <w:r>
        <w:t>Қазақстанның АӨК-ге озық шетелдік тәжірибені трансформациялау мүмкіндігі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республикамызда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3"/>
        </w:rPr>
        <w:t xml:space="preserve"> </w:t>
      </w:r>
      <w:r>
        <w:t>енгізудің</w:t>
      </w:r>
      <w:r>
        <w:rPr>
          <w:spacing w:val="2"/>
        </w:rPr>
        <w:t xml:space="preserve"> </w:t>
      </w:r>
      <w:r>
        <w:t>АӨК</w:t>
      </w:r>
      <w:r>
        <w:rPr>
          <w:spacing w:val="-1"/>
        </w:rPr>
        <w:t xml:space="preserve"> </w:t>
      </w:r>
      <w:r>
        <w:t>тұрақтылығына</w:t>
      </w:r>
      <w:r>
        <w:rPr>
          <w:spacing w:val="-2"/>
        </w:rPr>
        <w:t xml:space="preserve"> </w:t>
      </w:r>
      <w:r>
        <w:t>әсерін</w:t>
      </w:r>
      <w:r>
        <w:rPr>
          <w:spacing w:val="-3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қажеттілігі</w:t>
      </w:r>
      <w:r>
        <w:rPr>
          <w:spacing w:val="-7"/>
        </w:rPr>
        <w:t xml:space="preserve"> </w:t>
      </w:r>
      <w:r>
        <w:t>бар.</w:t>
      </w:r>
    </w:p>
    <w:p w:rsidR="008F31A8" w:rsidRDefault="006E07A6">
      <w:pPr>
        <w:pStyle w:val="a3"/>
        <w:spacing w:before="3"/>
        <w:ind w:right="387" w:firstLine="710"/>
      </w:pPr>
      <w:r>
        <w:t>АӨК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АҚШ,</w:t>
      </w:r>
      <w:r>
        <w:rPr>
          <w:spacing w:val="1"/>
        </w:rPr>
        <w:t xml:space="preserve"> </w:t>
      </w:r>
      <w:r>
        <w:t>ҚХР,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Біріккен</w:t>
      </w:r>
      <w:r>
        <w:rPr>
          <w:spacing w:val="1"/>
        </w:rPr>
        <w:t xml:space="preserve"> </w:t>
      </w:r>
      <w:r>
        <w:t>Корольдік,</w:t>
      </w:r>
      <w:r>
        <w:rPr>
          <w:spacing w:val="1"/>
        </w:rPr>
        <w:t xml:space="preserve"> </w:t>
      </w:r>
      <w:r>
        <w:t>Дания, Германия және т.б. шет елдер цифрлық құралдарды кеңінен қолдануда,</w:t>
      </w:r>
      <w:r>
        <w:rPr>
          <w:spacing w:val="1"/>
        </w:rPr>
        <w:t xml:space="preserve"> </w:t>
      </w:r>
      <w:r>
        <w:t>дегенмен, оларды пайдалану уақыт өте келе технология мен агромәдениетке</w:t>
      </w:r>
      <w:r>
        <w:rPr>
          <w:spacing w:val="1"/>
        </w:rPr>
        <w:t xml:space="preserve"> </w:t>
      </w:r>
      <w:r>
        <w:t>байланысты</w:t>
      </w:r>
      <w:r>
        <w:rPr>
          <w:spacing w:val="3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отырады.</w:t>
      </w:r>
    </w:p>
    <w:p w:rsidR="008F31A8" w:rsidRDefault="006E07A6">
      <w:pPr>
        <w:pStyle w:val="a3"/>
        <w:ind w:right="385" w:firstLine="710"/>
      </w:pPr>
      <w:r>
        <w:rPr>
          <w:w w:val="95"/>
        </w:rPr>
        <w:t>Атап айтқанда, мал шаруашылығына немесе арнайы дақылдарға (жемістер,</w:t>
      </w:r>
      <w:r>
        <w:rPr>
          <w:spacing w:val="1"/>
          <w:w w:val="95"/>
        </w:rPr>
        <w:t xml:space="preserve"> </w:t>
      </w:r>
      <w:r>
        <w:t>көкөністер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жаңғақтар)</w:t>
      </w:r>
      <w:r>
        <w:rPr>
          <w:spacing w:val="1"/>
        </w:rPr>
        <w:t xml:space="preserve"> </w:t>
      </w:r>
      <w:r>
        <w:t>маманданған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фермаларда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шектеулі,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сүйенсек,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 пайдалану кең таралған, бірақ әртүрлі деңгейде қолданылады.</w:t>
      </w:r>
      <w:r>
        <w:rPr>
          <w:spacing w:val="-67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карталары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дақылдарды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шаруашылығындағы мониторинг технологиялары (туралап өлшеу, камералар,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қосымшалар),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дақылдары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зиянкестермен дәл</w:t>
      </w:r>
      <w:r>
        <w:rPr>
          <w:spacing w:val="2"/>
        </w:rPr>
        <w:t xml:space="preserve"> </w:t>
      </w:r>
      <w:r>
        <w:t>күресу</w:t>
      </w:r>
      <w:r>
        <w:rPr>
          <w:spacing w:val="-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</w:p>
    <w:p w:rsidR="008F31A8" w:rsidRDefault="006E07A6">
      <w:pPr>
        <w:pStyle w:val="a3"/>
        <w:spacing w:before="1"/>
        <w:ind w:right="385" w:firstLine="710"/>
      </w:pP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мемлекеттерде</w:t>
      </w:r>
      <w:r>
        <w:rPr>
          <w:spacing w:val="1"/>
        </w:rPr>
        <w:t xml:space="preserve"> </w:t>
      </w:r>
      <w:r>
        <w:t>дақылдарды</w:t>
      </w:r>
      <w:r>
        <w:rPr>
          <w:spacing w:val="1"/>
        </w:rPr>
        <w:t xml:space="preserve"> </w:t>
      </w:r>
      <w:r>
        <w:t>өндірудегі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технологиялар үшін өнімділік пен рентабельділікті арттыру басымдық болды.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табыстылық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тәуекелдерді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шамалы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ететіндігін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жүйелік</w:t>
      </w:r>
      <w:r>
        <w:rPr>
          <w:spacing w:val="1"/>
        </w:rPr>
        <w:t xml:space="preserve"> </w:t>
      </w:r>
      <w:r>
        <w:t>тұрақтылықтың ықтимал өсуін көрсетеді. Өнімділікті арттыру АӨК-нің барлық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технологиялар,</w:t>
      </w:r>
      <w:r>
        <w:rPr>
          <w:spacing w:val="1"/>
        </w:rPr>
        <w:t xml:space="preserve"> </w:t>
      </w:r>
      <w:r>
        <w:t>мысалы: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жануарлардың мінез-құлқын бақылауға арналған дәл датчиктер немесе жоғары</w:t>
      </w:r>
      <w:r>
        <w:rPr>
          <w:spacing w:val="1"/>
        </w:rPr>
        <w:t xml:space="preserve"> </w:t>
      </w:r>
      <w:r>
        <w:t>дәлдіктегі бақшалар үшін бүріккіштер мен тұрақтылықтың артықшылықтарын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отырып,</w:t>
      </w:r>
      <w:r>
        <w:rPr>
          <w:spacing w:val="3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күшіне</w:t>
      </w:r>
      <w:r>
        <w:rPr>
          <w:spacing w:val="1"/>
        </w:rPr>
        <w:t xml:space="preserve"> </w:t>
      </w:r>
      <w:r>
        <w:t>деген қажеттілікті</w:t>
      </w:r>
      <w:r>
        <w:rPr>
          <w:spacing w:val="-5"/>
        </w:rPr>
        <w:t xml:space="preserve"> </w:t>
      </w:r>
      <w:r>
        <w:t>азайтады.</w:t>
      </w:r>
    </w:p>
    <w:p w:rsidR="008F31A8" w:rsidRDefault="006E07A6">
      <w:pPr>
        <w:pStyle w:val="a3"/>
        <w:spacing w:before="2"/>
        <w:ind w:right="379"/>
      </w:pPr>
      <w:r>
        <w:t>АҚШ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министрлігі</w:t>
      </w:r>
      <w:r>
        <w:rPr>
          <w:spacing w:val="1"/>
        </w:rPr>
        <w:t xml:space="preserve"> </w:t>
      </w:r>
      <w:r>
        <w:t>(USDA)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фермерлермен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зерттеуін</w:t>
      </w:r>
      <w:r>
        <w:rPr>
          <w:spacing w:val="-67"/>
        </w:rPr>
        <w:t xml:space="preserve"> </w:t>
      </w:r>
      <w:r>
        <w:t>жүргізді.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АҚШ-тың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басқару сауалнамасы шаруа қожалықтарынан дақылдар алқабында кездейсоқ</w:t>
      </w:r>
      <w:r>
        <w:rPr>
          <w:spacing w:val="1"/>
        </w:rPr>
        <w:t xml:space="preserve"> </w:t>
      </w:r>
      <w:r>
        <w:t>таңдалған дәлме-дәл егіншілік технологияларын шаруашылықтардың қолдануы</w:t>
      </w:r>
      <w:r>
        <w:rPr>
          <w:spacing w:val="-67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жиналды.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2000-3000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қожалықтарынан сұхбат алынды, дегенмен жылдық бағалаулар тек 1-3 жеке</w:t>
      </w:r>
      <w:r>
        <w:rPr>
          <w:spacing w:val="1"/>
        </w:rPr>
        <w:t xml:space="preserve"> </w:t>
      </w:r>
      <w:r>
        <w:t>қатардағы</w:t>
      </w:r>
      <w:r>
        <w:rPr>
          <w:spacing w:val="1"/>
        </w:rPr>
        <w:t xml:space="preserve"> </w:t>
      </w:r>
      <w:r>
        <w:t>дақылдар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кезектесіп</w:t>
      </w:r>
      <w:r>
        <w:rPr>
          <w:spacing w:val="1"/>
        </w:rPr>
        <w:t xml:space="preserve"> </w:t>
      </w:r>
      <w:r>
        <w:t>сұралады</w:t>
      </w:r>
      <w:r>
        <w:rPr>
          <w:spacing w:val="3"/>
        </w:rPr>
        <w:t xml:space="preserve"> </w:t>
      </w:r>
      <w:r>
        <w:t>[94].</w:t>
      </w:r>
    </w:p>
    <w:p w:rsidR="008F31A8" w:rsidRDefault="006E07A6">
      <w:pPr>
        <w:pStyle w:val="a3"/>
        <w:spacing w:before="2"/>
        <w:ind w:right="385"/>
      </w:pPr>
      <w:r>
        <w:t>АҚШ-та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бағдарламалар жүзеге асырылуда. АҚШ үшін ең маңызды басымдық-барлық</w:t>
      </w:r>
      <w:r>
        <w:rPr>
          <w:spacing w:val="1"/>
        </w:rPr>
        <w:t xml:space="preserve"> </w:t>
      </w:r>
      <w:r>
        <w:t>американдықтарды</w:t>
      </w:r>
      <w:r>
        <w:rPr>
          <w:spacing w:val="30"/>
        </w:rPr>
        <w:t xml:space="preserve"> </w:t>
      </w:r>
      <w:r>
        <w:t>азық-түлікпен</w:t>
      </w:r>
      <w:r>
        <w:rPr>
          <w:spacing w:val="30"/>
        </w:rPr>
        <w:t xml:space="preserve"> </w:t>
      </w:r>
      <w:r>
        <w:t>қамтамасыз</w:t>
      </w:r>
      <w:r>
        <w:rPr>
          <w:spacing w:val="31"/>
        </w:rPr>
        <w:t xml:space="preserve"> </w:t>
      </w:r>
      <w:r>
        <w:t>ету</w:t>
      </w:r>
      <w:r>
        <w:rPr>
          <w:spacing w:val="25"/>
        </w:rPr>
        <w:t xml:space="preserve"> </w:t>
      </w:r>
      <w:r>
        <w:t>және</w:t>
      </w:r>
      <w:r>
        <w:rPr>
          <w:spacing w:val="32"/>
        </w:rPr>
        <w:t xml:space="preserve"> </w:t>
      </w:r>
      <w:r>
        <w:t>агроөнеркәсіптік</w:t>
      </w:r>
    </w:p>
    <w:p w:rsidR="008F31A8" w:rsidRDefault="008F31A8">
      <w:p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a3"/>
        <w:spacing w:before="67"/>
        <w:ind w:right="394" w:firstLine="0"/>
      </w:pPr>
      <w:r>
        <w:lastRenderedPageBreak/>
        <w:t>кешендегі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шаруашылықтардың жұмысын тығыз</w:t>
      </w:r>
      <w:r>
        <w:rPr>
          <w:spacing w:val="3"/>
        </w:rPr>
        <w:t xml:space="preserve"> </w:t>
      </w:r>
      <w:r>
        <w:t>байланыстыру.</w:t>
      </w:r>
    </w:p>
    <w:p w:rsidR="008F31A8" w:rsidRDefault="006E07A6">
      <w:pPr>
        <w:pStyle w:val="a3"/>
        <w:ind w:right="384"/>
      </w:pPr>
      <w:r>
        <w:t>Шағын бизнесті инновациялық зерттеу (SBIR - Small Business Innovation</w:t>
      </w:r>
      <w:r>
        <w:rPr>
          <w:spacing w:val="1"/>
        </w:rPr>
        <w:t xml:space="preserve"> </w:t>
      </w:r>
      <w:r>
        <w:t>Research) және технологияларды шағын бизнеске беру (STTR - Small Business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Transfer)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министрлігі (USDA - U.S. Department of Agriculture) конкурстық негізде білікті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бизнеске</w:t>
      </w:r>
      <w:r>
        <w:rPr>
          <w:spacing w:val="1"/>
        </w:rPr>
        <w:t xml:space="preserve"> </w:t>
      </w:r>
      <w:r>
        <w:t>маңызды ғылыми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мүмкіндіктерге байланысты жоғары сапалы зерттеулерді қолдау үшін гранттар</w:t>
      </w:r>
      <w:r>
        <w:rPr>
          <w:spacing w:val="1"/>
        </w:rPr>
        <w:t xml:space="preserve"> </w:t>
      </w:r>
      <w:r>
        <w:t>ұсынады,</w:t>
      </w:r>
      <w:r>
        <w:rPr>
          <w:spacing w:val="2"/>
        </w:rPr>
        <w:t xml:space="preserve"> </w:t>
      </w:r>
      <w:r>
        <w:t>бұлар айтарлықтай қоғамдық</w:t>
      </w:r>
      <w:r>
        <w:rPr>
          <w:spacing w:val="-1"/>
        </w:rPr>
        <w:t xml:space="preserve"> </w:t>
      </w:r>
      <w:r>
        <w:t>игіліктерге</w:t>
      </w:r>
      <w:r>
        <w:rPr>
          <w:spacing w:val="1"/>
        </w:rPr>
        <w:t xml:space="preserve"> </w:t>
      </w:r>
      <w:r>
        <w:t>әкелуі</w:t>
      </w:r>
      <w:r>
        <w:rPr>
          <w:spacing w:val="-5"/>
        </w:rPr>
        <w:t xml:space="preserve"> </w:t>
      </w:r>
      <w:r>
        <w:t>мүмкін.</w:t>
      </w:r>
    </w:p>
    <w:p w:rsidR="008F31A8" w:rsidRDefault="006E07A6">
      <w:pPr>
        <w:pStyle w:val="a3"/>
        <w:spacing w:before="3"/>
        <w:ind w:right="386"/>
      </w:pPr>
      <w:r>
        <w:t>Мысалы,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зерттеулер жүргізілді: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017"/>
        </w:tabs>
        <w:ind w:right="385" w:firstLine="566"/>
        <w:rPr>
          <w:sz w:val="28"/>
        </w:rPr>
      </w:pPr>
      <w:r>
        <w:rPr>
          <w:sz w:val="28"/>
        </w:rPr>
        <w:t>«Арнайы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ақылды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 күн</w:t>
      </w:r>
      <w:r>
        <w:rPr>
          <w:spacing w:val="1"/>
          <w:sz w:val="28"/>
        </w:rPr>
        <w:t xml:space="preserve"> </w:t>
      </w:r>
      <w:r>
        <w:rPr>
          <w:sz w:val="28"/>
        </w:rPr>
        <w:t>сусыздандыру</w:t>
      </w:r>
      <w:r>
        <w:rPr>
          <w:spacing w:val="-3"/>
          <w:sz w:val="28"/>
        </w:rPr>
        <w:t xml:space="preserve"> </w:t>
      </w:r>
      <w:r>
        <w:rPr>
          <w:sz w:val="28"/>
        </w:rPr>
        <w:t>құрылғысы»;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021"/>
        </w:tabs>
        <w:ind w:right="390" w:firstLine="566"/>
        <w:rPr>
          <w:sz w:val="28"/>
        </w:rPr>
      </w:pPr>
      <w:r>
        <w:rPr>
          <w:sz w:val="28"/>
        </w:rPr>
        <w:t>«Азық-түлік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арттыру,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кірістілікті</w:t>
      </w:r>
      <w:r>
        <w:rPr>
          <w:spacing w:val="-5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3"/>
          <w:sz w:val="28"/>
        </w:rPr>
        <w:t xml:space="preserve"> </w:t>
      </w:r>
      <w:r>
        <w:rPr>
          <w:sz w:val="28"/>
        </w:rPr>
        <w:t>үшін тиімді</w:t>
      </w:r>
      <w:r>
        <w:rPr>
          <w:spacing w:val="-4"/>
          <w:sz w:val="28"/>
        </w:rPr>
        <w:t xml:space="preserve"> </w:t>
      </w:r>
      <w:r>
        <w:rPr>
          <w:sz w:val="28"/>
        </w:rPr>
        <w:t>жасыл</w:t>
      </w:r>
      <w:r>
        <w:rPr>
          <w:spacing w:val="2"/>
          <w:sz w:val="28"/>
        </w:rPr>
        <w:t xml:space="preserve"> </w:t>
      </w:r>
      <w:r>
        <w:rPr>
          <w:sz w:val="28"/>
        </w:rPr>
        <w:t>өсімдік»;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031"/>
        </w:tabs>
        <w:ind w:right="392" w:firstLine="566"/>
        <w:rPr>
          <w:sz w:val="28"/>
        </w:rPr>
      </w:pPr>
      <w:r>
        <w:rPr>
          <w:sz w:val="28"/>
        </w:rPr>
        <w:t>«Шағын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автономды</w:t>
      </w:r>
      <w:r>
        <w:rPr>
          <w:spacing w:val="1"/>
          <w:sz w:val="28"/>
        </w:rPr>
        <w:t xml:space="preserve"> </w:t>
      </w:r>
      <w:r>
        <w:rPr>
          <w:sz w:val="28"/>
        </w:rPr>
        <w:t>желдету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жүйесі»;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045"/>
        </w:tabs>
        <w:spacing w:before="2"/>
        <w:ind w:right="396" w:firstLine="566"/>
        <w:rPr>
          <w:sz w:val="28"/>
        </w:rPr>
      </w:pPr>
      <w:r>
        <w:rPr>
          <w:sz w:val="28"/>
        </w:rPr>
        <w:t>«Фермерлік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учаскелерде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геотермалдық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жылыту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салқындату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otisco</w:t>
      </w:r>
      <w:r>
        <w:rPr>
          <w:spacing w:val="1"/>
          <w:sz w:val="28"/>
        </w:rPr>
        <w:t xml:space="preserve"> </w:t>
      </w:r>
      <w:r>
        <w:rPr>
          <w:sz w:val="28"/>
        </w:rPr>
        <w:t>(tm)</w:t>
      </w:r>
      <w:r>
        <w:rPr>
          <w:spacing w:val="1"/>
          <w:sz w:val="28"/>
        </w:rPr>
        <w:t xml:space="preserve"> </w:t>
      </w:r>
      <w:r>
        <w:rPr>
          <w:sz w:val="28"/>
        </w:rPr>
        <w:t>жерге</w:t>
      </w:r>
      <w:r>
        <w:rPr>
          <w:spacing w:val="1"/>
          <w:sz w:val="28"/>
        </w:rPr>
        <w:t xml:space="preserve"> </w:t>
      </w:r>
      <w:r>
        <w:rPr>
          <w:sz w:val="28"/>
        </w:rPr>
        <w:t>тұйықтау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озық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коммерцияландыру»</w:t>
      </w:r>
      <w:r>
        <w:rPr>
          <w:spacing w:val="-4"/>
          <w:sz w:val="28"/>
        </w:rPr>
        <w:t xml:space="preserve"> </w:t>
      </w:r>
      <w:r>
        <w:rPr>
          <w:sz w:val="28"/>
        </w:rPr>
        <w:t>[95].</w:t>
      </w:r>
    </w:p>
    <w:p w:rsidR="008F31A8" w:rsidRDefault="006E07A6">
      <w:pPr>
        <w:pStyle w:val="a3"/>
        <w:ind w:right="383"/>
      </w:pPr>
      <w:r>
        <w:t>Сондай-ақ,</w:t>
      </w:r>
      <w:r>
        <w:rPr>
          <w:spacing w:val="1"/>
        </w:rPr>
        <w:t xml:space="preserve"> </w:t>
      </w:r>
      <w:r>
        <w:t>АҚШ-та</w:t>
      </w:r>
      <w:r>
        <w:rPr>
          <w:spacing w:val="1"/>
        </w:rPr>
        <w:t xml:space="preserve"> </w:t>
      </w:r>
      <w:r>
        <w:t>«Ауылшаруашылық</w:t>
      </w:r>
      <w:r>
        <w:rPr>
          <w:spacing w:val="1"/>
        </w:rPr>
        <w:t xml:space="preserve"> </w:t>
      </w:r>
      <w:r>
        <w:t>жабдықтарын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грант бағдарламасы» (EGP) бұл мемлекеттік кооперативтік біліктілікті арттыру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орындарындағы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ауылшаруашылық ғылымдары бағдарламаларында пайдалану үшін іргелі және</w:t>
      </w:r>
      <w:r>
        <w:rPr>
          <w:spacing w:val="1"/>
        </w:rPr>
        <w:t xml:space="preserve"> </w:t>
      </w:r>
      <w:r>
        <w:t>қолданбалы зерттеулер жүргізу мақсатында,</w:t>
      </w:r>
      <w:r>
        <w:rPr>
          <w:spacing w:val="1"/>
        </w:rPr>
        <w:t xml:space="preserve"> </w:t>
      </w:r>
      <w:r>
        <w:t>жалпыға ортақ пайдаланылатын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мақсаттағы</w:t>
      </w:r>
      <w:r>
        <w:rPr>
          <w:spacing w:val="1"/>
        </w:rPr>
        <w:t xml:space="preserve"> </w:t>
      </w:r>
      <w:r>
        <w:t>жабдыққа/құралдарға</w:t>
      </w:r>
      <w:r>
        <w:rPr>
          <w:spacing w:val="1"/>
        </w:rPr>
        <w:t xml:space="preserve"> </w:t>
      </w:r>
      <w:r>
        <w:t>қолжетімділікті</w:t>
      </w:r>
      <w:r>
        <w:rPr>
          <w:spacing w:val="1"/>
        </w:rPr>
        <w:t xml:space="preserve"> </w:t>
      </w:r>
      <w:r>
        <w:t>кеңейтуге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етеді. EGP бағдарламасы тым қымбат болуы мүмкін жабдықты сатып алуға</w:t>
      </w:r>
      <w:r>
        <w:rPr>
          <w:spacing w:val="1"/>
        </w:rPr>
        <w:t xml:space="preserve"> </w:t>
      </w:r>
      <w:r>
        <w:t>көмектесуге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[96].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байқағанымыздай,</w:t>
      </w:r>
      <w:r>
        <w:rPr>
          <w:spacing w:val="1"/>
        </w:rPr>
        <w:t xml:space="preserve"> </w:t>
      </w:r>
      <w:r>
        <w:t>АҚШ-та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 енгізуге ғана емес, әзірлеуге де назар аударылады – ғылым,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енгізу</w:t>
      </w:r>
      <w:r>
        <w:rPr>
          <w:spacing w:val="-4"/>
        </w:rPr>
        <w:t xml:space="preserve"> </w:t>
      </w:r>
      <w:r>
        <w:t>үшін</w:t>
      </w:r>
      <w:r>
        <w:rPr>
          <w:spacing w:val="6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жұмыс</w:t>
      </w:r>
      <w:r>
        <w:rPr>
          <w:spacing w:val="7"/>
        </w:rPr>
        <w:t xml:space="preserve"> </w:t>
      </w:r>
      <w:r>
        <w:t>істеуде.</w:t>
      </w:r>
    </w:p>
    <w:p w:rsidR="008F31A8" w:rsidRDefault="006E07A6">
      <w:pPr>
        <w:pStyle w:val="a3"/>
        <w:spacing w:before="1"/>
        <w:ind w:right="383"/>
      </w:pPr>
      <w:r>
        <w:rPr>
          <w:w w:val="95"/>
        </w:rPr>
        <w:t>Калифорнияда орналасқан «Clear Labs» компаниясының қызметі роботтарға</w:t>
      </w:r>
      <w:r>
        <w:rPr>
          <w:spacing w:val="1"/>
          <w:w w:val="95"/>
        </w:rPr>
        <w:t xml:space="preserve"> </w:t>
      </w:r>
      <w:r>
        <w:t>негізделген. Тамақ өнімдерін қайта өңдейтін роботтар уақытты қажет ететін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дәлдікпен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дәйектілікпен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операцияларды ретке келтіреді. Роботтар тауарларды сұрыптайды және буып-</w:t>
      </w:r>
      <w:r>
        <w:rPr>
          <w:spacing w:val="1"/>
        </w:rPr>
        <w:t xml:space="preserve"> </w:t>
      </w:r>
      <w:r>
        <w:t>түйеді.</w:t>
      </w:r>
    </w:p>
    <w:p w:rsidR="008F31A8" w:rsidRDefault="006E07A6">
      <w:pPr>
        <w:pStyle w:val="a3"/>
        <w:ind w:right="381"/>
      </w:pPr>
      <w:r>
        <w:t>АӨК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процесске</w:t>
      </w:r>
      <w:r>
        <w:rPr>
          <w:spacing w:val="1"/>
        </w:rPr>
        <w:t xml:space="preserve"> </w:t>
      </w:r>
      <w:r>
        <w:t>айналуда. Blue Level Technologies компаниясы құралдарды сақтау шарттарын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автоматты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ресурстардың</w:t>
      </w:r>
      <w:r>
        <w:rPr>
          <w:spacing w:val="1"/>
        </w:rPr>
        <w:t xml:space="preserve"> </w:t>
      </w:r>
      <w:r>
        <w:t>жарамдылық мерзімін ұзарта алады және егін жинаудан кейінгі ысыраптарды</w:t>
      </w:r>
      <w:r>
        <w:rPr>
          <w:spacing w:val="1"/>
        </w:rPr>
        <w:t xml:space="preserve"> </w:t>
      </w:r>
      <w:r>
        <w:t>азайтады. Сонымен қатар, бақылау арқылы энергияны тұтынуды да азайтуға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Жабдыққа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болжамды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-67"/>
        </w:rPr>
        <w:t xml:space="preserve"> </w:t>
      </w:r>
      <w:r>
        <w:t>жүйелеріне</w:t>
      </w:r>
      <w:r>
        <w:rPr>
          <w:spacing w:val="1"/>
        </w:rPr>
        <w:t xml:space="preserve"> </w:t>
      </w:r>
      <w:r>
        <w:t>қосылған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сенсорлар</w:t>
      </w:r>
      <w:r>
        <w:rPr>
          <w:spacing w:val="1"/>
        </w:rPr>
        <w:t xml:space="preserve"> </w:t>
      </w:r>
      <w:r>
        <w:t>жөндеу</w:t>
      </w:r>
      <w:r>
        <w:rPr>
          <w:spacing w:val="1"/>
        </w:rPr>
        <w:t xml:space="preserve"> </w:t>
      </w:r>
      <w:r>
        <w:t>шығындарын</w:t>
      </w:r>
      <w:r>
        <w:rPr>
          <w:spacing w:val="1"/>
        </w:rPr>
        <w:t xml:space="preserve"> </w:t>
      </w:r>
      <w:r>
        <w:t>азайтып,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машиналары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жабдықтарының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мерзімін ұзарта</w:t>
      </w:r>
      <w:r>
        <w:rPr>
          <w:spacing w:val="2"/>
        </w:rPr>
        <w:t xml:space="preserve"> </w:t>
      </w:r>
      <w:r>
        <w:t>алады.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79"/>
      </w:pPr>
      <w:r>
        <w:lastRenderedPageBreak/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Қазақстанға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Аграрлық ғылымның жай-күйін жақсарту,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өндірушілері</w:t>
      </w:r>
      <w:r>
        <w:rPr>
          <w:spacing w:val="1"/>
        </w:rPr>
        <w:t xml:space="preserve"> </w:t>
      </w:r>
      <w:r>
        <w:t>үшін білім беру және консультациялық қызметтердің қолжетімділігін арттыру</w:t>
      </w:r>
      <w:r>
        <w:rPr>
          <w:spacing w:val="1"/>
        </w:rPr>
        <w:t xml:space="preserve"> </w:t>
      </w:r>
      <w:r>
        <w:t>қажет. Біздің республикамыздың АӨК-ін тұрақтандыру және одан әрі жедел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жаңғыртпай,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қайталамай,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өндіріске</w:t>
      </w:r>
      <w:r>
        <w:rPr>
          <w:spacing w:val="1"/>
        </w:rPr>
        <w:t xml:space="preserve"> </w:t>
      </w:r>
      <w:r>
        <w:t>жеделдетіп</w:t>
      </w:r>
      <w:r>
        <w:rPr>
          <w:spacing w:val="1"/>
        </w:rPr>
        <w:t xml:space="preserve"> </w:t>
      </w:r>
      <w:r>
        <w:t>таратпай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мүмкін емес. Бұл қызмет салалары ҒЗТКЖ саласын кеңейту, жоғары білікті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инженерлік</w:t>
      </w:r>
      <w:r>
        <w:rPr>
          <w:spacing w:val="1"/>
        </w:rPr>
        <w:t xml:space="preserve"> </w:t>
      </w:r>
      <w:r>
        <w:t>кадрларға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әзірлемелерді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өсімнен</w:t>
      </w:r>
      <w:r>
        <w:rPr>
          <w:spacing w:val="1"/>
        </w:rPr>
        <w:t xml:space="preserve"> </w:t>
      </w:r>
      <w:r>
        <w:t>асатын</w:t>
      </w:r>
      <w:r>
        <w:rPr>
          <w:spacing w:val="1"/>
        </w:rPr>
        <w:t xml:space="preserve"> </w:t>
      </w:r>
      <w:r>
        <w:t>қарқынмен қаржыландыру жолымен қамтамасыз етілуі тиіс. Басқаша айтқанда,</w:t>
      </w:r>
      <w:r>
        <w:rPr>
          <w:spacing w:val="1"/>
        </w:rPr>
        <w:t xml:space="preserve"> </w:t>
      </w:r>
      <w:r>
        <w:t>өнеркәсіптік құрылымдағы өзгерістер ғылыми және нарықтық негізде болуы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әзірлемелердің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бейімделеді.</w:t>
      </w:r>
    </w:p>
    <w:p w:rsidR="008F31A8" w:rsidRDefault="006E07A6">
      <w:pPr>
        <w:pStyle w:val="a3"/>
        <w:spacing w:before="1"/>
        <w:ind w:right="382"/>
      </w:pPr>
      <w:r>
        <w:t>Мал шаруашылығы секторының сипаттамалық ерекшеліктерінің бірі шет</w:t>
      </w:r>
      <w:r>
        <w:rPr>
          <w:spacing w:val="1"/>
        </w:rPr>
        <w:t xml:space="preserve"> </w:t>
      </w:r>
      <w:r>
        <w:t>елде өндірістік процесіне тік интеграция дәрежесі болып табылады. Көптеген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шошқа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тігінен</w:t>
      </w:r>
      <w:r>
        <w:rPr>
          <w:spacing w:val="1"/>
        </w:rPr>
        <w:t xml:space="preserve"> </w:t>
      </w:r>
      <w:r>
        <w:t>ықпалдастырылған</w:t>
      </w:r>
      <w:r>
        <w:rPr>
          <w:spacing w:val="1"/>
        </w:rPr>
        <w:t xml:space="preserve"> </w:t>
      </w:r>
      <w:r>
        <w:t>(яғни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өнімділігіне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жалақы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-67"/>
        </w:rPr>
        <w:t xml:space="preserve"> </w:t>
      </w:r>
      <w:r>
        <w:t>ұсынады).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қолдануына,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rPr>
          <w:spacing w:val="-1"/>
        </w:rPr>
        <w:t>көрсеткіштері</w:t>
      </w:r>
      <w:r>
        <w:rPr>
          <w:spacing w:val="-17"/>
        </w:rPr>
        <w:t xml:space="preserve"> </w:t>
      </w:r>
      <w:r>
        <w:rPr>
          <w:spacing w:val="-1"/>
        </w:rPr>
        <w:t>туралы</w:t>
      </w:r>
      <w:r>
        <w:rPr>
          <w:spacing w:val="-11"/>
        </w:rPr>
        <w:t xml:space="preserve"> </w:t>
      </w:r>
      <w:r>
        <w:rPr>
          <w:spacing w:val="-1"/>
        </w:rPr>
        <w:t>есеп</w:t>
      </w:r>
      <w:r>
        <w:rPr>
          <w:spacing w:val="-11"/>
        </w:rPr>
        <w:t xml:space="preserve"> </w:t>
      </w:r>
      <w:r>
        <w:rPr>
          <w:spacing w:val="-1"/>
        </w:rPr>
        <w:t>беретін</w:t>
      </w:r>
      <w:r>
        <w:rPr>
          <w:spacing w:val="-12"/>
        </w:rPr>
        <w:t xml:space="preserve"> </w:t>
      </w:r>
      <w:r>
        <w:t>зерттеулер</w:t>
      </w:r>
      <w:r>
        <w:rPr>
          <w:spacing w:val="-11"/>
        </w:rPr>
        <w:t xml:space="preserve"> </w:t>
      </w:r>
      <w:r>
        <w:t>санына</w:t>
      </w:r>
      <w:r>
        <w:rPr>
          <w:spacing w:val="-11"/>
        </w:rPr>
        <w:t xml:space="preserve"> </w:t>
      </w:r>
      <w:r>
        <w:t>әсер</w:t>
      </w:r>
      <w:r>
        <w:rPr>
          <w:spacing w:val="-11"/>
        </w:rPr>
        <w:t xml:space="preserve"> </w:t>
      </w:r>
      <w:r>
        <w:t>етеді.</w:t>
      </w:r>
      <w:r>
        <w:rPr>
          <w:spacing w:val="-10"/>
        </w:rPr>
        <w:t xml:space="preserve"> </w:t>
      </w:r>
      <w:r>
        <w:t>Мысалы,</w:t>
      </w:r>
      <w:r>
        <w:rPr>
          <w:spacing w:val="-13"/>
        </w:rPr>
        <w:t xml:space="preserve"> </w:t>
      </w:r>
      <w:r>
        <w:t>АҚШ-</w:t>
      </w:r>
      <w:r>
        <w:rPr>
          <w:spacing w:val="-67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ықпалдастырылған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қолданады.</w:t>
      </w:r>
    </w:p>
    <w:p w:rsidR="008F31A8" w:rsidRDefault="006E07A6">
      <w:pPr>
        <w:pStyle w:val="a3"/>
        <w:spacing w:before="3"/>
        <w:ind w:right="383"/>
      </w:pPr>
      <w:r>
        <w:t>Шаруа</w:t>
      </w:r>
      <w:r>
        <w:rPr>
          <w:spacing w:val="1"/>
        </w:rPr>
        <w:t xml:space="preserve"> </w:t>
      </w:r>
      <w:r>
        <w:t>қожалықтары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аумағында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қолданатыны</w:t>
      </w:r>
      <w:r>
        <w:rPr>
          <w:spacing w:val="1"/>
        </w:rPr>
        <w:t xml:space="preserve"> </w:t>
      </w:r>
      <w:r>
        <w:t>анық</w:t>
      </w:r>
      <w:r>
        <w:rPr>
          <w:spacing w:val="-67"/>
        </w:rPr>
        <w:t xml:space="preserve"> </w:t>
      </w:r>
      <w:r>
        <w:t>болғанымен,</w:t>
      </w:r>
      <w:r>
        <w:rPr>
          <w:spacing w:val="-11"/>
        </w:rPr>
        <w:t xml:space="preserve"> </w:t>
      </w:r>
      <w:r>
        <w:t>енгізудің</w:t>
      </w:r>
      <w:r>
        <w:rPr>
          <w:spacing w:val="-13"/>
        </w:rPr>
        <w:t xml:space="preserve"> </w:t>
      </w:r>
      <w:r>
        <w:t>нақты</w:t>
      </w:r>
      <w:r>
        <w:rPr>
          <w:spacing w:val="-12"/>
        </w:rPr>
        <w:t xml:space="preserve"> </w:t>
      </w:r>
      <w:r>
        <w:t>қарқыны</w:t>
      </w:r>
      <w:r>
        <w:rPr>
          <w:spacing w:val="-13"/>
        </w:rPr>
        <w:t xml:space="preserve"> </w:t>
      </w:r>
      <w:r>
        <w:t>белгісіз</w:t>
      </w:r>
      <w:r>
        <w:rPr>
          <w:spacing w:val="-13"/>
        </w:rPr>
        <w:t xml:space="preserve"> </w:t>
      </w:r>
      <w:r>
        <w:t>болып</w:t>
      </w:r>
      <w:r>
        <w:rPr>
          <w:spacing w:val="-12"/>
        </w:rPr>
        <w:t xml:space="preserve"> </w:t>
      </w:r>
      <w:r>
        <w:t>қалады.</w:t>
      </w:r>
      <w:r>
        <w:rPr>
          <w:spacing w:val="-11"/>
        </w:rPr>
        <w:t xml:space="preserve"> </w:t>
      </w:r>
      <w:r>
        <w:t>Тек</w:t>
      </w:r>
      <w:r>
        <w:rPr>
          <w:spacing w:val="-14"/>
        </w:rPr>
        <w:t xml:space="preserve"> </w:t>
      </w:r>
      <w:r>
        <w:t>2017</w:t>
      </w:r>
      <w:r>
        <w:rPr>
          <w:spacing w:val="-12"/>
        </w:rPr>
        <w:t xml:space="preserve"> </w:t>
      </w:r>
      <w:r>
        <w:t>ж.</w:t>
      </w:r>
      <w:r>
        <w:rPr>
          <w:spacing w:val="-11"/>
        </w:rPr>
        <w:t xml:space="preserve"> </w:t>
      </w:r>
      <w:r>
        <w:t>бастап</w:t>
      </w:r>
      <w:r>
        <w:rPr>
          <w:spacing w:val="-68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үкіметі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өндірушілеріне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жүргізе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 шошқа шаруашылығы жиі кездесетін АҚШ-тың бірнеше штаттарында</w:t>
      </w:r>
      <w:r>
        <w:rPr>
          <w:spacing w:val="1"/>
        </w:rPr>
        <w:t xml:space="preserve"> </w:t>
      </w:r>
      <w:r>
        <w:t>шошқа шаруашылығында дәлме-дәл егіншілікті енгізуді зерттеуге мүмкіндік</w:t>
      </w:r>
      <w:r>
        <w:rPr>
          <w:spacing w:val="1"/>
        </w:rPr>
        <w:t xml:space="preserve"> </w:t>
      </w:r>
      <w:r>
        <w:t>беретін зерттеу</w:t>
      </w:r>
      <w:r>
        <w:rPr>
          <w:spacing w:val="-3"/>
        </w:rPr>
        <w:t xml:space="preserve"> </w:t>
      </w:r>
      <w:r>
        <w:t>бастамалары жүзеге</w:t>
      </w:r>
      <w:r>
        <w:rPr>
          <w:spacing w:val="2"/>
        </w:rPr>
        <w:t xml:space="preserve"> </w:t>
      </w:r>
      <w:r>
        <w:t>асырылуда</w:t>
      </w:r>
      <w:r>
        <w:rPr>
          <w:spacing w:val="1"/>
        </w:rPr>
        <w:t xml:space="preserve"> </w:t>
      </w:r>
      <w:r>
        <w:t>[97].</w:t>
      </w:r>
    </w:p>
    <w:p w:rsidR="008F31A8" w:rsidRDefault="006E07A6">
      <w:pPr>
        <w:pStyle w:val="a3"/>
        <w:spacing w:before="3"/>
        <w:ind w:right="380"/>
      </w:pPr>
      <w:r>
        <w:t>Сонымен</w:t>
      </w:r>
      <w:r>
        <w:rPr>
          <w:spacing w:val="-7"/>
        </w:rPr>
        <w:t xml:space="preserve"> </w:t>
      </w:r>
      <w:r>
        <w:t>қатар,</w:t>
      </w:r>
      <w:r>
        <w:rPr>
          <w:spacing w:val="-5"/>
        </w:rPr>
        <w:t xml:space="preserve"> </w:t>
      </w:r>
      <w:r>
        <w:t>2013</w:t>
      </w:r>
      <w:r>
        <w:rPr>
          <w:spacing w:val="-7"/>
        </w:rPr>
        <w:t xml:space="preserve"> </w:t>
      </w:r>
      <w:r>
        <w:t>ж.</w:t>
      </w:r>
      <w:r>
        <w:rPr>
          <w:spacing w:val="-5"/>
        </w:rPr>
        <w:t xml:space="preserve"> </w:t>
      </w:r>
      <w:r>
        <w:t>тоғыз</w:t>
      </w:r>
      <w:r>
        <w:rPr>
          <w:spacing w:val="-6"/>
        </w:rPr>
        <w:t xml:space="preserve"> </w:t>
      </w:r>
      <w:r>
        <w:t>елдегі</w:t>
      </w:r>
      <w:r>
        <w:rPr>
          <w:spacing w:val="-13"/>
        </w:rPr>
        <w:t xml:space="preserve"> </w:t>
      </w:r>
      <w:r>
        <w:t>109</w:t>
      </w:r>
      <w:r>
        <w:rPr>
          <w:spacing w:val="-3"/>
        </w:rPr>
        <w:t xml:space="preserve"> </w:t>
      </w:r>
      <w:r>
        <w:t>сүт</w:t>
      </w:r>
      <w:r>
        <w:rPr>
          <w:spacing w:val="-8"/>
        </w:rPr>
        <w:t xml:space="preserve"> </w:t>
      </w:r>
      <w:r>
        <w:t>кәсіпорны</w:t>
      </w:r>
      <w:r>
        <w:rPr>
          <w:spacing w:val="-7"/>
        </w:rPr>
        <w:t xml:space="preserve"> </w:t>
      </w:r>
      <w:r>
        <w:t>арасында</w:t>
      </w:r>
      <w:r>
        <w:rPr>
          <w:spacing w:val="-7"/>
        </w:rPr>
        <w:t xml:space="preserve"> </w:t>
      </w:r>
      <w:r>
        <w:t>дәлме-дәл</w:t>
      </w:r>
      <w:r>
        <w:rPr>
          <w:spacing w:val="-67"/>
        </w:rPr>
        <w:t xml:space="preserve"> </w:t>
      </w:r>
      <w:r>
        <w:t>егіншілік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Сауалнамаға</w:t>
      </w:r>
      <w:r>
        <w:rPr>
          <w:spacing w:val="1"/>
        </w:rPr>
        <w:t xml:space="preserve"> </w:t>
      </w:r>
      <w:r>
        <w:t>қатысқан</w:t>
      </w:r>
      <w:r>
        <w:rPr>
          <w:spacing w:val="1"/>
        </w:rPr>
        <w:t xml:space="preserve"> </w:t>
      </w:r>
      <w:r>
        <w:t>респонденттердің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83%-і</w:t>
      </w:r>
      <w:r>
        <w:rPr>
          <w:spacing w:val="1"/>
        </w:rPr>
        <w:t xml:space="preserve"> </w:t>
      </w:r>
      <w:r>
        <w:t>АҚШ-тағы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өнеркәсібінің операторлары болды. Ең жиі қолданылатын технологиялардың</w:t>
      </w:r>
      <w:r>
        <w:rPr>
          <w:spacing w:val="1"/>
        </w:rPr>
        <w:t xml:space="preserve"> </w:t>
      </w:r>
      <w:r>
        <w:t>қатарына сүтті (52%), сиырдың белсенділігін (41%) және маститті (26%) өлшеу</w:t>
      </w:r>
      <w:r>
        <w:rPr>
          <w:spacing w:val="1"/>
        </w:rPr>
        <w:t xml:space="preserve"> </w:t>
      </w:r>
      <w:r>
        <w:t>үшін қолданатын құралдар кірді кірді. Ал ең аз қолданылатындардың арасында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шығарындыларын</w:t>
      </w:r>
      <w:r>
        <w:rPr>
          <w:spacing w:val="1"/>
        </w:rPr>
        <w:t xml:space="preserve"> </w:t>
      </w:r>
      <w:r>
        <w:t>(1,8%),</w:t>
      </w:r>
      <w:r>
        <w:rPr>
          <w:spacing w:val="1"/>
        </w:rPr>
        <w:t xml:space="preserve"> </w:t>
      </w:r>
      <w:r>
        <w:t>тыныс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жиілігін</w:t>
      </w:r>
      <w:r>
        <w:rPr>
          <w:spacing w:val="1"/>
        </w:rPr>
        <w:t xml:space="preserve"> </w:t>
      </w:r>
      <w:r>
        <w:t>(1,8%)</w:t>
      </w:r>
      <w:r>
        <w:rPr>
          <w:spacing w:val="1"/>
        </w:rPr>
        <w:t xml:space="preserve"> </w:t>
      </w:r>
      <w:r>
        <w:t>өлшейтін</w:t>
      </w:r>
      <w:r>
        <w:rPr>
          <w:spacing w:val="1"/>
        </w:rPr>
        <w:t xml:space="preserve"> </w:t>
      </w:r>
      <w:r>
        <w:t>технологиялар болды</w:t>
      </w:r>
      <w:r>
        <w:rPr>
          <w:spacing w:val="1"/>
        </w:rPr>
        <w:t xml:space="preserve"> </w:t>
      </w:r>
      <w:r>
        <w:t>[98].</w:t>
      </w:r>
    </w:p>
    <w:p w:rsidR="008F31A8" w:rsidRDefault="006E07A6">
      <w:pPr>
        <w:pStyle w:val="a3"/>
        <w:ind w:right="389"/>
      </w:pPr>
      <w:r>
        <w:t>Негізінде, цифрлық ауыл шаруашылығын енгізу жақын маңдағы бөлшек</w:t>
      </w:r>
      <w:r>
        <w:rPr>
          <w:spacing w:val="1"/>
        </w:rPr>
        <w:t xml:space="preserve"> </w:t>
      </w:r>
      <w:r>
        <w:t>сауда</w:t>
      </w:r>
      <w:r>
        <w:rPr>
          <w:spacing w:val="1"/>
        </w:rPr>
        <w:t xml:space="preserve"> </w:t>
      </w:r>
      <w:r>
        <w:t>дүкендеріндегі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техникасының</w:t>
      </w:r>
      <w:r>
        <w:rPr>
          <w:spacing w:val="1"/>
        </w:rPr>
        <w:t xml:space="preserve"> </w:t>
      </w:r>
      <w:r>
        <w:t>ұсыныстарымен</w:t>
      </w:r>
      <w:r>
        <w:rPr>
          <w:spacing w:val="1"/>
        </w:rPr>
        <w:t xml:space="preserve"> </w:t>
      </w:r>
      <w:r>
        <w:t>шектелуі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Құрама</w:t>
      </w:r>
      <w:r>
        <w:rPr>
          <w:spacing w:val="1"/>
        </w:rPr>
        <w:t xml:space="preserve"> </w:t>
      </w:r>
      <w:r>
        <w:t>Штаттарында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дилерлері – ең алдымен кооперативтер мен тәуелсіз дилерлер болып табылады.</w:t>
      </w:r>
      <w:r>
        <w:rPr>
          <w:spacing w:val="1"/>
        </w:rPr>
        <w:t xml:space="preserve"> </w:t>
      </w:r>
      <w:r>
        <w:rPr>
          <w:w w:val="95"/>
        </w:rPr>
        <w:t>Пердью Университетінің зерттеушілері 2000 ж. бастап фермерлерге ұсынылатын</w:t>
      </w:r>
      <w:r>
        <w:rPr>
          <w:spacing w:val="1"/>
          <w:w w:val="95"/>
        </w:rPr>
        <w:t xml:space="preserve"> </w:t>
      </w:r>
      <w:r>
        <w:t>технологиялар туралы сауалнама жүргізді. Осы уақыт ішінде жоғары дәлдіктегі</w:t>
      </w:r>
      <w:r>
        <w:rPr>
          <w:spacing w:val="-67"/>
        </w:rPr>
        <w:t xml:space="preserve"> </w:t>
      </w:r>
      <w:r>
        <w:t>технологиялардың</w:t>
      </w:r>
      <w:r>
        <w:rPr>
          <w:spacing w:val="53"/>
        </w:rPr>
        <w:t xml:space="preserve"> </w:t>
      </w:r>
      <w:r>
        <w:t>ұсыныстары</w:t>
      </w:r>
      <w:r>
        <w:rPr>
          <w:spacing w:val="53"/>
        </w:rPr>
        <w:t xml:space="preserve"> </w:t>
      </w:r>
      <w:r>
        <w:t>кеңейді</w:t>
      </w:r>
      <w:r>
        <w:rPr>
          <w:spacing w:val="53"/>
        </w:rPr>
        <w:t xml:space="preserve"> </w:t>
      </w:r>
      <w:r>
        <w:t>және</w:t>
      </w:r>
      <w:r>
        <w:rPr>
          <w:spacing w:val="55"/>
        </w:rPr>
        <w:t xml:space="preserve"> </w:t>
      </w:r>
      <w:r>
        <w:t>фермерлерге</w:t>
      </w:r>
      <w:r>
        <w:rPr>
          <w:spacing w:val="54"/>
        </w:rPr>
        <w:t xml:space="preserve"> </w:t>
      </w:r>
      <w:r>
        <w:t>сату</w:t>
      </w:r>
      <w:r>
        <w:rPr>
          <w:spacing w:val="49"/>
        </w:rPr>
        <w:t xml:space="preserve"> </w:t>
      </w:r>
      <w:r>
        <w:t>үшін</w:t>
      </w:r>
      <w:r>
        <w:rPr>
          <w:spacing w:val="52"/>
        </w:rPr>
        <w:t xml:space="preserve"> </w:t>
      </w:r>
      <w:r>
        <w:t>бөлшек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5" w:firstLine="0"/>
        <w:rPr>
          <w:sz w:val="20"/>
        </w:rPr>
      </w:pPr>
      <w:r>
        <w:lastRenderedPageBreak/>
        <w:t>саудагерлердің технологияларды сатып алу деңгейі өсті. 2020 ж. сауалнамаға</w:t>
      </w:r>
      <w:r>
        <w:rPr>
          <w:spacing w:val="1"/>
        </w:rPr>
        <w:t xml:space="preserve"> </w:t>
      </w:r>
      <w:r>
        <w:t>қатысқан 169 дилердің ішінде ең көп сұранысқа ие қызметтер аймақ бойынша</w:t>
      </w:r>
      <w:r>
        <w:rPr>
          <w:spacing w:val="1"/>
        </w:rPr>
        <w:t xml:space="preserve"> </w:t>
      </w:r>
      <w:r>
        <w:t>топырақ</w:t>
      </w:r>
      <w:r>
        <w:rPr>
          <w:spacing w:val="-6"/>
        </w:rPr>
        <w:t xml:space="preserve"> </w:t>
      </w:r>
      <w:r>
        <w:t>сынамаларын</w:t>
      </w:r>
      <w:r>
        <w:rPr>
          <w:spacing w:val="-5"/>
        </w:rPr>
        <w:t xml:space="preserve"> </w:t>
      </w:r>
      <w:r>
        <w:t>алу</w:t>
      </w:r>
      <w:r>
        <w:rPr>
          <w:spacing w:val="-9"/>
        </w:rPr>
        <w:t xml:space="preserve"> </w:t>
      </w:r>
      <w:r>
        <w:t>(92%),</w:t>
      </w:r>
      <w:r>
        <w:rPr>
          <w:spacing w:val="-3"/>
        </w:rPr>
        <w:t xml:space="preserve"> </w:t>
      </w:r>
      <w:r>
        <w:t>GPS</w:t>
      </w:r>
      <w:r>
        <w:rPr>
          <w:spacing w:val="-6"/>
        </w:rPr>
        <w:t xml:space="preserve"> </w:t>
      </w:r>
      <w:r>
        <w:t>көмегімен өрістерді</w:t>
      </w:r>
      <w:r>
        <w:rPr>
          <w:spacing w:val="-10"/>
        </w:rPr>
        <w:t xml:space="preserve"> </w:t>
      </w:r>
      <w:r>
        <w:t>картаға</w:t>
      </w:r>
      <w:r>
        <w:rPr>
          <w:spacing w:val="-4"/>
        </w:rPr>
        <w:t xml:space="preserve"> </w:t>
      </w:r>
      <w:r>
        <w:t>түсіру</w:t>
      </w:r>
      <w:r>
        <w:rPr>
          <w:spacing w:val="-9"/>
        </w:rPr>
        <w:t xml:space="preserve"> </w:t>
      </w:r>
      <w:r>
        <w:t>(86%),</w:t>
      </w:r>
      <w:r>
        <w:rPr>
          <w:spacing w:val="-68"/>
        </w:rPr>
        <w:t xml:space="preserve"> </w:t>
      </w:r>
      <w:r>
        <w:t>спутниктік</w:t>
      </w:r>
      <w:r>
        <w:rPr>
          <w:spacing w:val="-12"/>
        </w:rPr>
        <w:t xml:space="preserve"> </w:t>
      </w:r>
      <w:r>
        <w:t>немесе</w:t>
      </w:r>
      <w:r>
        <w:rPr>
          <w:spacing w:val="-10"/>
        </w:rPr>
        <w:t xml:space="preserve"> </w:t>
      </w:r>
      <w:r>
        <w:t>басқа</w:t>
      </w:r>
      <w:r>
        <w:rPr>
          <w:spacing w:val="-10"/>
        </w:rPr>
        <w:t xml:space="preserve"> </w:t>
      </w:r>
      <w:r>
        <w:t>аэрофотосуреттер</w:t>
      </w:r>
      <w:r>
        <w:rPr>
          <w:spacing w:val="-9"/>
        </w:rPr>
        <w:t xml:space="preserve"> </w:t>
      </w:r>
      <w:r>
        <w:t>(69%)</w:t>
      </w:r>
      <w:r>
        <w:rPr>
          <w:spacing w:val="-12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өнімділікті</w:t>
      </w:r>
      <w:r>
        <w:rPr>
          <w:spacing w:val="-15"/>
        </w:rPr>
        <w:t xml:space="preserve"> </w:t>
      </w:r>
      <w:r>
        <w:t>бақылау</w:t>
      </w:r>
      <w:r>
        <w:rPr>
          <w:spacing w:val="-14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(64%)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сатылатын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қатарына бақылау құралдары (38%), топырақтың электр өткізгіштігін картаға</w:t>
      </w:r>
      <w:r>
        <w:rPr>
          <w:spacing w:val="1"/>
        </w:rPr>
        <w:t xml:space="preserve"> </w:t>
      </w:r>
      <w:r>
        <w:t>түсіру (31%) және сымды немесе сымсыз сенсорлық желілер (19%) кірді [99].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АҚШ-та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фермаларына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 қиындықтар тек жеткізу тізбегіндегі ғана емес екендігі көрсетті. Бұл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бағалаулар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бөлшек</w:t>
      </w:r>
      <w:r>
        <w:rPr>
          <w:spacing w:val="1"/>
        </w:rPr>
        <w:t xml:space="preserve"> </w:t>
      </w:r>
      <w:r>
        <w:t>саудагерлерде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rPr>
          <w:spacing w:val="-1"/>
        </w:rPr>
        <w:t>технологиялардың</w:t>
      </w:r>
      <w:r>
        <w:rPr>
          <w:spacing w:val="-9"/>
        </w:rPr>
        <w:t xml:space="preserve"> </w:t>
      </w:r>
      <w:r>
        <w:t>қол</w:t>
      </w:r>
      <w:r>
        <w:rPr>
          <w:spacing w:val="-12"/>
        </w:rPr>
        <w:t xml:space="preserve"> </w:t>
      </w:r>
      <w:r>
        <w:t>жетімділігіндегі</w:t>
      </w:r>
      <w:r>
        <w:rPr>
          <w:spacing w:val="-18"/>
        </w:rPr>
        <w:t xml:space="preserve"> </w:t>
      </w:r>
      <w:r>
        <w:t>аймақтық</w:t>
      </w:r>
      <w:r>
        <w:rPr>
          <w:spacing w:val="-13"/>
        </w:rPr>
        <w:t xml:space="preserve"> </w:t>
      </w:r>
      <w:r>
        <w:t>айырмашылықтарды</w:t>
      </w:r>
      <w:r>
        <w:rPr>
          <w:spacing w:val="-13"/>
        </w:rPr>
        <w:t xml:space="preserve"> </w:t>
      </w:r>
      <w:r>
        <w:t>жасыруы</w:t>
      </w:r>
      <w:r>
        <w:rPr>
          <w:spacing w:val="-68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бақыланбайды</w:t>
      </w:r>
      <w:r>
        <w:rPr>
          <w:sz w:val="20"/>
        </w:rPr>
        <w:t>.</w:t>
      </w:r>
    </w:p>
    <w:p w:rsidR="008F31A8" w:rsidRDefault="006E07A6">
      <w:pPr>
        <w:pStyle w:val="a3"/>
        <w:spacing w:before="1"/>
        <w:ind w:right="397"/>
      </w:pPr>
      <w:r>
        <w:t>ҚХР-да агроөнеркәсіптік кешенді мемлекеттік қолдау инфрақұрылыммен</w:t>
      </w:r>
      <w:r>
        <w:rPr>
          <w:spacing w:val="1"/>
        </w:rPr>
        <w:t xml:space="preserve"> </w:t>
      </w:r>
      <w:r>
        <w:t>және қолайлы</w:t>
      </w:r>
      <w:r>
        <w:rPr>
          <w:spacing w:val="1"/>
        </w:rPr>
        <w:t xml:space="preserve"> </w:t>
      </w:r>
      <w:r>
        <w:t>ортаны</w:t>
      </w:r>
      <w:r>
        <w:rPr>
          <w:spacing w:val="-2"/>
        </w:rPr>
        <w:t xml:space="preserve"> </w:t>
      </w:r>
      <w:r>
        <w:t>құрумен</w:t>
      </w:r>
      <w:r>
        <w:rPr>
          <w:spacing w:val="-1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келесі</w:t>
      </w:r>
      <w:r>
        <w:rPr>
          <w:spacing w:val="-6"/>
        </w:rPr>
        <w:t xml:space="preserve"> </w:t>
      </w:r>
      <w:r>
        <w:t>салаларға</w:t>
      </w:r>
      <w:r>
        <w:rPr>
          <w:spacing w:val="-1"/>
        </w:rPr>
        <w:t xml:space="preserve"> </w:t>
      </w:r>
      <w:r>
        <w:t>бағытталған: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012"/>
        </w:tabs>
        <w:ind w:right="386" w:firstLine="566"/>
        <w:rPr>
          <w:sz w:val="28"/>
        </w:rPr>
      </w:pPr>
      <w:r>
        <w:rPr>
          <w:sz w:val="28"/>
        </w:rPr>
        <w:t>инфрақұрылым.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«Кең</w:t>
      </w:r>
      <w:r>
        <w:rPr>
          <w:spacing w:val="1"/>
          <w:sz w:val="28"/>
        </w:rPr>
        <w:t xml:space="preserve"> </w:t>
      </w:r>
      <w:r>
        <w:rPr>
          <w:sz w:val="28"/>
        </w:rPr>
        <w:t>жолақты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Стратегиясын»</w:t>
      </w:r>
      <w:r>
        <w:rPr>
          <w:spacing w:val="1"/>
          <w:sz w:val="28"/>
        </w:rPr>
        <w:t xml:space="preserve"> </w:t>
      </w:r>
      <w:r>
        <w:rPr>
          <w:sz w:val="28"/>
        </w:rPr>
        <w:t>жариялады.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Ол кең</w:t>
      </w:r>
      <w:r>
        <w:rPr>
          <w:spacing w:val="1"/>
          <w:sz w:val="28"/>
        </w:rPr>
        <w:t xml:space="preserve"> </w:t>
      </w:r>
      <w:r>
        <w:rPr>
          <w:sz w:val="28"/>
        </w:rPr>
        <w:t>жолақты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интернетті жаңартуға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елде, әсіресе</w:t>
      </w:r>
      <w:r>
        <w:rPr>
          <w:spacing w:val="1"/>
          <w:sz w:val="28"/>
        </w:rPr>
        <w:t xml:space="preserve"> </w:t>
      </w:r>
      <w:r>
        <w:rPr>
          <w:sz w:val="28"/>
        </w:rPr>
        <w:t>ауылдық жерлерде интернетке қолжетімділікті арттыруға бағытталған. Үкімет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</w:t>
      </w:r>
      <w:r>
        <w:rPr>
          <w:spacing w:val="1"/>
          <w:sz w:val="28"/>
        </w:rPr>
        <w:t xml:space="preserve"> </w:t>
      </w:r>
      <w:r>
        <w:rPr>
          <w:sz w:val="28"/>
        </w:rPr>
        <w:t>сауданы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жинау,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1"/>
          <w:sz w:val="28"/>
        </w:rPr>
        <w:t xml:space="preserve"> </w:t>
      </w:r>
      <w:r>
        <w:rPr>
          <w:sz w:val="28"/>
        </w:rPr>
        <w:t>өңдеу,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инфрақұрылымды жақсартуға</w:t>
      </w:r>
      <w:r>
        <w:rPr>
          <w:spacing w:val="2"/>
          <w:sz w:val="28"/>
        </w:rPr>
        <w:t xml:space="preserve"> </w:t>
      </w:r>
      <w:r>
        <w:rPr>
          <w:sz w:val="28"/>
        </w:rPr>
        <w:t>күш</w:t>
      </w:r>
      <w:r>
        <w:rPr>
          <w:spacing w:val="3"/>
          <w:sz w:val="28"/>
        </w:rPr>
        <w:t xml:space="preserve"> </w:t>
      </w:r>
      <w:r>
        <w:rPr>
          <w:sz w:val="28"/>
        </w:rPr>
        <w:t>салды;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916"/>
        </w:tabs>
        <w:spacing w:before="3"/>
        <w:ind w:right="393" w:firstLine="566"/>
        <w:rPr>
          <w:sz w:val="28"/>
        </w:rPr>
      </w:pPr>
      <w:r>
        <w:rPr>
          <w:w w:val="95"/>
          <w:sz w:val="28"/>
        </w:rPr>
        <w:t>икемді орта. Икемді ортаны құру жергілікті тұрғындар мен кәсіпорындарға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электронды</w:t>
      </w:r>
      <w:r>
        <w:rPr>
          <w:spacing w:val="1"/>
          <w:sz w:val="28"/>
        </w:rPr>
        <w:t xml:space="preserve"> </w:t>
      </w:r>
      <w:r>
        <w:rPr>
          <w:sz w:val="28"/>
        </w:rPr>
        <w:t>сауданы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ұсынуға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қалаларда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істеген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мигранттарды өз қалаларына оралуға және электронды коммерциялық бизнесті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бастауға</w:t>
      </w:r>
      <w:r>
        <w:rPr>
          <w:spacing w:val="-3"/>
          <w:sz w:val="28"/>
        </w:rPr>
        <w:t xml:space="preserve"> </w:t>
      </w:r>
      <w:r>
        <w:rPr>
          <w:sz w:val="28"/>
        </w:rPr>
        <w:t>шақырады, оларға</w:t>
      </w:r>
      <w:r>
        <w:rPr>
          <w:spacing w:val="-2"/>
          <w:sz w:val="28"/>
        </w:rPr>
        <w:t xml:space="preserve"> </w:t>
      </w:r>
      <w:r>
        <w:rPr>
          <w:sz w:val="28"/>
        </w:rPr>
        <w:t>төмен</w:t>
      </w:r>
      <w:r>
        <w:rPr>
          <w:spacing w:val="-3"/>
          <w:sz w:val="28"/>
        </w:rPr>
        <w:t xml:space="preserve"> </w:t>
      </w:r>
      <w:r>
        <w:rPr>
          <w:sz w:val="28"/>
        </w:rPr>
        <w:t>пайызбен</w:t>
      </w:r>
      <w:r>
        <w:rPr>
          <w:spacing w:val="-3"/>
          <w:sz w:val="28"/>
        </w:rPr>
        <w:t xml:space="preserve"> </w:t>
      </w:r>
      <w:r>
        <w:rPr>
          <w:sz w:val="28"/>
        </w:rPr>
        <w:t>қаржыландыру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несие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береді.</w:t>
      </w:r>
    </w:p>
    <w:p w:rsidR="008F31A8" w:rsidRDefault="006E07A6">
      <w:pPr>
        <w:pStyle w:val="a3"/>
        <w:ind w:right="387"/>
      </w:pP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саябақтар</w:t>
      </w:r>
      <w:r>
        <w:rPr>
          <w:spacing w:val="1"/>
        </w:rPr>
        <w:t xml:space="preserve"> </w:t>
      </w:r>
      <w:r>
        <w:t>салады, ал жаңа кәсіпорындар осы электронды коммерциялық саябақтардағы</w:t>
      </w:r>
      <w:r>
        <w:rPr>
          <w:spacing w:val="1"/>
        </w:rPr>
        <w:t xml:space="preserve"> </w:t>
      </w:r>
      <w:r>
        <w:t>кеңсе кеңістігін арзан бағамен немесе ақысыз жалға алуға мүмкіндік алады.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«бір</w:t>
      </w:r>
      <w:r>
        <w:rPr>
          <w:spacing w:val="1"/>
        </w:rPr>
        <w:t xml:space="preserve"> </w:t>
      </w:r>
      <w:r>
        <w:t>ауылға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тауар»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мақсаты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әрбір</w:t>
      </w:r>
      <w:r>
        <w:rPr>
          <w:spacing w:val="-11"/>
        </w:rPr>
        <w:t xml:space="preserve"> </w:t>
      </w:r>
      <w:r>
        <w:t>ауыл</w:t>
      </w:r>
      <w:r>
        <w:rPr>
          <w:spacing w:val="-6"/>
        </w:rPr>
        <w:t xml:space="preserve"> </w:t>
      </w:r>
      <w:r>
        <w:t>үшін</w:t>
      </w:r>
      <w:r>
        <w:rPr>
          <w:spacing w:val="-11"/>
        </w:rPr>
        <w:t xml:space="preserve"> </w:t>
      </w:r>
      <w:r>
        <w:t>типтік</w:t>
      </w:r>
      <w:r>
        <w:rPr>
          <w:spacing w:val="-12"/>
        </w:rPr>
        <w:t xml:space="preserve"> </w:t>
      </w:r>
      <w:r>
        <w:t>өнімдерді</w:t>
      </w:r>
      <w:r>
        <w:rPr>
          <w:spacing w:val="-15"/>
        </w:rPr>
        <w:t xml:space="preserve"> </w:t>
      </w:r>
      <w:r>
        <w:t>әзірлеу,</w:t>
      </w:r>
      <w:r>
        <w:rPr>
          <w:spacing w:val="-9"/>
        </w:rPr>
        <w:t xml:space="preserve"> </w:t>
      </w:r>
      <w:r>
        <w:t>бұл</w:t>
      </w:r>
      <w:r>
        <w:rPr>
          <w:spacing w:val="-11"/>
        </w:rPr>
        <w:t xml:space="preserve"> </w:t>
      </w:r>
      <w:r>
        <w:t>сонымен</w:t>
      </w:r>
      <w:r>
        <w:rPr>
          <w:spacing w:val="-6"/>
        </w:rPr>
        <w:t xml:space="preserve"> </w:t>
      </w:r>
      <w:r>
        <w:t>қатар</w:t>
      </w:r>
      <w:r>
        <w:rPr>
          <w:spacing w:val="-11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сату</w:t>
      </w:r>
      <w:r>
        <w:rPr>
          <w:spacing w:val="-7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ауыл</w:t>
      </w:r>
      <w:r>
        <w:rPr>
          <w:spacing w:val="-1"/>
        </w:rPr>
        <w:t xml:space="preserve"> </w:t>
      </w:r>
      <w:r>
        <w:t>өнімдерінің</w:t>
      </w:r>
      <w:r>
        <w:rPr>
          <w:spacing w:val="-3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массасын</w:t>
      </w:r>
      <w:r>
        <w:rPr>
          <w:spacing w:val="-3"/>
        </w:rPr>
        <w:t xml:space="preserve"> </w:t>
      </w:r>
      <w:r>
        <w:t>жинауға</w:t>
      </w:r>
      <w:r>
        <w:rPr>
          <w:spacing w:val="-2"/>
        </w:rPr>
        <w:t xml:space="preserve"> </w:t>
      </w:r>
      <w:r>
        <w:t>көмектеседі.</w:t>
      </w:r>
    </w:p>
    <w:p w:rsidR="008F31A8" w:rsidRDefault="006E07A6">
      <w:pPr>
        <w:pStyle w:val="a3"/>
        <w:spacing w:before="2"/>
        <w:ind w:right="383"/>
      </w:pPr>
      <w:r>
        <w:t>Қытайда</w:t>
      </w:r>
      <w:r>
        <w:rPr>
          <w:spacing w:val="1"/>
        </w:rPr>
        <w:t xml:space="preserve"> </w:t>
      </w:r>
      <w:r>
        <w:t>АӨК-ті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e-commerce-ке</w:t>
      </w:r>
      <w:r>
        <w:rPr>
          <w:spacing w:val="1"/>
        </w:rPr>
        <w:t xml:space="preserve"> </w:t>
      </w:r>
      <w:r>
        <w:t>бағытталғанын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«Alibaba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Limited»</w:t>
      </w:r>
      <w:r>
        <w:rPr>
          <w:spacing w:val="1"/>
        </w:rPr>
        <w:t xml:space="preserve"> </w:t>
      </w:r>
      <w:r>
        <w:t>бастамасымен</w:t>
      </w:r>
      <w:r>
        <w:rPr>
          <w:spacing w:val="1"/>
        </w:rPr>
        <w:t xml:space="preserve"> </w:t>
      </w:r>
      <w:r>
        <w:t>Taobao</w:t>
      </w:r>
      <w:r>
        <w:rPr>
          <w:spacing w:val="1"/>
        </w:rPr>
        <w:t xml:space="preserve"> </w:t>
      </w:r>
      <w:r>
        <w:t>villages іске қосылды. Бұл сауда орындары өз өнімдерін интернет арқылы сата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мысалы:</w:t>
      </w:r>
      <w:r>
        <w:rPr>
          <w:spacing w:val="1"/>
        </w:rPr>
        <w:t xml:space="preserve"> </w:t>
      </w:r>
      <w:r>
        <w:t>Taobao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ауылдары,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ауылшаруашылық өнімдерін және/немесе қайта өңделген тауарлар және азық-</w:t>
      </w:r>
      <w:r>
        <w:rPr>
          <w:spacing w:val="1"/>
        </w:rPr>
        <w:t xml:space="preserve"> </w:t>
      </w:r>
      <w:r>
        <w:t>түлік өнімдерін</w:t>
      </w:r>
      <w:r>
        <w:rPr>
          <w:spacing w:val="2"/>
        </w:rPr>
        <w:t xml:space="preserve"> </w:t>
      </w:r>
      <w:r>
        <w:t>Taobao</w:t>
      </w:r>
      <w:r>
        <w:rPr>
          <w:spacing w:val="1"/>
        </w:rPr>
        <w:t xml:space="preserve"> </w:t>
      </w:r>
      <w:r>
        <w:t>платформасында</w:t>
      </w:r>
      <w:r>
        <w:rPr>
          <w:spacing w:val="11"/>
        </w:rPr>
        <w:t xml:space="preserve"> </w:t>
      </w:r>
      <w:r>
        <w:t>сатады.</w:t>
      </w:r>
    </w:p>
    <w:p w:rsidR="008F31A8" w:rsidRDefault="006E07A6">
      <w:pPr>
        <w:pStyle w:val="a3"/>
        <w:ind w:right="389"/>
      </w:pPr>
      <w:r>
        <w:t>Ауыл шаруашылығы және ауыл шаруашылығы департаментінің мәліметі</w:t>
      </w:r>
      <w:r>
        <w:rPr>
          <w:spacing w:val="1"/>
        </w:rPr>
        <w:t xml:space="preserve"> </w:t>
      </w:r>
      <w:r>
        <w:t>бойынша, Қытай өнімділікті тұрақтандыруға және жеткізуді қамтамасыз етуге</w:t>
      </w:r>
      <w:r>
        <w:rPr>
          <w:spacing w:val="1"/>
        </w:rPr>
        <w:t xml:space="preserve"> </w:t>
      </w:r>
      <w:r>
        <w:t>көмектесу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күздік</w:t>
      </w:r>
      <w:r>
        <w:rPr>
          <w:spacing w:val="1"/>
        </w:rPr>
        <w:t xml:space="preserve"> </w:t>
      </w:r>
      <w:r>
        <w:t>бидай,</w:t>
      </w:r>
      <w:r>
        <w:rPr>
          <w:spacing w:val="1"/>
        </w:rPr>
        <w:t xml:space="preserve"> </w:t>
      </w:r>
      <w:r>
        <w:t>соя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жүгері</w:t>
      </w:r>
      <w:r>
        <w:rPr>
          <w:spacing w:val="1"/>
        </w:rPr>
        <w:t xml:space="preserve"> </w:t>
      </w:r>
      <w:r>
        <w:t>өндірісіне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қолдауды</w:t>
      </w:r>
      <w:r>
        <w:rPr>
          <w:spacing w:val="1"/>
        </w:rPr>
        <w:t xml:space="preserve"> </w:t>
      </w:r>
      <w:r>
        <w:t>күшейтті.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технологияларды танымал етуге көмектесу үшін технологиялық қызметтерді</w:t>
      </w:r>
      <w:r>
        <w:rPr>
          <w:spacing w:val="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қажет.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/>
      </w:pPr>
      <w:r>
        <w:lastRenderedPageBreak/>
        <w:t>Қытайда ағымдағы ауылшаруашылық</w:t>
      </w:r>
      <w:r>
        <w:rPr>
          <w:spacing w:val="1"/>
        </w:rPr>
        <w:t xml:space="preserve"> </w:t>
      </w:r>
      <w:r>
        <w:t>саясаты дақылдардың сапасы мен</w:t>
      </w:r>
      <w:r>
        <w:rPr>
          <w:spacing w:val="1"/>
        </w:rPr>
        <w:t xml:space="preserve"> </w:t>
      </w:r>
      <w:r>
        <w:t>тамақтануын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пестицидтерді шамадан тыс пайдаланбай өнімділікті қалай сақтау керектігін</w:t>
      </w:r>
      <w:r>
        <w:rPr>
          <w:spacing w:val="1"/>
        </w:rPr>
        <w:t xml:space="preserve"> </w:t>
      </w:r>
      <w:r>
        <w:t>үйретуде. Сондықтан, заманауи ауылшаруашылық экожүйесін құру маңызды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өзгеріс</w:t>
      </w:r>
      <w:r>
        <w:rPr>
          <w:spacing w:val="1"/>
        </w:rPr>
        <w:t xml:space="preserve"> </w:t>
      </w:r>
      <w:r>
        <w:t>әкелуі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мысал, Қытай енді жергілікті ауа-райы жағдайлары, арамшөптер мен жәндіктер</w:t>
      </w:r>
      <w:r>
        <w:rPr>
          <w:spacing w:val="1"/>
        </w:rPr>
        <w:t xml:space="preserve"> </w:t>
      </w:r>
      <w:r>
        <w:t>қаупі</w:t>
      </w:r>
      <w:r>
        <w:rPr>
          <w:spacing w:val="-17"/>
        </w:rPr>
        <w:t xml:space="preserve"> </w:t>
      </w:r>
      <w:r>
        <w:t>туралы</w:t>
      </w:r>
      <w:r>
        <w:rPr>
          <w:spacing w:val="-10"/>
        </w:rPr>
        <w:t xml:space="preserve"> </w:t>
      </w:r>
      <w:r>
        <w:t>ақпарат</w:t>
      </w:r>
      <w:r>
        <w:rPr>
          <w:spacing w:val="-13"/>
        </w:rPr>
        <w:t xml:space="preserve"> </w:t>
      </w:r>
      <w:r>
        <w:t>бере</w:t>
      </w:r>
      <w:r>
        <w:rPr>
          <w:spacing w:val="-11"/>
        </w:rPr>
        <w:t xml:space="preserve"> </w:t>
      </w:r>
      <w:r>
        <w:t>алады,</w:t>
      </w:r>
      <w:r>
        <w:rPr>
          <w:spacing w:val="-9"/>
        </w:rPr>
        <w:t xml:space="preserve"> </w:t>
      </w:r>
      <w:r>
        <w:t>осылайша</w:t>
      </w:r>
      <w:r>
        <w:rPr>
          <w:spacing w:val="-11"/>
        </w:rPr>
        <w:t xml:space="preserve"> </w:t>
      </w:r>
      <w:r>
        <w:t>фермерлер</w:t>
      </w:r>
      <w:r>
        <w:rPr>
          <w:spacing w:val="-12"/>
        </w:rPr>
        <w:t xml:space="preserve"> </w:t>
      </w:r>
      <w:r>
        <w:t>өнімділікті</w:t>
      </w:r>
      <w:r>
        <w:rPr>
          <w:spacing w:val="-16"/>
        </w:rPr>
        <w:t xml:space="preserve"> </w:t>
      </w:r>
      <w:r>
        <w:t>сенімді</w:t>
      </w:r>
      <w:r>
        <w:rPr>
          <w:spacing w:val="-16"/>
        </w:rPr>
        <w:t xml:space="preserve"> </w:t>
      </w:r>
      <w:r>
        <w:t>түрде</w:t>
      </w:r>
      <w:r>
        <w:rPr>
          <w:spacing w:val="-68"/>
        </w:rPr>
        <w:t xml:space="preserve"> </w:t>
      </w:r>
      <w:r>
        <w:t>арттыра</w:t>
      </w:r>
      <w:r>
        <w:rPr>
          <w:spacing w:val="1"/>
        </w:rPr>
        <w:t xml:space="preserve"> </w:t>
      </w:r>
      <w:r>
        <w:t>алады және</w:t>
      </w:r>
      <w:r>
        <w:rPr>
          <w:spacing w:val="2"/>
        </w:rPr>
        <w:t xml:space="preserve"> </w:t>
      </w:r>
      <w:r>
        <w:t>пестицидтерді</w:t>
      </w:r>
      <w:r>
        <w:rPr>
          <w:spacing w:val="-5"/>
        </w:rPr>
        <w:t xml:space="preserve"> </w:t>
      </w:r>
      <w:r>
        <w:t>пайдалануды азайтады.</w:t>
      </w:r>
    </w:p>
    <w:p w:rsidR="008F31A8" w:rsidRDefault="006E07A6">
      <w:pPr>
        <w:pStyle w:val="a3"/>
        <w:spacing w:before="3"/>
        <w:ind w:right="395"/>
      </w:pPr>
      <w:r>
        <w:t>Заманауи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платформалары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-67"/>
        </w:rPr>
        <w:t xml:space="preserve"> </w:t>
      </w:r>
      <w:r>
        <w:t>ауылшаруашылық технологиялары, соның ішінде ұшқышсыз және спутниктік</w:t>
      </w:r>
      <w:r>
        <w:rPr>
          <w:spacing w:val="1"/>
        </w:rPr>
        <w:t xml:space="preserve"> </w:t>
      </w:r>
      <w:r>
        <w:t>суреттер,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rPr>
          <w:w w:val="95"/>
        </w:rPr>
        <w:t>қожалықтарына</w:t>
      </w:r>
      <w:r>
        <w:rPr>
          <w:spacing w:val="1"/>
          <w:w w:val="95"/>
        </w:rPr>
        <w:t xml:space="preserve"> </w:t>
      </w:r>
      <w:r>
        <w:rPr>
          <w:w w:val="95"/>
        </w:rPr>
        <w:t>фермерлердің</w:t>
      </w:r>
      <w:r>
        <w:rPr>
          <w:spacing w:val="1"/>
          <w:w w:val="95"/>
        </w:rPr>
        <w:t xml:space="preserve"> </w:t>
      </w:r>
      <w:r>
        <w:rPr>
          <w:w w:val="95"/>
        </w:rPr>
        <w:t>ұялы</w:t>
      </w:r>
      <w:r>
        <w:rPr>
          <w:spacing w:val="1"/>
          <w:w w:val="95"/>
        </w:rPr>
        <w:t xml:space="preserve"> </w:t>
      </w:r>
      <w:r>
        <w:rPr>
          <w:w w:val="95"/>
        </w:rPr>
        <w:t>телефондарын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интеллектуалды</w:t>
      </w:r>
      <w:r>
        <w:rPr>
          <w:spacing w:val="1"/>
          <w:w w:val="95"/>
        </w:rPr>
        <w:t xml:space="preserve"> </w:t>
      </w:r>
      <w:r>
        <w:rPr>
          <w:w w:val="95"/>
        </w:rPr>
        <w:t>экологиялық</w:t>
      </w:r>
      <w:r>
        <w:rPr>
          <w:spacing w:val="1"/>
          <w:w w:val="95"/>
        </w:rPr>
        <w:t xml:space="preserve"> </w:t>
      </w:r>
      <w:r>
        <w:t>құралдар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ресурстарға айналдыра отырып қажетті</w:t>
      </w:r>
      <w:r>
        <w:rPr>
          <w:spacing w:val="-6"/>
        </w:rPr>
        <w:t xml:space="preserve"> </w:t>
      </w:r>
      <w:r>
        <w:t>қолдау</w:t>
      </w:r>
      <w:r>
        <w:rPr>
          <w:spacing w:val="-5"/>
        </w:rPr>
        <w:t xml:space="preserve"> </w:t>
      </w:r>
      <w:r>
        <w:t>көрсете</w:t>
      </w:r>
      <w:r>
        <w:rPr>
          <w:spacing w:val="-1"/>
        </w:rPr>
        <w:t xml:space="preserve"> </w:t>
      </w:r>
      <w:r>
        <w:t>алады.</w:t>
      </w:r>
    </w:p>
    <w:p w:rsidR="008F31A8" w:rsidRDefault="006E07A6">
      <w:pPr>
        <w:pStyle w:val="a3"/>
        <w:ind w:right="387"/>
      </w:pPr>
      <w:r>
        <w:t>Ауыл шаруашылығындағы бүкіл құн тізбегіндегі цифрлық инновацияларға</w:t>
      </w:r>
      <w:r>
        <w:rPr>
          <w:spacing w:val="-67"/>
        </w:rPr>
        <w:t xml:space="preserve"> </w:t>
      </w:r>
      <w:r>
        <w:t>негізделген агротехнология және жаңа бизнес үлгісі арқылы шағын фермерлер</w:t>
      </w:r>
      <w:r>
        <w:rPr>
          <w:spacing w:val="1"/>
        </w:rPr>
        <w:t xml:space="preserve"> </w:t>
      </w:r>
      <w:r>
        <w:t>үлкен қолдау көрсететін экожүйеден пайда көре алады. Ал, тұтынушылар үшін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заманауи цифрлық қызметтер тұтынушыларға кодты сканерлеу арқылы өнімнің</w:t>
      </w:r>
      <w:r>
        <w:rPr>
          <w:spacing w:val="-67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бақылануын,</w:t>
      </w:r>
      <w:r>
        <w:rPr>
          <w:spacing w:val="1"/>
        </w:rPr>
        <w:t xml:space="preserve"> </w:t>
      </w:r>
      <w:r>
        <w:t>ферманың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жері,</w:t>
      </w:r>
      <w:r>
        <w:rPr>
          <w:spacing w:val="1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тұрақтылығы</w:t>
      </w:r>
      <w:r>
        <w:rPr>
          <w:spacing w:val="-1"/>
        </w:rPr>
        <w:t xml:space="preserve"> </w:t>
      </w:r>
      <w:r>
        <w:t>туралы ақпаратты</w:t>
      </w:r>
      <w:r>
        <w:rPr>
          <w:spacing w:val="5"/>
        </w:rPr>
        <w:t xml:space="preserve"> </w:t>
      </w:r>
      <w:r>
        <w:t>жылдам</w:t>
      </w:r>
      <w:r>
        <w:rPr>
          <w:spacing w:val="3"/>
        </w:rPr>
        <w:t xml:space="preserve"> </w:t>
      </w:r>
      <w:r>
        <w:t>алуды</w:t>
      </w:r>
      <w:r>
        <w:rPr>
          <w:spacing w:val="-1"/>
        </w:rPr>
        <w:t xml:space="preserve"> </w:t>
      </w:r>
      <w:r>
        <w:t>қамтамасыз етеді.</w:t>
      </w:r>
    </w:p>
    <w:p w:rsidR="008F31A8" w:rsidRDefault="006E07A6">
      <w:pPr>
        <w:pStyle w:val="a3"/>
        <w:spacing w:before="2"/>
        <w:ind w:right="385"/>
      </w:pPr>
      <w:r>
        <w:t>Қытай ауылшаруашылық ғылымдары академиясының (CAAS) мәліметтері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өнімділік пен азық-түлік дақылдарының негізгі сорттарын жақсырақ өндіру,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күшейтеді.</w:t>
      </w:r>
      <w:r>
        <w:rPr>
          <w:spacing w:val="1"/>
        </w:rPr>
        <w:t xml:space="preserve"> </w:t>
      </w:r>
      <w:r>
        <w:t>Хэбэй,</w:t>
      </w:r>
      <w:r>
        <w:rPr>
          <w:spacing w:val="1"/>
        </w:rPr>
        <w:t xml:space="preserve"> </w:t>
      </w:r>
      <w:r>
        <w:t>Шаньси,</w:t>
      </w:r>
      <w:r>
        <w:rPr>
          <w:spacing w:val="1"/>
        </w:rPr>
        <w:t xml:space="preserve"> </w:t>
      </w:r>
      <w:r>
        <w:t>Шандун,</w:t>
      </w:r>
      <w:r>
        <w:rPr>
          <w:spacing w:val="1"/>
        </w:rPr>
        <w:t xml:space="preserve"> </w:t>
      </w:r>
      <w:r>
        <w:t>Хэнань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Шэньси</w:t>
      </w:r>
      <w:r>
        <w:rPr>
          <w:spacing w:val="1"/>
        </w:rPr>
        <w:t xml:space="preserve"> </w:t>
      </w:r>
      <w:r>
        <w:t>провинциялары</w:t>
      </w:r>
      <w:r>
        <w:rPr>
          <w:spacing w:val="1"/>
        </w:rPr>
        <w:t xml:space="preserve"> </w:t>
      </w:r>
      <w:r>
        <w:t>министрлік</w:t>
      </w:r>
      <w:r>
        <w:rPr>
          <w:spacing w:val="1"/>
        </w:rPr>
        <w:t xml:space="preserve"> </w:t>
      </w:r>
      <w:r>
        <w:t>жіберген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тобынан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rPr>
          <w:w w:val="95"/>
        </w:rPr>
        <w:t>ұсыныстар алады, өйткені</w:t>
      </w:r>
      <w:r>
        <w:rPr>
          <w:spacing w:val="1"/>
          <w:w w:val="95"/>
        </w:rPr>
        <w:t xml:space="preserve"> </w:t>
      </w:r>
      <w:r>
        <w:rPr>
          <w:w w:val="95"/>
        </w:rPr>
        <w:t>2022 ж.,</w:t>
      </w:r>
      <w:r>
        <w:rPr>
          <w:spacing w:val="63"/>
        </w:rPr>
        <w:t xml:space="preserve"> </w:t>
      </w:r>
      <w:r>
        <w:rPr>
          <w:w w:val="95"/>
        </w:rPr>
        <w:t>күзде бұл аймақтарда су тасқыны болып,</w:t>
      </w:r>
      <w:r>
        <w:rPr>
          <w:spacing w:val="63"/>
        </w:rPr>
        <w:t xml:space="preserve"> </w:t>
      </w:r>
      <w:r>
        <w:rPr>
          <w:w w:val="95"/>
        </w:rPr>
        <w:t>2023</w:t>
      </w:r>
      <w:r>
        <w:rPr>
          <w:spacing w:val="1"/>
          <w:w w:val="95"/>
        </w:rPr>
        <w:t xml:space="preserve"> </w:t>
      </w:r>
      <w:r>
        <w:t>ж. егін жинауға кері әсерін тигізді. Министрліктің деректері бойынша, ұлттық</w:t>
      </w:r>
      <w:r>
        <w:rPr>
          <w:spacing w:val="1"/>
        </w:rPr>
        <w:t xml:space="preserve"> </w:t>
      </w:r>
      <w:r>
        <w:t>бұлтқа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000-нан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курстары</w:t>
      </w:r>
      <w:r>
        <w:rPr>
          <w:spacing w:val="1"/>
        </w:rPr>
        <w:t xml:space="preserve"> </w:t>
      </w:r>
      <w:r>
        <w:t>ұсынылды</w:t>
      </w:r>
      <w:r>
        <w:rPr>
          <w:spacing w:val="2"/>
        </w:rPr>
        <w:t xml:space="preserve"> </w:t>
      </w:r>
      <w:r>
        <w:t>[100].</w:t>
      </w:r>
    </w:p>
    <w:p w:rsidR="008F31A8" w:rsidRDefault="006E07A6">
      <w:pPr>
        <w:pStyle w:val="a3"/>
        <w:spacing w:before="1"/>
        <w:ind w:right="381"/>
      </w:pPr>
      <w:r>
        <w:t>Қазақстанда мемлекеттік басқару шараларының көп бөлігі макро деңгейде</w:t>
      </w:r>
      <w:r>
        <w:rPr>
          <w:spacing w:val="1"/>
        </w:rPr>
        <w:t xml:space="preserve"> </w:t>
      </w:r>
      <w:r>
        <w:t>орындалады,</w:t>
      </w:r>
      <w:r>
        <w:rPr>
          <w:spacing w:val="1"/>
        </w:rPr>
        <w:t xml:space="preserve"> </w:t>
      </w:r>
      <w:r>
        <w:t>мәселен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бағдарламалары,</w:t>
      </w:r>
      <w:r>
        <w:rPr>
          <w:spacing w:val="1"/>
        </w:rPr>
        <w:t xml:space="preserve"> </w:t>
      </w:r>
      <w:r>
        <w:t>субсидиялау</w:t>
      </w:r>
      <w:r>
        <w:rPr>
          <w:spacing w:val="1"/>
        </w:rPr>
        <w:t xml:space="preserve"> </w:t>
      </w:r>
      <w:r>
        <w:t>объектілерін анықтау, кедендік-тарифтік саясатын басқару және т.б. Мұндай</w:t>
      </w:r>
      <w:r>
        <w:rPr>
          <w:spacing w:val="1"/>
        </w:rPr>
        <w:t xml:space="preserve"> </w:t>
      </w:r>
      <w:r>
        <w:t>тәсіл өндірушілердің ерекше мүдделерін ескермейді, яғни еңбек өнімділігін,</w:t>
      </w:r>
      <w:r>
        <w:rPr>
          <w:spacing w:val="1"/>
        </w:rPr>
        <w:t xml:space="preserve"> </w:t>
      </w:r>
      <w:r>
        <w:t>өнім сапасын арттыру үшін саланың жұмыс істеуінің өңірлік ерекшеліктерін</w:t>
      </w:r>
      <w:r>
        <w:rPr>
          <w:spacing w:val="1"/>
        </w:rPr>
        <w:t xml:space="preserve"> </w:t>
      </w:r>
      <w:r>
        <w:t>ескеру</w:t>
      </w:r>
      <w:r>
        <w:rPr>
          <w:spacing w:val="-3"/>
        </w:rPr>
        <w:t xml:space="preserve"> </w:t>
      </w:r>
      <w:r>
        <w:t>керек.</w:t>
      </w:r>
    </w:p>
    <w:p w:rsidR="008F31A8" w:rsidRDefault="006E07A6">
      <w:pPr>
        <w:pStyle w:val="a3"/>
        <w:ind w:right="397"/>
      </w:pPr>
      <w:r>
        <w:t>Сондықтан,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өкілдерін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 технологиялар бойынша базалық дағдыларға үйрету арқылы Қытай</w:t>
      </w:r>
      <w:r>
        <w:rPr>
          <w:spacing w:val="1"/>
        </w:rPr>
        <w:t xml:space="preserve"> </w:t>
      </w:r>
      <w:r>
        <w:t>үкіметінің тәжірибесін енгізу</w:t>
      </w:r>
      <w:r>
        <w:rPr>
          <w:spacing w:val="-4"/>
        </w:rPr>
        <w:t xml:space="preserve"> </w:t>
      </w:r>
      <w:r>
        <w:t>маңызды</w:t>
      </w:r>
      <w:r>
        <w:rPr>
          <w:spacing w:val="8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санаймыз.</w:t>
      </w:r>
    </w:p>
    <w:p w:rsidR="008F31A8" w:rsidRDefault="006E07A6">
      <w:pPr>
        <w:pStyle w:val="a3"/>
        <w:ind w:right="384"/>
      </w:pPr>
      <w:r>
        <w:t>Төмендегі суретте Австралияның ірі фермаларында жаңа технологиялық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қабылдаудың өсу</w:t>
      </w:r>
      <w:r>
        <w:rPr>
          <w:spacing w:val="-4"/>
        </w:rPr>
        <w:t xml:space="preserve"> </w:t>
      </w:r>
      <w:r>
        <w:t>тенденциясын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761B1D">
      <w:pPr>
        <w:pStyle w:val="a3"/>
        <w:ind w:left="760" w:firstLine="0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741035" cy="1794510"/>
                <wp:effectExtent l="6350" t="3175" r="5715" b="2540"/>
                <wp:docPr id="919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1035" cy="1794510"/>
                          <a:chOff x="0" y="0"/>
                          <a:chExt cx="9041" cy="2826"/>
                        </a:xfrm>
                      </wpg:grpSpPr>
                      <wps:wsp>
                        <wps:cNvPr id="920" name="AutoShape 906"/>
                        <wps:cNvSpPr>
                          <a:spLocks/>
                        </wps:cNvSpPr>
                        <wps:spPr bwMode="auto">
                          <a:xfrm>
                            <a:off x="578" y="1557"/>
                            <a:ext cx="5922" cy="8"/>
                          </a:xfrm>
                          <a:custGeom>
                            <a:avLst/>
                            <a:gdLst>
                              <a:gd name="T0" fmla="+- 0 578 578"/>
                              <a:gd name="T1" fmla="*/ T0 w 5922"/>
                              <a:gd name="T2" fmla="+- 0 1565 1558"/>
                              <a:gd name="T3" fmla="*/ 1565 h 8"/>
                              <a:gd name="T4" fmla="+- 0 2002 578"/>
                              <a:gd name="T5" fmla="*/ T4 w 5922"/>
                              <a:gd name="T6" fmla="+- 0 1565 1558"/>
                              <a:gd name="T7" fmla="*/ 1565 h 8"/>
                              <a:gd name="T8" fmla="+- 0 578 578"/>
                              <a:gd name="T9" fmla="*/ T8 w 5922"/>
                              <a:gd name="T10" fmla="+- 0 1558 1558"/>
                              <a:gd name="T11" fmla="*/ 1558 h 8"/>
                              <a:gd name="T12" fmla="+- 0 2002 578"/>
                              <a:gd name="T13" fmla="*/ T12 w 5922"/>
                              <a:gd name="T14" fmla="+- 0 1558 1558"/>
                              <a:gd name="T15" fmla="*/ 1558 h 8"/>
                              <a:gd name="T16" fmla="+- 0 2895 578"/>
                              <a:gd name="T17" fmla="*/ T16 w 5922"/>
                              <a:gd name="T18" fmla="+- 0 1565 1558"/>
                              <a:gd name="T19" fmla="*/ 1565 h 8"/>
                              <a:gd name="T20" fmla="+- 0 6500 578"/>
                              <a:gd name="T21" fmla="*/ T20 w 5922"/>
                              <a:gd name="T22" fmla="+- 0 1565 1558"/>
                              <a:gd name="T23" fmla="*/ 1565 h 8"/>
                              <a:gd name="T24" fmla="+- 0 2895 578"/>
                              <a:gd name="T25" fmla="*/ T24 w 5922"/>
                              <a:gd name="T26" fmla="+- 0 1558 1558"/>
                              <a:gd name="T27" fmla="*/ 1558 h 8"/>
                              <a:gd name="T28" fmla="+- 0 6500 578"/>
                              <a:gd name="T29" fmla="*/ T28 w 5922"/>
                              <a:gd name="T30" fmla="+- 0 1558 1558"/>
                              <a:gd name="T31" fmla="*/ 155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22" h="8">
                                <a:moveTo>
                                  <a:pt x="0" y="7"/>
                                </a:moveTo>
                                <a:lnTo>
                                  <a:pt x="1424" y="7"/>
                                </a:lnTo>
                                <a:moveTo>
                                  <a:pt x="0" y="0"/>
                                </a:moveTo>
                                <a:lnTo>
                                  <a:pt x="1424" y="0"/>
                                </a:lnTo>
                                <a:moveTo>
                                  <a:pt x="2317" y="7"/>
                                </a:moveTo>
                                <a:lnTo>
                                  <a:pt x="5922" y="7"/>
                                </a:lnTo>
                                <a:moveTo>
                                  <a:pt x="2317" y="0"/>
                                </a:moveTo>
                                <a:lnTo>
                                  <a:pt x="592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AutoShape 905"/>
                        <wps:cNvSpPr>
                          <a:spLocks/>
                        </wps:cNvSpPr>
                        <wps:spPr bwMode="auto">
                          <a:xfrm>
                            <a:off x="578" y="1230"/>
                            <a:ext cx="6416" cy="332"/>
                          </a:xfrm>
                          <a:custGeom>
                            <a:avLst/>
                            <a:gdLst>
                              <a:gd name="T0" fmla="+- 0 6888 578"/>
                              <a:gd name="T1" fmla="*/ T0 w 6416"/>
                              <a:gd name="T2" fmla="+- 0 1561 1230"/>
                              <a:gd name="T3" fmla="*/ 1561 h 332"/>
                              <a:gd name="T4" fmla="+- 0 6994 578"/>
                              <a:gd name="T5" fmla="*/ T4 w 6416"/>
                              <a:gd name="T6" fmla="+- 0 1561 1230"/>
                              <a:gd name="T7" fmla="*/ 1561 h 332"/>
                              <a:gd name="T8" fmla="+- 0 578 578"/>
                              <a:gd name="T9" fmla="*/ T8 w 6416"/>
                              <a:gd name="T10" fmla="+- 0 1230 1230"/>
                              <a:gd name="T11" fmla="*/ 1230 h 332"/>
                              <a:gd name="T12" fmla="+- 0 6500 578"/>
                              <a:gd name="T13" fmla="*/ T12 w 6416"/>
                              <a:gd name="T14" fmla="+- 0 1230 1230"/>
                              <a:gd name="T15" fmla="*/ 1230 h 332"/>
                              <a:gd name="T16" fmla="+- 0 6888 578"/>
                              <a:gd name="T17" fmla="*/ T16 w 6416"/>
                              <a:gd name="T18" fmla="+- 0 1230 1230"/>
                              <a:gd name="T19" fmla="*/ 1230 h 332"/>
                              <a:gd name="T20" fmla="+- 0 6994 578"/>
                              <a:gd name="T21" fmla="*/ T20 w 6416"/>
                              <a:gd name="T22" fmla="+- 0 1230 1230"/>
                              <a:gd name="T23" fmla="*/ 123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16" h="332">
                                <a:moveTo>
                                  <a:pt x="6310" y="331"/>
                                </a:moveTo>
                                <a:lnTo>
                                  <a:pt x="6416" y="331"/>
                                </a:lnTo>
                                <a:moveTo>
                                  <a:pt x="0" y="0"/>
                                </a:moveTo>
                                <a:lnTo>
                                  <a:pt x="5922" y="0"/>
                                </a:lnTo>
                                <a:moveTo>
                                  <a:pt x="6310" y="0"/>
                                </a:moveTo>
                                <a:lnTo>
                                  <a:pt x="64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6499" y="1115"/>
                            <a:ext cx="389" cy="78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AutoShape 903"/>
                        <wps:cNvSpPr>
                          <a:spLocks/>
                        </wps:cNvSpPr>
                        <wps:spPr bwMode="auto">
                          <a:xfrm>
                            <a:off x="1507" y="1561"/>
                            <a:ext cx="3135" cy="336"/>
                          </a:xfrm>
                          <a:custGeom>
                            <a:avLst/>
                            <a:gdLst>
                              <a:gd name="T0" fmla="+- 0 1896 1508"/>
                              <a:gd name="T1" fmla="*/ T0 w 3135"/>
                              <a:gd name="T2" fmla="+- 0 1561 1561"/>
                              <a:gd name="T3" fmla="*/ 1561 h 336"/>
                              <a:gd name="T4" fmla="+- 0 1508 1508"/>
                              <a:gd name="T5" fmla="*/ T4 w 3135"/>
                              <a:gd name="T6" fmla="+- 0 1561 1561"/>
                              <a:gd name="T7" fmla="*/ 1561 h 336"/>
                              <a:gd name="T8" fmla="+- 0 1508 1508"/>
                              <a:gd name="T9" fmla="*/ T8 w 3135"/>
                              <a:gd name="T10" fmla="+- 0 1897 1561"/>
                              <a:gd name="T11" fmla="*/ 1897 h 336"/>
                              <a:gd name="T12" fmla="+- 0 1896 1508"/>
                              <a:gd name="T13" fmla="*/ T12 w 3135"/>
                              <a:gd name="T14" fmla="+- 0 1897 1561"/>
                              <a:gd name="T15" fmla="*/ 1897 h 336"/>
                              <a:gd name="T16" fmla="+- 0 1896 1508"/>
                              <a:gd name="T17" fmla="*/ T16 w 3135"/>
                              <a:gd name="T18" fmla="+- 0 1561 1561"/>
                              <a:gd name="T19" fmla="*/ 1561 h 336"/>
                              <a:gd name="T20" fmla="+- 0 4642 1508"/>
                              <a:gd name="T21" fmla="*/ T20 w 3135"/>
                              <a:gd name="T22" fmla="+- 0 1773 1561"/>
                              <a:gd name="T23" fmla="*/ 1773 h 336"/>
                              <a:gd name="T24" fmla="+- 0 4248 1508"/>
                              <a:gd name="T25" fmla="*/ T24 w 3135"/>
                              <a:gd name="T26" fmla="+- 0 1773 1561"/>
                              <a:gd name="T27" fmla="*/ 1773 h 336"/>
                              <a:gd name="T28" fmla="+- 0 4248 1508"/>
                              <a:gd name="T29" fmla="*/ T28 w 3135"/>
                              <a:gd name="T30" fmla="+- 0 1897 1561"/>
                              <a:gd name="T31" fmla="*/ 1897 h 336"/>
                              <a:gd name="T32" fmla="+- 0 4642 1508"/>
                              <a:gd name="T33" fmla="*/ T32 w 3135"/>
                              <a:gd name="T34" fmla="+- 0 1897 1561"/>
                              <a:gd name="T35" fmla="*/ 1897 h 336"/>
                              <a:gd name="T36" fmla="+- 0 4642 1508"/>
                              <a:gd name="T37" fmla="*/ T36 w 3135"/>
                              <a:gd name="T38" fmla="+- 0 1773 1561"/>
                              <a:gd name="T39" fmla="*/ 1773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35" h="336">
                                <a:moveTo>
                                  <a:pt x="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388" y="336"/>
                                </a:lnTo>
                                <a:lnTo>
                                  <a:pt x="388" y="0"/>
                                </a:lnTo>
                                <a:close/>
                                <a:moveTo>
                                  <a:pt x="3134" y="212"/>
                                </a:moveTo>
                                <a:lnTo>
                                  <a:pt x="2740" y="212"/>
                                </a:lnTo>
                                <a:lnTo>
                                  <a:pt x="2740" y="336"/>
                                </a:lnTo>
                                <a:lnTo>
                                  <a:pt x="3134" y="336"/>
                                </a:lnTo>
                                <a:lnTo>
                                  <a:pt x="3134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AutoShape 902"/>
                        <wps:cNvSpPr>
                          <a:spLocks/>
                        </wps:cNvSpPr>
                        <wps:spPr bwMode="auto">
                          <a:xfrm>
                            <a:off x="578" y="894"/>
                            <a:ext cx="6915" cy="668"/>
                          </a:xfrm>
                          <a:custGeom>
                            <a:avLst/>
                            <a:gdLst>
                              <a:gd name="T0" fmla="+- 0 7388 578"/>
                              <a:gd name="T1" fmla="*/ T0 w 6915"/>
                              <a:gd name="T2" fmla="+- 0 1562 894"/>
                              <a:gd name="T3" fmla="*/ 1562 h 668"/>
                              <a:gd name="T4" fmla="+- 0 7493 578"/>
                              <a:gd name="T5" fmla="*/ T4 w 6915"/>
                              <a:gd name="T6" fmla="+- 0 1562 894"/>
                              <a:gd name="T7" fmla="*/ 1562 h 668"/>
                              <a:gd name="T8" fmla="+- 0 7388 578"/>
                              <a:gd name="T9" fmla="*/ T8 w 6915"/>
                              <a:gd name="T10" fmla="+- 0 1230 894"/>
                              <a:gd name="T11" fmla="*/ 1230 h 668"/>
                              <a:gd name="T12" fmla="+- 0 7493 578"/>
                              <a:gd name="T13" fmla="*/ T12 w 6915"/>
                              <a:gd name="T14" fmla="+- 0 1230 894"/>
                              <a:gd name="T15" fmla="*/ 1230 h 668"/>
                              <a:gd name="T16" fmla="+- 0 578 578"/>
                              <a:gd name="T17" fmla="*/ T16 w 6915"/>
                              <a:gd name="T18" fmla="+- 0 894 894"/>
                              <a:gd name="T19" fmla="*/ 894 h 668"/>
                              <a:gd name="T20" fmla="+- 0 6994 578"/>
                              <a:gd name="T21" fmla="*/ T20 w 6915"/>
                              <a:gd name="T22" fmla="+- 0 894 894"/>
                              <a:gd name="T23" fmla="*/ 894 h 668"/>
                              <a:gd name="T24" fmla="+- 0 7388 578"/>
                              <a:gd name="T25" fmla="*/ T24 w 6915"/>
                              <a:gd name="T26" fmla="+- 0 894 894"/>
                              <a:gd name="T27" fmla="*/ 894 h 668"/>
                              <a:gd name="T28" fmla="+- 0 7493 578"/>
                              <a:gd name="T29" fmla="*/ T28 w 6915"/>
                              <a:gd name="T30" fmla="+- 0 894 894"/>
                              <a:gd name="T31" fmla="*/ 89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15" h="668">
                                <a:moveTo>
                                  <a:pt x="6810" y="668"/>
                                </a:moveTo>
                                <a:lnTo>
                                  <a:pt x="6915" y="668"/>
                                </a:lnTo>
                                <a:moveTo>
                                  <a:pt x="6810" y="336"/>
                                </a:moveTo>
                                <a:lnTo>
                                  <a:pt x="6915" y="336"/>
                                </a:lnTo>
                                <a:moveTo>
                                  <a:pt x="0" y="0"/>
                                </a:moveTo>
                                <a:lnTo>
                                  <a:pt x="6416" y="0"/>
                                </a:lnTo>
                                <a:moveTo>
                                  <a:pt x="6810" y="0"/>
                                </a:moveTo>
                                <a:lnTo>
                                  <a:pt x="69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6993" y="812"/>
                            <a:ext cx="394" cy="108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900"/>
                        <wps:cNvSpPr>
                          <a:spLocks/>
                        </wps:cNvSpPr>
                        <wps:spPr bwMode="auto">
                          <a:xfrm>
                            <a:off x="2395" y="1557"/>
                            <a:ext cx="106" cy="8"/>
                          </a:xfrm>
                          <a:custGeom>
                            <a:avLst/>
                            <a:gdLst>
                              <a:gd name="T0" fmla="+- 0 2396 2396"/>
                              <a:gd name="T1" fmla="*/ T0 w 106"/>
                              <a:gd name="T2" fmla="+- 0 1565 1558"/>
                              <a:gd name="T3" fmla="*/ 1565 h 8"/>
                              <a:gd name="T4" fmla="+- 0 2501 2396"/>
                              <a:gd name="T5" fmla="*/ T4 w 106"/>
                              <a:gd name="T6" fmla="+- 0 1565 1558"/>
                              <a:gd name="T7" fmla="*/ 1565 h 8"/>
                              <a:gd name="T8" fmla="+- 0 2396 2396"/>
                              <a:gd name="T9" fmla="*/ T8 w 106"/>
                              <a:gd name="T10" fmla="+- 0 1558 1558"/>
                              <a:gd name="T11" fmla="*/ 1558 h 8"/>
                              <a:gd name="T12" fmla="+- 0 2501 2396"/>
                              <a:gd name="T13" fmla="*/ T12 w 106"/>
                              <a:gd name="T14" fmla="+- 0 1558 1558"/>
                              <a:gd name="T15" fmla="*/ 155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8">
                                <a:moveTo>
                                  <a:pt x="0" y="7"/>
                                </a:moveTo>
                                <a:lnTo>
                                  <a:pt x="105" y="7"/>
                                </a:lnTo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AutoShape 899"/>
                        <wps:cNvSpPr>
                          <a:spLocks/>
                        </wps:cNvSpPr>
                        <wps:spPr bwMode="auto">
                          <a:xfrm>
                            <a:off x="2001" y="1398"/>
                            <a:ext cx="3140" cy="499"/>
                          </a:xfrm>
                          <a:custGeom>
                            <a:avLst/>
                            <a:gdLst>
                              <a:gd name="T0" fmla="+- 0 2396 2002"/>
                              <a:gd name="T1" fmla="*/ T0 w 3140"/>
                              <a:gd name="T2" fmla="+- 0 1398 1398"/>
                              <a:gd name="T3" fmla="*/ 1398 h 499"/>
                              <a:gd name="T4" fmla="+- 0 2002 2002"/>
                              <a:gd name="T5" fmla="*/ T4 w 3140"/>
                              <a:gd name="T6" fmla="+- 0 1398 1398"/>
                              <a:gd name="T7" fmla="*/ 1398 h 499"/>
                              <a:gd name="T8" fmla="+- 0 2002 2002"/>
                              <a:gd name="T9" fmla="*/ T8 w 3140"/>
                              <a:gd name="T10" fmla="+- 0 1897 1398"/>
                              <a:gd name="T11" fmla="*/ 1897 h 499"/>
                              <a:gd name="T12" fmla="+- 0 2396 2002"/>
                              <a:gd name="T13" fmla="*/ T12 w 3140"/>
                              <a:gd name="T14" fmla="+- 0 1897 1398"/>
                              <a:gd name="T15" fmla="*/ 1897 h 499"/>
                              <a:gd name="T16" fmla="+- 0 2396 2002"/>
                              <a:gd name="T17" fmla="*/ T16 w 3140"/>
                              <a:gd name="T18" fmla="+- 0 1398 1398"/>
                              <a:gd name="T19" fmla="*/ 1398 h 499"/>
                              <a:gd name="T20" fmla="+- 0 5141 2002"/>
                              <a:gd name="T21" fmla="*/ T20 w 3140"/>
                              <a:gd name="T22" fmla="+- 0 1763 1398"/>
                              <a:gd name="T23" fmla="*/ 1763 h 499"/>
                              <a:gd name="T24" fmla="+- 0 4748 2002"/>
                              <a:gd name="T25" fmla="*/ T24 w 3140"/>
                              <a:gd name="T26" fmla="+- 0 1763 1398"/>
                              <a:gd name="T27" fmla="*/ 1763 h 499"/>
                              <a:gd name="T28" fmla="+- 0 4748 2002"/>
                              <a:gd name="T29" fmla="*/ T28 w 3140"/>
                              <a:gd name="T30" fmla="+- 0 1897 1398"/>
                              <a:gd name="T31" fmla="*/ 1897 h 499"/>
                              <a:gd name="T32" fmla="+- 0 5141 2002"/>
                              <a:gd name="T33" fmla="*/ T32 w 3140"/>
                              <a:gd name="T34" fmla="+- 0 1897 1398"/>
                              <a:gd name="T35" fmla="*/ 1897 h 499"/>
                              <a:gd name="T36" fmla="+- 0 5141 2002"/>
                              <a:gd name="T37" fmla="*/ T36 w 3140"/>
                              <a:gd name="T38" fmla="+- 0 1763 1398"/>
                              <a:gd name="T39" fmla="*/ 176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0" h="499">
                                <a:moveTo>
                                  <a:pt x="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394" y="499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3139" y="365"/>
                                </a:moveTo>
                                <a:lnTo>
                                  <a:pt x="2746" y="365"/>
                                </a:lnTo>
                                <a:lnTo>
                                  <a:pt x="2746" y="499"/>
                                </a:lnTo>
                                <a:lnTo>
                                  <a:pt x="3139" y="499"/>
                                </a:lnTo>
                                <a:lnTo>
                                  <a:pt x="3139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898"/>
                        <wps:cNvSpPr>
                          <a:spLocks/>
                        </wps:cNvSpPr>
                        <wps:spPr bwMode="auto">
                          <a:xfrm>
                            <a:off x="7886" y="894"/>
                            <a:ext cx="106" cy="668"/>
                          </a:xfrm>
                          <a:custGeom>
                            <a:avLst/>
                            <a:gdLst>
                              <a:gd name="T0" fmla="+- 0 7887 7887"/>
                              <a:gd name="T1" fmla="*/ T0 w 106"/>
                              <a:gd name="T2" fmla="+- 0 1562 894"/>
                              <a:gd name="T3" fmla="*/ 1562 h 668"/>
                              <a:gd name="T4" fmla="+- 0 7992 7887"/>
                              <a:gd name="T5" fmla="*/ T4 w 106"/>
                              <a:gd name="T6" fmla="+- 0 1562 894"/>
                              <a:gd name="T7" fmla="*/ 1562 h 668"/>
                              <a:gd name="T8" fmla="+- 0 7887 7887"/>
                              <a:gd name="T9" fmla="*/ T8 w 106"/>
                              <a:gd name="T10" fmla="+- 0 1230 894"/>
                              <a:gd name="T11" fmla="*/ 1230 h 668"/>
                              <a:gd name="T12" fmla="+- 0 7992 7887"/>
                              <a:gd name="T13" fmla="*/ T12 w 106"/>
                              <a:gd name="T14" fmla="+- 0 1230 894"/>
                              <a:gd name="T15" fmla="*/ 1230 h 668"/>
                              <a:gd name="T16" fmla="+- 0 7887 7887"/>
                              <a:gd name="T17" fmla="*/ T16 w 106"/>
                              <a:gd name="T18" fmla="+- 0 894 894"/>
                              <a:gd name="T19" fmla="*/ 894 h 668"/>
                              <a:gd name="T20" fmla="+- 0 7992 7887"/>
                              <a:gd name="T21" fmla="*/ T20 w 106"/>
                              <a:gd name="T22" fmla="+- 0 894 894"/>
                              <a:gd name="T23" fmla="*/ 89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" h="668">
                                <a:moveTo>
                                  <a:pt x="0" y="668"/>
                                </a:moveTo>
                                <a:lnTo>
                                  <a:pt x="105" y="668"/>
                                </a:lnTo>
                                <a:moveTo>
                                  <a:pt x="0" y="336"/>
                                </a:moveTo>
                                <a:lnTo>
                                  <a:pt x="105" y="336"/>
                                </a:lnTo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897"/>
                        <wps:cNvSpPr>
                          <a:spLocks/>
                        </wps:cNvSpPr>
                        <wps:spPr bwMode="auto">
                          <a:xfrm>
                            <a:off x="578" y="559"/>
                            <a:ext cx="7415" cy="8"/>
                          </a:xfrm>
                          <a:custGeom>
                            <a:avLst/>
                            <a:gdLst>
                              <a:gd name="T0" fmla="+- 0 578 578"/>
                              <a:gd name="T1" fmla="*/ T0 w 7415"/>
                              <a:gd name="T2" fmla="+- 0 567 559"/>
                              <a:gd name="T3" fmla="*/ 567 h 8"/>
                              <a:gd name="T4" fmla="+- 0 7992 578"/>
                              <a:gd name="T5" fmla="*/ T4 w 7415"/>
                              <a:gd name="T6" fmla="+- 0 567 559"/>
                              <a:gd name="T7" fmla="*/ 567 h 8"/>
                              <a:gd name="T8" fmla="+- 0 578 578"/>
                              <a:gd name="T9" fmla="*/ T8 w 7415"/>
                              <a:gd name="T10" fmla="+- 0 559 559"/>
                              <a:gd name="T11" fmla="*/ 559 h 8"/>
                              <a:gd name="T12" fmla="+- 0 7992 578"/>
                              <a:gd name="T13" fmla="*/ T12 w 7415"/>
                              <a:gd name="T14" fmla="+- 0 559 559"/>
                              <a:gd name="T15" fmla="*/ 55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15" h="8">
                                <a:moveTo>
                                  <a:pt x="0" y="8"/>
                                </a:moveTo>
                                <a:lnTo>
                                  <a:pt x="7414" y="8"/>
                                </a:lnTo>
                                <a:moveTo>
                                  <a:pt x="0" y="0"/>
                                </a:moveTo>
                                <a:lnTo>
                                  <a:pt x="741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7493" y="563"/>
                            <a:ext cx="394" cy="133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AutoShape 895"/>
                        <wps:cNvSpPr>
                          <a:spLocks/>
                        </wps:cNvSpPr>
                        <wps:spPr bwMode="auto">
                          <a:xfrm>
                            <a:off x="2501" y="1331"/>
                            <a:ext cx="3140" cy="566"/>
                          </a:xfrm>
                          <a:custGeom>
                            <a:avLst/>
                            <a:gdLst>
                              <a:gd name="T0" fmla="+- 0 2895 2501"/>
                              <a:gd name="T1" fmla="*/ T0 w 3140"/>
                              <a:gd name="T2" fmla="+- 0 1331 1331"/>
                              <a:gd name="T3" fmla="*/ 1331 h 566"/>
                              <a:gd name="T4" fmla="+- 0 2501 2501"/>
                              <a:gd name="T5" fmla="*/ T4 w 3140"/>
                              <a:gd name="T6" fmla="+- 0 1331 1331"/>
                              <a:gd name="T7" fmla="*/ 1331 h 566"/>
                              <a:gd name="T8" fmla="+- 0 2501 2501"/>
                              <a:gd name="T9" fmla="*/ T8 w 3140"/>
                              <a:gd name="T10" fmla="+- 0 1897 1331"/>
                              <a:gd name="T11" fmla="*/ 1897 h 566"/>
                              <a:gd name="T12" fmla="+- 0 2895 2501"/>
                              <a:gd name="T13" fmla="*/ T12 w 3140"/>
                              <a:gd name="T14" fmla="+- 0 1897 1331"/>
                              <a:gd name="T15" fmla="*/ 1897 h 566"/>
                              <a:gd name="T16" fmla="+- 0 2895 2501"/>
                              <a:gd name="T17" fmla="*/ T16 w 3140"/>
                              <a:gd name="T18" fmla="+- 0 1331 1331"/>
                              <a:gd name="T19" fmla="*/ 1331 h 566"/>
                              <a:gd name="T20" fmla="+- 0 5640 2501"/>
                              <a:gd name="T21" fmla="*/ T20 w 3140"/>
                              <a:gd name="T22" fmla="+- 0 1753 1331"/>
                              <a:gd name="T23" fmla="*/ 1753 h 566"/>
                              <a:gd name="T24" fmla="+- 0 5247 2501"/>
                              <a:gd name="T25" fmla="*/ T24 w 3140"/>
                              <a:gd name="T26" fmla="+- 0 1753 1331"/>
                              <a:gd name="T27" fmla="*/ 1753 h 566"/>
                              <a:gd name="T28" fmla="+- 0 5247 2501"/>
                              <a:gd name="T29" fmla="*/ T28 w 3140"/>
                              <a:gd name="T30" fmla="+- 0 1897 1331"/>
                              <a:gd name="T31" fmla="*/ 1897 h 566"/>
                              <a:gd name="T32" fmla="+- 0 5640 2501"/>
                              <a:gd name="T33" fmla="*/ T32 w 3140"/>
                              <a:gd name="T34" fmla="+- 0 1897 1331"/>
                              <a:gd name="T35" fmla="*/ 1897 h 566"/>
                              <a:gd name="T36" fmla="+- 0 5640 2501"/>
                              <a:gd name="T37" fmla="*/ T36 w 3140"/>
                              <a:gd name="T38" fmla="+- 0 1753 1331"/>
                              <a:gd name="T39" fmla="*/ 1753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0" h="566">
                                <a:moveTo>
                                  <a:pt x="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394" y="566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3139" y="422"/>
                                </a:moveTo>
                                <a:lnTo>
                                  <a:pt x="2746" y="422"/>
                                </a:lnTo>
                                <a:lnTo>
                                  <a:pt x="2746" y="566"/>
                                </a:lnTo>
                                <a:lnTo>
                                  <a:pt x="3139" y="566"/>
                                </a:lnTo>
                                <a:lnTo>
                                  <a:pt x="3139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AutoShape 894"/>
                        <wps:cNvSpPr>
                          <a:spLocks/>
                        </wps:cNvSpPr>
                        <wps:spPr bwMode="auto">
                          <a:xfrm>
                            <a:off x="8385" y="894"/>
                            <a:ext cx="428" cy="668"/>
                          </a:xfrm>
                          <a:custGeom>
                            <a:avLst/>
                            <a:gdLst>
                              <a:gd name="T0" fmla="+- 0 8386 8386"/>
                              <a:gd name="T1" fmla="*/ T0 w 428"/>
                              <a:gd name="T2" fmla="+- 0 1562 894"/>
                              <a:gd name="T3" fmla="*/ 1562 h 668"/>
                              <a:gd name="T4" fmla="+- 0 8814 8386"/>
                              <a:gd name="T5" fmla="*/ T4 w 428"/>
                              <a:gd name="T6" fmla="+- 0 1562 894"/>
                              <a:gd name="T7" fmla="*/ 1562 h 668"/>
                              <a:gd name="T8" fmla="+- 0 8386 8386"/>
                              <a:gd name="T9" fmla="*/ T8 w 428"/>
                              <a:gd name="T10" fmla="+- 0 1230 894"/>
                              <a:gd name="T11" fmla="*/ 1230 h 668"/>
                              <a:gd name="T12" fmla="+- 0 8814 8386"/>
                              <a:gd name="T13" fmla="*/ T12 w 428"/>
                              <a:gd name="T14" fmla="+- 0 1230 894"/>
                              <a:gd name="T15" fmla="*/ 1230 h 668"/>
                              <a:gd name="T16" fmla="+- 0 8386 8386"/>
                              <a:gd name="T17" fmla="*/ T16 w 428"/>
                              <a:gd name="T18" fmla="+- 0 894 894"/>
                              <a:gd name="T19" fmla="*/ 894 h 668"/>
                              <a:gd name="T20" fmla="+- 0 8814 8386"/>
                              <a:gd name="T21" fmla="*/ T20 w 428"/>
                              <a:gd name="T22" fmla="+- 0 894 894"/>
                              <a:gd name="T23" fmla="*/ 89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8" h="668">
                                <a:moveTo>
                                  <a:pt x="0" y="668"/>
                                </a:moveTo>
                                <a:lnTo>
                                  <a:pt x="428" y="668"/>
                                </a:lnTo>
                                <a:moveTo>
                                  <a:pt x="0" y="336"/>
                                </a:moveTo>
                                <a:lnTo>
                                  <a:pt x="428" y="336"/>
                                </a:lnTo>
                                <a:moveTo>
                                  <a:pt x="0" y="0"/>
                                </a:move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AutoShape 893"/>
                        <wps:cNvSpPr>
                          <a:spLocks/>
                        </wps:cNvSpPr>
                        <wps:spPr bwMode="auto">
                          <a:xfrm>
                            <a:off x="8385" y="559"/>
                            <a:ext cx="428" cy="8"/>
                          </a:xfrm>
                          <a:custGeom>
                            <a:avLst/>
                            <a:gdLst>
                              <a:gd name="T0" fmla="+- 0 8386 8386"/>
                              <a:gd name="T1" fmla="*/ T0 w 428"/>
                              <a:gd name="T2" fmla="+- 0 567 559"/>
                              <a:gd name="T3" fmla="*/ 567 h 8"/>
                              <a:gd name="T4" fmla="+- 0 8814 8386"/>
                              <a:gd name="T5" fmla="*/ T4 w 428"/>
                              <a:gd name="T6" fmla="+- 0 567 559"/>
                              <a:gd name="T7" fmla="*/ 567 h 8"/>
                              <a:gd name="T8" fmla="+- 0 8386 8386"/>
                              <a:gd name="T9" fmla="*/ T8 w 428"/>
                              <a:gd name="T10" fmla="+- 0 559 559"/>
                              <a:gd name="T11" fmla="*/ 559 h 8"/>
                              <a:gd name="T12" fmla="+- 0 8814 8386"/>
                              <a:gd name="T13" fmla="*/ T12 w 428"/>
                              <a:gd name="T14" fmla="+- 0 559 559"/>
                              <a:gd name="T15" fmla="*/ 55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8" h="8">
                                <a:moveTo>
                                  <a:pt x="0" y="8"/>
                                </a:moveTo>
                                <a:lnTo>
                                  <a:pt x="428" y="8"/>
                                </a:lnTo>
                                <a:moveTo>
                                  <a:pt x="0" y="0"/>
                                </a:move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7992" y="462"/>
                            <a:ext cx="394" cy="14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utoShape 891"/>
                        <wps:cNvSpPr>
                          <a:spLocks/>
                        </wps:cNvSpPr>
                        <wps:spPr bwMode="auto">
                          <a:xfrm>
                            <a:off x="1008" y="1681"/>
                            <a:ext cx="3135" cy="216"/>
                          </a:xfrm>
                          <a:custGeom>
                            <a:avLst/>
                            <a:gdLst>
                              <a:gd name="T0" fmla="+- 0 1402 1008"/>
                              <a:gd name="T1" fmla="*/ T0 w 3135"/>
                              <a:gd name="T2" fmla="+- 0 1681 1681"/>
                              <a:gd name="T3" fmla="*/ 1681 h 216"/>
                              <a:gd name="T4" fmla="+- 0 1008 1008"/>
                              <a:gd name="T5" fmla="*/ T4 w 3135"/>
                              <a:gd name="T6" fmla="+- 0 1681 1681"/>
                              <a:gd name="T7" fmla="*/ 1681 h 216"/>
                              <a:gd name="T8" fmla="+- 0 1008 1008"/>
                              <a:gd name="T9" fmla="*/ T8 w 3135"/>
                              <a:gd name="T10" fmla="+- 0 1897 1681"/>
                              <a:gd name="T11" fmla="*/ 1897 h 216"/>
                              <a:gd name="T12" fmla="+- 0 1402 1008"/>
                              <a:gd name="T13" fmla="*/ T12 w 3135"/>
                              <a:gd name="T14" fmla="+- 0 1897 1681"/>
                              <a:gd name="T15" fmla="*/ 1897 h 216"/>
                              <a:gd name="T16" fmla="+- 0 1402 1008"/>
                              <a:gd name="T17" fmla="*/ T16 w 3135"/>
                              <a:gd name="T18" fmla="+- 0 1681 1681"/>
                              <a:gd name="T19" fmla="*/ 1681 h 216"/>
                              <a:gd name="T20" fmla="+- 0 4143 1008"/>
                              <a:gd name="T21" fmla="*/ T20 w 3135"/>
                              <a:gd name="T22" fmla="+- 0 1782 1681"/>
                              <a:gd name="T23" fmla="*/ 1782 h 216"/>
                              <a:gd name="T24" fmla="+- 0 3754 1008"/>
                              <a:gd name="T25" fmla="*/ T24 w 3135"/>
                              <a:gd name="T26" fmla="+- 0 1782 1681"/>
                              <a:gd name="T27" fmla="*/ 1782 h 216"/>
                              <a:gd name="T28" fmla="+- 0 3754 1008"/>
                              <a:gd name="T29" fmla="*/ T28 w 3135"/>
                              <a:gd name="T30" fmla="+- 0 1897 1681"/>
                              <a:gd name="T31" fmla="*/ 1897 h 216"/>
                              <a:gd name="T32" fmla="+- 0 4143 1008"/>
                              <a:gd name="T33" fmla="*/ T32 w 3135"/>
                              <a:gd name="T34" fmla="+- 0 1897 1681"/>
                              <a:gd name="T35" fmla="*/ 1897 h 216"/>
                              <a:gd name="T36" fmla="+- 0 4143 1008"/>
                              <a:gd name="T37" fmla="*/ T36 w 3135"/>
                              <a:gd name="T38" fmla="+- 0 1782 1681"/>
                              <a:gd name="T39" fmla="*/ 1782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35" h="216">
                                <a:moveTo>
                                  <a:pt x="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394" y="216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3135" y="101"/>
                                </a:moveTo>
                                <a:lnTo>
                                  <a:pt x="2746" y="101"/>
                                </a:lnTo>
                                <a:lnTo>
                                  <a:pt x="2746" y="216"/>
                                </a:lnTo>
                                <a:lnTo>
                                  <a:pt x="3135" y="216"/>
                                </a:lnTo>
                                <a:lnTo>
                                  <a:pt x="313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AutoShape 890"/>
                        <wps:cNvSpPr>
                          <a:spLocks/>
                        </wps:cNvSpPr>
                        <wps:spPr bwMode="auto">
                          <a:xfrm>
                            <a:off x="578" y="227"/>
                            <a:ext cx="8236" cy="1670"/>
                          </a:xfrm>
                          <a:custGeom>
                            <a:avLst/>
                            <a:gdLst>
                              <a:gd name="T0" fmla="+- 0 578 578"/>
                              <a:gd name="T1" fmla="*/ T0 w 8236"/>
                              <a:gd name="T2" fmla="+- 0 1897 228"/>
                              <a:gd name="T3" fmla="*/ 1897 h 1670"/>
                              <a:gd name="T4" fmla="+- 0 8814 578"/>
                              <a:gd name="T5" fmla="*/ T4 w 8236"/>
                              <a:gd name="T6" fmla="+- 0 1897 228"/>
                              <a:gd name="T7" fmla="*/ 1897 h 1670"/>
                              <a:gd name="T8" fmla="+- 0 578 578"/>
                              <a:gd name="T9" fmla="*/ T8 w 8236"/>
                              <a:gd name="T10" fmla="+- 0 228 228"/>
                              <a:gd name="T11" fmla="*/ 228 h 1670"/>
                              <a:gd name="T12" fmla="+- 0 8814 578"/>
                              <a:gd name="T13" fmla="*/ T12 w 8236"/>
                              <a:gd name="T14" fmla="+- 0 228 228"/>
                              <a:gd name="T15" fmla="*/ 228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36" h="1670">
                                <a:moveTo>
                                  <a:pt x="0" y="1669"/>
                                </a:moveTo>
                                <a:lnTo>
                                  <a:pt x="8236" y="1669"/>
                                </a:lnTo>
                                <a:moveTo>
                                  <a:pt x="0" y="0"/>
                                </a:moveTo>
                                <a:lnTo>
                                  <a:pt x="82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3324" y="248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3977" y="248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4629" y="248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5282" y="248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26" cy="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44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28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8098" y="18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229" y="47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53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229" y="812"/>
                            <a:ext cx="204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</w:t>
                              </w:r>
                            </w:p>
                            <w:p w:rsidR="008F31A8" w:rsidRDefault="006E07A6">
                              <w:pPr>
                                <w:spacing w:before="11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</w:t>
                              </w:r>
                            </w:p>
                            <w:p w:rsidR="008F31A8" w:rsidRDefault="006E07A6">
                              <w:pPr>
                                <w:spacing w:before="11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</w:t>
                              </w:r>
                            </w:p>
                            <w:p w:rsidR="008F31A8" w:rsidRDefault="006E07A6">
                              <w:pPr>
                                <w:spacing w:before="114" w:line="217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6536" y="84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46.7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1123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105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140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1609" y="1290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3905" y="1507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" y="1499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1490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5327" y="1482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1240" y="2048"/>
                            <a:ext cx="637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2761"/>
                                  <w:tab w:val="left" w:pos="6059"/>
                                </w:tabs>
                                <w:spacing w:line="185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өнімділік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картасы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ab/>
                                <w:t>VRT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технологиясы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ab/>
                                <w:t>GPS</w:t>
                              </w:r>
                            </w:p>
                            <w:p w:rsidR="008F31A8" w:rsidRDefault="008F31A8">
                              <w:pPr>
                                <w:spacing w:before="8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tabs>
                                  <w:tab w:val="left" w:pos="2879"/>
                                  <w:tab w:val="left" w:pos="3532"/>
                                  <w:tab w:val="left" w:pos="4185"/>
                                </w:tabs>
                                <w:spacing w:line="217" w:lineRule="exact"/>
                                <w:ind w:left="222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2008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2011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2014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8" o:spid="_x0000_s1079" style="width:452.05pt;height:141.3pt;mso-position-horizontal-relative:char;mso-position-vertical-relative:line" coordsize="9041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">
                <v:shape id="AutoShape 906" o:spid="_x0000_s1080" style="position:absolute;left:578;top:1557;width:5922;height:8;visibility:visible;mso-wrap-style:square;v-text-anchor:top" coordsize="592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" path="m,7r1424,m,l1424,t893,7l5922,7m2317,l5922,e" filled="f" strokecolor="#d9d9d9" strokeweight=".1323mm">
                  <v:path arrowok="t" o:connecttype="custom" o:connectlocs="0,1565;1424,1565;0,1558;1424,1558;2317,1565;5922,1565;2317,1558;5922,1558" o:connectangles="0,0,0,0,0,0,0,0"/>
                </v:shape>
                <v:shape id="AutoShape 905" o:spid="_x0000_s1081" style="position:absolute;left:578;top:1230;width:6416;height:332;visibility:visible;mso-wrap-style:square;v-text-anchor:top" coordsize="6416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" path="m6310,331r106,m,l5922,t388,l6416,e" filled="f" strokecolor="#d9d9d9">
                  <v:path arrowok="t" o:connecttype="custom" o:connectlocs="6310,1561;6416,1561;0,1230;5922,1230;6310,1230;6416,1230" o:connectangles="0,0,0,0,0,0"/>
                </v:shape>
                <v:rect id="Rectangle 904" o:spid="_x0000_s1082" style="position:absolute;left:6499;top:1115;width:389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" fillcolor="#4471c4" stroked="f"/>
                <v:shape id="AutoShape 903" o:spid="_x0000_s1083" style="position:absolute;left:1507;top:1561;width:3135;height:336;visibility:visible;mso-wrap-style:square;v-text-anchor:top" coordsize="313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" path="m388,l,,,336r388,l388,xm3134,212r-394,l2740,336r394,l3134,212xe" fillcolor="#ec7c30" stroked="f">
                  <v:path arrowok="t" o:connecttype="custom" o:connectlocs="388,1561;0,1561;0,1897;388,1897;388,1561;3134,1773;2740,1773;2740,1897;3134,1897;3134,1773" o:connectangles="0,0,0,0,0,0,0,0,0,0"/>
                </v:shape>
                <v:shape id="AutoShape 902" o:spid="_x0000_s1084" style="position:absolute;left:578;top:894;width:6915;height:668;visibility:visible;mso-wrap-style:square;v-text-anchor:top" coordsize="6915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" path="m6810,668r105,m6810,336r105,m,l6416,t394,l6915,e" filled="f" strokecolor="#d9d9d9">
                  <v:path arrowok="t" o:connecttype="custom" o:connectlocs="6810,1562;6915,1562;6810,1230;6915,1230;0,894;6416,894;6810,894;6915,894" o:connectangles="0,0,0,0,0,0,0,0"/>
                </v:shape>
                <v:rect id="Rectangle 901" o:spid="_x0000_s1085" style="position:absolute;left:6993;top:812;width:394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" fillcolor="#ec7c30" stroked="f"/>
                <v:shape id="AutoShape 900" o:spid="_x0000_s1086" style="position:absolute;left:2395;top:1557;width:106;height:8;visibility:visible;mso-wrap-style:square;v-text-anchor:top" coordsize="10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" path="m,7r105,m,l105,e" filled="f" strokecolor="#d9d9d9" strokeweight=".1323mm">
                  <v:path arrowok="t" o:connecttype="custom" o:connectlocs="0,1565;105,1565;0,1558;105,1558" o:connectangles="0,0,0,0"/>
                </v:shape>
                <v:shape id="AutoShape 899" o:spid="_x0000_s1087" style="position:absolute;left:2001;top:1398;width:3140;height:499;visibility:visible;mso-wrap-style:square;v-text-anchor:top" coordsize="3140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" path="m394,l,,,499r394,l394,xm3139,365r-393,l2746,499r393,l3139,365xe" fillcolor="#a4a4a4" stroked="f">
                  <v:path arrowok="t" o:connecttype="custom" o:connectlocs="394,1398;0,1398;0,1897;394,1897;394,1398;3139,1763;2746,1763;2746,1897;3139,1897;3139,1763" o:connectangles="0,0,0,0,0,0,0,0,0,0"/>
                </v:shape>
                <v:shape id="AutoShape 898" o:spid="_x0000_s1088" style="position:absolute;left:7886;top:894;width:106;height:668;visibility:visible;mso-wrap-style:square;v-text-anchor:top" coordsize="1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" path="m,668r105,m,336r105,m,l105,e" filled="f" strokecolor="#d9d9d9">
                  <v:path arrowok="t" o:connecttype="custom" o:connectlocs="0,1562;105,1562;0,1230;105,1230;0,894;105,894" o:connectangles="0,0,0,0,0,0"/>
                </v:shape>
                <v:shape id="AutoShape 897" o:spid="_x0000_s1089" style="position:absolute;left:578;top:559;width:7415;height:8;visibility:visible;mso-wrap-style:square;v-text-anchor:top" coordsize="74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" path="m,8r7414,m,l7414,e" filled="f" strokecolor="#d9d9d9" strokeweight=".1323mm">
                  <v:path arrowok="t" o:connecttype="custom" o:connectlocs="0,567;7414,567;0,559;7414,559" o:connectangles="0,0,0,0"/>
                </v:shape>
                <v:rect id="Rectangle 896" o:spid="_x0000_s1090" style="position:absolute;left:7493;top:563;width:39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" fillcolor="#a4a4a4" stroked="f"/>
                <v:shape id="AutoShape 895" o:spid="_x0000_s1091" style="position:absolute;left:2501;top:1331;width:3140;height:566;visibility:visible;mso-wrap-style:square;v-text-anchor:top" coordsize="31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" path="m394,l,,,566r394,l394,xm3139,422r-393,l2746,566r393,l3139,422xe" fillcolor="#ffc000" stroked="f">
                  <v:path arrowok="t" o:connecttype="custom" o:connectlocs="394,1331;0,1331;0,1897;394,1897;394,1331;3139,1753;2746,1753;2746,1897;3139,1897;3139,1753" o:connectangles="0,0,0,0,0,0,0,0,0,0"/>
                </v:shape>
                <v:shape id="AutoShape 894" o:spid="_x0000_s1092" style="position:absolute;left:8385;top:894;width:428;height:668;visibility:visible;mso-wrap-style:square;v-text-anchor:top" coordsize="428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" path="m,668r428,m,336r428,m,l428,e" filled="f" strokecolor="#d9d9d9">
                  <v:path arrowok="t" o:connecttype="custom" o:connectlocs="0,1562;428,1562;0,1230;428,1230;0,894;428,894" o:connectangles="0,0,0,0,0,0"/>
                </v:shape>
                <v:shape id="AutoShape 893" o:spid="_x0000_s1093" style="position:absolute;left:8385;top:559;width:428;height:8;visibility:visible;mso-wrap-style:square;v-text-anchor:top" coordsize="4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" path="m,8r428,m,l428,e" filled="f" strokecolor="#d9d9d9" strokeweight=".1323mm">
                  <v:path arrowok="t" o:connecttype="custom" o:connectlocs="0,567;428,567;0,559;428,559" o:connectangles="0,0,0,0"/>
                </v:shape>
                <v:rect id="Rectangle 892" o:spid="_x0000_s1094" style="position:absolute;left:7992;top:462;width:39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" fillcolor="#ffc000" stroked="f"/>
                <v:shape id="AutoShape 891" o:spid="_x0000_s1095" style="position:absolute;left:1008;top:1681;width:3135;height:216;visibility:visible;mso-wrap-style:square;v-text-anchor:top" coordsize="313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" path="m394,l,,,216r394,l394,xm3135,101r-389,l2746,216r389,l3135,101xe" fillcolor="#4471c4" stroked="f">
                  <v:path arrowok="t" o:connecttype="custom" o:connectlocs="394,1681;0,1681;0,1897;394,1897;394,1681;3135,1782;2746,1782;2746,1897;3135,1897;3135,1782" o:connectangles="0,0,0,0,0,0,0,0,0,0"/>
                </v:shape>
                <v:shape id="AutoShape 890" o:spid="_x0000_s1096" style="position:absolute;left:578;top:227;width:8236;height:1670;visibility:visible;mso-wrap-style:square;v-text-anchor:top" coordsize="8236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" path="m,1669r8236,m,l8236,e" filled="f" strokecolor="#d9d9d9">
                  <v:path arrowok="t" o:connecttype="custom" o:connectlocs="0,1897;8236,1897;0,228;8236,228" o:connectangles="0,0,0,0"/>
                </v:shape>
                <v:rect id="Rectangle 889" o:spid="_x0000_s1097" style="position:absolute;left:3324;top:248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" fillcolor="#4471c4" stroked="f"/>
                <v:rect id="Rectangle 888" o:spid="_x0000_s1098" style="position:absolute;left:3977;top:248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" fillcolor="#ec7c30" stroked="f"/>
                <v:rect id="Rectangle 887" o:spid="_x0000_s1099" style="position:absolute;left:4629;top:248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" fillcolor="#a4a4a4" stroked="f"/>
                <v:rect id="Rectangle 886" o:spid="_x0000_s1100" style="position:absolute;left:5282;top:248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" fillcolor="#ffc000" stroked="f"/>
                <v:rect id="Rectangle 885" o:spid="_x0000_s1101" style="position:absolute;left:7;top:7;width:9026;height: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" filled="f" strokecolor="#d9d9d9"/>
                <v:shape id="Text Box 884" o:spid="_x0000_s1102" type="#_x0000_t202" style="position:absolute;left:138;top:144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883" o:spid="_x0000_s1103" type="#_x0000_t202" style="position:absolute;left:7600;top:28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Text Box 882" o:spid="_x0000_s1104" type="#_x0000_t202" style="position:absolute;left:8098;top:187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86</w:t>
                        </w:r>
                      </w:p>
                    </w:txbxContent>
                  </v:textbox>
                </v:shape>
                <v:shape id="Text Box 881" o:spid="_x0000_s1105" type="#_x0000_t202" style="position:absolute;left:229;top:47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Text Box 880" o:spid="_x0000_s1106" type="#_x0000_t202" style="position:absolute;left:7101;top:53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65</w:t>
                        </w:r>
                      </w:p>
                    </w:txbxContent>
                  </v:textbox>
                </v:shape>
                <v:shape id="Text Box 879" o:spid="_x0000_s1107" type="#_x0000_t202" style="position:absolute;left:229;top:812;width:20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</w:t>
                        </w:r>
                      </w:p>
                      <w:p w:rsidR="008F31A8" w:rsidRDefault="006E07A6">
                        <w:pPr>
                          <w:spacing w:before="11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</w:t>
                        </w:r>
                      </w:p>
                      <w:p w:rsidR="008F31A8" w:rsidRDefault="006E07A6">
                        <w:pPr>
                          <w:spacing w:before="11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</w:t>
                        </w:r>
                      </w:p>
                      <w:p w:rsidR="008F31A8" w:rsidRDefault="006E07A6">
                        <w:pPr>
                          <w:spacing w:before="114" w:line="217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78" o:spid="_x0000_s1108" type="#_x0000_t202" style="position:absolute;left:6536;top:844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46.7</w:t>
                        </w:r>
                      </w:p>
                    </w:txbxContent>
                  </v:textbox>
                </v:shape>
                <v:shape id="Text Box 877" o:spid="_x0000_s1109" type="#_x0000_t202" style="position:absolute;left:2107;top:1123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876" o:spid="_x0000_s1110" type="#_x0000_t202" style="position:absolute;left:2605;top:1056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34</w:t>
                        </w:r>
                      </w:p>
                    </w:txbxContent>
                  </v:textbox>
                </v:shape>
                <v:shape id="Text Box 875" o:spid="_x0000_s1111" type="#_x0000_t202" style="position:absolute;left:1111;top:1406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874" o:spid="_x0000_s1112" type="#_x0000_t202" style="position:absolute;left:1609;top:1290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873" o:spid="_x0000_s1113" type="#_x0000_t202" style="position:absolute;left:3905;top:1507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872" o:spid="_x0000_s1114" type="#_x0000_t202" style="position:absolute;left:4331;top:1499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7.5</w:t>
                        </w:r>
                      </w:p>
                    </w:txbxContent>
                  </v:textbox>
                </v:shape>
                <v:shape id="Text Box 871" o:spid="_x0000_s1115" type="#_x0000_t202" style="position:absolute;left:4901;top:1490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870" o:spid="_x0000_s1116" type="#_x0000_t202" style="position:absolute;left:5327;top:1482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8.5</w:t>
                        </w:r>
                      </w:p>
                    </w:txbxContent>
                  </v:textbox>
                </v:shape>
                <v:shape id="Text Box 869" o:spid="_x0000_s1117" type="#_x0000_t202" style="position:absolute;left:1240;top:2048;width:637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2761"/>
                            <w:tab w:val="left" w:pos="6059"/>
                          </w:tabs>
                          <w:spacing w:line="185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өнімділік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картасы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ab/>
                          <w:t>VRT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технологиясы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ab/>
                          <w:t>GPS</w:t>
                        </w:r>
                      </w:p>
                      <w:p w:rsidR="008F31A8" w:rsidRDefault="008F31A8">
                        <w:pPr>
                          <w:spacing w:before="8"/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tabs>
                            <w:tab w:val="left" w:pos="2879"/>
                            <w:tab w:val="left" w:pos="3532"/>
                            <w:tab w:val="left" w:pos="4185"/>
                          </w:tabs>
                          <w:spacing w:line="217" w:lineRule="exact"/>
                          <w:ind w:left="222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2008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2011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2014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87"/>
        <w:ind w:left="1914" w:right="380" w:hanging="999"/>
        <w:jc w:val="left"/>
      </w:pPr>
      <w:r>
        <w:t>Сурет</w:t>
      </w:r>
      <w:r>
        <w:rPr>
          <w:spacing w:val="-4"/>
        </w:rPr>
        <w:t xml:space="preserve"> </w:t>
      </w:r>
      <w:r>
        <w:t>3</w:t>
      </w:r>
      <w:r>
        <w:rPr>
          <w:spacing w:val="6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Австралияның</w:t>
      </w:r>
      <w:r>
        <w:rPr>
          <w:spacing w:val="1"/>
        </w:rPr>
        <w:t xml:space="preserve"> </w:t>
      </w:r>
      <w:r>
        <w:t>ірі</w:t>
      </w:r>
      <w:r>
        <w:rPr>
          <w:spacing w:val="58"/>
        </w:rPr>
        <w:t xml:space="preserve"> </w:t>
      </w:r>
      <w:r>
        <w:t>шаруашылықтарында</w:t>
      </w:r>
      <w:r>
        <w:rPr>
          <w:spacing w:val="-2"/>
        </w:rPr>
        <w:t xml:space="preserve"> </w:t>
      </w:r>
      <w:r>
        <w:t>цифрлық</w:t>
      </w:r>
      <w:r>
        <w:rPr>
          <w:spacing w:val="-4"/>
        </w:rPr>
        <w:t xml:space="preserve"> </w:t>
      </w:r>
      <w:r>
        <w:t>құралдарды</w:t>
      </w:r>
      <w:r>
        <w:rPr>
          <w:spacing w:val="-67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динамикасы,</w:t>
      </w:r>
      <w:r>
        <w:rPr>
          <w:spacing w:val="3"/>
        </w:rPr>
        <w:t xml:space="preserve"> </w:t>
      </w:r>
      <w:r>
        <w:t>2008,</w:t>
      </w:r>
      <w:r>
        <w:rPr>
          <w:spacing w:val="3"/>
        </w:rPr>
        <w:t xml:space="preserve"> </w:t>
      </w:r>
      <w:r>
        <w:t>2011,</w:t>
      </w:r>
      <w:r>
        <w:rPr>
          <w:spacing w:val="3"/>
        </w:rPr>
        <w:t xml:space="preserve"> </w:t>
      </w:r>
      <w:r>
        <w:t>2014,</w:t>
      </w:r>
      <w:r>
        <w:rPr>
          <w:spacing w:val="2"/>
        </w:rPr>
        <w:t xml:space="preserve"> </w:t>
      </w:r>
      <w:r>
        <w:t>2019</w:t>
      </w:r>
      <w:r>
        <w:rPr>
          <w:spacing w:val="7"/>
        </w:rPr>
        <w:t xml:space="preserve"> </w:t>
      </w:r>
      <w:r>
        <w:t>жж.,</w:t>
      </w:r>
      <w:r>
        <w:rPr>
          <w:spacing w:val="3"/>
        </w:rPr>
        <w:t xml:space="preserve"> </w:t>
      </w:r>
      <w:r>
        <w:t>%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[101]</w:t>
      </w:r>
      <w:r>
        <w:rPr>
          <w:spacing w:val="9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4"/>
        <w:numPr>
          <w:ilvl w:val="0"/>
          <w:numId w:val="27"/>
        </w:numPr>
        <w:tabs>
          <w:tab w:val="left" w:pos="1000"/>
        </w:tabs>
        <w:ind w:right="385" w:firstLine="566"/>
        <w:jc w:val="both"/>
        <w:rPr>
          <w:sz w:val="28"/>
        </w:rPr>
      </w:pPr>
      <w:r>
        <w:rPr>
          <w:sz w:val="28"/>
        </w:rPr>
        <w:t>суретте</w:t>
      </w:r>
      <w:r>
        <w:rPr>
          <w:spacing w:val="1"/>
          <w:sz w:val="28"/>
        </w:rPr>
        <w:t xml:space="preserve"> </w:t>
      </w:r>
      <w:r>
        <w:rPr>
          <w:sz w:val="28"/>
        </w:rPr>
        <w:t>GRDC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 аралығында 13,5%-тен 34,9%-ке дейін өскенін және GPS автоматты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бағыттауды пайдалану 46,7%-тен 86%-ке дейін өскенін байқауға болады. Осы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 VRT қолдану 7,0-8,7% деңгейінде өзгеріссіз қалды. Сондай-ақ, АӨК-ге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-3"/>
          <w:sz w:val="28"/>
        </w:rPr>
        <w:t xml:space="preserve"> </w:t>
      </w:r>
      <w:r>
        <w:rPr>
          <w:sz w:val="28"/>
        </w:rPr>
        <w:t>енгізуде</w:t>
      </w:r>
      <w:r>
        <w:rPr>
          <w:spacing w:val="4"/>
          <w:sz w:val="28"/>
        </w:rPr>
        <w:t xml:space="preserve"> </w:t>
      </w:r>
      <w:r>
        <w:rPr>
          <w:sz w:val="28"/>
        </w:rPr>
        <w:t>айтарлықтай аймақтық</w:t>
      </w:r>
      <w:r>
        <w:rPr>
          <w:spacing w:val="-1"/>
          <w:sz w:val="28"/>
        </w:rPr>
        <w:t xml:space="preserve"> </w:t>
      </w:r>
      <w:r>
        <w:rPr>
          <w:sz w:val="28"/>
        </w:rPr>
        <w:t>гетерогенділік</w:t>
      </w:r>
      <w:r>
        <w:rPr>
          <w:spacing w:val="-1"/>
          <w:sz w:val="28"/>
        </w:rPr>
        <w:t xml:space="preserve"> </w:t>
      </w:r>
      <w:r>
        <w:rPr>
          <w:sz w:val="28"/>
        </w:rPr>
        <w:t>байқалды.</w:t>
      </w:r>
    </w:p>
    <w:p w:rsidR="008F31A8" w:rsidRDefault="006E07A6">
      <w:pPr>
        <w:pStyle w:val="a3"/>
        <w:ind w:right="386"/>
      </w:pPr>
      <w:r>
        <w:t>Австралияда GRDC-10 астықты зерттеу және дамыту корпорациясы 2008,</w:t>
      </w:r>
      <w:r>
        <w:rPr>
          <w:spacing w:val="1"/>
        </w:rPr>
        <w:t xml:space="preserve"> </w:t>
      </w:r>
      <w:r>
        <w:t>2011, 2014 және 2016 ж. астыққа (бидай, жемдік дәндер, бұршақ және майлы</w:t>
      </w:r>
      <w:r>
        <w:rPr>
          <w:spacing w:val="1"/>
        </w:rPr>
        <w:t xml:space="preserve"> </w:t>
      </w:r>
      <w:r>
        <w:t>дақылдар)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астық/мал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аралас</w:t>
      </w:r>
      <w:r>
        <w:rPr>
          <w:spacing w:val="1"/>
        </w:rPr>
        <w:t xml:space="preserve"> </w:t>
      </w:r>
      <w:r>
        <w:t>жүйелеріне</w:t>
      </w:r>
      <w:r>
        <w:rPr>
          <w:spacing w:val="1"/>
        </w:rPr>
        <w:t xml:space="preserve"> </w:t>
      </w:r>
      <w:r>
        <w:t>мамандандырылған фермаларға ауқымды зерттеулер жүргізді [102]. Деректер</w:t>
      </w:r>
      <w:r>
        <w:rPr>
          <w:spacing w:val="1"/>
        </w:rPr>
        <w:t xml:space="preserve"> </w:t>
      </w:r>
      <w:r>
        <w:t>іске</w:t>
      </w:r>
      <w:r>
        <w:rPr>
          <w:spacing w:val="-2"/>
        </w:rPr>
        <w:t xml:space="preserve"> </w:t>
      </w:r>
      <w:r>
        <w:t>асыру</w:t>
      </w:r>
      <w:r>
        <w:rPr>
          <w:spacing w:val="-6"/>
        </w:rPr>
        <w:t xml:space="preserve"> </w:t>
      </w:r>
      <w:r>
        <w:t>көрсеткіштерін</w:t>
      </w:r>
      <w:r>
        <w:rPr>
          <w:spacing w:val="-2"/>
        </w:rPr>
        <w:t xml:space="preserve"> </w:t>
      </w:r>
      <w:r>
        <w:t>жоғарылатады,</w:t>
      </w:r>
      <w:r>
        <w:rPr>
          <w:spacing w:val="1"/>
        </w:rPr>
        <w:t xml:space="preserve"> </w:t>
      </w:r>
      <w:r>
        <w:t>өйткені</w:t>
      </w:r>
      <w:r>
        <w:rPr>
          <w:spacing w:val="-7"/>
        </w:rPr>
        <w:t xml:space="preserve"> </w:t>
      </w:r>
      <w:r>
        <w:t>тек</w:t>
      </w:r>
      <w:r>
        <w:rPr>
          <w:spacing w:val="2"/>
        </w:rPr>
        <w:t xml:space="preserve"> </w:t>
      </w:r>
      <w:r>
        <w:t>ірі</w:t>
      </w:r>
      <w:r>
        <w:rPr>
          <w:spacing w:val="-7"/>
        </w:rPr>
        <w:t xml:space="preserve"> </w:t>
      </w:r>
      <w:r>
        <w:t>фермалар</w:t>
      </w:r>
      <w:r>
        <w:rPr>
          <w:spacing w:val="-2"/>
        </w:rPr>
        <w:t xml:space="preserve"> </w:t>
      </w:r>
      <w:r>
        <w:t>зерттелді.</w:t>
      </w:r>
    </w:p>
    <w:p w:rsidR="008F31A8" w:rsidRDefault="006E07A6">
      <w:pPr>
        <w:pStyle w:val="a3"/>
        <w:spacing w:before="1"/>
        <w:ind w:right="383"/>
      </w:pPr>
      <w:r>
        <w:t>Австралия</w:t>
      </w:r>
      <w:r>
        <w:rPr>
          <w:spacing w:val="1"/>
        </w:rPr>
        <w:t xml:space="preserve"> </w:t>
      </w:r>
      <w:r>
        <w:t>үкіметі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инновациялары</w:t>
      </w:r>
      <w:r>
        <w:rPr>
          <w:spacing w:val="1"/>
        </w:rPr>
        <w:t xml:space="preserve"> </w:t>
      </w:r>
      <w:r>
        <w:t>саласындағы экспортқа, климатқа төзімділікке, биоқауіпсіздікке және цифрлық</w:t>
      </w:r>
      <w:r>
        <w:rPr>
          <w:spacing w:val="1"/>
        </w:rPr>
        <w:t xml:space="preserve"> </w:t>
      </w:r>
      <w:r>
        <w:t>ауыл шаруашылығына бағытталған төрт жаңа ұлттық басымдықты белгілейтін</w:t>
      </w:r>
      <w:r>
        <w:rPr>
          <w:spacing w:val="1"/>
        </w:rPr>
        <w:t xml:space="preserve"> </w:t>
      </w:r>
      <w:r>
        <w:rPr>
          <w:spacing w:val="-1"/>
        </w:rPr>
        <w:t>ұлттық</w:t>
      </w:r>
      <w:r>
        <w:rPr>
          <w:spacing w:val="-15"/>
        </w:rPr>
        <w:t xml:space="preserve"> </w:t>
      </w:r>
      <w:r>
        <w:rPr>
          <w:spacing w:val="-1"/>
        </w:rPr>
        <w:t>саясат</w:t>
      </w:r>
      <w:r>
        <w:rPr>
          <w:spacing w:val="-15"/>
        </w:rPr>
        <w:t xml:space="preserve"> </w:t>
      </w:r>
      <w:r>
        <w:rPr>
          <w:spacing w:val="-1"/>
        </w:rPr>
        <w:t>туралы</w:t>
      </w:r>
      <w:r>
        <w:rPr>
          <w:spacing w:val="-13"/>
        </w:rPr>
        <w:t xml:space="preserve"> </w:t>
      </w:r>
      <w:r>
        <w:t>мәлімдеме</w:t>
      </w:r>
      <w:r>
        <w:rPr>
          <w:spacing w:val="-13"/>
        </w:rPr>
        <w:t xml:space="preserve"> </w:t>
      </w:r>
      <w:r>
        <w:t>шығарды.</w:t>
      </w:r>
      <w:r>
        <w:rPr>
          <w:spacing w:val="-11"/>
        </w:rPr>
        <w:t xml:space="preserve"> </w:t>
      </w:r>
      <w:r>
        <w:t>Жаңа</w:t>
      </w:r>
      <w:r>
        <w:rPr>
          <w:spacing w:val="-17"/>
        </w:rPr>
        <w:t xml:space="preserve"> </w:t>
      </w:r>
      <w:r>
        <w:t>инновациялық</w:t>
      </w:r>
      <w:r>
        <w:rPr>
          <w:spacing w:val="-15"/>
        </w:rPr>
        <w:t xml:space="preserve"> </w:t>
      </w:r>
      <w:r>
        <w:t>басымдықтарды</w:t>
      </w:r>
      <w:r>
        <w:rPr>
          <w:spacing w:val="-67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1"/>
        </w:rPr>
        <w:t xml:space="preserve"> </w:t>
      </w:r>
      <w:r>
        <w:t>тарту</w:t>
      </w:r>
      <w:r>
        <w:rPr>
          <w:spacing w:val="1"/>
        </w:rPr>
        <w:t xml:space="preserve"> </w:t>
      </w:r>
      <w:r>
        <w:t>стратегияларын әзірлеу мақсатында 2,8 миллион австралиялық долларды (3,7</w:t>
      </w:r>
      <w:r>
        <w:rPr>
          <w:spacing w:val="1"/>
        </w:rPr>
        <w:t xml:space="preserve"> </w:t>
      </w:r>
      <w:r>
        <w:t>миллион</w:t>
      </w:r>
      <w:r>
        <w:rPr>
          <w:spacing w:val="5"/>
        </w:rPr>
        <w:t xml:space="preserve"> </w:t>
      </w:r>
      <w:r>
        <w:t>АҚШ</w:t>
      </w:r>
      <w:r>
        <w:rPr>
          <w:spacing w:val="-2"/>
        </w:rPr>
        <w:t xml:space="preserve"> </w:t>
      </w:r>
      <w:r>
        <w:t>доллары)</w:t>
      </w:r>
      <w:r>
        <w:rPr>
          <w:spacing w:val="3"/>
        </w:rPr>
        <w:t xml:space="preserve"> </w:t>
      </w:r>
      <w:r>
        <w:t>көлемінде</w:t>
      </w:r>
      <w:r>
        <w:rPr>
          <w:spacing w:val="2"/>
        </w:rPr>
        <w:t xml:space="preserve"> </w:t>
      </w:r>
      <w:r>
        <w:t>қаржыландырылды.</w:t>
      </w:r>
    </w:p>
    <w:p w:rsidR="008F31A8" w:rsidRDefault="006E07A6">
      <w:pPr>
        <w:pStyle w:val="a3"/>
        <w:ind w:right="389"/>
      </w:pPr>
      <w:r>
        <w:t>Австралияда жеткізу тәсілдеріне аса үлкен назар аударылған, өнеркәсіптік</w:t>
      </w:r>
      <w:r>
        <w:rPr>
          <w:spacing w:val="1"/>
        </w:rPr>
        <w:t xml:space="preserve"> </w:t>
      </w:r>
      <w:r>
        <w:rPr>
          <w:w w:val="95"/>
        </w:rPr>
        <w:t>өңделген азық-түлікті жеткізу тізбегін жасанды интеллект пен аналитика арқылы</w:t>
      </w:r>
      <w:r>
        <w:rPr>
          <w:spacing w:val="1"/>
          <w:w w:val="95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Аналитика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болжайды,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салаларға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кестелерін түзетуге, қорларды басқаруға және қалдықтарды азайтуға мүмкіндік</w:t>
      </w:r>
      <w:r>
        <w:rPr>
          <w:spacing w:val="1"/>
        </w:rPr>
        <w:t xml:space="preserve"> </w:t>
      </w:r>
      <w:r>
        <w:t>береді және уақтылы жеткізуді қамтамасыз етіп қана қоймайды, сонымен қатар</w:t>
      </w:r>
      <w:r>
        <w:rPr>
          <w:spacing w:val="1"/>
        </w:rPr>
        <w:t xml:space="preserve"> </w:t>
      </w:r>
      <w:r>
        <w:t>ресурстарды</w:t>
      </w:r>
      <w:r>
        <w:rPr>
          <w:spacing w:val="-2"/>
        </w:rPr>
        <w:t xml:space="preserve"> </w:t>
      </w:r>
      <w:r>
        <w:t>шамадан</w:t>
      </w:r>
      <w:r>
        <w:rPr>
          <w:spacing w:val="-2"/>
        </w:rPr>
        <w:t xml:space="preserve"> </w:t>
      </w:r>
      <w:r>
        <w:t>тыс пайдалануды</w:t>
      </w:r>
      <w:r>
        <w:rPr>
          <w:spacing w:val="-2"/>
        </w:rPr>
        <w:t xml:space="preserve"> </w:t>
      </w:r>
      <w:r>
        <w:t>барынша</w:t>
      </w:r>
      <w:r>
        <w:rPr>
          <w:spacing w:val="-1"/>
        </w:rPr>
        <w:t xml:space="preserve"> </w:t>
      </w:r>
      <w:r>
        <w:t>азайтуға көмектеседі.</w:t>
      </w:r>
    </w:p>
    <w:p w:rsidR="008F31A8" w:rsidRDefault="006E07A6">
      <w:pPr>
        <w:pStyle w:val="a3"/>
        <w:spacing w:before="1"/>
        <w:ind w:right="390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сәуірінде</w:t>
      </w:r>
      <w:r>
        <w:rPr>
          <w:spacing w:val="1"/>
        </w:rPr>
        <w:t xml:space="preserve"> </w:t>
      </w:r>
      <w:r>
        <w:t>GroAG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инновацияларымен</w:t>
      </w:r>
      <w:r>
        <w:rPr>
          <w:spacing w:val="1"/>
        </w:rPr>
        <w:t xml:space="preserve"> </w:t>
      </w:r>
      <w:r>
        <w:t>алмасудың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қосылды,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инновациялары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қатысушыларға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зерттеулері</w:t>
      </w:r>
      <w:r>
        <w:rPr>
          <w:spacing w:val="-6"/>
        </w:rPr>
        <w:t xml:space="preserve"> </w:t>
      </w:r>
      <w:r>
        <w:t>мен технологияларын</w:t>
      </w:r>
      <w:r>
        <w:rPr>
          <w:spacing w:val="-1"/>
        </w:rPr>
        <w:t xml:space="preserve"> </w:t>
      </w:r>
      <w:r>
        <w:t>әлемге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8F31A8" w:rsidRDefault="006E07A6">
      <w:pPr>
        <w:pStyle w:val="a3"/>
        <w:ind w:right="387"/>
      </w:pPr>
      <w:r>
        <w:t>Сондай-ақ, Австралия Үкіметінің 2021-2022 жж. арналған бюджеттік пакет</w:t>
      </w:r>
      <w:r>
        <w:rPr>
          <w:spacing w:val="-67"/>
        </w:rPr>
        <w:t xml:space="preserve"> </w:t>
      </w:r>
      <w:r>
        <w:t>аясындағы</w:t>
      </w:r>
      <w:r>
        <w:rPr>
          <w:spacing w:val="57"/>
        </w:rPr>
        <w:t xml:space="preserve"> </w:t>
      </w:r>
      <w:r>
        <w:t>«Жол</w:t>
      </w:r>
      <w:r>
        <w:rPr>
          <w:spacing w:val="57"/>
        </w:rPr>
        <w:t xml:space="preserve"> </w:t>
      </w:r>
      <w:r>
        <w:t>картасы»</w:t>
      </w:r>
      <w:r>
        <w:rPr>
          <w:spacing w:val="52"/>
        </w:rPr>
        <w:t xml:space="preserve"> </w:t>
      </w:r>
      <w:r>
        <w:t>ауыл</w:t>
      </w:r>
      <w:r>
        <w:rPr>
          <w:spacing w:val="62"/>
        </w:rPr>
        <w:t xml:space="preserve"> </w:t>
      </w:r>
      <w:r>
        <w:t>шаруашылығында</w:t>
      </w:r>
      <w:r>
        <w:rPr>
          <w:spacing w:val="58"/>
        </w:rPr>
        <w:t xml:space="preserve"> </w:t>
      </w:r>
      <w:r>
        <w:t>жұмысқа</w:t>
      </w:r>
      <w:r>
        <w:rPr>
          <w:spacing w:val="58"/>
        </w:rPr>
        <w:t xml:space="preserve"> </w:t>
      </w:r>
      <w:r>
        <w:t>орналасу</w:t>
      </w:r>
    </w:p>
    <w:p w:rsidR="008F31A8" w:rsidRDefault="008F31A8">
      <w:pPr>
        <w:sectPr w:rsidR="008F31A8">
          <w:pgSz w:w="11910" w:h="16840"/>
          <w:pgMar w:top="110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 w:firstLine="0"/>
      </w:pPr>
      <w:r>
        <w:lastRenderedPageBreak/>
        <w:t>мүмкіндіктерін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бастамаларды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қосты.</w:t>
      </w:r>
      <w:r>
        <w:rPr>
          <w:spacing w:val="1"/>
        </w:rPr>
        <w:t xml:space="preserve"> </w:t>
      </w:r>
      <w:r>
        <w:t>25,2</w:t>
      </w:r>
      <w:r>
        <w:rPr>
          <w:spacing w:val="1"/>
        </w:rPr>
        <w:t xml:space="preserve"> </w:t>
      </w:r>
      <w:r>
        <w:t>миллион австралиялық доллар (18,9 миллион АҚШ доллары) төрт жыл ішінде,</w:t>
      </w:r>
      <w:r>
        <w:rPr>
          <w:spacing w:val="1"/>
        </w:rPr>
        <w:t xml:space="preserve"> </w:t>
      </w:r>
      <w:r>
        <w:t>2021 ж. 2025 ж. дейін</w:t>
      </w:r>
      <w:r>
        <w:rPr>
          <w:spacing w:val="1"/>
        </w:rPr>
        <w:t xml:space="preserve"> </w:t>
      </w:r>
      <w:r>
        <w:t>AgATTRACT пакетіне бөлінді, оның мақсаты білікті</w:t>
      </w:r>
      <w:r>
        <w:rPr>
          <w:spacing w:val="1"/>
        </w:rPr>
        <w:t xml:space="preserve"> </w:t>
      </w:r>
      <w:r>
        <w:t>ауылшаруашылық жұмыс күшін тарту, ауылшаруашылық жұмысшыларының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көтеру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мансаптық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ұсыну.</w:t>
      </w:r>
      <w:r>
        <w:rPr>
          <w:spacing w:val="1"/>
        </w:rPr>
        <w:t xml:space="preserve"> </w:t>
      </w:r>
      <w:r>
        <w:t>AgFAIR</w:t>
      </w:r>
      <w:r>
        <w:rPr>
          <w:spacing w:val="1"/>
        </w:rPr>
        <w:t xml:space="preserve"> </w:t>
      </w:r>
      <w:r>
        <w:t>пакетіне 4,6 млн. австралия доллары (3,5 миллион АҚШ доллары) бөлінді, оның</w:t>
      </w:r>
      <w:r>
        <w:rPr>
          <w:spacing w:val="-67"/>
        </w:rPr>
        <w:t xml:space="preserve"> </w:t>
      </w:r>
      <w:r>
        <w:t>мақсаты – төрт жыл ішінде ауылшаруашылық жұмыс берушілеріне персоналды</w:t>
      </w:r>
      <w:r>
        <w:rPr>
          <w:spacing w:val="-67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жоспарлаудың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қызметкерлерді</w:t>
      </w:r>
      <w:r>
        <w:rPr>
          <w:spacing w:val="1"/>
        </w:rPr>
        <w:t xml:space="preserve"> </w:t>
      </w:r>
      <w:r>
        <w:t>тартуға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ұстауға</w:t>
      </w:r>
      <w:r>
        <w:rPr>
          <w:spacing w:val="1"/>
        </w:rPr>
        <w:t xml:space="preserve"> </w:t>
      </w:r>
      <w:r>
        <w:t>көмектесу.</w:t>
      </w:r>
    </w:p>
    <w:p w:rsidR="008F31A8" w:rsidRDefault="006E07A6">
      <w:pPr>
        <w:pStyle w:val="a3"/>
        <w:spacing w:before="3"/>
        <w:ind w:right="384"/>
      </w:pPr>
      <w:r>
        <w:t>Айта кететіні, Солтүстік Қазақстанда 2018 ж. бастап тәжірибелік станция</w:t>
      </w:r>
      <w:r>
        <w:rPr>
          <w:spacing w:val="1"/>
        </w:rPr>
        <w:t xml:space="preserve"> </w:t>
      </w:r>
      <w:r>
        <w:t>базасында С.Сейфуллин атындағы ҚазАТУ-мен бірге жаздық бидайдың 30 ц/га</w:t>
      </w:r>
      <w:r>
        <w:rPr>
          <w:spacing w:val="1"/>
        </w:rPr>
        <w:t xml:space="preserve"> </w:t>
      </w:r>
      <w:r>
        <w:t>өнімділігіне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дәлме-дәл</w:t>
      </w:r>
      <w:r>
        <w:rPr>
          <w:spacing w:val="1"/>
        </w:rPr>
        <w:t xml:space="preserve"> </w:t>
      </w:r>
      <w:r>
        <w:t>егіншілік</w:t>
      </w:r>
      <w:r>
        <w:rPr>
          <w:spacing w:val="1"/>
        </w:rPr>
        <w:t xml:space="preserve"> </w:t>
      </w:r>
      <w:r>
        <w:t>технологиясының элементтері бар пилоттық демонстрациялық алаңдарды құру</w:t>
      </w:r>
      <w:r>
        <w:rPr>
          <w:spacing w:val="1"/>
        </w:rPr>
        <w:t xml:space="preserve"> </w:t>
      </w:r>
      <w:r>
        <w:t>бойынша</w:t>
      </w:r>
      <w:r>
        <w:rPr>
          <w:spacing w:val="-12"/>
        </w:rPr>
        <w:t xml:space="preserve"> </w:t>
      </w:r>
      <w:r>
        <w:t>жұмыс</w:t>
      </w:r>
      <w:r>
        <w:rPr>
          <w:spacing w:val="-11"/>
        </w:rPr>
        <w:t xml:space="preserve"> </w:t>
      </w:r>
      <w:r>
        <w:t>жүргізілуде.</w:t>
      </w:r>
      <w:r>
        <w:rPr>
          <w:spacing w:val="-11"/>
        </w:rPr>
        <w:t xml:space="preserve"> </w:t>
      </w:r>
      <w:r>
        <w:t>Мұндағы</w:t>
      </w:r>
      <w:r>
        <w:rPr>
          <w:spacing w:val="-12"/>
        </w:rPr>
        <w:t xml:space="preserve"> </w:t>
      </w:r>
      <w:r>
        <w:t>еңбек</w:t>
      </w:r>
      <w:r>
        <w:rPr>
          <w:spacing w:val="-13"/>
        </w:rPr>
        <w:t xml:space="preserve"> </w:t>
      </w:r>
      <w:r>
        <w:t>өнімділігі</w:t>
      </w:r>
      <w:r>
        <w:rPr>
          <w:spacing w:val="-1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2,5</w:t>
      </w:r>
      <w:r>
        <w:rPr>
          <w:spacing w:val="-13"/>
        </w:rPr>
        <w:t xml:space="preserve"> </w:t>
      </w:r>
      <w:r>
        <w:t>есе</w:t>
      </w:r>
      <w:r>
        <w:rPr>
          <w:spacing w:val="-10"/>
        </w:rPr>
        <w:t xml:space="preserve"> </w:t>
      </w:r>
      <w:r>
        <w:t>артты.</w:t>
      </w:r>
      <w:r>
        <w:rPr>
          <w:spacing w:val="-10"/>
        </w:rPr>
        <w:t xml:space="preserve"> </w:t>
      </w:r>
      <w:r>
        <w:t>2020</w:t>
      </w:r>
      <w:r>
        <w:rPr>
          <w:spacing w:val="-13"/>
        </w:rPr>
        <w:t xml:space="preserve"> </w:t>
      </w:r>
      <w:r>
        <w:t>ж.</w:t>
      </w:r>
      <w:r>
        <w:rPr>
          <w:spacing w:val="-67"/>
        </w:rPr>
        <w:t xml:space="preserve"> </w:t>
      </w:r>
      <w:r>
        <w:t>дәлме-дә</w:t>
      </w:r>
      <w:r>
        <w:rPr>
          <w:spacing w:val="-2"/>
        </w:rPr>
        <w:t xml:space="preserve"> </w:t>
      </w:r>
      <w:r>
        <w:t>егіншілік</w:t>
      </w:r>
      <w:r>
        <w:rPr>
          <w:spacing w:val="-4"/>
        </w:rPr>
        <w:t xml:space="preserve"> </w:t>
      </w:r>
      <w:r>
        <w:t>СҚО-да</w:t>
      </w:r>
      <w:r>
        <w:rPr>
          <w:spacing w:val="-3"/>
        </w:rPr>
        <w:t xml:space="preserve"> </w:t>
      </w:r>
      <w:r>
        <w:t>екі</w:t>
      </w:r>
      <w:r>
        <w:rPr>
          <w:spacing w:val="-8"/>
        </w:rPr>
        <w:t xml:space="preserve"> </w:t>
      </w:r>
      <w:r>
        <w:t>миллион</w:t>
      </w:r>
      <w:r>
        <w:rPr>
          <w:spacing w:val="2"/>
        </w:rPr>
        <w:t xml:space="preserve"> </w:t>
      </w:r>
      <w:r>
        <w:t>гектар</w:t>
      </w:r>
      <w:r>
        <w:rPr>
          <w:spacing w:val="-4"/>
        </w:rPr>
        <w:t xml:space="preserve"> </w:t>
      </w:r>
      <w:r>
        <w:t>егістік</w:t>
      </w:r>
      <w:r>
        <w:rPr>
          <w:spacing w:val="-3"/>
        </w:rPr>
        <w:t xml:space="preserve"> </w:t>
      </w:r>
      <w:r>
        <w:t>алқапта</w:t>
      </w:r>
      <w:r>
        <w:rPr>
          <w:spacing w:val="-2"/>
        </w:rPr>
        <w:t xml:space="preserve"> </w:t>
      </w:r>
      <w:r>
        <w:t>пайдаланылды.</w:t>
      </w:r>
    </w:p>
    <w:p w:rsidR="008F31A8" w:rsidRDefault="006E07A6">
      <w:pPr>
        <w:pStyle w:val="a3"/>
        <w:ind w:right="384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карталарын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rPr>
          <w:spacing w:val="-1"/>
        </w:rPr>
        <w:t>Қазақстан</w:t>
      </w:r>
      <w:r>
        <w:rPr>
          <w:spacing w:val="-13"/>
        </w:rPr>
        <w:t xml:space="preserve"> </w:t>
      </w:r>
      <w:r>
        <w:t>бойынша</w:t>
      </w:r>
      <w:r>
        <w:rPr>
          <w:spacing w:val="-11"/>
        </w:rPr>
        <w:t xml:space="preserve"> </w:t>
      </w:r>
      <w:r>
        <w:t>егіс</w:t>
      </w:r>
      <w:r>
        <w:rPr>
          <w:spacing w:val="-11"/>
        </w:rPr>
        <w:t xml:space="preserve"> </w:t>
      </w:r>
      <w:r>
        <w:t>алқаптарының</w:t>
      </w:r>
      <w:r>
        <w:rPr>
          <w:spacing w:val="-12"/>
        </w:rPr>
        <w:t xml:space="preserve"> </w:t>
      </w:r>
      <w:r>
        <w:t>ауқымын</w:t>
      </w:r>
      <w:r>
        <w:rPr>
          <w:spacing w:val="-12"/>
        </w:rPr>
        <w:t xml:space="preserve"> </w:t>
      </w:r>
      <w:r>
        <w:t>кеңейту</w:t>
      </w:r>
      <w:r>
        <w:rPr>
          <w:spacing w:val="-17"/>
        </w:rPr>
        <w:t xml:space="preserve"> </w:t>
      </w:r>
      <w:r>
        <w:t>қажет.</w:t>
      </w:r>
      <w:r>
        <w:rPr>
          <w:spacing w:val="-10"/>
        </w:rPr>
        <w:t xml:space="preserve"> </w:t>
      </w:r>
      <w:r>
        <w:t>Сонымен</w:t>
      </w:r>
      <w:r>
        <w:rPr>
          <w:spacing w:val="-12"/>
        </w:rPr>
        <w:t xml:space="preserve"> </w:t>
      </w:r>
      <w:r>
        <w:t>қатар,</w:t>
      </w:r>
      <w:r>
        <w:rPr>
          <w:spacing w:val="-68"/>
        </w:rPr>
        <w:t xml:space="preserve"> </w:t>
      </w:r>
      <w:r>
        <w:t>Австралияның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тарту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қызметкерлерінің</w:t>
      </w:r>
      <w:r>
        <w:rPr>
          <w:spacing w:val="-67"/>
        </w:rPr>
        <w:t xml:space="preserve"> </w:t>
      </w:r>
      <w:r>
        <w:t>мәртебесін</w:t>
      </w:r>
      <w:r>
        <w:rPr>
          <w:spacing w:val="-11"/>
        </w:rPr>
        <w:t xml:space="preserve"> </w:t>
      </w:r>
      <w:r>
        <w:t>көтеру</w:t>
      </w:r>
      <w:r>
        <w:rPr>
          <w:spacing w:val="-15"/>
        </w:rPr>
        <w:t xml:space="preserve"> </w:t>
      </w:r>
      <w:r>
        <w:t>тәжірибесі</w:t>
      </w:r>
      <w:r>
        <w:rPr>
          <w:spacing w:val="-17"/>
        </w:rPr>
        <w:t xml:space="preserve"> </w:t>
      </w:r>
      <w:r>
        <w:t>Қазақстанның</w:t>
      </w:r>
      <w:r>
        <w:rPr>
          <w:spacing w:val="-11"/>
        </w:rPr>
        <w:t xml:space="preserve"> </w:t>
      </w:r>
      <w:r>
        <w:t>АӨК</w:t>
      </w:r>
      <w:r>
        <w:rPr>
          <w:spacing w:val="-9"/>
        </w:rPr>
        <w:t xml:space="preserve"> </w:t>
      </w:r>
      <w:r>
        <w:t>саласындағы</w:t>
      </w:r>
      <w:r>
        <w:rPr>
          <w:spacing w:val="-11"/>
        </w:rPr>
        <w:t xml:space="preserve"> </w:t>
      </w:r>
      <w:r>
        <w:t>кадрлық</w:t>
      </w:r>
      <w:r>
        <w:rPr>
          <w:spacing w:val="-12"/>
        </w:rPr>
        <w:t xml:space="preserve"> </w:t>
      </w:r>
      <w:r>
        <w:t>әлеуетті</w:t>
      </w:r>
      <w:r>
        <w:rPr>
          <w:spacing w:val="-67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көмектесер</w:t>
      </w:r>
      <w:r>
        <w:rPr>
          <w:spacing w:val="1"/>
        </w:rPr>
        <w:t xml:space="preserve"> </w:t>
      </w:r>
      <w:r>
        <w:t>еді.</w:t>
      </w:r>
    </w:p>
    <w:p w:rsidR="008F31A8" w:rsidRDefault="006E07A6">
      <w:pPr>
        <w:pStyle w:val="a3"/>
        <w:spacing w:before="1"/>
        <w:ind w:right="380"/>
      </w:pPr>
      <w:r>
        <w:t>Канадада</w:t>
      </w:r>
      <w:r>
        <w:rPr>
          <w:spacing w:val="1"/>
        </w:rPr>
        <w:t xml:space="preserve"> </w:t>
      </w:r>
      <w:r>
        <w:t>Agriculture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Agri-Food</w:t>
      </w:r>
      <w:r>
        <w:rPr>
          <w:spacing w:val="1"/>
        </w:rPr>
        <w:t xml:space="preserve"> </w:t>
      </w:r>
      <w:r>
        <w:t>Canada</w:t>
      </w:r>
      <w:r>
        <w:rPr>
          <w:spacing w:val="1"/>
        </w:rPr>
        <w:t xml:space="preserve"> </w:t>
      </w:r>
      <w:r>
        <w:t>зерттеуі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000-ға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23,2%-ы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қызметінде</w:t>
      </w:r>
      <w:r>
        <w:rPr>
          <w:spacing w:val="-6"/>
        </w:rPr>
        <w:t xml:space="preserve"> </w:t>
      </w:r>
      <w:r>
        <w:t>GPS</w:t>
      </w:r>
      <w:r>
        <w:rPr>
          <w:spacing w:val="-7"/>
        </w:rPr>
        <w:t xml:space="preserve"> </w:t>
      </w:r>
      <w:r>
        <w:t>немесе</w:t>
      </w:r>
      <w:r>
        <w:rPr>
          <w:spacing w:val="-6"/>
        </w:rPr>
        <w:t xml:space="preserve"> </w:t>
      </w:r>
      <w:r>
        <w:t>онымен</w:t>
      </w:r>
      <w:r>
        <w:rPr>
          <w:spacing w:val="-10"/>
        </w:rPr>
        <w:t xml:space="preserve"> </w:t>
      </w:r>
      <w:r>
        <w:t>байланысты</w:t>
      </w:r>
      <w:r>
        <w:rPr>
          <w:spacing w:val="-6"/>
        </w:rPr>
        <w:t xml:space="preserve"> </w:t>
      </w:r>
      <w:r>
        <w:t>цифрлық</w:t>
      </w:r>
      <w:r>
        <w:rPr>
          <w:spacing w:val="-7"/>
        </w:rPr>
        <w:t xml:space="preserve"> </w:t>
      </w:r>
      <w:r>
        <w:t>өнімдерді</w:t>
      </w:r>
      <w:r>
        <w:rPr>
          <w:spacing w:val="-11"/>
        </w:rPr>
        <w:t xml:space="preserve"> </w:t>
      </w:r>
      <w:r>
        <w:t>пайдаланғанын</w:t>
      </w:r>
      <w:r>
        <w:rPr>
          <w:spacing w:val="-67"/>
        </w:rPr>
        <w:t xml:space="preserve"> </w:t>
      </w:r>
      <w:r>
        <w:t>көрсетті</w:t>
      </w:r>
      <w:r>
        <w:rPr>
          <w:spacing w:val="1"/>
        </w:rPr>
        <w:t xml:space="preserve"> </w:t>
      </w:r>
      <w:r>
        <w:t>[103].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шаруашылықтардың шамамен 78%-ы GPS-ті бақылау немесе бағыттау жүйелері</w:t>
      </w:r>
      <w:r>
        <w:rPr>
          <w:spacing w:val="-68"/>
        </w:rPr>
        <w:t xml:space="preserve"> </w:t>
      </w:r>
      <w:r>
        <w:t>үшін қолданғанын көрсетті. Бұл қайталануды жояды, далалық жұмыстардағы</w:t>
      </w:r>
      <w:r>
        <w:rPr>
          <w:spacing w:val="1"/>
        </w:rPr>
        <w:t xml:space="preserve"> </w:t>
      </w:r>
      <w:r>
        <w:t>басқа мәселелерді болдырмайды, ал пайдаланушылардың 32%-ы топырақ пен</w:t>
      </w:r>
      <w:r>
        <w:rPr>
          <w:spacing w:val="1"/>
        </w:rPr>
        <w:t xml:space="preserve"> </w:t>
      </w:r>
      <w:r>
        <w:t>дақылдарды</w:t>
      </w:r>
      <w:r>
        <w:rPr>
          <w:spacing w:val="-3"/>
        </w:rPr>
        <w:t xml:space="preserve"> </w:t>
      </w:r>
      <w:r>
        <w:t>басқаруда</w:t>
      </w:r>
      <w:r>
        <w:rPr>
          <w:spacing w:val="-1"/>
        </w:rPr>
        <w:t xml:space="preserve"> </w:t>
      </w:r>
      <w:r>
        <w:t>ақпарат</w:t>
      </w:r>
      <w:r>
        <w:rPr>
          <w:spacing w:val="-4"/>
        </w:rPr>
        <w:t xml:space="preserve"> </w:t>
      </w:r>
      <w:r>
        <w:t>жинау</w:t>
      </w:r>
      <w:r>
        <w:rPr>
          <w:spacing w:val="-6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GPS-ті</w:t>
      </w:r>
      <w:r>
        <w:rPr>
          <w:spacing w:val="-7"/>
        </w:rPr>
        <w:t xml:space="preserve"> </w:t>
      </w:r>
      <w:r>
        <w:t>қолданылатыны</w:t>
      </w:r>
      <w:r>
        <w:rPr>
          <w:spacing w:val="-2"/>
        </w:rPr>
        <w:t xml:space="preserve"> </w:t>
      </w:r>
      <w:r>
        <w:t>анықталды.</w:t>
      </w:r>
    </w:p>
    <w:p w:rsidR="008F31A8" w:rsidRDefault="006E07A6">
      <w:pPr>
        <w:pStyle w:val="a3"/>
        <w:spacing w:before="2"/>
        <w:ind w:right="381"/>
      </w:pPr>
      <w:r>
        <w:t>«Таза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технологиялары»</w:t>
      </w:r>
      <w:r>
        <w:rPr>
          <w:spacing w:val="1"/>
        </w:rPr>
        <w:t xml:space="preserve"> </w:t>
      </w:r>
      <w:r>
        <w:t>(ACT)</w:t>
      </w:r>
      <w:r>
        <w:rPr>
          <w:spacing w:val="1"/>
        </w:rPr>
        <w:t xml:space="preserve"> </w:t>
      </w:r>
      <w:r>
        <w:t>бастамасы</w:t>
      </w:r>
      <w:r>
        <w:rPr>
          <w:spacing w:val="1"/>
        </w:rPr>
        <w:t xml:space="preserve"> </w:t>
      </w:r>
      <w:r>
        <w:t>парниктік</w:t>
      </w:r>
      <w:r>
        <w:rPr>
          <w:spacing w:val="1"/>
        </w:rPr>
        <w:t xml:space="preserve"> </w:t>
      </w:r>
      <w:r>
        <w:rPr>
          <w:spacing w:val="-1"/>
        </w:rPr>
        <w:t>газдар</w:t>
      </w:r>
      <w:r>
        <w:rPr>
          <w:spacing w:val="-12"/>
        </w:rPr>
        <w:t xml:space="preserve"> </w:t>
      </w:r>
      <w:r>
        <w:rPr>
          <w:spacing w:val="-1"/>
        </w:rPr>
        <w:t>шығарындыларын</w:t>
      </w:r>
      <w:r>
        <w:rPr>
          <w:spacing w:val="-12"/>
        </w:rPr>
        <w:t xml:space="preserve"> </w:t>
      </w:r>
      <w:r>
        <w:t>азайту</w:t>
      </w:r>
      <w:r>
        <w:rPr>
          <w:spacing w:val="-17"/>
        </w:rPr>
        <w:t xml:space="preserve"> </w:t>
      </w:r>
      <w:r>
        <w:t>үшін</w:t>
      </w:r>
      <w:r>
        <w:rPr>
          <w:spacing w:val="-12"/>
        </w:rPr>
        <w:t xml:space="preserve"> </w:t>
      </w:r>
      <w:r>
        <w:t>таза</w:t>
      </w:r>
      <w:r>
        <w:rPr>
          <w:spacing w:val="-11"/>
        </w:rPr>
        <w:t xml:space="preserve"> </w:t>
      </w:r>
      <w:r>
        <w:t>технологияларды</w:t>
      </w:r>
      <w:r>
        <w:rPr>
          <w:spacing w:val="-12"/>
        </w:rPr>
        <w:t xml:space="preserve"> </w:t>
      </w:r>
      <w:r>
        <w:t>әзірлеу</w:t>
      </w:r>
      <w:r>
        <w:rPr>
          <w:spacing w:val="-16"/>
        </w:rPr>
        <w:t xml:space="preserve"> </w:t>
      </w:r>
      <w:r>
        <w:t>мен</w:t>
      </w:r>
      <w:r>
        <w:rPr>
          <w:spacing w:val="-12"/>
        </w:rPr>
        <w:t xml:space="preserve"> </w:t>
      </w:r>
      <w:r>
        <w:t>енгізуде</w:t>
      </w:r>
      <w:r>
        <w:rPr>
          <w:spacing w:val="-68"/>
        </w:rPr>
        <w:t xml:space="preserve"> </w:t>
      </w:r>
      <w:r>
        <w:t>фермерлер мен агроазық-түлік кәсіпорындарын қолдайды. Бұл бағдарлама екі</w:t>
      </w:r>
      <w:r>
        <w:rPr>
          <w:spacing w:val="1"/>
        </w:rPr>
        <w:t xml:space="preserve"> </w:t>
      </w:r>
      <w:r>
        <w:t>қаржыландыру</w:t>
      </w:r>
      <w:r>
        <w:rPr>
          <w:spacing w:val="1"/>
        </w:rPr>
        <w:t xml:space="preserve"> </w:t>
      </w:r>
      <w:r>
        <w:t>ағыны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жеті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165,7</w:t>
      </w:r>
      <w:r>
        <w:rPr>
          <w:spacing w:val="1"/>
        </w:rPr>
        <w:t xml:space="preserve"> </w:t>
      </w:r>
      <w:r>
        <w:t>миллион</w:t>
      </w:r>
      <w:r>
        <w:rPr>
          <w:spacing w:val="1"/>
        </w:rPr>
        <w:t xml:space="preserve"> </w:t>
      </w:r>
      <w:r>
        <w:t>канадалық</w:t>
      </w:r>
      <w:r>
        <w:rPr>
          <w:spacing w:val="1"/>
        </w:rPr>
        <w:t xml:space="preserve"> </w:t>
      </w:r>
      <w:r>
        <w:t>долларды (132,2 миллион АҚШ доллары) қамтамасыз етеді. Біріншісі, «Зерттеу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инновациялар»</w:t>
      </w:r>
      <w:r>
        <w:rPr>
          <w:spacing w:val="1"/>
        </w:rPr>
        <w:t xml:space="preserve"> </w:t>
      </w:r>
      <w:r>
        <w:t>(2021-2028),</w:t>
      </w:r>
      <w:r>
        <w:rPr>
          <w:spacing w:val="1"/>
        </w:rPr>
        <w:t xml:space="preserve"> </w:t>
      </w:r>
      <w:r>
        <w:t>трансформациялық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технологияларды әзірлеуде ауыл шаруашылығы секторын қолдауға және үш</w:t>
      </w:r>
      <w:r>
        <w:rPr>
          <w:spacing w:val="1"/>
        </w:rPr>
        <w:t xml:space="preserve"> </w:t>
      </w:r>
      <w:r>
        <w:t>салада</w:t>
      </w:r>
      <w:r>
        <w:rPr>
          <w:spacing w:val="-12"/>
        </w:rPr>
        <w:t xml:space="preserve"> </w:t>
      </w:r>
      <w:r>
        <w:t>қолданыстағы</w:t>
      </w:r>
      <w:r>
        <w:rPr>
          <w:spacing w:val="-11"/>
        </w:rPr>
        <w:t xml:space="preserve"> </w:t>
      </w:r>
      <w:r>
        <w:t>технологиялардың</w:t>
      </w:r>
      <w:r>
        <w:rPr>
          <w:spacing w:val="-11"/>
        </w:rPr>
        <w:t xml:space="preserve"> </w:t>
      </w:r>
      <w:r>
        <w:t>кеңеюін</w:t>
      </w:r>
      <w:r>
        <w:rPr>
          <w:spacing w:val="-11"/>
        </w:rPr>
        <w:t xml:space="preserve"> </w:t>
      </w:r>
      <w:r>
        <w:t>қамтамасыз</w:t>
      </w:r>
      <w:r>
        <w:rPr>
          <w:spacing w:val="-12"/>
        </w:rPr>
        <w:t xml:space="preserve"> </w:t>
      </w:r>
      <w:r>
        <w:t>етуге</w:t>
      </w:r>
      <w:r>
        <w:rPr>
          <w:spacing w:val="-11"/>
        </w:rPr>
        <w:t xml:space="preserve"> </w:t>
      </w:r>
      <w:r>
        <w:t>бағытталған:</w:t>
      </w:r>
      <w:r>
        <w:rPr>
          <w:spacing w:val="-68"/>
        </w:rPr>
        <w:t xml:space="preserve"> </w:t>
      </w:r>
      <w:r>
        <w:t>жасыл энергетика және энергия тиімділігі; дәл егіншілік; және биоэкономика.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нарыққа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инновацияларға,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зерттеулерге,</w:t>
      </w:r>
      <w:r>
        <w:rPr>
          <w:spacing w:val="1"/>
        </w:rPr>
        <w:t xml:space="preserve"> </w:t>
      </w:r>
      <w:r>
        <w:t>әзірлемелерге,</w:t>
      </w:r>
      <w:r>
        <w:rPr>
          <w:spacing w:val="1"/>
        </w:rPr>
        <w:t xml:space="preserve"> </w:t>
      </w:r>
      <w:r>
        <w:t>демонстрацияларға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коммерцияландыруға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-67"/>
        </w:rPr>
        <w:t xml:space="preserve"> </w:t>
      </w:r>
      <w:r>
        <w:t>Екінші ағын, «Енгізу бағыты» (2021 ж. 2026 ж. дейін) фермерлерге парниктік</w:t>
      </w:r>
      <w:r>
        <w:rPr>
          <w:spacing w:val="1"/>
        </w:rPr>
        <w:t xml:space="preserve"> </w:t>
      </w:r>
      <w:r>
        <w:t>газдар</w:t>
      </w:r>
      <w:r>
        <w:rPr>
          <w:spacing w:val="1"/>
        </w:rPr>
        <w:t xml:space="preserve"> </w:t>
      </w:r>
      <w:r>
        <w:t>шығарындыларын</w:t>
      </w:r>
      <w:r>
        <w:rPr>
          <w:spacing w:val="1"/>
        </w:rPr>
        <w:t xml:space="preserve"> </w:t>
      </w:r>
      <w:r>
        <w:t>азайту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көздейтін</w:t>
      </w:r>
      <w:r>
        <w:rPr>
          <w:spacing w:val="1"/>
        </w:rPr>
        <w:t xml:space="preserve"> </w:t>
      </w:r>
      <w:r>
        <w:t>тақырыптарға басымдық бере отырып, коммерциялық қол жетімді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көмектесуге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қаржыландыру</w:t>
      </w:r>
      <w:r>
        <w:rPr>
          <w:spacing w:val="7"/>
        </w:rPr>
        <w:t xml:space="preserve"> </w:t>
      </w:r>
      <w:r>
        <w:t>ағыны</w:t>
      </w:r>
      <w:r>
        <w:rPr>
          <w:spacing w:val="12"/>
        </w:rPr>
        <w:t xml:space="preserve"> </w:t>
      </w:r>
      <w:r>
        <w:t>басқа</w:t>
      </w:r>
      <w:r>
        <w:rPr>
          <w:spacing w:val="12"/>
        </w:rPr>
        <w:t xml:space="preserve"> </w:t>
      </w:r>
      <w:r>
        <w:t>отын</w:t>
      </w:r>
      <w:r>
        <w:rPr>
          <w:spacing w:val="16"/>
        </w:rPr>
        <w:t xml:space="preserve"> </w:t>
      </w:r>
      <w:r>
        <w:t>түрлеріне</w:t>
      </w:r>
      <w:r>
        <w:rPr>
          <w:spacing w:val="12"/>
        </w:rPr>
        <w:t xml:space="preserve"> </w:t>
      </w:r>
      <w:r>
        <w:t>көшу</w:t>
      </w:r>
      <w:r>
        <w:rPr>
          <w:spacing w:val="7"/>
        </w:rPr>
        <w:t xml:space="preserve"> </w:t>
      </w:r>
      <w:r>
        <w:t>бастамаларын</w:t>
      </w:r>
      <w:r>
        <w:rPr>
          <w:spacing w:val="16"/>
        </w:rPr>
        <w:t xml:space="preserve"> </w:t>
      </w:r>
      <w:r>
        <w:t>қолдауға,</w:t>
      </w:r>
      <w:r>
        <w:rPr>
          <w:spacing w:val="14"/>
        </w:rPr>
        <w:t xml:space="preserve"> </w:t>
      </w:r>
      <w:r>
        <w:t>атап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9" w:firstLine="0"/>
      </w:pPr>
      <w:r>
        <w:lastRenderedPageBreak/>
        <w:t>айтқанда фермаларды таза энергиямен қамтамасыз етуге және дизель отынынан</w:t>
      </w:r>
      <w:r>
        <w:rPr>
          <w:spacing w:val="-67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тартуға</w:t>
      </w:r>
      <w:r>
        <w:rPr>
          <w:spacing w:val="2"/>
        </w:rPr>
        <w:t xml:space="preserve"> </w:t>
      </w:r>
      <w:r>
        <w:t>арналған.</w:t>
      </w:r>
    </w:p>
    <w:p w:rsidR="008F31A8" w:rsidRDefault="006E07A6">
      <w:pPr>
        <w:pStyle w:val="a3"/>
        <w:ind w:right="386"/>
      </w:pPr>
      <w:r>
        <w:t>Канада тәжірибесі белгілі бір өнімді бір бағытта дамытудың қаншалықты</w:t>
      </w:r>
      <w:r>
        <w:rPr>
          <w:spacing w:val="1"/>
        </w:rPr>
        <w:t xml:space="preserve"> </w:t>
      </w:r>
      <w:r>
        <w:t>маңызды екенін көрсетеді. АӨК цифрландырудың отандық деңгейінің «Таза</w:t>
      </w:r>
      <w:r>
        <w:rPr>
          <w:spacing w:val="1"/>
        </w:rPr>
        <w:t xml:space="preserve"> </w:t>
      </w:r>
      <w:r>
        <w:t>технологияларға» дайындығын бағалау қиын. Біздің ойымызша, ұзақ мерзімді</w:t>
      </w:r>
      <w:r>
        <w:rPr>
          <w:spacing w:val="1"/>
        </w:rPr>
        <w:t xml:space="preserve"> </w:t>
      </w:r>
      <w:r>
        <w:t>перспективада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парниктік</w:t>
      </w:r>
      <w:r>
        <w:rPr>
          <w:spacing w:val="1"/>
        </w:rPr>
        <w:t xml:space="preserve"> </w:t>
      </w:r>
      <w:r>
        <w:t>газдар</w:t>
      </w:r>
      <w:r>
        <w:rPr>
          <w:spacing w:val="1"/>
        </w:rPr>
        <w:t xml:space="preserve"> </w:t>
      </w:r>
      <w:r>
        <w:t>шығарындыларын</w:t>
      </w:r>
      <w:r>
        <w:rPr>
          <w:spacing w:val="2"/>
        </w:rPr>
        <w:t xml:space="preserve"> </w:t>
      </w:r>
      <w:r>
        <w:t>азайтуға</w:t>
      </w:r>
      <w:r>
        <w:rPr>
          <w:spacing w:val="2"/>
        </w:rPr>
        <w:t xml:space="preserve"> </w:t>
      </w:r>
      <w:r>
        <w:t>мүмкіндік беретінін ескеру</w:t>
      </w:r>
      <w:r>
        <w:rPr>
          <w:spacing w:val="-4"/>
        </w:rPr>
        <w:t xml:space="preserve"> </w:t>
      </w:r>
      <w:r>
        <w:t>қажет.</w:t>
      </w:r>
    </w:p>
    <w:p w:rsidR="008F31A8" w:rsidRDefault="006E07A6">
      <w:pPr>
        <w:pStyle w:val="a3"/>
        <w:spacing w:before="3"/>
        <w:ind w:right="387"/>
      </w:pPr>
      <w:r>
        <w:t>Англияда 2009, 2012 және 2020 ж. қоршаған орта, азық-түлік және ауыл</w:t>
      </w:r>
      <w:r>
        <w:rPr>
          <w:spacing w:val="1"/>
        </w:rPr>
        <w:t xml:space="preserve"> </w:t>
      </w:r>
      <w:r>
        <w:t>шаруашылығы министрлігі (DEFRA)</w:t>
      </w:r>
      <w:r>
        <w:rPr>
          <w:spacing w:val="4"/>
        </w:rPr>
        <w:t xml:space="preserve"> </w:t>
      </w:r>
      <w:r>
        <w:t>зерттеулер жүргізді</w:t>
      </w:r>
      <w:r>
        <w:rPr>
          <w:spacing w:val="-2"/>
        </w:rPr>
        <w:t xml:space="preserve"> </w:t>
      </w:r>
      <w:r>
        <w:t>[104].</w:t>
      </w:r>
    </w:p>
    <w:p w:rsidR="008F31A8" w:rsidRDefault="006E07A6">
      <w:pPr>
        <w:pStyle w:val="a4"/>
        <w:numPr>
          <w:ilvl w:val="0"/>
          <w:numId w:val="27"/>
        </w:numPr>
        <w:tabs>
          <w:tab w:val="left" w:pos="1000"/>
        </w:tabs>
        <w:ind w:right="391" w:firstLine="566"/>
        <w:jc w:val="both"/>
        <w:rPr>
          <w:sz w:val="28"/>
        </w:rPr>
      </w:pPr>
      <w:r>
        <w:rPr>
          <w:sz w:val="28"/>
        </w:rPr>
        <w:t>суретте</w:t>
      </w:r>
      <w:r>
        <w:rPr>
          <w:spacing w:val="1"/>
          <w:sz w:val="28"/>
        </w:rPr>
        <w:t xml:space="preserve"> </w:t>
      </w:r>
      <w:r>
        <w:rPr>
          <w:sz w:val="28"/>
        </w:rPr>
        <w:t>Англияның агрофермаларында жаңа технологиялар 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деректер келтірілген.</w:t>
      </w:r>
    </w:p>
    <w:p w:rsidR="008F31A8" w:rsidRDefault="00761B1D">
      <w:pPr>
        <w:pStyle w:val="a3"/>
        <w:spacing w:before="4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203200</wp:posOffset>
                </wp:positionV>
                <wp:extent cx="5495925" cy="1620520"/>
                <wp:effectExtent l="0" t="0" r="0" b="0"/>
                <wp:wrapTopAndBottom/>
                <wp:docPr id="866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620520"/>
                          <a:chOff x="2261" y="320"/>
                          <a:chExt cx="8655" cy="2552"/>
                        </a:xfrm>
                      </wpg:grpSpPr>
                      <wps:wsp>
                        <wps:cNvPr id="867" name="AutoShape 867"/>
                        <wps:cNvSpPr>
                          <a:spLocks/>
                        </wps:cNvSpPr>
                        <wps:spPr bwMode="auto">
                          <a:xfrm>
                            <a:off x="2747" y="1590"/>
                            <a:ext cx="1261" cy="8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1261"/>
                              <a:gd name="T2" fmla="+- 0 1598 1590"/>
                              <a:gd name="T3" fmla="*/ 1598 h 8"/>
                              <a:gd name="T4" fmla="+- 0 4008 2747"/>
                              <a:gd name="T5" fmla="*/ T4 w 1261"/>
                              <a:gd name="T6" fmla="+- 0 1598 1590"/>
                              <a:gd name="T7" fmla="*/ 1598 h 8"/>
                              <a:gd name="T8" fmla="+- 0 2747 2747"/>
                              <a:gd name="T9" fmla="*/ T8 w 1261"/>
                              <a:gd name="T10" fmla="+- 0 1590 1590"/>
                              <a:gd name="T11" fmla="*/ 1590 h 8"/>
                              <a:gd name="T12" fmla="+- 0 4008 2747"/>
                              <a:gd name="T13" fmla="*/ T12 w 1261"/>
                              <a:gd name="T14" fmla="+- 0 1590 1590"/>
                              <a:gd name="T15" fmla="*/ 15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1" h="8">
                                <a:moveTo>
                                  <a:pt x="0" y="8"/>
                                </a:moveTo>
                                <a:lnTo>
                                  <a:pt x="1261" y="8"/>
                                </a:lnTo>
                                <a:moveTo>
                                  <a:pt x="0" y="0"/>
                                </a:moveTo>
                                <a:lnTo>
                                  <a:pt x="1261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3566" y="1593"/>
                            <a:ext cx="346" cy="35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865"/>
                        <wps:cNvSpPr>
                          <a:spLocks/>
                        </wps:cNvSpPr>
                        <wps:spPr bwMode="auto">
                          <a:xfrm>
                            <a:off x="4353" y="1590"/>
                            <a:ext cx="759" cy="8"/>
                          </a:xfrm>
                          <a:custGeom>
                            <a:avLst/>
                            <a:gdLst>
                              <a:gd name="T0" fmla="+- 0 4354 4354"/>
                              <a:gd name="T1" fmla="*/ T0 w 759"/>
                              <a:gd name="T2" fmla="+- 0 1598 1590"/>
                              <a:gd name="T3" fmla="*/ 1598 h 8"/>
                              <a:gd name="T4" fmla="+- 0 5112 4354"/>
                              <a:gd name="T5" fmla="*/ T4 w 759"/>
                              <a:gd name="T6" fmla="+- 0 1598 1590"/>
                              <a:gd name="T7" fmla="*/ 1598 h 8"/>
                              <a:gd name="T8" fmla="+- 0 4354 4354"/>
                              <a:gd name="T9" fmla="*/ T8 w 759"/>
                              <a:gd name="T10" fmla="+- 0 1590 1590"/>
                              <a:gd name="T11" fmla="*/ 1590 h 8"/>
                              <a:gd name="T12" fmla="+- 0 5112 4354"/>
                              <a:gd name="T13" fmla="*/ T12 w 759"/>
                              <a:gd name="T14" fmla="+- 0 1590 1590"/>
                              <a:gd name="T15" fmla="*/ 15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8">
                                <a:moveTo>
                                  <a:pt x="0" y="8"/>
                                </a:moveTo>
                                <a:lnTo>
                                  <a:pt x="758" y="8"/>
                                </a:lnTo>
                                <a:moveTo>
                                  <a:pt x="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5458" y="1594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5112" y="1454"/>
                            <a:ext cx="346" cy="48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5899" y="1594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AutoShape 861"/>
                        <wps:cNvSpPr>
                          <a:spLocks/>
                        </wps:cNvSpPr>
                        <wps:spPr bwMode="auto">
                          <a:xfrm>
                            <a:off x="2747" y="1239"/>
                            <a:ext cx="3243" cy="8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3243"/>
                              <a:gd name="T2" fmla="+- 0 1247 1240"/>
                              <a:gd name="T3" fmla="*/ 1247 h 8"/>
                              <a:gd name="T4" fmla="+- 0 5990 2747"/>
                              <a:gd name="T5" fmla="*/ T4 w 3243"/>
                              <a:gd name="T6" fmla="+- 0 1247 1240"/>
                              <a:gd name="T7" fmla="*/ 1247 h 8"/>
                              <a:gd name="T8" fmla="+- 0 2747 2747"/>
                              <a:gd name="T9" fmla="*/ T8 w 3243"/>
                              <a:gd name="T10" fmla="+- 0 1240 1240"/>
                              <a:gd name="T11" fmla="*/ 1240 h 8"/>
                              <a:gd name="T12" fmla="+- 0 5990 2747"/>
                              <a:gd name="T13" fmla="*/ T12 w 3243"/>
                              <a:gd name="T14" fmla="+- 0 1240 1240"/>
                              <a:gd name="T15" fmla="*/ 12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3" h="8">
                                <a:moveTo>
                                  <a:pt x="0" y="7"/>
                                </a:moveTo>
                                <a:lnTo>
                                  <a:pt x="3243" y="7"/>
                                </a:lnTo>
                                <a:moveTo>
                                  <a:pt x="0" y="0"/>
                                </a:moveTo>
                                <a:lnTo>
                                  <a:pt x="324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5553" y="1243"/>
                            <a:ext cx="346" cy="70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4008" y="1349"/>
                            <a:ext cx="346" cy="59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AutoShape 858"/>
                        <wps:cNvSpPr>
                          <a:spLocks/>
                        </wps:cNvSpPr>
                        <wps:spPr bwMode="auto">
                          <a:xfrm>
                            <a:off x="6336" y="1593"/>
                            <a:ext cx="1200" cy="2"/>
                          </a:xfrm>
                          <a:custGeom>
                            <a:avLst/>
                            <a:gdLst>
                              <a:gd name="T0" fmla="+- 0 6336 6336"/>
                              <a:gd name="T1" fmla="*/ T0 w 1200"/>
                              <a:gd name="T2" fmla="+- 0 7099 6336"/>
                              <a:gd name="T3" fmla="*/ T2 w 1200"/>
                              <a:gd name="T4" fmla="+- 0 7445 6336"/>
                              <a:gd name="T5" fmla="*/ T4 w 1200"/>
                              <a:gd name="T6" fmla="+- 0 7536 6336"/>
                              <a:gd name="T7" fmla="*/ T6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  <a:moveTo>
                                  <a:pt x="1109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7099" y="1488"/>
                            <a:ext cx="346" cy="45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7882" y="1594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7536" y="1421"/>
                            <a:ext cx="346" cy="52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AutoShape 854"/>
                        <wps:cNvSpPr>
                          <a:spLocks/>
                        </wps:cNvSpPr>
                        <wps:spPr bwMode="auto">
                          <a:xfrm>
                            <a:off x="2747" y="894"/>
                            <a:ext cx="7941" cy="354"/>
                          </a:xfrm>
                          <a:custGeom>
                            <a:avLst/>
                            <a:gdLst>
                              <a:gd name="T0" fmla="+- 0 6336 2747"/>
                              <a:gd name="T1" fmla="*/ T0 w 7941"/>
                              <a:gd name="T2" fmla="+- 0 1247 894"/>
                              <a:gd name="T3" fmla="*/ 1247 h 354"/>
                              <a:gd name="T4" fmla="+- 0 7978 2747"/>
                              <a:gd name="T5" fmla="*/ T4 w 7941"/>
                              <a:gd name="T6" fmla="+- 0 1247 894"/>
                              <a:gd name="T7" fmla="*/ 1247 h 354"/>
                              <a:gd name="T8" fmla="+- 0 6336 2747"/>
                              <a:gd name="T9" fmla="*/ T8 w 7941"/>
                              <a:gd name="T10" fmla="+- 0 1240 894"/>
                              <a:gd name="T11" fmla="*/ 1240 h 354"/>
                              <a:gd name="T12" fmla="+- 0 7978 2747"/>
                              <a:gd name="T13" fmla="*/ T12 w 7941"/>
                              <a:gd name="T14" fmla="+- 0 1240 894"/>
                              <a:gd name="T15" fmla="*/ 1240 h 354"/>
                              <a:gd name="T16" fmla="+- 0 2747 2747"/>
                              <a:gd name="T17" fmla="*/ T16 w 7941"/>
                              <a:gd name="T18" fmla="+- 0 902 894"/>
                              <a:gd name="T19" fmla="*/ 902 h 354"/>
                              <a:gd name="T20" fmla="+- 0 10688 2747"/>
                              <a:gd name="T21" fmla="*/ T20 w 7941"/>
                              <a:gd name="T22" fmla="+- 0 902 894"/>
                              <a:gd name="T23" fmla="*/ 902 h 354"/>
                              <a:gd name="T24" fmla="+- 0 2747 2747"/>
                              <a:gd name="T25" fmla="*/ T24 w 7941"/>
                              <a:gd name="T26" fmla="+- 0 894 894"/>
                              <a:gd name="T27" fmla="*/ 894 h 354"/>
                              <a:gd name="T28" fmla="+- 0 10688 2747"/>
                              <a:gd name="T29" fmla="*/ T28 w 7941"/>
                              <a:gd name="T30" fmla="+- 0 894 894"/>
                              <a:gd name="T31" fmla="*/ 894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41" h="354">
                                <a:moveTo>
                                  <a:pt x="3589" y="353"/>
                                </a:moveTo>
                                <a:lnTo>
                                  <a:pt x="5231" y="353"/>
                                </a:lnTo>
                                <a:moveTo>
                                  <a:pt x="3589" y="346"/>
                                </a:moveTo>
                                <a:lnTo>
                                  <a:pt x="5231" y="346"/>
                                </a:lnTo>
                                <a:moveTo>
                                  <a:pt x="0" y="8"/>
                                </a:moveTo>
                                <a:lnTo>
                                  <a:pt x="7941" y="8"/>
                                </a:lnTo>
                                <a:moveTo>
                                  <a:pt x="0" y="0"/>
                                </a:moveTo>
                                <a:lnTo>
                                  <a:pt x="7941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5990" y="931"/>
                            <a:ext cx="346" cy="101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852"/>
                        <wps:cNvSpPr>
                          <a:spLocks/>
                        </wps:cNvSpPr>
                        <wps:spPr bwMode="auto">
                          <a:xfrm>
                            <a:off x="8323" y="1593"/>
                            <a:ext cx="1200" cy="2"/>
                          </a:xfrm>
                          <a:custGeom>
                            <a:avLst/>
                            <a:gdLst>
                              <a:gd name="T0" fmla="+- 0 8323 8323"/>
                              <a:gd name="T1" fmla="*/ T0 w 1200"/>
                              <a:gd name="T2" fmla="+- 0 9082 8323"/>
                              <a:gd name="T3" fmla="*/ T2 w 1200"/>
                              <a:gd name="T4" fmla="+- 0 9427 8323"/>
                              <a:gd name="T5" fmla="*/ T4 w 1200"/>
                              <a:gd name="T6" fmla="+- 0 9523 8323"/>
                              <a:gd name="T7" fmla="*/ T6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  <a:moveTo>
                                  <a:pt x="1104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9081" y="1421"/>
                            <a:ext cx="346" cy="52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9869" y="1594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AutoShape 849"/>
                        <wps:cNvSpPr>
                          <a:spLocks/>
                        </wps:cNvSpPr>
                        <wps:spPr bwMode="auto">
                          <a:xfrm>
                            <a:off x="8323" y="1239"/>
                            <a:ext cx="1637" cy="8"/>
                          </a:xfrm>
                          <a:custGeom>
                            <a:avLst/>
                            <a:gdLst>
                              <a:gd name="T0" fmla="+- 0 8323 8323"/>
                              <a:gd name="T1" fmla="*/ T0 w 1637"/>
                              <a:gd name="T2" fmla="+- 0 1247 1240"/>
                              <a:gd name="T3" fmla="*/ 1247 h 8"/>
                              <a:gd name="T4" fmla="+- 0 9523 8323"/>
                              <a:gd name="T5" fmla="*/ T4 w 1637"/>
                              <a:gd name="T6" fmla="+- 0 1247 1240"/>
                              <a:gd name="T7" fmla="*/ 1247 h 8"/>
                              <a:gd name="T8" fmla="+- 0 8323 8323"/>
                              <a:gd name="T9" fmla="*/ T8 w 1637"/>
                              <a:gd name="T10" fmla="+- 0 1240 1240"/>
                              <a:gd name="T11" fmla="*/ 1240 h 8"/>
                              <a:gd name="T12" fmla="+- 0 9523 8323"/>
                              <a:gd name="T13" fmla="*/ T12 w 1637"/>
                              <a:gd name="T14" fmla="+- 0 1240 1240"/>
                              <a:gd name="T15" fmla="*/ 1240 h 8"/>
                              <a:gd name="T16" fmla="+- 0 9869 8323"/>
                              <a:gd name="T17" fmla="*/ T16 w 1637"/>
                              <a:gd name="T18" fmla="+- 0 1247 1240"/>
                              <a:gd name="T19" fmla="*/ 1247 h 8"/>
                              <a:gd name="T20" fmla="+- 0 9960 8323"/>
                              <a:gd name="T21" fmla="*/ T20 w 1637"/>
                              <a:gd name="T22" fmla="+- 0 1247 1240"/>
                              <a:gd name="T23" fmla="*/ 1247 h 8"/>
                              <a:gd name="T24" fmla="+- 0 9869 8323"/>
                              <a:gd name="T25" fmla="*/ T24 w 1637"/>
                              <a:gd name="T26" fmla="+- 0 1240 1240"/>
                              <a:gd name="T27" fmla="*/ 1240 h 8"/>
                              <a:gd name="T28" fmla="+- 0 9960 8323"/>
                              <a:gd name="T29" fmla="*/ T28 w 1637"/>
                              <a:gd name="T30" fmla="+- 0 1240 1240"/>
                              <a:gd name="T31" fmla="*/ 12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8">
                                <a:moveTo>
                                  <a:pt x="0" y="7"/>
                                </a:moveTo>
                                <a:lnTo>
                                  <a:pt x="1200" y="7"/>
                                </a:lnTo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1546" y="7"/>
                                </a:moveTo>
                                <a:lnTo>
                                  <a:pt x="1637" y="7"/>
                                </a:lnTo>
                                <a:moveTo>
                                  <a:pt x="1546" y="0"/>
                                </a:moveTo>
                                <a:lnTo>
                                  <a:pt x="163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9523" y="1142"/>
                            <a:ext cx="346" cy="8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977" y="1070"/>
                            <a:ext cx="346" cy="87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10310" y="1594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845"/>
                        <wps:cNvSpPr>
                          <a:spLocks/>
                        </wps:cNvSpPr>
                        <wps:spPr bwMode="auto">
                          <a:xfrm>
                            <a:off x="10310" y="1239"/>
                            <a:ext cx="378" cy="8"/>
                          </a:xfrm>
                          <a:custGeom>
                            <a:avLst/>
                            <a:gdLst>
                              <a:gd name="T0" fmla="+- 0 10310 10310"/>
                              <a:gd name="T1" fmla="*/ T0 w 378"/>
                              <a:gd name="T2" fmla="+- 0 1247 1240"/>
                              <a:gd name="T3" fmla="*/ 1247 h 8"/>
                              <a:gd name="T4" fmla="+- 0 10688 10310"/>
                              <a:gd name="T5" fmla="*/ T4 w 378"/>
                              <a:gd name="T6" fmla="+- 0 1247 1240"/>
                              <a:gd name="T7" fmla="*/ 1247 h 8"/>
                              <a:gd name="T8" fmla="+- 0 10310 10310"/>
                              <a:gd name="T9" fmla="*/ T8 w 378"/>
                              <a:gd name="T10" fmla="+- 0 1240 1240"/>
                              <a:gd name="T11" fmla="*/ 1240 h 8"/>
                              <a:gd name="T12" fmla="+- 0 10688 10310"/>
                              <a:gd name="T13" fmla="*/ T12 w 378"/>
                              <a:gd name="T14" fmla="+- 0 1240 1240"/>
                              <a:gd name="T15" fmla="*/ 12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" h="8">
                                <a:moveTo>
                                  <a:pt x="0" y="7"/>
                                </a:moveTo>
                                <a:lnTo>
                                  <a:pt x="378" y="7"/>
                                </a:lnTo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960" y="897"/>
                            <a:ext cx="351" cy="104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3124" y="1699"/>
                            <a:ext cx="351" cy="24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AutoShape 842"/>
                        <wps:cNvSpPr>
                          <a:spLocks/>
                        </wps:cNvSpPr>
                        <wps:spPr bwMode="auto">
                          <a:xfrm>
                            <a:off x="2747" y="547"/>
                            <a:ext cx="7941" cy="1396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7941"/>
                              <a:gd name="T2" fmla="+- 0 1943 548"/>
                              <a:gd name="T3" fmla="*/ 1943 h 1396"/>
                              <a:gd name="T4" fmla="+- 0 10688 2747"/>
                              <a:gd name="T5" fmla="*/ T4 w 7941"/>
                              <a:gd name="T6" fmla="+- 0 1943 548"/>
                              <a:gd name="T7" fmla="*/ 1943 h 1396"/>
                              <a:gd name="T8" fmla="+- 0 2747 2747"/>
                              <a:gd name="T9" fmla="*/ T8 w 7941"/>
                              <a:gd name="T10" fmla="+- 0 548 548"/>
                              <a:gd name="T11" fmla="*/ 548 h 1396"/>
                              <a:gd name="T12" fmla="+- 0 10688 2747"/>
                              <a:gd name="T13" fmla="*/ T12 w 7941"/>
                              <a:gd name="T14" fmla="+- 0 548 548"/>
                              <a:gd name="T15" fmla="*/ 548 h 1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41" h="1396">
                                <a:moveTo>
                                  <a:pt x="0" y="1395"/>
                                </a:moveTo>
                                <a:lnTo>
                                  <a:pt x="7941" y="1395"/>
                                </a:lnTo>
                                <a:moveTo>
                                  <a:pt x="0" y="0"/>
                                </a:moveTo>
                                <a:lnTo>
                                  <a:pt x="79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5724" y="25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6371" y="25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7018" y="25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2268" y="327"/>
                            <a:ext cx="8640" cy="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465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659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624"/>
                            <a:ext cx="20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814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8059" y="799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9605" y="868"/>
                            <a:ext cx="20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1163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107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973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1322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1182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179" y="121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114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9165" y="1147"/>
                            <a:ext cx="20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1512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142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1861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2095"/>
                            <a:ext cx="139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өнімділік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картасы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4974" y="2095"/>
                            <a:ext cx="15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топырақ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карталары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6917" y="2095"/>
                            <a:ext cx="161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VRT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технологиялары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9554" y="2095"/>
                            <a:ext cx="3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GPS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2494"/>
                            <a:ext cx="167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646"/>
                                  <w:tab w:val="left" w:pos="1293"/>
                                </w:tabs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2009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2012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118" style="position:absolute;margin-left:113.05pt;margin-top:16pt;width:432.75pt;height:127.6pt;z-index:-15725056;mso-wrap-distance-left:0;mso-wrap-distance-right:0;mso-position-horizontal-relative:page;mso-position-vertical-relative:text" coordorigin="2261,320" coordsize="8655,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">
                <v:shape id="AutoShape 867" o:spid="_x0000_s1119" style="position:absolute;left:2747;top:1590;width:1261;height:8;visibility:visible;mso-wrap-style:square;v-text-anchor:top" coordsize="126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" path="m,8r1261,m,l1261,e" filled="f" strokecolor="#d9d9d9" strokeweight=".1323mm">
                  <v:path arrowok="t" o:connecttype="custom" o:connectlocs="0,1598;1261,1598;0,1590;1261,1590" o:connectangles="0,0,0,0"/>
                </v:shape>
                <v:rect id="Rectangle 866" o:spid="_x0000_s1120" style="position:absolute;left:3566;top:1593;width:346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" fillcolor="#ec7c30" stroked="f"/>
                <v:shape id="AutoShape 865" o:spid="_x0000_s1121" style="position:absolute;left:4353;top:1590;width:759;height:8;visibility:visible;mso-wrap-style:square;v-text-anchor:top" coordsize="7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" path="m,8r758,m,l758,e" filled="f" strokecolor="#d9d9d9" strokeweight=".1323mm">
                  <v:path arrowok="t" o:connecttype="custom" o:connectlocs="0,1598;758,1598;0,1590;758,1590" o:connectangles="0,0,0,0"/>
                </v:shape>
                <v:line id="Line 864" o:spid="_x0000_s1122" style="position:absolute;visibility:visible;mso-wrap-style:square" from="5458,1594" to="5554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" strokecolor="#d9d9d9"/>
                <v:rect id="Rectangle 863" o:spid="_x0000_s1123" style="position:absolute;left:5112;top:1454;width:346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" fillcolor="#4471c4" stroked="f"/>
                <v:line id="Line 862" o:spid="_x0000_s1124" style="position:absolute;visibility:visible;mso-wrap-style:square" from="5899,1594" to="5990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" strokecolor="#d9d9d9"/>
                <v:shape id="AutoShape 861" o:spid="_x0000_s1125" style="position:absolute;left:2747;top:1239;width:3243;height:8;visibility:visible;mso-wrap-style:square;v-text-anchor:top" coordsize="32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" path="m,7r3243,m,l3243,e" filled="f" strokecolor="#d9d9d9" strokeweight=".1323mm">
                  <v:path arrowok="t" o:connecttype="custom" o:connectlocs="0,1247;3243,1247;0,1240;3243,1240" o:connectangles="0,0,0,0"/>
                </v:shape>
                <v:rect id="Rectangle 860" o:spid="_x0000_s1126" style="position:absolute;left:5553;top:1243;width:34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" fillcolor="#ec7c30" stroked="f"/>
                <v:rect id="Rectangle 859" o:spid="_x0000_s1127" style="position:absolute;left:4008;top:1349;width:346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" fillcolor="#a4a4a4" stroked="f"/>
                <v:shape id="AutoShape 858" o:spid="_x0000_s1128" style="position:absolute;left:6336;top:1593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" path="m,l763,t346,l1200,e" filled="f" strokecolor="#d9d9d9">
                  <v:path arrowok="t" o:connecttype="custom" o:connectlocs="0,0;763,0;1109,0;1200,0" o:connectangles="0,0,0,0"/>
                </v:shape>
                <v:rect id="Rectangle 857" o:spid="_x0000_s1129" style="position:absolute;left:7099;top:1488;width:346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" fillcolor="#4471c4" stroked="f"/>
                <v:line id="Line 856" o:spid="_x0000_s1130" style="position:absolute;visibility:visible;mso-wrap-style:square" from="7882,1594" to="7978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" strokecolor="#d9d9d9"/>
                <v:rect id="Rectangle 855" o:spid="_x0000_s1131" style="position:absolute;left:7536;top:1421;width:34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" fillcolor="#ec7c30" stroked="f"/>
                <v:shape id="AutoShape 854" o:spid="_x0000_s1132" style="position:absolute;left:2747;top:894;width:7941;height:354;visibility:visible;mso-wrap-style:square;v-text-anchor:top" coordsize="794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" path="m3589,353r1642,m3589,346r1642,m,8r7941,m,l7941,e" filled="f" strokecolor="#d9d9d9" strokeweight=".1323mm">
                  <v:path arrowok="t" o:connecttype="custom" o:connectlocs="3589,1247;5231,1247;3589,1240;5231,1240;0,902;7941,902;0,894;7941,894" o:connectangles="0,0,0,0,0,0,0,0"/>
                </v:shape>
                <v:rect id="Rectangle 853" o:spid="_x0000_s1133" style="position:absolute;left:5990;top:931;width:346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" fillcolor="#a4a4a4" stroked="f"/>
                <v:shape id="AutoShape 852" o:spid="_x0000_s1134" style="position:absolute;left:8323;top:1593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" path="m,l759,t345,l1200,e" filled="f" strokecolor="#d9d9d9">
                  <v:path arrowok="t" o:connecttype="custom" o:connectlocs="0,0;759,0;1104,0;1200,0" o:connectangles="0,0,0,0"/>
                </v:shape>
                <v:rect id="Rectangle 851" o:spid="_x0000_s1135" style="position:absolute;left:9081;top:1421;width:34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" fillcolor="#4471c4" stroked="f"/>
                <v:line id="Line 850" o:spid="_x0000_s1136" style="position:absolute;visibility:visible;mso-wrap-style:square" from="9869,1594" to="9960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" strokecolor="#d9d9d9"/>
                <v:shape id="AutoShape 849" o:spid="_x0000_s1137" style="position:absolute;left:8323;top:1239;width:1637;height:8;visibility:visible;mso-wrap-style:square;v-text-anchor:top" coordsize="16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" path="m,7r1200,m,l1200,t346,7l1637,7m1546,r91,e" filled="f" strokecolor="#d9d9d9" strokeweight=".1323mm">
                  <v:path arrowok="t" o:connecttype="custom" o:connectlocs="0,1247;1200,1247;0,1240;1200,1240;1546,1247;1637,1247;1546,1240;1637,1240" o:connectangles="0,0,0,0,0,0,0,0"/>
                </v:shape>
                <v:rect id="Rectangle 848" o:spid="_x0000_s1138" style="position:absolute;left:9523;top:1142;width:346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" fillcolor="#ec7c30" stroked="f"/>
                <v:rect id="Rectangle 847" o:spid="_x0000_s1139" style="position:absolute;left:7977;top:1070;width:346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" fillcolor="#a4a4a4" stroked="f"/>
                <v:line id="Line 846" o:spid="_x0000_s1140" style="position:absolute;visibility:visible;mso-wrap-style:square" from="10310,1594" to="10688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" strokecolor="#d9d9d9"/>
                <v:shape id="AutoShape 845" o:spid="_x0000_s1141" style="position:absolute;left:10310;top:1239;width:378;height:8;visibility:visible;mso-wrap-style:square;v-text-anchor:top" coordsize="37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" path="m,7r378,m,l378,e" filled="f" strokecolor="#d9d9d9" strokeweight=".1323mm">
                  <v:path arrowok="t" o:connecttype="custom" o:connectlocs="0,1247;378,1247;0,1240;378,1240" o:connectangles="0,0,0,0"/>
                </v:shape>
                <v:rect id="Rectangle 844" o:spid="_x0000_s1142" style="position:absolute;left:9960;top:897;width:351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" fillcolor="#a4a4a4" stroked="f"/>
                <v:rect id="Rectangle 843" o:spid="_x0000_s1143" style="position:absolute;left:3124;top:1699;width:35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" fillcolor="#4471c4" stroked="f"/>
                <v:shape id="AutoShape 842" o:spid="_x0000_s1144" style="position:absolute;left:2747;top:547;width:7941;height:1396;visibility:visible;mso-wrap-style:square;v-text-anchor:top" coordsize="7941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" path="m,1395r7941,m,l7941,e" filled="f" strokecolor="#d9d9d9">
                  <v:path arrowok="t" o:connecttype="custom" o:connectlocs="0,1943;7941,1943;0,548;7941,548" o:connectangles="0,0,0,0"/>
                </v:shape>
                <v:rect id="Rectangle 841" o:spid="_x0000_s1145" style="position:absolute;left:5724;top:25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" fillcolor="#4471c4" stroked="f"/>
                <v:rect id="Rectangle 840" o:spid="_x0000_s1146" style="position:absolute;left:6371;top:25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" fillcolor="#ec7c30" stroked="f"/>
                <v:rect id="Rectangle 839" o:spid="_x0000_s1147" style="position:absolute;left:7018;top:25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" fillcolor="#a4a4a4" stroked="f"/>
                <v:rect id="Rectangle 838" o:spid="_x0000_s1148" style="position:absolute;left:2268;top:327;width:8640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" filled="f" strokecolor="#d9d9d9"/>
                <v:shape id="Text Box 837" o:spid="_x0000_s1149" type="#_x0000_t202" style="position:absolute;left:2399;top:465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836" o:spid="_x0000_s1150" type="#_x0000_t202" style="position:absolute;left:6074;top:659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835" o:spid="_x0000_s1151" type="#_x0000_t202" style="position:absolute;left:10045;top:624;width:20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834" o:spid="_x0000_s1152" type="#_x0000_t202" style="position:absolute;left:2399;top:814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833" o:spid="_x0000_s1153" type="#_x0000_t202" style="position:absolute;left:8059;top:799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832" o:spid="_x0000_s1154" type="#_x0000_t202" style="position:absolute;left:9605;top:868;width:20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</w:t>
                        </w:r>
                      </w:p>
                    </w:txbxContent>
                  </v:textbox>
                </v:shape>
                <v:shape id="Text Box 831" o:spid="_x0000_s1155" type="#_x0000_t202" style="position:absolute;left:2399;top:1163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830" o:spid="_x0000_s1156" type="#_x0000_t202" style="position:absolute;left:4088;top:1077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v:shape id="Text Box 829" o:spid="_x0000_s1157" type="#_x0000_t202" style="position:absolute;left:5633;top:973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828" o:spid="_x0000_s1158" type="#_x0000_t202" style="position:absolute;left:3648;top:1322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827" o:spid="_x0000_s1159" type="#_x0000_t202" style="position:absolute;left:5193;top:1182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shape id="Text Box 826" o:spid="_x0000_s1160" type="#_x0000_t202" style="position:absolute;left:7179;top:1217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825" o:spid="_x0000_s1161" type="#_x0000_t202" style="position:absolute;left:7619;top:1147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824" o:spid="_x0000_s1162" type="#_x0000_t202" style="position:absolute;left:9165;top:1147;width:20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823" o:spid="_x0000_s1163" type="#_x0000_t202" style="position:absolute;left:2399;top:1512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822" o:spid="_x0000_s1164" type="#_x0000_t202" style="position:absolute;left:3255;top:142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821" o:spid="_x0000_s1165" type="#_x0000_t202" style="position:absolute;left:2490;top:1861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20" o:spid="_x0000_s1166" type="#_x0000_t202" style="position:absolute;left:3050;top:2095;width:139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өнімділік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картасы</w:t>
                        </w:r>
                      </w:p>
                    </w:txbxContent>
                  </v:textbox>
                </v:shape>
                <v:shape id="Text Box 819" o:spid="_x0000_s1167" type="#_x0000_t202" style="position:absolute;left:4974;top:2095;width:153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топырақ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карталары</w:t>
                        </w:r>
                      </w:p>
                    </w:txbxContent>
                  </v:textbox>
                </v:shape>
                <v:shape id="Text Box 818" o:spid="_x0000_s1168" type="#_x0000_t202" style="position:absolute;left:6917;top:2095;width:161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VRT</w:t>
                        </w:r>
                        <w:r>
                          <w:rPr>
                            <w:rFonts w:ascii="Calibri" w:hAns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технологиялары</w:t>
                        </w:r>
                      </w:p>
                    </w:txbxContent>
                  </v:textbox>
                </v:shape>
                <v:shape id="Text Box 817" o:spid="_x0000_s1169" type="#_x0000_t202" style="position:absolute;left:9554;top:2095;width:31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GPS</w:t>
                        </w:r>
                      </w:p>
                    </w:txbxContent>
                  </v:textbox>
                </v:shape>
                <v:shape id="Text Box 816" o:spid="_x0000_s1170" type="#_x0000_t202" style="position:absolute;left:5867;top:2494;width:167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646"/>
                            <w:tab w:val="left" w:pos="1293"/>
                          </w:tabs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2009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2012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6"/>
        <w:ind w:left="0" w:firstLine="0"/>
        <w:jc w:val="left"/>
        <w:rPr>
          <w:sz w:val="26"/>
        </w:rPr>
      </w:pPr>
    </w:p>
    <w:p w:rsidR="008F31A8" w:rsidRDefault="006E07A6">
      <w:pPr>
        <w:pStyle w:val="a3"/>
        <w:ind w:left="2787" w:right="380" w:hanging="1998"/>
        <w:jc w:val="left"/>
      </w:pPr>
      <w:r>
        <w:t>Сурет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Англияның</w:t>
      </w:r>
      <w:r>
        <w:rPr>
          <w:spacing w:val="-5"/>
        </w:rPr>
        <w:t xml:space="preserve"> </w:t>
      </w:r>
      <w:r>
        <w:t>шаруашылықтарында</w:t>
      </w:r>
      <w:r>
        <w:rPr>
          <w:spacing w:val="-4"/>
        </w:rPr>
        <w:t xml:space="preserve"> </w:t>
      </w:r>
      <w:r>
        <w:t>сандық</w:t>
      </w:r>
      <w:r>
        <w:rPr>
          <w:spacing w:val="-4"/>
        </w:rPr>
        <w:t xml:space="preserve"> </w:t>
      </w:r>
      <w:r>
        <w:t>құралдарды</w:t>
      </w:r>
      <w:r>
        <w:rPr>
          <w:spacing w:val="-5"/>
        </w:rPr>
        <w:t xml:space="preserve"> </w:t>
      </w:r>
      <w:r>
        <w:t>енгізу</w:t>
      </w:r>
      <w:r>
        <w:rPr>
          <w:spacing w:val="-67"/>
        </w:rPr>
        <w:t xml:space="preserve"> </w:t>
      </w:r>
      <w:r>
        <w:t>динамикасы,</w:t>
      </w:r>
      <w:r>
        <w:rPr>
          <w:spacing w:val="3"/>
        </w:rPr>
        <w:t xml:space="preserve"> </w:t>
      </w:r>
      <w:r>
        <w:t>2009,</w:t>
      </w:r>
      <w:r>
        <w:rPr>
          <w:spacing w:val="3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жж.,</w:t>
      </w:r>
      <w:r>
        <w:rPr>
          <w:spacing w:val="4"/>
        </w:rPr>
        <w:t xml:space="preserve"> </w:t>
      </w:r>
      <w:r>
        <w:t>%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[105]</w:t>
      </w:r>
      <w:r>
        <w:rPr>
          <w:spacing w:val="-4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2"/>
        <w:ind w:left="0" w:firstLine="0"/>
        <w:jc w:val="left"/>
        <w:rPr>
          <w:sz w:val="24"/>
        </w:rPr>
      </w:pPr>
    </w:p>
    <w:p w:rsidR="008F31A8" w:rsidRDefault="006E07A6">
      <w:pPr>
        <w:pStyle w:val="a3"/>
        <w:ind w:right="387"/>
      </w:pPr>
      <w:r>
        <w:t>Көрсетілген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карталарына</w:t>
      </w:r>
      <w:r>
        <w:rPr>
          <w:spacing w:val="1"/>
        </w:rPr>
        <w:t xml:space="preserve"> </w:t>
      </w:r>
      <w:r>
        <w:t>сүйенетін</w:t>
      </w:r>
      <w:r>
        <w:rPr>
          <w:spacing w:val="1"/>
        </w:rPr>
        <w:t xml:space="preserve"> </w:t>
      </w:r>
      <w:r>
        <w:t>фермалардың үлесі 7%-дан 17%-ға дейін өсті. Топырақ карталарын пайдалану</w:t>
      </w:r>
      <w:r>
        <w:rPr>
          <w:spacing w:val="1"/>
        </w:rPr>
        <w:t xml:space="preserve"> </w:t>
      </w:r>
      <w:r>
        <w:t>14%-дан 29%-ға дейін және айнымалы жылдамдықты технологияларды (VBR)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13%-дан</w:t>
      </w:r>
      <w:r>
        <w:rPr>
          <w:spacing w:val="1"/>
        </w:rPr>
        <w:t xml:space="preserve"> </w:t>
      </w:r>
      <w:r>
        <w:t>25%-ға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ұлғайды.</w:t>
      </w:r>
      <w:r>
        <w:rPr>
          <w:spacing w:val="1"/>
        </w:rPr>
        <w:t xml:space="preserve"> </w:t>
      </w:r>
      <w:r>
        <w:t>2009-2012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телеметрияны</w:t>
      </w:r>
      <w:r>
        <w:rPr>
          <w:spacing w:val="1"/>
        </w:rPr>
        <w:t xml:space="preserve"> </w:t>
      </w:r>
      <w:r>
        <w:t>(қашықтықтан</w:t>
      </w:r>
      <w:r>
        <w:rPr>
          <w:spacing w:val="1"/>
        </w:rPr>
        <w:t xml:space="preserve"> </w:t>
      </w:r>
      <w:r>
        <w:t>зондтау)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1%-дан</w:t>
      </w:r>
      <w:r>
        <w:rPr>
          <w:spacing w:val="1"/>
        </w:rPr>
        <w:t xml:space="preserve"> </w:t>
      </w:r>
      <w:r>
        <w:t>10%-ға</w:t>
      </w:r>
      <w:r>
        <w:rPr>
          <w:spacing w:val="1"/>
        </w:rPr>
        <w:t xml:space="preserve"> </w:t>
      </w:r>
      <w:r>
        <w:t>дейін,</w:t>
      </w:r>
      <w:r>
        <w:rPr>
          <w:spacing w:val="1"/>
        </w:rPr>
        <w:t xml:space="preserve"> </w:t>
      </w:r>
      <w:r>
        <w:t>жаһандық позициялау жүйелерін (GPS) пайдалану 14%-дан 22%-ға дейін өсті.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фермалардың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мен санаттарында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2012 ж. 2020 ж. дейін 6-9% өсті. Сондай-ақ, жаңа технологияларды енгізуде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мәселен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Англия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8F31A8" w:rsidRDefault="006E07A6">
      <w:pPr>
        <w:pStyle w:val="a3"/>
        <w:spacing w:before="2"/>
        <w:ind w:right="384"/>
      </w:pPr>
      <w:r>
        <w:t>Біріккен Корольдікте 2019 ж. шошқа және құс фабрикаларының 18%-ы</w:t>
      </w:r>
      <w:r>
        <w:rPr>
          <w:spacing w:val="1"/>
        </w:rPr>
        <w:t xml:space="preserve"> </w:t>
      </w:r>
      <w:r>
        <w:t>ыстықты</w:t>
      </w:r>
      <w:r>
        <w:rPr>
          <w:spacing w:val="1"/>
        </w:rPr>
        <w:t xml:space="preserve"> </w:t>
      </w:r>
      <w:r>
        <w:t>автоматты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қолданды,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іріктеменің</w:t>
      </w:r>
      <w:r>
        <w:rPr>
          <w:spacing w:val="1"/>
        </w:rPr>
        <w:t xml:space="preserve"> </w:t>
      </w:r>
      <w:r>
        <w:t>аздығына байланысты сүтті және жайылымдық мал деректері жасырылды [106].</w:t>
      </w:r>
      <w:r>
        <w:rPr>
          <w:spacing w:val="-67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өнімдері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69%-ы</w:t>
      </w:r>
      <w:r>
        <w:rPr>
          <w:spacing w:val="1"/>
        </w:rPr>
        <w:t xml:space="preserve"> </w:t>
      </w:r>
      <w:r>
        <w:t>асыл</w:t>
      </w:r>
      <w:r>
        <w:rPr>
          <w:spacing w:val="1"/>
        </w:rPr>
        <w:t xml:space="preserve"> </w:t>
      </w:r>
      <w:r>
        <w:t>тұқымды</w:t>
      </w:r>
      <w:r>
        <w:rPr>
          <w:spacing w:val="1"/>
        </w:rPr>
        <w:t xml:space="preserve"> </w:t>
      </w:r>
      <w:r>
        <w:t>индекстерді</w:t>
      </w:r>
      <w:r>
        <w:rPr>
          <w:spacing w:val="1"/>
        </w:rPr>
        <w:t xml:space="preserve"> </w:t>
      </w:r>
      <w:r>
        <w:rPr>
          <w:w w:val="95"/>
        </w:rPr>
        <w:t>пайдаланды, ал мал шаруашылықтарының 32%-ы технологияны қолданады. Мал</w:t>
      </w:r>
      <w:r>
        <w:rPr>
          <w:spacing w:val="1"/>
          <w:w w:val="95"/>
        </w:rPr>
        <w:t xml:space="preserve"> </w:t>
      </w:r>
      <w:r>
        <w:t>бағумен айналысатын мал шаруашылықтарының шамамен 10%-ы жайылымды</w:t>
      </w:r>
      <w:r>
        <w:rPr>
          <w:spacing w:val="1"/>
        </w:rPr>
        <w:t xml:space="preserve"> </w:t>
      </w:r>
      <w:r>
        <w:t>өлшейтін датчиктерді пайдаланады.</w:t>
      </w:r>
    </w:p>
    <w:p w:rsidR="008F31A8" w:rsidRDefault="006E07A6">
      <w:pPr>
        <w:pStyle w:val="a3"/>
        <w:ind w:right="390"/>
      </w:pPr>
      <w:r>
        <w:t>Мал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автономды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44"/>
        </w:rPr>
        <w:t xml:space="preserve"> </w:t>
      </w:r>
      <w:r>
        <w:t>қарағанда</w:t>
      </w:r>
      <w:r>
        <w:rPr>
          <w:spacing w:val="44"/>
        </w:rPr>
        <w:t xml:space="preserve"> </w:t>
      </w:r>
      <w:r>
        <w:t>тезірек</w:t>
      </w:r>
      <w:r>
        <w:rPr>
          <w:spacing w:val="42"/>
        </w:rPr>
        <w:t xml:space="preserve"> </w:t>
      </w:r>
      <w:r>
        <w:t>дамыды,</w:t>
      </w:r>
      <w:r>
        <w:rPr>
          <w:spacing w:val="45"/>
        </w:rPr>
        <w:t xml:space="preserve"> </w:t>
      </w:r>
      <w:r>
        <w:t>мүмкін</w:t>
      </w:r>
      <w:r>
        <w:rPr>
          <w:spacing w:val="57"/>
        </w:rPr>
        <w:t xml:space="preserve"> </w:t>
      </w:r>
      <w:r>
        <w:t>ол</w:t>
      </w:r>
      <w:r>
        <w:rPr>
          <w:spacing w:val="44"/>
        </w:rPr>
        <w:t xml:space="preserve"> </w:t>
      </w:r>
      <w:r>
        <w:t>дақылдарға</w:t>
      </w:r>
      <w:r>
        <w:rPr>
          <w:spacing w:val="44"/>
        </w:rPr>
        <w:t xml:space="preserve"> </w:t>
      </w:r>
      <w:r>
        <w:t>қарағанда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 w:firstLine="0"/>
      </w:pPr>
      <w:r>
        <w:lastRenderedPageBreak/>
        <w:t>мал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бақыланатын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[107]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қарқынды мал шаруашылығына арналған роботтардың құрылымы мен қызметі</w:t>
      </w:r>
      <w:r>
        <w:rPr>
          <w:spacing w:val="1"/>
        </w:rPr>
        <w:t xml:space="preserve"> </w:t>
      </w:r>
      <w:r>
        <w:t>дақылдарға арналған роботтардан ерекшеленеді. Мысалы, олар басқарылуына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3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стационарлық болуы</w:t>
      </w:r>
      <w:r>
        <w:rPr>
          <w:spacing w:val="1"/>
        </w:rPr>
        <w:t xml:space="preserve"> </w:t>
      </w:r>
      <w:r>
        <w:t>мүмкін.</w:t>
      </w:r>
    </w:p>
    <w:p w:rsidR="008F31A8" w:rsidRDefault="006E07A6">
      <w:pPr>
        <w:pStyle w:val="a3"/>
        <w:spacing w:before="4"/>
        <w:ind w:right="382"/>
      </w:pPr>
      <w:r>
        <w:t>Данияның</w:t>
      </w:r>
      <w:r>
        <w:rPr>
          <w:spacing w:val="-6"/>
        </w:rPr>
        <w:t xml:space="preserve"> </w:t>
      </w:r>
      <w:r>
        <w:t>Статистикалық</w:t>
      </w:r>
      <w:r>
        <w:rPr>
          <w:spacing w:val="-6"/>
        </w:rPr>
        <w:t xml:space="preserve"> </w:t>
      </w:r>
      <w:r>
        <w:t>басқармасы</w:t>
      </w:r>
      <w:r>
        <w:rPr>
          <w:spacing w:val="-5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t>ж.</w:t>
      </w:r>
      <w:r>
        <w:rPr>
          <w:spacing w:val="-7"/>
        </w:rPr>
        <w:t xml:space="preserve"> </w:t>
      </w:r>
      <w:r>
        <w:t>бастап</w:t>
      </w:r>
      <w:r>
        <w:rPr>
          <w:spacing w:val="-5"/>
        </w:rPr>
        <w:t xml:space="preserve"> </w:t>
      </w:r>
      <w:r>
        <w:t>дәлме-дәл</w:t>
      </w:r>
      <w:r>
        <w:rPr>
          <w:spacing w:val="-8"/>
        </w:rPr>
        <w:t xml:space="preserve"> </w:t>
      </w:r>
      <w:r>
        <w:t>егіншілікті</w:t>
      </w:r>
      <w:r>
        <w:rPr>
          <w:spacing w:val="-68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жүргізді</w:t>
      </w:r>
      <w:r>
        <w:rPr>
          <w:spacing w:val="1"/>
        </w:rPr>
        <w:t xml:space="preserve"> </w:t>
      </w:r>
      <w:r>
        <w:t>(5-сурет).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шаруашылық түрлері бойынша ұсынылмағанымен, қолда бар бағалаулар әдетте</w:t>
      </w:r>
      <w:r>
        <w:rPr>
          <w:spacing w:val="-67"/>
        </w:rPr>
        <w:t xml:space="preserve"> </w:t>
      </w:r>
      <w:r>
        <w:t>қатардағы дақылдарды (мысалы, бидай, арпа, қара бидай, сұлы, қант қамысы,</w:t>
      </w:r>
      <w:r>
        <w:rPr>
          <w:spacing w:val="1"/>
        </w:rPr>
        <w:t xml:space="preserve"> </w:t>
      </w:r>
      <w:r>
        <w:t>жүгері,</w:t>
      </w:r>
      <w:r>
        <w:rPr>
          <w:spacing w:val="1"/>
        </w:rPr>
        <w:t xml:space="preserve"> </w:t>
      </w:r>
      <w:r>
        <w:t>мақта,</w:t>
      </w:r>
      <w:r>
        <w:rPr>
          <w:spacing w:val="1"/>
        </w:rPr>
        <w:t xml:space="preserve"> </w:t>
      </w:r>
      <w:r>
        <w:t>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өндіруге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дақылдар</w:t>
      </w:r>
      <w:r>
        <w:rPr>
          <w:spacing w:val="1"/>
        </w:rPr>
        <w:t xml:space="preserve"> </w:t>
      </w:r>
      <w:r>
        <w:t>Данияның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2"/>
        </w:rPr>
        <w:t xml:space="preserve"> </w:t>
      </w:r>
      <w:r>
        <w:t>алқаптарының</w:t>
      </w:r>
      <w:r>
        <w:rPr>
          <w:spacing w:val="2"/>
        </w:rPr>
        <w:t xml:space="preserve"> </w:t>
      </w:r>
      <w:r>
        <w:t>50%-тен астамын</w:t>
      </w:r>
      <w:r>
        <w:rPr>
          <w:spacing w:val="2"/>
        </w:rPr>
        <w:t xml:space="preserve"> </w:t>
      </w:r>
      <w:r>
        <w:t>құрайды</w:t>
      </w:r>
      <w:r>
        <w:rPr>
          <w:spacing w:val="1"/>
        </w:rPr>
        <w:t xml:space="preserve"> </w:t>
      </w:r>
      <w:r>
        <w:t>[108].</w:t>
      </w:r>
    </w:p>
    <w:p w:rsidR="008F31A8" w:rsidRDefault="00761B1D">
      <w:pPr>
        <w:pStyle w:val="a3"/>
        <w:spacing w:before="3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202565</wp:posOffset>
                </wp:positionV>
                <wp:extent cx="5495925" cy="1838325"/>
                <wp:effectExtent l="0" t="0" r="0" b="0"/>
                <wp:wrapTopAndBottom/>
                <wp:docPr id="832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838325"/>
                          <a:chOff x="2261" y="319"/>
                          <a:chExt cx="8655" cy="2895"/>
                        </a:xfrm>
                      </wpg:grpSpPr>
                      <wps:wsp>
                        <wps:cNvPr id="833" name="AutoShape 814"/>
                        <wps:cNvSpPr>
                          <a:spLocks/>
                        </wps:cNvSpPr>
                        <wps:spPr bwMode="auto">
                          <a:xfrm>
                            <a:off x="2747" y="1305"/>
                            <a:ext cx="1093" cy="509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1093"/>
                              <a:gd name="T2" fmla="+- 0 1814 1305"/>
                              <a:gd name="T3" fmla="*/ 1814 h 509"/>
                              <a:gd name="T4" fmla="+- 0 3254 2747"/>
                              <a:gd name="T5" fmla="*/ T4 w 1093"/>
                              <a:gd name="T6" fmla="+- 0 1814 1305"/>
                              <a:gd name="T7" fmla="*/ 1814 h 509"/>
                              <a:gd name="T8" fmla="+- 0 3715 2747"/>
                              <a:gd name="T9" fmla="*/ T8 w 1093"/>
                              <a:gd name="T10" fmla="+- 0 1814 1305"/>
                              <a:gd name="T11" fmla="*/ 1814 h 509"/>
                              <a:gd name="T12" fmla="+- 0 3840 2747"/>
                              <a:gd name="T13" fmla="*/ T12 w 1093"/>
                              <a:gd name="T14" fmla="+- 0 1814 1305"/>
                              <a:gd name="T15" fmla="*/ 1814 h 509"/>
                              <a:gd name="T16" fmla="+- 0 2747 2747"/>
                              <a:gd name="T17" fmla="*/ T16 w 1093"/>
                              <a:gd name="T18" fmla="+- 0 1560 1305"/>
                              <a:gd name="T19" fmla="*/ 1560 h 509"/>
                              <a:gd name="T20" fmla="+- 0 3254 2747"/>
                              <a:gd name="T21" fmla="*/ T20 w 1093"/>
                              <a:gd name="T22" fmla="+- 0 1560 1305"/>
                              <a:gd name="T23" fmla="*/ 1560 h 509"/>
                              <a:gd name="T24" fmla="+- 0 3715 2747"/>
                              <a:gd name="T25" fmla="*/ T24 w 1093"/>
                              <a:gd name="T26" fmla="+- 0 1560 1305"/>
                              <a:gd name="T27" fmla="*/ 1560 h 509"/>
                              <a:gd name="T28" fmla="+- 0 3840 2747"/>
                              <a:gd name="T29" fmla="*/ T28 w 1093"/>
                              <a:gd name="T30" fmla="+- 0 1560 1305"/>
                              <a:gd name="T31" fmla="*/ 1560 h 509"/>
                              <a:gd name="T32" fmla="+- 0 2747 2747"/>
                              <a:gd name="T33" fmla="*/ T32 w 1093"/>
                              <a:gd name="T34" fmla="+- 0 1305 1305"/>
                              <a:gd name="T35" fmla="*/ 1305 h 509"/>
                              <a:gd name="T36" fmla="+- 0 3254 2747"/>
                              <a:gd name="T37" fmla="*/ T36 w 1093"/>
                              <a:gd name="T38" fmla="+- 0 1305 1305"/>
                              <a:gd name="T39" fmla="*/ 1305 h 509"/>
                              <a:gd name="T40" fmla="+- 0 3715 2747"/>
                              <a:gd name="T41" fmla="*/ T40 w 1093"/>
                              <a:gd name="T42" fmla="+- 0 1305 1305"/>
                              <a:gd name="T43" fmla="*/ 1305 h 509"/>
                              <a:gd name="T44" fmla="+- 0 3840 2747"/>
                              <a:gd name="T45" fmla="*/ T44 w 1093"/>
                              <a:gd name="T46" fmla="+- 0 1305 1305"/>
                              <a:gd name="T47" fmla="*/ 130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3" h="509">
                                <a:moveTo>
                                  <a:pt x="0" y="509"/>
                                </a:moveTo>
                                <a:lnTo>
                                  <a:pt x="507" y="509"/>
                                </a:lnTo>
                                <a:moveTo>
                                  <a:pt x="968" y="509"/>
                                </a:moveTo>
                                <a:lnTo>
                                  <a:pt x="1093" y="509"/>
                                </a:lnTo>
                                <a:moveTo>
                                  <a:pt x="0" y="255"/>
                                </a:moveTo>
                                <a:lnTo>
                                  <a:pt x="507" y="255"/>
                                </a:lnTo>
                                <a:moveTo>
                                  <a:pt x="968" y="255"/>
                                </a:moveTo>
                                <a:lnTo>
                                  <a:pt x="1093" y="255"/>
                                </a:lnTo>
                                <a:moveTo>
                                  <a:pt x="0" y="0"/>
                                </a:moveTo>
                                <a:lnTo>
                                  <a:pt x="507" y="0"/>
                                </a:lnTo>
                                <a:moveTo>
                                  <a:pt x="968" y="0"/>
                                </a:move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3254" y="1257"/>
                            <a:ext cx="461" cy="8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812"/>
                        <wps:cNvSpPr>
                          <a:spLocks/>
                        </wps:cNvSpPr>
                        <wps:spPr bwMode="auto">
                          <a:xfrm>
                            <a:off x="2747" y="1050"/>
                            <a:ext cx="1679" cy="764"/>
                          </a:xfrm>
                          <a:custGeom>
                            <a:avLst/>
                            <a:gdLst>
                              <a:gd name="T0" fmla="+- 0 4301 2747"/>
                              <a:gd name="T1" fmla="*/ T0 w 1679"/>
                              <a:gd name="T2" fmla="+- 0 1814 1051"/>
                              <a:gd name="T3" fmla="*/ 1814 h 764"/>
                              <a:gd name="T4" fmla="+- 0 4426 2747"/>
                              <a:gd name="T5" fmla="*/ T4 w 1679"/>
                              <a:gd name="T6" fmla="+- 0 1814 1051"/>
                              <a:gd name="T7" fmla="*/ 1814 h 764"/>
                              <a:gd name="T8" fmla="+- 0 4301 2747"/>
                              <a:gd name="T9" fmla="*/ T8 w 1679"/>
                              <a:gd name="T10" fmla="+- 0 1560 1051"/>
                              <a:gd name="T11" fmla="*/ 1560 h 764"/>
                              <a:gd name="T12" fmla="+- 0 4426 2747"/>
                              <a:gd name="T13" fmla="*/ T12 w 1679"/>
                              <a:gd name="T14" fmla="+- 0 1560 1051"/>
                              <a:gd name="T15" fmla="*/ 1560 h 764"/>
                              <a:gd name="T16" fmla="+- 0 4301 2747"/>
                              <a:gd name="T17" fmla="*/ T16 w 1679"/>
                              <a:gd name="T18" fmla="+- 0 1305 1051"/>
                              <a:gd name="T19" fmla="*/ 1305 h 764"/>
                              <a:gd name="T20" fmla="+- 0 4426 2747"/>
                              <a:gd name="T21" fmla="*/ T20 w 1679"/>
                              <a:gd name="T22" fmla="+- 0 1305 1051"/>
                              <a:gd name="T23" fmla="*/ 1305 h 764"/>
                              <a:gd name="T24" fmla="+- 0 2747 2747"/>
                              <a:gd name="T25" fmla="*/ T24 w 1679"/>
                              <a:gd name="T26" fmla="+- 0 1051 1051"/>
                              <a:gd name="T27" fmla="*/ 1051 h 764"/>
                              <a:gd name="T28" fmla="+- 0 4426 2747"/>
                              <a:gd name="T29" fmla="*/ T28 w 1679"/>
                              <a:gd name="T30" fmla="+- 0 1051 1051"/>
                              <a:gd name="T31" fmla="*/ 1051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79" h="764">
                                <a:moveTo>
                                  <a:pt x="1554" y="763"/>
                                </a:moveTo>
                                <a:lnTo>
                                  <a:pt x="1679" y="763"/>
                                </a:lnTo>
                                <a:moveTo>
                                  <a:pt x="1554" y="509"/>
                                </a:moveTo>
                                <a:lnTo>
                                  <a:pt x="1679" y="509"/>
                                </a:lnTo>
                                <a:moveTo>
                                  <a:pt x="1554" y="254"/>
                                </a:moveTo>
                                <a:lnTo>
                                  <a:pt x="1679" y="254"/>
                                </a:lnTo>
                                <a:moveTo>
                                  <a:pt x="0" y="0"/>
                                </a:moveTo>
                                <a:lnTo>
                                  <a:pt x="16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3840" y="1103"/>
                            <a:ext cx="461" cy="96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810"/>
                        <wps:cNvSpPr>
                          <a:spLocks/>
                        </wps:cNvSpPr>
                        <wps:spPr bwMode="auto">
                          <a:xfrm>
                            <a:off x="4886" y="1305"/>
                            <a:ext cx="2189" cy="509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2189"/>
                              <a:gd name="T2" fmla="+- 0 1814 1305"/>
                              <a:gd name="T3" fmla="*/ 1814 h 509"/>
                              <a:gd name="T4" fmla="+- 0 5899 4886"/>
                              <a:gd name="T5" fmla="*/ T4 w 2189"/>
                              <a:gd name="T6" fmla="+- 0 1814 1305"/>
                              <a:gd name="T7" fmla="*/ 1814 h 509"/>
                              <a:gd name="T8" fmla="+- 0 6360 4886"/>
                              <a:gd name="T9" fmla="*/ T8 w 2189"/>
                              <a:gd name="T10" fmla="+- 0 1814 1305"/>
                              <a:gd name="T11" fmla="*/ 1814 h 509"/>
                              <a:gd name="T12" fmla="+- 0 6485 4886"/>
                              <a:gd name="T13" fmla="*/ T12 w 2189"/>
                              <a:gd name="T14" fmla="+- 0 1814 1305"/>
                              <a:gd name="T15" fmla="*/ 1814 h 509"/>
                              <a:gd name="T16" fmla="+- 0 4886 4886"/>
                              <a:gd name="T17" fmla="*/ T16 w 2189"/>
                              <a:gd name="T18" fmla="+- 0 1560 1305"/>
                              <a:gd name="T19" fmla="*/ 1560 h 509"/>
                              <a:gd name="T20" fmla="+- 0 5899 4886"/>
                              <a:gd name="T21" fmla="*/ T20 w 2189"/>
                              <a:gd name="T22" fmla="+- 0 1560 1305"/>
                              <a:gd name="T23" fmla="*/ 1560 h 509"/>
                              <a:gd name="T24" fmla="+- 0 6360 4886"/>
                              <a:gd name="T25" fmla="*/ T24 w 2189"/>
                              <a:gd name="T26" fmla="+- 0 1560 1305"/>
                              <a:gd name="T27" fmla="*/ 1560 h 509"/>
                              <a:gd name="T28" fmla="+- 0 6485 4886"/>
                              <a:gd name="T29" fmla="*/ T28 w 2189"/>
                              <a:gd name="T30" fmla="+- 0 1560 1305"/>
                              <a:gd name="T31" fmla="*/ 1560 h 509"/>
                              <a:gd name="T32" fmla="+- 0 4886 4886"/>
                              <a:gd name="T33" fmla="*/ T32 w 2189"/>
                              <a:gd name="T34" fmla="+- 0 1305 1305"/>
                              <a:gd name="T35" fmla="*/ 1305 h 509"/>
                              <a:gd name="T36" fmla="+- 0 7075 4886"/>
                              <a:gd name="T37" fmla="*/ T36 w 2189"/>
                              <a:gd name="T38" fmla="+- 0 1305 1305"/>
                              <a:gd name="T39" fmla="*/ 130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89" h="509">
                                <a:moveTo>
                                  <a:pt x="0" y="509"/>
                                </a:moveTo>
                                <a:lnTo>
                                  <a:pt x="1013" y="509"/>
                                </a:lnTo>
                                <a:moveTo>
                                  <a:pt x="1474" y="509"/>
                                </a:moveTo>
                                <a:lnTo>
                                  <a:pt x="1599" y="509"/>
                                </a:lnTo>
                                <a:moveTo>
                                  <a:pt x="0" y="255"/>
                                </a:moveTo>
                                <a:lnTo>
                                  <a:pt x="1013" y="255"/>
                                </a:lnTo>
                                <a:moveTo>
                                  <a:pt x="1474" y="255"/>
                                </a:moveTo>
                                <a:lnTo>
                                  <a:pt x="1599" y="255"/>
                                </a:lnTo>
                                <a:moveTo>
                                  <a:pt x="0" y="0"/>
                                </a:moveTo>
                                <a:lnTo>
                                  <a:pt x="218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5899" y="1358"/>
                            <a:ext cx="461" cy="70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808"/>
                        <wps:cNvSpPr>
                          <a:spLocks/>
                        </wps:cNvSpPr>
                        <wps:spPr bwMode="auto">
                          <a:xfrm>
                            <a:off x="6950" y="1559"/>
                            <a:ext cx="125" cy="255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125"/>
                              <a:gd name="T2" fmla="+- 0 1814 1560"/>
                              <a:gd name="T3" fmla="*/ 1814 h 255"/>
                              <a:gd name="T4" fmla="+- 0 7075 6950"/>
                              <a:gd name="T5" fmla="*/ T4 w 125"/>
                              <a:gd name="T6" fmla="+- 0 1814 1560"/>
                              <a:gd name="T7" fmla="*/ 1814 h 255"/>
                              <a:gd name="T8" fmla="+- 0 6950 6950"/>
                              <a:gd name="T9" fmla="*/ T8 w 125"/>
                              <a:gd name="T10" fmla="+- 0 1560 1560"/>
                              <a:gd name="T11" fmla="*/ 1560 h 255"/>
                              <a:gd name="T12" fmla="+- 0 7075 6950"/>
                              <a:gd name="T13" fmla="*/ T12 w 125"/>
                              <a:gd name="T14" fmla="+- 0 1560 1560"/>
                              <a:gd name="T15" fmla="*/ 15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255">
                                <a:moveTo>
                                  <a:pt x="0" y="254"/>
                                </a:moveTo>
                                <a:lnTo>
                                  <a:pt x="125" y="254"/>
                                </a:lnTo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6484" y="1358"/>
                            <a:ext cx="466" cy="7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806"/>
                        <wps:cNvSpPr>
                          <a:spLocks/>
                        </wps:cNvSpPr>
                        <wps:spPr bwMode="auto">
                          <a:xfrm>
                            <a:off x="2747" y="801"/>
                            <a:ext cx="7941" cy="250"/>
                          </a:xfrm>
                          <a:custGeom>
                            <a:avLst/>
                            <a:gdLst>
                              <a:gd name="T0" fmla="+- 0 4886 2747"/>
                              <a:gd name="T1" fmla="*/ T0 w 7941"/>
                              <a:gd name="T2" fmla="+- 0 1051 801"/>
                              <a:gd name="T3" fmla="*/ 1051 h 250"/>
                              <a:gd name="T4" fmla="+- 0 7075 2747"/>
                              <a:gd name="T5" fmla="*/ T4 w 7941"/>
                              <a:gd name="T6" fmla="+- 0 1051 801"/>
                              <a:gd name="T7" fmla="*/ 1051 h 250"/>
                              <a:gd name="T8" fmla="+- 0 2747 2747"/>
                              <a:gd name="T9" fmla="*/ T8 w 7941"/>
                              <a:gd name="T10" fmla="+- 0 801 801"/>
                              <a:gd name="T11" fmla="*/ 801 h 250"/>
                              <a:gd name="T12" fmla="+- 0 10688 2747"/>
                              <a:gd name="T13" fmla="*/ T12 w 7941"/>
                              <a:gd name="T14" fmla="+- 0 801 801"/>
                              <a:gd name="T15" fmla="*/ 80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41" h="250">
                                <a:moveTo>
                                  <a:pt x="2139" y="250"/>
                                </a:moveTo>
                                <a:lnTo>
                                  <a:pt x="4328" y="250"/>
                                </a:lnTo>
                                <a:moveTo>
                                  <a:pt x="0" y="0"/>
                                </a:moveTo>
                                <a:lnTo>
                                  <a:pt x="79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4425" y="849"/>
                            <a:ext cx="461" cy="121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804"/>
                        <wps:cNvSpPr>
                          <a:spLocks/>
                        </wps:cNvSpPr>
                        <wps:spPr bwMode="auto">
                          <a:xfrm>
                            <a:off x="7536" y="1050"/>
                            <a:ext cx="3152" cy="764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3152"/>
                              <a:gd name="T2" fmla="+- 0 1814 1051"/>
                              <a:gd name="T3" fmla="*/ 1814 h 764"/>
                              <a:gd name="T4" fmla="+- 0 10688 7536"/>
                              <a:gd name="T5" fmla="*/ T4 w 3152"/>
                              <a:gd name="T6" fmla="+- 0 1814 1051"/>
                              <a:gd name="T7" fmla="*/ 1814 h 764"/>
                              <a:gd name="T8" fmla="+- 0 7536 7536"/>
                              <a:gd name="T9" fmla="*/ T8 w 3152"/>
                              <a:gd name="T10" fmla="+- 0 1560 1051"/>
                              <a:gd name="T11" fmla="*/ 1560 h 764"/>
                              <a:gd name="T12" fmla="+- 0 10688 7536"/>
                              <a:gd name="T13" fmla="*/ T12 w 3152"/>
                              <a:gd name="T14" fmla="+- 0 1560 1051"/>
                              <a:gd name="T15" fmla="*/ 1560 h 764"/>
                              <a:gd name="T16" fmla="+- 0 7536 7536"/>
                              <a:gd name="T17" fmla="*/ T16 w 3152"/>
                              <a:gd name="T18" fmla="+- 0 1305 1051"/>
                              <a:gd name="T19" fmla="*/ 1305 h 764"/>
                              <a:gd name="T20" fmla="+- 0 10688 7536"/>
                              <a:gd name="T21" fmla="*/ T20 w 3152"/>
                              <a:gd name="T22" fmla="+- 0 1305 1051"/>
                              <a:gd name="T23" fmla="*/ 1305 h 764"/>
                              <a:gd name="T24" fmla="+- 0 7536 7536"/>
                              <a:gd name="T25" fmla="*/ T24 w 3152"/>
                              <a:gd name="T26" fmla="+- 0 1051 1051"/>
                              <a:gd name="T27" fmla="*/ 1051 h 764"/>
                              <a:gd name="T28" fmla="+- 0 10688 7536"/>
                              <a:gd name="T29" fmla="*/ T28 w 3152"/>
                              <a:gd name="T30" fmla="+- 0 1051 1051"/>
                              <a:gd name="T31" fmla="*/ 1051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2" h="764">
                                <a:moveTo>
                                  <a:pt x="0" y="763"/>
                                </a:moveTo>
                                <a:lnTo>
                                  <a:pt x="3152" y="763"/>
                                </a:lnTo>
                                <a:moveTo>
                                  <a:pt x="0" y="509"/>
                                </a:moveTo>
                                <a:lnTo>
                                  <a:pt x="3152" y="509"/>
                                </a:lnTo>
                                <a:moveTo>
                                  <a:pt x="0" y="254"/>
                                </a:moveTo>
                                <a:lnTo>
                                  <a:pt x="3152" y="254"/>
                                </a:lnTo>
                                <a:moveTo>
                                  <a:pt x="0" y="0"/>
                                </a:moveTo>
                                <a:lnTo>
                                  <a:pt x="315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803"/>
                        <wps:cNvSpPr>
                          <a:spLocks/>
                        </wps:cNvSpPr>
                        <wps:spPr bwMode="auto">
                          <a:xfrm>
                            <a:off x="7075" y="1002"/>
                            <a:ext cx="3106" cy="1063"/>
                          </a:xfrm>
                          <a:custGeom>
                            <a:avLst/>
                            <a:gdLst>
                              <a:gd name="T0" fmla="+- 0 7536 7075"/>
                              <a:gd name="T1" fmla="*/ T0 w 3106"/>
                              <a:gd name="T2" fmla="+- 0 1003 1003"/>
                              <a:gd name="T3" fmla="*/ 1003 h 1063"/>
                              <a:gd name="T4" fmla="+- 0 7075 7075"/>
                              <a:gd name="T5" fmla="*/ T4 w 3106"/>
                              <a:gd name="T6" fmla="+- 0 1003 1003"/>
                              <a:gd name="T7" fmla="*/ 1003 h 1063"/>
                              <a:gd name="T8" fmla="+- 0 7075 7075"/>
                              <a:gd name="T9" fmla="*/ T8 w 3106"/>
                              <a:gd name="T10" fmla="+- 0 2065 1003"/>
                              <a:gd name="T11" fmla="*/ 2065 h 1063"/>
                              <a:gd name="T12" fmla="+- 0 7536 7075"/>
                              <a:gd name="T13" fmla="*/ T12 w 3106"/>
                              <a:gd name="T14" fmla="+- 0 2065 1003"/>
                              <a:gd name="T15" fmla="*/ 2065 h 1063"/>
                              <a:gd name="T16" fmla="+- 0 7536 7075"/>
                              <a:gd name="T17" fmla="*/ T16 w 3106"/>
                              <a:gd name="T18" fmla="+- 0 1003 1003"/>
                              <a:gd name="T19" fmla="*/ 1003 h 1063"/>
                              <a:gd name="T20" fmla="+- 0 10181 7075"/>
                              <a:gd name="T21" fmla="*/ T20 w 3106"/>
                              <a:gd name="T22" fmla="+- 0 1963 1003"/>
                              <a:gd name="T23" fmla="*/ 1963 h 1063"/>
                              <a:gd name="T24" fmla="+- 0 9720 7075"/>
                              <a:gd name="T25" fmla="*/ T24 w 3106"/>
                              <a:gd name="T26" fmla="+- 0 1963 1003"/>
                              <a:gd name="T27" fmla="*/ 1963 h 1063"/>
                              <a:gd name="T28" fmla="+- 0 9720 7075"/>
                              <a:gd name="T29" fmla="*/ T28 w 3106"/>
                              <a:gd name="T30" fmla="+- 0 2065 1003"/>
                              <a:gd name="T31" fmla="*/ 2065 h 1063"/>
                              <a:gd name="T32" fmla="+- 0 10181 7075"/>
                              <a:gd name="T33" fmla="*/ T32 w 3106"/>
                              <a:gd name="T34" fmla="+- 0 2065 1003"/>
                              <a:gd name="T35" fmla="*/ 2065 h 1063"/>
                              <a:gd name="T36" fmla="+- 0 10181 7075"/>
                              <a:gd name="T37" fmla="*/ T36 w 3106"/>
                              <a:gd name="T38" fmla="+- 0 1963 1003"/>
                              <a:gd name="T39" fmla="*/ 1963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6" h="1063">
                                <a:moveTo>
                                  <a:pt x="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"/>
                                </a:lnTo>
                                <a:lnTo>
                                  <a:pt x="461" y="1062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3106" y="960"/>
                                </a:moveTo>
                                <a:lnTo>
                                  <a:pt x="2645" y="960"/>
                                </a:lnTo>
                                <a:lnTo>
                                  <a:pt x="2645" y="1062"/>
                                </a:lnTo>
                                <a:lnTo>
                                  <a:pt x="3106" y="1062"/>
                                </a:lnTo>
                                <a:lnTo>
                                  <a:pt x="3106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8548" y="1962"/>
                            <a:ext cx="461" cy="10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9134" y="1962"/>
                            <a:ext cx="461" cy="10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800"/>
                        <wps:cNvSpPr>
                          <a:spLocks/>
                        </wps:cNvSpPr>
                        <wps:spPr bwMode="auto">
                          <a:xfrm>
                            <a:off x="2747" y="546"/>
                            <a:ext cx="7941" cy="1519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7941"/>
                              <a:gd name="T2" fmla="+- 0 2065 546"/>
                              <a:gd name="T3" fmla="*/ 2065 h 1519"/>
                              <a:gd name="T4" fmla="+- 0 10688 2747"/>
                              <a:gd name="T5" fmla="*/ T4 w 7941"/>
                              <a:gd name="T6" fmla="+- 0 2065 546"/>
                              <a:gd name="T7" fmla="*/ 2065 h 1519"/>
                              <a:gd name="T8" fmla="+- 0 2747 2747"/>
                              <a:gd name="T9" fmla="*/ T8 w 7941"/>
                              <a:gd name="T10" fmla="+- 0 546 546"/>
                              <a:gd name="T11" fmla="*/ 546 h 1519"/>
                              <a:gd name="T12" fmla="+- 0 10688 2747"/>
                              <a:gd name="T13" fmla="*/ T12 w 7941"/>
                              <a:gd name="T14" fmla="+- 0 546 546"/>
                              <a:gd name="T15" fmla="*/ 546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41" h="1519">
                                <a:moveTo>
                                  <a:pt x="0" y="1519"/>
                                </a:moveTo>
                                <a:lnTo>
                                  <a:pt x="7941" y="1519"/>
                                </a:lnTo>
                                <a:moveTo>
                                  <a:pt x="0" y="0"/>
                                </a:moveTo>
                                <a:lnTo>
                                  <a:pt x="79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5724" y="2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6371" y="2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7018" y="28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2268" y="326"/>
                            <a:ext cx="86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464"/>
                            <a:ext cx="20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</w:t>
                              </w:r>
                            </w:p>
                            <w:p w:rsidR="008F31A8" w:rsidRDefault="006E07A6">
                              <w:pPr>
                                <w:spacing w:before="3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25</w:t>
                              </w:r>
                            </w:p>
                            <w:p w:rsidR="008F31A8" w:rsidRDefault="006E07A6">
                              <w:pPr>
                                <w:spacing w:before="3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</w:t>
                              </w:r>
                            </w:p>
                            <w:p w:rsidR="008F31A8" w:rsidRDefault="006E07A6">
                              <w:pPr>
                                <w:spacing w:before="3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15</w:t>
                              </w:r>
                            </w:p>
                            <w:p w:rsidR="008F31A8" w:rsidRDefault="006E07A6">
                              <w:pPr>
                                <w:spacing w:before="3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</w:t>
                              </w:r>
                            </w:p>
                            <w:p w:rsidR="008F31A8" w:rsidRDefault="006E07A6">
                              <w:pPr>
                                <w:spacing w:before="33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  <w:p w:rsidR="008F31A8" w:rsidRDefault="006E07A6">
                              <w:pPr>
                                <w:spacing w:before="34" w:line="217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57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3978" y="831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730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983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6039" y="1084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1084"/>
                            <a:ext cx="20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8735" y="169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9322" y="169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9909" y="169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2217"/>
                            <a:ext cx="3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GPS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2217"/>
                            <a:ext cx="25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Басқарудың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автоматтандырыған</w:t>
                              </w:r>
                            </w:p>
                            <w:p w:rsidR="008F31A8" w:rsidRDefault="006E07A6">
                              <w:pPr>
                                <w:spacing w:line="215" w:lineRule="exact"/>
                                <w:ind w:right="27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түрі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8524" y="2217"/>
                            <a:ext cx="170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Егін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жинау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датчиктері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2836"/>
                            <a:ext cx="167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646"/>
                                  <w:tab w:val="left" w:pos="1293"/>
                                </w:tabs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171" style="position:absolute;margin-left:113.05pt;margin-top:15.95pt;width:432.75pt;height:144.75pt;z-index:-15724544;mso-wrap-distance-left:0;mso-wrap-distance-right:0;mso-position-horizontal-relative:page;mso-position-vertical-relative:text" coordorigin="2261,319" coordsize="8655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">
                <v:shape id="AutoShape 814" o:spid="_x0000_s1172" style="position:absolute;left:2747;top:1305;width:1093;height:509;visibility:visible;mso-wrap-style:square;v-text-anchor:top" coordsize="1093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" path="m,509r507,m968,509r125,m,255r507,m968,255r125,m,l507,m968,r125,e" filled="f" strokecolor="#d9d9d9">
                  <v:path arrowok="t" o:connecttype="custom" o:connectlocs="0,1814;507,1814;968,1814;1093,1814;0,1560;507,1560;968,1560;1093,1560;0,1305;507,1305;968,1305;1093,1305" o:connectangles="0,0,0,0,0,0,0,0,0,0,0,0"/>
                </v:shape>
                <v:rect id="Rectangle 813" o:spid="_x0000_s1173" style="position:absolute;left:3254;top:1257;width:461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" fillcolor="#4471c4" stroked="f"/>
                <v:shape id="AutoShape 812" o:spid="_x0000_s1174" style="position:absolute;left:2747;top:1050;width:1679;height:764;visibility:visible;mso-wrap-style:square;v-text-anchor:top" coordsize="167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" path="m1554,763r125,m1554,509r125,m1554,254r125,m,l1679,e" filled="f" strokecolor="#d9d9d9">
                  <v:path arrowok="t" o:connecttype="custom" o:connectlocs="1554,1814;1679,1814;1554,1560;1679,1560;1554,1305;1679,1305;0,1051;1679,1051" o:connectangles="0,0,0,0,0,0,0,0"/>
                </v:shape>
                <v:rect id="Rectangle 811" o:spid="_x0000_s1175" style="position:absolute;left:3840;top:1103;width:461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" fillcolor="#ec7c30" stroked="f"/>
                <v:shape id="AutoShape 810" o:spid="_x0000_s1176" style="position:absolute;left:4886;top:1305;width:2189;height:509;visibility:visible;mso-wrap-style:square;v-text-anchor:top" coordsize="218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" path="m,509r1013,m1474,509r125,m,255r1013,m1474,255r125,m,l2189,e" filled="f" strokecolor="#d9d9d9">
                  <v:path arrowok="t" o:connecttype="custom" o:connectlocs="0,1814;1013,1814;1474,1814;1599,1814;0,1560;1013,1560;1474,1560;1599,1560;0,1305;2189,1305" o:connectangles="0,0,0,0,0,0,0,0,0,0"/>
                </v:shape>
                <v:rect id="Rectangle 809" o:spid="_x0000_s1177" style="position:absolute;left:5899;top:1358;width:461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" fillcolor="#4471c4" stroked="f"/>
                <v:shape id="AutoShape 808" o:spid="_x0000_s1178" style="position:absolute;left:6950;top:1559;width:125;height:255;visibility:visible;mso-wrap-style:square;v-text-anchor:top" coordsize="12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" path="m,254r125,m,l125,e" filled="f" strokecolor="#d9d9d9">
                  <v:path arrowok="t" o:connecttype="custom" o:connectlocs="0,1814;125,1814;0,1560;125,1560" o:connectangles="0,0,0,0"/>
                </v:shape>
                <v:rect id="Rectangle 807" o:spid="_x0000_s1179" style="position:absolute;left:6484;top:1358;width:46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" fillcolor="#ec7c30" stroked="f"/>
                <v:shape id="AutoShape 806" o:spid="_x0000_s1180" style="position:absolute;left:2747;top:801;width:7941;height:250;visibility:visible;mso-wrap-style:square;v-text-anchor:top" coordsize="794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" path="m2139,250r2189,m,l7941,e" filled="f" strokecolor="#d9d9d9">
                  <v:path arrowok="t" o:connecttype="custom" o:connectlocs="2139,1051;4328,1051;0,801;7941,801" o:connectangles="0,0,0,0"/>
                </v:shape>
                <v:rect id="Rectangle 805" o:spid="_x0000_s1181" style="position:absolute;left:4425;top:849;width:461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" fillcolor="#a4a4a4" stroked="f"/>
                <v:shape id="AutoShape 804" o:spid="_x0000_s1182" style="position:absolute;left:7536;top:1050;width:3152;height:764;visibility:visible;mso-wrap-style:square;v-text-anchor:top" coordsize="31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" path="m,763r3152,m,509r3152,m,254r3152,m,l3152,e" filled="f" strokecolor="#d9d9d9">
                  <v:path arrowok="t" o:connecttype="custom" o:connectlocs="0,1814;3152,1814;0,1560;3152,1560;0,1305;3152,1305;0,1051;3152,1051" o:connectangles="0,0,0,0,0,0,0,0"/>
                </v:shape>
                <v:shape id="AutoShape 803" o:spid="_x0000_s1183" style="position:absolute;left:7075;top:1002;width:3106;height:1063;visibility:visible;mso-wrap-style:square;v-text-anchor:top" coordsize="3106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" path="m461,l,,,1062r461,l461,xm3106,960r-461,l2645,1062r461,l3106,960xe" fillcolor="#a4a4a4" stroked="f">
                  <v:path arrowok="t" o:connecttype="custom" o:connectlocs="461,1003;0,1003;0,2065;461,2065;461,1003;3106,1963;2645,1963;2645,2065;3106,2065;3106,1963" o:connectangles="0,0,0,0,0,0,0,0,0,0"/>
                </v:shape>
                <v:rect id="Rectangle 802" o:spid="_x0000_s1184" style="position:absolute;left:8548;top:1962;width:461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" fillcolor="#4471c4" stroked="f"/>
                <v:rect id="Rectangle 801" o:spid="_x0000_s1185" style="position:absolute;left:9134;top:1962;width:461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" fillcolor="#ec7c30" stroked="f"/>
                <v:shape id="AutoShape 800" o:spid="_x0000_s1186" style="position:absolute;left:2747;top:546;width:7941;height:1519;visibility:visible;mso-wrap-style:square;v-text-anchor:top" coordsize="7941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" path="m,1519r7941,m,l7941,e" filled="f" strokecolor="#d9d9d9">
                  <v:path arrowok="t" o:connecttype="custom" o:connectlocs="0,2065;7941,2065;0,546;7941,546" o:connectangles="0,0,0,0"/>
                </v:shape>
                <v:rect id="Rectangle 799" o:spid="_x0000_s1187" style="position:absolute;left:5724;top:2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" fillcolor="#4471c4" stroked="f"/>
                <v:rect id="Rectangle 798" o:spid="_x0000_s1188" style="position:absolute;left:6371;top:2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" fillcolor="#ec7c30" stroked="f"/>
                <v:rect id="Rectangle 797" o:spid="_x0000_s1189" style="position:absolute;left:7018;top:28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" fillcolor="#a4a4a4" stroked="f"/>
                <v:rect id="Rectangle 796" o:spid="_x0000_s1190" style="position:absolute;left:2268;top:326;width:86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" filled="f" strokecolor="#d9d9d9"/>
                <v:shape id="Text Box 795" o:spid="_x0000_s1191" type="#_x0000_t202" style="position:absolute;left:2399;top:464;width:20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</w:t>
                        </w:r>
                      </w:p>
                      <w:p w:rsidR="008F31A8" w:rsidRDefault="006E07A6">
                        <w:pPr>
                          <w:spacing w:before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25</w:t>
                        </w:r>
                      </w:p>
                      <w:p w:rsidR="008F31A8" w:rsidRDefault="006E07A6">
                        <w:pPr>
                          <w:spacing w:before="3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</w:t>
                        </w:r>
                      </w:p>
                      <w:p w:rsidR="008F31A8" w:rsidRDefault="006E07A6">
                        <w:pPr>
                          <w:spacing w:before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15</w:t>
                        </w:r>
                      </w:p>
                      <w:p w:rsidR="008F31A8" w:rsidRDefault="006E07A6">
                        <w:pPr>
                          <w:spacing w:before="3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</w:t>
                        </w:r>
                      </w:p>
                      <w:p w:rsidR="008F31A8" w:rsidRDefault="006E07A6">
                        <w:pPr>
                          <w:spacing w:before="33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5</w:t>
                        </w:r>
                      </w:p>
                      <w:p w:rsidR="008F31A8" w:rsidRDefault="006E07A6">
                        <w:pPr>
                          <w:spacing w:before="34" w:line="217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94" o:spid="_x0000_s1192" type="#_x0000_t202" style="position:absolute;left:4565;top:57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24</w:t>
                        </w:r>
                      </w:p>
                    </w:txbxContent>
                  </v:textbox>
                </v:shape>
                <v:shape id="Text Box 793" o:spid="_x0000_s1193" type="#_x0000_t202" style="position:absolute;left:3978;top:831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19</w:t>
                        </w:r>
                      </w:p>
                    </w:txbxContent>
                  </v:textbox>
                </v:shape>
                <v:shape id="Text Box 792" o:spid="_x0000_s1194" type="#_x0000_t202" style="position:absolute;left:7213;top:730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791" o:spid="_x0000_s1195" type="#_x0000_t202" style="position:absolute;left:3391;top:983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v:shape id="Text Box 790" o:spid="_x0000_s1196" type="#_x0000_t202" style="position:absolute;left:6039;top:1084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shape id="Text Box 789" o:spid="_x0000_s1197" type="#_x0000_t202" style="position:absolute;left:6626;top:1084;width:20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shape id="Text Box 788" o:spid="_x0000_s1198" type="#_x0000_t202" style="position:absolute;left:8735;top:169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87" o:spid="_x0000_s1199" type="#_x0000_t202" style="position:absolute;left:9322;top:169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86" o:spid="_x0000_s1200" type="#_x0000_t202" style="position:absolute;left:9909;top:169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85" o:spid="_x0000_s1201" type="#_x0000_t202" style="position:absolute;left:3927;top:2217;width:31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GPS</w:t>
                        </w:r>
                      </w:p>
                    </w:txbxContent>
                  </v:textbox>
                </v:shape>
                <v:shape id="Text Box 784" o:spid="_x0000_s1202" type="#_x0000_t202" style="position:absolute;left:5449;top:2217;width:256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Басқарудың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автоматтандырыған</w:t>
                        </w:r>
                      </w:p>
                      <w:p w:rsidR="008F31A8" w:rsidRDefault="006E07A6">
                        <w:pPr>
                          <w:spacing w:line="215" w:lineRule="exact"/>
                          <w:ind w:right="27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түрі</w:t>
                        </w:r>
                      </w:p>
                    </w:txbxContent>
                  </v:textbox>
                </v:shape>
                <v:shape id="Text Box 783" o:spid="_x0000_s1203" type="#_x0000_t202" style="position:absolute;left:8524;top:2217;width:1708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Егін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жинау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датчиктері</w:t>
                        </w:r>
                      </w:p>
                    </w:txbxContent>
                  </v:textbox>
                </v:shape>
                <v:shape id="Text Box 782" o:spid="_x0000_s1204" type="#_x0000_t202" style="position:absolute;left:5867;top:2836;width:167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646"/>
                            <w:tab w:val="left" w:pos="1293"/>
                          </w:tabs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2018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11"/>
        <w:ind w:left="0" w:firstLine="0"/>
        <w:jc w:val="left"/>
        <w:rPr>
          <w:sz w:val="25"/>
        </w:rPr>
      </w:pPr>
    </w:p>
    <w:p w:rsidR="008F31A8" w:rsidRDefault="006E07A6">
      <w:pPr>
        <w:pStyle w:val="a3"/>
        <w:ind w:left="2749" w:right="563" w:hanging="1786"/>
        <w:jc w:val="left"/>
      </w:pPr>
      <w:r>
        <w:t>Сурет 5 – Данияның ірі шаруашылықтарында сандық құралдарды енгізу</w:t>
      </w:r>
      <w:r>
        <w:rPr>
          <w:spacing w:val="-67"/>
        </w:rPr>
        <w:t xml:space="preserve"> </w:t>
      </w:r>
      <w:r>
        <w:t>динамикасы,</w:t>
      </w:r>
      <w:r>
        <w:rPr>
          <w:spacing w:val="3"/>
        </w:rPr>
        <w:t xml:space="preserve"> </w:t>
      </w:r>
      <w:r>
        <w:t>2018,</w:t>
      </w:r>
      <w:r>
        <w:rPr>
          <w:spacing w:val="3"/>
        </w:rPr>
        <w:t xml:space="preserve"> </w:t>
      </w:r>
      <w:r>
        <w:t>2019,</w:t>
      </w:r>
      <w:r>
        <w:rPr>
          <w:spacing w:val="5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жж.,</w:t>
      </w:r>
      <w:r>
        <w:rPr>
          <w:spacing w:val="-2"/>
        </w:rPr>
        <w:t xml:space="preserve"> </w:t>
      </w:r>
      <w:r>
        <w:t>%</w:t>
      </w:r>
    </w:p>
    <w:p w:rsidR="008F31A8" w:rsidRDefault="008F31A8">
      <w:pPr>
        <w:pStyle w:val="a3"/>
        <w:spacing w:before="2"/>
        <w:ind w:left="0" w:firstLine="0"/>
        <w:jc w:val="left"/>
      </w:pPr>
    </w:p>
    <w:p w:rsidR="008F31A8" w:rsidRDefault="006E07A6">
      <w:pPr>
        <w:spacing w:before="1"/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[108]</w:t>
      </w:r>
      <w:r>
        <w:rPr>
          <w:spacing w:val="-4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77"/>
      </w:pPr>
      <w:r>
        <w:t>Суретте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дәлдіктегі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қолданатын автоматтандырылған нұсқаулықты (нақты уақыттағы кинематика)</w:t>
      </w:r>
      <w:r>
        <w:rPr>
          <w:spacing w:val="1"/>
        </w:rPr>
        <w:t xml:space="preserve"> </w:t>
      </w:r>
      <w:r>
        <w:t>2018 ж. ауылшаруашылық фермаларының 16% - пайдаланылды, 2019 ж. 19%-ға</w:t>
      </w:r>
      <w:r>
        <w:rPr>
          <w:spacing w:val="-67"/>
        </w:rPr>
        <w:t xml:space="preserve"> </w:t>
      </w:r>
      <w:r>
        <w:t>дейін және 2020 ж. 24%-ға дейін өсті. Автоматты секциялық басқару 2020 ж.</w:t>
      </w:r>
      <w:r>
        <w:rPr>
          <w:spacing w:val="1"/>
        </w:rPr>
        <w:t xml:space="preserve"> </w:t>
      </w:r>
      <w:r>
        <w:t>21%-ға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өсті,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фермалардың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2%-ы</w:t>
      </w:r>
      <w:r>
        <w:rPr>
          <w:spacing w:val="1"/>
        </w:rPr>
        <w:t xml:space="preserve"> </w:t>
      </w:r>
      <w:r>
        <w:t>тракторларда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машиналарда</w:t>
      </w:r>
      <w:r>
        <w:rPr>
          <w:spacing w:val="5"/>
        </w:rPr>
        <w:t xml:space="preserve"> </w:t>
      </w:r>
      <w:r>
        <w:t>егін</w:t>
      </w:r>
      <w:r>
        <w:rPr>
          <w:spacing w:val="2"/>
        </w:rPr>
        <w:t xml:space="preserve"> </w:t>
      </w:r>
      <w:r>
        <w:t>датчиктерін</w:t>
      </w:r>
      <w:r>
        <w:rPr>
          <w:spacing w:val="3"/>
        </w:rPr>
        <w:t xml:space="preserve"> </w:t>
      </w:r>
      <w:r>
        <w:t>пайдаланды.</w:t>
      </w:r>
    </w:p>
    <w:p w:rsidR="008F31A8" w:rsidRDefault="006E07A6">
      <w:pPr>
        <w:pStyle w:val="a3"/>
        <w:spacing w:before="3"/>
        <w:ind w:right="378"/>
      </w:pPr>
      <w:r>
        <w:t>Неміс</w:t>
      </w:r>
      <w:r>
        <w:rPr>
          <w:spacing w:val="1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фермаларында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байқалды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азықтандыру</w:t>
      </w:r>
      <w:r>
        <w:rPr>
          <w:spacing w:val="1"/>
        </w:rPr>
        <w:t xml:space="preserve"> </w:t>
      </w:r>
      <w:r>
        <w:t>жүйелері,</w:t>
      </w:r>
      <w:r>
        <w:rPr>
          <w:spacing w:val="1"/>
        </w:rPr>
        <w:t xml:space="preserve"> </w:t>
      </w:r>
      <w:r>
        <w:t>сауу</w:t>
      </w:r>
      <w:r>
        <w:rPr>
          <w:spacing w:val="1"/>
        </w:rPr>
        <w:t xml:space="preserve"> </w:t>
      </w:r>
      <w:r>
        <w:t>роботтары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қоралар/қоражайлар</w:t>
      </w:r>
      <w:r>
        <w:rPr>
          <w:spacing w:val="-11"/>
        </w:rPr>
        <w:t xml:space="preserve"> </w:t>
      </w:r>
      <w:r>
        <w:t>камералары).</w:t>
      </w:r>
      <w:r>
        <w:rPr>
          <w:spacing w:val="-9"/>
        </w:rPr>
        <w:t xml:space="preserve"> </w:t>
      </w:r>
      <w:r>
        <w:t>Германиядағы</w:t>
      </w:r>
      <w:r>
        <w:rPr>
          <w:spacing w:val="-9"/>
        </w:rPr>
        <w:t xml:space="preserve"> </w:t>
      </w:r>
      <w:r>
        <w:t>331</w:t>
      </w:r>
      <w:r>
        <w:rPr>
          <w:spacing w:val="-12"/>
        </w:rPr>
        <w:t xml:space="preserve"> </w:t>
      </w:r>
      <w:r>
        <w:t>ет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сүт</w:t>
      </w:r>
      <w:r>
        <w:rPr>
          <w:spacing w:val="-13"/>
        </w:rPr>
        <w:t xml:space="preserve"> </w:t>
      </w:r>
      <w:r>
        <w:t>фермасыныңда</w:t>
      </w:r>
      <w:r>
        <w:rPr>
          <w:spacing w:val="-67"/>
        </w:rPr>
        <w:t xml:space="preserve"> </w:t>
      </w:r>
      <w:r>
        <w:t>жүргізілген сауалнамасына сүйене отырып, фермалардың тек 2,6% - автономды</w:t>
      </w:r>
      <w:r>
        <w:rPr>
          <w:spacing w:val="1"/>
        </w:rPr>
        <w:t xml:space="preserve"> </w:t>
      </w:r>
      <w:r>
        <w:t>роботты</w:t>
      </w:r>
      <w:r>
        <w:rPr>
          <w:spacing w:val="1"/>
        </w:rPr>
        <w:t xml:space="preserve"> </w:t>
      </w:r>
      <w:r>
        <w:t>азықтандыру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қолданатынын,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4%-ы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жоспарлайтынын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[109].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сауалнамаға</w:t>
      </w:r>
      <w:r>
        <w:rPr>
          <w:spacing w:val="1"/>
        </w:rPr>
        <w:t xml:space="preserve"> </w:t>
      </w:r>
      <w:r>
        <w:t>сәйкес, сүт зауыттарының 18%-ы сауын роботтарын пайдаланады, ал тағы 18%-</w:t>
      </w:r>
      <w:r>
        <w:rPr>
          <w:spacing w:val="-67"/>
        </w:rPr>
        <w:t xml:space="preserve"> </w:t>
      </w:r>
      <w:r>
        <w:t>ы оларды болашақта енгізуді жоспарлап отыр. Тағы 44% табынды басқарудың</w:t>
      </w:r>
      <w:r>
        <w:rPr>
          <w:spacing w:val="1"/>
        </w:rPr>
        <w:t xml:space="preserve"> </w:t>
      </w:r>
      <w:r>
        <w:t>компьютерлік</w:t>
      </w:r>
      <w:r>
        <w:rPr>
          <w:spacing w:val="-1"/>
        </w:rPr>
        <w:t xml:space="preserve"> </w:t>
      </w:r>
      <w:r>
        <w:t>бағдарламаларын біршама</w:t>
      </w:r>
      <w:r>
        <w:rPr>
          <w:spacing w:val="1"/>
        </w:rPr>
        <w:t xml:space="preserve"> </w:t>
      </w:r>
      <w:r>
        <w:t>кеңірек пайдалануда.</w:t>
      </w:r>
    </w:p>
    <w:p w:rsidR="008F31A8" w:rsidRDefault="006E07A6">
      <w:pPr>
        <w:pStyle w:val="a3"/>
        <w:spacing w:line="242" w:lineRule="auto"/>
        <w:ind w:right="382"/>
      </w:pPr>
      <w:r>
        <w:t>Сол</w:t>
      </w:r>
      <w:r>
        <w:rPr>
          <w:spacing w:val="-10"/>
        </w:rPr>
        <w:t xml:space="preserve"> </w:t>
      </w:r>
      <w:r>
        <w:t>сияқты,</w:t>
      </w:r>
      <w:r>
        <w:rPr>
          <w:spacing w:val="-7"/>
        </w:rPr>
        <w:t xml:space="preserve"> </w:t>
      </w:r>
      <w:r>
        <w:t>280</w:t>
      </w:r>
      <w:r>
        <w:rPr>
          <w:spacing w:val="-7"/>
        </w:rPr>
        <w:t xml:space="preserve"> </w:t>
      </w:r>
      <w:r>
        <w:t>неміс</w:t>
      </w:r>
      <w:r>
        <w:rPr>
          <w:spacing w:val="-7"/>
        </w:rPr>
        <w:t xml:space="preserve"> </w:t>
      </w:r>
      <w:r>
        <w:t>сүт</w:t>
      </w:r>
      <w:r>
        <w:rPr>
          <w:spacing w:val="-11"/>
        </w:rPr>
        <w:t xml:space="preserve"> </w:t>
      </w:r>
      <w:r>
        <w:t>фермерлерінің</w:t>
      </w:r>
      <w:r>
        <w:rPr>
          <w:spacing w:val="-10"/>
        </w:rPr>
        <w:t xml:space="preserve"> </w:t>
      </w:r>
      <w:r>
        <w:t>онлайн</w:t>
      </w:r>
      <w:r>
        <w:rPr>
          <w:spacing w:val="-10"/>
        </w:rPr>
        <w:t xml:space="preserve"> </w:t>
      </w:r>
      <w:r>
        <w:t>сауалнамасы</w:t>
      </w:r>
      <w:r>
        <w:rPr>
          <w:spacing w:val="-9"/>
        </w:rPr>
        <w:t xml:space="preserve"> </w:t>
      </w:r>
      <w:r>
        <w:t>смартфондар</w:t>
      </w:r>
      <w:r>
        <w:rPr>
          <w:spacing w:val="-68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қолданылуын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Сауалнамаға</w:t>
      </w:r>
      <w:r>
        <w:rPr>
          <w:spacing w:val="-1"/>
        </w:rPr>
        <w:t xml:space="preserve"> </w:t>
      </w:r>
      <w:r>
        <w:t>қатысқандардың</w:t>
      </w:r>
      <w:r>
        <w:rPr>
          <w:spacing w:val="-1"/>
        </w:rPr>
        <w:t xml:space="preserve"> </w:t>
      </w:r>
      <w:r>
        <w:t>шамамен</w:t>
      </w:r>
      <w:r>
        <w:rPr>
          <w:spacing w:val="-5"/>
        </w:rPr>
        <w:t xml:space="preserve"> </w:t>
      </w:r>
      <w:r>
        <w:t>93%-ы</w:t>
      </w:r>
      <w:r>
        <w:rPr>
          <w:spacing w:val="-1"/>
        </w:rPr>
        <w:t xml:space="preserve"> </w:t>
      </w:r>
      <w:r>
        <w:t>смартфондарды</w:t>
      </w:r>
      <w:r>
        <w:rPr>
          <w:spacing w:val="-1"/>
        </w:rPr>
        <w:t xml:space="preserve"> </w:t>
      </w:r>
      <w:r>
        <w:t>пайдаланады,</w:t>
      </w:r>
      <w:r>
        <w:rPr>
          <w:spacing w:val="1"/>
        </w:rPr>
        <w:t xml:space="preserve"> </w:t>
      </w:r>
      <w:r>
        <w:t>ал</w:t>
      </w:r>
    </w:p>
    <w:p w:rsidR="008F31A8" w:rsidRDefault="008F31A8">
      <w:pPr>
        <w:spacing w:line="242" w:lineRule="auto"/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5" w:firstLine="0"/>
      </w:pPr>
      <w:r>
        <w:lastRenderedPageBreak/>
        <w:t>61%-ы</w:t>
      </w:r>
      <w:r>
        <w:rPr>
          <w:spacing w:val="1"/>
        </w:rPr>
        <w:t xml:space="preserve"> </w:t>
      </w:r>
      <w:r>
        <w:t>табынды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қосымшаны</w:t>
      </w:r>
      <w:r>
        <w:rPr>
          <w:spacing w:val="1"/>
        </w:rPr>
        <w:t xml:space="preserve"> </w:t>
      </w:r>
      <w:r>
        <w:t>пайдаланады.</w:t>
      </w:r>
      <w:r>
        <w:rPr>
          <w:spacing w:val="1"/>
        </w:rPr>
        <w:t xml:space="preserve"> </w:t>
      </w:r>
      <w:r>
        <w:t>Операторлардың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30%-ы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қосымшаларды</w:t>
      </w:r>
      <w:r>
        <w:rPr>
          <w:spacing w:val="1"/>
        </w:rPr>
        <w:t xml:space="preserve"> </w:t>
      </w:r>
      <w:r>
        <w:t>күніне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пайдаланатыны</w:t>
      </w:r>
      <w:r>
        <w:rPr>
          <w:spacing w:val="1"/>
        </w:rPr>
        <w:t xml:space="preserve"> </w:t>
      </w:r>
      <w:r>
        <w:t>анықталды</w:t>
      </w:r>
      <w:r>
        <w:rPr>
          <w:spacing w:val="3"/>
        </w:rPr>
        <w:t xml:space="preserve"> </w:t>
      </w:r>
      <w:r>
        <w:t>[110].</w:t>
      </w:r>
    </w:p>
    <w:p w:rsidR="008F31A8" w:rsidRDefault="006E07A6">
      <w:pPr>
        <w:pStyle w:val="a3"/>
        <w:ind w:right="380"/>
      </w:pPr>
      <w:r>
        <w:t>«PlanerAI» неміс компаниясы жаңа өнімдер үшін арнайы әзірленген AI-ге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қосымшасын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Компанияның</w:t>
      </w:r>
      <w:r>
        <w:rPr>
          <w:spacing w:val="1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азық-түлік өнімдерін өндіруден бастап супермаркет сөрелеріне орналастыруға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интеграцияланған,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жүйесі.</w:t>
      </w:r>
      <w:r>
        <w:rPr>
          <w:spacing w:val="1"/>
        </w:rPr>
        <w:t xml:space="preserve"> </w:t>
      </w:r>
      <w:r>
        <w:t>Өндірушілер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«PlanerAI»</w:t>
      </w:r>
      <w:r>
        <w:rPr>
          <w:spacing w:val="1"/>
        </w:rPr>
        <w:t xml:space="preserve"> </w:t>
      </w:r>
      <w:r>
        <w:t>платформасы жаңа сату арналарын ашады, жоғары пайда әкеледі және тамақ</w:t>
      </w:r>
      <w:r>
        <w:rPr>
          <w:spacing w:val="1"/>
        </w:rPr>
        <w:t xml:space="preserve"> </w:t>
      </w:r>
      <w:r>
        <w:t>қалдықтарын</w:t>
      </w:r>
      <w:r>
        <w:rPr>
          <w:spacing w:val="2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азайтады.</w:t>
      </w:r>
    </w:p>
    <w:p w:rsidR="008F31A8" w:rsidRDefault="006E07A6">
      <w:pPr>
        <w:pStyle w:val="a3"/>
        <w:spacing w:before="3"/>
        <w:ind w:right="377"/>
      </w:pPr>
      <w:r>
        <w:t>Ирландияда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(отарды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жүйелері)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фермаларында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қарқынмен</w:t>
      </w:r>
      <w:r>
        <w:rPr>
          <w:spacing w:val="1"/>
        </w:rPr>
        <w:t xml:space="preserve"> </w:t>
      </w:r>
      <w:r>
        <w:t>(46%)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дегенмен ет фермаларында оларды пайдалану төмен (24%). Ирландияда ең көп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қамтиды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бұзауларды тіркеу және медициналық есепке алу), екі технологияны да енгізу</w:t>
      </w:r>
      <w:r>
        <w:rPr>
          <w:spacing w:val="1"/>
        </w:rPr>
        <w:t xml:space="preserve"> </w:t>
      </w:r>
      <w:r>
        <w:t>деңгейі 50%-дан асады (зерттеу жүргізілген ирландиялық сүт зауыттарының</w:t>
      </w:r>
      <w:r>
        <w:rPr>
          <w:spacing w:val="1"/>
        </w:rPr>
        <w:t xml:space="preserve"> </w:t>
      </w:r>
      <w:r>
        <w:t>арасында).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күтпеген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өйткені</w:t>
      </w:r>
      <w:r>
        <w:rPr>
          <w:spacing w:val="-5"/>
        </w:rPr>
        <w:t xml:space="preserve"> </w:t>
      </w:r>
      <w:r>
        <w:t>бұл</w:t>
      </w:r>
      <w:r>
        <w:rPr>
          <w:spacing w:val="2"/>
        </w:rPr>
        <w:t xml:space="preserve"> </w:t>
      </w:r>
      <w:r>
        <w:t>технологиялар</w:t>
      </w:r>
      <w:r>
        <w:rPr>
          <w:spacing w:val="2"/>
        </w:rPr>
        <w:t xml:space="preserve"> </w:t>
      </w:r>
      <w:r>
        <w:t>фермерлер</w:t>
      </w:r>
      <w:r>
        <w:rPr>
          <w:spacing w:val="2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басқаруды</w:t>
      </w:r>
      <w:r>
        <w:rPr>
          <w:spacing w:val="3"/>
        </w:rPr>
        <w:t xml:space="preserve"> </w:t>
      </w:r>
      <w:r>
        <w:t>жеңілдетеді.</w:t>
      </w:r>
    </w:p>
    <w:p w:rsidR="008F31A8" w:rsidRDefault="006E07A6">
      <w:pPr>
        <w:pStyle w:val="a3"/>
        <w:spacing w:before="2"/>
        <w:ind w:right="378"/>
      </w:pPr>
      <w:r>
        <w:t>Caffaro F. және Cavallo E. Италияның Пьемонт аймағында 310 фермерге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аралас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өндірісінің</w:t>
      </w:r>
      <w:r>
        <w:rPr>
          <w:spacing w:val="1"/>
        </w:rPr>
        <w:t xml:space="preserve"> </w:t>
      </w:r>
      <w:r>
        <w:t>жартысын</w:t>
      </w:r>
      <w:r>
        <w:rPr>
          <w:spacing w:val="1"/>
        </w:rPr>
        <w:t xml:space="preserve"> </w:t>
      </w:r>
      <w:r>
        <w:t>құрайтынын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Сауалнамаға</w:t>
      </w:r>
      <w:r>
        <w:rPr>
          <w:spacing w:val="1"/>
        </w:rPr>
        <w:t xml:space="preserve"> </w:t>
      </w:r>
      <w:r>
        <w:t>қатысқандардың</w:t>
      </w:r>
      <w:r>
        <w:rPr>
          <w:spacing w:val="1"/>
        </w:rPr>
        <w:t xml:space="preserve"> </w:t>
      </w:r>
      <w:r>
        <w:t>66%-ы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компьютерді,</w:t>
      </w:r>
      <w:r>
        <w:rPr>
          <w:spacing w:val="1"/>
        </w:rPr>
        <w:t xml:space="preserve"> </w:t>
      </w:r>
      <w:r>
        <w:t>смартфонды</w:t>
      </w:r>
      <w:r>
        <w:rPr>
          <w:spacing w:val="-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планшетті</w:t>
      </w:r>
      <w:r>
        <w:rPr>
          <w:spacing w:val="-5"/>
        </w:rPr>
        <w:t xml:space="preserve"> </w:t>
      </w:r>
      <w:r>
        <w:t>пайдаланатыны анықталды</w:t>
      </w:r>
      <w:r>
        <w:rPr>
          <w:spacing w:val="3"/>
        </w:rPr>
        <w:t xml:space="preserve"> </w:t>
      </w:r>
      <w:r>
        <w:t>[111].</w:t>
      </w:r>
    </w:p>
    <w:p w:rsidR="008F31A8" w:rsidRDefault="006E07A6">
      <w:pPr>
        <w:pStyle w:val="a3"/>
        <w:ind w:right="385"/>
      </w:pPr>
      <w:r>
        <w:t>Смартфондарды пайдалану жаңа технологияларды енгізу процесін едәуір</w:t>
      </w:r>
      <w:r>
        <w:rPr>
          <w:spacing w:val="1"/>
        </w:rPr>
        <w:t xml:space="preserve"> </w:t>
      </w:r>
      <w:r>
        <w:t>жеңілдетеді деп санаймыз, өйткені смартфон салыстырмалы түрде қол жетімді.</w:t>
      </w:r>
      <w:r>
        <w:rPr>
          <w:spacing w:val="1"/>
        </w:rPr>
        <w:t xml:space="preserve"> </w:t>
      </w:r>
      <w:r>
        <w:t>Мәселен,</w:t>
      </w:r>
      <w:r>
        <w:rPr>
          <w:spacing w:val="-8"/>
        </w:rPr>
        <w:t xml:space="preserve"> </w:t>
      </w:r>
      <w:r>
        <w:t>Қазақстандағы</w:t>
      </w:r>
      <w:r>
        <w:rPr>
          <w:spacing w:val="-8"/>
        </w:rPr>
        <w:t xml:space="preserve"> </w:t>
      </w:r>
      <w:r>
        <w:t>пайдаланушылардың</w:t>
      </w:r>
      <w:r>
        <w:rPr>
          <w:spacing w:val="-9"/>
        </w:rPr>
        <w:t xml:space="preserve"> </w:t>
      </w:r>
      <w:r>
        <w:t>60%-ы</w:t>
      </w:r>
      <w:r>
        <w:rPr>
          <w:spacing w:val="-5"/>
        </w:rPr>
        <w:t xml:space="preserve"> </w:t>
      </w:r>
      <w:r>
        <w:t>интернетке</w:t>
      </w:r>
      <w:r>
        <w:rPr>
          <w:spacing w:val="-8"/>
        </w:rPr>
        <w:t xml:space="preserve"> </w:t>
      </w:r>
      <w:r>
        <w:t>шығу</w:t>
      </w:r>
      <w:r>
        <w:rPr>
          <w:spacing w:val="-14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тек</w:t>
      </w:r>
      <w:r>
        <w:rPr>
          <w:spacing w:val="-68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құрылғыларды</w:t>
      </w:r>
      <w:r>
        <w:rPr>
          <w:spacing w:val="1"/>
        </w:rPr>
        <w:t xml:space="preserve"> </w:t>
      </w:r>
      <w:r>
        <w:t>пайдаланады.</w:t>
      </w:r>
      <w:r>
        <w:rPr>
          <w:spacing w:val="1"/>
        </w:rPr>
        <w:t xml:space="preserve"> </w:t>
      </w:r>
      <w:r>
        <w:t>Шаруашылықтарға</w:t>
      </w:r>
      <w:r>
        <w:rPr>
          <w:spacing w:val="1"/>
        </w:rPr>
        <w:t xml:space="preserve"> </w:t>
      </w:r>
      <w:r>
        <w:t>смартфонды</w:t>
      </w:r>
      <w:r>
        <w:rPr>
          <w:spacing w:val="1"/>
        </w:rPr>
        <w:t xml:space="preserve"> </w:t>
      </w:r>
      <w:r>
        <w:t>пайдалану үшін, деректер базасына қол жеткізу үшін интернетке қосылу қажет.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интернеттің</w:t>
      </w:r>
      <w:r>
        <w:rPr>
          <w:spacing w:val="1"/>
        </w:rPr>
        <w:t xml:space="preserve"> </w:t>
      </w:r>
      <w:r>
        <w:t>енуі 94%-ы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ТМД</w:t>
      </w:r>
      <w:r>
        <w:rPr>
          <w:spacing w:val="1"/>
        </w:rPr>
        <w:t xml:space="preserve"> </w:t>
      </w:r>
      <w:r>
        <w:t>елдерімен (Ресейде - 78%, Беларусьте</w:t>
      </w:r>
      <w:r>
        <w:rPr>
          <w:spacing w:val="1"/>
        </w:rPr>
        <w:t xml:space="preserve"> </w:t>
      </w:r>
      <w:r>
        <w:t>- 79%) және кейбір дамыған елдермен</w:t>
      </w:r>
      <w:r>
        <w:rPr>
          <w:spacing w:val="1"/>
        </w:rPr>
        <w:t xml:space="preserve"> </w:t>
      </w:r>
      <w:r>
        <w:t>(Жапонияда - 87%, Италияда - 74%, Канадада - 77%) салыстырғанда өте жоғары</w:t>
      </w:r>
      <w:r>
        <w:rPr>
          <w:spacing w:val="-67"/>
        </w:rPr>
        <w:t xml:space="preserve"> </w:t>
      </w:r>
      <w:r>
        <w:t>көрсеткіш.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ретте,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жайылымдардың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жерлерден</w:t>
      </w:r>
      <w:r>
        <w:rPr>
          <w:spacing w:val="1"/>
        </w:rPr>
        <w:t xml:space="preserve"> </w:t>
      </w:r>
      <w:r>
        <w:t>алыс</w:t>
      </w:r>
      <w:r>
        <w:rPr>
          <w:spacing w:val="1"/>
        </w:rPr>
        <w:t xml:space="preserve"> </w:t>
      </w:r>
      <w:r>
        <w:t>екенін ескеру қажет, сондықтан интернет байланысы өте әлсіз немесе мүлдем</w:t>
      </w:r>
      <w:r>
        <w:rPr>
          <w:spacing w:val="1"/>
        </w:rPr>
        <w:t xml:space="preserve"> </w:t>
      </w:r>
      <w:r>
        <w:t>жоқ.</w:t>
      </w:r>
    </w:p>
    <w:p w:rsidR="008F31A8" w:rsidRDefault="006E07A6">
      <w:pPr>
        <w:pStyle w:val="a3"/>
        <w:ind w:right="391"/>
      </w:pPr>
      <w:r>
        <w:t>Еуропалық</w:t>
      </w:r>
      <w:r>
        <w:rPr>
          <w:spacing w:val="1"/>
        </w:rPr>
        <w:t xml:space="preserve"> </w:t>
      </w:r>
      <w:r>
        <w:t>Одақ</w:t>
      </w:r>
      <w:r>
        <w:rPr>
          <w:spacing w:val="1"/>
        </w:rPr>
        <w:t xml:space="preserve"> </w:t>
      </w:r>
      <w:r>
        <w:t>қаржыландыратын</w:t>
      </w:r>
      <w:r>
        <w:rPr>
          <w:spacing w:val="1"/>
        </w:rPr>
        <w:t xml:space="preserve"> </w:t>
      </w:r>
      <w:r>
        <w:t>S3FOOD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тамақ</w:t>
      </w:r>
      <w:r>
        <w:rPr>
          <w:spacing w:val="1"/>
        </w:rPr>
        <w:t xml:space="preserve"> </w:t>
      </w:r>
      <w:r>
        <w:t>өнеркәсібіндегі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инновацияны</w:t>
      </w:r>
      <w:r>
        <w:rPr>
          <w:spacing w:val="1"/>
        </w:rPr>
        <w:t xml:space="preserve"> </w:t>
      </w:r>
      <w:r>
        <w:t>алға</w:t>
      </w:r>
      <w:r>
        <w:rPr>
          <w:spacing w:val="1"/>
        </w:rPr>
        <w:t xml:space="preserve"> </w:t>
      </w:r>
      <w:r>
        <w:t>жылжытады.</w:t>
      </w:r>
      <w:r>
        <w:rPr>
          <w:spacing w:val="1"/>
        </w:rPr>
        <w:t xml:space="preserve"> </w:t>
      </w:r>
      <w:r>
        <w:t>S3FOOD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Еуропаның</w:t>
      </w:r>
      <w:r>
        <w:rPr>
          <w:spacing w:val="1"/>
        </w:rPr>
        <w:t xml:space="preserve"> </w:t>
      </w:r>
      <w:r>
        <w:t>тамақ</w:t>
      </w:r>
      <w:r>
        <w:rPr>
          <w:spacing w:val="-67"/>
        </w:rPr>
        <w:t xml:space="preserve"> </w:t>
      </w:r>
      <w:r>
        <w:t>өнеркәсібінің 90%-ын құрайтын Еуропаның 290000-нан астам шағын және орта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субъектілеріне</w:t>
      </w:r>
      <w:r>
        <w:rPr>
          <w:spacing w:val="1"/>
        </w:rPr>
        <w:t xml:space="preserve"> </w:t>
      </w:r>
      <w:r>
        <w:t>энергияның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бағасына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азайтуға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көмектесу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жасалған.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сенсорлар</w:t>
      </w:r>
      <w:r>
        <w:rPr>
          <w:spacing w:val="1"/>
        </w:rPr>
        <w:t xml:space="preserve"> </w:t>
      </w:r>
      <w:r>
        <w:t>тиімділікті</w:t>
      </w:r>
      <w:r>
        <w:rPr>
          <w:spacing w:val="1"/>
        </w:rPr>
        <w:t xml:space="preserve"> </w:t>
      </w:r>
      <w:r>
        <w:t>арттырады,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жақсырақ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 азық-түлік қауіпсіздігін жақсартады және тұрақты өндіріске 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осылайша тамақ</w:t>
      </w:r>
      <w:r>
        <w:rPr>
          <w:spacing w:val="-1"/>
        </w:rPr>
        <w:t xml:space="preserve"> </w:t>
      </w:r>
      <w:r>
        <w:t>өнеркәсібін</w:t>
      </w:r>
      <w:r>
        <w:rPr>
          <w:spacing w:val="-1"/>
        </w:rPr>
        <w:t xml:space="preserve"> </w:t>
      </w:r>
      <w:r>
        <w:t>цифрландыру</w:t>
      </w:r>
      <w:r>
        <w:rPr>
          <w:spacing w:val="-5"/>
        </w:rPr>
        <w:t xml:space="preserve"> </w:t>
      </w:r>
      <w:r>
        <w:t>жолдарын да қолдайды.</w:t>
      </w:r>
    </w:p>
    <w:p w:rsidR="008F31A8" w:rsidRDefault="006E07A6">
      <w:pPr>
        <w:pStyle w:val="a3"/>
        <w:spacing w:before="3"/>
        <w:ind w:right="387"/>
      </w:pPr>
      <w:r>
        <w:t>2020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Бразилиядағы</w:t>
      </w:r>
      <w:r>
        <w:rPr>
          <w:spacing w:val="1"/>
        </w:rPr>
        <w:t xml:space="preserve"> </w:t>
      </w:r>
      <w:r>
        <w:t>504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қожалығында</w:t>
      </w:r>
      <w:r>
        <w:rPr>
          <w:spacing w:val="1"/>
        </w:rPr>
        <w:t xml:space="preserve"> </w:t>
      </w:r>
      <w:r>
        <w:t>онлайн-сауалнама</w:t>
      </w:r>
      <w:r>
        <w:rPr>
          <w:spacing w:val="1"/>
        </w:rPr>
        <w:t xml:space="preserve"> </w:t>
      </w:r>
      <w:r>
        <w:t>жүргізілді,</w:t>
      </w:r>
      <w:r>
        <w:rPr>
          <w:spacing w:val="57"/>
        </w:rPr>
        <w:t xml:space="preserve"> </w:t>
      </w:r>
      <w:r>
        <w:t>респонденттердің</w:t>
      </w:r>
      <w:r>
        <w:rPr>
          <w:spacing w:val="58"/>
        </w:rPr>
        <w:t xml:space="preserve"> </w:t>
      </w:r>
      <w:r>
        <w:t>көпшілігі</w:t>
      </w:r>
      <w:r>
        <w:rPr>
          <w:spacing w:val="49"/>
        </w:rPr>
        <w:t xml:space="preserve"> </w:t>
      </w:r>
      <w:r>
        <w:t>мал</w:t>
      </w:r>
      <w:r>
        <w:rPr>
          <w:spacing w:val="54"/>
        </w:rPr>
        <w:t xml:space="preserve"> </w:t>
      </w:r>
      <w:r>
        <w:t>шаруашылығы</w:t>
      </w:r>
      <w:r>
        <w:rPr>
          <w:spacing w:val="54"/>
        </w:rPr>
        <w:t xml:space="preserve"> </w:t>
      </w:r>
      <w:r>
        <w:t>өнімдерін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4" w:firstLine="0"/>
      </w:pPr>
      <w:r>
        <w:lastRenderedPageBreak/>
        <w:t>өндірушілер немесе мал шаруашылығы өнімдері мен дақылдарының біріккен</w:t>
      </w:r>
      <w:r>
        <w:rPr>
          <w:spacing w:val="1"/>
        </w:rPr>
        <w:t xml:space="preserve"> </w:t>
      </w:r>
      <w:r>
        <w:t>өндірушілері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Сауалнамаға</w:t>
      </w:r>
      <w:r>
        <w:rPr>
          <w:spacing w:val="1"/>
        </w:rPr>
        <w:t xml:space="preserve"> </w:t>
      </w:r>
      <w:r>
        <w:t>қатысқандардың</w:t>
      </w:r>
      <w:r>
        <w:rPr>
          <w:spacing w:val="1"/>
        </w:rPr>
        <w:t xml:space="preserve"> </w:t>
      </w:r>
      <w:r>
        <w:t>70%-ы</w:t>
      </w:r>
      <w:r>
        <w:rPr>
          <w:spacing w:val="1"/>
        </w:rPr>
        <w:t xml:space="preserve"> </w:t>
      </w:r>
      <w:r>
        <w:t>интернетке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 алса, 22%-ы мобильді қосымшаларды, цифрлық платформаларды және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жасақтамасын</w:t>
      </w:r>
      <w:r>
        <w:rPr>
          <w:spacing w:val="1"/>
        </w:rPr>
        <w:t xml:space="preserve"> </w:t>
      </w:r>
      <w:r>
        <w:t>пайдаланады,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7%-ы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-1"/>
        </w:rPr>
        <w:t xml:space="preserve"> </w:t>
      </w:r>
      <w:r>
        <w:t>немесе роботты</w:t>
      </w:r>
      <w:r>
        <w:rPr>
          <w:spacing w:val="-1"/>
        </w:rPr>
        <w:t xml:space="preserve"> </w:t>
      </w:r>
      <w:r>
        <w:t>жүйелерді</w:t>
      </w:r>
      <w:r>
        <w:rPr>
          <w:spacing w:val="-6"/>
        </w:rPr>
        <w:t xml:space="preserve"> </w:t>
      </w:r>
      <w:r>
        <w:t>пайдаланады [112].</w:t>
      </w:r>
    </w:p>
    <w:p w:rsidR="008F31A8" w:rsidRDefault="006E07A6">
      <w:pPr>
        <w:pStyle w:val="a3"/>
        <w:spacing w:before="4"/>
        <w:ind w:right="387"/>
      </w:pPr>
      <w:r>
        <w:t>Бразилияда Inovagro, Moderinfra және Moderagro сияқты кейбір несиелік</w:t>
      </w:r>
      <w:r>
        <w:rPr>
          <w:spacing w:val="1"/>
        </w:rPr>
        <w:t xml:space="preserve"> </w:t>
      </w:r>
      <w:r>
        <w:rPr>
          <w:w w:val="95"/>
        </w:rPr>
        <w:t>бағдарламалар ауылшаруашылық қызметін инновациялауға</w:t>
      </w:r>
      <w:r>
        <w:rPr>
          <w:spacing w:val="1"/>
          <w:w w:val="95"/>
        </w:rPr>
        <w:t xml:space="preserve"> </w:t>
      </w:r>
      <w:r>
        <w:rPr>
          <w:w w:val="95"/>
        </w:rPr>
        <w:t>және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технологиялық</w:t>
      </w:r>
      <w:r>
        <w:rPr>
          <w:spacing w:val="1"/>
          <w:w w:val="95"/>
        </w:rPr>
        <w:t xml:space="preserve"> </w:t>
      </w:r>
      <w:r>
        <w:t>жаңартуға бағытталған, өнімділікті арттыруға ықпал етеді және шығындарды</w:t>
      </w:r>
      <w:r>
        <w:rPr>
          <w:spacing w:val="1"/>
        </w:rPr>
        <w:t xml:space="preserve"> </w:t>
      </w:r>
      <w:r>
        <w:t>азайтуға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етуі</w:t>
      </w:r>
      <w:r>
        <w:rPr>
          <w:spacing w:val="-4"/>
        </w:rPr>
        <w:t xml:space="preserve"> </w:t>
      </w:r>
      <w:r>
        <w:t>мүмкін.</w:t>
      </w:r>
    </w:p>
    <w:p w:rsidR="008F31A8" w:rsidRDefault="006E07A6">
      <w:pPr>
        <w:pStyle w:val="a3"/>
        <w:ind w:right="380"/>
      </w:pP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MAPA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метеорологиялық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жинайтын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қызметтерге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жеңілдететін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платформаны</w:t>
      </w:r>
      <w:r>
        <w:rPr>
          <w:spacing w:val="1"/>
        </w:rPr>
        <w:t xml:space="preserve"> </w:t>
      </w:r>
      <w:r>
        <w:t>(AGROMET)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қосты.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агроөнеркәсіптәк кешеннің салалары үшін маңызды. Сондай-ақ, бюрократияны</w:t>
      </w:r>
      <w:r>
        <w:rPr>
          <w:spacing w:val="1"/>
        </w:rPr>
        <w:t xml:space="preserve"> </w:t>
      </w:r>
      <w:r>
        <w:t>азайту мақсатында жер тізілімдерін біріктіруге мүмкіндік беретін «Аумақтық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платформасы»</w:t>
      </w:r>
      <w:r>
        <w:rPr>
          <w:spacing w:val="1"/>
        </w:rPr>
        <w:t xml:space="preserve"> </w:t>
      </w:r>
      <w:r>
        <w:t>(GT)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қосылды.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ауылшаруашылық қызметі Бразилияның сауда серіктестері үшін оның ішінде</w:t>
      </w:r>
      <w:r>
        <w:rPr>
          <w:spacing w:val="1"/>
        </w:rPr>
        <w:t xml:space="preserve"> </w:t>
      </w:r>
      <w:r>
        <w:t>Жапония,</w:t>
      </w:r>
      <w:r>
        <w:rPr>
          <w:spacing w:val="1"/>
        </w:rPr>
        <w:t xml:space="preserve"> </w:t>
      </w:r>
      <w:r>
        <w:t>Колумбия,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Мексика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ветеринарлық</w:t>
      </w:r>
      <w:r>
        <w:rPr>
          <w:spacing w:val="-1"/>
        </w:rPr>
        <w:t xml:space="preserve"> </w:t>
      </w:r>
      <w:r>
        <w:t>сертификат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қызметі,</w:t>
      </w:r>
      <w:r>
        <w:rPr>
          <w:spacing w:val="3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сипатқа ие</w:t>
      </w:r>
      <w:r>
        <w:rPr>
          <w:spacing w:val="1"/>
        </w:rPr>
        <w:t xml:space="preserve"> </w:t>
      </w:r>
      <w:r>
        <w:t>болды.</w:t>
      </w:r>
    </w:p>
    <w:p w:rsidR="008F31A8" w:rsidRDefault="006E07A6">
      <w:pPr>
        <w:pStyle w:val="a3"/>
        <w:spacing w:before="1"/>
        <w:ind w:right="382"/>
      </w:pPr>
      <w:r>
        <w:t>Айта кету керек, көптеген дамушы және дамыған елдерде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азайтуға</w:t>
      </w:r>
      <w:r>
        <w:rPr>
          <w:spacing w:val="-15"/>
        </w:rPr>
        <w:t xml:space="preserve"> </w:t>
      </w:r>
      <w:r>
        <w:t>ерекше</w:t>
      </w:r>
      <w:r>
        <w:rPr>
          <w:spacing w:val="-14"/>
        </w:rPr>
        <w:t xml:space="preserve"> </w:t>
      </w:r>
      <w:r>
        <w:t>назар</w:t>
      </w:r>
      <w:r>
        <w:rPr>
          <w:spacing w:val="-15"/>
        </w:rPr>
        <w:t xml:space="preserve"> </w:t>
      </w:r>
      <w:r>
        <w:t>аударылады.</w:t>
      </w:r>
      <w:r>
        <w:rPr>
          <w:spacing w:val="-13"/>
        </w:rPr>
        <w:t xml:space="preserve"> </w:t>
      </w:r>
      <w:r>
        <w:t>Шет</w:t>
      </w:r>
      <w:r>
        <w:rPr>
          <w:spacing w:val="-17"/>
        </w:rPr>
        <w:t xml:space="preserve"> </w:t>
      </w:r>
      <w:r>
        <w:t>елдердің</w:t>
      </w:r>
      <w:r>
        <w:rPr>
          <w:spacing w:val="-14"/>
        </w:rPr>
        <w:t xml:space="preserve"> </w:t>
      </w:r>
      <w:r>
        <w:t>бұл</w:t>
      </w:r>
      <w:r>
        <w:rPr>
          <w:spacing w:val="-15"/>
        </w:rPr>
        <w:t xml:space="preserve"> </w:t>
      </w:r>
      <w:r>
        <w:t>тәжірибесін</w:t>
      </w:r>
      <w:r>
        <w:rPr>
          <w:spacing w:val="-15"/>
        </w:rPr>
        <w:t xml:space="preserve"> </w:t>
      </w:r>
      <w:r>
        <w:t>Қазақстанның</w:t>
      </w:r>
      <w:r>
        <w:rPr>
          <w:spacing w:val="-68"/>
        </w:rPr>
        <w:t xml:space="preserve"> </w:t>
      </w:r>
      <w:r>
        <w:t>АӨК-не</w:t>
      </w:r>
      <w:r>
        <w:rPr>
          <w:spacing w:val="1"/>
        </w:rPr>
        <w:t xml:space="preserve"> </w:t>
      </w:r>
      <w:r>
        <w:t>АКТ</w:t>
      </w:r>
      <w:r>
        <w:rPr>
          <w:spacing w:val="-1"/>
        </w:rPr>
        <w:t xml:space="preserve"> </w:t>
      </w:r>
      <w:r>
        <w:t>енгізуді</w:t>
      </w:r>
      <w:r>
        <w:rPr>
          <w:spacing w:val="-5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қажет.</w:t>
      </w:r>
    </w:p>
    <w:p w:rsidR="008F31A8" w:rsidRDefault="006E07A6">
      <w:pPr>
        <w:pStyle w:val="a3"/>
        <w:ind w:right="388"/>
      </w:pPr>
      <w:r>
        <w:t>Қол</w:t>
      </w:r>
      <w:r>
        <w:rPr>
          <w:spacing w:val="1"/>
        </w:rPr>
        <w:t xml:space="preserve"> </w:t>
      </w:r>
      <w:r>
        <w:t>еңбегі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арзан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ауқымы</w:t>
      </w:r>
      <w:r>
        <w:rPr>
          <w:spacing w:val="1"/>
        </w:rPr>
        <w:t xml:space="preserve"> </w:t>
      </w:r>
      <w:r>
        <w:t>1000-нан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сиырларды</w:t>
      </w:r>
      <w:r>
        <w:rPr>
          <w:spacing w:val="-11"/>
        </w:rPr>
        <w:t xml:space="preserve"> </w:t>
      </w:r>
      <w:r>
        <w:t>қамтитын</w:t>
      </w:r>
      <w:r>
        <w:rPr>
          <w:spacing w:val="-4"/>
        </w:rPr>
        <w:t xml:space="preserve"> </w:t>
      </w:r>
      <w:r>
        <w:t>Австралия,</w:t>
      </w:r>
      <w:r>
        <w:rPr>
          <w:spacing w:val="-9"/>
        </w:rPr>
        <w:t xml:space="preserve"> </w:t>
      </w:r>
      <w:r>
        <w:t>Жаңа</w:t>
      </w:r>
      <w:r>
        <w:rPr>
          <w:spacing w:val="-10"/>
        </w:rPr>
        <w:t xml:space="preserve"> </w:t>
      </w:r>
      <w:r>
        <w:t>Зеландия,</w:t>
      </w:r>
      <w:r>
        <w:rPr>
          <w:spacing w:val="-9"/>
        </w:rPr>
        <w:t xml:space="preserve"> </w:t>
      </w:r>
      <w:r>
        <w:t>ҚХР,</w:t>
      </w:r>
      <w:r>
        <w:rPr>
          <w:spacing w:val="-14"/>
        </w:rPr>
        <w:t xml:space="preserve"> </w:t>
      </w:r>
      <w:r>
        <w:t>Ресей</w:t>
      </w:r>
      <w:r>
        <w:rPr>
          <w:spacing w:val="-10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АҚШ</w:t>
      </w:r>
      <w:r>
        <w:rPr>
          <w:spacing w:val="-13"/>
        </w:rPr>
        <w:t xml:space="preserve"> </w:t>
      </w:r>
      <w:r>
        <w:t>сияқты</w:t>
      </w:r>
      <w:r>
        <w:rPr>
          <w:spacing w:val="-68"/>
        </w:rPr>
        <w:t xml:space="preserve"> </w:t>
      </w:r>
      <w:r>
        <w:t>елдерде</w:t>
      </w:r>
      <w:r>
        <w:rPr>
          <w:spacing w:val="4"/>
        </w:rPr>
        <w:t xml:space="preserve"> </w:t>
      </w:r>
      <w:r>
        <w:t>роботты</w:t>
      </w:r>
      <w:r>
        <w:rPr>
          <w:spacing w:val="1"/>
        </w:rPr>
        <w:t xml:space="preserve"> </w:t>
      </w:r>
      <w:r>
        <w:t>сауу</w:t>
      </w:r>
      <w:r>
        <w:rPr>
          <w:spacing w:val="-2"/>
        </w:rPr>
        <w:t xml:space="preserve"> </w:t>
      </w:r>
      <w:r>
        <w:t>дамымаған еді.</w:t>
      </w:r>
    </w:p>
    <w:p w:rsidR="008F31A8" w:rsidRDefault="006E07A6">
      <w:pPr>
        <w:pStyle w:val="a3"/>
        <w:ind w:right="383"/>
      </w:pPr>
      <w:r>
        <w:t>СТА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есебінде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Африкадағы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миллион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қосымшалармен қамтылғанын көрсетілді, болжам бойынша 2030 жылға қарай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миллионға</w:t>
      </w:r>
      <w:r>
        <w:rPr>
          <w:spacing w:val="1"/>
        </w:rPr>
        <w:t xml:space="preserve"> </w:t>
      </w:r>
      <w:r>
        <w:t>жетеді</w:t>
      </w:r>
      <w:r>
        <w:rPr>
          <w:spacing w:val="1"/>
        </w:rPr>
        <w:t xml:space="preserve"> </w:t>
      </w:r>
      <w:r>
        <w:t>[113].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әртараптандырылған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консультациялық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қызметтерге,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байланыстарға,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тізбегін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бағытталған.</w:t>
      </w:r>
    </w:p>
    <w:p w:rsidR="008F31A8" w:rsidRDefault="006E07A6">
      <w:pPr>
        <w:pStyle w:val="a3"/>
        <w:spacing w:before="1"/>
        <w:ind w:right="380"/>
      </w:pPr>
      <w:r>
        <w:t>Осы тұжырымдарға сәйкес, Сахараның оңтүстігіндегі Африкада дәлме-дәл</w:t>
      </w:r>
      <w:r>
        <w:rPr>
          <w:spacing w:val="1"/>
        </w:rPr>
        <w:t xml:space="preserve"> </w:t>
      </w:r>
      <w:r>
        <w:t>басқарылатын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деңгейде.</w:t>
      </w:r>
      <w:r>
        <w:rPr>
          <w:spacing w:val="1"/>
        </w:rPr>
        <w:t xml:space="preserve"> </w:t>
      </w:r>
      <w:r>
        <w:t>Африкада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иелері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67"/>
        </w:rPr>
        <w:t xml:space="preserve"> </w:t>
      </w:r>
      <w:r>
        <w:t>операциялары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коммерцияланған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жиынтығына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келмейтін</w:t>
      </w:r>
      <w:r>
        <w:rPr>
          <w:spacing w:val="1"/>
        </w:rPr>
        <w:t xml:space="preserve"> </w:t>
      </w:r>
      <w:r>
        <w:t>ауқымда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Африкада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зерттеуде,</w:t>
      </w:r>
      <w:r>
        <w:rPr>
          <w:spacing w:val="1"/>
        </w:rPr>
        <w:t xml:space="preserve"> </w:t>
      </w:r>
      <w:r>
        <w:t>128</w:t>
      </w:r>
      <w:r>
        <w:rPr>
          <w:spacing w:val="-67"/>
        </w:rPr>
        <w:t xml:space="preserve"> </w:t>
      </w:r>
      <w:r>
        <w:t>шаруашылықтың тек 3%-ы ғана мал шаруашылығына (жануарларды бақылау</w:t>
      </w:r>
      <w:r>
        <w:rPr>
          <w:spacing w:val="1"/>
        </w:rPr>
        <w:t xml:space="preserve"> </w:t>
      </w:r>
      <w:r>
        <w:t>және қорғау) қатысты екенін көрсетті, бұл зерттеулердегі елеулі алшақтықты</w:t>
      </w:r>
      <w:r>
        <w:rPr>
          <w:spacing w:val="1"/>
        </w:rPr>
        <w:t xml:space="preserve"> </w:t>
      </w:r>
      <w:r>
        <w:t>көрсетеді [114].</w:t>
      </w:r>
      <w:r>
        <w:rPr>
          <w:spacing w:val="1"/>
        </w:rPr>
        <w:t xml:space="preserve"> </w:t>
      </w:r>
      <w:r>
        <w:t>Шағын фермерлердің дамушы әлемнің басқа аймақтарында</w:t>
      </w:r>
      <w:r>
        <w:rPr>
          <w:spacing w:val="1"/>
        </w:rPr>
        <w:t xml:space="preserve"> </w:t>
      </w:r>
      <w:r>
        <w:t>автоматтандыру</w:t>
      </w:r>
      <w:r>
        <w:rPr>
          <w:spacing w:val="-17"/>
        </w:rPr>
        <w:t xml:space="preserve"> </w:t>
      </w:r>
      <w:r>
        <w:t>технологияларын</w:t>
      </w:r>
      <w:r>
        <w:rPr>
          <w:spacing w:val="-12"/>
        </w:rPr>
        <w:t xml:space="preserve"> </w:t>
      </w:r>
      <w:r>
        <w:t>қолдануын</w:t>
      </w:r>
      <w:r>
        <w:rPr>
          <w:spacing w:val="-12"/>
        </w:rPr>
        <w:t xml:space="preserve"> </w:t>
      </w:r>
      <w:r>
        <w:t>талдау</w:t>
      </w:r>
      <w:r>
        <w:rPr>
          <w:spacing w:val="-17"/>
        </w:rPr>
        <w:t xml:space="preserve"> </w:t>
      </w:r>
      <w:r>
        <w:t>ұқсас</w:t>
      </w:r>
      <w:r>
        <w:rPr>
          <w:spacing w:val="-3"/>
        </w:rPr>
        <w:t xml:space="preserve"> </w:t>
      </w:r>
      <w:r>
        <w:t>нәтижелерді</w:t>
      </w:r>
      <w:r>
        <w:rPr>
          <w:spacing w:val="-17"/>
        </w:rPr>
        <w:t xml:space="preserve"> </w:t>
      </w:r>
      <w:r>
        <w:t>көрсетті</w:t>
      </w:r>
      <w:r>
        <w:rPr>
          <w:spacing w:val="-67"/>
        </w:rPr>
        <w:t xml:space="preserve"> </w:t>
      </w:r>
      <w:r>
        <w:t>[115].</w:t>
      </w:r>
    </w:p>
    <w:p w:rsidR="008F31A8" w:rsidRDefault="006E07A6">
      <w:pPr>
        <w:pStyle w:val="a3"/>
        <w:spacing w:line="242" w:lineRule="auto"/>
        <w:ind w:right="393"/>
      </w:pPr>
      <w:r>
        <w:t>Сондай-ақ, ТМД елдерінің, мысалы, Ресейдің тәжірибесін қарастырғымыз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Ресейдің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(AI)</w:t>
      </w:r>
      <w:r>
        <w:rPr>
          <w:spacing w:val="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тәжірибесі</w:t>
      </w:r>
      <w:r>
        <w:rPr>
          <w:spacing w:val="-4"/>
        </w:rPr>
        <w:t xml:space="preserve"> </w:t>
      </w:r>
      <w:r>
        <w:t>келтірілген</w:t>
      </w:r>
      <w:r>
        <w:rPr>
          <w:spacing w:val="-1"/>
        </w:rPr>
        <w:t xml:space="preserve"> </w:t>
      </w:r>
      <w:r>
        <w:t>(8-кесте).</w:t>
      </w:r>
    </w:p>
    <w:p w:rsidR="008F31A8" w:rsidRDefault="008F31A8">
      <w:pPr>
        <w:spacing w:line="242" w:lineRule="auto"/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tabs>
          <w:tab w:val="left" w:pos="1131"/>
          <w:tab w:val="left" w:pos="1520"/>
          <w:tab w:val="left" w:pos="2149"/>
          <w:tab w:val="left" w:pos="3585"/>
          <w:tab w:val="left" w:pos="4875"/>
          <w:tab w:val="left" w:pos="6528"/>
          <w:tab w:val="left" w:pos="8004"/>
          <w:tab w:val="left" w:pos="9247"/>
        </w:tabs>
        <w:spacing w:before="67"/>
        <w:ind w:right="385" w:firstLine="0"/>
        <w:jc w:val="left"/>
      </w:pPr>
      <w:r>
        <w:lastRenderedPageBreak/>
        <w:t>Кесте</w:t>
      </w:r>
      <w:r>
        <w:tab/>
        <w:t>8</w:t>
      </w:r>
      <w:r>
        <w:tab/>
        <w:t>–</w:t>
      </w:r>
      <w:r>
        <w:tab/>
        <w:t>Ресейде</w:t>
      </w:r>
      <w:r>
        <w:tab/>
        <w:t>жасанды</w:t>
      </w:r>
      <w:r>
        <w:tab/>
        <w:t>интеллектті</w:t>
      </w:r>
      <w:r>
        <w:tab/>
        <w:t>пайдалана</w:t>
      </w:r>
      <w:r>
        <w:tab/>
        <w:t>отырып,</w:t>
      </w:r>
      <w:r>
        <w:tab/>
      </w:r>
      <w:r>
        <w:rPr>
          <w:spacing w:val="-1"/>
        </w:rPr>
        <w:t>жаңа</w:t>
      </w:r>
      <w:r>
        <w:rPr>
          <w:spacing w:val="-67"/>
        </w:rPr>
        <w:t xml:space="preserve"> </w:t>
      </w:r>
      <w:r>
        <w:t>технологияларды енгізу</w:t>
      </w:r>
      <w:r>
        <w:rPr>
          <w:spacing w:val="-3"/>
        </w:rPr>
        <w:t xml:space="preserve"> </w:t>
      </w:r>
      <w:r>
        <w:t>тәжірибесі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271"/>
        <w:gridCol w:w="6520"/>
      </w:tblGrid>
      <w:tr w:rsidR="008F31A8">
        <w:trPr>
          <w:trHeight w:val="277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Сала</w:t>
            </w:r>
          </w:p>
        </w:tc>
        <w:tc>
          <w:tcPr>
            <w:tcW w:w="227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Мәселе</w:t>
            </w:r>
          </w:p>
        </w:tc>
        <w:tc>
          <w:tcPr>
            <w:tcW w:w="6520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қолдана отырып,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мәселені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</w:p>
        </w:tc>
      </w:tr>
      <w:tr w:rsidR="008F31A8">
        <w:trPr>
          <w:trHeight w:val="2487"/>
        </w:trPr>
        <w:tc>
          <w:tcPr>
            <w:tcW w:w="845" w:type="dxa"/>
            <w:textDirection w:val="btLr"/>
          </w:tcPr>
          <w:p w:rsidR="008F31A8" w:rsidRDefault="006E07A6">
            <w:pPr>
              <w:pStyle w:val="TableParagraph"/>
              <w:spacing w:before="112" w:line="240" w:lineRule="auto"/>
              <w:ind w:left="230"/>
              <w:rPr>
                <w:sz w:val="24"/>
              </w:rPr>
            </w:pPr>
            <w:r>
              <w:rPr>
                <w:sz w:val="24"/>
              </w:rPr>
              <w:t>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2271" w:type="dxa"/>
          </w:tcPr>
          <w:p w:rsidR="008F31A8" w:rsidRDefault="006E07A6">
            <w:pPr>
              <w:pStyle w:val="TableParagraph"/>
              <w:tabs>
                <w:tab w:val="left" w:pos="830"/>
                <w:tab w:val="left" w:pos="1165"/>
                <w:tab w:val="left" w:pos="1256"/>
                <w:tab w:val="left" w:pos="1291"/>
                <w:tab w:val="left" w:pos="1516"/>
              </w:tabs>
              <w:spacing w:line="24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астық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z w:val="24"/>
              </w:rPr>
              <w:tab/>
              <w:t>астықтың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ысыраптары,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комбайндардың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тозуы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есебінен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отынның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шамадан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қолданылуы,</w:t>
            </w:r>
          </w:p>
          <w:p w:rsidR="008F31A8" w:rsidRDefault="006E07A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дайындау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уақытының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ұлғаюы</w:t>
            </w:r>
          </w:p>
        </w:tc>
        <w:tc>
          <w:tcPr>
            <w:tcW w:w="6520" w:type="dxa"/>
          </w:tcPr>
          <w:p w:rsidR="008F31A8" w:rsidRDefault="006E07A6">
            <w:pPr>
              <w:pStyle w:val="TableParagraph"/>
              <w:spacing w:line="24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Отандық «Cognitive Pilot» компаниясы жасанды 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(ИСК) негізінде комбайндарды, тракторларды, бүріккіштерді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 жүйесін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«Cognitive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Pilot»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бейнекамерадан келіп түсетін суреттерді талдайды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 бағыты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түрлері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қалпын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анықтайды, жабдықтың траекторияларын құрастырады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маневрлерді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ұсыныстар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</w:p>
        </w:tc>
      </w:tr>
      <w:tr w:rsidR="008F31A8">
        <w:trPr>
          <w:trHeight w:val="266"/>
        </w:trPr>
        <w:tc>
          <w:tcPr>
            <w:tcW w:w="845" w:type="dxa"/>
            <w:vMerge w:val="restart"/>
            <w:textDirection w:val="btLr"/>
          </w:tcPr>
          <w:p w:rsidR="008F31A8" w:rsidRDefault="006E07A6">
            <w:pPr>
              <w:pStyle w:val="TableParagraph"/>
              <w:spacing w:before="112" w:line="240" w:lineRule="auto"/>
              <w:ind w:left="1709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2271" w:type="dxa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391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астық,</w:t>
            </w:r>
            <w:r>
              <w:rPr>
                <w:sz w:val="24"/>
              </w:rPr>
              <w:tab/>
              <w:t>көкөніс</w:t>
            </w:r>
          </w:p>
        </w:tc>
        <w:tc>
          <w:tcPr>
            <w:tcW w:w="6520" w:type="dxa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281"/>
                <w:tab w:val="left" w:pos="2647"/>
                <w:tab w:val="left" w:pos="4618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Ресейлік</w:t>
            </w:r>
            <w:r>
              <w:rPr>
                <w:sz w:val="24"/>
              </w:rPr>
              <w:tab/>
              <w:t>SmartAgro</w:t>
            </w:r>
            <w:r>
              <w:rPr>
                <w:sz w:val="24"/>
              </w:rPr>
              <w:tab/>
              <w:t>компаниясының</w:t>
            </w:r>
            <w:r>
              <w:rPr>
                <w:sz w:val="24"/>
              </w:rPr>
              <w:tab/>
              <w:t>«</w:t>
            </w:r>
            <w:hyperlink r:id="rId36" w:anchor="popup%3Aagroanalyticsday">
              <w:r>
                <w:rPr>
                  <w:sz w:val="24"/>
                </w:rPr>
                <w:t>Агроаналитика</w:t>
              </w:r>
            </w:hyperlink>
            <w:r>
              <w:rPr>
                <w:sz w:val="24"/>
              </w:rPr>
              <w:t>»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56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z w:val="24"/>
              </w:rPr>
              <w:tab/>
              <w:t>жеміс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бағдарламалық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шешімі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жинауға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өсірудің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климаттық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өңдеуге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жерді,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топырақты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жағдайларын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583"/>
                <w:tab w:val="left" w:pos="3202"/>
                <w:tab w:val="left" w:pos="4465"/>
                <w:tab w:val="left" w:pos="570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дақылдарын</w:t>
            </w:r>
            <w:r>
              <w:rPr>
                <w:sz w:val="24"/>
              </w:rPr>
              <w:tab/>
              <w:t>қашықтықтан</w:t>
            </w:r>
            <w:r>
              <w:rPr>
                <w:sz w:val="24"/>
              </w:rPr>
              <w:tab/>
              <w:t>бақылауға</w:t>
            </w:r>
            <w:r>
              <w:rPr>
                <w:sz w:val="24"/>
              </w:rPr>
              <w:tab/>
              <w:t>мүмкіндік</w:t>
            </w:r>
            <w:r>
              <w:rPr>
                <w:sz w:val="24"/>
              </w:rPr>
              <w:tab/>
              <w:t>береді.</w:t>
            </w:r>
          </w:p>
        </w:tc>
      </w:tr>
      <w:tr w:rsidR="008F31A8">
        <w:trPr>
          <w:trHeight w:val="26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болжау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707"/>
                <w:tab w:val="left" w:pos="2662"/>
                <w:tab w:val="left" w:pos="4135"/>
                <w:tab w:val="left" w:pos="5659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Машиналық</w:t>
            </w:r>
            <w:r>
              <w:rPr>
                <w:sz w:val="24"/>
              </w:rPr>
              <w:tab/>
              <w:t>оқыту</w:t>
            </w:r>
            <w:r>
              <w:rPr>
                <w:sz w:val="24"/>
              </w:rPr>
              <w:tab/>
              <w:t>модельдері</w:t>
            </w:r>
            <w:r>
              <w:rPr>
                <w:sz w:val="24"/>
              </w:rPr>
              <w:tab/>
              <w:t>өнімділікті,</w:t>
            </w:r>
            <w:r>
              <w:rPr>
                <w:sz w:val="24"/>
              </w:rPr>
              <w:tab/>
              <w:t>өсімдік</w:t>
            </w:r>
          </w:p>
        </w:tc>
      </w:tr>
      <w:tr w:rsidR="008F31A8">
        <w:trPr>
          <w:trHeight w:val="26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583"/>
                <w:tab w:val="left" w:pos="2743"/>
                <w:tab w:val="left" w:pos="3482"/>
                <w:tab w:val="left" w:pos="5088"/>
                <w:tab w:val="left" w:pos="5932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циклдарын</w:t>
            </w:r>
            <w:r>
              <w:rPr>
                <w:sz w:val="24"/>
              </w:rPr>
              <w:tab/>
              <w:t>(гүлдеу,</w:t>
            </w:r>
            <w:r>
              <w:rPr>
                <w:sz w:val="24"/>
              </w:rPr>
              <w:tab/>
              <w:t>өсу,</w:t>
            </w:r>
            <w:r>
              <w:rPr>
                <w:sz w:val="24"/>
              </w:rPr>
              <w:tab/>
              <w:t>пісіп-жетілу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т.б.),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тыңайтқыштың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өнімнің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4875"/>
                <w:tab w:val="left" w:pos="571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болжай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алады.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Агроаналтиканы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қазірдің</w:t>
            </w:r>
            <w:r>
              <w:rPr>
                <w:sz w:val="24"/>
              </w:rPr>
              <w:tab/>
              <w:t>өзінде</w:t>
            </w:r>
            <w:r>
              <w:rPr>
                <w:sz w:val="24"/>
              </w:rPr>
              <w:tab/>
              <w:t>«Ресей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аграрлық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тобы»,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«Заречное»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ЖШҚ,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«Мираторг»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компаниялар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921"/>
                <w:tab w:val="left" w:pos="3020"/>
                <w:tab w:val="left" w:pos="3768"/>
                <w:tab w:val="left" w:pos="507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тобы,</w:t>
            </w:r>
            <w:r>
              <w:rPr>
                <w:sz w:val="24"/>
              </w:rPr>
              <w:tab/>
              <w:t>«Агротех-Гарант»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т.б.сияқты</w:t>
            </w:r>
            <w:r>
              <w:rPr>
                <w:sz w:val="24"/>
              </w:rPr>
              <w:tab/>
              <w:t>компаниялар</w:t>
            </w:r>
          </w:p>
        </w:tc>
      </w:tr>
      <w:tr w:rsidR="008F31A8">
        <w:trPr>
          <w:trHeight w:val="272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қолданады</w:t>
            </w:r>
          </w:p>
        </w:tc>
      </w:tr>
      <w:tr w:rsidR="008F31A8">
        <w:trPr>
          <w:trHeight w:val="269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ауыл</w:t>
            </w:r>
          </w:p>
        </w:tc>
        <w:tc>
          <w:tcPr>
            <w:tcW w:w="6520" w:type="dxa"/>
            <w:tcBorders>
              <w:bottom w:val="nil"/>
            </w:tcBorders>
          </w:tcPr>
          <w:p w:rsidR="008F31A8" w:rsidRDefault="006E07A6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Geomir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компаниясының</w:t>
            </w:r>
            <w:r>
              <w:rPr>
                <w:spacing w:val="75"/>
                <w:sz w:val="24"/>
              </w:rPr>
              <w:t xml:space="preserve"> </w:t>
            </w:r>
            <w:hyperlink r:id="rId37" w:anchor="top">
              <w:r>
                <w:rPr>
                  <w:sz w:val="24"/>
                </w:rPr>
                <w:t>Assistagro</w:t>
              </w:r>
            </w:hyperlink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бағдарламалық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шешімі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шаруашылығы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дақылдарының жай-күйін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8F31A8">
        <w:trPr>
          <w:trHeight w:val="26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алқаптарына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дәл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бағалауға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егістіктерде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проблемалық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аймақтарды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сапалы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969"/>
                <w:tab w:val="left" w:pos="2215"/>
                <w:tab w:val="left" w:pos="3122"/>
                <w:tab w:val="left" w:pos="3865"/>
                <w:tab w:val="left" w:pos="526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табуға</w:t>
            </w:r>
            <w:r>
              <w:rPr>
                <w:sz w:val="24"/>
              </w:rPr>
              <w:tab/>
              <w:t>мүмкіндік</w:t>
            </w:r>
            <w:r>
              <w:rPr>
                <w:sz w:val="24"/>
              </w:rPr>
              <w:tab/>
              <w:t>береді.</w:t>
            </w:r>
            <w:r>
              <w:rPr>
                <w:sz w:val="24"/>
              </w:rPr>
              <w:tab/>
              <w:t>Дрон</w:t>
            </w:r>
            <w:r>
              <w:rPr>
                <w:sz w:val="24"/>
              </w:rPr>
              <w:tab/>
              <w:t>көрсетілген</w:t>
            </w:r>
            <w:r>
              <w:rPr>
                <w:sz w:val="24"/>
              </w:rPr>
              <w:tab/>
              <w:t>нүктелерде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жүргізу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түсіре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отырып,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автоматты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түрде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бүкіл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өрістің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айналасында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ұшады.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көмектесетін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жүйе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дроннан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алынған</w:t>
            </w:r>
          </w:p>
        </w:tc>
      </w:tr>
      <w:tr w:rsidR="008F31A8">
        <w:trPr>
          <w:trHeight w:val="26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суреттерді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талдайды,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өсірілетін,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шөп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өсімдіктерін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8F31A8">
        <w:trPr>
          <w:trHeight w:val="265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214"/>
                <w:tab w:val="left" w:pos="1928"/>
                <w:tab w:val="left" w:pos="3252"/>
                <w:tab w:val="left" w:pos="4672"/>
                <w:tab w:val="left" w:pos="591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z w:val="24"/>
              </w:rPr>
              <w:tab/>
              <w:t>даму</w:t>
            </w:r>
            <w:r>
              <w:rPr>
                <w:sz w:val="24"/>
              </w:rPr>
              <w:tab/>
              <w:t>фазаларын</w:t>
            </w:r>
            <w:r>
              <w:rPr>
                <w:sz w:val="24"/>
              </w:rPr>
              <w:tab/>
              <w:t>анықтайды,</w:t>
            </w:r>
            <w:r>
              <w:rPr>
                <w:sz w:val="24"/>
              </w:rPr>
              <w:tab/>
              <w:t>сондай-ақ</w:t>
            </w:r>
            <w:r>
              <w:rPr>
                <w:sz w:val="24"/>
              </w:rPr>
              <w:tab/>
              <w:t>ауыл</w:t>
            </w:r>
          </w:p>
        </w:tc>
      </w:tr>
      <w:tr w:rsidR="008F31A8">
        <w:trPr>
          <w:trHeight w:val="2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2153"/>
                <w:tab w:val="left" w:pos="3933"/>
                <w:tab w:val="left" w:pos="554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шаруашылығы</w:t>
            </w:r>
            <w:r>
              <w:rPr>
                <w:sz w:val="24"/>
              </w:rPr>
              <w:tab/>
              <w:t>дақылдарын</w:t>
            </w:r>
            <w:r>
              <w:rPr>
                <w:sz w:val="24"/>
              </w:rPr>
              <w:tab/>
              <w:t>қорғаудың</w:t>
            </w:r>
            <w:r>
              <w:rPr>
                <w:sz w:val="24"/>
              </w:rPr>
              <w:tab/>
              <w:t>оңтайлы</w:t>
            </w:r>
          </w:p>
        </w:tc>
      </w:tr>
      <w:tr w:rsidR="008F31A8">
        <w:trPr>
          <w:trHeight w:val="272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</w:tcBorders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</w:tr>
      <w:tr w:rsidR="008F31A8">
        <w:trPr>
          <w:trHeight w:val="278"/>
        </w:trPr>
        <w:tc>
          <w:tcPr>
            <w:tcW w:w="9636" w:type="dxa"/>
            <w:gridSpan w:val="3"/>
          </w:tcPr>
          <w:p w:rsidR="008F31A8" w:rsidRDefault="006E07A6">
            <w:pPr>
              <w:pStyle w:val="TableParagraph"/>
              <w:spacing w:line="259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[116, б.201]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5"/>
      </w:pPr>
      <w:r>
        <w:t>Кестеден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Ресейде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процестерін</w:t>
      </w:r>
      <w:r>
        <w:rPr>
          <w:spacing w:val="1"/>
        </w:rPr>
        <w:t xml:space="preserve"> </w:t>
      </w:r>
      <w:r>
        <w:t>автоматтандыру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секторында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жаппай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ЖҚҚ-ның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шаруашылығында 25%-ға және мал шаруашылығында 13%-ға өсуін қамтамасыз</w:t>
      </w:r>
      <w:r>
        <w:rPr>
          <w:spacing w:val="-68"/>
        </w:rPr>
        <w:t xml:space="preserve"> </w:t>
      </w:r>
      <w:r>
        <w:t>етеді.</w:t>
      </w:r>
    </w:p>
    <w:p w:rsidR="008F31A8" w:rsidRDefault="006E07A6">
      <w:pPr>
        <w:pStyle w:val="a3"/>
        <w:ind w:right="382"/>
      </w:pPr>
      <w:r>
        <w:t>Ескеретіні,</w:t>
      </w:r>
      <w:r>
        <w:rPr>
          <w:spacing w:val="-15"/>
        </w:rPr>
        <w:t xml:space="preserve"> </w:t>
      </w:r>
      <w:r>
        <w:t>Ресей</w:t>
      </w:r>
      <w:r>
        <w:rPr>
          <w:spacing w:val="-17"/>
        </w:rPr>
        <w:t xml:space="preserve"> </w:t>
      </w:r>
      <w:r>
        <w:t>үкіметінің</w:t>
      </w:r>
      <w:r>
        <w:rPr>
          <w:spacing w:val="-12"/>
        </w:rPr>
        <w:t xml:space="preserve"> </w:t>
      </w:r>
      <w:r>
        <w:t>АӨК</w:t>
      </w:r>
      <w:r>
        <w:rPr>
          <w:spacing w:val="-15"/>
        </w:rPr>
        <w:t xml:space="preserve"> </w:t>
      </w:r>
      <w:r>
        <w:t>цифрландыруды</w:t>
      </w:r>
      <w:r>
        <w:rPr>
          <w:spacing w:val="-16"/>
        </w:rPr>
        <w:t xml:space="preserve"> </w:t>
      </w:r>
      <w:r>
        <w:t>мемлекеттік</w:t>
      </w:r>
      <w:r>
        <w:rPr>
          <w:spacing w:val="-18"/>
        </w:rPr>
        <w:t xml:space="preserve"> </w:t>
      </w:r>
      <w:r>
        <w:t>қолдауы</w:t>
      </w:r>
      <w:r>
        <w:rPr>
          <w:spacing w:val="-16"/>
        </w:rPr>
        <w:t xml:space="preserve"> </w:t>
      </w:r>
      <w:r>
        <w:t>өте</w:t>
      </w:r>
      <w:r>
        <w:rPr>
          <w:spacing w:val="-68"/>
        </w:rPr>
        <w:t xml:space="preserve"> </w:t>
      </w:r>
      <w:r>
        <w:t>жоғары деңгейде. Мысалы, 2021 жылдан бастап «Цифрлық экономика» ұлттық</w:t>
      </w:r>
      <w:r>
        <w:rPr>
          <w:spacing w:val="1"/>
        </w:rPr>
        <w:t xml:space="preserve"> </w:t>
      </w:r>
      <w:r>
        <w:t>жобасы шеңберінде «Жасанды интеллект» федералды жобасы кадрлық әлеуетті</w:t>
      </w:r>
      <w:r>
        <w:rPr>
          <w:spacing w:val="-67"/>
        </w:rPr>
        <w:t xml:space="preserve"> </w:t>
      </w:r>
      <w:r>
        <w:rPr>
          <w:w w:val="95"/>
        </w:rPr>
        <w:t>дамытуды көздейді, ғылыми зерттеулерді ынталандырады, жаңа АИ-шешімдерді</w:t>
      </w:r>
      <w:r>
        <w:rPr>
          <w:spacing w:val="1"/>
          <w:w w:val="95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«Жасанды</w:t>
      </w:r>
      <w:r>
        <w:rPr>
          <w:spacing w:val="1"/>
        </w:rPr>
        <w:t xml:space="preserve"> </w:t>
      </w:r>
      <w:r>
        <w:t>интеллект»</w:t>
      </w:r>
      <w:r>
        <w:rPr>
          <w:spacing w:val="1"/>
        </w:rPr>
        <w:t xml:space="preserve"> </w:t>
      </w:r>
      <w:r>
        <w:t>федералды жобасы аясында іске асырылған жобалардың нәтижелерін атап өту</w:t>
      </w:r>
      <w:r>
        <w:rPr>
          <w:spacing w:val="1"/>
        </w:rPr>
        <w:t xml:space="preserve"> </w:t>
      </w:r>
      <w:r>
        <w:t>маңызды.</w:t>
      </w:r>
      <w:r>
        <w:rPr>
          <w:spacing w:val="51"/>
        </w:rPr>
        <w:t xml:space="preserve"> </w:t>
      </w:r>
      <w:r>
        <w:t>2021-2022</w:t>
      </w:r>
      <w:r>
        <w:rPr>
          <w:spacing w:val="50"/>
        </w:rPr>
        <w:t xml:space="preserve"> </w:t>
      </w:r>
      <w:r>
        <w:t>жж.</w:t>
      </w:r>
      <w:r>
        <w:rPr>
          <w:spacing w:val="52"/>
        </w:rPr>
        <w:t xml:space="preserve"> </w:t>
      </w:r>
      <w:r>
        <w:t>осы</w:t>
      </w:r>
      <w:r>
        <w:rPr>
          <w:spacing w:val="50"/>
        </w:rPr>
        <w:t xml:space="preserve"> </w:t>
      </w:r>
      <w:r>
        <w:t>жоба</w:t>
      </w:r>
      <w:r>
        <w:rPr>
          <w:spacing w:val="51"/>
        </w:rPr>
        <w:t xml:space="preserve"> </w:t>
      </w:r>
      <w:r>
        <w:t>шеңберінде</w:t>
      </w:r>
      <w:r>
        <w:rPr>
          <w:spacing w:val="55"/>
        </w:rPr>
        <w:t xml:space="preserve"> </w:t>
      </w:r>
      <w:r>
        <w:t>АИ-шешімдерді</w:t>
      </w:r>
      <w:r>
        <w:rPr>
          <w:spacing w:val="45"/>
        </w:rPr>
        <w:t xml:space="preserve"> </w:t>
      </w:r>
      <w:r>
        <w:t>әзірлеу</w:t>
      </w:r>
      <w:r>
        <w:rPr>
          <w:spacing w:val="45"/>
        </w:rPr>
        <w:t xml:space="preserve"> </w:t>
      </w:r>
      <w:r>
        <w:t>және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 w:firstLine="0"/>
      </w:pPr>
      <w:r>
        <w:lastRenderedPageBreak/>
        <w:t>акселерациялау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600-ден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қаржыландырылды,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базасында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зерттеу орталығы</w:t>
      </w:r>
      <w:r>
        <w:rPr>
          <w:spacing w:val="1"/>
        </w:rPr>
        <w:t xml:space="preserve"> </w:t>
      </w:r>
      <w:r>
        <w:t>ашылды,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жетекші ЖОО-да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магистрлік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стратегияны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қолданбалы АИ-шешімдерді әзірлеуге және оларды ірі компаниялар арасында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көшу</w:t>
      </w:r>
      <w:r>
        <w:rPr>
          <w:spacing w:val="-3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[116].</w:t>
      </w:r>
    </w:p>
    <w:p w:rsidR="008F31A8" w:rsidRDefault="006E07A6">
      <w:pPr>
        <w:pStyle w:val="a3"/>
        <w:spacing w:before="4"/>
        <w:ind w:right="386"/>
      </w:pPr>
      <w:r>
        <w:t>Ресейде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12%-ы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технологияларын қолданды, ал 36%-ы оларды болашақта енгізуді жоспарлады.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субсидиялар</w:t>
      </w:r>
      <w:r>
        <w:rPr>
          <w:spacing w:val="1"/>
        </w:rPr>
        <w:t xml:space="preserve"> </w:t>
      </w:r>
      <w:r>
        <w:t>алудың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АИ-технологияларды</w:t>
      </w:r>
      <w:r>
        <w:rPr>
          <w:spacing w:val="-67"/>
        </w:rPr>
        <w:t xml:space="preserve"> </w:t>
      </w:r>
      <w:r>
        <w:t>міндетті</w:t>
      </w:r>
      <w:r>
        <w:rPr>
          <w:spacing w:val="-5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енгізу</w:t>
      </w:r>
      <w:r>
        <w:rPr>
          <w:spacing w:val="2"/>
        </w:rPr>
        <w:t xml:space="preserve"> </w:t>
      </w:r>
      <w:r>
        <w:t>жоспарлануда.</w:t>
      </w:r>
    </w:p>
    <w:p w:rsidR="008F31A8" w:rsidRDefault="006E07A6">
      <w:pPr>
        <w:pStyle w:val="a3"/>
        <w:ind w:right="388"/>
      </w:pPr>
      <w:r>
        <w:t>Қазақстанда</w:t>
      </w:r>
      <w:r>
        <w:rPr>
          <w:spacing w:val="1"/>
        </w:rPr>
        <w:t xml:space="preserve"> </w:t>
      </w:r>
      <w:r>
        <w:t>сыбайлас</w:t>
      </w:r>
      <w:r>
        <w:rPr>
          <w:spacing w:val="1"/>
        </w:rPr>
        <w:t xml:space="preserve"> </w:t>
      </w:r>
      <w:r>
        <w:t>жемқорлық</w:t>
      </w:r>
      <w:r>
        <w:rPr>
          <w:spacing w:val="1"/>
        </w:rPr>
        <w:t xml:space="preserve"> </w:t>
      </w:r>
      <w:r>
        <w:t>тәуекелдерінің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төмендету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субсидиялау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ережелер</w:t>
      </w:r>
      <w:r>
        <w:rPr>
          <w:spacing w:val="1"/>
        </w:rPr>
        <w:t xml:space="preserve"> </w:t>
      </w:r>
      <w:r>
        <w:t>қабылданды.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rPr>
          <w:spacing w:val="-1"/>
        </w:rPr>
        <w:t>технологиялардың</w:t>
      </w:r>
      <w:r>
        <w:rPr>
          <w:spacing w:val="-13"/>
        </w:rPr>
        <w:t xml:space="preserve"> </w:t>
      </w:r>
      <w:r>
        <w:rPr>
          <w:spacing w:val="-1"/>
        </w:rPr>
        <w:t>арқасында</w:t>
      </w:r>
      <w:r>
        <w:rPr>
          <w:spacing w:val="-11"/>
        </w:rPr>
        <w:t xml:space="preserve"> </w:t>
      </w:r>
      <w:r>
        <w:rPr>
          <w:spacing w:val="-1"/>
        </w:rPr>
        <w:t>цифрлық</w:t>
      </w:r>
      <w:r>
        <w:rPr>
          <w:spacing w:val="-13"/>
        </w:rPr>
        <w:t xml:space="preserve"> </w:t>
      </w:r>
      <w:r>
        <w:t>платформа</w:t>
      </w:r>
      <w:r>
        <w:rPr>
          <w:spacing w:val="-12"/>
        </w:rPr>
        <w:t xml:space="preserve"> </w:t>
      </w:r>
      <w:r>
        <w:t>кеңістікті</w:t>
      </w:r>
      <w:r>
        <w:rPr>
          <w:spacing w:val="-17"/>
        </w:rPr>
        <w:t xml:space="preserve"> </w:t>
      </w:r>
      <w:r>
        <w:t>ғарыштық</w:t>
      </w:r>
      <w:r>
        <w:rPr>
          <w:spacing w:val="-13"/>
        </w:rPr>
        <w:t xml:space="preserve"> </w:t>
      </w:r>
      <w:r>
        <w:t>суреттер</w:t>
      </w:r>
      <w:r>
        <w:rPr>
          <w:spacing w:val="-68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автоматты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өңдеуге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порталда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мүмкіндік береді. Бұл қаржыландыруды бөлу процесін ашық етуге мүмкіндік</w:t>
      </w:r>
      <w:r>
        <w:rPr>
          <w:spacing w:val="1"/>
        </w:rPr>
        <w:t xml:space="preserve"> </w:t>
      </w:r>
      <w:r>
        <w:t>береді.</w:t>
      </w:r>
    </w:p>
    <w:p w:rsidR="008F31A8" w:rsidRDefault="006E07A6">
      <w:pPr>
        <w:pStyle w:val="a3"/>
        <w:ind w:right="380"/>
      </w:pPr>
      <w:r>
        <w:t>Сондай-ақ, ҚР АӨК дамытудың 2021-2030 ж. арналған тұжырымдамасы</w:t>
      </w:r>
      <w:r>
        <w:rPr>
          <w:spacing w:val="1"/>
        </w:rPr>
        <w:t xml:space="preserve"> </w:t>
      </w:r>
      <w:r>
        <w:t>шеңберінде фермерлік шаруашылықтар үшін цифрлық шешімдерді сатып алуға</w:t>
      </w:r>
      <w:r>
        <w:rPr>
          <w:spacing w:val="1"/>
        </w:rPr>
        <w:t xml:space="preserve"> </w:t>
      </w:r>
      <w:r>
        <w:t>субсидиялар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жоспарлануда.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шаруаларға</w:t>
      </w:r>
      <w:r>
        <w:rPr>
          <w:spacing w:val="1"/>
        </w:rPr>
        <w:t xml:space="preserve"> </w:t>
      </w:r>
      <w:r>
        <w:t>дәлме-дәл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шаруа қожалықтарының еңбек өнімділігі мен цифрландыру деңгейінің артуына</w:t>
      </w:r>
      <w:r>
        <w:rPr>
          <w:spacing w:val="1"/>
        </w:rPr>
        <w:t xml:space="preserve"> </w:t>
      </w:r>
      <w:r>
        <w:t>әсер етеді.</w:t>
      </w:r>
    </w:p>
    <w:p w:rsidR="008F31A8" w:rsidRDefault="006E07A6">
      <w:pPr>
        <w:pStyle w:val="a3"/>
        <w:ind w:right="380"/>
      </w:pPr>
      <w:r>
        <w:t>Айта кететіні, Қазақстанда агроөнеркәсіптік кешенді дамытуда 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жылдармен</w:t>
      </w:r>
      <w:r>
        <w:rPr>
          <w:spacing w:val="1"/>
        </w:rPr>
        <w:t xml:space="preserve"> </w:t>
      </w:r>
      <w:r>
        <w:t>салыстырғанда,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жоғары деңгейде. Мысалы, 2022 ж. лизингтік бағдарлама бойынша 114 млрд.</w:t>
      </w:r>
      <w:r>
        <w:rPr>
          <w:spacing w:val="1"/>
        </w:rPr>
        <w:t xml:space="preserve"> </w:t>
      </w:r>
      <w:r>
        <w:t>теңгеге қолдау көрсетілді. Субсидия көлемі де артты, мәселен, 2022 ж. 260,5</w:t>
      </w:r>
      <w:r>
        <w:rPr>
          <w:spacing w:val="1"/>
        </w:rPr>
        <w:t xml:space="preserve"> </w:t>
      </w:r>
      <w:r>
        <w:t>млрд.</w:t>
      </w:r>
      <w:r>
        <w:rPr>
          <w:spacing w:val="3"/>
        </w:rPr>
        <w:t xml:space="preserve"> </w:t>
      </w:r>
      <w:r>
        <w:t>теңге</w:t>
      </w:r>
      <w:r>
        <w:rPr>
          <w:spacing w:val="2"/>
        </w:rPr>
        <w:t xml:space="preserve"> </w:t>
      </w:r>
      <w:r>
        <w:t>бөлінді</w:t>
      </w:r>
      <w:r>
        <w:rPr>
          <w:spacing w:val="-2"/>
        </w:rPr>
        <w:t xml:space="preserve"> </w:t>
      </w:r>
      <w:r>
        <w:t>[4].</w:t>
      </w:r>
    </w:p>
    <w:p w:rsidR="008F31A8" w:rsidRDefault="006E07A6">
      <w:pPr>
        <w:pStyle w:val="a3"/>
        <w:ind w:right="387"/>
      </w:pPr>
      <w:r>
        <w:t>Ресейдің тәжірибесін АӨК-ні цифрландыруға енгізу қажеттілігін атап өту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АИ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отандық компаниялар әлі де аз. Атап айтқанда, Алматы облысы бойынша 2023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тұрғындары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600-ге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жеңілдетілген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несие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жоспарымен 2,3 млрд. теңге бөлінді. Сондай-ақ, Алматы облысында құны 36,8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сүт-тауар</w:t>
      </w:r>
      <w:r>
        <w:rPr>
          <w:spacing w:val="1"/>
        </w:rPr>
        <w:t xml:space="preserve"> </w:t>
      </w:r>
      <w:r>
        <w:t>фермалары,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фабрикасы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суару</w:t>
      </w:r>
      <w:r>
        <w:rPr>
          <w:spacing w:val="1"/>
        </w:rPr>
        <w:t xml:space="preserve"> </w:t>
      </w:r>
      <w:r>
        <w:t>жобалары</w:t>
      </w:r>
      <w:r>
        <w:rPr>
          <w:spacing w:val="2"/>
        </w:rPr>
        <w:t xml:space="preserve"> </w:t>
      </w:r>
      <w:r>
        <w:t>қаржыландырылды.</w:t>
      </w:r>
    </w:p>
    <w:p w:rsidR="008F31A8" w:rsidRDefault="006E07A6">
      <w:pPr>
        <w:pStyle w:val="a3"/>
        <w:spacing w:before="1"/>
        <w:ind w:right="390"/>
      </w:pPr>
      <w:r>
        <w:t>Агроөнеркәсіптік</w:t>
      </w:r>
      <w:r>
        <w:rPr>
          <w:spacing w:val="1"/>
        </w:rPr>
        <w:t xml:space="preserve"> </w:t>
      </w:r>
      <w:r>
        <w:t>кешенге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өнімділік,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Қатардағы</w:t>
      </w:r>
      <w:r>
        <w:rPr>
          <w:spacing w:val="1"/>
        </w:rPr>
        <w:t xml:space="preserve"> </w:t>
      </w:r>
      <w:r>
        <w:t>дақылдар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технологияны енгізу өнімділікті арттыруы мүмкін (бұл өсім аз болса да) және</w:t>
      </w:r>
      <w:r>
        <w:rPr>
          <w:spacing w:val="1"/>
        </w:rPr>
        <w:t xml:space="preserve"> </w:t>
      </w:r>
      <w:r>
        <w:t>оның қоршаған ортаға және салалық тұрақтылыққа әсер ететіні туралы кейбір</w:t>
      </w:r>
      <w:r>
        <w:rPr>
          <w:spacing w:val="1"/>
        </w:rPr>
        <w:t xml:space="preserve"> </w:t>
      </w:r>
      <w:r>
        <w:t>зерттеулер</w:t>
      </w:r>
      <w:r>
        <w:rPr>
          <w:spacing w:val="2"/>
        </w:rPr>
        <w:t xml:space="preserve"> </w:t>
      </w:r>
      <w:r>
        <w:t>бар,</w:t>
      </w:r>
      <w:r>
        <w:rPr>
          <w:spacing w:val="3"/>
        </w:rPr>
        <w:t xml:space="preserve"> </w:t>
      </w:r>
      <w:r>
        <w:t>бірақ олар әлі</w:t>
      </w:r>
      <w:r>
        <w:rPr>
          <w:spacing w:val="-5"/>
        </w:rPr>
        <w:t xml:space="preserve"> </w:t>
      </w:r>
      <w:r>
        <w:t>де</w:t>
      </w:r>
      <w:r>
        <w:rPr>
          <w:spacing w:val="7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зерттеуді</w:t>
      </w:r>
      <w:r>
        <w:rPr>
          <w:spacing w:val="-4"/>
        </w:rPr>
        <w:t xml:space="preserve"> </w:t>
      </w:r>
      <w:r>
        <w:t>қажет</w:t>
      </w:r>
      <w:r>
        <w:rPr>
          <w:spacing w:val="-1"/>
        </w:rPr>
        <w:t xml:space="preserve"> </w:t>
      </w:r>
      <w:r>
        <w:t>етеді.</w:t>
      </w:r>
    </w:p>
    <w:p w:rsidR="008F31A8" w:rsidRDefault="006E07A6">
      <w:pPr>
        <w:pStyle w:val="a3"/>
        <w:ind w:right="388"/>
      </w:pPr>
      <w:r>
        <w:t>Белгілі бір дәрежеде цифрлық АӨК-ті енгізу өнімділіктің, тұрақтылықтың</w:t>
      </w:r>
      <w:r>
        <w:rPr>
          <w:spacing w:val="1"/>
        </w:rPr>
        <w:t xml:space="preserve"> </w:t>
      </w:r>
      <w:r>
        <w:t>артықшылықтары, жұмыс күшін қысқарту мен өмір сүру сапасын жақсартумен</w:t>
      </w:r>
      <w:r>
        <w:rPr>
          <w:spacing w:val="1"/>
        </w:rPr>
        <w:t xml:space="preserve"> </w:t>
      </w:r>
      <w:r>
        <w:t>қатар, «тізбекті» әсерлерге ие болуы мүмкін деп болжауға болады. Мысалы,</w:t>
      </w:r>
      <w:r>
        <w:rPr>
          <w:spacing w:val="1"/>
        </w:rPr>
        <w:t xml:space="preserve"> </w:t>
      </w:r>
      <w:r>
        <w:t>оператордың</w:t>
      </w:r>
      <w:r>
        <w:rPr>
          <w:spacing w:val="11"/>
        </w:rPr>
        <w:t xml:space="preserve"> </w:t>
      </w:r>
      <w:r>
        <w:t>шаршауының</w:t>
      </w:r>
      <w:r>
        <w:rPr>
          <w:spacing w:val="10"/>
        </w:rPr>
        <w:t xml:space="preserve"> </w:t>
      </w:r>
      <w:r>
        <w:t>төмендеуі,</w:t>
      </w:r>
      <w:r>
        <w:rPr>
          <w:spacing w:val="13"/>
        </w:rPr>
        <w:t xml:space="preserve"> </w:t>
      </w:r>
      <w:r>
        <w:t>автоматтандырылған</w:t>
      </w:r>
      <w:r>
        <w:rPr>
          <w:spacing w:val="10"/>
        </w:rPr>
        <w:t xml:space="preserve"> </w:t>
      </w:r>
      <w:r>
        <w:t>басқару</w:t>
      </w:r>
      <w:r>
        <w:rPr>
          <w:spacing w:val="7"/>
        </w:rPr>
        <w:t xml:space="preserve"> </w:t>
      </w:r>
      <w:r>
        <w:t>арқылы</w:t>
      </w:r>
      <w:r>
        <w:rPr>
          <w:spacing w:val="11"/>
        </w:rPr>
        <w:t xml:space="preserve"> </w:t>
      </w:r>
      <w:r>
        <w:t>ол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77" w:firstLine="0"/>
      </w:pPr>
      <w:r>
        <w:lastRenderedPageBreak/>
        <w:t>фермадағы қауіпсіздікті айтарлықтай жақсарта алады және өмір сүру сапасын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денсаулықты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әкелуі</w:t>
      </w:r>
      <w:r>
        <w:rPr>
          <w:spacing w:val="1"/>
        </w:rPr>
        <w:t xml:space="preserve"> </w:t>
      </w:r>
      <w:r>
        <w:t>мүмкін. Бұл ықтимал қайталама әсерлер қызықты болғанымен дәлелденбеген,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ішінара</w:t>
      </w:r>
      <w:r>
        <w:rPr>
          <w:spacing w:val="1"/>
        </w:rPr>
        <w:t xml:space="preserve"> </w:t>
      </w:r>
      <w:r>
        <w:t>себеп-салдарлық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өзімен</w:t>
      </w:r>
      <w:r>
        <w:rPr>
          <w:spacing w:val="1"/>
        </w:rPr>
        <w:t xml:space="preserve"> </w:t>
      </w:r>
      <w:r>
        <w:t>байланыстыру</w:t>
      </w:r>
      <w:r>
        <w:rPr>
          <w:spacing w:val="-4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</w:p>
    <w:p w:rsidR="008F31A8" w:rsidRDefault="006E07A6">
      <w:pPr>
        <w:pStyle w:val="a3"/>
        <w:spacing w:before="4"/>
        <w:ind w:right="380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қосымшаларды</w:t>
      </w:r>
      <w:r>
        <w:rPr>
          <w:spacing w:val="1"/>
        </w:rPr>
        <w:t xml:space="preserve"> </w:t>
      </w:r>
      <w:r>
        <w:t>ілгерілетуге</w:t>
      </w:r>
      <w:r>
        <w:rPr>
          <w:spacing w:val="1"/>
        </w:rPr>
        <w:t xml:space="preserve"> </w:t>
      </w:r>
      <w:r>
        <w:t>бағытталмауы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технологияларды,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rPr>
          <w:w w:val="95"/>
        </w:rPr>
        <w:t>ішінде цифрлық, ең тиімді және оларға сәйкес келетін технологияларды таңдауға</w:t>
      </w:r>
      <w:r>
        <w:rPr>
          <w:spacing w:val="1"/>
          <w:w w:val="95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ынталандыруды</w:t>
      </w:r>
      <w:r>
        <w:rPr>
          <w:spacing w:val="1"/>
        </w:rPr>
        <w:t xml:space="preserve"> </w:t>
      </w:r>
      <w:r>
        <w:t>сақтауға</w:t>
      </w:r>
      <w:r>
        <w:rPr>
          <w:spacing w:val="1"/>
        </w:rPr>
        <w:t xml:space="preserve"> </w:t>
      </w:r>
      <w:r>
        <w:t>тырысуы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 ауыл шаруашылығын цифрландырудың әлеуетті әлеуметтік пайдасын</w:t>
      </w:r>
      <w:r>
        <w:rPr>
          <w:spacing w:val="-67"/>
        </w:rPr>
        <w:t xml:space="preserve"> </w:t>
      </w:r>
      <w:r>
        <w:rPr>
          <w:w w:val="95"/>
        </w:rPr>
        <w:t>қамтамасыз ету мақсатында барлық мүдделі тараптар үшін осы технологияларды</w:t>
      </w:r>
      <w:r>
        <w:rPr>
          <w:spacing w:val="1"/>
          <w:w w:val="95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олардың</w:t>
      </w:r>
      <w:r>
        <w:rPr>
          <w:spacing w:val="-12"/>
        </w:rPr>
        <w:t xml:space="preserve"> </w:t>
      </w:r>
      <w:r>
        <w:t>әсері</w:t>
      </w:r>
      <w:r>
        <w:rPr>
          <w:spacing w:val="-16"/>
        </w:rPr>
        <w:t xml:space="preserve"> </w:t>
      </w:r>
      <w:r>
        <w:t>туралы</w:t>
      </w:r>
      <w:r>
        <w:rPr>
          <w:spacing w:val="-12"/>
        </w:rPr>
        <w:t xml:space="preserve"> </w:t>
      </w:r>
      <w:r>
        <w:t>білімді</w:t>
      </w:r>
      <w:r>
        <w:rPr>
          <w:spacing w:val="-11"/>
        </w:rPr>
        <w:t xml:space="preserve"> </w:t>
      </w:r>
      <w:r>
        <w:t>қалыптастыру</w:t>
      </w:r>
      <w:r>
        <w:rPr>
          <w:spacing w:val="-14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бөлісу</w:t>
      </w:r>
      <w:r>
        <w:rPr>
          <w:spacing w:val="-16"/>
        </w:rPr>
        <w:t xml:space="preserve"> </w:t>
      </w:r>
      <w:r>
        <w:t>өте</w:t>
      </w:r>
      <w:r>
        <w:rPr>
          <w:spacing w:val="-68"/>
        </w:rPr>
        <w:t xml:space="preserve"> </w:t>
      </w:r>
      <w:r>
        <w:t>қажет.</w:t>
      </w:r>
    </w:p>
    <w:p w:rsidR="008F31A8" w:rsidRDefault="006E07A6">
      <w:pPr>
        <w:pStyle w:val="a3"/>
        <w:ind w:right="392"/>
      </w:pPr>
      <w:r>
        <w:t>Біздің</w:t>
      </w:r>
      <w:r>
        <w:rPr>
          <w:spacing w:val="1"/>
        </w:rPr>
        <w:t xml:space="preserve"> </w:t>
      </w:r>
      <w:r>
        <w:t>пікіріміше,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цифрлық инновацияларды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тарату</w:t>
      </w:r>
      <w:r>
        <w:rPr>
          <w:spacing w:val="-7"/>
        </w:rPr>
        <w:t xml:space="preserve"> </w:t>
      </w:r>
      <w:r>
        <w:t>және енгізу</w:t>
      </w:r>
      <w:r>
        <w:rPr>
          <w:spacing w:val="-6"/>
        </w:rPr>
        <w:t xml:space="preserve"> </w:t>
      </w:r>
      <w:r>
        <w:t>үшін</w:t>
      </w:r>
      <w:r>
        <w:rPr>
          <w:spacing w:val="2"/>
        </w:rPr>
        <w:t xml:space="preserve"> </w:t>
      </w:r>
      <w:r>
        <w:t>қажетті</w:t>
      </w:r>
      <w:r>
        <w:rPr>
          <w:spacing w:val="-7"/>
        </w:rPr>
        <w:t xml:space="preserve"> </w:t>
      </w:r>
      <w:r>
        <w:t>білімнің</w:t>
      </w:r>
      <w:r>
        <w:rPr>
          <w:spacing w:val="-2"/>
        </w:rPr>
        <w:t xml:space="preserve"> </w:t>
      </w:r>
      <w:r>
        <w:t>(деректердің</w:t>
      </w:r>
      <w:r>
        <w:rPr>
          <w:spacing w:val="-3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нақты</w:t>
      </w:r>
      <w:r>
        <w:rPr>
          <w:spacing w:val="-3"/>
        </w:rPr>
        <w:t xml:space="preserve"> </w:t>
      </w:r>
      <w:r>
        <w:t>деректердің</w:t>
      </w:r>
      <w:r>
        <w:rPr>
          <w:spacing w:val="-2"/>
        </w:rPr>
        <w:t xml:space="preserve"> </w:t>
      </w:r>
      <w:r>
        <w:t>де)</w:t>
      </w:r>
    </w:p>
    <w:p w:rsidR="008F31A8" w:rsidRDefault="006E07A6">
      <w:pPr>
        <w:pStyle w:val="a3"/>
        <w:ind w:right="386" w:firstLine="0"/>
      </w:pPr>
      <w:r>
        <w:t>«брокерінің»</w:t>
      </w:r>
      <w:r>
        <w:rPr>
          <w:spacing w:val="-11"/>
        </w:rPr>
        <w:t xml:space="preserve"> </w:t>
      </w:r>
      <w:r>
        <w:t>рөліне</w:t>
      </w:r>
      <w:r>
        <w:rPr>
          <w:spacing w:val="-10"/>
        </w:rPr>
        <w:t xml:space="preserve"> </w:t>
      </w:r>
      <w:r>
        <w:t>назар</w:t>
      </w:r>
      <w:r>
        <w:rPr>
          <w:spacing w:val="-11"/>
        </w:rPr>
        <w:t xml:space="preserve"> </w:t>
      </w:r>
      <w:r>
        <w:t>аудара</w:t>
      </w:r>
      <w:r>
        <w:rPr>
          <w:spacing w:val="-9"/>
        </w:rPr>
        <w:t xml:space="preserve"> </w:t>
      </w:r>
      <w:r>
        <w:t>алады.</w:t>
      </w:r>
      <w:r>
        <w:rPr>
          <w:spacing w:val="-9"/>
        </w:rPr>
        <w:t xml:space="preserve"> </w:t>
      </w:r>
      <w:r>
        <w:t>Бұл</w:t>
      </w:r>
      <w:r>
        <w:rPr>
          <w:spacing w:val="-11"/>
        </w:rPr>
        <w:t xml:space="preserve"> </w:t>
      </w:r>
      <w:r>
        <w:t>жаңа</w:t>
      </w:r>
      <w:r>
        <w:rPr>
          <w:spacing w:val="-9"/>
        </w:rPr>
        <w:t xml:space="preserve"> </w:t>
      </w:r>
      <w:r>
        <w:t>мүмкіндік</w:t>
      </w:r>
      <w:r>
        <w:rPr>
          <w:spacing w:val="-11"/>
        </w:rPr>
        <w:t xml:space="preserve"> </w:t>
      </w:r>
      <w:r>
        <w:t>деректерді</w:t>
      </w:r>
      <w:r>
        <w:rPr>
          <w:spacing w:val="-16"/>
        </w:rPr>
        <w:t xml:space="preserve"> </w:t>
      </w:r>
      <w:r>
        <w:t>жинауға</w:t>
      </w:r>
      <w:r>
        <w:rPr>
          <w:spacing w:val="-68"/>
        </w:rPr>
        <w:t xml:space="preserve"> </w:t>
      </w:r>
      <w:r>
        <w:t>және деректермен алмасуды жеңілдетуге, цифрлық құралдардың ыңғайлылығы</w:t>
      </w:r>
      <w:r>
        <w:rPr>
          <w:spacing w:val="1"/>
        </w:rPr>
        <w:t xml:space="preserve"> </w:t>
      </w:r>
      <w:r>
        <w:t>мен өзектілігін қамтамасыз етуге, сондай-ақ фермерлер үшін цифрлық өнімдер</w:t>
      </w:r>
      <w:r>
        <w:rPr>
          <w:spacing w:val="1"/>
        </w:rPr>
        <w:t xml:space="preserve"> </w:t>
      </w:r>
      <w:r>
        <w:rPr>
          <w:w w:val="95"/>
        </w:rPr>
        <w:t>мен қызметтерге, мысалы, тәуелсіз тексеру және сертификаттау бағдарламалары,</w:t>
      </w:r>
      <w:r>
        <w:rPr>
          <w:spacing w:val="1"/>
          <w:w w:val="95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қызметтері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сияқты</w:t>
      </w:r>
      <w:r>
        <w:rPr>
          <w:spacing w:val="-67"/>
        </w:rPr>
        <w:t xml:space="preserve"> </w:t>
      </w:r>
      <w:r>
        <w:t>әрекеттер технологияны 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-3"/>
        </w:rPr>
        <w:t xml:space="preserve"> </w:t>
      </w:r>
      <w:r>
        <w:t>үшін</w:t>
      </w:r>
      <w:r>
        <w:rPr>
          <w:spacing w:val="7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</w:p>
    <w:p w:rsidR="008F31A8" w:rsidRDefault="006E07A6">
      <w:pPr>
        <w:pStyle w:val="a3"/>
        <w:ind w:right="384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көршілеріне және тәуелсіз кеңесшілерге жиі жүгінетіндіктен, мемлекет 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-13"/>
        </w:rPr>
        <w:t xml:space="preserve"> </w:t>
      </w:r>
      <w:r>
        <w:t>жолдарын,</w:t>
      </w:r>
      <w:r>
        <w:rPr>
          <w:spacing w:val="-6"/>
        </w:rPr>
        <w:t xml:space="preserve"> </w:t>
      </w:r>
      <w:r>
        <w:t>соның</w:t>
      </w:r>
      <w:r>
        <w:rPr>
          <w:spacing w:val="-4"/>
        </w:rPr>
        <w:t xml:space="preserve"> </w:t>
      </w:r>
      <w:r>
        <w:t>ішінде</w:t>
      </w:r>
      <w:r>
        <w:rPr>
          <w:spacing w:val="-8"/>
        </w:rPr>
        <w:t xml:space="preserve"> </w:t>
      </w:r>
      <w:r>
        <w:t>өндірістің</w:t>
      </w:r>
      <w:r>
        <w:rPr>
          <w:spacing w:val="-8"/>
        </w:rPr>
        <w:t xml:space="preserve"> </w:t>
      </w:r>
      <w:r>
        <w:t>әртүрлі</w:t>
      </w:r>
      <w:r>
        <w:rPr>
          <w:spacing w:val="-9"/>
        </w:rPr>
        <w:t xml:space="preserve"> </w:t>
      </w:r>
      <w:r>
        <w:t>түрлеріне</w:t>
      </w:r>
      <w:r>
        <w:rPr>
          <w:spacing w:val="-8"/>
        </w:rPr>
        <w:t xml:space="preserve"> </w:t>
      </w:r>
      <w:r>
        <w:t>жақын</w:t>
      </w:r>
      <w:r>
        <w:rPr>
          <w:spacing w:val="-8"/>
        </w:rPr>
        <w:t xml:space="preserve"> </w:t>
      </w:r>
      <w:r>
        <w:t>субъектілер</w:t>
      </w:r>
      <w:r>
        <w:rPr>
          <w:spacing w:val="-68"/>
        </w:rPr>
        <w:t xml:space="preserve"> </w:t>
      </w:r>
      <w:r>
        <w:t>арасында коммуникацияны</w:t>
      </w:r>
      <w:r>
        <w:rPr>
          <w:spacing w:val="-2"/>
        </w:rPr>
        <w:t xml:space="preserve"> </w:t>
      </w:r>
      <w:r>
        <w:t>қалыптастыруды</w:t>
      </w:r>
      <w:r>
        <w:rPr>
          <w:spacing w:val="2"/>
        </w:rPr>
        <w:t xml:space="preserve"> </w:t>
      </w:r>
      <w:r>
        <w:t>қарастыру</w:t>
      </w:r>
      <w:r>
        <w:rPr>
          <w:spacing w:val="-6"/>
        </w:rPr>
        <w:t xml:space="preserve"> </w:t>
      </w:r>
      <w:r>
        <w:t>керек</w:t>
      </w:r>
      <w:r>
        <w:rPr>
          <w:spacing w:val="-3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санаймыз.</w:t>
      </w:r>
    </w:p>
    <w:p w:rsidR="008F31A8" w:rsidRDefault="006E07A6">
      <w:pPr>
        <w:pStyle w:val="a3"/>
        <w:ind w:right="391"/>
      </w:pPr>
      <w:r>
        <w:t>Осы тұрғыда, цифрлық сенімділікті арттыру және оқу құнын төмендету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бейтарап</w:t>
      </w:r>
      <w:r>
        <w:rPr>
          <w:spacing w:val="-2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саналатын</w:t>
      </w:r>
      <w:r>
        <w:rPr>
          <w:spacing w:val="-2"/>
        </w:rPr>
        <w:t xml:space="preserve"> </w:t>
      </w:r>
      <w:r>
        <w:t>кеңес</w:t>
      </w:r>
      <w:r>
        <w:rPr>
          <w:spacing w:val="-1"/>
        </w:rPr>
        <w:t xml:space="preserve"> </w:t>
      </w:r>
      <w:r>
        <w:t>беру</w:t>
      </w:r>
      <w:r>
        <w:rPr>
          <w:spacing w:val="-1"/>
        </w:rPr>
        <w:t xml:space="preserve"> </w:t>
      </w:r>
      <w:r>
        <w:t>қызметтерін</w:t>
      </w:r>
      <w:r>
        <w:rPr>
          <w:spacing w:val="-2"/>
        </w:rPr>
        <w:t xml:space="preserve"> </w:t>
      </w:r>
      <w:r>
        <w:t>енгізу</w:t>
      </w:r>
      <w:r>
        <w:rPr>
          <w:spacing w:val="4"/>
        </w:rPr>
        <w:t xml:space="preserve"> </w:t>
      </w:r>
      <w:r>
        <w:t>өте маңызды.</w:t>
      </w:r>
    </w:p>
    <w:p w:rsidR="008F31A8" w:rsidRDefault="006E07A6">
      <w:pPr>
        <w:pStyle w:val="a3"/>
        <w:ind w:right="393"/>
      </w:pPr>
      <w:r>
        <w:t>Бұдан</w:t>
      </w:r>
      <w:r>
        <w:rPr>
          <w:spacing w:val="1"/>
        </w:rPr>
        <w:t xml:space="preserve"> </w:t>
      </w:r>
      <w:r>
        <w:t>басқа,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бағытталған саяси араласуды негіздейтін оң сыртқы әсерлердің қаншалықты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қолдау</w:t>
      </w:r>
      <w:r>
        <w:rPr>
          <w:spacing w:val="-5"/>
        </w:rPr>
        <w:t xml:space="preserve"> </w:t>
      </w:r>
      <w:r>
        <w:t>арасындағы</w:t>
      </w:r>
      <w:r>
        <w:rPr>
          <w:spacing w:val="-1"/>
        </w:rPr>
        <w:t xml:space="preserve"> </w:t>
      </w:r>
      <w:r>
        <w:t>өзара байланысты</w:t>
      </w:r>
      <w:r>
        <w:rPr>
          <w:spacing w:val="-1"/>
        </w:rPr>
        <w:t xml:space="preserve"> </w:t>
      </w:r>
      <w:r>
        <w:t>тереңірек түсіну</w:t>
      </w:r>
      <w:r>
        <w:rPr>
          <w:spacing w:val="-5"/>
        </w:rPr>
        <w:t xml:space="preserve"> </w:t>
      </w:r>
      <w:r>
        <w:t>қажет.</w:t>
      </w:r>
    </w:p>
    <w:p w:rsidR="008F31A8" w:rsidRDefault="006E07A6">
      <w:pPr>
        <w:pStyle w:val="a3"/>
        <w:spacing w:before="2"/>
        <w:ind w:right="384"/>
      </w:pPr>
      <w:r>
        <w:t>Бұл цифрлық ауыл шаруашылығы саясатында әдетте дәстүрлі шығындар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пайданы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ескерілмейтін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сипаттамаларды,</w:t>
      </w:r>
      <w:r>
        <w:rPr>
          <w:spacing w:val="1"/>
        </w:rPr>
        <w:t xml:space="preserve"> </w:t>
      </w:r>
      <w:r>
        <w:t>мысалы,</w:t>
      </w:r>
      <w:r>
        <w:rPr>
          <w:spacing w:val="-67"/>
        </w:rPr>
        <w:t xml:space="preserve"> </w:t>
      </w:r>
      <w:r>
        <w:t>фермаларда цифрлық енгізуден өмір сүру сапасын жақсарту және сектордағы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салдары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білдіруі</w:t>
      </w:r>
      <w:r>
        <w:rPr>
          <w:spacing w:val="1"/>
        </w:rPr>
        <w:t xml:space="preserve"> </w:t>
      </w:r>
      <w:r>
        <w:t>мүмкін. Атап айтқанда, бұл технологияларды енгізуді ынталандыратын негізгі</w:t>
      </w:r>
      <w:r>
        <w:rPr>
          <w:spacing w:val="1"/>
        </w:rPr>
        <w:t xml:space="preserve"> </w:t>
      </w:r>
      <w:r>
        <w:rPr>
          <w:spacing w:val="-1"/>
        </w:rPr>
        <w:t>себептер</w:t>
      </w:r>
      <w:r>
        <w:rPr>
          <w:spacing w:val="-16"/>
        </w:rPr>
        <w:t xml:space="preserve"> </w:t>
      </w:r>
      <w:r>
        <w:rPr>
          <w:spacing w:val="-1"/>
        </w:rPr>
        <w:t>туралы</w:t>
      </w:r>
      <w:r>
        <w:rPr>
          <w:spacing w:val="-16"/>
        </w:rPr>
        <w:t xml:space="preserve"> </w:t>
      </w:r>
      <w:r>
        <w:rPr>
          <w:spacing w:val="-1"/>
        </w:rPr>
        <w:t>және</w:t>
      </w:r>
      <w:r>
        <w:rPr>
          <w:spacing w:val="-15"/>
        </w:rPr>
        <w:t xml:space="preserve"> </w:t>
      </w:r>
      <w:r>
        <w:rPr>
          <w:spacing w:val="-1"/>
        </w:rPr>
        <w:t>бұл</w:t>
      </w:r>
      <w:r>
        <w:rPr>
          <w:spacing w:val="-11"/>
        </w:rPr>
        <w:t xml:space="preserve"> </w:t>
      </w:r>
      <w:r>
        <w:rPr>
          <w:spacing w:val="-1"/>
        </w:rPr>
        <w:t>АӨК</w:t>
      </w:r>
      <w:r>
        <w:rPr>
          <w:spacing w:val="-14"/>
        </w:rPr>
        <w:t xml:space="preserve"> </w:t>
      </w:r>
      <w:r>
        <w:rPr>
          <w:spacing w:val="-1"/>
        </w:rPr>
        <w:t>саясатын</w:t>
      </w:r>
      <w:r>
        <w:rPr>
          <w:spacing w:val="-11"/>
        </w:rPr>
        <w:t xml:space="preserve"> </w:t>
      </w:r>
      <w:r>
        <w:t>айқындайтын</w:t>
      </w:r>
      <w:r>
        <w:rPr>
          <w:spacing w:val="-15"/>
        </w:rPr>
        <w:t xml:space="preserve"> </w:t>
      </w:r>
      <w:r>
        <w:t>тұлғалардың</w:t>
      </w:r>
      <w:r>
        <w:rPr>
          <w:spacing w:val="-1"/>
        </w:rPr>
        <w:t xml:space="preserve"> </w:t>
      </w:r>
      <w:r>
        <w:t>қарастыруы</w:t>
      </w:r>
      <w:r>
        <w:rPr>
          <w:spacing w:val="-67"/>
        </w:rPr>
        <w:t xml:space="preserve"> </w:t>
      </w:r>
      <w:r>
        <w:t>үшін маңызды айнымалы өнімділік пен тұрақтылық факторларына емес, өмір</w:t>
      </w:r>
      <w:r>
        <w:rPr>
          <w:spacing w:val="1"/>
        </w:rPr>
        <w:t xml:space="preserve"> </w:t>
      </w:r>
      <w:r>
        <w:t>сүру сапасын жақсартуға ынталандыруларға қаншалықты байланысты екендігі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мәселені</w:t>
      </w:r>
      <w:r>
        <w:rPr>
          <w:spacing w:val="-4"/>
        </w:rPr>
        <w:t xml:space="preserve"> </w:t>
      </w:r>
      <w:r>
        <w:t>көтереді.</w:t>
      </w:r>
    </w:p>
    <w:p w:rsidR="008F31A8" w:rsidRDefault="006E07A6">
      <w:pPr>
        <w:pStyle w:val="a3"/>
        <w:ind w:right="391"/>
      </w:pPr>
      <w:r>
        <w:t>Сонымен,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бөлімшеде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қожалықтары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сипаттамалары,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мысалында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секторындағы</w:t>
      </w:r>
      <w:r>
        <w:rPr>
          <w:spacing w:val="1"/>
        </w:rPr>
        <w:t xml:space="preserve"> </w:t>
      </w:r>
      <w:r>
        <w:t>мемлекеттік</w:t>
      </w:r>
      <w:r>
        <w:rPr>
          <w:spacing w:val="6"/>
        </w:rPr>
        <w:t xml:space="preserve"> </w:t>
      </w:r>
      <w:r>
        <w:t>саясат</w:t>
      </w:r>
      <w:r>
        <w:rPr>
          <w:spacing w:val="7"/>
        </w:rPr>
        <w:t xml:space="preserve"> </w:t>
      </w:r>
      <w:r>
        <w:t>тетіктері</w:t>
      </w:r>
      <w:r>
        <w:rPr>
          <w:spacing w:val="9"/>
        </w:rPr>
        <w:t xml:space="preserve"> </w:t>
      </w:r>
      <w:r>
        <w:t>қарастырылды.</w:t>
      </w:r>
      <w:r>
        <w:rPr>
          <w:spacing w:val="10"/>
        </w:rPr>
        <w:t xml:space="preserve"> </w:t>
      </w:r>
      <w:r>
        <w:t>АКТ</w:t>
      </w:r>
      <w:r>
        <w:rPr>
          <w:spacing w:val="5"/>
        </w:rPr>
        <w:t xml:space="preserve"> </w:t>
      </w:r>
      <w:r>
        <w:t>деректері</w:t>
      </w:r>
      <w:r>
        <w:rPr>
          <w:spacing w:val="3"/>
        </w:rPr>
        <w:t xml:space="preserve"> </w:t>
      </w:r>
      <w:r>
        <w:t>Қазақстанның</w:t>
      </w:r>
      <w:r>
        <w:rPr>
          <w:spacing w:val="7"/>
        </w:rPr>
        <w:t xml:space="preserve"> </w:t>
      </w:r>
      <w:r>
        <w:t>АӨК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8" w:firstLine="0"/>
      </w:pPr>
      <w:r>
        <w:lastRenderedPageBreak/>
        <w:t>саласында</w:t>
      </w:r>
      <w:r>
        <w:rPr>
          <w:spacing w:val="-12"/>
        </w:rPr>
        <w:t xml:space="preserve"> </w:t>
      </w:r>
      <w:r>
        <w:t>цифрлық</w:t>
      </w:r>
      <w:r>
        <w:rPr>
          <w:spacing w:val="-14"/>
        </w:rPr>
        <w:t xml:space="preserve"> </w:t>
      </w:r>
      <w:r>
        <w:t>құралдарды</w:t>
      </w:r>
      <w:r>
        <w:rPr>
          <w:spacing w:val="-13"/>
        </w:rPr>
        <w:t xml:space="preserve"> </w:t>
      </w:r>
      <w:r>
        <w:t>енгізуді</w:t>
      </w:r>
      <w:r>
        <w:rPr>
          <w:spacing w:val="-14"/>
        </w:rPr>
        <w:t xml:space="preserve"> </w:t>
      </w:r>
      <w:r>
        <w:t>жеңілдетуге</w:t>
      </w:r>
      <w:r>
        <w:rPr>
          <w:spacing w:val="-12"/>
        </w:rPr>
        <w:t xml:space="preserve"> </w:t>
      </w:r>
      <w:r>
        <w:t>немесе</w:t>
      </w:r>
      <w:r>
        <w:rPr>
          <w:spacing w:val="-12"/>
        </w:rPr>
        <w:t xml:space="preserve"> </w:t>
      </w:r>
      <w:r>
        <w:t>одан</w:t>
      </w:r>
      <w:r>
        <w:rPr>
          <w:spacing w:val="-13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көп</w:t>
      </w:r>
      <w:r>
        <w:rPr>
          <w:spacing w:val="-12"/>
        </w:rPr>
        <w:t xml:space="preserve"> </w:t>
      </w:r>
      <w:r>
        <w:t>тікелей</w:t>
      </w:r>
      <w:r>
        <w:rPr>
          <w:spacing w:val="-68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етуге</w:t>
      </w:r>
      <w:r>
        <w:rPr>
          <w:spacing w:val="2"/>
        </w:rPr>
        <w:t xml:space="preserve"> </w:t>
      </w:r>
      <w:r>
        <w:t>көмектеседі.</w:t>
      </w:r>
    </w:p>
    <w:p w:rsidR="008F31A8" w:rsidRDefault="006E07A6">
      <w:pPr>
        <w:pStyle w:val="a4"/>
        <w:numPr>
          <w:ilvl w:val="0"/>
          <w:numId w:val="26"/>
        </w:numPr>
        <w:tabs>
          <w:tab w:val="left" w:pos="978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тарауға</w:t>
      </w:r>
      <w:r>
        <w:rPr>
          <w:spacing w:val="-3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5"/>
          <w:sz w:val="28"/>
        </w:rPr>
        <w:t xml:space="preserve"> </w:t>
      </w:r>
      <w:r>
        <w:rPr>
          <w:sz w:val="28"/>
        </w:rPr>
        <w:t>тұжырымдар жасауға</w:t>
      </w:r>
      <w:r>
        <w:rPr>
          <w:spacing w:val="-2"/>
          <w:sz w:val="28"/>
        </w:rPr>
        <w:t xml:space="preserve"> </w:t>
      </w:r>
      <w:r>
        <w:rPr>
          <w:sz w:val="28"/>
        </w:rPr>
        <w:t>болады: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194"/>
        </w:tabs>
        <w:spacing w:line="242" w:lineRule="auto"/>
        <w:ind w:right="396" w:firstLine="566"/>
        <w:rPr>
          <w:sz w:val="28"/>
        </w:rPr>
      </w:pPr>
      <w:r>
        <w:rPr>
          <w:sz w:val="28"/>
        </w:rPr>
        <w:t>шетелдік,</w:t>
      </w:r>
      <w:r>
        <w:rPr>
          <w:spacing w:val="1"/>
          <w:sz w:val="28"/>
        </w:rPr>
        <w:t xml:space="preserve"> </w:t>
      </w:r>
      <w:r>
        <w:rPr>
          <w:sz w:val="28"/>
        </w:rPr>
        <w:t>ресейлік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шолуы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-3"/>
          <w:sz w:val="28"/>
        </w:rPr>
        <w:t xml:space="preserve"> </w:t>
      </w:r>
      <w:r>
        <w:rPr>
          <w:sz w:val="28"/>
        </w:rPr>
        <w:t>«Агроөнеркәсіптік</w:t>
      </w:r>
      <w:r>
        <w:rPr>
          <w:spacing w:val="-8"/>
          <w:sz w:val="28"/>
        </w:rPr>
        <w:t xml:space="preserve"> </w:t>
      </w:r>
      <w:r>
        <w:rPr>
          <w:sz w:val="28"/>
        </w:rPr>
        <w:t>кешен»,</w:t>
      </w:r>
      <w:r>
        <w:rPr>
          <w:spacing w:val="-5"/>
          <w:sz w:val="28"/>
        </w:rPr>
        <w:t xml:space="preserve"> </w:t>
      </w:r>
      <w:r>
        <w:rPr>
          <w:sz w:val="28"/>
        </w:rPr>
        <w:t>«АӨК</w:t>
      </w:r>
      <w:r>
        <w:rPr>
          <w:spacing w:val="-6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реттеу»,</w:t>
      </w:r>
      <w:r>
        <w:rPr>
          <w:spacing w:val="-5"/>
          <w:sz w:val="28"/>
        </w:rPr>
        <w:t xml:space="preserve"> </w:t>
      </w:r>
      <w:r>
        <w:rPr>
          <w:sz w:val="28"/>
        </w:rPr>
        <w:t>«АКТ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АӨК</w:t>
      </w:r>
      <w:r>
        <w:rPr>
          <w:spacing w:val="2"/>
          <w:sz w:val="28"/>
        </w:rPr>
        <w:t xml:space="preserve"> </w:t>
      </w:r>
      <w:r>
        <w:rPr>
          <w:sz w:val="28"/>
        </w:rPr>
        <w:t>цифрландыру»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анықтамаларына</w:t>
      </w:r>
      <w:r>
        <w:rPr>
          <w:spacing w:val="2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жасалды;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194"/>
        </w:tabs>
        <w:ind w:firstLine="566"/>
        <w:rPr>
          <w:sz w:val="28"/>
        </w:rPr>
      </w:pPr>
      <w:r>
        <w:rPr>
          <w:sz w:val="28"/>
        </w:rPr>
        <w:t>пандемия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агротауарларды</w:t>
      </w:r>
      <w:r>
        <w:rPr>
          <w:spacing w:val="-10"/>
          <w:sz w:val="28"/>
        </w:rPr>
        <w:t xml:space="preserve"> </w:t>
      </w:r>
      <w:r>
        <w:rPr>
          <w:sz w:val="28"/>
        </w:rPr>
        <w:t>тасымалдау</w:t>
      </w:r>
      <w:r>
        <w:rPr>
          <w:spacing w:val="-14"/>
          <w:sz w:val="28"/>
        </w:rPr>
        <w:t xml:space="preserve"> </w:t>
      </w:r>
      <w:r>
        <w:rPr>
          <w:sz w:val="28"/>
        </w:rPr>
        <w:t>тізбегін</w:t>
      </w:r>
      <w:r>
        <w:rPr>
          <w:spacing w:val="-10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9"/>
          <w:sz w:val="28"/>
        </w:rPr>
        <w:t xml:space="preserve"> </w:t>
      </w:r>
      <w:r>
        <w:rPr>
          <w:sz w:val="28"/>
        </w:rPr>
        <w:t>етуге</w:t>
      </w:r>
      <w:r>
        <w:rPr>
          <w:spacing w:val="-10"/>
          <w:sz w:val="28"/>
        </w:rPr>
        <w:t xml:space="preserve"> </w:t>
      </w:r>
      <w:r>
        <w:rPr>
          <w:sz w:val="28"/>
        </w:rPr>
        <w:t>оң</w:t>
      </w:r>
      <w:r>
        <w:rPr>
          <w:spacing w:val="-9"/>
          <w:sz w:val="28"/>
        </w:rPr>
        <w:t xml:space="preserve"> </w:t>
      </w:r>
      <w:r>
        <w:rPr>
          <w:sz w:val="28"/>
        </w:rPr>
        <w:t>әсер</w:t>
      </w:r>
      <w:r>
        <w:rPr>
          <w:spacing w:val="-10"/>
          <w:sz w:val="28"/>
        </w:rPr>
        <w:t xml:space="preserve"> </w:t>
      </w:r>
      <w:r>
        <w:rPr>
          <w:sz w:val="28"/>
        </w:rPr>
        <w:t>еткен</w:t>
      </w:r>
      <w:r>
        <w:rPr>
          <w:spacing w:val="2"/>
          <w:sz w:val="28"/>
        </w:rPr>
        <w:t xml:space="preserve"> </w:t>
      </w:r>
      <w:r>
        <w:rPr>
          <w:sz w:val="28"/>
        </w:rPr>
        <w:t>АКТ</w:t>
      </w:r>
      <w:r>
        <w:rPr>
          <w:spacing w:val="-12"/>
          <w:sz w:val="28"/>
        </w:rPr>
        <w:t xml:space="preserve"> </w:t>
      </w:r>
      <w:r>
        <w:rPr>
          <w:sz w:val="28"/>
        </w:rPr>
        <w:t>рөліне</w:t>
      </w:r>
      <w:r>
        <w:rPr>
          <w:spacing w:val="-68"/>
          <w:sz w:val="28"/>
        </w:rPr>
        <w:t xml:space="preserve"> </w:t>
      </w:r>
      <w:r>
        <w:rPr>
          <w:sz w:val="28"/>
        </w:rPr>
        <w:t>маңызды 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аударылды;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194"/>
        </w:tabs>
        <w:spacing w:line="242" w:lineRule="auto"/>
        <w:ind w:right="386" w:firstLine="566"/>
        <w:rPr>
          <w:sz w:val="28"/>
        </w:rPr>
      </w:pPr>
      <w:r>
        <w:rPr>
          <w:sz w:val="28"/>
        </w:rPr>
        <w:t>нарықтық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АКТ-ны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реттеудің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мақсаттары,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функциялары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4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анықталды;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050"/>
        </w:tabs>
        <w:ind w:right="390" w:firstLine="566"/>
        <w:rPr>
          <w:sz w:val="28"/>
        </w:rPr>
      </w:pPr>
      <w:r>
        <w:rPr>
          <w:sz w:val="28"/>
        </w:rPr>
        <w:t>халықты ауыл шаруашылығы өнімдерімен кешенді қамтамасыз ету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 инфрақұрылымды ұйымдастыруға және дамытуға баса назар аудару</w:t>
      </w:r>
      <w:r>
        <w:rPr>
          <w:spacing w:val="-67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«АӨК-ті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басқару»</w:t>
      </w:r>
      <w:r>
        <w:rPr>
          <w:spacing w:val="1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қадамдары</w:t>
      </w:r>
      <w:r>
        <w:rPr>
          <w:spacing w:val="-67"/>
          <w:sz w:val="28"/>
        </w:rPr>
        <w:t xml:space="preserve"> </w:t>
      </w:r>
      <w:r>
        <w:rPr>
          <w:sz w:val="28"/>
        </w:rPr>
        <w:t>жасалды;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333"/>
        </w:tabs>
        <w:ind w:right="386" w:firstLine="566"/>
        <w:rPr>
          <w:sz w:val="28"/>
        </w:rPr>
      </w:pPr>
      <w:r>
        <w:rPr>
          <w:sz w:val="28"/>
        </w:rPr>
        <w:t>АӨК саласында АКТ енгізуді ынталандыру тұрғысынан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түпкілікті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нәтижеге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 шешімдерді тиімді қабылдаудың «New Public Management», «Good</w:t>
      </w:r>
      <w:r>
        <w:rPr>
          <w:spacing w:val="1"/>
          <w:sz w:val="28"/>
        </w:rPr>
        <w:t xml:space="preserve"> </w:t>
      </w:r>
      <w:r>
        <w:rPr>
          <w:sz w:val="28"/>
        </w:rPr>
        <w:t>Governance»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«Yellow</w:t>
      </w:r>
      <w:r>
        <w:rPr>
          <w:spacing w:val="1"/>
          <w:sz w:val="28"/>
        </w:rPr>
        <w:t xml:space="preserve"> </w:t>
      </w:r>
      <w:r>
        <w:rPr>
          <w:sz w:val="28"/>
        </w:rPr>
        <w:t>pages»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жасалды;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333"/>
        </w:tabs>
        <w:ind w:right="396" w:firstLine="566"/>
        <w:rPr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АКТ-ны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таратуға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қосу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американдық</w:t>
      </w:r>
      <w:r>
        <w:rPr>
          <w:spacing w:val="1"/>
          <w:sz w:val="28"/>
        </w:rPr>
        <w:t xml:space="preserve"> </w:t>
      </w:r>
      <w:r>
        <w:rPr>
          <w:sz w:val="28"/>
        </w:rPr>
        <w:t>ғалым</w:t>
      </w:r>
      <w:r>
        <w:rPr>
          <w:spacing w:val="1"/>
          <w:sz w:val="28"/>
        </w:rPr>
        <w:t xml:space="preserve"> </w:t>
      </w:r>
      <w:r>
        <w:rPr>
          <w:sz w:val="28"/>
        </w:rPr>
        <w:t>Роджерстің</w:t>
      </w:r>
      <w:r>
        <w:rPr>
          <w:spacing w:val="1"/>
          <w:sz w:val="28"/>
        </w:rPr>
        <w:t xml:space="preserve"> </w:t>
      </w:r>
      <w:r>
        <w:rPr>
          <w:sz w:val="28"/>
        </w:rPr>
        <w:t>«инновацияларды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тарату теориясына» сыни</w:t>
      </w:r>
      <w:r>
        <w:rPr>
          <w:spacing w:val="1"/>
          <w:sz w:val="28"/>
        </w:rPr>
        <w:t xml:space="preserve"> </w:t>
      </w:r>
      <w:r>
        <w:rPr>
          <w:sz w:val="28"/>
        </w:rPr>
        <w:t>шолу</w:t>
      </w:r>
      <w:r>
        <w:rPr>
          <w:spacing w:val="-4"/>
          <w:sz w:val="28"/>
        </w:rPr>
        <w:t xml:space="preserve"> </w:t>
      </w:r>
      <w:r>
        <w:rPr>
          <w:sz w:val="28"/>
        </w:rPr>
        <w:t>жасады;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333"/>
        </w:tabs>
        <w:spacing w:line="242" w:lineRule="auto"/>
        <w:ind w:right="389" w:firstLine="566"/>
        <w:rPr>
          <w:sz w:val="28"/>
        </w:rPr>
      </w:pP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65"/>
          <w:sz w:val="28"/>
        </w:rPr>
        <w:t xml:space="preserve"> </w:t>
      </w:r>
      <w:r>
        <w:rPr>
          <w:sz w:val="28"/>
        </w:rPr>
        <w:t>фермердің</w:t>
      </w:r>
      <w:r>
        <w:rPr>
          <w:spacing w:val="64"/>
          <w:sz w:val="28"/>
        </w:rPr>
        <w:t xml:space="preserve"> </w:t>
      </w:r>
      <w:r>
        <w:rPr>
          <w:sz w:val="28"/>
        </w:rPr>
        <w:t>мінез-құлқын</w:t>
      </w:r>
      <w:r>
        <w:rPr>
          <w:spacing w:val="65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61"/>
          <w:sz w:val="28"/>
        </w:rPr>
        <w:t xml:space="preserve"> </w:t>
      </w:r>
      <w:r>
        <w:rPr>
          <w:sz w:val="28"/>
        </w:rPr>
        <w:t>және</w:t>
      </w:r>
      <w:r>
        <w:rPr>
          <w:spacing w:val="66"/>
          <w:sz w:val="28"/>
        </w:rPr>
        <w:t xml:space="preserve"> </w:t>
      </w:r>
      <w:r>
        <w:rPr>
          <w:sz w:val="28"/>
        </w:rPr>
        <w:t>болжау</w:t>
      </w:r>
      <w:r>
        <w:rPr>
          <w:spacing w:val="61"/>
          <w:sz w:val="28"/>
        </w:rPr>
        <w:t xml:space="preserve"> </w:t>
      </w:r>
      <w:r>
        <w:rPr>
          <w:sz w:val="28"/>
        </w:rPr>
        <w:t>тұрғысынан</w:t>
      </w:r>
    </w:p>
    <w:p w:rsidR="008F31A8" w:rsidRDefault="006E07A6">
      <w:pPr>
        <w:pStyle w:val="a3"/>
        <w:ind w:right="385" w:firstLine="0"/>
      </w:pPr>
      <w:r>
        <w:t>«Жоспарланған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теориясына»</w:t>
      </w:r>
      <w:r>
        <w:rPr>
          <w:spacing w:val="1"/>
        </w:rPr>
        <w:t xml:space="preserve"> </w:t>
      </w:r>
      <w:r>
        <w:t>(TOE),</w:t>
      </w:r>
      <w:r>
        <w:rPr>
          <w:spacing w:val="1"/>
        </w:rPr>
        <w:t xml:space="preserve"> </w:t>
      </w:r>
      <w:r>
        <w:t>«Негізделген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теориясына» (TRA), «Технологияны қабылдау моделіне» (TAM) және UTAUT</w:t>
      </w:r>
      <w:r>
        <w:rPr>
          <w:spacing w:val="1"/>
        </w:rPr>
        <w:t xml:space="preserve"> </w:t>
      </w:r>
      <w:r>
        <w:t>модельдеріне</w:t>
      </w:r>
      <w:r>
        <w:rPr>
          <w:spacing w:val="4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жүргізді;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333"/>
        </w:tabs>
        <w:ind w:right="392" w:firstLine="566"/>
        <w:rPr>
          <w:sz w:val="28"/>
        </w:rPr>
      </w:pP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</w:t>
      </w:r>
      <w:r>
        <w:rPr>
          <w:spacing w:val="1"/>
          <w:sz w:val="28"/>
        </w:rPr>
        <w:t xml:space="preserve"> </w:t>
      </w:r>
      <w:r>
        <w:rPr>
          <w:sz w:val="28"/>
        </w:rPr>
        <w:t>көпреттік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эконометрикалық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мүмкіндігін ашты;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983"/>
        </w:tabs>
        <w:ind w:right="381" w:firstLine="566"/>
        <w:rPr>
          <w:sz w:val="28"/>
        </w:rPr>
      </w:pPr>
      <w:r>
        <w:rPr>
          <w:sz w:val="28"/>
        </w:rPr>
        <w:t>дамыған елдер негізінен АӨК жүйесінде өнімділік карталары, қатарлы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автоматтандырылған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басқару,</w:t>
      </w:r>
      <w:r>
        <w:rPr>
          <w:spacing w:val="1"/>
          <w:sz w:val="28"/>
        </w:rPr>
        <w:t xml:space="preserve"> </w:t>
      </w:r>
      <w:r>
        <w:rPr>
          <w:sz w:val="28"/>
        </w:rPr>
        <w:t>дәл</w:t>
      </w:r>
      <w:r>
        <w:rPr>
          <w:spacing w:val="1"/>
          <w:sz w:val="28"/>
        </w:rPr>
        <w:t xml:space="preserve"> </w:t>
      </w:r>
      <w:r>
        <w:rPr>
          <w:sz w:val="28"/>
        </w:rPr>
        <w:t>өлшеу,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дәлдіктегі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бүріккіштер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механикаландырылған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пайдаланады.</w:t>
      </w:r>
      <w:r>
        <w:rPr>
          <w:spacing w:val="1"/>
          <w:sz w:val="28"/>
        </w:rPr>
        <w:t xml:space="preserve"> </w:t>
      </w:r>
      <w:r>
        <w:rPr>
          <w:sz w:val="28"/>
        </w:rPr>
        <w:t>Тұтастай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алғанда,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елдердегі 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дәлдіктегі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агроөнім</w:t>
      </w:r>
      <w:r>
        <w:rPr>
          <w:spacing w:val="-1"/>
          <w:sz w:val="28"/>
        </w:rPr>
        <w:t xml:space="preserve"> </w:t>
      </w:r>
      <w:r>
        <w:rPr>
          <w:sz w:val="28"/>
        </w:rPr>
        <w:t>өндірісінің</w:t>
      </w:r>
      <w:r>
        <w:rPr>
          <w:spacing w:val="2"/>
          <w:sz w:val="28"/>
        </w:rPr>
        <w:t xml:space="preserve"> </w:t>
      </w:r>
      <w:r>
        <w:rPr>
          <w:sz w:val="28"/>
        </w:rPr>
        <w:t>тұрақтылығы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өсуіне</w:t>
      </w:r>
      <w:r>
        <w:rPr>
          <w:spacing w:val="-2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етеді;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194"/>
        </w:tabs>
        <w:ind w:right="386" w:firstLine="566"/>
        <w:rPr>
          <w:sz w:val="28"/>
        </w:rPr>
      </w:pPr>
      <w:r>
        <w:rPr>
          <w:sz w:val="28"/>
        </w:rPr>
        <w:t>соңғы жылдары нарықтық экономика елдерінде АӨК цифрландыруды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«АҚШ-тағы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бизнесті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бағдарламалары», «Ауыл шаруашылығы жабдықтарына гранттар» (EGP), «Кең</w:t>
      </w:r>
      <w:r>
        <w:rPr>
          <w:spacing w:val="1"/>
          <w:sz w:val="28"/>
        </w:rPr>
        <w:t xml:space="preserve"> </w:t>
      </w:r>
      <w:r>
        <w:rPr>
          <w:sz w:val="28"/>
        </w:rPr>
        <w:t>жолақты қолжетімділіктің үкіметтік Стратегиясы» (Қытай), «Taobao villages»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</w:t>
      </w:r>
      <w:r>
        <w:rPr>
          <w:spacing w:val="45"/>
          <w:sz w:val="28"/>
        </w:rPr>
        <w:t xml:space="preserve"> </w:t>
      </w:r>
      <w:r>
        <w:rPr>
          <w:sz w:val="28"/>
        </w:rPr>
        <w:t>(Қытай),</w:t>
      </w:r>
      <w:r>
        <w:rPr>
          <w:spacing w:val="48"/>
          <w:sz w:val="28"/>
        </w:rPr>
        <w:t xml:space="preserve"> </w:t>
      </w:r>
      <w:r>
        <w:rPr>
          <w:sz w:val="28"/>
        </w:rPr>
        <w:t>ауыл</w:t>
      </w:r>
      <w:r>
        <w:rPr>
          <w:spacing w:val="46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45"/>
          <w:sz w:val="28"/>
        </w:rPr>
        <w:t xml:space="preserve"> </w:t>
      </w:r>
      <w:r>
        <w:rPr>
          <w:sz w:val="28"/>
        </w:rPr>
        <w:t>инновацияларын</w:t>
      </w:r>
      <w:r>
        <w:rPr>
          <w:spacing w:val="45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41"/>
          <w:sz w:val="28"/>
        </w:rPr>
        <w:t xml:space="preserve"> </w:t>
      </w:r>
      <w:r>
        <w:rPr>
          <w:sz w:val="28"/>
        </w:rPr>
        <w:t>жөніндегі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 w:firstLine="0"/>
      </w:pPr>
      <w:r>
        <w:lastRenderedPageBreak/>
        <w:t>«Ұлттық саясат туралы мәлімдеме» (Австралия), Канаданың парниктік газдар</w:t>
      </w:r>
      <w:r>
        <w:rPr>
          <w:spacing w:val="1"/>
        </w:rPr>
        <w:t xml:space="preserve"> </w:t>
      </w:r>
      <w:r>
        <w:rPr>
          <w:w w:val="95"/>
        </w:rPr>
        <w:t>шығарындыларын азайту үшін таза технологияларды енгізу бойынша «Таза ауыл</w:t>
      </w:r>
      <w:r>
        <w:rPr>
          <w:spacing w:val="1"/>
          <w:w w:val="95"/>
        </w:rPr>
        <w:t xml:space="preserve"> </w:t>
      </w:r>
      <w:r>
        <w:rPr>
          <w:w w:val="95"/>
        </w:rPr>
        <w:t>шаруашылығы технологиялары» (ACT) және т.б. мемлекеттік қолдаудың түрлері</w:t>
      </w:r>
      <w:r>
        <w:rPr>
          <w:spacing w:val="1"/>
          <w:w w:val="95"/>
        </w:rPr>
        <w:t xml:space="preserve"> </w:t>
      </w:r>
      <w:r>
        <w:t>қарастырылды;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194"/>
        </w:tabs>
        <w:spacing w:before="4"/>
        <w:ind w:right="383" w:firstLine="566"/>
        <w:rPr>
          <w:sz w:val="28"/>
        </w:rPr>
      </w:pPr>
      <w:r>
        <w:rPr>
          <w:sz w:val="28"/>
        </w:rPr>
        <w:t>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елдер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АӨК-ге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 енгізу барлық дамыған және дамушы елдерде қолданылады</w:t>
      </w:r>
      <w:r>
        <w:rPr>
          <w:spacing w:val="1"/>
          <w:sz w:val="28"/>
        </w:rPr>
        <w:t xml:space="preserve"> </w:t>
      </w:r>
      <w:r>
        <w:rPr>
          <w:sz w:val="28"/>
        </w:rPr>
        <w:t>деген қорытындыға келдік. АӨК-те АКТ енгізуді мемлекеттік қолдау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АҚШ,</w:t>
      </w:r>
      <w:r>
        <w:rPr>
          <w:spacing w:val="1"/>
          <w:sz w:val="28"/>
        </w:rPr>
        <w:t xml:space="preserve"> </w:t>
      </w:r>
      <w:r>
        <w:rPr>
          <w:sz w:val="28"/>
        </w:rPr>
        <w:t>Қытай,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Австралия,</w:t>
      </w:r>
      <w:r>
        <w:rPr>
          <w:spacing w:val="1"/>
          <w:sz w:val="28"/>
        </w:rPr>
        <w:t xml:space="preserve"> </w:t>
      </w:r>
      <w:r>
        <w:rPr>
          <w:sz w:val="28"/>
        </w:rPr>
        <w:t>Англия,</w:t>
      </w:r>
      <w:r>
        <w:rPr>
          <w:spacing w:val="1"/>
          <w:sz w:val="28"/>
        </w:rPr>
        <w:t xml:space="preserve"> </w:t>
      </w:r>
      <w:r>
        <w:rPr>
          <w:sz w:val="28"/>
        </w:rPr>
        <w:t>Еуропа</w:t>
      </w:r>
      <w:r>
        <w:rPr>
          <w:spacing w:val="1"/>
          <w:sz w:val="28"/>
        </w:rPr>
        <w:t xml:space="preserve"> </w:t>
      </w:r>
      <w:r>
        <w:rPr>
          <w:sz w:val="28"/>
        </w:rPr>
        <w:t>елдері,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Ресей</w:t>
      </w:r>
      <w:r>
        <w:rPr>
          <w:spacing w:val="1"/>
          <w:sz w:val="28"/>
        </w:rPr>
        <w:t xml:space="preserve"> </w:t>
      </w:r>
      <w:r>
        <w:rPr>
          <w:sz w:val="28"/>
        </w:rPr>
        <w:t>елдерінің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тәжірибесін</w:t>
      </w:r>
      <w:r>
        <w:rPr>
          <w:spacing w:val="-10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12"/>
          <w:sz w:val="28"/>
        </w:rPr>
        <w:t xml:space="preserve"> </w:t>
      </w:r>
      <w:r>
        <w:rPr>
          <w:sz w:val="28"/>
        </w:rPr>
        <w:t>агросекторы</w:t>
      </w:r>
      <w:r>
        <w:rPr>
          <w:spacing w:val="-12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-11"/>
          <w:sz w:val="28"/>
        </w:rPr>
        <w:t xml:space="preserve"> </w:t>
      </w:r>
      <w:r>
        <w:rPr>
          <w:sz w:val="28"/>
        </w:rPr>
        <w:t>өнімділігі</w:t>
      </w:r>
      <w:r>
        <w:rPr>
          <w:spacing w:val="-17"/>
          <w:sz w:val="28"/>
        </w:rPr>
        <w:t xml:space="preserve"> </w:t>
      </w:r>
      <w:r>
        <w:rPr>
          <w:sz w:val="28"/>
        </w:rPr>
        <w:t>мен</w:t>
      </w:r>
      <w:r>
        <w:rPr>
          <w:spacing w:val="-12"/>
          <w:sz w:val="28"/>
        </w:rPr>
        <w:t xml:space="preserve"> </w:t>
      </w:r>
      <w:r>
        <w:rPr>
          <w:sz w:val="28"/>
        </w:rPr>
        <w:t>рентабельділігінің</w:t>
      </w:r>
      <w:r>
        <w:rPr>
          <w:spacing w:val="-67"/>
          <w:sz w:val="28"/>
        </w:rPr>
        <w:t xml:space="preserve"> </w:t>
      </w:r>
      <w:r>
        <w:rPr>
          <w:sz w:val="28"/>
        </w:rPr>
        <w:t>өсуін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тауарын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өндірушілерге</w:t>
      </w:r>
      <w:r>
        <w:rPr>
          <w:spacing w:val="-67"/>
          <w:sz w:val="28"/>
        </w:rPr>
        <w:t xml:space="preserve"> </w:t>
      </w:r>
      <w:r>
        <w:rPr>
          <w:sz w:val="28"/>
        </w:rPr>
        <w:t>агротехнологиялық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қолдауды</w:t>
      </w:r>
      <w:r>
        <w:rPr>
          <w:spacing w:val="-2"/>
          <w:sz w:val="28"/>
        </w:rPr>
        <w:t xml:space="preserve"> </w:t>
      </w:r>
      <w:r>
        <w:rPr>
          <w:sz w:val="28"/>
        </w:rPr>
        <w:t>күшейтуде</w:t>
      </w:r>
      <w:r>
        <w:rPr>
          <w:spacing w:val="-1"/>
          <w:sz w:val="28"/>
        </w:rPr>
        <w:t xml:space="preserve"> </w:t>
      </w:r>
      <w:r>
        <w:rPr>
          <w:sz w:val="28"/>
        </w:rPr>
        <w:t>ішінара пайдаланылуы</w:t>
      </w:r>
      <w:r>
        <w:rPr>
          <w:spacing w:val="-2"/>
          <w:sz w:val="28"/>
        </w:rPr>
        <w:t xml:space="preserve"> </w:t>
      </w:r>
      <w:r>
        <w:rPr>
          <w:sz w:val="28"/>
        </w:rPr>
        <w:t>мүмкін.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numPr>
          <w:ilvl w:val="0"/>
          <w:numId w:val="26"/>
        </w:numPr>
        <w:tabs>
          <w:tab w:val="left" w:pos="1429"/>
        </w:tabs>
        <w:ind w:left="199" w:right="383" w:firstLine="566"/>
        <w:jc w:val="both"/>
      </w:pPr>
      <w:r>
        <w:lastRenderedPageBreak/>
        <w:t>ҚАЗАҚСТАН</w:t>
      </w:r>
      <w:r>
        <w:rPr>
          <w:spacing w:val="1"/>
        </w:rPr>
        <w:t xml:space="preserve"> </w:t>
      </w:r>
      <w:r>
        <w:t>РЕСПУБЛИКАСЫНДАҒЫ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-12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АӨК-ді</w:t>
      </w:r>
      <w:r>
        <w:rPr>
          <w:spacing w:val="-15"/>
        </w:rPr>
        <w:t xml:space="preserve"> </w:t>
      </w:r>
      <w:r>
        <w:t>МЕМЛЕКЕТТІК</w:t>
      </w:r>
      <w:r>
        <w:rPr>
          <w:spacing w:val="-14"/>
        </w:rPr>
        <w:t xml:space="preserve"> </w:t>
      </w:r>
      <w:r>
        <w:t>БАСҚАРУДЫҢ</w:t>
      </w:r>
      <w:r>
        <w:rPr>
          <w:spacing w:val="-9"/>
        </w:rPr>
        <w:t xml:space="preserve"> </w:t>
      </w:r>
      <w:r>
        <w:t>ДАМУ</w:t>
      </w:r>
      <w:r>
        <w:rPr>
          <w:spacing w:val="-68"/>
        </w:rPr>
        <w:t xml:space="preserve"> </w:t>
      </w:r>
      <w:r>
        <w:t>ЕРЕКШЕЛІКТЕРІН ТАЛДАУ</w:t>
      </w:r>
    </w:p>
    <w:p w:rsidR="008F31A8" w:rsidRDefault="008F31A8">
      <w:pPr>
        <w:pStyle w:val="a3"/>
        <w:spacing w:before="4"/>
        <w:ind w:left="0" w:firstLine="0"/>
        <w:jc w:val="left"/>
        <w:rPr>
          <w:b/>
        </w:rPr>
      </w:pPr>
    </w:p>
    <w:p w:rsidR="008F31A8" w:rsidRDefault="006E07A6">
      <w:pPr>
        <w:pStyle w:val="a4"/>
        <w:numPr>
          <w:ilvl w:val="1"/>
          <w:numId w:val="26"/>
        </w:numPr>
        <w:tabs>
          <w:tab w:val="left" w:pos="1209"/>
        </w:tabs>
        <w:ind w:right="395" w:firstLine="566"/>
        <w:jc w:val="both"/>
        <w:rPr>
          <w:b/>
          <w:sz w:val="28"/>
        </w:rPr>
      </w:pPr>
      <w:r>
        <w:rPr>
          <w:b/>
          <w:sz w:val="28"/>
        </w:rPr>
        <w:t>АӨК мен ақпараттық технологияларды мемлекеттік басқару 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</w:t>
      </w:r>
    </w:p>
    <w:p w:rsidR="008F31A8" w:rsidRDefault="006E07A6">
      <w:pPr>
        <w:pStyle w:val="a3"/>
        <w:ind w:right="392"/>
      </w:pPr>
      <w:r>
        <w:t>Агроөнеркәсіптік кешен</w:t>
      </w:r>
      <w:r>
        <w:rPr>
          <w:spacing w:val="1"/>
        </w:rPr>
        <w:t xml:space="preserve"> </w:t>
      </w:r>
      <w:r>
        <w:t>– Қазақстан экономикасының тұрақты дамушы</w:t>
      </w:r>
      <w:r>
        <w:rPr>
          <w:spacing w:val="1"/>
        </w:rPr>
        <w:t xml:space="preserve"> </w:t>
      </w:r>
      <w:r>
        <w:t>секторы.</w:t>
      </w:r>
      <w:r>
        <w:rPr>
          <w:spacing w:val="7"/>
        </w:rPr>
        <w:t xml:space="preserve"> </w:t>
      </w:r>
      <w:r>
        <w:t>АӨК</w:t>
      </w:r>
      <w:r>
        <w:rPr>
          <w:spacing w:val="3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үш</w:t>
      </w:r>
      <w:r>
        <w:rPr>
          <w:spacing w:val="2"/>
        </w:rPr>
        <w:t xml:space="preserve"> </w:t>
      </w:r>
      <w:r>
        <w:t>тізбекке</w:t>
      </w:r>
      <w:r>
        <w:rPr>
          <w:spacing w:val="3"/>
        </w:rPr>
        <w:t xml:space="preserve"> </w:t>
      </w:r>
      <w:r>
        <w:t>бөлінеді: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997"/>
        </w:tabs>
        <w:ind w:right="384" w:firstLine="566"/>
        <w:rPr>
          <w:sz w:val="28"/>
        </w:rPr>
      </w:pPr>
      <w:r>
        <w:rPr>
          <w:sz w:val="28"/>
        </w:rPr>
        <w:t>ауыл шаруашылығы және ауыл шаруашылығы шикізатын қайта өңдейтін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өнеркәсіп салалары үшін өндіріс құралдарын өндіретін өнеркәсіп салалары: ауыл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шаруашылығына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шаруашылыққа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тыңайтқыштар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шығару,</w:t>
      </w:r>
      <w:r>
        <w:rPr>
          <w:spacing w:val="1"/>
          <w:sz w:val="28"/>
        </w:rPr>
        <w:t xml:space="preserve"> </w:t>
      </w:r>
      <w:r>
        <w:rPr>
          <w:sz w:val="28"/>
        </w:rPr>
        <w:t>құрама</w:t>
      </w:r>
      <w:r>
        <w:rPr>
          <w:spacing w:val="1"/>
          <w:sz w:val="28"/>
        </w:rPr>
        <w:t xml:space="preserve"> </w:t>
      </w:r>
      <w:r>
        <w:rPr>
          <w:sz w:val="28"/>
        </w:rPr>
        <w:t>жем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өнеркәсібі,</w:t>
      </w:r>
      <w:r>
        <w:rPr>
          <w:spacing w:val="3"/>
          <w:sz w:val="28"/>
        </w:rPr>
        <w:t xml:space="preserve"> </w:t>
      </w:r>
      <w:r>
        <w:rPr>
          <w:sz w:val="28"/>
        </w:rPr>
        <w:t>ауылдық өндірістік құрылыс;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993"/>
        </w:tabs>
        <w:spacing w:line="342" w:lineRule="exact"/>
        <w:ind w:left="992" w:right="0" w:hanging="227"/>
        <w:rPr>
          <w:sz w:val="28"/>
        </w:rPr>
      </w:pPr>
      <w:r>
        <w:rPr>
          <w:sz w:val="28"/>
        </w:rPr>
        <w:t>ауыл</w:t>
      </w:r>
      <w:r>
        <w:rPr>
          <w:spacing w:val="-6"/>
          <w:sz w:val="28"/>
        </w:rPr>
        <w:t xml:space="preserve"> </w:t>
      </w:r>
      <w:r>
        <w:rPr>
          <w:sz w:val="28"/>
        </w:rPr>
        <w:t>шаруашылығы;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012"/>
        </w:tabs>
        <w:ind w:right="386" w:firstLine="566"/>
        <w:rPr>
          <w:sz w:val="28"/>
        </w:rPr>
      </w:pPr>
      <w:r>
        <w:rPr>
          <w:sz w:val="28"/>
        </w:rPr>
        <w:t>ауыл шаруашылығы шикізаты мен азық-түлікті өнеркәсіптік өңдеу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сату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жүйесі:</w:t>
      </w:r>
      <w:r>
        <w:rPr>
          <w:spacing w:val="1"/>
          <w:sz w:val="28"/>
        </w:rPr>
        <w:t xml:space="preserve"> </w:t>
      </w:r>
      <w:r>
        <w:rPr>
          <w:sz w:val="28"/>
        </w:rPr>
        <w:t>тамақ,</w:t>
      </w:r>
      <w:r>
        <w:rPr>
          <w:spacing w:val="1"/>
          <w:sz w:val="28"/>
        </w:rPr>
        <w:t xml:space="preserve"> </w:t>
      </w:r>
      <w:r>
        <w:rPr>
          <w:sz w:val="28"/>
        </w:rPr>
        <w:t>жеңіл</w:t>
      </w:r>
      <w:r>
        <w:rPr>
          <w:spacing w:val="1"/>
          <w:sz w:val="28"/>
        </w:rPr>
        <w:t xml:space="preserve"> </w:t>
      </w:r>
      <w:r>
        <w:rPr>
          <w:sz w:val="28"/>
        </w:rPr>
        <w:t>өнеркәсіп,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логистикалық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жүйесі.</w:t>
      </w:r>
    </w:p>
    <w:p w:rsidR="008F31A8" w:rsidRDefault="006E07A6">
      <w:pPr>
        <w:pStyle w:val="a3"/>
        <w:ind w:right="371"/>
      </w:pPr>
      <w:r>
        <w:t>Бірқатар</w:t>
      </w:r>
      <w:r>
        <w:rPr>
          <w:spacing w:val="1"/>
        </w:rPr>
        <w:t xml:space="preserve"> </w:t>
      </w:r>
      <w:r>
        <w:t>ТМД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өнеркәсіпке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ерекшеліктер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тәртібі,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АӨК-ті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саланы</w:t>
      </w:r>
      <w:r>
        <w:rPr>
          <w:spacing w:val="1"/>
        </w:rPr>
        <w:t xml:space="preserve"> </w:t>
      </w:r>
      <w:r>
        <w:t>қамтиды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шаруашылығымен байланысты дербес салалар: ҚР АШМ-не тапсырылған су</w:t>
      </w:r>
      <w:r>
        <w:rPr>
          <w:spacing w:val="1"/>
        </w:rPr>
        <w:t xml:space="preserve"> </w:t>
      </w:r>
      <w:r>
        <w:t>шаруашылығы,</w:t>
      </w:r>
      <w:r>
        <w:rPr>
          <w:spacing w:val="4"/>
        </w:rPr>
        <w:t xml:space="preserve"> </w:t>
      </w:r>
      <w:r>
        <w:t>орман шаруашылығы және</w:t>
      </w:r>
      <w:r>
        <w:rPr>
          <w:spacing w:val="1"/>
        </w:rPr>
        <w:t xml:space="preserve"> </w:t>
      </w:r>
      <w:r>
        <w:t>балық шаруашылығы.</w:t>
      </w:r>
    </w:p>
    <w:p w:rsidR="008F31A8" w:rsidRDefault="006E07A6">
      <w:pPr>
        <w:pStyle w:val="a3"/>
        <w:ind w:right="383"/>
      </w:pPr>
      <w:r>
        <w:t>АӨК мен өзара байланысушы салалар құрылымының сызбасы 9 - кестеде</w:t>
      </w:r>
      <w:r>
        <w:rPr>
          <w:spacing w:val="1"/>
        </w:rPr>
        <w:t xml:space="preserve"> </w:t>
      </w:r>
      <w:r>
        <w:t>көрсетілген.</w:t>
      </w:r>
    </w:p>
    <w:p w:rsidR="008F31A8" w:rsidRDefault="006E07A6">
      <w:pPr>
        <w:pStyle w:val="a3"/>
        <w:ind w:right="398"/>
      </w:pPr>
      <w:r>
        <w:t>Біздің ойымызша, Қазақстанның агроөнеркәсіптік саясат эволюциясын үш</w:t>
      </w:r>
      <w:r>
        <w:rPr>
          <w:spacing w:val="1"/>
        </w:rPr>
        <w:t xml:space="preserve"> </w:t>
      </w:r>
      <w:r>
        <w:t>кезеңге</w:t>
      </w:r>
      <w:r>
        <w:rPr>
          <w:spacing w:val="2"/>
        </w:rPr>
        <w:t xml:space="preserve"> </w:t>
      </w:r>
      <w:r>
        <w:t>ажыратуға</w:t>
      </w:r>
      <w:r>
        <w:rPr>
          <w:spacing w:val="2"/>
        </w:rPr>
        <w:t xml:space="preserve"> </w:t>
      </w:r>
      <w:r>
        <w:t>болады: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616"/>
          <w:tab w:val="left" w:pos="1617"/>
        </w:tabs>
        <w:spacing w:line="242" w:lineRule="auto"/>
        <w:ind w:right="388" w:firstLine="566"/>
        <w:jc w:val="left"/>
        <w:rPr>
          <w:sz w:val="28"/>
        </w:rPr>
      </w:pPr>
      <w:r>
        <w:rPr>
          <w:sz w:val="28"/>
        </w:rPr>
        <w:t>1992-1997</w:t>
      </w:r>
      <w:r>
        <w:rPr>
          <w:spacing w:val="19"/>
          <w:sz w:val="28"/>
        </w:rPr>
        <w:t xml:space="preserve"> </w:t>
      </w:r>
      <w:r>
        <w:rPr>
          <w:sz w:val="28"/>
        </w:rPr>
        <w:t>жж.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жаңа</w:t>
      </w:r>
      <w:r>
        <w:rPr>
          <w:spacing w:val="21"/>
          <w:sz w:val="28"/>
        </w:rPr>
        <w:t xml:space="preserve"> </w:t>
      </w:r>
      <w:r>
        <w:rPr>
          <w:sz w:val="28"/>
        </w:rPr>
        <w:t>саяси</w:t>
      </w:r>
      <w:r>
        <w:rPr>
          <w:spacing w:val="20"/>
          <w:sz w:val="28"/>
        </w:rPr>
        <w:t xml:space="preserve"> </w:t>
      </w:r>
      <w:r>
        <w:rPr>
          <w:sz w:val="28"/>
        </w:rPr>
        <w:t>институттардың</w:t>
      </w:r>
      <w:r>
        <w:rPr>
          <w:spacing w:val="20"/>
          <w:sz w:val="28"/>
        </w:rPr>
        <w:t xml:space="preserve"> </w:t>
      </w:r>
      <w:r>
        <w:rPr>
          <w:sz w:val="28"/>
        </w:rPr>
        <w:t>пайда</w:t>
      </w:r>
      <w:r>
        <w:rPr>
          <w:spacing w:val="20"/>
          <w:sz w:val="28"/>
        </w:rPr>
        <w:t xml:space="preserve"> </w:t>
      </w:r>
      <w:r>
        <w:rPr>
          <w:sz w:val="28"/>
        </w:rPr>
        <w:t>болуы</w:t>
      </w:r>
      <w:r>
        <w:rPr>
          <w:spacing w:val="20"/>
          <w:sz w:val="28"/>
        </w:rPr>
        <w:t xml:space="preserve"> </w:t>
      </w:r>
      <w:r>
        <w:rPr>
          <w:sz w:val="28"/>
        </w:rPr>
        <w:t>ретіндегі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алғашқы 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реформалар;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616"/>
          <w:tab w:val="left" w:pos="1617"/>
        </w:tabs>
        <w:ind w:right="394" w:firstLine="566"/>
        <w:jc w:val="left"/>
        <w:rPr>
          <w:sz w:val="28"/>
        </w:rPr>
      </w:pPr>
      <w:r>
        <w:rPr>
          <w:sz w:val="28"/>
        </w:rPr>
        <w:t>1998-2002</w:t>
      </w:r>
      <w:r>
        <w:rPr>
          <w:spacing w:val="17"/>
          <w:sz w:val="28"/>
        </w:rPr>
        <w:t xml:space="preserve"> </w:t>
      </w:r>
      <w:r>
        <w:rPr>
          <w:sz w:val="28"/>
        </w:rPr>
        <w:t>жж.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АӨК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объектілерінің</w:t>
      </w:r>
      <w:r>
        <w:rPr>
          <w:spacing w:val="18"/>
          <w:sz w:val="28"/>
        </w:rPr>
        <w:t xml:space="preserve"> </w:t>
      </w:r>
      <w:r>
        <w:rPr>
          <w:sz w:val="28"/>
        </w:rPr>
        <w:t>берешегін</w:t>
      </w:r>
      <w:r>
        <w:rPr>
          <w:spacing w:val="18"/>
          <w:sz w:val="28"/>
        </w:rPr>
        <w:t xml:space="preserve"> </w:t>
      </w:r>
      <w:r>
        <w:rPr>
          <w:sz w:val="28"/>
        </w:rPr>
        <w:t>тұрақтандыру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құрылымдау;</w:t>
      </w:r>
    </w:p>
    <w:p w:rsidR="008F31A8" w:rsidRDefault="006E07A6">
      <w:pPr>
        <w:pStyle w:val="a4"/>
        <w:numPr>
          <w:ilvl w:val="0"/>
          <w:numId w:val="1"/>
        </w:numPr>
        <w:tabs>
          <w:tab w:val="left" w:pos="1616"/>
          <w:tab w:val="left" w:pos="1617"/>
        </w:tabs>
        <w:ind w:right="385" w:firstLine="566"/>
        <w:jc w:val="left"/>
        <w:rPr>
          <w:sz w:val="28"/>
        </w:rPr>
      </w:pPr>
      <w:r>
        <w:rPr>
          <w:sz w:val="28"/>
        </w:rPr>
        <w:t>2003</w:t>
      </w:r>
      <w:r>
        <w:rPr>
          <w:spacing w:val="31"/>
          <w:sz w:val="28"/>
        </w:rPr>
        <w:t xml:space="preserve"> </w:t>
      </w:r>
      <w:r>
        <w:rPr>
          <w:sz w:val="28"/>
        </w:rPr>
        <w:t>ж.</w:t>
      </w:r>
      <w:r>
        <w:rPr>
          <w:spacing w:val="35"/>
          <w:sz w:val="28"/>
        </w:rPr>
        <w:t xml:space="preserve"> </w:t>
      </w:r>
      <w:r>
        <w:rPr>
          <w:sz w:val="28"/>
        </w:rPr>
        <w:t>бастап</w:t>
      </w:r>
      <w:r>
        <w:rPr>
          <w:spacing w:val="34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27"/>
          <w:sz w:val="28"/>
        </w:rPr>
        <w:t xml:space="preserve"> </w:t>
      </w:r>
      <w:r>
        <w:rPr>
          <w:sz w:val="28"/>
        </w:rPr>
        <w:t>күнге</w:t>
      </w:r>
      <w:r>
        <w:rPr>
          <w:spacing w:val="32"/>
          <w:sz w:val="28"/>
        </w:rPr>
        <w:t xml:space="preserve"> </w:t>
      </w:r>
      <w:r>
        <w:rPr>
          <w:sz w:val="28"/>
        </w:rPr>
        <w:t>дейін</w:t>
      </w:r>
      <w:r>
        <w:rPr>
          <w:spacing w:val="36"/>
          <w:sz w:val="28"/>
        </w:rPr>
        <w:t xml:space="preserve"> </w:t>
      </w: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экономиканы</w:t>
      </w:r>
      <w:r>
        <w:rPr>
          <w:spacing w:val="31"/>
          <w:sz w:val="28"/>
        </w:rPr>
        <w:t xml:space="preserve"> </w:t>
      </w:r>
      <w:r>
        <w:rPr>
          <w:sz w:val="28"/>
        </w:rPr>
        <w:t>әртараптандыру</w:t>
      </w:r>
      <w:r>
        <w:rPr>
          <w:spacing w:val="-67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-5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2"/>
          <w:sz w:val="28"/>
        </w:rPr>
        <w:t xml:space="preserve"> </w:t>
      </w:r>
      <w:r>
        <w:rPr>
          <w:sz w:val="28"/>
        </w:rPr>
        <w:t>АӨК</w:t>
      </w:r>
      <w:r>
        <w:rPr>
          <w:spacing w:val="2"/>
          <w:sz w:val="28"/>
        </w:rPr>
        <w:t xml:space="preserve"> </w:t>
      </w:r>
      <w:r>
        <w:rPr>
          <w:sz w:val="28"/>
        </w:rPr>
        <w:t>секторына</w:t>
      </w:r>
      <w:r>
        <w:rPr>
          <w:spacing w:val="2"/>
          <w:sz w:val="28"/>
        </w:rPr>
        <w:t xml:space="preserve"> </w:t>
      </w:r>
      <w:r>
        <w:rPr>
          <w:sz w:val="28"/>
        </w:rPr>
        <w:t>жәрдемдесу.</w:t>
      </w:r>
    </w:p>
    <w:p w:rsidR="008F31A8" w:rsidRDefault="006E07A6">
      <w:pPr>
        <w:pStyle w:val="a3"/>
        <w:ind w:right="381"/>
      </w:pPr>
      <w:r>
        <w:t>Бірінші кезеңде (1992-1997 жж.) – Тәуелсіздік алғаннан кейін 90-жылдары</w:t>
      </w:r>
      <w:r>
        <w:rPr>
          <w:spacing w:val="1"/>
        </w:rPr>
        <w:t xml:space="preserve"> </w:t>
      </w:r>
      <w:r>
        <w:t>қойылған мақсаттар экономиканы нарықтық экономикалық жүйеге ауыстыруды</w:t>
      </w:r>
      <w:r>
        <w:rPr>
          <w:spacing w:val="-67"/>
        </w:rPr>
        <w:t xml:space="preserve"> </w:t>
      </w:r>
      <w:r>
        <w:t>қамтыды.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өзгерістер,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үкіметіне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реформасы,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қожалықтарын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реформаны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конфигурациялау,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қаржыландыру және</w:t>
      </w:r>
      <w:r>
        <w:rPr>
          <w:spacing w:val="1"/>
        </w:rPr>
        <w:t xml:space="preserve"> </w:t>
      </w:r>
      <w:r>
        <w:t>қолдау жүйесін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Одағы</w:t>
      </w:r>
      <w:r>
        <w:rPr>
          <w:spacing w:val="1"/>
        </w:rPr>
        <w:t xml:space="preserve"> </w:t>
      </w:r>
      <w:r>
        <w:t>заманы</w:t>
      </w:r>
      <w:r>
        <w:rPr>
          <w:spacing w:val="1"/>
        </w:rPr>
        <w:t xml:space="preserve"> </w:t>
      </w:r>
      <w:r>
        <w:t>аяқталғаннан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нашарлаған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қауіпсіздігіне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жақсарту</w:t>
      </w:r>
      <w:r>
        <w:rPr>
          <w:spacing w:val="-4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енгізуді</w:t>
      </w:r>
      <w:r>
        <w:rPr>
          <w:spacing w:val="-4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етті.</w:t>
      </w:r>
    </w:p>
    <w:p w:rsidR="008F31A8" w:rsidRDefault="006E07A6">
      <w:pPr>
        <w:pStyle w:val="a3"/>
        <w:ind w:right="384"/>
      </w:pPr>
      <w:r>
        <w:t>Бұл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Үкіметтің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функцияларының жоғалуына әкелді, мәселен, жерді пайдалануды мемлекеттік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тіркеу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мониторингі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деректері.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firstLine="0"/>
        <w:jc w:val="left"/>
      </w:pPr>
      <w:r>
        <w:lastRenderedPageBreak/>
        <w:t>Кесте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Агроөнеркәсіп</w:t>
      </w:r>
      <w:r>
        <w:rPr>
          <w:spacing w:val="-4"/>
        </w:rPr>
        <w:t xml:space="preserve"> </w:t>
      </w:r>
      <w:r>
        <w:t>кешенінің</w:t>
      </w:r>
      <w:r>
        <w:rPr>
          <w:spacing w:val="-5"/>
        </w:rPr>
        <w:t xml:space="preserve"> </w:t>
      </w:r>
      <w:r>
        <w:t>құрылымы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өзара</w:t>
      </w:r>
      <w:r>
        <w:rPr>
          <w:spacing w:val="-3"/>
        </w:rPr>
        <w:t xml:space="preserve"> </w:t>
      </w:r>
      <w:r>
        <w:t>әрекеттесетін</w:t>
      </w:r>
      <w:r>
        <w:rPr>
          <w:spacing w:val="-5"/>
        </w:rPr>
        <w:t xml:space="preserve"> </w:t>
      </w:r>
      <w:r>
        <w:t>cалалар</w:t>
      </w:r>
    </w:p>
    <w:p w:rsidR="008F31A8" w:rsidRDefault="008F31A8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6"/>
        <w:gridCol w:w="1810"/>
        <w:gridCol w:w="1811"/>
        <w:gridCol w:w="2997"/>
      </w:tblGrid>
      <w:tr w:rsidR="008F31A8">
        <w:trPr>
          <w:trHeight w:val="277"/>
        </w:trPr>
        <w:tc>
          <w:tcPr>
            <w:tcW w:w="9634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2484" w:right="2475"/>
              <w:jc w:val="center"/>
              <w:rPr>
                <w:sz w:val="24"/>
              </w:rPr>
            </w:pPr>
            <w:r>
              <w:rPr>
                <w:sz w:val="24"/>
              </w:rPr>
              <w:t>Агроөнеркәсіптік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кешен</w:t>
            </w:r>
          </w:p>
        </w:tc>
      </w:tr>
      <w:tr w:rsidR="008F31A8">
        <w:trPr>
          <w:trHeight w:val="552"/>
        </w:trPr>
        <w:tc>
          <w:tcPr>
            <w:tcW w:w="3016" w:type="dxa"/>
          </w:tcPr>
          <w:p w:rsidR="008F31A8" w:rsidRDefault="006E07A6">
            <w:pPr>
              <w:pStyle w:val="TableParagraph"/>
              <w:spacing w:line="268" w:lineRule="exact"/>
              <w:ind w:left="413" w:right="397"/>
              <w:jc w:val="center"/>
              <w:rPr>
                <w:sz w:val="24"/>
              </w:rPr>
            </w:pPr>
            <w:r>
              <w:rPr>
                <w:sz w:val="24"/>
              </w:rPr>
              <w:t>АӨК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 көрсету</w:t>
            </w:r>
          </w:p>
          <w:p w:rsidR="008F31A8" w:rsidRDefault="006E07A6">
            <w:pPr>
              <w:pStyle w:val="TableParagraph"/>
              <w:spacing w:before="3" w:line="261" w:lineRule="exact"/>
              <w:ind w:left="408" w:right="397"/>
              <w:jc w:val="center"/>
              <w:rPr>
                <w:sz w:val="24"/>
              </w:rPr>
            </w:pPr>
            <w:r>
              <w:rPr>
                <w:sz w:val="24"/>
              </w:rPr>
              <w:t>салалары</w:t>
            </w:r>
          </w:p>
        </w:tc>
        <w:tc>
          <w:tcPr>
            <w:tcW w:w="3621" w:type="dxa"/>
            <w:gridSpan w:val="2"/>
          </w:tcPr>
          <w:p w:rsidR="008F31A8" w:rsidRDefault="006E07A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салалары</w:t>
            </w: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АӨК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инфрақұрылымы</w:t>
            </w:r>
          </w:p>
          <w:p w:rsidR="008F31A8" w:rsidRDefault="006E07A6">
            <w:pPr>
              <w:pStyle w:val="TableParagraph"/>
              <w:spacing w:before="3" w:line="261" w:lineRule="exact"/>
              <w:ind w:left="306"/>
              <w:rPr>
                <w:sz w:val="24"/>
              </w:rPr>
            </w:pPr>
            <w:r>
              <w:rPr>
                <w:sz w:val="24"/>
              </w:rPr>
              <w:t>(қайта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өңдеу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салалары)</w:t>
            </w:r>
          </w:p>
        </w:tc>
      </w:tr>
      <w:tr w:rsidR="008F31A8">
        <w:trPr>
          <w:trHeight w:val="3038"/>
        </w:trPr>
        <w:tc>
          <w:tcPr>
            <w:tcW w:w="3016" w:type="dxa"/>
          </w:tcPr>
          <w:p w:rsidR="008F31A8" w:rsidRDefault="006E07A6">
            <w:pPr>
              <w:pStyle w:val="TableParagraph"/>
              <w:tabs>
                <w:tab w:val="left" w:pos="1943"/>
              </w:tabs>
              <w:spacing w:line="240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өңдеу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өнеркәсібі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ресурстар</w:t>
            </w:r>
            <w:r>
              <w:rPr>
                <w:sz w:val="24"/>
              </w:rPr>
              <w:tab/>
              <w:t>өндіретін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салалар</w:t>
            </w:r>
          </w:p>
        </w:tc>
        <w:tc>
          <w:tcPr>
            <w:tcW w:w="3621" w:type="dxa"/>
            <w:gridSpan w:val="2"/>
          </w:tcPr>
          <w:p w:rsidR="008F31A8" w:rsidRDefault="006E07A6">
            <w:pPr>
              <w:pStyle w:val="TableParagraph"/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түпкілікті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салалар: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тұтыну,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шикізат, азық-түлік емес тұтыну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тауарлары</w:t>
            </w: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tabs>
                <w:tab w:val="left" w:pos="1362"/>
                <w:tab w:val="left" w:pos="2148"/>
                <w:tab w:val="left" w:pos="2379"/>
                <w:tab w:val="left" w:pos="2667"/>
              </w:tabs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z w:val="24"/>
              </w:rPr>
              <w:tab/>
              <w:t>шаруашылығы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өндірісіне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қызмет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маманданған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салалар: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өңдеу,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тасымалдау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байланыс,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агрохимиялық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ветеринариялық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</w:t>
            </w:r>
          </w:p>
          <w:p w:rsidR="008F31A8" w:rsidRDefault="006E07A6">
            <w:pPr>
              <w:pStyle w:val="TableParagraph"/>
              <w:spacing w:line="274" w:lineRule="exact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  <w:tr w:rsidR="008F31A8">
        <w:trPr>
          <w:trHeight w:val="374"/>
        </w:trPr>
        <w:tc>
          <w:tcPr>
            <w:tcW w:w="3016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 жасау, тамақ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өнеркәсіп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810" w:type="dxa"/>
            <w:vMerge w:val="restart"/>
          </w:tcPr>
          <w:p w:rsidR="008F31A8" w:rsidRDefault="006E07A6">
            <w:pPr>
              <w:pStyle w:val="TableParagraph"/>
              <w:spacing w:line="237" w:lineRule="auto"/>
              <w:ind w:left="110" w:right="145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1811" w:type="dxa"/>
            <w:vMerge w:val="restart"/>
          </w:tcPr>
          <w:p w:rsidR="008F31A8" w:rsidRDefault="006E07A6">
            <w:pPr>
              <w:pStyle w:val="TableParagraph"/>
              <w:spacing w:line="237" w:lineRule="auto"/>
              <w:ind w:left="114" w:right="142"/>
              <w:rPr>
                <w:sz w:val="24"/>
              </w:rPr>
            </w:pPr>
            <w:r>
              <w:rPr>
                <w:sz w:val="24"/>
              </w:rPr>
              <w:t>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тағам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өнеркәсібі</w:t>
            </w:r>
          </w:p>
        </w:tc>
      </w:tr>
      <w:tr w:rsidR="008F31A8">
        <w:trPr>
          <w:trHeight w:val="378"/>
        </w:trPr>
        <w:tc>
          <w:tcPr>
            <w:tcW w:w="301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өнеркәсіп</w:t>
            </w:r>
          </w:p>
        </w:tc>
      </w:tr>
      <w:tr w:rsidR="008F31A8">
        <w:trPr>
          <w:trHeight w:val="412"/>
        </w:trPr>
        <w:tc>
          <w:tcPr>
            <w:tcW w:w="301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логистиканы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</w:tr>
      <w:tr w:rsidR="008F31A8">
        <w:trPr>
          <w:trHeight w:val="551"/>
        </w:trPr>
        <w:tc>
          <w:tcPr>
            <w:tcW w:w="301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tabs>
                <w:tab w:val="left" w:pos="1025"/>
                <w:tab w:val="left" w:pos="189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сауда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қоғамдық</w:t>
            </w:r>
          </w:p>
          <w:p w:rsidR="008F31A8" w:rsidRDefault="006E07A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тамақтандыру</w:t>
            </w:r>
          </w:p>
        </w:tc>
      </w:tr>
      <w:tr w:rsidR="008F31A8">
        <w:trPr>
          <w:trHeight w:val="787"/>
        </w:trPr>
        <w:tc>
          <w:tcPr>
            <w:tcW w:w="3016" w:type="dxa"/>
            <w:vMerge w:val="restart"/>
          </w:tcPr>
          <w:p w:rsidR="008F31A8" w:rsidRDefault="006E07A6">
            <w:pPr>
              <w:pStyle w:val="TableParagraph"/>
              <w:tabs>
                <w:tab w:val="left" w:pos="2274"/>
              </w:tabs>
              <w:spacing w:line="24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минералды тыңайтқыштар,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пестицидтер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заттар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өнеркәсібі</w:t>
            </w:r>
          </w:p>
        </w:tc>
        <w:tc>
          <w:tcPr>
            <w:tcW w:w="1810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астық өндірісі;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күріш өндірісі;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бақшалық;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өндірісі;</w:t>
            </w:r>
          </w:p>
          <w:p w:rsidR="008F31A8" w:rsidRDefault="006E07A6">
            <w:pPr>
              <w:pStyle w:val="TableParagraph"/>
              <w:tabs>
                <w:tab w:val="left" w:pos="968"/>
              </w:tabs>
              <w:spacing w:line="240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мақта өндірісі;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өндіріс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1811" w:type="dxa"/>
            <w:vMerge w:val="restart"/>
          </w:tcPr>
          <w:p w:rsidR="008F31A8" w:rsidRDefault="006E07A6">
            <w:pPr>
              <w:pStyle w:val="TableParagraph"/>
              <w:tabs>
                <w:tab w:val="left" w:pos="992"/>
                <w:tab w:val="left" w:pos="1102"/>
              </w:tabs>
              <w:spacing w:line="240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қой, жылқы,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шошқа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өсіру;</w:t>
            </w:r>
          </w:p>
          <w:p w:rsidR="008F31A8" w:rsidRDefault="006E07A6">
            <w:pPr>
              <w:pStyle w:val="TableParagraph"/>
              <w:tabs>
                <w:tab w:val="left" w:pos="968"/>
              </w:tabs>
              <w:spacing w:line="24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z w:val="24"/>
              </w:rPr>
              <w:tab/>
              <w:t>өндіріс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tabs>
                <w:tab w:val="left" w:pos="237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жөндеу,</w:t>
            </w:r>
            <w:r>
              <w:rPr>
                <w:sz w:val="24"/>
              </w:rPr>
              <w:tab/>
              <w:t>ауыл</w:t>
            </w:r>
          </w:p>
          <w:p w:rsidR="008F31A8" w:rsidRDefault="006E07A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шаруашылығы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</w:tr>
      <w:tr w:rsidR="008F31A8">
        <w:trPr>
          <w:trHeight w:val="825"/>
        </w:trPr>
        <w:tc>
          <w:tcPr>
            <w:tcW w:w="301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tabs>
                <w:tab w:val="left" w:pos="237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жөндеу,</w:t>
            </w:r>
            <w:r>
              <w:rPr>
                <w:sz w:val="24"/>
              </w:rPr>
              <w:tab/>
              <w:t>ауыл</w:t>
            </w:r>
          </w:p>
          <w:p w:rsidR="008F31A8" w:rsidRDefault="006E07A6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шаруашылығы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</w:tr>
      <w:tr w:rsidR="008F31A8">
        <w:trPr>
          <w:trHeight w:val="566"/>
        </w:trPr>
        <w:tc>
          <w:tcPr>
            <w:tcW w:w="3016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мелиоративтік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тасымалдау</w:t>
            </w:r>
          </w:p>
        </w:tc>
      </w:tr>
      <w:tr w:rsidR="008F31A8">
        <w:trPr>
          <w:trHeight w:val="479"/>
        </w:trPr>
        <w:tc>
          <w:tcPr>
            <w:tcW w:w="3016" w:type="dxa"/>
            <w:vMerge w:val="restart"/>
          </w:tcPr>
          <w:p w:rsidR="008F31A8" w:rsidRDefault="006E07A6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ауылшарушылық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</w:t>
            </w:r>
          </w:p>
        </w:tc>
      </w:tr>
      <w:tr w:rsidR="008F31A8">
        <w:trPr>
          <w:trHeight w:val="292"/>
        </w:trPr>
        <w:tc>
          <w:tcPr>
            <w:tcW w:w="301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 w:val="restart"/>
          </w:tcPr>
          <w:p w:rsidR="008F31A8" w:rsidRDefault="006E07A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энергия</w:t>
            </w:r>
          </w:p>
          <w:p w:rsidR="008F31A8" w:rsidRDefault="006E07A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салалар</w:t>
            </w:r>
          </w:p>
        </w:tc>
      </w:tr>
      <w:tr w:rsidR="008F31A8">
        <w:trPr>
          <w:trHeight w:val="859"/>
        </w:trPr>
        <w:tc>
          <w:tcPr>
            <w:tcW w:w="3016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салалар</w:t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3"/>
        </w:trPr>
        <w:tc>
          <w:tcPr>
            <w:tcW w:w="9634" w:type="dxa"/>
            <w:gridSpan w:val="4"/>
          </w:tcPr>
          <w:p w:rsidR="008F31A8" w:rsidRDefault="006E07A6">
            <w:pPr>
              <w:pStyle w:val="TableParagraph"/>
              <w:spacing w:line="253" w:lineRule="exact"/>
              <w:ind w:left="2484" w:right="2478"/>
              <w:jc w:val="center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шаруашылығымен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салалар</w:t>
            </w:r>
          </w:p>
        </w:tc>
      </w:tr>
      <w:tr w:rsidR="008F31A8">
        <w:trPr>
          <w:trHeight w:val="277"/>
        </w:trPr>
        <w:tc>
          <w:tcPr>
            <w:tcW w:w="301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3621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2997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</w:tr>
      <w:tr w:rsidR="008F31A8">
        <w:trPr>
          <w:trHeight w:val="273"/>
        </w:trPr>
        <w:tc>
          <w:tcPr>
            <w:tcW w:w="9634" w:type="dxa"/>
            <w:gridSpan w:val="4"/>
          </w:tcPr>
          <w:p w:rsidR="008F31A8" w:rsidRDefault="006E07A6">
            <w:pPr>
              <w:pStyle w:val="TableParagraph"/>
              <w:spacing w:line="253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б.188] 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93"/>
      </w:pPr>
      <w:r>
        <w:t>1990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макроэкономикалық</w:t>
      </w:r>
      <w:r>
        <w:rPr>
          <w:spacing w:val="1"/>
        </w:rPr>
        <w:t xml:space="preserve"> </w:t>
      </w:r>
      <w:r>
        <w:t>тұрақтандыруға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экономика</w:t>
      </w:r>
      <w:r>
        <w:rPr>
          <w:spacing w:val="-13"/>
        </w:rPr>
        <w:t xml:space="preserve"> </w:t>
      </w:r>
      <w:r>
        <w:t>үшін</w:t>
      </w:r>
      <w:r>
        <w:rPr>
          <w:spacing w:val="-13"/>
        </w:rPr>
        <w:t xml:space="preserve"> </w:t>
      </w:r>
      <w:r>
        <w:t>базалық</w:t>
      </w:r>
      <w:r>
        <w:rPr>
          <w:spacing w:val="-14"/>
        </w:rPr>
        <w:t xml:space="preserve"> </w:t>
      </w:r>
      <w:r>
        <w:t>құқықтық</w:t>
      </w:r>
      <w:r>
        <w:rPr>
          <w:spacing w:val="-14"/>
        </w:rPr>
        <w:t xml:space="preserve"> </w:t>
      </w:r>
      <w:r>
        <w:t>базаны</w:t>
      </w:r>
      <w:r>
        <w:rPr>
          <w:spacing w:val="-13"/>
        </w:rPr>
        <w:t xml:space="preserve"> </w:t>
      </w:r>
      <w:r>
        <w:t>құруға</w:t>
      </w:r>
      <w:r>
        <w:rPr>
          <w:spacing w:val="-12"/>
        </w:rPr>
        <w:t xml:space="preserve"> </w:t>
      </w:r>
      <w:r>
        <w:t>бағытталды,</w:t>
      </w:r>
      <w:r>
        <w:rPr>
          <w:spacing w:val="-11"/>
        </w:rPr>
        <w:t xml:space="preserve"> </w:t>
      </w:r>
      <w:r>
        <w:t>ал</w:t>
      </w:r>
      <w:r>
        <w:rPr>
          <w:spacing w:val="-9"/>
        </w:rPr>
        <w:t xml:space="preserve"> </w:t>
      </w:r>
      <w:r>
        <w:t>АӨК</w:t>
      </w:r>
      <w:r>
        <w:rPr>
          <w:spacing w:val="-11"/>
        </w:rPr>
        <w:t xml:space="preserve"> </w:t>
      </w:r>
      <w:r>
        <w:t>салалары</w:t>
      </w:r>
      <w:r>
        <w:rPr>
          <w:spacing w:val="-68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тыс</w:t>
      </w:r>
      <w:r>
        <w:rPr>
          <w:spacing w:val="2"/>
        </w:rPr>
        <w:t xml:space="preserve"> </w:t>
      </w:r>
      <w:r>
        <w:t>қалды.</w:t>
      </w:r>
    </w:p>
    <w:p w:rsidR="008F31A8" w:rsidRDefault="006E07A6">
      <w:pPr>
        <w:pStyle w:val="a3"/>
        <w:ind w:right="387"/>
      </w:pPr>
      <w:r>
        <w:t>Жаңа ауылшаруашылық саясатын тиісті түрде дайындықтың болмауына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АӨК-дегі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өзгерте</w:t>
      </w:r>
      <w:r>
        <w:rPr>
          <w:spacing w:val="1"/>
        </w:rPr>
        <w:t xml:space="preserve"> </w:t>
      </w:r>
      <w:r>
        <w:t>алмады,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-67"/>
        </w:rPr>
        <w:t xml:space="preserve"> </w:t>
      </w:r>
      <w:r>
        <w:t>оның өнімділігінің өсуіне оң әсер етпеді. Нәтижесінде, осындай саясатты іске</w:t>
      </w:r>
      <w:r>
        <w:rPr>
          <w:spacing w:val="1"/>
        </w:rPr>
        <w:t xml:space="preserve"> </w:t>
      </w:r>
      <w:r>
        <w:t>асырғаннан кейін Қазақстанда халықтың өмір сүру деңгейі нашарлап, мемлекет</w:t>
      </w:r>
      <w:r>
        <w:rPr>
          <w:spacing w:val="1"/>
        </w:rPr>
        <w:t xml:space="preserve"> </w:t>
      </w:r>
      <w:r>
        <w:t>азық-түлік қауіпсіздігі</w:t>
      </w:r>
      <w:r>
        <w:rPr>
          <w:spacing w:val="-1"/>
        </w:rPr>
        <w:t xml:space="preserve"> </w:t>
      </w:r>
      <w:r>
        <w:t>бойынша</w:t>
      </w:r>
      <w:r>
        <w:rPr>
          <w:spacing w:val="3"/>
        </w:rPr>
        <w:t xml:space="preserve"> </w:t>
      </w:r>
      <w:r>
        <w:t>мәселелерге</w:t>
      </w:r>
      <w:r>
        <w:rPr>
          <w:spacing w:val="5"/>
        </w:rPr>
        <w:t xml:space="preserve"> </w:t>
      </w:r>
      <w:r>
        <w:t>тап болды.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/>
      </w:pPr>
      <w:r>
        <w:lastRenderedPageBreak/>
        <w:t>Сондықтан біз</w:t>
      </w:r>
      <w:r>
        <w:rPr>
          <w:spacing w:val="1"/>
        </w:rPr>
        <w:t xml:space="preserve"> </w:t>
      </w:r>
      <w:r>
        <w:t>бірінші кезеңді (1992-1997</w:t>
      </w:r>
      <w:r>
        <w:rPr>
          <w:spacing w:val="1"/>
        </w:rPr>
        <w:t xml:space="preserve"> </w:t>
      </w:r>
      <w:r>
        <w:t>жж.)</w:t>
      </w:r>
      <w:r>
        <w:rPr>
          <w:spacing w:val="1"/>
        </w:rPr>
        <w:t xml:space="preserve"> </w:t>
      </w:r>
      <w:r>
        <w:t>«бастапқы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реформалар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жаңа</w:t>
      </w:r>
      <w:r>
        <w:rPr>
          <w:spacing w:val="-1"/>
        </w:rPr>
        <w:t xml:space="preserve"> </w:t>
      </w:r>
      <w:r>
        <w:t>саяси</w:t>
      </w:r>
      <w:r>
        <w:rPr>
          <w:spacing w:val="-2"/>
        </w:rPr>
        <w:t xml:space="preserve"> </w:t>
      </w:r>
      <w:r>
        <w:t>институттардың</w:t>
      </w:r>
      <w:r>
        <w:rPr>
          <w:spacing w:val="-3"/>
        </w:rPr>
        <w:t xml:space="preserve"> </w:t>
      </w:r>
      <w:r>
        <w:t>пайда</w:t>
      </w:r>
      <w:r>
        <w:rPr>
          <w:spacing w:val="-1"/>
        </w:rPr>
        <w:t xml:space="preserve"> </w:t>
      </w:r>
      <w:r>
        <w:t>болуы»</w:t>
      </w:r>
      <w:r>
        <w:rPr>
          <w:spacing w:val="-7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сипаттадық.</w:t>
      </w:r>
    </w:p>
    <w:p w:rsidR="008F31A8" w:rsidRDefault="006E07A6">
      <w:pPr>
        <w:pStyle w:val="a3"/>
        <w:ind w:right="386"/>
      </w:pPr>
      <w:r>
        <w:rPr>
          <w:w w:val="95"/>
        </w:rPr>
        <w:t>Біздің көзқарасымыз бойынша, 1998 ж. 2002 ж. дейінгі кезең АӨК берешегін</w:t>
      </w:r>
      <w:r>
        <w:rPr>
          <w:spacing w:val="1"/>
          <w:w w:val="95"/>
        </w:rPr>
        <w:t xml:space="preserve"> </w:t>
      </w:r>
      <w:r>
        <w:t>тұрақтандыру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құрылымдау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-9"/>
        </w:rPr>
        <w:t xml:space="preserve"> </w:t>
      </w:r>
      <w:r>
        <w:t>кешенді</w:t>
      </w:r>
      <w:r>
        <w:rPr>
          <w:spacing w:val="-13"/>
        </w:rPr>
        <w:t xml:space="preserve"> </w:t>
      </w:r>
      <w:r>
        <w:t>әрі</w:t>
      </w:r>
      <w:r>
        <w:rPr>
          <w:spacing w:val="-9"/>
        </w:rPr>
        <w:t xml:space="preserve"> </w:t>
      </w:r>
      <w:r>
        <w:t>қарай</w:t>
      </w:r>
      <w:r>
        <w:rPr>
          <w:spacing w:val="-6"/>
        </w:rPr>
        <w:t xml:space="preserve"> </w:t>
      </w:r>
      <w:r>
        <w:t>дамытуға</w:t>
      </w:r>
      <w:r>
        <w:rPr>
          <w:spacing w:val="-8"/>
        </w:rPr>
        <w:t xml:space="preserve"> </w:t>
      </w:r>
      <w:r>
        <w:t>дайындықпен</w:t>
      </w:r>
      <w:r>
        <w:rPr>
          <w:spacing w:val="-8"/>
        </w:rPr>
        <w:t xml:space="preserve"> </w:t>
      </w:r>
      <w:r>
        <w:t>тұрақтандыру</w:t>
      </w:r>
      <w:r>
        <w:rPr>
          <w:spacing w:val="-12"/>
        </w:rPr>
        <w:t xml:space="preserve"> </w:t>
      </w:r>
      <w:r>
        <w:t>кезеңі</w:t>
      </w:r>
      <w:r>
        <w:rPr>
          <w:spacing w:val="-68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анықтауға</w:t>
      </w:r>
      <w:r>
        <w:rPr>
          <w:spacing w:val="2"/>
        </w:rPr>
        <w:t xml:space="preserve"> </w:t>
      </w:r>
      <w:r>
        <w:t>болады.</w:t>
      </w:r>
    </w:p>
    <w:p w:rsidR="008F31A8" w:rsidRDefault="006E07A6">
      <w:pPr>
        <w:pStyle w:val="a3"/>
        <w:spacing w:before="4"/>
        <w:ind w:right="380"/>
      </w:pPr>
      <w:r>
        <w:t>Тәуелсіздіктің алғашқы кезеңдерінде Қазақстанның АӨК-де мамандар мен</w:t>
      </w:r>
      <w:r>
        <w:rPr>
          <w:spacing w:val="1"/>
        </w:rPr>
        <w:t xml:space="preserve"> </w:t>
      </w:r>
      <w:r>
        <w:t>менеджерлердің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нәтижелеріне</w:t>
      </w:r>
      <w:r>
        <w:rPr>
          <w:spacing w:val="1"/>
        </w:rPr>
        <w:t xml:space="preserve"> </w:t>
      </w:r>
      <w:r>
        <w:t>теріс</w:t>
      </w:r>
      <w:r>
        <w:rPr>
          <w:spacing w:val="2"/>
        </w:rPr>
        <w:t xml:space="preserve"> </w:t>
      </w:r>
      <w:r>
        <w:t>әсер етті.</w:t>
      </w:r>
    </w:p>
    <w:p w:rsidR="008F31A8" w:rsidRDefault="006E07A6">
      <w:pPr>
        <w:pStyle w:val="a3"/>
        <w:ind w:right="388"/>
      </w:pPr>
      <w:r>
        <w:t>Аграрлық реформаларды жүзеге асырудағы кемшіліктер ауыр зардаптарға</w:t>
      </w:r>
      <w:r>
        <w:rPr>
          <w:spacing w:val="1"/>
        </w:rPr>
        <w:t xml:space="preserve"> </w:t>
      </w:r>
      <w:r>
        <w:t>әкелді. Шаруа қожалықтарының көпшілігі (52%) баға паритетінің бұзылуына,</w:t>
      </w:r>
      <w:r>
        <w:rPr>
          <w:spacing w:val="1"/>
        </w:rPr>
        <w:t xml:space="preserve"> </w:t>
      </w:r>
      <w:r>
        <w:t>қаржы-несие жүйесіндегі ауытқуларға және салық салуға байланысты шығынға</w:t>
      </w:r>
      <w:r>
        <w:rPr>
          <w:spacing w:val="1"/>
        </w:rPr>
        <w:t xml:space="preserve"> </w:t>
      </w:r>
      <w:r>
        <w:t>ұшырады [117]. Сонымен қоса, АӨК секторындағы бірқатар кемшіліктер жаңа</w:t>
      </w:r>
      <w:r>
        <w:rPr>
          <w:spacing w:val="1"/>
        </w:rPr>
        <w:t xml:space="preserve"> </w:t>
      </w:r>
      <w:r>
        <w:t>аграрлық саясатты</w:t>
      </w:r>
      <w:r>
        <w:rPr>
          <w:spacing w:val="1"/>
        </w:rPr>
        <w:t xml:space="preserve"> </w:t>
      </w:r>
      <w:r>
        <w:t>жүзеге асыруға әсер етті,</w:t>
      </w:r>
      <w:r>
        <w:rPr>
          <w:spacing w:val="1"/>
        </w:rPr>
        <w:t xml:space="preserve"> </w:t>
      </w:r>
      <w:r>
        <w:t>мәселен</w:t>
      </w:r>
      <w:r>
        <w:rPr>
          <w:spacing w:val="1"/>
        </w:rPr>
        <w:t xml:space="preserve"> </w:t>
      </w:r>
      <w:r>
        <w:t>төменгі білімді адами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мәселесі,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кешендерін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дағдылары,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бухгалтерлік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аумағындағы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білім.</w:t>
      </w:r>
    </w:p>
    <w:p w:rsidR="008F31A8" w:rsidRDefault="006E07A6">
      <w:pPr>
        <w:pStyle w:val="a3"/>
        <w:spacing w:before="1"/>
        <w:ind w:right="386" w:firstLine="706"/>
      </w:pPr>
      <w:r>
        <w:t>Осылайша,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1998-2002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мәселелерін</w:t>
      </w:r>
      <w:r>
        <w:rPr>
          <w:spacing w:val="5"/>
        </w:rPr>
        <w:t xml:space="preserve"> </w:t>
      </w:r>
      <w:r>
        <w:t>анықтадық: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194"/>
        </w:tabs>
        <w:ind w:right="395" w:firstLine="566"/>
        <w:rPr>
          <w:sz w:val="28"/>
        </w:rPr>
      </w:pPr>
      <w:r>
        <w:rPr>
          <w:sz w:val="28"/>
        </w:rPr>
        <w:t>бұл экономикалық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құлдырауы бар 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тоқырау</w:t>
      </w:r>
      <w:r>
        <w:rPr>
          <w:spacing w:val="-4"/>
          <w:sz w:val="28"/>
        </w:rPr>
        <w:t xml:space="preserve"> </w:t>
      </w:r>
      <w:r>
        <w:rPr>
          <w:sz w:val="28"/>
        </w:rPr>
        <w:t>кезеңі,</w:t>
      </w:r>
      <w:r>
        <w:rPr>
          <w:spacing w:val="8"/>
          <w:sz w:val="28"/>
        </w:rPr>
        <w:t xml:space="preserve"> </w:t>
      </w:r>
      <w:r>
        <w:rPr>
          <w:sz w:val="28"/>
        </w:rPr>
        <w:t>қаржылық қолдаудың</w:t>
      </w:r>
      <w:r>
        <w:rPr>
          <w:spacing w:val="2"/>
          <w:sz w:val="28"/>
        </w:rPr>
        <w:t xml:space="preserve"> </w:t>
      </w:r>
      <w:r>
        <w:rPr>
          <w:sz w:val="28"/>
        </w:rPr>
        <w:t>шектеулілігі;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194"/>
        </w:tabs>
        <w:ind w:right="393" w:firstLine="566"/>
        <w:rPr>
          <w:sz w:val="28"/>
        </w:rPr>
      </w:pPr>
      <w:r>
        <w:rPr>
          <w:sz w:val="28"/>
        </w:rPr>
        <w:t>жеңілдетілген техника лизингі және ауылшаруашылық және ауылдық</w:t>
      </w:r>
      <w:r>
        <w:rPr>
          <w:spacing w:val="1"/>
          <w:sz w:val="28"/>
        </w:rPr>
        <w:t xml:space="preserve"> </w:t>
      </w:r>
      <w:r>
        <w:rPr>
          <w:sz w:val="28"/>
        </w:rPr>
        <w:t>несиелеудің жаңа</w:t>
      </w:r>
      <w:r>
        <w:rPr>
          <w:spacing w:val="3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-4"/>
          <w:sz w:val="28"/>
        </w:rPr>
        <w:t xml:space="preserve"> </w:t>
      </w:r>
      <w:r>
        <w:rPr>
          <w:sz w:val="28"/>
        </w:rPr>
        <w:t>енгізілуі;</w:t>
      </w:r>
    </w:p>
    <w:p w:rsidR="008F31A8" w:rsidRDefault="006E07A6">
      <w:pPr>
        <w:pStyle w:val="a4"/>
        <w:numPr>
          <w:ilvl w:val="0"/>
          <w:numId w:val="28"/>
        </w:numPr>
        <w:tabs>
          <w:tab w:val="left" w:pos="1194"/>
        </w:tabs>
        <w:ind w:right="384" w:firstLine="566"/>
        <w:rPr>
          <w:sz w:val="28"/>
        </w:rPr>
      </w:pPr>
      <w:r>
        <w:rPr>
          <w:sz w:val="28"/>
        </w:rPr>
        <w:t>АӨК секторында саясатты жүзеге асыру нәтижелеріне жоғары білімді,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 менеджерлер мен білікті мамандар мен кадрлардың тапшылығының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теріс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етуі.</w:t>
      </w:r>
    </w:p>
    <w:p w:rsidR="008F31A8" w:rsidRDefault="006E07A6">
      <w:pPr>
        <w:pStyle w:val="a3"/>
        <w:ind w:right="395"/>
      </w:pPr>
      <w:r>
        <w:t>Осы</w:t>
      </w:r>
      <w:r>
        <w:rPr>
          <w:spacing w:val="1"/>
        </w:rPr>
        <w:t xml:space="preserve"> </w:t>
      </w:r>
      <w:r>
        <w:t>тармақтардың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аграршылардың</w:t>
      </w:r>
      <w:r>
        <w:rPr>
          <w:spacing w:val="1"/>
        </w:rPr>
        <w:t xml:space="preserve"> </w:t>
      </w:r>
      <w:r>
        <w:t>тәуелсіздік</w:t>
      </w:r>
      <w:r>
        <w:rPr>
          <w:spacing w:val="1"/>
        </w:rPr>
        <w:t xml:space="preserve"> </w:t>
      </w:r>
      <w:r>
        <w:t>алғаннан кейінгі мәселелерді шешу үшін қадамдар жасағанын көрсетеді, бірақ</w:t>
      </w:r>
      <w:r>
        <w:rPr>
          <w:spacing w:val="1"/>
        </w:rPr>
        <w:t xml:space="preserve"> </w:t>
      </w:r>
      <w:r>
        <w:t>жоспарларға</w:t>
      </w:r>
      <w:r>
        <w:rPr>
          <w:spacing w:val="-2"/>
        </w:rPr>
        <w:t xml:space="preserve"> </w:t>
      </w:r>
      <w:r>
        <w:t>білікті</w:t>
      </w:r>
      <w:r>
        <w:rPr>
          <w:spacing w:val="-7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дайындалған</w:t>
      </w:r>
      <w:r>
        <w:rPr>
          <w:spacing w:val="-2"/>
        </w:rPr>
        <w:t xml:space="preserve"> </w:t>
      </w:r>
      <w:r>
        <w:t>мамандардың</w:t>
      </w:r>
      <w:r>
        <w:rPr>
          <w:spacing w:val="7"/>
        </w:rPr>
        <w:t xml:space="preserve"> </w:t>
      </w:r>
      <w:r>
        <w:t>жетіспеуі</w:t>
      </w:r>
      <w:r>
        <w:rPr>
          <w:spacing w:val="-6"/>
        </w:rPr>
        <w:t xml:space="preserve"> </w:t>
      </w:r>
      <w:r>
        <w:t>кедергі</w:t>
      </w:r>
      <w:r>
        <w:rPr>
          <w:spacing w:val="-7"/>
        </w:rPr>
        <w:t xml:space="preserve"> </w:t>
      </w:r>
      <w:r>
        <w:t>болды.</w:t>
      </w:r>
    </w:p>
    <w:p w:rsidR="008F31A8" w:rsidRDefault="006E07A6">
      <w:pPr>
        <w:pStyle w:val="a3"/>
        <w:spacing w:before="1"/>
        <w:ind w:right="392"/>
      </w:pPr>
      <w:r>
        <w:t>2003 ж. қазіргі уақытқа дейін аграрлық саланың эволюциясы Қазақстанның</w:t>
      </w:r>
      <w:r>
        <w:rPr>
          <w:spacing w:val="-67"/>
        </w:rPr>
        <w:t xml:space="preserve"> </w:t>
      </w:r>
      <w:r>
        <w:t>агроөнеркәсіптік саясатын дамытудың үшінші кезеңі ретінде айқындалды. АӨК</w:t>
      </w:r>
      <w:r>
        <w:rPr>
          <w:spacing w:val="-67"/>
        </w:rPr>
        <w:t xml:space="preserve"> </w:t>
      </w:r>
      <w:r>
        <w:t>саясатында берік ұйымдық-құқықтық базаның болмауы 2004 жылдың соңына</w:t>
      </w:r>
      <w:r>
        <w:rPr>
          <w:spacing w:val="1"/>
        </w:rPr>
        <w:t xml:space="preserve"> </w:t>
      </w:r>
      <w:r>
        <w:t>дейін жүйелі</w:t>
      </w:r>
      <w:r>
        <w:rPr>
          <w:spacing w:val="-4"/>
        </w:rPr>
        <w:t xml:space="preserve"> </w:t>
      </w:r>
      <w:r>
        <w:t>дағдарысқа</w:t>
      </w:r>
      <w:r>
        <w:rPr>
          <w:spacing w:val="2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келді.</w:t>
      </w:r>
    </w:p>
    <w:p w:rsidR="008F31A8" w:rsidRDefault="006E07A6">
      <w:pPr>
        <w:pStyle w:val="a3"/>
        <w:ind w:right="391"/>
      </w:pPr>
      <w:r>
        <w:t>Зерттеу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дақылдарды</w:t>
      </w:r>
      <w:r>
        <w:rPr>
          <w:spacing w:val="1"/>
        </w:rPr>
        <w:t xml:space="preserve"> </w:t>
      </w:r>
      <w:r>
        <w:t>өсіру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алқаптарда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оранжереяларда және</w:t>
      </w:r>
      <w:r>
        <w:rPr>
          <w:spacing w:val="1"/>
        </w:rPr>
        <w:t xml:space="preserve"> </w:t>
      </w:r>
      <w:r>
        <w:t>жылыжайларда</w:t>
      </w:r>
      <w:r>
        <w:rPr>
          <w:spacing w:val="1"/>
        </w:rPr>
        <w:t xml:space="preserve"> </w:t>
      </w:r>
      <w:r>
        <w:t>да жүргізілетінін анықтадық.</w:t>
      </w:r>
    </w:p>
    <w:p w:rsidR="008F31A8" w:rsidRDefault="006E07A6">
      <w:pPr>
        <w:pStyle w:val="a3"/>
        <w:ind w:right="385" w:firstLine="710"/>
      </w:pPr>
      <w:r>
        <w:t>Ауыл шаруашылығын және онымен байланысты АӨК салаларын дамыту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саясатының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табылатыны белгілі. Мал шаруашылығы мен өсімдік шаруашылығының жалпы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6-суретте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түрде,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аударатын</w:t>
      </w:r>
      <w:r>
        <w:rPr>
          <w:spacing w:val="1"/>
        </w:rPr>
        <w:t xml:space="preserve"> </w:t>
      </w:r>
      <w:r>
        <w:t>болсақ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қарағанда</w:t>
      </w:r>
      <w:r>
        <w:rPr>
          <w:spacing w:val="-10"/>
        </w:rPr>
        <w:t xml:space="preserve"> </w:t>
      </w:r>
      <w:r>
        <w:t>үлкен.</w:t>
      </w:r>
      <w:r>
        <w:rPr>
          <w:spacing w:val="-9"/>
        </w:rPr>
        <w:t xml:space="preserve"> </w:t>
      </w:r>
      <w:r>
        <w:t>Бұл</w:t>
      </w:r>
      <w:r>
        <w:rPr>
          <w:spacing w:val="-10"/>
        </w:rPr>
        <w:t xml:space="preserve"> </w:t>
      </w:r>
      <w:r>
        <w:t>тенденцияға</w:t>
      </w:r>
      <w:r>
        <w:rPr>
          <w:spacing w:val="-3"/>
        </w:rPr>
        <w:t xml:space="preserve"> </w:t>
      </w:r>
      <w:r>
        <w:t>республикамыздың</w:t>
      </w:r>
      <w:r>
        <w:rPr>
          <w:spacing w:val="-10"/>
        </w:rPr>
        <w:t xml:space="preserve"> </w:t>
      </w:r>
      <w:r>
        <w:t>географиялық,</w:t>
      </w:r>
      <w:r>
        <w:rPr>
          <w:spacing w:val="-10"/>
        </w:rPr>
        <w:t xml:space="preserve"> </w:t>
      </w:r>
      <w:r>
        <w:t>климаттық</w:t>
      </w:r>
      <w:r>
        <w:rPr>
          <w:spacing w:val="-67"/>
        </w:rPr>
        <w:t xml:space="preserve"> </w:t>
      </w:r>
      <w:r>
        <w:t>жағдайлары да</w:t>
      </w:r>
      <w:r>
        <w:rPr>
          <w:spacing w:val="2"/>
        </w:rPr>
        <w:t xml:space="preserve"> </w:t>
      </w:r>
      <w:r>
        <w:t>әсер</w:t>
      </w:r>
      <w:r>
        <w:rPr>
          <w:spacing w:val="-3"/>
        </w:rPr>
        <w:t xml:space="preserve"> </w:t>
      </w:r>
      <w:r>
        <w:t>ететіні</w:t>
      </w:r>
      <w:r>
        <w:rPr>
          <w:spacing w:val="-4"/>
        </w:rPr>
        <w:t xml:space="preserve"> </w:t>
      </w:r>
      <w:r>
        <w:t>сөзсіз.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761B1D">
      <w:pPr>
        <w:pStyle w:val="a3"/>
        <w:ind w:left="902" w:firstLine="0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495925" cy="3215640"/>
                <wp:effectExtent l="9525" t="9525" r="0" b="3810"/>
                <wp:docPr id="730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15640"/>
                          <a:chOff x="0" y="0"/>
                          <a:chExt cx="8655" cy="5064"/>
                        </a:xfrm>
                      </wpg:grpSpPr>
                      <wps:wsp>
                        <wps:cNvPr id="731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211" y="3745"/>
                            <a:ext cx="37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4749" y="3971"/>
                            <a:ext cx="87" cy="16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4749" y="3812"/>
                            <a:ext cx="87" cy="15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5052" y="3745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4965" y="3899"/>
                            <a:ext cx="87" cy="23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4965" y="3711"/>
                            <a:ext cx="87" cy="18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774"/>
                        <wps:cNvSpPr>
                          <a:spLocks/>
                        </wps:cNvSpPr>
                        <wps:spPr bwMode="auto">
                          <a:xfrm>
                            <a:off x="5267" y="3745"/>
                            <a:ext cx="351" cy="2"/>
                          </a:xfrm>
                          <a:custGeom>
                            <a:avLst/>
                            <a:gdLst>
                              <a:gd name="T0" fmla="+- 0 5268 5268"/>
                              <a:gd name="T1" fmla="*/ T0 w 351"/>
                              <a:gd name="T2" fmla="+- 0 5397 5268"/>
                              <a:gd name="T3" fmla="*/ T2 w 351"/>
                              <a:gd name="T4" fmla="+- 0 5489 5268"/>
                              <a:gd name="T5" fmla="*/ T4 w 351"/>
                              <a:gd name="T6" fmla="+- 0 5618 5268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29" y="0"/>
                                </a:lnTo>
                                <a:moveTo>
                                  <a:pt x="22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397" y="3769"/>
                            <a:ext cx="92" cy="36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5705" y="3745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5618" y="3783"/>
                            <a:ext cx="87" cy="35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5921" y="3745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5834" y="3486"/>
                            <a:ext cx="87" cy="64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6137" y="3745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6050" y="3649"/>
                            <a:ext cx="87" cy="48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6353" y="3745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6266" y="3476"/>
                            <a:ext cx="87" cy="65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6573" y="3745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6487" y="3457"/>
                            <a:ext cx="87" cy="67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762"/>
                        <wps:cNvSpPr>
                          <a:spLocks/>
                        </wps:cNvSpPr>
                        <wps:spPr bwMode="auto">
                          <a:xfrm>
                            <a:off x="6573" y="3351"/>
                            <a:ext cx="346" cy="394"/>
                          </a:xfrm>
                          <a:custGeom>
                            <a:avLst/>
                            <a:gdLst>
                              <a:gd name="T0" fmla="+- 0 6789 6573"/>
                              <a:gd name="T1" fmla="*/ T0 w 346"/>
                              <a:gd name="T2" fmla="+- 0 3746 3352"/>
                              <a:gd name="T3" fmla="*/ 3746 h 394"/>
                              <a:gd name="T4" fmla="+- 0 6919 6573"/>
                              <a:gd name="T5" fmla="*/ T4 w 346"/>
                              <a:gd name="T6" fmla="+- 0 3746 3352"/>
                              <a:gd name="T7" fmla="*/ 3746 h 394"/>
                              <a:gd name="T8" fmla="+- 0 6573 6573"/>
                              <a:gd name="T9" fmla="*/ T8 w 346"/>
                              <a:gd name="T10" fmla="+- 0 3352 3352"/>
                              <a:gd name="T11" fmla="*/ 3352 h 394"/>
                              <a:gd name="T12" fmla="+- 0 6703 6573"/>
                              <a:gd name="T13" fmla="*/ T12 w 346"/>
                              <a:gd name="T14" fmla="+- 0 3352 3352"/>
                              <a:gd name="T15" fmla="*/ 3352 h 394"/>
                              <a:gd name="T16" fmla="+- 0 6789 6573"/>
                              <a:gd name="T17" fmla="*/ T16 w 346"/>
                              <a:gd name="T18" fmla="+- 0 3352 3352"/>
                              <a:gd name="T19" fmla="*/ 3352 h 394"/>
                              <a:gd name="T20" fmla="+- 0 6919 6573"/>
                              <a:gd name="T21" fmla="*/ T20 w 346"/>
                              <a:gd name="T22" fmla="+- 0 3352 3352"/>
                              <a:gd name="T23" fmla="*/ 3352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" h="394">
                                <a:moveTo>
                                  <a:pt x="216" y="394"/>
                                </a:moveTo>
                                <a:lnTo>
                                  <a:pt x="346" y="394"/>
                                </a:lnTo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moveTo>
                                  <a:pt x="216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6703" y="3423"/>
                            <a:ext cx="87" cy="71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760"/>
                        <wps:cNvSpPr>
                          <a:spLocks/>
                        </wps:cNvSpPr>
                        <wps:spPr bwMode="auto">
                          <a:xfrm>
                            <a:off x="7005" y="3351"/>
                            <a:ext cx="130" cy="394"/>
                          </a:xfrm>
                          <a:custGeom>
                            <a:avLst/>
                            <a:gdLst>
                              <a:gd name="T0" fmla="+- 0 7005 7005"/>
                              <a:gd name="T1" fmla="*/ T0 w 130"/>
                              <a:gd name="T2" fmla="+- 0 3746 3352"/>
                              <a:gd name="T3" fmla="*/ 3746 h 394"/>
                              <a:gd name="T4" fmla="+- 0 7135 7005"/>
                              <a:gd name="T5" fmla="*/ T4 w 130"/>
                              <a:gd name="T6" fmla="+- 0 3746 3352"/>
                              <a:gd name="T7" fmla="*/ 3746 h 394"/>
                              <a:gd name="T8" fmla="+- 0 7005 7005"/>
                              <a:gd name="T9" fmla="*/ T8 w 130"/>
                              <a:gd name="T10" fmla="+- 0 3352 3352"/>
                              <a:gd name="T11" fmla="*/ 3352 h 394"/>
                              <a:gd name="T12" fmla="+- 0 7135 7005"/>
                              <a:gd name="T13" fmla="*/ T12 w 130"/>
                              <a:gd name="T14" fmla="+- 0 3352 3352"/>
                              <a:gd name="T15" fmla="*/ 3352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394">
                                <a:moveTo>
                                  <a:pt x="0" y="394"/>
                                </a:moveTo>
                                <a:lnTo>
                                  <a:pt x="130" y="394"/>
                                </a:lnTo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6919" y="3332"/>
                            <a:ext cx="87" cy="80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AutoShape 758"/>
                        <wps:cNvSpPr>
                          <a:spLocks/>
                        </wps:cNvSpPr>
                        <wps:spPr bwMode="auto">
                          <a:xfrm>
                            <a:off x="7221" y="3351"/>
                            <a:ext cx="130" cy="394"/>
                          </a:xfrm>
                          <a:custGeom>
                            <a:avLst/>
                            <a:gdLst>
                              <a:gd name="T0" fmla="+- 0 7222 7222"/>
                              <a:gd name="T1" fmla="*/ T0 w 130"/>
                              <a:gd name="T2" fmla="+- 0 3746 3352"/>
                              <a:gd name="T3" fmla="*/ 3746 h 394"/>
                              <a:gd name="T4" fmla="+- 0 7351 7222"/>
                              <a:gd name="T5" fmla="*/ T4 w 130"/>
                              <a:gd name="T6" fmla="+- 0 3746 3352"/>
                              <a:gd name="T7" fmla="*/ 3746 h 394"/>
                              <a:gd name="T8" fmla="+- 0 7222 7222"/>
                              <a:gd name="T9" fmla="*/ T8 w 130"/>
                              <a:gd name="T10" fmla="+- 0 3352 3352"/>
                              <a:gd name="T11" fmla="*/ 3352 h 394"/>
                              <a:gd name="T12" fmla="+- 0 7351 7222"/>
                              <a:gd name="T13" fmla="*/ T12 w 130"/>
                              <a:gd name="T14" fmla="+- 0 3352 3352"/>
                              <a:gd name="T15" fmla="*/ 3352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394">
                                <a:moveTo>
                                  <a:pt x="0" y="394"/>
                                </a:moveTo>
                                <a:lnTo>
                                  <a:pt x="129" y="394"/>
                                </a:lnTo>
                                <a:moveTo>
                                  <a:pt x="0" y="0"/>
                                </a:move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7135" y="3255"/>
                            <a:ext cx="87" cy="8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AutoShape 756"/>
                        <wps:cNvSpPr>
                          <a:spLocks/>
                        </wps:cNvSpPr>
                        <wps:spPr bwMode="auto">
                          <a:xfrm>
                            <a:off x="7437" y="3351"/>
                            <a:ext cx="135" cy="394"/>
                          </a:xfrm>
                          <a:custGeom>
                            <a:avLst/>
                            <a:gdLst>
                              <a:gd name="T0" fmla="+- 0 7438 7438"/>
                              <a:gd name="T1" fmla="*/ T0 w 135"/>
                              <a:gd name="T2" fmla="+- 0 3746 3352"/>
                              <a:gd name="T3" fmla="*/ 3746 h 394"/>
                              <a:gd name="T4" fmla="+- 0 7572 7438"/>
                              <a:gd name="T5" fmla="*/ T4 w 135"/>
                              <a:gd name="T6" fmla="+- 0 3746 3352"/>
                              <a:gd name="T7" fmla="*/ 3746 h 394"/>
                              <a:gd name="T8" fmla="+- 0 7438 7438"/>
                              <a:gd name="T9" fmla="*/ T8 w 135"/>
                              <a:gd name="T10" fmla="+- 0 3352 3352"/>
                              <a:gd name="T11" fmla="*/ 3352 h 394"/>
                              <a:gd name="T12" fmla="+- 0 7572 7438"/>
                              <a:gd name="T13" fmla="*/ T12 w 135"/>
                              <a:gd name="T14" fmla="+- 0 3352 3352"/>
                              <a:gd name="T15" fmla="*/ 3352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394">
                                <a:moveTo>
                                  <a:pt x="0" y="394"/>
                                </a:moveTo>
                                <a:lnTo>
                                  <a:pt x="134" y="394"/>
                                </a:lnTo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7351" y="3193"/>
                            <a:ext cx="87" cy="94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54"/>
                        <wps:cNvSpPr>
                          <a:spLocks/>
                        </wps:cNvSpPr>
                        <wps:spPr bwMode="auto">
                          <a:xfrm>
                            <a:off x="7437" y="2963"/>
                            <a:ext cx="351" cy="783"/>
                          </a:xfrm>
                          <a:custGeom>
                            <a:avLst/>
                            <a:gdLst>
                              <a:gd name="T0" fmla="+- 0 7658 7438"/>
                              <a:gd name="T1" fmla="*/ T0 w 351"/>
                              <a:gd name="T2" fmla="+- 0 3745 2963"/>
                              <a:gd name="T3" fmla="*/ 3745 h 783"/>
                              <a:gd name="T4" fmla="+- 0 7788 7438"/>
                              <a:gd name="T5" fmla="*/ T4 w 351"/>
                              <a:gd name="T6" fmla="+- 0 3745 2963"/>
                              <a:gd name="T7" fmla="*/ 3745 h 783"/>
                              <a:gd name="T8" fmla="+- 0 7658 7438"/>
                              <a:gd name="T9" fmla="*/ T8 w 351"/>
                              <a:gd name="T10" fmla="+- 0 3352 2963"/>
                              <a:gd name="T11" fmla="*/ 3352 h 783"/>
                              <a:gd name="T12" fmla="+- 0 7788 7438"/>
                              <a:gd name="T13" fmla="*/ T12 w 351"/>
                              <a:gd name="T14" fmla="+- 0 3352 2963"/>
                              <a:gd name="T15" fmla="*/ 3352 h 783"/>
                              <a:gd name="T16" fmla="+- 0 7438 7438"/>
                              <a:gd name="T17" fmla="*/ T16 w 351"/>
                              <a:gd name="T18" fmla="+- 0 2963 2963"/>
                              <a:gd name="T19" fmla="*/ 2963 h 783"/>
                              <a:gd name="T20" fmla="+- 0 7572 7438"/>
                              <a:gd name="T21" fmla="*/ T20 w 351"/>
                              <a:gd name="T22" fmla="+- 0 2963 2963"/>
                              <a:gd name="T23" fmla="*/ 2963 h 783"/>
                              <a:gd name="T24" fmla="+- 0 7658 7438"/>
                              <a:gd name="T25" fmla="*/ T24 w 351"/>
                              <a:gd name="T26" fmla="+- 0 2963 2963"/>
                              <a:gd name="T27" fmla="*/ 2963 h 783"/>
                              <a:gd name="T28" fmla="+- 0 7788 7438"/>
                              <a:gd name="T29" fmla="*/ T28 w 351"/>
                              <a:gd name="T30" fmla="+- 0 2963 2963"/>
                              <a:gd name="T31" fmla="*/ 2963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" h="783">
                                <a:moveTo>
                                  <a:pt x="220" y="782"/>
                                </a:moveTo>
                                <a:lnTo>
                                  <a:pt x="350" y="782"/>
                                </a:lnTo>
                                <a:moveTo>
                                  <a:pt x="220" y="389"/>
                                </a:moveTo>
                                <a:lnTo>
                                  <a:pt x="350" y="389"/>
                                </a:lnTo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moveTo>
                                  <a:pt x="22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7571" y="3035"/>
                            <a:ext cx="87" cy="110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AutoShape 752"/>
                        <wps:cNvSpPr>
                          <a:spLocks/>
                        </wps:cNvSpPr>
                        <wps:spPr bwMode="auto">
                          <a:xfrm>
                            <a:off x="7874" y="2963"/>
                            <a:ext cx="130" cy="783"/>
                          </a:xfrm>
                          <a:custGeom>
                            <a:avLst/>
                            <a:gdLst>
                              <a:gd name="T0" fmla="+- 0 7874 7874"/>
                              <a:gd name="T1" fmla="*/ T0 w 130"/>
                              <a:gd name="T2" fmla="+- 0 3745 2963"/>
                              <a:gd name="T3" fmla="*/ 3745 h 783"/>
                              <a:gd name="T4" fmla="+- 0 8004 7874"/>
                              <a:gd name="T5" fmla="*/ T4 w 130"/>
                              <a:gd name="T6" fmla="+- 0 3745 2963"/>
                              <a:gd name="T7" fmla="*/ 3745 h 783"/>
                              <a:gd name="T8" fmla="+- 0 7874 7874"/>
                              <a:gd name="T9" fmla="*/ T8 w 130"/>
                              <a:gd name="T10" fmla="+- 0 3352 2963"/>
                              <a:gd name="T11" fmla="*/ 3352 h 783"/>
                              <a:gd name="T12" fmla="+- 0 8004 7874"/>
                              <a:gd name="T13" fmla="*/ T12 w 130"/>
                              <a:gd name="T14" fmla="+- 0 3352 2963"/>
                              <a:gd name="T15" fmla="*/ 3352 h 783"/>
                              <a:gd name="T16" fmla="+- 0 7874 7874"/>
                              <a:gd name="T17" fmla="*/ T16 w 130"/>
                              <a:gd name="T18" fmla="+- 0 2963 2963"/>
                              <a:gd name="T19" fmla="*/ 2963 h 783"/>
                              <a:gd name="T20" fmla="+- 0 8004 7874"/>
                              <a:gd name="T21" fmla="*/ T20 w 130"/>
                              <a:gd name="T22" fmla="+- 0 2963 2963"/>
                              <a:gd name="T23" fmla="*/ 2963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" h="783">
                                <a:moveTo>
                                  <a:pt x="0" y="782"/>
                                </a:moveTo>
                                <a:lnTo>
                                  <a:pt x="130" y="782"/>
                                </a:lnTo>
                                <a:moveTo>
                                  <a:pt x="0" y="389"/>
                                </a:moveTo>
                                <a:lnTo>
                                  <a:pt x="130" y="389"/>
                                </a:lnTo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7787" y="2694"/>
                            <a:ext cx="87" cy="14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AutoShape 750"/>
                        <wps:cNvSpPr>
                          <a:spLocks/>
                        </wps:cNvSpPr>
                        <wps:spPr bwMode="auto">
                          <a:xfrm>
                            <a:off x="7874" y="2574"/>
                            <a:ext cx="346" cy="1172"/>
                          </a:xfrm>
                          <a:custGeom>
                            <a:avLst/>
                            <a:gdLst>
                              <a:gd name="T0" fmla="+- 0 8090 7874"/>
                              <a:gd name="T1" fmla="*/ T0 w 346"/>
                              <a:gd name="T2" fmla="+- 0 3745 2574"/>
                              <a:gd name="T3" fmla="*/ 3745 h 1172"/>
                              <a:gd name="T4" fmla="+- 0 8220 7874"/>
                              <a:gd name="T5" fmla="*/ T4 w 346"/>
                              <a:gd name="T6" fmla="+- 0 3745 2574"/>
                              <a:gd name="T7" fmla="*/ 3745 h 1172"/>
                              <a:gd name="T8" fmla="+- 0 8090 7874"/>
                              <a:gd name="T9" fmla="*/ T8 w 346"/>
                              <a:gd name="T10" fmla="+- 0 3352 2574"/>
                              <a:gd name="T11" fmla="*/ 3352 h 1172"/>
                              <a:gd name="T12" fmla="+- 0 8220 7874"/>
                              <a:gd name="T13" fmla="*/ T12 w 346"/>
                              <a:gd name="T14" fmla="+- 0 3352 2574"/>
                              <a:gd name="T15" fmla="*/ 3352 h 1172"/>
                              <a:gd name="T16" fmla="+- 0 8090 7874"/>
                              <a:gd name="T17" fmla="*/ T16 w 346"/>
                              <a:gd name="T18" fmla="+- 0 2963 2574"/>
                              <a:gd name="T19" fmla="*/ 2963 h 1172"/>
                              <a:gd name="T20" fmla="+- 0 8220 7874"/>
                              <a:gd name="T21" fmla="*/ T20 w 346"/>
                              <a:gd name="T22" fmla="+- 0 2963 2574"/>
                              <a:gd name="T23" fmla="*/ 2963 h 1172"/>
                              <a:gd name="T24" fmla="+- 0 7874 7874"/>
                              <a:gd name="T25" fmla="*/ T24 w 346"/>
                              <a:gd name="T26" fmla="+- 0 2574 2574"/>
                              <a:gd name="T27" fmla="*/ 2574 h 1172"/>
                              <a:gd name="T28" fmla="+- 0 8004 7874"/>
                              <a:gd name="T29" fmla="*/ T28 w 346"/>
                              <a:gd name="T30" fmla="+- 0 2574 2574"/>
                              <a:gd name="T31" fmla="*/ 2574 h 1172"/>
                              <a:gd name="T32" fmla="+- 0 8090 7874"/>
                              <a:gd name="T33" fmla="*/ T32 w 346"/>
                              <a:gd name="T34" fmla="+- 0 2574 2574"/>
                              <a:gd name="T35" fmla="*/ 2574 h 1172"/>
                              <a:gd name="T36" fmla="+- 0 8220 7874"/>
                              <a:gd name="T37" fmla="*/ T36 w 346"/>
                              <a:gd name="T38" fmla="+- 0 2574 2574"/>
                              <a:gd name="T39" fmla="*/ 257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" h="1172">
                                <a:moveTo>
                                  <a:pt x="216" y="1171"/>
                                </a:moveTo>
                                <a:lnTo>
                                  <a:pt x="346" y="1171"/>
                                </a:lnTo>
                                <a:moveTo>
                                  <a:pt x="216" y="778"/>
                                </a:moveTo>
                                <a:lnTo>
                                  <a:pt x="346" y="778"/>
                                </a:lnTo>
                                <a:moveTo>
                                  <a:pt x="216" y="389"/>
                                </a:moveTo>
                                <a:lnTo>
                                  <a:pt x="346" y="389"/>
                                </a:lnTo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moveTo>
                                  <a:pt x="216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8003" y="2420"/>
                            <a:ext cx="87" cy="171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AutoShape 748"/>
                        <wps:cNvSpPr>
                          <a:spLocks/>
                        </wps:cNvSpPr>
                        <wps:spPr bwMode="auto">
                          <a:xfrm>
                            <a:off x="8090" y="1791"/>
                            <a:ext cx="283" cy="1954"/>
                          </a:xfrm>
                          <a:custGeom>
                            <a:avLst/>
                            <a:gdLst>
                              <a:gd name="T0" fmla="+- 0 8306 8090"/>
                              <a:gd name="T1" fmla="*/ T0 w 283"/>
                              <a:gd name="T2" fmla="+- 0 3746 1792"/>
                              <a:gd name="T3" fmla="*/ 3746 h 1954"/>
                              <a:gd name="T4" fmla="+- 0 8373 8090"/>
                              <a:gd name="T5" fmla="*/ T4 w 283"/>
                              <a:gd name="T6" fmla="+- 0 3746 1792"/>
                              <a:gd name="T7" fmla="*/ 3746 h 1954"/>
                              <a:gd name="T8" fmla="+- 0 8306 8090"/>
                              <a:gd name="T9" fmla="*/ T8 w 283"/>
                              <a:gd name="T10" fmla="+- 0 3352 1792"/>
                              <a:gd name="T11" fmla="*/ 3352 h 1954"/>
                              <a:gd name="T12" fmla="+- 0 8373 8090"/>
                              <a:gd name="T13" fmla="*/ T12 w 283"/>
                              <a:gd name="T14" fmla="+- 0 3352 1792"/>
                              <a:gd name="T15" fmla="*/ 3352 h 1954"/>
                              <a:gd name="T16" fmla="+- 0 8306 8090"/>
                              <a:gd name="T17" fmla="*/ T16 w 283"/>
                              <a:gd name="T18" fmla="+- 0 2963 1792"/>
                              <a:gd name="T19" fmla="*/ 2963 h 1954"/>
                              <a:gd name="T20" fmla="+- 0 8373 8090"/>
                              <a:gd name="T21" fmla="*/ T20 w 283"/>
                              <a:gd name="T22" fmla="+- 0 2963 1792"/>
                              <a:gd name="T23" fmla="*/ 2963 h 1954"/>
                              <a:gd name="T24" fmla="+- 0 8306 8090"/>
                              <a:gd name="T25" fmla="*/ T24 w 283"/>
                              <a:gd name="T26" fmla="+- 0 2574 1792"/>
                              <a:gd name="T27" fmla="*/ 2574 h 1954"/>
                              <a:gd name="T28" fmla="+- 0 8373 8090"/>
                              <a:gd name="T29" fmla="*/ T28 w 283"/>
                              <a:gd name="T30" fmla="+- 0 2574 1792"/>
                              <a:gd name="T31" fmla="*/ 2574 h 1954"/>
                              <a:gd name="T32" fmla="+- 0 8090 8090"/>
                              <a:gd name="T33" fmla="*/ T32 w 283"/>
                              <a:gd name="T34" fmla="+- 0 2181 1792"/>
                              <a:gd name="T35" fmla="*/ 2181 h 1954"/>
                              <a:gd name="T36" fmla="+- 0 8220 8090"/>
                              <a:gd name="T37" fmla="*/ T36 w 283"/>
                              <a:gd name="T38" fmla="+- 0 2181 1792"/>
                              <a:gd name="T39" fmla="*/ 2181 h 1954"/>
                              <a:gd name="T40" fmla="+- 0 8306 8090"/>
                              <a:gd name="T41" fmla="*/ T40 w 283"/>
                              <a:gd name="T42" fmla="+- 0 2181 1792"/>
                              <a:gd name="T43" fmla="*/ 2181 h 1954"/>
                              <a:gd name="T44" fmla="+- 0 8373 8090"/>
                              <a:gd name="T45" fmla="*/ T44 w 283"/>
                              <a:gd name="T46" fmla="+- 0 2181 1792"/>
                              <a:gd name="T47" fmla="*/ 2181 h 1954"/>
                              <a:gd name="T48" fmla="+- 0 8090 8090"/>
                              <a:gd name="T49" fmla="*/ T48 w 283"/>
                              <a:gd name="T50" fmla="+- 0 1792 1792"/>
                              <a:gd name="T51" fmla="*/ 1792 h 1954"/>
                              <a:gd name="T52" fmla="+- 0 8220 8090"/>
                              <a:gd name="T53" fmla="*/ T52 w 283"/>
                              <a:gd name="T54" fmla="+- 0 1792 1792"/>
                              <a:gd name="T55" fmla="*/ 1792 h 1954"/>
                              <a:gd name="T56" fmla="+- 0 8306 8090"/>
                              <a:gd name="T57" fmla="*/ T56 w 283"/>
                              <a:gd name="T58" fmla="+- 0 1792 1792"/>
                              <a:gd name="T59" fmla="*/ 1792 h 1954"/>
                              <a:gd name="T60" fmla="+- 0 8373 8090"/>
                              <a:gd name="T61" fmla="*/ T60 w 283"/>
                              <a:gd name="T62" fmla="+- 0 1792 1792"/>
                              <a:gd name="T63" fmla="*/ 1792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3" h="1954">
                                <a:moveTo>
                                  <a:pt x="216" y="1954"/>
                                </a:moveTo>
                                <a:lnTo>
                                  <a:pt x="283" y="1954"/>
                                </a:lnTo>
                                <a:moveTo>
                                  <a:pt x="216" y="1560"/>
                                </a:moveTo>
                                <a:lnTo>
                                  <a:pt x="283" y="1560"/>
                                </a:lnTo>
                                <a:moveTo>
                                  <a:pt x="216" y="1171"/>
                                </a:moveTo>
                                <a:lnTo>
                                  <a:pt x="283" y="1171"/>
                                </a:lnTo>
                                <a:moveTo>
                                  <a:pt x="216" y="782"/>
                                </a:moveTo>
                                <a:lnTo>
                                  <a:pt x="283" y="782"/>
                                </a:lnTo>
                                <a:moveTo>
                                  <a:pt x="0" y="389"/>
                                </a:moveTo>
                                <a:lnTo>
                                  <a:pt x="130" y="389"/>
                                </a:lnTo>
                                <a:moveTo>
                                  <a:pt x="216" y="389"/>
                                </a:moveTo>
                                <a:lnTo>
                                  <a:pt x="283" y="389"/>
                                </a:lnTo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747"/>
                        <wps:cNvSpPr>
                          <a:spLocks/>
                        </wps:cNvSpPr>
                        <wps:spPr bwMode="auto">
                          <a:xfrm>
                            <a:off x="5181" y="1863"/>
                            <a:ext cx="3125" cy="2272"/>
                          </a:xfrm>
                          <a:custGeom>
                            <a:avLst/>
                            <a:gdLst>
                              <a:gd name="T0" fmla="+- 0 5268 5182"/>
                              <a:gd name="T1" fmla="*/ T0 w 3125"/>
                              <a:gd name="T2" fmla="+- 0 3832 1864"/>
                              <a:gd name="T3" fmla="*/ 3832 h 2272"/>
                              <a:gd name="T4" fmla="+- 0 5182 5182"/>
                              <a:gd name="T5" fmla="*/ T4 w 3125"/>
                              <a:gd name="T6" fmla="+- 0 3832 1864"/>
                              <a:gd name="T7" fmla="*/ 3832 h 2272"/>
                              <a:gd name="T8" fmla="+- 0 5182 5182"/>
                              <a:gd name="T9" fmla="*/ T8 w 3125"/>
                              <a:gd name="T10" fmla="+- 0 4135 1864"/>
                              <a:gd name="T11" fmla="*/ 4135 h 2272"/>
                              <a:gd name="T12" fmla="+- 0 5268 5182"/>
                              <a:gd name="T13" fmla="*/ T12 w 3125"/>
                              <a:gd name="T14" fmla="+- 0 4135 1864"/>
                              <a:gd name="T15" fmla="*/ 4135 h 2272"/>
                              <a:gd name="T16" fmla="+- 0 5268 5182"/>
                              <a:gd name="T17" fmla="*/ T16 w 3125"/>
                              <a:gd name="T18" fmla="+- 0 3832 1864"/>
                              <a:gd name="T19" fmla="*/ 3832 h 2272"/>
                              <a:gd name="T20" fmla="+- 0 8306 5182"/>
                              <a:gd name="T21" fmla="*/ T20 w 3125"/>
                              <a:gd name="T22" fmla="+- 0 1864 1864"/>
                              <a:gd name="T23" fmla="*/ 1864 h 2272"/>
                              <a:gd name="T24" fmla="+- 0 8220 5182"/>
                              <a:gd name="T25" fmla="*/ T24 w 3125"/>
                              <a:gd name="T26" fmla="+- 0 1864 1864"/>
                              <a:gd name="T27" fmla="*/ 1864 h 2272"/>
                              <a:gd name="T28" fmla="+- 0 8220 5182"/>
                              <a:gd name="T29" fmla="*/ T28 w 3125"/>
                              <a:gd name="T30" fmla="+- 0 4135 1864"/>
                              <a:gd name="T31" fmla="*/ 4135 h 2272"/>
                              <a:gd name="T32" fmla="+- 0 8306 5182"/>
                              <a:gd name="T33" fmla="*/ T32 w 3125"/>
                              <a:gd name="T34" fmla="+- 0 4135 1864"/>
                              <a:gd name="T35" fmla="*/ 4135 h 2272"/>
                              <a:gd name="T36" fmla="+- 0 8306 5182"/>
                              <a:gd name="T37" fmla="*/ T36 w 3125"/>
                              <a:gd name="T38" fmla="+- 0 1864 1864"/>
                              <a:gd name="T39" fmla="*/ 1864 h 2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25" h="2272">
                                <a:moveTo>
                                  <a:pt x="86" y="1968"/>
                                </a:moveTo>
                                <a:lnTo>
                                  <a:pt x="0" y="1968"/>
                                </a:lnTo>
                                <a:lnTo>
                                  <a:pt x="0" y="2271"/>
                                </a:lnTo>
                                <a:lnTo>
                                  <a:pt x="86" y="2271"/>
                                </a:lnTo>
                                <a:lnTo>
                                  <a:pt x="86" y="1968"/>
                                </a:lnTo>
                                <a:close/>
                                <a:moveTo>
                                  <a:pt x="3124" y="0"/>
                                </a:moveTo>
                                <a:lnTo>
                                  <a:pt x="3038" y="0"/>
                                </a:lnTo>
                                <a:lnTo>
                                  <a:pt x="3038" y="2271"/>
                                </a:lnTo>
                                <a:lnTo>
                                  <a:pt x="3124" y="2271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746"/>
                        <wps:cNvSpPr>
                          <a:spLocks/>
                        </wps:cNvSpPr>
                        <wps:spPr bwMode="auto">
                          <a:xfrm>
                            <a:off x="5181" y="3495"/>
                            <a:ext cx="308" cy="336"/>
                          </a:xfrm>
                          <a:custGeom>
                            <a:avLst/>
                            <a:gdLst>
                              <a:gd name="T0" fmla="+- 0 5268 5182"/>
                              <a:gd name="T1" fmla="*/ T0 w 308"/>
                              <a:gd name="T2" fmla="+- 0 3587 3496"/>
                              <a:gd name="T3" fmla="*/ 3587 h 336"/>
                              <a:gd name="T4" fmla="+- 0 5182 5182"/>
                              <a:gd name="T5" fmla="*/ T4 w 308"/>
                              <a:gd name="T6" fmla="+- 0 3587 3496"/>
                              <a:gd name="T7" fmla="*/ 3587 h 336"/>
                              <a:gd name="T8" fmla="+- 0 5182 5182"/>
                              <a:gd name="T9" fmla="*/ T8 w 308"/>
                              <a:gd name="T10" fmla="+- 0 3832 3496"/>
                              <a:gd name="T11" fmla="*/ 3832 h 336"/>
                              <a:gd name="T12" fmla="+- 0 5268 5182"/>
                              <a:gd name="T13" fmla="*/ T12 w 308"/>
                              <a:gd name="T14" fmla="+- 0 3832 3496"/>
                              <a:gd name="T15" fmla="*/ 3832 h 336"/>
                              <a:gd name="T16" fmla="+- 0 5268 5182"/>
                              <a:gd name="T17" fmla="*/ T16 w 308"/>
                              <a:gd name="T18" fmla="+- 0 3587 3496"/>
                              <a:gd name="T19" fmla="*/ 3587 h 336"/>
                              <a:gd name="T20" fmla="+- 0 5489 5182"/>
                              <a:gd name="T21" fmla="*/ T20 w 308"/>
                              <a:gd name="T22" fmla="+- 0 3496 3496"/>
                              <a:gd name="T23" fmla="*/ 3496 h 336"/>
                              <a:gd name="T24" fmla="+- 0 5398 5182"/>
                              <a:gd name="T25" fmla="*/ T24 w 308"/>
                              <a:gd name="T26" fmla="+- 0 3496 3496"/>
                              <a:gd name="T27" fmla="*/ 3496 h 336"/>
                              <a:gd name="T28" fmla="+- 0 5398 5182"/>
                              <a:gd name="T29" fmla="*/ T28 w 308"/>
                              <a:gd name="T30" fmla="+- 0 3769 3496"/>
                              <a:gd name="T31" fmla="*/ 3769 h 336"/>
                              <a:gd name="T32" fmla="+- 0 5489 5182"/>
                              <a:gd name="T33" fmla="*/ T32 w 308"/>
                              <a:gd name="T34" fmla="+- 0 3769 3496"/>
                              <a:gd name="T35" fmla="*/ 3769 h 336"/>
                              <a:gd name="T36" fmla="+- 0 5489 5182"/>
                              <a:gd name="T37" fmla="*/ T36 w 308"/>
                              <a:gd name="T38" fmla="+- 0 3496 3496"/>
                              <a:gd name="T39" fmla="*/ 349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8" h="336">
                                <a:moveTo>
                                  <a:pt x="86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336"/>
                                </a:lnTo>
                                <a:lnTo>
                                  <a:pt x="86" y="336"/>
                                </a:lnTo>
                                <a:lnTo>
                                  <a:pt x="86" y="91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73"/>
                                </a:lnTo>
                                <a:lnTo>
                                  <a:pt x="307" y="273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211" y="3352"/>
                            <a:ext cx="46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5618" y="3423"/>
                            <a:ext cx="87" cy="36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5921" y="3352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5834" y="3073"/>
                            <a:ext cx="87" cy="41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6137" y="3352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6050" y="3203"/>
                            <a:ext cx="87" cy="44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AutoShape 739"/>
                        <wps:cNvSpPr>
                          <a:spLocks/>
                        </wps:cNvSpPr>
                        <wps:spPr bwMode="auto">
                          <a:xfrm>
                            <a:off x="1211" y="2963"/>
                            <a:ext cx="5276" cy="389"/>
                          </a:xfrm>
                          <a:custGeom>
                            <a:avLst/>
                            <a:gdLst>
                              <a:gd name="T0" fmla="+- 0 6353 1211"/>
                              <a:gd name="T1" fmla="*/ T0 w 5276"/>
                              <a:gd name="T2" fmla="+- 0 3352 2963"/>
                              <a:gd name="T3" fmla="*/ 3352 h 389"/>
                              <a:gd name="T4" fmla="+- 0 6487 1211"/>
                              <a:gd name="T5" fmla="*/ T4 w 5276"/>
                              <a:gd name="T6" fmla="+- 0 3352 2963"/>
                              <a:gd name="T7" fmla="*/ 3352 h 389"/>
                              <a:gd name="T8" fmla="+- 0 1211 1211"/>
                              <a:gd name="T9" fmla="*/ T8 w 5276"/>
                              <a:gd name="T10" fmla="+- 0 2963 2963"/>
                              <a:gd name="T11" fmla="*/ 2963 h 389"/>
                              <a:gd name="T12" fmla="+- 0 6487 1211"/>
                              <a:gd name="T13" fmla="*/ T12 w 5276"/>
                              <a:gd name="T14" fmla="+- 0 2963 2963"/>
                              <a:gd name="T15" fmla="*/ 296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76" h="389">
                                <a:moveTo>
                                  <a:pt x="5142" y="389"/>
                                </a:moveTo>
                                <a:lnTo>
                                  <a:pt x="5276" y="389"/>
                                </a:lnTo>
                                <a:moveTo>
                                  <a:pt x="0" y="0"/>
                                </a:moveTo>
                                <a:lnTo>
                                  <a:pt x="52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6266" y="2987"/>
                            <a:ext cx="87" cy="49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6573" y="296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487" y="2910"/>
                            <a:ext cx="87" cy="54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6790" y="2963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6703" y="2847"/>
                            <a:ext cx="87" cy="57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7005" y="296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6919" y="2699"/>
                            <a:ext cx="87" cy="63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731"/>
                        <wps:cNvSpPr>
                          <a:spLocks/>
                        </wps:cNvSpPr>
                        <wps:spPr bwMode="auto">
                          <a:xfrm>
                            <a:off x="1211" y="2574"/>
                            <a:ext cx="6140" cy="389"/>
                          </a:xfrm>
                          <a:custGeom>
                            <a:avLst/>
                            <a:gdLst>
                              <a:gd name="T0" fmla="+- 0 7221 1211"/>
                              <a:gd name="T1" fmla="*/ T0 w 6140"/>
                              <a:gd name="T2" fmla="+- 0 2963 2574"/>
                              <a:gd name="T3" fmla="*/ 2963 h 389"/>
                              <a:gd name="T4" fmla="+- 0 7351 1211"/>
                              <a:gd name="T5" fmla="*/ T4 w 6140"/>
                              <a:gd name="T6" fmla="+- 0 2963 2574"/>
                              <a:gd name="T7" fmla="*/ 2963 h 389"/>
                              <a:gd name="T8" fmla="+- 0 1211 1211"/>
                              <a:gd name="T9" fmla="*/ T8 w 6140"/>
                              <a:gd name="T10" fmla="+- 0 2574 2574"/>
                              <a:gd name="T11" fmla="*/ 2574 h 389"/>
                              <a:gd name="T12" fmla="+- 0 7135 1211"/>
                              <a:gd name="T13" fmla="*/ T12 w 6140"/>
                              <a:gd name="T14" fmla="+- 0 2574 2574"/>
                              <a:gd name="T15" fmla="*/ 2574 h 389"/>
                              <a:gd name="T16" fmla="+- 0 7221 1211"/>
                              <a:gd name="T17" fmla="*/ T16 w 6140"/>
                              <a:gd name="T18" fmla="+- 0 2574 2574"/>
                              <a:gd name="T19" fmla="*/ 2574 h 389"/>
                              <a:gd name="T20" fmla="+- 0 7351 1211"/>
                              <a:gd name="T21" fmla="*/ T20 w 6140"/>
                              <a:gd name="T22" fmla="+- 0 2574 2574"/>
                              <a:gd name="T23" fmla="*/ 257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40" h="389">
                                <a:moveTo>
                                  <a:pt x="6010" y="389"/>
                                </a:moveTo>
                                <a:lnTo>
                                  <a:pt x="6140" y="389"/>
                                </a:lnTo>
                                <a:moveTo>
                                  <a:pt x="0" y="0"/>
                                </a:moveTo>
                                <a:lnTo>
                                  <a:pt x="5924" y="0"/>
                                </a:lnTo>
                                <a:moveTo>
                                  <a:pt x="6010" y="0"/>
                                </a:moveTo>
                                <a:lnTo>
                                  <a:pt x="61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7135" y="2550"/>
                            <a:ext cx="87" cy="70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7438" y="2574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7351" y="2391"/>
                            <a:ext cx="87" cy="80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AutoShape 727"/>
                        <wps:cNvSpPr>
                          <a:spLocks/>
                        </wps:cNvSpPr>
                        <wps:spPr bwMode="auto">
                          <a:xfrm>
                            <a:off x="1211" y="2180"/>
                            <a:ext cx="6577" cy="394"/>
                          </a:xfrm>
                          <a:custGeom>
                            <a:avLst/>
                            <a:gdLst>
                              <a:gd name="T0" fmla="+- 0 7658 1211"/>
                              <a:gd name="T1" fmla="*/ T0 w 6577"/>
                              <a:gd name="T2" fmla="+- 0 2574 2181"/>
                              <a:gd name="T3" fmla="*/ 2574 h 394"/>
                              <a:gd name="T4" fmla="+- 0 7788 1211"/>
                              <a:gd name="T5" fmla="*/ T4 w 6577"/>
                              <a:gd name="T6" fmla="+- 0 2574 2181"/>
                              <a:gd name="T7" fmla="*/ 2574 h 394"/>
                              <a:gd name="T8" fmla="+- 0 1211 1211"/>
                              <a:gd name="T9" fmla="*/ T8 w 6577"/>
                              <a:gd name="T10" fmla="+- 0 2181 2181"/>
                              <a:gd name="T11" fmla="*/ 2181 h 394"/>
                              <a:gd name="T12" fmla="+- 0 7572 1211"/>
                              <a:gd name="T13" fmla="*/ T12 w 6577"/>
                              <a:gd name="T14" fmla="+- 0 2181 2181"/>
                              <a:gd name="T15" fmla="*/ 2181 h 394"/>
                              <a:gd name="T16" fmla="+- 0 7658 1211"/>
                              <a:gd name="T17" fmla="*/ T16 w 6577"/>
                              <a:gd name="T18" fmla="+- 0 2181 2181"/>
                              <a:gd name="T19" fmla="*/ 2181 h 394"/>
                              <a:gd name="T20" fmla="+- 0 7788 1211"/>
                              <a:gd name="T21" fmla="*/ T20 w 6577"/>
                              <a:gd name="T22" fmla="+- 0 2181 2181"/>
                              <a:gd name="T23" fmla="*/ 218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77" h="394">
                                <a:moveTo>
                                  <a:pt x="6447" y="393"/>
                                </a:moveTo>
                                <a:lnTo>
                                  <a:pt x="6577" y="393"/>
                                </a:lnTo>
                                <a:moveTo>
                                  <a:pt x="0" y="0"/>
                                </a:moveTo>
                                <a:lnTo>
                                  <a:pt x="6361" y="0"/>
                                </a:lnTo>
                                <a:moveTo>
                                  <a:pt x="6447" y="0"/>
                                </a:moveTo>
                                <a:lnTo>
                                  <a:pt x="65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7571" y="2127"/>
                            <a:ext cx="87" cy="9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725"/>
                        <wps:cNvSpPr>
                          <a:spLocks/>
                        </wps:cNvSpPr>
                        <wps:spPr bwMode="auto">
                          <a:xfrm>
                            <a:off x="1211" y="1791"/>
                            <a:ext cx="6793" cy="389"/>
                          </a:xfrm>
                          <a:custGeom>
                            <a:avLst/>
                            <a:gdLst>
                              <a:gd name="T0" fmla="+- 0 7874 1211"/>
                              <a:gd name="T1" fmla="*/ T0 w 6793"/>
                              <a:gd name="T2" fmla="+- 0 2181 1792"/>
                              <a:gd name="T3" fmla="*/ 2181 h 389"/>
                              <a:gd name="T4" fmla="+- 0 8004 1211"/>
                              <a:gd name="T5" fmla="*/ T4 w 6793"/>
                              <a:gd name="T6" fmla="+- 0 2181 1792"/>
                              <a:gd name="T7" fmla="*/ 2181 h 389"/>
                              <a:gd name="T8" fmla="+- 0 1211 1211"/>
                              <a:gd name="T9" fmla="*/ T8 w 6793"/>
                              <a:gd name="T10" fmla="+- 0 1792 1792"/>
                              <a:gd name="T11" fmla="*/ 1792 h 389"/>
                              <a:gd name="T12" fmla="+- 0 7788 1211"/>
                              <a:gd name="T13" fmla="*/ T12 w 6793"/>
                              <a:gd name="T14" fmla="+- 0 1792 1792"/>
                              <a:gd name="T15" fmla="*/ 1792 h 389"/>
                              <a:gd name="T16" fmla="+- 0 7874 1211"/>
                              <a:gd name="T17" fmla="*/ T16 w 6793"/>
                              <a:gd name="T18" fmla="+- 0 1792 1792"/>
                              <a:gd name="T19" fmla="*/ 1792 h 389"/>
                              <a:gd name="T20" fmla="+- 0 8004 1211"/>
                              <a:gd name="T21" fmla="*/ T20 w 6793"/>
                              <a:gd name="T22" fmla="+- 0 1792 1792"/>
                              <a:gd name="T23" fmla="*/ 179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93" h="389">
                                <a:moveTo>
                                  <a:pt x="6663" y="389"/>
                                </a:moveTo>
                                <a:lnTo>
                                  <a:pt x="6793" y="389"/>
                                </a:lnTo>
                                <a:moveTo>
                                  <a:pt x="0" y="0"/>
                                </a:moveTo>
                                <a:lnTo>
                                  <a:pt x="6577" y="0"/>
                                </a:lnTo>
                                <a:moveTo>
                                  <a:pt x="6663" y="0"/>
                                </a:moveTo>
                                <a:lnTo>
                                  <a:pt x="67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7787" y="1662"/>
                            <a:ext cx="87" cy="103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723"/>
                        <wps:cNvSpPr>
                          <a:spLocks/>
                        </wps:cNvSpPr>
                        <wps:spPr bwMode="auto">
                          <a:xfrm>
                            <a:off x="1211" y="1398"/>
                            <a:ext cx="7009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7009"/>
                              <a:gd name="T2" fmla="+- 0 8004 1211"/>
                              <a:gd name="T3" fmla="*/ T2 w 7009"/>
                              <a:gd name="T4" fmla="+- 0 8090 1211"/>
                              <a:gd name="T5" fmla="*/ T4 w 7009"/>
                              <a:gd name="T6" fmla="+- 0 8220 1211"/>
                              <a:gd name="T7" fmla="*/ T6 w 70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09">
                                <a:moveTo>
                                  <a:pt x="0" y="0"/>
                                </a:moveTo>
                                <a:lnTo>
                                  <a:pt x="6793" y="0"/>
                                </a:lnTo>
                                <a:moveTo>
                                  <a:pt x="6879" y="0"/>
                                </a:moveTo>
                                <a:lnTo>
                                  <a:pt x="70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003" y="1201"/>
                            <a:ext cx="87" cy="12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AutoShape 721"/>
                        <wps:cNvSpPr>
                          <a:spLocks/>
                        </wps:cNvSpPr>
                        <wps:spPr bwMode="auto">
                          <a:xfrm>
                            <a:off x="1211" y="615"/>
                            <a:ext cx="7162" cy="783"/>
                          </a:xfrm>
                          <a:custGeom>
                            <a:avLst/>
                            <a:gdLst>
                              <a:gd name="T0" fmla="+- 0 8306 1211"/>
                              <a:gd name="T1" fmla="*/ T0 w 7162"/>
                              <a:gd name="T2" fmla="+- 0 1398 616"/>
                              <a:gd name="T3" fmla="*/ 1398 h 783"/>
                              <a:gd name="T4" fmla="+- 0 8373 1211"/>
                              <a:gd name="T5" fmla="*/ T4 w 7162"/>
                              <a:gd name="T6" fmla="+- 0 1398 616"/>
                              <a:gd name="T7" fmla="*/ 1398 h 783"/>
                              <a:gd name="T8" fmla="+- 0 1211 1211"/>
                              <a:gd name="T9" fmla="*/ T8 w 7162"/>
                              <a:gd name="T10" fmla="+- 0 1010 616"/>
                              <a:gd name="T11" fmla="*/ 1010 h 783"/>
                              <a:gd name="T12" fmla="+- 0 8220 1211"/>
                              <a:gd name="T13" fmla="*/ T12 w 7162"/>
                              <a:gd name="T14" fmla="+- 0 1010 616"/>
                              <a:gd name="T15" fmla="*/ 1010 h 783"/>
                              <a:gd name="T16" fmla="+- 0 8306 1211"/>
                              <a:gd name="T17" fmla="*/ T16 w 7162"/>
                              <a:gd name="T18" fmla="+- 0 1010 616"/>
                              <a:gd name="T19" fmla="*/ 1010 h 783"/>
                              <a:gd name="T20" fmla="+- 0 8373 1211"/>
                              <a:gd name="T21" fmla="*/ T20 w 7162"/>
                              <a:gd name="T22" fmla="+- 0 1010 616"/>
                              <a:gd name="T23" fmla="*/ 1010 h 783"/>
                              <a:gd name="T24" fmla="+- 0 1211 1211"/>
                              <a:gd name="T25" fmla="*/ T24 w 7162"/>
                              <a:gd name="T26" fmla="+- 0 616 616"/>
                              <a:gd name="T27" fmla="*/ 616 h 783"/>
                              <a:gd name="T28" fmla="+- 0 8220 1211"/>
                              <a:gd name="T29" fmla="*/ T28 w 7162"/>
                              <a:gd name="T30" fmla="+- 0 616 616"/>
                              <a:gd name="T31" fmla="*/ 616 h 783"/>
                              <a:gd name="T32" fmla="+- 0 8306 1211"/>
                              <a:gd name="T33" fmla="*/ T32 w 7162"/>
                              <a:gd name="T34" fmla="+- 0 616 616"/>
                              <a:gd name="T35" fmla="*/ 616 h 783"/>
                              <a:gd name="T36" fmla="+- 0 8373 1211"/>
                              <a:gd name="T37" fmla="*/ T36 w 7162"/>
                              <a:gd name="T38" fmla="+- 0 616 616"/>
                              <a:gd name="T39" fmla="*/ 61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62" h="783">
                                <a:moveTo>
                                  <a:pt x="7095" y="782"/>
                                </a:moveTo>
                                <a:lnTo>
                                  <a:pt x="7162" y="782"/>
                                </a:lnTo>
                                <a:moveTo>
                                  <a:pt x="0" y="394"/>
                                </a:moveTo>
                                <a:lnTo>
                                  <a:pt x="7009" y="394"/>
                                </a:lnTo>
                                <a:moveTo>
                                  <a:pt x="7095" y="394"/>
                                </a:moveTo>
                                <a:lnTo>
                                  <a:pt x="7162" y="394"/>
                                </a:lnTo>
                                <a:moveTo>
                                  <a:pt x="0" y="0"/>
                                </a:moveTo>
                                <a:lnTo>
                                  <a:pt x="7009" y="0"/>
                                </a:lnTo>
                                <a:moveTo>
                                  <a:pt x="7095" y="0"/>
                                </a:moveTo>
                                <a:lnTo>
                                  <a:pt x="71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8219" y="433"/>
                            <a:ext cx="87" cy="143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274" y="4130"/>
                            <a:ext cx="92" cy="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274" y="4129"/>
                            <a:ext cx="92" cy="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495" y="4130"/>
                            <a:ext cx="87" cy="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495" y="4129"/>
                            <a:ext cx="87" cy="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711" y="4130"/>
                            <a:ext cx="87" cy="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711" y="4129"/>
                            <a:ext cx="87" cy="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927" y="4130"/>
                            <a:ext cx="87" cy="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927" y="4129"/>
                            <a:ext cx="87" cy="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2143" y="4105"/>
                            <a:ext cx="87" cy="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2143" y="4091"/>
                            <a:ext cx="87" cy="1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2363" y="4091"/>
                            <a:ext cx="87" cy="4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2363" y="4057"/>
                            <a:ext cx="87" cy="3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2579" y="4067"/>
                            <a:ext cx="87" cy="6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2579" y="4023"/>
                            <a:ext cx="87" cy="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795" y="4067"/>
                            <a:ext cx="87" cy="6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2795" y="4019"/>
                            <a:ext cx="87" cy="4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3011" y="4091"/>
                            <a:ext cx="87" cy="4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3011" y="4038"/>
                            <a:ext cx="87" cy="5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3227" y="4067"/>
                            <a:ext cx="87" cy="6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3227" y="4004"/>
                            <a:ext cx="87" cy="6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3448" y="4047"/>
                            <a:ext cx="87" cy="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3448" y="3975"/>
                            <a:ext cx="87" cy="7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664" y="4009"/>
                            <a:ext cx="87" cy="12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3664" y="3927"/>
                            <a:ext cx="87" cy="8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3880" y="4009"/>
                            <a:ext cx="87" cy="12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3880" y="3918"/>
                            <a:ext cx="87" cy="9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4096" y="3999"/>
                            <a:ext cx="87" cy="13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4096" y="3894"/>
                            <a:ext cx="87" cy="10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4312" y="3985"/>
                            <a:ext cx="92" cy="15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312" y="3865"/>
                            <a:ext cx="92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4533" y="3980"/>
                            <a:ext cx="87" cy="15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4533" y="3841"/>
                            <a:ext cx="87" cy="14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687"/>
                        <wps:cNvSpPr>
                          <a:spLocks/>
                        </wps:cNvSpPr>
                        <wps:spPr bwMode="auto">
                          <a:xfrm>
                            <a:off x="1211" y="227"/>
                            <a:ext cx="7162" cy="390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7162"/>
                              <a:gd name="T2" fmla="+- 0 4135 228"/>
                              <a:gd name="T3" fmla="*/ 4135 h 3908"/>
                              <a:gd name="T4" fmla="+- 0 8373 1211"/>
                              <a:gd name="T5" fmla="*/ T4 w 7162"/>
                              <a:gd name="T6" fmla="+- 0 4135 228"/>
                              <a:gd name="T7" fmla="*/ 4135 h 3908"/>
                              <a:gd name="T8" fmla="+- 0 1211 1211"/>
                              <a:gd name="T9" fmla="*/ T8 w 7162"/>
                              <a:gd name="T10" fmla="+- 0 228 228"/>
                              <a:gd name="T11" fmla="*/ 228 h 3908"/>
                              <a:gd name="T12" fmla="+- 0 8373 1211"/>
                              <a:gd name="T13" fmla="*/ T12 w 7162"/>
                              <a:gd name="T14" fmla="+- 0 228 228"/>
                              <a:gd name="T15" fmla="*/ 228 h 3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62" h="3908">
                                <a:moveTo>
                                  <a:pt x="0" y="3907"/>
                                </a:moveTo>
                                <a:lnTo>
                                  <a:pt x="7162" y="3907"/>
                                </a:lnTo>
                                <a:moveTo>
                                  <a:pt x="0" y="0"/>
                                </a:moveTo>
                                <a:lnTo>
                                  <a:pt x="71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2475" y="471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4641" y="471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44"/>
                            <a:ext cx="929" cy="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10000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spacing w:before="12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1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1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000.0</w:t>
                              </w:r>
                            </w:p>
                            <w:p w:rsidR="008F31A8" w:rsidRDefault="008F31A8">
                              <w:pPr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line="217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4286"/>
                            <a:ext cx="733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1990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1992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1994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1996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1998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618" y="4685"/>
                            <a:ext cx="17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өсімдік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шаруашылығы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4685"/>
                            <a:ext cx="150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мал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шаруашылығы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9" o:spid="_x0000_s1205" style="width:432.75pt;height:253.2pt;mso-position-horizontal-relative:char;mso-position-vertical-relative:line" coordsize="8655,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">
                <v:line id="Line 780" o:spid="_x0000_s1206" style="position:absolute;visibility:visible;mso-wrap-style:square" from="1211,3745" to="4965,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" strokecolor="#d9d9d9"/>
                <v:rect id="Rectangle 779" o:spid="_x0000_s1207" style="position:absolute;left:4749;top:3971;width:87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" fillcolor="#4471c4" stroked="f"/>
                <v:rect id="Rectangle 778" o:spid="_x0000_s1208" style="position:absolute;left:4749;top:3812;width:87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" fillcolor="#ec7c30" stroked="f"/>
                <v:line id="Line 777" o:spid="_x0000_s1209" style="position:absolute;visibility:visible;mso-wrap-style:square" from="5052,3745" to="5182,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" strokecolor="#d9d9d9"/>
                <v:rect id="Rectangle 776" o:spid="_x0000_s1210" style="position:absolute;left:4965;top:3899;width:8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" fillcolor="#4471c4" stroked="f"/>
                <v:rect id="Rectangle 775" o:spid="_x0000_s1211" style="position:absolute;left:4965;top:3711;width:8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" fillcolor="#ec7c30" stroked="f"/>
                <v:shape id="AutoShape 774" o:spid="_x0000_s1212" style="position:absolute;left:5267;top:3745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" path="m,l129,t92,l350,e" filled="f" strokecolor="#d9d9d9">
                  <v:path arrowok="t" o:connecttype="custom" o:connectlocs="0,0;129,0;221,0;350,0" o:connectangles="0,0,0,0"/>
                </v:shape>
                <v:rect id="Rectangle 773" o:spid="_x0000_s1213" style="position:absolute;left:5397;top:3769;width:9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" fillcolor="#4471c4" stroked="f"/>
                <v:line id="Line 772" o:spid="_x0000_s1214" style="position:absolute;visibility:visible;mso-wrap-style:square" from="5705,3745" to="5834,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" strokecolor="#d9d9d9"/>
                <v:rect id="Rectangle 771" o:spid="_x0000_s1215" style="position:absolute;left:5618;top:3783;width:87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" fillcolor="#4471c4" stroked="f"/>
                <v:line id="Line 770" o:spid="_x0000_s1216" style="position:absolute;visibility:visible;mso-wrap-style:square" from="5921,3745" to="6050,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" strokecolor="#d9d9d9"/>
                <v:rect id="Rectangle 769" o:spid="_x0000_s1217" style="position:absolute;left:5834;top:3486;width:8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" fillcolor="#4471c4" stroked="f"/>
                <v:line id="Line 768" o:spid="_x0000_s1218" style="position:absolute;visibility:visible;mso-wrap-style:square" from="6137,3745" to="6266,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" strokecolor="#d9d9d9"/>
                <v:rect id="Rectangle 767" o:spid="_x0000_s1219" style="position:absolute;left:6050;top:3649;width:8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" fillcolor="#4471c4" stroked="f"/>
                <v:line id="Line 766" o:spid="_x0000_s1220" style="position:absolute;visibility:visible;mso-wrap-style:square" from="6353,3745" to="6487,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" strokecolor="#d9d9d9"/>
                <v:rect id="Rectangle 765" o:spid="_x0000_s1221" style="position:absolute;left:6266;top:3476;width:87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" fillcolor="#4471c4" stroked="f"/>
                <v:line id="Line 764" o:spid="_x0000_s1222" style="position:absolute;visibility:visible;mso-wrap-style:square" from="6573,3745" to="6703,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" strokecolor="#d9d9d9"/>
                <v:rect id="Rectangle 763" o:spid="_x0000_s1223" style="position:absolute;left:6487;top:3457;width:87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" fillcolor="#4471c4" stroked="f"/>
                <v:shape id="AutoShape 762" o:spid="_x0000_s1224" style="position:absolute;left:6573;top:3351;width:346;height:394;visibility:visible;mso-wrap-style:square;v-text-anchor:top" coordsize="34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" path="m216,394r130,m,l130,t86,l346,e" filled="f" strokecolor="#d9d9d9">
                  <v:path arrowok="t" o:connecttype="custom" o:connectlocs="216,3746;346,3746;0,3352;130,3352;216,3352;346,3352" o:connectangles="0,0,0,0,0,0"/>
                </v:shape>
                <v:rect id="Rectangle 761" o:spid="_x0000_s1225" style="position:absolute;left:6703;top:3423;width:87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" fillcolor="#4471c4" stroked="f"/>
                <v:shape id="AutoShape 760" o:spid="_x0000_s1226" style="position:absolute;left:7005;top:3351;width:130;height:394;visibility:visible;mso-wrap-style:square;v-text-anchor:top" coordsize="13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" path="m,394r130,m,l130,e" filled="f" strokecolor="#d9d9d9">
                  <v:path arrowok="t" o:connecttype="custom" o:connectlocs="0,3746;130,3746;0,3352;130,3352" o:connectangles="0,0,0,0"/>
                </v:shape>
                <v:rect id="Rectangle 759" o:spid="_x0000_s1227" style="position:absolute;left:6919;top:3332;width:87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" fillcolor="#4471c4" stroked="f"/>
                <v:shape id="AutoShape 758" o:spid="_x0000_s1228" style="position:absolute;left:7221;top:3351;width:130;height:394;visibility:visible;mso-wrap-style:square;v-text-anchor:top" coordsize="13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" path="m,394r129,m,l129,e" filled="f" strokecolor="#d9d9d9">
                  <v:path arrowok="t" o:connecttype="custom" o:connectlocs="0,3746;129,3746;0,3352;129,3352" o:connectangles="0,0,0,0"/>
                </v:shape>
                <v:rect id="Rectangle 757" o:spid="_x0000_s1229" style="position:absolute;left:7135;top:3255;width:8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" fillcolor="#4471c4" stroked="f"/>
                <v:shape id="AutoShape 756" o:spid="_x0000_s1230" style="position:absolute;left:7437;top:3351;width:135;height:394;visibility:visible;mso-wrap-style:square;v-text-anchor:top" coordsize="13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" path="m,394r134,m,l134,e" filled="f" strokecolor="#d9d9d9">
                  <v:path arrowok="t" o:connecttype="custom" o:connectlocs="0,3746;134,3746;0,3352;134,3352" o:connectangles="0,0,0,0"/>
                </v:shape>
                <v:rect id="Rectangle 755" o:spid="_x0000_s1231" style="position:absolute;left:7351;top:3193;width:87;height: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" fillcolor="#4471c4" stroked="f"/>
                <v:shape id="AutoShape 754" o:spid="_x0000_s1232" style="position:absolute;left:7437;top:2963;width:351;height:783;visibility:visible;mso-wrap-style:square;v-text-anchor:top" coordsize="351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" path="m220,782r130,m220,389r130,m,l134,t86,l350,e" filled="f" strokecolor="#d9d9d9">
                  <v:path arrowok="t" o:connecttype="custom" o:connectlocs="220,3745;350,3745;220,3352;350,3352;0,2963;134,2963;220,2963;350,2963" o:connectangles="0,0,0,0,0,0,0,0"/>
                </v:shape>
                <v:rect id="Rectangle 753" o:spid="_x0000_s1233" style="position:absolute;left:7571;top:3035;width:87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" fillcolor="#4471c4" stroked="f"/>
                <v:shape id="AutoShape 752" o:spid="_x0000_s1234" style="position:absolute;left:7874;top:2963;width:130;height:783;visibility:visible;mso-wrap-style:square;v-text-anchor:top" coordsize="130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" path="m,782r130,m,389r130,m,l130,e" filled="f" strokecolor="#d9d9d9">
                  <v:path arrowok="t" o:connecttype="custom" o:connectlocs="0,3745;130,3745;0,3352;130,3352;0,2963;130,2963" o:connectangles="0,0,0,0,0,0"/>
                </v:shape>
                <v:rect id="Rectangle 751" o:spid="_x0000_s1235" style="position:absolute;left:7787;top:2694;width:87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" fillcolor="#4471c4" stroked="f"/>
                <v:shape id="AutoShape 750" o:spid="_x0000_s1236" style="position:absolute;left:7874;top:2574;width:346;height:1172;visibility:visible;mso-wrap-style:square;v-text-anchor:top" coordsize="34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" path="m216,1171r130,m216,778r130,m216,389r130,m,l130,t86,l346,e" filled="f" strokecolor="#d9d9d9">
                  <v:path arrowok="t" o:connecttype="custom" o:connectlocs="216,3745;346,3745;216,3352;346,3352;216,2963;346,2963;0,2574;130,2574;216,2574;346,2574" o:connectangles="0,0,0,0,0,0,0,0,0,0"/>
                </v:shape>
                <v:rect id="Rectangle 749" o:spid="_x0000_s1237" style="position:absolute;left:8003;top:2420;width:8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" fillcolor="#4471c4" stroked="f"/>
                <v:shape id="AutoShape 748" o:spid="_x0000_s1238" style="position:absolute;left:8090;top:1791;width:283;height:1954;visibility:visible;mso-wrap-style:square;v-text-anchor:top" coordsize="283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" path="m216,1954r67,m216,1560r67,m216,1171r67,m216,782r67,m,389r130,m216,389r67,m,l130,t86,l283,e" filled="f" strokecolor="#d9d9d9">
                  <v:path arrowok="t" o:connecttype="custom" o:connectlocs="216,3746;283,3746;216,3352;283,3352;216,2963;283,2963;216,2574;283,2574;0,2181;130,2181;216,2181;283,2181;0,1792;130,1792;216,1792;283,1792" o:connectangles="0,0,0,0,0,0,0,0,0,0,0,0,0,0,0,0"/>
                </v:shape>
                <v:shape id="AutoShape 747" o:spid="_x0000_s1239" style="position:absolute;left:5181;top:1863;width:3125;height:2272;visibility:visible;mso-wrap-style:square;v-text-anchor:top" coordsize="3125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" path="m86,1968r-86,l,2271r86,l86,1968xm3124,r-86,l3038,2271r86,l3124,xe" fillcolor="#4471c4" stroked="f">
                  <v:path arrowok="t" o:connecttype="custom" o:connectlocs="86,3832;0,3832;0,4135;86,4135;86,3832;3124,1864;3038,1864;3038,4135;3124,4135;3124,1864" o:connectangles="0,0,0,0,0,0,0,0,0,0"/>
                </v:shape>
                <v:shape id="AutoShape 746" o:spid="_x0000_s1240" style="position:absolute;left:5181;top:3495;width:308;height:336;visibility:visible;mso-wrap-style:square;v-text-anchor:top" coordsize="30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" path="m86,91l,91,,336r86,l86,91xm307,l216,r,273l307,273,307,xe" fillcolor="#ec7c30" stroked="f">
                  <v:path arrowok="t" o:connecttype="custom" o:connectlocs="86,3587;0,3587;0,3832;86,3832;86,3587;307,3496;216,3496;216,3769;307,3769;307,3496" o:connectangles="0,0,0,0,0,0,0,0,0,0"/>
                </v:shape>
                <v:line id="Line 745" o:spid="_x0000_s1241" style="position:absolute;visibility:visible;mso-wrap-style:square" from="1211,3352" to="5834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" strokecolor="#d9d9d9"/>
                <v:rect id="Rectangle 744" o:spid="_x0000_s1242" style="position:absolute;left:5618;top:3423;width:8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" fillcolor="#ec7c30" stroked="f"/>
                <v:line id="Line 743" o:spid="_x0000_s1243" style="position:absolute;visibility:visible;mso-wrap-style:square" from="5921,3352" to="6050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" strokecolor="#d9d9d9"/>
                <v:rect id="Rectangle 742" o:spid="_x0000_s1244" style="position:absolute;left:5834;top:3073;width:8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" fillcolor="#ec7c30" stroked="f"/>
                <v:line id="Line 741" o:spid="_x0000_s1245" style="position:absolute;visibility:visible;mso-wrap-style:square" from="6137,3352" to="6266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" strokecolor="#d9d9d9"/>
                <v:rect id="Rectangle 740" o:spid="_x0000_s1246" style="position:absolute;left:6050;top:3203;width: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" fillcolor="#ec7c30" stroked="f"/>
                <v:shape id="AutoShape 739" o:spid="_x0000_s1247" style="position:absolute;left:1211;top:2963;width:5276;height:389;visibility:visible;mso-wrap-style:square;v-text-anchor:top" coordsize="527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" path="m5142,389r134,m,l5276,e" filled="f" strokecolor="#d9d9d9">
                  <v:path arrowok="t" o:connecttype="custom" o:connectlocs="5142,3352;5276,3352;0,2963;5276,2963" o:connectangles="0,0,0,0"/>
                </v:shape>
                <v:rect id="Rectangle 738" o:spid="_x0000_s1248" style="position:absolute;left:6266;top:2987;width:87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" fillcolor="#ec7c30" stroked="f"/>
                <v:line id="Line 737" o:spid="_x0000_s1249" style="position:absolute;visibility:visible;mso-wrap-style:square" from="6573,2963" to="6703,2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" strokecolor="#d9d9d9"/>
                <v:rect id="Rectangle 736" o:spid="_x0000_s1250" style="position:absolute;left:6487;top:2910;width:87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" fillcolor="#ec7c30" stroked="f"/>
                <v:line id="Line 735" o:spid="_x0000_s1251" style="position:absolute;visibility:visible;mso-wrap-style:square" from="6790,2963" to="6919,2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" strokecolor="#d9d9d9"/>
                <v:rect id="Rectangle 734" o:spid="_x0000_s1252" style="position:absolute;left:6703;top:2847;width:8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" fillcolor="#ec7c30" stroked="f"/>
                <v:line id="Line 733" o:spid="_x0000_s1253" style="position:absolute;visibility:visible;mso-wrap-style:square" from="7005,2963" to="7135,2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" strokecolor="#d9d9d9"/>
                <v:rect id="Rectangle 732" o:spid="_x0000_s1254" style="position:absolute;left:6919;top:2699;width:87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" fillcolor="#ec7c30" stroked="f"/>
                <v:shape id="AutoShape 731" o:spid="_x0000_s1255" style="position:absolute;left:1211;top:2574;width:6140;height:389;visibility:visible;mso-wrap-style:square;v-text-anchor:top" coordsize="614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" path="m6010,389r130,m,l5924,t86,l6140,e" filled="f" strokecolor="#d9d9d9">
                  <v:path arrowok="t" o:connecttype="custom" o:connectlocs="6010,2963;6140,2963;0,2574;5924,2574;6010,2574;6140,2574" o:connectangles="0,0,0,0,0,0"/>
                </v:shape>
                <v:rect id="Rectangle 730" o:spid="_x0000_s1256" style="position:absolute;left:7135;top:2550;width:87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" fillcolor="#ec7c30" stroked="f"/>
                <v:line id="Line 729" o:spid="_x0000_s1257" style="position:absolute;visibility:visible;mso-wrap-style:square" from="7438,2574" to="7572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" strokecolor="#d9d9d9"/>
                <v:rect id="Rectangle 728" o:spid="_x0000_s1258" style="position:absolute;left:7351;top:2391;width:8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" fillcolor="#ec7c30" stroked="f"/>
                <v:shape id="AutoShape 727" o:spid="_x0000_s1259" style="position:absolute;left:1211;top:2180;width:6577;height:394;visibility:visible;mso-wrap-style:square;v-text-anchor:top" coordsize="65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" path="m6447,393r130,m,l6361,t86,l6577,e" filled="f" strokecolor="#d9d9d9">
                  <v:path arrowok="t" o:connecttype="custom" o:connectlocs="6447,2574;6577,2574;0,2181;6361,2181;6447,2181;6577,2181" o:connectangles="0,0,0,0,0,0"/>
                </v:shape>
                <v:rect id="Rectangle 726" o:spid="_x0000_s1260" style="position:absolute;left:7571;top:2127;width:8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" fillcolor="#ec7c30" stroked="f"/>
                <v:shape id="AutoShape 725" o:spid="_x0000_s1261" style="position:absolute;left:1211;top:1791;width:6793;height:389;visibility:visible;mso-wrap-style:square;v-text-anchor:top" coordsize="6793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" path="m6663,389r130,m,l6577,t86,l6793,e" filled="f" strokecolor="#d9d9d9">
                  <v:path arrowok="t" o:connecttype="custom" o:connectlocs="6663,2181;6793,2181;0,1792;6577,1792;6663,1792;6793,1792" o:connectangles="0,0,0,0,0,0"/>
                </v:shape>
                <v:rect id="Rectangle 724" o:spid="_x0000_s1262" style="position:absolute;left:7787;top:1662;width:87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" fillcolor="#ec7c30" stroked="f"/>
                <v:shape id="AutoShape 723" o:spid="_x0000_s1263" style="position:absolute;left:1211;top:1398;width:7009;height:2;visibility:visible;mso-wrap-style:square;v-text-anchor:top" coordsize="70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" path="m,l6793,t86,l7009,e" filled="f" strokecolor="#d9d9d9">
                  <v:path arrowok="t" o:connecttype="custom" o:connectlocs="0,0;6793,0;6879,0;7009,0" o:connectangles="0,0,0,0"/>
                </v:shape>
                <v:rect id="Rectangle 722" o:spid="_x0000_s1264" style="position:absolute;left:8003;top:1201;width:87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" fillcolor="#ec7c30" stroked="f"/>
                <v:shape id="AutoShape 721" o:spid="_x0000_s1265" style="position:absolute;left:1211;top:615;width:7162;height:783;visibility:visible;mso-wrap-style:square;v-text-anchor:top" coordsize="716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" path="m7095,782r67,m,394r7009,m7095,394r67,m,l7009,t86,l7162,e" filled="f" strokecolor="#d9d9d9">
                  <v:path arrowok="t" o:connecttype="custom" o:connectlocs="7095,1398;7162,1398;0,1010;7009,1010;7095,1010;7162,1010;0,616;7009,616;7095,616;7162,616" o:connectangles="0,0,0,0,0,0,0,0,0,0"/>
                </v:shape>
                <v:rect id="Rectangle 720" o:spid="_x0000_s1266" style="position:absolute;left:8219;top:433;width:87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" fillcolor="#ec7c30" stroked="f"/>
                <v:rect id="Rectangle 719" o:spid="_x0000_s1267" style="position:absolute;left:1274;top:4130;width:9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" fillcolor="#4471c4" stroked="f"/>
                <v:rect id="Rectangle 718" o:spid="_x0000_s1268" style="position:absolute;left:1274;top:4129;width:9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" fillcolor="#ec7c30" stroked="f"/>
                <v:rect id="Rectangle 717" o:spid="_x0000_s1269" style="position:absolute;left:1495;top:4130;width: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" fillcolor="#4471c4" stroked="f"/>
                <v:rect id="Rectangle 716" o:spid="_x0000_s1270" style="position:absolute;left:1495;top:4129;width: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" fillcolor="#ec7c30" stroked="f"/>
                <v:rect id="Rectangle 715" o:spid="_x0000_s1271" style="position:absolute;left:1711;top:4130;width: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" fillcolor="#4471c4" stroked="f"/>
                <v:rect id="Rectangle 714" o:spid="_x0000_s1272" style="position:absolute;left:1711;top:4129;width: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" fillcolor="#ec7c30" stroked="f"/>
                <v:rect id="Rectangle 713" o:spid="_x0000_s1273" style="position:absolute;left:1927;top:4130;width: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" fillcolor="#4471c4" stroked="f"/>
                <v:rect id="Rectangle 712" o:spid="_x0000_s1274" style="position:absolute;left:1927;top:4129;width:8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" fillcolor="#ec7c30" stroked="f"/>
                <v:rect id="Rectangle 711" o:spid="_x0000_s1275" style="position:absolute;left:2143;top:4105;width:8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" fillcolor="#4471c4" stroked="f"/>
                <v:rect id="Rectangle 710" o:spid="_x0000_s1276" style="position:absolute;left:2143;top:4091;width:8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" fillcolor="#ec7c30" stroked="f"/>
                <v:rect id="Rectangle 709" o:spid="_x0000_s1277" style="position:absolute;left:2363;top:4091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" fillcolor="#4471c4" stroked="f"/>
                <v:rect id="Rectangle 708" o:spid="_x0000_s1278" style="position:absolute;left:2363;top:4057;width:87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" fillcolor="#ec7c30" stroked="f"/>
                <v:rect id="Rectangle 707" o:spid="_x0000_s1279" style="position:absolute;left:2579;top:4067;width:87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" fillcolor="#4471c4" stroked="f"/>
                <v:rect id="Rectangle 706" o:spid="_x0000_s1280" style="position:absolute;left:2579;top:4023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" fillcolor="#ec7c30" stroked="f"/>
                <v:rect id="Rectangle 705" o:spid="_x0000_s1281" style="position:absolute;left:2795;top:4067;width:87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" fillcolor="#4471c4" stroked="f"/>
                <v:rect id="Rectangle 704" o:spid="_x0000_s1282" style="position:absolute;left:2795;top:4019;width:8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" fillcolor="#ec7c30" stroked="f"/>
                <v:rect id="Rectangle 703" o:spid="_x0000_s1283" style="position:absolute;left:3011;top:4091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" fillcolor="#4471c4" stroked="f"/>
                <v:rect id="Rectangle 702" o:spid="_x0000_s1284" style="position:absolute;left:3011;top:4038;width:87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" fillcolor="#ec7c30" stroked="f"/>
                <v:rect id="Rectangle 701" o:spid="_x0000_s1285" style="position:absolute;left:3227;top:4067;width:87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" fillcolor="#4471c4" stroked="f"/>
                <v:rect id="Rectangle 700" o:spid="_x0000_s1286" style="position:absolute;left:3227;top:4004;width:8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" fillcolor="#ec7c30" stroked="f"/>
                <v:rect id="Rectangle 699" o:spid="_x0000_s1287" style="position:absolute;left:3448;top:4047;width:87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" fillcolor="#4471c4" stroked="f"/>
                <v:rect id="Rectangle 698" o:spid="_x0000_s1288" style="position:absolute;left:3448;top:3975;width:87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" fillcolor="#ec7c30" stroked="f"/>
                <v:rect id="Rectangle 697" o:spid="_x0000_s1289" style="position:absolute;left:3664;top:4009;width:8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" fillcolor="#4471c4" stroked="f"/>
                <v:rect id="Rectangle 696" o:spid="_x0000_s1290" style="position:absolute;left:3664;top:3927;width:87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" fillcolor="#ec7c30" stroked="f"/>
                <v:rect id="Rectangle 695" o:spid="_x0000_s1291" style="position:absolute;left:3880;top:4009;width:8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" fillcolor="#4471c4" stroked="f"/>
                <v:rect id="Rectangle 694" o:spid="_x0000_s1292" style="position:absolute;left:3880;top:3918;width: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" fillcolor="#ec7c30" stroked="f"/>
                <v:rect id="Rectangle 693" o:spid="_x0000_s1293" style="position:absolute;left:4096;top:3999;width:87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" fillcolor="#4471c4" stroked="f"/>
                <v:rect id="Rectangle 692" o:spid="_x0000_s1294" style="position:absolute;left:4096;top:3894;width:87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" fillcolor="#ec7c30" stroked="f"/>
                <v:rect id="Rectangle 691" o:spid="_x0000_s1295" style="position:absolute;left:4312;top:3985;width:9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" fillcolor="#4471c4" stroked="f"/>
                <v:rect id="Rectangle 690" o:spid="_x0000_s1296" style="position:absolute;left:4312;top:3865;width:9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" fillcolor="#ec7c30" stroked="f"/>
                <v:rect id="Rectangle 689" o:spid="_x0000_s1297" style="position:absolute;left:4533;top:3980;width:87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" fillcolor="#4471c4" stroked="f"/>
                <v:rect id="Rectangle 688" o:spid="_x0000_s1298" style="position:absolute;left:4533;top:3841;width:8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" fillcolor="#ec7c30" stroked="f"/>
                <v:shape id="AutoShape 687" o:spid="_x0000_s1299" style="position:absolute;left:1211;top:227;width:7162;height:3908;visibility:visible;mso-wrap-style:square;v-text-anchor:top" coordsize="7162,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" path="m,3907r7162,m,l7162,e" filled="f" strokecolor="#d9d9d9">
                  <v:path arrowok="t" o:connecttype="custom" o:connectlocs="0,4135;7162,4135;0,228;7162,228" o:connectangles="0,0,0,0"/>
                </v:shape>
                <v:rect id="Rectangle 686" o:spid="_x0000_s1300" style="position:absolute;left:2475;top:471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" fillcolor="#4471c4" stroked="f"/>
                <v:rect id="Rectangle 685" o:spid="_x0000_s1301" style="position:absolute;left:4641;top:471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" fillcolor="#ec7c30" stroked="f"/>
                <v:rect id="Rectangle 684" o:spid="_x0000_s1302" style="position:absolute;left:7;top:7;width:8640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" filled="f" strokecolor="#d9d9d9"/>
                <v:shape id="Text Box 683" o:spid="_x0000_s1303" type="#_x0000_t202" style="position:absolute;left:138;top:144;width:92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10000</w:t>
                        </w:r>
                        <w:r>
                          <w:rPr>
                            <w:rFonts w:asci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spacing w:before="12"/>
                          <w:rPr>
                            <w:rFonts w:ascii="Calibri"/>
                            <w:sz w:val="13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9000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spacing w:before="1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spacing w:before="1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000.0</w:t>
                        </w:r>
                      </w:p>
                      <w:p w:rsidR="008F31A8" w:rsidRDefault="008F31A8">
                        <w:pPr>
                          <w:rPr>
                            <w:rFonts w:ascii="Calibri"/>
                            <w:sz w:val="14"/>
                          </w:rPr>
                        </w:pPr>
                      </w:p>
                      <w:p w:rsidR="008F31A8" w:rsidRDefault="006E07A6">
                        <w:pPr>
                          <w:spacing w:line="217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0.0</w:t>
                        </w:r>
                      </w:p>
                    </w:txbxContent>
                  </v:textbox>
                </v:shape>
                <v:shape id="Text Box 682" o:spid="_x0000_s1304" type="#_x0000_t202" style="position:absolute;left:1138;top:4286;width:733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1990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1992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1994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1996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1998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2002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2004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2006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2008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2012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2014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2016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58585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v:shape id="Text Box 681" o:spid="_x0000_s1305" type="#_x0000_t202" style="position:absolute;left:2618;top:4685;width:175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өсімдік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шаруашылығы</w:t>
                        </w:r>
                      </w:p>
                    </w:txbxContent>
                  </v:textbox>
                </v:shape>
                <v:shape id="Text Box 680" o:spid="_x0000_s1306" type="#_x0000_t202" style="position:absolute;left:4784;top:4685;width:150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мал</w:t>
                        </w:r>
                        <w:r>
                          <w:rPr>
                            <w:rFonts w:ascii="Calibri" w:hAnsi="Calibri"/>
                            <w:color w:val="585858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шаруашылығы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1A8" w:rsidRDefault="008F31A8">
      <w:pPr>
        <w:pStyle w:val="a3"/>
        <w:spacing w:before="6"/>
        <w:ind w:left="0" w:firstLine="0"/>
        <w:jc w:val="left"/>
        <w:rPr>
          <w:sz w:val="18"/>
        </w:rPr>
      </w:pPr>
    </w:p>
    <w:p w:rsidR="008F31A8" w:rsidRDefault="006E07A6">
      <w:pPr>
        <w:pStyle w:val="a3"/>
        <w:spacing w:before="87" w:line="242" w:lineRule="auto"/>
        <w:ind w:left="3599" w:right="355" w:hanging="2224"/>
        <w:jc w:val="left"/>
      </w:pPr>
      <w:r>
        <w:t>Сурет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Мал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өсімдік</w:t>
      </w:r>
      <w:r>
        <w:rPr>
          <w:spacing w:val="-4"/>
        </w:rPr>
        <w:t xml:space="preserve"> </w:t>
      </w:r>
      <w:r>
        <w:t>шаруашылығының</w:t>
      </w:r>
      <w:r>
        <w:rPr>
          <w:spacing w:val="-4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өнімі,</w:t>
      </w:r>
      <w:r>
        <w:rPr>
          <w:spacing w:val="-67"/>
        </w:rPr>
        <w:t xml:space="preserve"> </w:t>
      </w:r>
      <w:r>
        <w:t>1991–2022</w:t>
      </w:r>
      <w:r>
        <w:rPr>
          <w:spacing w:val="1"/>
        </w:rPr>
        <w:t xml:space="preserve"> </w:t>
      </w:r>
      <w:r>
        <w:t>жж.,</w:t>
      </w:r>
      <w:r>
        <w:rPr>
          <w:spacing w:val="4"/>
        </w:rPr>
        <w:t xml:space="preserve"> </w:t>
      </w:r>
      <w:r>
        <w:t>млн.</w:t>
      </w:r>
      <w:r>
        <w:rPr>
          <w:spacing w:val="4"/>
        </w:rPr>
        <w:t xml:space="preserve"> </w:t>
      </w:r>
      <w:r>
        <w:t>тг.</w:t>
      </w:r>
    </w:p>
    <w:p w:rsidR="008F31A8" w:rsidRDefault="008F31A8">
      <w:pPr>
        <w:pStyle w:val="a3"/>
        <w:spacing w:before="6"/>
        <w:ind w:left="0" w:firstLine="0"/>
        <w:jc w:val="left"/>
        <w:rPr>
          <w:sz w:val="23"/>
        </w:rPr>
      </w:pPr>
    </w:p>
    <w:p w:rsidR="008F31A8" w:rsidRDefault="006E07A6">
      <w:pPr>
        <w:ind w:left="910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[118]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a3"/>
        <w:ind w:right="383" w:firstLine="710"/>
      </w:pPr>
      <w:r>
        <w:t>Мал шаруашылығы өнімдерінің үлесі 1998 ж. және 2010 ж. аралығында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шаруашылығынан</w:t>
      </w:r>
      <w:r>
        <w:rPr>
          <w:spacing w:val="1"/>
        </w:rPr>
        <w:t xml:space="preserve"> </w:t>
      </w:r>
      <w:r>
        <w:t>асып</w:t>
      </w:r>
      <w:r>
        <w:rPr>
          <w:spacing w:val="1"/>
        </w:rPr>
        <w:t xml:space="preserve"> </w:t>
      </w:r>
      <w:r>
        <w:t>түсті.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өндірісіне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1994-ж.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тұрақсыз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көрcетсе де, соңғы жылдары өнімнің арақатынасы біркелкі көрсеткішке келді.</w:t>
      </w:r>
      <w:r>
        <w:rPr>
          <w:spacing w:val="1"/>
        </w:rPr>
        <w:t xml:space="preserve"> </w:t>
      </w:r>
      <w:r>
        <w:t>Мал шаруашылығы өндірісінің ең жоғары өсу қарқыны 1998-2010 жж. 3,5%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байқалды.</w:t>
      </w:r>
    </w:p>
    <w:p w:rsidR="008F31A8" w:rsidRDefault="006E07A6">
      <w:pPr>
        <w:pStyle w:val="a3"/>
        <w:ind w:right="375" w:firstLine="710"/>
      </w:pPr>
      <w:r>
        <w:t>Ауа-райы</w:t>
      </w:r>
      <w:r>
        <w:rPr>
          <w:spacing w:val="1"/>
        </w:rPr>
        <w:t xml:space="preserve"> </w:t>
      </w:r>
      <w:r>
        <w:t>жағдайлары</w:t>
      </w:r>
      <w:r>
        <w:rPr>
          <w:spacing w:val="1"/>
        </w:rPr>
        <w:t xml:space="preserve"> </w:t>
      </w:r>
      <w:r>
        <w:t>мезгілдік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жағдайларына және дақылдардың өнімділігіне әсер етті, бірақ 2012 ж. бастап</w:t>
      </w:r>
      <w:r>
        <w:rPr>
          <w:spacing w:val="1"/>
        </w:rPr>
        <w:t xml:space="preserve"> </w:t>
      </w:r>
      <w:r>
        <w:t>өнімнің тұрақты оң өсу қарқыны байқалды, ол 5,3% құрады. 2022 ж. өсімдік</w:t>
      </w:r>
      <w:r>
        <w:rPr>
          <w:spacing w:val="1"/>
        </w:rPr>
        <w:t xml:space="preserve"> </w:t>
      </w:r>
      <w:r>
        <w:t>шаруашылығындағы жалпы өнімнің нақты өсуі 15,1%-ға өсті, бұл 2013 ж. бергі</w:t>
      </w:r>
      <w:r>
        <w:rPr>
          <w:spacing w:val="1"/>
        </w:rPr>
        <w:t xml:space="preserve"> </w:t>
      </w:r>
      <w:r>
        <w:t>ең жақсы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 (+16,9%).</w:t>
      </w:r>
    </w:p>
    <w:p w:rsidR="008F31A8" w:rsidRDefault="006E07A6">
      <w:pPr>
        <w:pStyle w:val="a3"/>
        <w:spacing w:before="2"/>
        <w:ind w:right="380" w:firstLine="710"/>
      </w:pPr>
      <w:r>
        <w:t>Негізгі фактор жалпы астық өндірісінің 35%-ке өсуі болды. Нәтижесінде</w:t>
      </w:r>
      <w:r>
        <w:rPr>
          <w:spacing w:val="1"/>
        </w:rPr>
        <w:t xml:space="preserve"> </w:t>
      </w:r>
      <w:r>
        <w:t>ауыл шаруашылығының жалпы шығарылымындағы өсімдік шаруашылығының</w:t>
      </w:r>
      <w:r>
        <w:rPr>
          <w:spacing w:val="1"/>
        </w:rPr>
        <w:t xml:space="preserve"> </w:t>
      </w:r>
      <w:r>
        <w:t>үлесі 4 жыл қатарынан өсуді жалғастырып (2019-2022 жж.), 61%-ға жетті. Ал,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41%-дан</w:t>
      </w:r>
      <w:r>
        <w:rPr>
          <w:spacing w:val="1"/>
        </w:rPr>
        <w:t xml:space="preserve"> </w:t>
      </w:r>
      <w:r>
        <w:t>38%-ға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төмендеді.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шығарылым 7,5 триллионнан 9,5 трлн-ға дейін өсті, бірақ инфляцияны ескеріп,</w:t>
      </w:r>
      <w:r>
        <w:rPr>
          <w:spacing w:val="1"/>
        </w:rPr>
        <w:t xml:space="preserve"> </w:t>
      </w:r>
      <w:r>
        <w:t>нақты өсім тек 9,1%-ы құрағанын түсіну керек, бұл 2013 ж. бергі ең жақсы</w:t>
      </w:r>
      <w:r>
        <w:rPr>
          <w:spacing w:val="1"/>
        </w:rPr>
        <w:t xml:space="preserve"> </w:t>
      </w:r>
      <w:r>
        <w:t>нәтиже болып табылады. Сол кезге дейін нақты өсім 9,7%-ы, ал 2014-2021 жж.</w:t>
      </w:r>
      <w:r>
        <w:rPr>
          <w:spacing w:val="1"/>
        </w:rPr>
        <w:t xml:space="preserve"> </w:t>
      </w:r>
      <w:r>
        <w:t>аралығында</w:t>
      </w:r>
      <w:r>
        <w:rPr>
          <w:spacing w:val="4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өсім</w:t>
      </w:r>
      <w:r>
        <w:rPr>
          <w:spacing w:val="2"/>
        </w:rPr>
        <w:t xml:space="preserve"> </w:t>
      </w:r>
      <w:r>
        <w:t>тек 2,5%-ы</w:t>
      </w:r>
      <w:r>
        <w:rPr>
          <w:spacing w:val="2"/>
        </w:rPr>
        <w:t xml:space="preserve"> </w:t>
      </w:r>
      <w:r>
        <w:t>құрады.</w:t>
      </w:r>
    </w:p>
    <w:p w:rsidR="008F31A8" w:rsidRDefault="006E07A6">
      <w:pPr>
        <w:pStyle w:val="a3"/>
        <w:ind w:right="386"/>
      </w:pPr>
      <w:r>
        <w:t>Айта</w:t>
      </w:r>
      <w:r>
        <w:rPr>
          <w:spacing w:val="1"/>
        </w:rPr>
        <w:t xml:space="preserve"> </w:t>
      </w:r>
      <w:r>
        <w:t>кетейік,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инфрақұрылымдық</w:t>
      </w:r>
      <w:r>
        <w:rPr>
          <w:spacing w:val="1"/>
        </w:rPr>
        <w:t xml:space="preserve"> </w:t>
      </w:r>
      <w:r>
        <w:t>желіге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ғылыми-зерттеу базасы жүйесін қамтамасыз етуге байланысты. Сондықтан біз</w:t>
      </w:r>
      <w:r>
        <w:rPr>
          <w:spacing w:val="1"/>
        </w:rPr>
        <w:t xml:space="preserve"> </w:t>
      </w:r>
      <w:r>
        <w:t>АӨК-дегі</w:t>
      </w:r>
      <w:r>
        <w:rPr>
          <w:spacing w:val="-6"/>
        </w:rPr>
        <w:t xml:space="preserve"> </w:t>
      </w:r>
      <w:r>
        <w:t>технологиялық дамудың</w:t>
      </w:r>
      <w:r>
        <w:rPr>
          <w:spacing w:val="-1"/>
        </w:rPr>
        <w:t xml:space="preserve"> </w:t>
      </w:r>
      <w:r>
        <w:t>эволюциясын талдадық</w:t>
      </w:r>
      <w:r>
        <w:rPr>
          <w:spacing w:val="-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-кесте).</w:t>
      </w:r>
    </w:p>
    <w:p w:rsidR="008F31A8" w:rsidRDefault="008F31A8">
      <w:pPr>
        <w:sectPr w:rsidR="008F31A8">
          <w:pgSz w:w="11910" w:h="16840"/>
          <w:pgMar w:top="110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/>
      </w:pPr>
      <w:r>
        <w:lastRenderedPageBreak/>
        <w:t>Көріп отырғанымыздай, бір технологиялық құрылымнан екіншісіне ауысу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байқалды,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агротехнологияларды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аударатыны,</w:t>
      </w:r>
      <w:r>
        <w:rPr>
          <w:spacing w:val="1"/>
        </w:rPr>
        <w:t xml:space="preserve"> </w:t>
      </w:r>
      <w:r>
        <w:t>аграрлық өндірісті дамытудың әрбір келесі кезеңі тек технологияда ғана 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экономикада,</w:t>
      </w:r>
      <w:r>
        <w:rPr>
          <w:spacing w:val="1"/>
        </w:rPr>
        <w:t xml:space="preserve"> </w:t>
      </w:r>
      <w:r>
        <w:t>техникада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жаңалықтардың</w:t>
      </w:r>
      <w:r>
        <w:rPr>
          <w:spacing w:val="1"/>
        </w:rPr>
        <w:t xml:space="preserve"> </w:t>
      </w:r>
      <w:r>
        <w:t>айтарлықтай жинақталуымен</w:t>
      </w:r>
      <w:r>
        <w:rPr>
          <w:spacing w:val="1"/>
        </w:rPr>
        <w:t xml:space="preserve"> </w:t>
      </w:r>
      <w:r>
        <w:t>ерекшеленді.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a3"/>
        <w:ind w:firstLine="0"/>
        <w:jc w:val="left"/>
      </w:pPr>
      <w:r>
        <w:t>Кесте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ҚР</w:t>
      </w:r>
      <w:r>
        <w:rPr>
          <w:spacing w:val="-4"/>
        </w:rPr>
        <w:t xml:space="preserve"> </w:t>
      </w:r>
      <w:r>
        <w:t>агроөнеркәсіптік</w:t>
      </w:r>
      <w:r>
        <w:rPr>
          <w:spacing w:val="-3"/>
        </w:rPr>
        <w:t xml:space="preserve"> </w:t>
      </w:r>
      <w:r>
        <w:t>кешеніндегі</w:t>
      </w:r>
      <w:r>
        <w:rPr>
          <w:spacing w:val="-7"/>
        </w:rPr>
        <w:t xml:space="preserve"> </w:t>
      </w:r>
      <w:r>
        <w:t>технологиялық</w:t>
      </w:r>
      <w:r>
        <w:rPr>
          <w:spacing w:val="66"/>
        </w:rPr>
        <w:t xml:space="preserve"> </w:t>
      </w:r>
      <w:r>
        <w:t>даму</w:t>
      </w:r>
      <w:r>
        <w:rPr>
          <w:spacing w:val="61"/>
        </w:rPr>
        <w:t xml:space="preserve"> </w:t>
      </w:r>
      <w:r>
        <w:t>кезеңдері</w:t>
      </w:r>
    </w:p>
    <w:p w:rsidR="008F31A8" w:rsidRDefault="008F31A8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7371"/>
      </w:tblGrid>
      <w:tr w:rsidR="008F31A8">
        <w:trPr>
          <w:trHeight w:val="278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Кезең</w:t>
            </w:r>
          </w:p>
        </w:tc>
        <w:tc>
          <w:tcPr>
            <w:tcW w:w="7371" w:type="dxa"/>
          </w:tcPr>
          <w:p w:rsidR="008F31A8" w:rsidRDefault="006E07A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жетістіктері</w:t>
            </w:r>
          </w:p>
        </w:tc>
      </w:tr>
      <w:tr w:rsidR="008F31A8">
        <w:trPr>
          <w:trHeight w:val="825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37" w:lineRule="auto"/>
              <w:ind w:left="110" w:right="572"/>
              <w:rPr>
                <w:sz w:val="24"/>
              </w:rPr>
            </w:pP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</w:p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кезең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(1770-1830)</w:t>
            </w:r>
          </w:p>
        </w:tc>
        <w:tc>
          <w:tcPr>
            <w:tcW w:w="7371" w:type="dxa"/>
          </w:tcPr>
          <w:p w:rsidR="008F31A8" w:rsidRDefault="006E07A6">
            <w:pPr>
              <w:pStyle w:val="TableParagraph"/>
              <w:tabs>
                <w:tab w:val="left" w:pos="1744"/>
                <w:tab w:val="left" w:pos="2919"/>
                <w:tab w:val="left" w:pos="4084"/>
                <w:tab w:val="left" w:pos="5888"/>
                <w:tab w:val="left" w:pos="6746"/>
              </w:tabs>
              <w:spacing w:line="237" w:lineRule="auto"/>
              <w:ind w:left="104" w:right="108"/>
              <w:rPr>
                <w:sz w:val="24"/>
              </w:rPr>
            </w:pPr>
            <w:r>
              <w:rPr>
                <w:sz w:val="24"/>
              </w:rPr>
              <w:t>Егіншіліктің</w:t>
            </w:r>
            <w:r>
              <w:rPr>
                <w:sz w:val="24"/>
              </w:rPr>
              <w:tab/>
              <w:t>ұтымды</w:t>
            </w:r>
            <w:r>
              <w:rPr>
                <w:sz w:val="24"/>
              </w:rPr>
              <w:tab/>
              <w:t>жүйесін</w:t>
            </w:r>
            <w:r>
              <w:rPr>
                <w:sz w:val="24"/>
              </w:rPr>
              <w:tab/>
              <w:t>қалыптастыру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ауыл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тиімділігін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</w:tc>
      </w:tr>
      <w:tr w:rsidR="008F31A8">
        <w:trPr>
          <w:trHeight w:val="830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Екінші</w:t>
            </w:r>
          </w:p>
          <w:p w:rsidR="008F31A8" w:rsidRDefault="006E07A6">
            <w:pPr>
              <w:pStyle w:val="TableParagraph"/>
              <w:spacing w:line="274" w:lineRule="exact"/>
              <w:ind w:left="110" w:right="323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(1830-1890)</w:t>
            </w:r>
          </w:p>
        </w:tc>
        <w:tc>
          <w:tcPr>
            <w:tcW w:w="7371" w:type="dxa"/>
          </w:tcPr>
          <w:p w:rsidR="008F31A8" w:rsidRDefault="006E07A6">
            <w:pPr>
              <w:pStyle w:val="TableParagraph"/>
              <w:spacing w:line="268" w:lineRule="exact"/>
              <w:ind w:left="104" w:firstLine="24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шаруашылығының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мамандануы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өнімдерін</w:t>
            </w:r>
          </w:p>
          <w:p w:rsidR="008F31A8" w:rsidRDefault="006E07A6">
            <w:pPr>
              <w:pStyle w:val="TableParagraph"/>
              <w:spacing w:line="274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жеткізу жылдамдығын арттыруға, сондай-ақ ауыл шаруашылығының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экспорттық-импорттық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асыруға 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етті</w:t>
            </w:r>
          </w:p>
        </w:tc>
      </w:tr>
      <w:tr w:rsidR="008F31A8">
        <w:trPr>
          <w:trHeight w:val="1377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40" w:lineRule="auto"/>
              <w:ind w:left="110" w:right="323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(1880-1940)</w:t>
            </w:r>
          </w:p>
        </w:tc>
        <w:tc>
          <w:tcPr>
            <w:tcW w:w="7371" w:type="dxa"/>
          </w:tcPr>
          <w:p w:rsidR="008F31A8" w:rsidRDefault="006E07A6">
            <w:pPr>
              <w:pStyle w:val="TableParagraph"/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Ауыл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шаруашылығы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техникасын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минералдық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тыңайтқыштар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электрлендіру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өнімділігі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едәуір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арттырды,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экономикасының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салалары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күшін</w:t>
            </w:r>
          </w:p>
          <w:p w:rsidR="008F31A8" w:rsidRDefault="006E07A6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босатты</w:t>
            </w:r>
          </w:p>
        </w:tc>
      </w:tr>
      <w:tr w:rsidR="008F31A8">
        <w:trPr>
          <w:trHeight w:val="1656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40" w:lineRule="auto"/>
              <w:ind w:left="110" w:right="572"/>
              <w:rPr>
                <w:sz w:val="24"/>
              </w:rPr>
            </w:pPr>
            <w:r>
              <w:rPr>
                <w:sz w:val="24"/>
              </w:rPr>
              <w:t>Төртінші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</w:p>
          <w:p w:rsidR="008F31A8" w:rsidRDefault="006E07A6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(1930-1980)</w:t>
            </w:r>
          </w:p>
        </w:tc>
        <w:tc>
          <w:tcPr>
            <w:tcW w:w="7371" w:type="dxa"/>
          </w:tcPr>
          <w:p w:rsidR="008F31A8" w:rsidRDefault="006E07A6">
            <w:pPr>
              <w:pStyle w:val="TableParagraph"/>
              <w:spacing w:line="240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Электр қозғалтқыштарының, органикалық химияның, синтетикалық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материалдардың,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сондай-ақ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диірмені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өнеркәсібінің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шоғырландыруға,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мамандандыруға,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механикаландыруға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автоматтандыруға,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өнімді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мүмкіндігіне,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өндірісті</w:t>
            </w:r>
          </w:p>
          <w:p w:rsidR="008F31A8" w:rsidRDefault="006E07A6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стандарттауға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келді</w:t>
            </w:r>
          </w:p>
        </w:tc>
      </w:tr>
      <w:tr w:rsidR="008F31A8">
        <w:trPr>
          <w:trHeight w:val="1935"/>
        </w:trPr>
        <w:tc>
          <w:tcPr>
            <w:tcW w:w="2267" w:type="dxa"/>
          </w:tcPr>
          <w:p w:rsidR="008F31A8" w:rsidRDefault="006E07A6">
            <w:pPr>
              <w:pStyle w:val="TableParagraph"/>
              <w:spacing w:line="240" w:lineRule="auto"/>
              <w:ind w:left="110" w:right="323"/>
              <w:rPr>
                <w:sz w:val="24"/>
              </w:rPr>
            </w:pPr>
            <w:r>
              <w:rPr>
                <w:sz w:val="24"/>
              </w:rPr>
              <w:t>Бесінші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(1980-2020)</w:t>
            </w:r>
          </w:p>
        </w:tc>
        <w:tc>
          <w:tcPr>
            <w:tcW w:w="7371" w:type="dxa"/>
          </w:tcPr>
          <w:p w:rsidR="008F31A8" w:rsidRDefault="006E07A6">
            <w:pPr>
              <w:pStyle w:val="TableParagraph"/>
              <w:spacing w:line="240" w:lineRule="auto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Биотехнология, есептеу, өлшеу, электрондық, талшықты-оптикалық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жабдықтарды, бағдарламалық қамтамасыз етуді, робототехниканы,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ақпараттық-коммуникациялық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жылдамөндіріс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желілерін,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автоматтандырылған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егістіктерді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өсіру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дақылдарын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дәл</w:t>
            </w:r>
          </w:p>
          <w:p w:rsidR="008F31A8" w:rsidRDefault="006E07A6">
            <w:pPr>
              <w:pStyle w:val="TableParagraph"/>
              <w:spacing w:line="274" w:lineRule="exact"/>
              <w:ind w:left="104" w:right="107"/>
              <w:jc w:val="both"/>
              <w:rPr>
                <w:sz w:val="24"/>
              </w:rPr>
            </w:pPr>
            <w:r>
              <w:rPr>
                <w:sz w:val="24"/>
              </w:rPr>
              <w:t>себу,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тыңайтқыштарды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қашықтықтан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зондтауды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</w:tr>
      <w:tr w:rsidR="008F31A8">
        <w:trPr>
          <w:trHeight w:val="1377"/>
        </w:trPr>
        <w:tc>
          <w:tcPr>
            <w:tcW w:w="2267" w:type="dxa"/>
          </w:tcPr>
          <w:p w:rsidR="008F31A8" w:rsidRDefault="006E07A6">
            <w:pPr>
              <w:pStyle w:val="TableParagraph"/>
              <w:tabs>
                <w:tab w:val="left" w:pos="1069"/>
                <w:tab w:val="left" w:pos="1323"/>
                <w:tab w:val="left" w:pos="2040"/>
              </w:tabs>
              <w:spacing w:line="240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Алтыншы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  <w:r>
              <w:rPr>
                <w:sz w:val="24"/>
              </w:rPr>
              <w:tab/>
              <w:t>(2020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уақытқа</w:t>
            </w:r>
          </w:p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дейін)</w:t>
            </w:r>
          </w:p>
        </w:tc>
        <w:tc>
          <w:tcPr>
            <w:tcW w:w="7371" w:type="dxa"/>
          </w:tcPr>
          <w:p w:rsidR="008F31A8" w:rsidRDefault="006E07A6">
            <w:pPr>
              <w:pStyle w:val="TableParagraph"/>
              <w:spacing w:line="24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сектордағы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жұмыспен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қамтуды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қысқарту,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3D-өндіріс,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деурбанизация,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жаңа сапаға ие өнім өндіру, табиғи ресурстарды жаңадан пайдалану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кезеңі.</w:t>
            </w:r>
          </w:p>
        </w:tc>
      </w:tr>
      <w:tr w:rsidR="008F31A8">
        <w:trPr>
          <w:trHeight w:val="278"/>
        </w:trPr>
        <w:tc>
          <w:tcPr>
            <w:tcW w:w="9638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[118]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0"/>
      </w:pPr>
      <w:r>
        <w:t>Мемлекеттің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саясатын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халықты</w:t>
      </w:r>
      <w:r>
        <w:rPr>
          <w:spacing w:val="1"/>
        </w:rPr>
        <w:t xml:space="preserve"> </w:t>
      </w:r>
      <w:r>
        <w:t>бірінші</w:t>
      </w:r>
      <w:r>
        <w:rPr>
          <w:spacing w:val="-67"/>
        </w:rPr>
        <w:t xml:space="preserve"> </w:t>
      </w:r>
      <w:r>
        <w:t>қажеттіліктегі</w:t>
      </w:r>
      <w:r>
        <w:rPr>
          <w:spacing w:val="1"/>
        </w:rPr>
        <w:t xml:space="preserve"> </w:t>
      </w:r>
      <w:r>
        <w:t>өнімдермен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көрсеткішін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АӨК-нің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салаларының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дамуынсыз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машиналары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көрсеткіштерін қарастыру</w:t>
      </w:r>
      <w:r>
        <w:rPr>
          <w:spacing w:val="-3"/>
        </w:rPr>
        <w:t xml:space="preserve"> </w:t>
      </w:r>
      <w:r>
        <w:t>керек.</w:t>
      </w:r>
    </w:p>
    <w:p w:rsidR="008F31A8" w:rsidRDefault="006E07A6">
      <w:pPr>
        <w:pStyle w:val="a3"/>
        <w:spacing w:before="3"/>
        <w:ind w:right="381"/>
      </w:pPr>
      <w:r>
        <w:t>Қазақстанда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егілетін</w:t>
      </w:r>
      <w:r>
        <w:rPr>
          <w:spacing w:val="1"/>
        </w:rPr>
        <w:t xml:space="preserve"> </w:t>
      </w:r>
      <w:r>
        <w:t>егіс</w:t>
      </w:r>
      <w:r>
        <w:rPr>
          <w:spacing w:val="1"/>
        </w:rPr>
        <w:t xml:space="preserve"> </w:t>
      </w:r>
      <w:r>
        <w:t>алқабының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га.</w:t>
      </w:r>
      <w:r>
        <w:rPr>
          <w:spacing w:val="1"/>
        </w:rPr>
        <w:t xml:space="preserve"> </w:t>
      </w:r>
      <w:r>
        <w:t>құрайды. Жыл сайын егістік жинау үшін шамамен 150000-нан астам трактор, 90</w:t>
      </w:r>
      <w:r>
        <w:rPr>
          <w:spacing w:val="-67"/>
        </w:rPr>
        <w:t xml:space="preserve"> </w:t>
      </w:r>
      <w:r>
        <w:t>мыңға</w:t>
      </w:r>
      <w:r>
        <w:rPr>
          <w:spacing w:val="-9"/>
        </w:rPr>
        <w:t xml:space="preserve"> </w:t>
      </w:r>
      <w:r>
        <w:t>жуық</w:t>
      </w:r>
      <w:r>
        <w:rPr>
          <w:spacing w:val="-9"/>
        </w:rPr>
        <w:t xml:space="preserve"> </w:t>
      </w:r>
      <w:r>
        <w:t>сепкіш,</w:t>
      </w:r>
      <w:r>
        <w:rPr>
          <w:spacing w:val="-6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мыңдай</w:t>
      </w:r>
      <w:r>
        <w:rPr>
          <w:spacing w:val="54"/>
        </w:rPr>
        <w:t xml:space="preserve"> </w:t>
      </w:r>
      <w:r>
        <w:t>астық</w:t>
      </w:r>
      <w:r>
        <w:rPr>
          <w:spacing w:val="-9"/>
        </w:rPr>
        <w:t xml:space="preserve"> </w:t>
      </w:r>
      <w:r>
        <w:t>жинау</w:t>
      </w:r>
      <w:r>
        <w:rPr>
          <w:spacing w:val="-13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жемшөп</w:t>
      </w:r>
      <w:r>
        <w:rPr>
          <w:spacing w:val="-8"/>
        </w:rPr>
        <w:t xml:space="preserve"> </w:t>
      </w:r>
      <w:r>
        <w:t>жинау</w:t>
      </w:r>
      <w:r>
        <w:rPr>
          <w:spacing w:val="-12"/>
        </w:rPr>
        <w:t xml:space="preserve"> </w:t>
      </w:r>
      <w:r>
        <w:t>комбайндары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 w:firstLine="0"/>
      </w:pPr>
      <w:r>
        <w:lastRenderedPageBreak/>
        <w:t>жұмысқа</w:t>
      </w:r>
      <w:r>
        <w:rPr>
          <w:spacing w:val="1"/>
        </w:rPr>
        <w:t xml:space="preserve"> </w:t>
      </w:r>
      <w:r>
        <w:t>тартылады.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жаңарту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жылына 10 ÷12,5% болуы керек, біздің зерттеулерімізге сәйкес, жаңарту тек</w:t>
      </w:r>
      <w:r>
        <w:rPr>
          <w:spacing w:val="1"/>
        </w:rPr>
        <w:t xml:space="preserve"> </w:t>
      </w:r>
      <w:r>
        <w:t>1÷3% шегінде болады. Энергиямен қаныққан тракторлар мен ауылшаруашылық</w:t>
      </w:r>
      <w:r>
        <w:rPr>
          <w:spacing w:val="-67"/>
        </w:rPr>
        <w:t xml:space="preserve"> </w:t>
      </w:r>
      <w:r>
        <w:t>машиналарының</w:t>
      </w:r>
      <w:r>
        <w:rPr>
          <w:spacing w:val="1"/>
        </w:rPr>
        <w:t xml:space="preserve"> </w:t>
      </w:r>
      <w:r>
        <w:t>жеткіліксіздігі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төмендеуіне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Агротехниканың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тозу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мерзімдерін</w:t>
      </w:r>
      <w:r>
        <w:rPr>
          <w:spacing w:val="1"/>
        </w:rPr>
        <w:t xml:space="preserve"> </w:t>
      </w:r>
      <w:r>
        <w:t>сақтамай, жоғары еңбек шығындарымен және нәтижесінде ауыл шаруашылығы</w:t>
      </w:r>
      <w:r>
        <w:rPr>
          <w:spacing w:val="1"/>
        </w:rPr>
        <w:t xml:space="preserve"> </w:t>
      </w:r>
      <w:r>
        <w:t>дақылдарын</w:t>
      </w:r>
      <w:r>
        <w:rPr>
          <w:spacing w:val="1"/>
        </w:rPr>
        <w:t xml:space="preserve"> </w:t>
      </w:r>
      <w:r>
        <w:t>өсіруден</w:t>
      </w:r>
      <w:r>
        <w:rPr>
          <w:spacing w:val="1"/>
        </w:rPr>
        <w:t xml:space="preserve"> </w:t>
      </w:r>
      <w:r>
        <w:t>сақтауға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өнімнің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шығындарына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дақылдарының</w:t>
      </w:r>
      <w:r>
        <w:rPr>
          <w:spacing w:val="1"/>
        </w:rPr>
        <w:t xml:space="preserve"> </w:t>
      </w:r>
      <w:r>
        <w:t>өнімділігінің</w:t>
      </w:r>
      <w:r>
        <w:rPr>
          <w:spacing w:val="1"/>
        </w:rPr>
        <w:t xml:space="preserve"> </w:t>
      </w:r>
      <w:r>
        <w:t>төмендеуіне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дақылдарды</w:t>
      </w:r>
      <w:r>
        <w:rPr>
          <w:spacing w:val="1"/>
        </w:rPr>
        <w:t xml:space="preserve"> </w:t>
      </w:r>
      <w:r>
        <w:t>өсірудің</w:t>
      </w:r>
      <w:r>
        <w:rPr>
          <w:spacing w:val="1"/>
        </w:rPr>
        <w:t xml:space="preserve"> </w:t>
      </w:r>
      <w:r>
        <w:t>жеңілдетілген</w:t>
      </w:r>
      <w:r>
        <w:rPr>
          <w:spacing w:val="1"/>
        </w:rPr>
        <w:t xml:space="preserve"> </w:t>
      </w:r>
      <w:r>
        <w:t>схемаларын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алып</w:t>
      </w:r>
      <w:r>
        <w:rPr>
          <w:spacing w:val="2"/>
        </w:rPr>
        <w:t xml:space="preserve"> </w:t>
      </w:r>
      <w:r>
        <w:t>келеді.</w:t>
      </w:r>
    </w:p>
    <w:p w:rsidR="008F31A8" w:rsidRDefault="006E07A6">
      <w:pPr>
        <w:pStyle w:val="a3"/>
        <w:spacing w:before="3"/>
        <w:ind w:right="379"/>
      </w:pPr>
      <w:r>
        <w:t>Мәселен, ҚР АШМ деректеріне сәйкес 2022 ж. тракторлар паркінің</w:t>
      </w:r>
      <w:r>
        <w:rPr>
          <w:spacing w:val="1"/>
        </w:rPr>
        <w:t xml:space="preserve"> </w:t>
      </w:r>
      <w:r>
        <w:t>85%-і</w:t>
      </w:r>
      <w:r>
        <w:rPr>
          <w:spacing w:val="1"/>
        </w:rPr>
        <w:t xml:space="preserve"> </w:t>
      </w:r>
      <w:r>
        <w:t>және комбайндар паркінің 68%-і 10 жылдан астам қызмет еткен. Елімізде ауыл</w:t>
      </w:r>
      <w:r>
        <w:rPr>
          <w:spacing w:val="1"/>
        </w:rPr>
        <w:t xml:space="preserve"> </w:t>
      </w:r>
      <w:r>
        <w:t>шаруашылығы техникасы</w:t>
      </w:r>
      <w:r>
        <w:rPr>
          <w:spacing w:val="4"/>
        </w:rPr>
        <w:t xml:space="preserve"> </w:t>
      </w:r>
      <w:r>
        <w:t>паркінің орташа</w:t>
      </w:r>
      <w:r>
        <w:rPr>
          <w:spacing w:val="1"/>
        </w:rPr>
        <w:t xml:space="preserve"> </w:t>
      </w:r>
      <w:r>
        <w:t>тозуы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76%.</w:t>
      </w:r>
    </w:p>
    <w:p w:rsidR="008F31A8" w:rsidRDefault="006E07A6">
      <w:pPr>
        <w:pStyle w:val="a3"/>
        <w:ind w:right="379"/>
      </w:pP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технологиясына</w:t>
      </w:r>
      <w:r>
        <w:rPr>
          <w:spacing w:val="1"/>
        </w:rPr>
        <w:t xml:space="preserve"> </w:t>
      </w:r>
      <w:r>
        <w:rPr>
          <w:spacing w:val="-1"/>
        </w:rPr>
        <w:t>негізделген.</w:t>
      </w:r>
      <w:r>
        <w:rPr>
          <w:spacing w:val="-11"/>
        </w:rPr>
        <w:t xml:space="preserve"> </w:t>
      </w:r>
      <w:r>
        <w:t>Өндірістің</w:t>
      </w:r>
      <w:r>
        <w:rPr>
          <w:spacing w:val="-13"/>
        </w:rPr>
        <w:t xml:space="preserve"> </w:t>
      </w:r>
      <w:r>
        <w:t>ресурстық</w:t>
      </w:r>
      <w:r>
        <w:rPr>
          <w:spacing w:val="-13"/>
        </w:rPr>
        <w:t xml:space="preserve"> </w:t>
      </w:r>
      <w:r>
        <w:t>қол</w:t>
      </w:r>
      <w:r>
        <w:rPr>
          <w:spacing w:val="-12"/>
        </w:rPr>
        <w:t xml:space="preserve"> </w:t>
      </w:r>
      <w:r>
        <w:t>жетімділігі</w:t>
      </w:r>
      <w:r>
        <w:rPr>
          <w:spacing w:val="-17"/>
        </w:rPr>
        <w:t xml:space="preserve"> </w:t>
      </w:r>
      <w:r>
        <w:t>негізінен</w:t>
      </w:r>
      <w:r>
        <w:rPr>
          <w:spacing w:val="-13"/>
        </w:rPr>
        <w:t xml:space="preserve"> </w:t>
      </w:r>
      <w:r>
        <w:t>шаруашылықтар</w:t>
      </w:r>
      <w:r>
        <w:rPr>
          <w:spacing w:val="-12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rPr>
          <w:w w:val="95"/>
        </w:rPr>
        <w:t>ауыл</w:t>
      </w:r>
      <w:r>
        <w:rPr>
          <w:spacing w:val="1"/>
          <w:w w:val="95"/>
        </w:rPr>
        <w:t xml:space="preserve"> </w:t>
      </w:r>
      <w:r>
        <w:rPr>
          <w:w w:val="95"/>
        </w:rPr>
        <w:t>шаруашылығы</w:t>
      </w:r>
      <w:r>
        <w:rPr>
          <w:spacing w:val="1"/>
          <w:w w:val="95"/>
        </w:rPr>
        <w:t xml:space="preserve"> </w:t>
      </w:r>
      <w:r>
        <w:rPr>
          <w:w w:val="95"/>
        </w:rPr>
        <w:t>құрылымдарының</w:t>
      </w:r>
      <w:r>
        <w:rPr>
          <w:spacing w:val="1"/>
          <w:w w:val="95"/>
        </w:rPr>
        <w:t xml:space="preserve"> </w:t>
      </w:r>
      <w:r>
        <w:rPr>
          <w:w w:val="95"/>
        </w:rPr>
        <w:t>қажетті машиналармен</w:t>
      </w:r>
      <w:r>
        <w:rPr>
          <w:spacing w:val="1"/>
          <w:w w:val="95"/>
        </w:rPr>
        <w:t xml:space="preserve"> </w:t>
      </w:r>
      <w:r>
        <w:rPr>
          <w:w w:val="95"/>
        </w:rPr>
        <w:t>жабдықталуымен</w:t>
      </w:r>
      <w:r>
        <w:rPr>
          <w:spacing w:val="1"/>
          <w:w w:val="95"/>
        </w:rPr>
        <w:t xml:space="preserve"> </w:t>
      </w:r>
      <w:r>
        <w:t>айқындалады.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автоматтандырудың негізгі құралдарына қажет құрылғылар саны шамамен 1,5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атауды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Еңбекті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автоматтандыру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сапасының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техникасының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жеткіліксіздігі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табылатынын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11-кестеде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трактор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комбайн өндірісінің</w:t>
      </w:r>
      <w:r>
        <w:rPr>
          <w:spacing w:val="1"/>
        </w:rPr>
        <w:t xml:space="preserve"> </w:t>
      </w:r>
      <w:r>
        <w:t>көлемі</w:t>
      </w:r>
      <w:r>
        <w:rPr>
          <w:spacing w:val="-4"/>
        </w:rPr>
        <w:t xml:space="preserve"> </w:t>
      </w:r>
      <w:r>
        <w:t>берілген.</w:t>
      </w:r>
    </w:p>
    <w:p w:rsidR="008F31A8" w:rsidRDefault="008F31A8">
      <w:pPr>
        <w:pStyle w:val="a3"/>
        <w:ind w:left="0" w:firstLine="0"/>
        <w:jc w:val="left"/>
      </w:pPr>
    </w:p>
    <w:p w:rsidR="008F31A8" w:rsidRDefault="006E07A6">
      <w:pPr>
        <w:pStyle w:val="a3"/>
        <w:ind w:firstLine="0"/>
      </w:pPr>
      <w:r>
        <w:t>Кесте</w:t>
      </w:r>
      <w:r>
        <w:rPr>
          <w:spacing w:val="-1"/>
        </w:rPr>
        <w:t xml:space="preserve"> </w:t>
      </w:r>
      <w:r>
        <w:t>–11</w:t>
      </w:r>
      <w:r>
        <w:rPr>
          <w:spacing w:val="-3"/>
        </w:rPr>
        <w:t xml:space="preserve"> </w:t>
      </w:r>
      <w:r>
        <w:t>Қазақстандағы</w:t>
      </w:r>
      <w:r>
        <w:rPr>
          <w:spacing w:val="-4"/>
        </w:rPr>
        <w:t xml:space="preserve"> </w:t>
      </w:r>
      <w:r>
        <w:t>трактор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комбайн</w:t>
      </w:r>
      <w:r>
        <w:rPr>
          <w:spacing w:val="-3"/>
        </w:rPr>
        <w:t xml:space="preserve"> </w:t>
      </w:r>
      <w:r>
        <w:t>өндірісі,</w:t>
      </w:r>
      <w:r>
        <w:rPr>
          <w:spacing w:val="-1"/>
        </w:rPr>
        <w:t xml:space="preserve"> </w:t>
      </w:r>
      <w:r>
        <w:t>2018-2023</w:t>
      </w:r>
      <w:r>
        <w:rPr>
          <w:spacing w:val="-4"/>
        </w:rPr>
        <w:t xml:space="preserve"> </w:t>
      </w:r>
      <w:r>
        <w:t>жж,</w:t>
      </w:r>
      <w:r>
        <w:rPr>
          <w:spacing w:val="-1"/>
        </w:rPr>
        <w:t xml:space="preserve"> </w:t>
      </w:r>
      <w:r>
        <w:t>дана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63"/>
        <w:gridCol w:w="1264"/>
        <w:gridCol w:w="1264"/>
        <w:gridCol w:w="1283"/>
        <w:gridCol w:w="1268"/>
        <w:gridCol w:w="1273"/>
      </w:tblGrid>
      <w:tr w:rsidR="008F31A8">
        <w:trPr>
          <w:trHeight w:val="277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1163" w:type="dxa"/>
          </w:tcPr>
          <w:p w:rsidR="008F31A8" w:rsidRDefault="006E07A6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64" w:type="dxa"/>
          </w:tcPr>
          <w:p w:rsidR="008F31A8" w:rsidRDefault="006E07A6">
            <w:pPr>
              <w:pStyle w:val="TableParagraph"/>
              <w:spacing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264" w:type="dxa"/>
          </w:tcPr>
          <w:p w:rsidR="008F31A8" w:rsidRDefault="006E07A6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283" w:type="dxa"/>
          </w:tcPr>
          <w:p w:rsidR="008F31A8" w:rsidRDefault="006E07A6">
            <w:pPr>
              <w:pStyle w:val="TableParagraph"/>
              <w:spacing w:line="258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68" w:type="dxa"/>
          </w:tcPr>
          <w:p w:rsidR="008F31A8" w:rsidRDefault="006E07A6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5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8F31A8">
        <w:trPr>
          <w:trHeight w:val="278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өндірісі</w:t>
            </w:r>
          </w:p>
        </w:tc>
        <w:tc>
          <w:tcPr>
            <w:tcW w:w="1163" w:type="dxa"/>
          </w:tcPr>
          <w:p w:rsidR="008F31A8" w:rsidRDefault="006E07A6">
            <w:pPr>
              <w:pStyle w:val="TableParagraph"/>
              <w:spacing w:line="25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981</w:t>
            </w:r>
          </w:p>
        </w:tc>
        <w:tc>
          <w:tcPr>
            <w:tcW w:w="1264" w:type="dxa"/>
          </w:tcPr>
          <w:p w:rsidR="008F31A8" w:rsidRDefault="006E07A6">
            <w:pPr>
              <w:pStyle w:val="TableParagraph"/>
              <w:spacing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264" w:type="dxa"/>
          </w:tcPr>
          <w:p w:rsidR="008F31A8" w:rsidRDefault="006E07A6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sz w:val="24"/>
              </w:rPr>
              <w:t>2585</w:t>
            </w:r>
          </w:p>
        </w:tc>
        <w:tc>
          <w:tcPr>
            <w:tcW w:w="1283" w:type="dxa"/>
          </w:tcPr>
          <w:p w:rsidR="008F31A8" w:rsidRDefault="006E07A6">
            <w:pPr>
              <w:pStyle w:val="TableParagraph"/>
              <w:spacing w:line="258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5154</w:t>
            </w:r>
          </w:p>
        </w:tc>
        <w:tc>
          <w:tcPr>
            <w:tcW w:w="1268" w:type="dxa"/>
          </w:tcPr>
          <w:p w:rsidR="008F31A8" w:rsidRDefault="006E07A6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4910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5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4566</w:t>
            </w:r>
          </w:p>
        </w:tc>
      </w:tr>
      <w:tr w:rsidR="008F31A8">
        <w:trPr>
          <w:trHeight w:val="273"/>
        </w:trPr>
        <w:tc>
          <w:tcPr>
            <w:tcW w:w="2123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өндірісі</w:t>
            </w:r>
          </w:p>
        </w:tc>
        <w:tc>
          <w:tcPr>
            <w:tcW w:w="1163" w:type="dxa"/>
          </w:tcPr>
          <w:p w:rsidR="008F31A8" w:rsidRDefault="006E07A6">
            <w:pPr>
              <w:pStyle w:val="TableParagraph"/>
              <w:spacing w:line="253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795</w:t>
            </w:r>
          </w:p>
        </w:tc>
        <w:tc>
          <w:tcPr>
            <w:tcW w:w="1264" w:type="dxa"/>
          </w:tcPr>
          <w:p w:rsidR="008F31A8" w:rsidRDefault="006E07A6">
            <w:pPr>
              <w:pStyle w:val="TableParagraph"/>
              <w:spacing w:line="253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1024</w:t>
            </w:r>
          </w:p>
        </w:tc>
        <w:tc>
          <w:tcPr>
            <w:tcW w:w="1264" w:type="dxa"/>
          </w:tcPr>
          <w:p w:rsidR="008F31A8" w:rsidRDefault="006E07A6">
            <w:pPr>
              <w:pStyle w:val="TableParagraph"/>
              <w:spacing w:line="253" w:lineRule="exact"/>
              <w:ind w:left="674"/>
              <w:rPr>
                <w:sz w:val="24"/>
              </w:rPr>
            </w:pPr>
            <w:r>
              <w:rPr>
                <w:sz w:val="24"/>
              </w:rPr>
              <w:t>962</w:t>
            </w:r>
          </w:p>
        </w:tc>
        <w:tc>
          <w:tcPr>
            <w:tcW w:w="1283" w:type="dxa"/>
          </w:tcPr>
          <w:p w:rsidR="008F31A8" w:rsidRDefault="006E07A6">
            <w:pPr>
              <w:pStyle w:val="TableParagraph"/>
              <w:spacing w:line="253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1283</w:t>
            </w:r>
          </w:p>
        </w:tc>
        <w:tc>
          <w:tcPr>
            <w:tcW w:w="1268" w:type="dxa"/>
          </w:tcPr>
          <w:p w:rsidR="008F31A8" w:rsidRDefault="006E07A6">
            <w:pPr>
              <w:pStyle w:val="TableParagraph"/>
              <w:spacing w:line="253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821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53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</w:tr>
      <w:tr w:rsidR="008F31A8">
        <w:trPr>
          <w:trHeight w:val="302"/>
        </w:trPr>
        <w:tc>
          <w:tcPr>
            <w:tcW w:w="9638" w:type="dxa"/>
            <w:gridSpan w:val="7"/>
          </w:tcPr>
          <w:p w:rsidR="008F31A8" w:rsidRDefault="006E07A6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[118]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3"/>
      </w:pPr>
      <w:r>
        <w:t>Кестеден көріп отырғанымыздай, 2019</w:t>
      </w:r>
      <w:r>
        <w:rPr>
          <w:spacing w:val="1"/>
        </w:rPr>
        <w:t xml:space="preserve"> </w:t>
      </w:r>
      <w:r>
        <w:t>ж. 2018 ж. салыстырғанда</w:t>
      </w:r>
      <w:r>
        <w:rPr>
          <w:spacing w:val="1"/>
        </w:rPr>
        <w:t xml:space="preserve"> </w:t>
      </w:r>
      <w:r>
        <w:t>трактор</w:t>
      </w:r>
      <w:r>
        <w:rPr>
          <w:spacing w:val="1"/>
        </w:rPr>
        <w:t xml:space="preserve"> </w:t>
      </w:r>
      <w:r>
        <w:t>өндірісі 22,2%-ға,</w:t>
      </w:r>
      <w:r>
        <w:rPr>
          <w:spacing w:val="1"/>
        </w:rPr>
        <w:t xml:space="preserve"> </w:t>
      </w:r>
      <w:r>
        <w:t>комбайндар өндірісі 28,8%-ға</w:t>
      </w:r>
      <w:r>
        <w:rPr>
          <w:spacing w:val="1"/>
        </w:rPr>
        <w:t xml:space="preserve"> </w:t>
      </w:r>
      <w:r>
        <w:t>өсті.</w:t>
      </w:r>
      <w:r>
        <w:rPr>
          <w:spacing w:val="1"/>
        </w:rPr>
        <w:t xml:space="preserve"> </w:t>
      </w:r>
      <w:r>
        <w:t>Бұдан басқа, ауыл және</w:t>
      </w:r>
      <w:r>
        <w:rPr>
          <w:spacing w:val="1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бөлшектерін</w:t>
      </w:r>
      <w:r>
        <w:rPr>
          <w:spacing w:val="1"/>
        </w:rPr>
        <w:t xml:space="preserve"> </w:t>
      </w:r>
      <w:r>
        <w:t>өндіру</w:t>
      </w:r>
      <w:r>
        <w:rPr>
          <w:spacing w:val="-67"/>
        </w:rPr>
        <w:t xml:space="preserve"> </w:t>
      </w:r>
      <w:r>
        <w:t>саласындағы</w:t>
      </w:r>
      <w:r>
        <w:rPr>
          <w:spacing w:val="-1"/>
        </w:rPr>
        <w:t xml:space="preserve"> </w:t>
      </w:r>
      <w:r>
        <w:t>қызметтер 5,8%-ға</w:t>
      </w:r>
      <w:r>
        <w:rPr>
          <w:spacing w:val="1"/>
        </w:rPr>
        <w:t xml:space="preserve"> </w:t>
      </w:r>
      <w:r>
        <w:t>өсіп,</w:t>
      </w:r>
      <w:r>
        <w:rPr>
          <w:spacing w:val="2"/>
        </w:rPr>
        <w:t xml:space="preserve"> </w:t>
      </w:r>
      <w:r>
        <w:t>2,6 млрд.</w:t>
      </w:r>
      <w:r>
        <w:rPr>
          <w:spacing w:val="3"/>
        </w:rPr>
        <w:t xml:space="preserve"> </w:t>
      </w:r>
      <w:r>
        <w:t>теңгені</w:t>
      </w:r>
      <w:r>
        <w:rPr>
          <w:spacing w:val="-5"/>
        </w:rPr>
        <w:t xml:space="preserve"> </w:t>
      </w:r>
      <w:r>
        <w:t>құрады.</w:t>
      </w:r>
    </w:p>
    <w:p w:rsidR="008F31A8" w:rsidRDefault="006E07A6">
      <w:pPr>
        <w:pStyle w:val="a3"/>
        <w:ind w:right="380"/>
      </w:pPr>
      <w:r>
        <w:t>2020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трактор</w:t>
      </w:r>
      <w:r>
        <w:rPr>
          <w:spacing w:val="1"/>
        </w:rPr>
        <w:t xml:space="preserve"> </w:t>
      </w:r>
      <w:r>
        <w:t>өндірісі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жетіп,</w:t>
      </w:r>
      <w:r>
        <w:rPr>
          <w:spacing w:val="1"/>
        </w:rPr>
        <w:t xml:space="preserve"> </w:t>
      </w:r>
      <w:r>
        <w:t>2585</w:t>
      </w:r>
      <w:r>
        <w:rPr>
          <w:spacing w:val="1"/>
        </w:rPr>
        <w:t xml:space="preserve"> </w:t>
      </w:r>
      <w:r>
        <w:t>бірлік</w:t>
      </w:r>
      <w:r>
        <w:rPr>
          <w:spacing w:val="1"/>
        </w:rPr>
        <w:t xml:space="preserve"> </w:t>
      </w:r>
      <w:r>
        <w:t>тратор</w:t>
      </w:r>
      <w:r>
        <w:rPr>
          <w:spacing w:val="1"/>
        </w:rPr>
        <w:t xml:space="preserve"> </w:t>
      </w:r>
      <w:r>
        <w:t>шығарылды.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Ақмола</w:t>
      </w:r>
      <w:r>
        <w:rPr>
          <w:spacing w:val="1"/>
        </w:rPr>
        <w:t xml:space="preserve"> </w:t>
      </w:r>
      <w:r>
        <w:t>облысындағы</w:t>
      </w:r>
      <w:r>
        <w:rPr>
          <w:spacing w:val="1"/>
        </w:rPr>
        <w:t xml:space="preserve"> </w:t>
      </w:r>
      <w:r>
        <w:t>«Белорусь»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«РСМ»</w:t>
      </w:r>
      <w:r>
        <w:rPr>
          <w:spacing w:val="1"/>
        </w:rPr>
        <w:t xml:space="preserve"> </w:t>
      </w:r>
      <w:r>
        <w:t>зауыттарында 1048 трактор, Қостанай облысындағы «Ловоль» және «Кировец»</w:t>
      </w:r>
      <w:r>
        <w:rPr>
          <w:spacing w:val="1"/>
        </w:rPr>
        <w:t xml:space="preserve"> </w:t>
      </w:r>
      <w:r>
        <w:t>зауыттарында</w:t>
      </w:r>
      <w:r>
        <w:rPr>
          <w:spacing w:val="66"/>
        </w:rPr>
        <w:t xml:space="preserve"> </w:t>
      </w:r>
      <w:r>
        <w:t>585</w:t>
      </w:r>
      <w:r>
        <w:rPr>
          <w:spacing w:val="65"/>
        </w:rPr>
        <w:t xml:space="preserve"> </w:t>
      </w:r>
      <w:r>
        <w:t>трактор</w:t>
      </w:r>
      <w:r>
        <w:rPr>
          <w:spacing w:val="65"/>
        </w:rPr>
        <w:t xml:space="preserve"> </w:t>
      </w:r>
      <w:r>
        <w:t>өндірілсе,</w:t>
      </w:r>
      <w:r>
        <w:rPr>
          <w:spacing w:val="68"/>
        </w:rPr>
        <w:t xml:space="preserve"> </w:t>
      </w:r>
      <w:r>
        <w:t>Шығыс</w:t>
      </w:r>
      <w:r>
        <w:rPr>
          <w:spacing w:val="67"/>
        </w:rPr>
        <w:t xml:space="preserve"> </w:t>
      </w:r>
      <w:r>
        <w:t>Қазақстан</w:t>
      </w:r>
      <w:r>
        <w:rPr>
          <w:spacing w:val="65"/>
        </w:rPr>
        <w:t xml:space="preserve"> </w:t>
      </w:r>
      <w:r>
        <w:t>облысындағы</w:t>
      </w:r>
    </w:p>
    <w:p w:rsidR="008F31A8" w:rsidRDefault="006E07A6">
      <w:pPr>
        <w:pStyle w:val="a3"/>
        <w:spacing w:line="320" w:lineRule="exact"/>
        <w:ind w:firstLine="0"/>
      </w:pPr>
      <w:r>
        <w:t>«Белорусь»</w:t>
      </w:r>
      <w:r>
        <w:rPr>
          <w:spacing w:val="-7"/>
        </w:rPr>
        <w:t xml:space="preserve"> </w:t>
      </w:r>
      <w:r>
        <w:t>зауытында</w:t>
      </w:r>
      <w:r>
        <w:rPr>
          <w:spacing w:val="-2"/>
        </w:rPr>
        <w:t xml:space="preserve"> </w:t>
      </w:r>
      <w:r>
        <w:t>561</w:t>
      </w:r>
      <w:r>
        <w:rPr>
          <w:spacing w:val="-3"/>
        </w:rPr>
        <w:t xml:space="preserve"> </w:t>
      </w:r>
      <w:r>
        <w:t>трактор</w:t>
      </w:r>
      <w:r>
        <w:rPr>
          <w:spacing w:val="-3"/>
        </w:rPr>
        <w:t xml:space="preserve"> </w:t>
      </w:r>
      <w:r>
        <w:t>шығарылды.</w:t>
      </w:r>
    </w:p>
    <w:p w:rsidR="008F31A8" w:rsidRDefault="006E07A6">
      <w:pPr>
        <w:pStyle w:val="a3"/>
        <w:ind w:right="385"/>
      </w:pPr>
      <w:r>
        <w:t>2021 ж. еліміздегі жергілікті кәсіпорындар 6437 бірлік трактор және ауыл</w:t>
      </w:r>
      <w:r>
        <w:rPr>
          <w:spacing w:val="1"/>
        </w:rPr>
        <w:t xml:space="preserve"> </w:t>
      </w:r>
      <w:r>
        <w:t>шаруашылығы машиналарын өндіреді. Бұл ретте, 2021 ж. өндірілген тракторлар</w:t>
      </w:r>
      <w:r>
        <w:rPr>
          <w:spacing w:val="-67"/>
        </w:rPr>
        <w:t xml:space="preserve"> </w:t>
      </w:r>
      <w:r>
        <w:t>санының</w:t>
      </w:r>
      <w:r>
        <w:rPr>
          <w:spacing w:val="111"/>
        </w:rPr>
        <w:t xml:space="preserve"> </w:t>
      </w:r>
      <w:r>
        <w:t>3822-сін</w:t>
      </w:r>
      <w:r>
        <w:rPr>
          <w:spacing w:val="111"/>
        </w:rPr>
        <w:t xml:space="preserve"> </w:t>
      </w:r>
      <w:r>
        <w:t>(74,2%)</w:t>
      </w:r>
      <w:r>
        <w:rPr>
          <w:spacing w:val="111"/>
        </w:rPr>
        <w:t xml:space="preserve"> </w:t>
      </w:r>
      <w:r>
        <w:t>«Беларусь»,</w:t>
      </w:r>
      <w:r>
        <w:rPr>
          <w:spacing w:val="115"/>
        </w:rPr>
        <w:t xml:space="preserve"> </w:t>
      </w:r>
      <w:r>
        <w:t>529</w:t>
      </w:r>
      <w:r>
        <w:rPr>
          <w:spacing w:val="111"/>
        </w:rPr>
        <w:t xml:space="preserve"> </w:t>
      </w:r>
      <w:r>
        <w:t>(10,3%)</w:t>
      </w:r>
      <w:r>
        <w:rPr>
          <w:spacing w:val="112"/>
        </w:rPr>
        <w:t xml:space="preserve"> </w:t>
      </w:r>
      <w:r>
        <w:t>«Ловоль»,</w:t>
      </w:r>
      <w:r>
        <w:rPr>
          <w:spacing w:val="115"/>
        </w:rPr>
        <w:t xml:space="preserve"> </w:t>
      </w:r>
      <w:r>
        <w:t>415</w:t>
      </w:r>
      <w:r>
        <w:rPr>
          <w:spacing w:val="111"/>
        </w:rPr>
        <w:t xml:space="preserve"> </w:t>
      </w:r>
      <w:r>
        <w:t>(8,1%)</w:t>
      </w:r>
    </w:p>
    <w:p w:rsidR="008F31A8" w:rsidRDefault="006E07A6">
      <w:pPr>
        <w:pStyle w:val="a3"/>
        <w:spacing w:before="3"/>
        <w:ind w:firstLine="0"/>
      </w:pPr>
      <w:r>
        <w:rPr>
          <w:spacing w:val="-1"/>
        </w:rPr>
        <w:t>«Кировец»,</w:t>
      </w:r>
      <w:r>
        <w:rPr>
          <w:spacing w:val="-11"/>
        </w:rPr>
        <w:t xml:space="preserve"> </w:t>
      </w:r>
      <w:r>
        <w:t>229</w:t>
      </w:r>
      <w:r>
        <w:rPr>
          <w:spacing w:val="-12"/>
        </w:rPr>
        <w:t xml:space="preserve"> </w:t>
      </w:r>
      <w:r>
        <w:t>(4,4%)</w:t>
      </w:r>
      <w:r>
        <w:rPr>
          <w:spacing w:val="-7"/>
        </w:rPr>
        <w:t xml:space="preserve"> </w:t>
      </w:r>
      <w:r>
        <w:t>«РСМ»,</w:t>
      </w:r>
      <w:r>
        <w:rPr>
          <w:spacing w:val="-11"/>
        </w:rPr>
        <w:t xml:space="preserve"> </w:t>
      </w:r>
      <w:r>
        <w:t>127</w:t>
      </w:r>
      <w:r>
        <w:rPr>
          <w:spacing w:val="-12"/>
        </w:rPr>
        <w:t xml:space="preserve"> </w:t>
      </w:r>
      <w:r>
        <w:t>(2,5%)</w:t>
      </w:r>
      <w:r>
        <w:rPr>
          <w:spacing w:val="-13"/>
        </w:rPr>
        <w:t xml:space="preserve"> </w:t>
      </w:r>
      <w:r>
        <w:t>«YTO»,</w:t>
      </w:r>
      <w:r>
        <w:rPr>
          <w:spacing w:val="-10"/>
        </w:rPr>
        <w:t xml:space="preserve"> </w:t>
      </w:r>
      <w:r>
        <w:t>26</w:t>
      </w:r>
      <w:r>
        <w:rPr>
          <w:spacing w:val="-12"/>
        </w:rPr>
        <w:t xml:space="preserve"> </w:t>
      </w:r>
      <w:r>
        <w:t>(0,5%)</w:t>
      </w:r>
      <w:r>
        <w:rPr>
          <w:spacing w:val="-9"/>
        </w:rPr>
        <w:t xml:space="preserve"> </w:t>
      </w:r>
      <w:r>
        <w:t>«Донг</w:t>
      </w:r>
      <w:r>
        <w:rPr>
          <w:spacing w:val="-12"/>
        </w:rPr>
        <w:t xml:space="preserve"> </w:t>
      </w:r>
      <w:r>
        <w:t>Фэн»</w:t>
      </w:r>
      <w:r>
        <w:rPr>
          <w:spacing w:val="-17"/>
        </w:rPr>
        <w:t xml:space="preserve"> </w:t>
      </w:r>
      <w:r>
        <w:t>өндірді.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/>
      </w:pPr>
      <w:r>
        <w:lastRenderedPageBreak/>
        <w:t>Жалпы,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техникасының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өндірісінің</w:t>
      </w:r>
      <w:r>
        <w:rPr>
          <w:spacing w:val="-5"/>
        </w:rPr>
        <w:t xml:space="preserve"> </w:t>
      </w:r>
      <w:r>
        <w:t>93%-ы</w:t>
      </w:r>
      <w:r>
        <w:rPr>
          <w:spacing w:val="-4"/>
        </w:rPr>
        <w:t xml:space="preserve"> </w:t>
      </w:r>
      <w:r>
        <w:t>ақшалай</w:t>
      </w:r>
      <w:r>
        <w:rPr>
          <w:spacing w:val="-5"/>
        </w:rPr>
        <w:t xml:space="preserve"> </w:t>
      </w:r>
      <w:r>
        <w:t>мәнде</w:t>
      </w:r>
      <w:r>
        <w:rPr>
          <w:spacing w:val="-7"/>
        </w:rPr>
        <w:t xml:space="preserve"> </w:t>
      </w:r>
      <w:r>
        <w:t>тракторлар</w:t>
      </w:r>
      <w:r>
        <w:rPr>
          <w:spacing w:val="-4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комбайндарды</w:t>
      </w:r>
      <w:r>
        <w:rPr>
          <w:spacing w:val="-8"/>
        </w:rPr>
        <w:t xml:space="preserve"> </w:t>
      </w:r>
      <w:r>
        <w:t>жинауға,</w:t>
      </w:r>
      <w:r>
        <w:rPr>
          <w:spacing w:val="-1"/>
        </w:rPr>
        <w:t xml:space="preserve"> </w:t>
      </w:r>
      <w:r>
        <w:t>7%-ы</w:t>
      </w:r>
      <w:r>
        <w:rPr>
          <w:spacing w:val="-68"/>
        </w:rPr>
        <w:t xml:space="preserve"> </w:t>
      </w:r>
      <w:r>
        <w:t>тіркелген,</w:t>
      </w:r>
      <w:r>
        <w:rPr>
          <w:spacing w:val="1"/>
        </w:rPr>
        <w:t xml:space="preserve"> </w:t>
      </w:r>
      <w:r>
        <w:t>монтаждалған</w:t>
      </w:r>
      <w:r>
        <w:rPr>
          <w:spacing w:val="1"/>
        </w:rPr>
        <w:t xml:space="preserve"> </w:t>
      </w:r>
      <w:r>
        <w:t>машиналар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жабдықтар</w:t>
      </w:r>
      <w:r>
        <w:rPr>
          <w:spacing w:val="1"/>
        </w:rPr>
        <w:t xml:space="preserve"> </w:t>
      </w:r>
      <w:r>
        <w:t>(шалғылар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алдыңғы</w:t>
      </w:r>
      <w:r>
        <w:rPr>
          <w:spacing w:val="-14"/>
        </w:rPr>
        <w:t xml:space="preserve"> </w:t>
      </w:r>
      <w:r>
        <w:t>тиегіштер,</w:t>
      </w:r>
      <w:r>
        <w:rPr>
          <w:spacing w:val="-11"/>
        </w:rPr>
        <w:t xml:space="preserve"> </w:t>
      </w:r>
      <w:r>
        <w:t>баллерлер</w:t>
      </w:r>
      <w:r>
        <w:rPr>
          <w:spacing w:val="-13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тилляж</w:t>
      </w:r>
      <w:r>
        <w:rPr>
          <w:spacing w:val="-13"/>
        </w:rPr>
        <w:t xml:space="preserve"> </w:t>
      </w:r>
      <w:r>
        <w:t>өндірістерінің</w:t>
      </w:r>
      <w:r>
        <w:rPr>
          <w:spacing w:val="-13"/>
        </w:rPr>
        <w:t xml:space="preserve"> </w:t>
      </w:r>
      <w:r>
        <w:t>шағын</w:t>
      </w:r>
      <w:r>
        <w:rPr>
          <w:spacing w:val="-13"/>
        </w:rPr>
        <w:t xml:space="preserve"> </w:t>
      </w:r>
      <w:r>
        <w:t>ассортиментiн</w:t>
      </w:r>
      <w:r>
        <w:rPr>
          <w:spacing w:val="-68"/>
        </w:rPr>
        <w:t xml:space="preserve"> </w:t>
      </w:r>
      <w:r>
        <w:t>дайындауға</w:t>
      </w:r>
      <w:r>
        <w:rPr>
          <w:spacing w:val="1"/>
        </w:rPr>
        <w:t xml:space="preserve"> </w:t>
      </w:r>
      <w:r>
        <w:t>тиісті.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шасси,</w:t>
      </w:r>
      <w:r>
        <w:rPr>
          <w:spacing w:val="1"/>
        </w:rPr>
        <w:t xml:space="preserve"> </w:t>
      </w:r>
      <w:r>
        <w:t>беріліс,</w:t>
      </w:r>
      <w:r>
        <w:rPr>
          <w:spacing w:val="1"/>
        </w:rPr>
        <w:t xml:space="preserve"> </w:t>
      </w:r>
      <w:r>
        <w:t>редукторлар,</w:t>
      </w:r>
      <w:r>
        <w:rPr>
          <w:spacing w:val="-67"/>
        </w:rPr>
        <w:t xml:space="preserve"> </w:t>
      </w:r>
      <w:r>
        <w:t>тракторларға,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жем-шөп</w:t>
      </w:r>
      <w:r>
        <w:rPr>
          <w:spacing w:val="1"/>
        </w:rPr>
        <w:t xml:space="preserve"> </w:t>
      </w:r>
      <w:r>
        <w:t>комбайндарына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іштен</w:t>
      </w:r>
      <w:r>
        <w:rPr>
          <w:spacing w:val="1"/>
        </w:rPr>
        <w:t xml:space="preserve"> </w:t>
      </w:r>
      <w:r>
        <w:t>жану</w:t>
      </w:r>
      <w:r>
        <w:rPr>
          <w:spacing w:val="1"/>
        </w:rPr>
        <w:t xml:space="preserve"> </w:t>
      </w:r>
      <w:r>
        <w:t>қозғалтқыштарын шығаратын</w:t>
      </w:r>
      <w:r>
        <w:rPr>
          <w:spacing w:val="1"/>
        </w:rPr>
        <w:t xml:space="preserve"> </w:t>
      </w:r>
      <w:r>
        <w:t>зауыттар жоқ.</w:t>
      </w:r>
    </w:p>
    <w:p w:rsidR="008F31A8" w:rsidRDefault="006E07A6">
      <w:pPr>
        <w:pStyle w:val="a3"/>
        <w:spacing w:before="3"/>
        <w:ind w:right="381"/>
      </w:pPr>
      <w:r>
        <w:t>Біздің</w:t>
      </w:r>
      <w:r>
        <w:rPr>
          <w:spacing w:val="1"/>
        </w:rPr>
        <w:t xml:space="preserve"> </w:t>
      </w:r>
      <w:r>
        <w:t>зерттеуіміз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индустриалды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rPr>
          <w:w w:val="95"/>
        </w:rPr>
        <w:t>тәжірибесі АӨК кем дегенде өз өндірісінің техникасымен жарақтандырылуы тиіс</w:t>
      </w:r>
      <w:r>
        <w:rPr>
          <w:spacing w:val="1"/>
          <w:w w:val="95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есебінен,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жергіліктендіру</w:t>
      </w:r>
      <w:r>
        <w:rPr>
          <w:spacing w:val="1"/>
        </w:rPr>
        <w:t xml:space="preserve"> </w:t>
      </w:r>
      <w:r>
        <w:t>деңгейімен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өндірістер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техникалармен қамтамасыздандырылады.</w:t>
      </w:r>
    </w:p>
    <w:p w:rsidR="008F31A8" w:rsidRDefault="006E07A6">
      <w:pPr>
        <w:pStyle w:val="a3"/>
        <w:ind w:right="382"/>
      </w:pPr>
      <w:r>
        <w:t>Бүгінде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құрылымдарын</w:t>
      </w:r>
      <w:r>
        <w:rPr>
          <w:spacing w:val="31"/>
        </w:rPr>
        <w:t xml:space="preserve"> </w:t>
      </w:r>
      <w:r>
        <w:t>ауыл</w:t>
      </w:r>
      <w:r>
        <w:rPr>
          <w:spacing w:val="29"/>
        </w:rPr>
        <w:t xml:space="preserve"> </w:t>
      </w:r>
      <w:r>
        <w:t>шаруашылығы</w:t>
      </w:r>
      <w:r>
        <w:rPr>
          <w:spacing w:val="34"/>
        </w:rPr>
        <w:t xml:space="preserve"> </w:t>
      </w:r>
      <w:r>
        <w:t>техникасымен</w:t>
      </w:r>
      <w:r>
        <w:rPr>
          <w:spacing w:val="29"/>
        </w:rPr>
        <w:t xml:space="preserve"> </w:t>
      </w:r>
      <w:r>
        <w:t>қамтамасыз</w:t>
      </w:r>
      <w:r>
        <w:rPr>
          <w:spacing w:val="30"/>
        </w:rPr>
        <w:t xml:space="preserve"> </w:t>
      </w:r>
      <w:r>
        <w:t>етуде.</w:t>
      </w:r>
    </w:p>
    <w:p w:rsidR="008F31A8" w:rsidRDefault="006E07A6">
      <w:pPr>
        <w:pStyle w:val="a3"/>
        <w:ind w:right="384" w:firstLine="0"/>
      </w:pPr>
      <w:r>
        <w:t>«Агромашхолдинг</w:t>
      </w:r>
      <w:r>
        <w:rPr>
          <w:spacing w:val="1"/>
        </w:rPr>
        <w:t xml:space="preserve"> </w:t>
      </w:r>
      <w:r>
        <w:t>KZ»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«КАИК»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зауыттары</w:t>
      </w:r>
      <w:r>
        <w:rPr>
          <w:spacing w:val="1"/>
        </w:rPr>
        <w:t xml:space="preserve"> </w:t>
      </w:r>
      <w:r>
        <w:t>комбайнның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сепкіштердің 40%-дан астамын және шығарылатын тораптар мен агрегаттарды</w:t>
      </w:r>
      <w:r>
        <w:rPr>
          <w:spacing w:val="1"/>
        </w:rPr>
        <w:t xml:space="preserve"> </w:t>
      </w:r>
      <w:r>
        <w:rPr>
          <w:w w:val="95"/>
        </w:rPr>
        <w:t>(орақтарға арналған арбалар, пресс-жинағыштар, аспалы жабдықтар, тіркемелер,</w:t>
      </w:r>
      <w:r>
        <w:rPr>
          <w:spacing w:val="1"/>
          <w:w w:val="95"/>
        </w:rPr>
        <w:t xml:space="preserve"> </w:t>
      </w:r>
      <w:r>
        <w:t>тракторларға қарсы тепе-теңдік және т.б.) өндіреді. Бүкіл Қазақстанның АӨК</w:t>
      </w:r>
      <w:r>
        <w:rPr>
          <w:spacing w:val="1"/>
        </w:rPr>
        <w:t xml:space="preserve"> </w:t>
      </w:r>
      <w:r>
        <w:t>қажеттіліктері үшін ауыл шаруашылығы техникасының тапшылық мәселелері</w:t>
      </w:r>
      <w:r>
        <w:rPr>
          <w:spacing w:val="1"/>
        </w:rPr>
        <w:t xml:space="preserve"> </w:t>
      </w:r>
      <w:r>
        <w:t>әлі</w:t>
      </w:r>
      <w:r>
        <w:rPr>
          <w:spacing w:val="-5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шешілмеген.</w:t>
      </w:r>
    </w:p>
    <w:p w:rsidR="008F31A8" w:rsidRDefault="006E07A6">
      <w:pPr>
        <w:pStyle w:val="a3"/>
        <w:spacing w:before="2" w:line="321" w:lineRule="exact"/>
        <w:ind w:left="766" w:firstLine="0"/>
      </w:pPr>
      <w:r>
        <w:t>Сондықтан АӨК</w:t>
      </w:r>
      <w:r>
        <w:rPr>
          <w:spacing w:val="-2"/>
        </w:rPr>
        <w:t xml:space="preserve"> </w:t>
      </w:r>
      <w:r>
        <w:t>салаларында</w:t>
      </w:r>
      <w:r>
        <w:rPr>
          <w:spacing w:val="-2"/>
        </w:rPr>
        <w:t xml:space="preserve"> </w:t>
      </w:r>
      <w:r>
        <w:t>бірқатар</w:t>
      </w:r>
      <w:r>
        <w:rPr>
          <w:spacing w:val="-4"/>
        </w:rPr>
        <w:t xml:space="preserve"> </w:t>
      </w:r>
      <w:r>
        <w:t>жүйелі</w:t>
      </w:r>
      <w:r>
        <w:rPr>
          <w:spacing w:val="-2"/>
        </w:rPr>
        <w:t xml:space="preserve"> </w:t>
      </w:r>
      <w:r>
        <w:t>мәселелер</w:t>
      </w:r>
      <w:r>
        <w:rPr>
          <w:spacing w:val="-1"/>
        </w:rPr>
        <w:t xml:space="preserve"> </w:t>
      </w:r>
      <w:r>
        <w:t>бар: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</w:tabs>
        <w:ind w:right="389" w:firstLine="427"/>
        <w:rPr>
          <w:sz w:val="28"/>
        </w:rPr>
      </w:pPr>
      <w:r>
        <w:rPr>
          <w:sz w:val="28"/>
        </w:rPr>
        <w:t>ауыл шаруашылығы машиналарын жасауда жаңа технологиялармен әлсіз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жарақтандыру;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</w:tabs>
        <w:ind w:firstLine="427"/>
        <w:rPr>
          <w:sz w:val="28"/>
        </w:rPr>
      </w:pP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тапшылығы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-2"/>
          <w:sz w:val="28"/>
        </w:rPr>
        <w:t xml:space="preserve"> </w:t>
      </w:r>
      <w:r>
        <w:rPr>
          <w:sz w:val="28"/>
        </w:rPr>
        <w:t>ауыл</w:t>
      </w:r>
      <w:r>
        <w:rPr>
          <w:spacing w:val="-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-2"/>
          <w:sz w:val="28"/>
        </w:rPr>
        <w:t xml:space="preserve"> </w:t>
      </w:r>
      <w:r>
        <w:rPr>
          <w:sz w:val="28"/>
        </w:rPr>
        <w:t>өнімдерінің</w:t>
      </w:r>
      <w:r>
        <w:rPr>
          <w:spacing w:val="5"/>
          <w:sz w:val="28"/>
        </w:rPr>
        <w:t xml:space="preserve"> </w:t>
      </w:r>
      <w:r>
        <w:rPr>
          <w:sz w:val="28"/>
        </w:rPr>
        <w:t>болмауы;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</w:tabs>
        <w:ind w:right="389" w:firstLine="427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сынақтан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тапшылығы,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толыққанды сертификаттау</w:t>
      </w:r>
      <w:r>
        <w:rPr>
          <w:spacing w:val="-3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қажет;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</w:tabs>
        <w:ind w:right="395" w:firstLine="427"/>
        <w:rPr>
          <w:sz w:val="28"/>
        </w:rPr>
      </w:pPr>
      <w:r>
        <w:rPr>
          <w:sz w:val="28"/>
        </w:rPr>
        <w:t>отандық ауыл шаруашылығы техникаларын, машиналарын өндірушілерге</w:t>
      </w:r>
      <w:r>
        <w:rPr>
          <w:spacing w:val="-6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 жеңілдіктер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преференциялардың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жоқтығы,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-2"/>
          <w:sz w:val="28"/>
        </w:rPr>
        <w:t xml:space="preserve"> </w:t>
      </w:r>
      <w:r>
        <w:rPr>
          <w:sz w:val="28"/>
        </w:rPr>
        <w:t>тарапынан қолдау</w:t>
      </w:r>
      <w:r>
        <w:rPr>
          <w:spacing w:val="-4"/>
          <w:sz w:val="28"/>
        </w:rPr>
        <w:t xml:space="preserve"> </w:t>
      </w:r>
      <w:r>
        <w:rPr>
          <w:sz w:val="28"/>
        </w:rPr>
        <w:t>шетелдік өндірушілерге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арналған;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</w:tabs>
        <w:ind w:right="383" w:firstLine="427"/>
        <w:rPr>
          <w:sz w:val="28"/>
        </w:rPr>
      </w:pP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кіші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 техникасын, жабдықтарын, машиналарын 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алуға төлем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қабілеттіліктері жетіспейді;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</w:tabs>
        <w:ind w:right="393" w:firstLine="427"/>
        <w:rPr>
          <w:sz w:val="28"/>
        </w:rPr>
      </w:pP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өндірістегі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машиналарының 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қабілеттілігінің төмендеуі.</w:t>
      </w:r>
    </w:p>
    <w:p w:rsidR="008F31A8" w:rsidRDefault="006E07A6">
      <w:pPr>
        <w:pStyle w:val="a3"/>
        <w:ind w:right="379"/>
      </w:pP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1"/>
        </w:rPr>
        <w:t xml:space="preserve"> </w:t>
      </w:r>
      <w:r>
        <w:t>өзекті мәселе. Мәселен, біз жаңа технологиялық жабдықтар мен инновациялық</w:t>
      </w:r>
      <w:r>
        <w:rPr>
          <w:spacing w:val="1"/>
        </w:rPr>
        <w:t xml:space="preserve"> </w:t>
      </w:r>
      <w:r>
        <w:t>техниканы сатып алу туралы айтып отырмыз. Қазақстандық фермерлер үшін</w:t>
      </w:r>
      <w:r>
        <w:rPr>
          <w:spacing w:val="1"/>
        </w:rPr>
        <w:t xml:space="preserve"> </w:t>
      </w:r>
      <w:r>
        <w:t>жаңа технологияларды жұмыс процесіне енгізе отырып, ауыл шаруашылығы</w:t>
      </w:r>
      <w:r>
        <w:rPr>
          <w:spacing w:val="1"/>
        </w:rPr>
        <w:t xml:space="preserve"> </w:t>
      </w:r>
      <w:r>
        <w:t>техникасын отандық өндіру, сондай-ақ оларға бағаны мемлекеттік реттеу ең</w:t>
      </w:r>
      <w:r>
        <w:rPr>
          <w:spacing w:val="1"/>
        </w:rPr>
        <w:t xml:space="preserve"> </w:t>
      </w:r>
      <w:r>
        <w:t>жақсы шешім</w:t>
      </w:r>
      <w:r>
        <w:rPr>
          <w:spacing w:val="3"/>
        </w:rPr>
        <w:t xml:space="preserve"> </w:t>
      </w:r>
      <w:r>
        <w:t>болар еді</w:t>
      </w:r>
      <w:r>
        <w:rPr>
          <w:spacing w:val="-4"/>
        </w:rPr>
        <w:t xml:space="preserve"> </w:t>
      </w:r>
      <w:r>
        <w:t>деп есептейміз.</w:t>
      </w:r>
    </w:p>
    <w:p w:rsidR="008F31A8" w:rsidRDefault="006E07A6">
      <w:pPr>
        <w:pStyle w:val="a3"/>
        <w:ind w:right="398"/>
      </w:pPr>
      <w:r>
        <w:t>2020</w:t>
      </w:r>
      <w:r>
        <w:rPr>
          <w:spacing w:val="-6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наурызында</w:t>
      </w:r>
      <w:r>
        <w:rPr>
          <w:spacing w:val="-5"/>
        </w:rPr>
        <w:t xml:space="preserve"> </w:t>
      </w:r>
      <w:r>
        <w:t>бордақылау</w:t>
      </w:r>
      <w:r>
        <w:rPr>
          <w:spacing w:val="-9"/>
        </w:rPr>
        <w:t xml:space="preserve"> </w:t>
      </w:r>
      <w:r>
        <w:t>алаңдарын</w:t>
      </w:r>
      <w:r>
        <w:rPr>
          <w:spacing w:val="-6"/>
        </w:rPr>
        <w:t xml:space="preserve"> </w:t>
      </w:r>
      <w:r>
        <w:t>субсидиялау</w:t>
      </w:r>
      <w:r>
        <w:rPr>
          <w:spacing w:val="-9"/>
        </w:rPr>
        <w:t xml:space="preserve"> </w:t>
      </w:r>
      <w:r>
        <w:t>алынып</w:t>
      </w:r>
      <w:r>
        <w:rPr>
          <w:spacing w:val="-6"/>
        </w:rPr>
        <w:t xml:space="preserve"> </w:t>
      </w:r>
      <w:r>
        <w:t>тасталды,</w:t>
      </w:r>
      <w:r>
        <w:rPr>
          <w:spacing w:val="-67"/>
        </w:rPr>
        <w:t xml:space="preserve"> </w:t>
      </w:r>
      <w:r>
        <w:t>бұл</w:t>
      </w:r>
      <w:r>
        <w:rPr>
          <w:spacing w:val="9"/>
        </w:rPr>
        <w:t xml:space="preserve"> </w:t>
      </w:r>
      <w:r>
        <w:t>жем</w:t>
      </w:r>
      <w:r>
        <w:rPr>
          <w:spacing w:val="11"/>
        </w:rPr>
        <w:t xml:space="preserve"> </w:t>
      </w:r>
      <w:r>
        <w:t>бағасының</w:t>
      </w:r>
      <w:r>
        <w:rPr>
          <w:spacing w:val="9"/>
        </w:rPr>
        <w:t xml:space="preserve"> </w:t>
      </w:r>
      <w:r>
        <w:t>өсуіне</w:t>
      </w:r>
      <w:r>
        <w:rPr>
          <w:spacing w:val="10"/>
        </w:rPr>
        <w:t xml:space="preserve"> </w:t>
      </w:r>
      <w:r>
        <w:t>әкелді.</w:t>
      </w:r>
      <w:r>
        <w:rPr>
          <w:spacing w:val="11"/>
        </w:rPr>
        <w:t xml:space="preserve"> </w:t>
      </w:r>
      <w:r>
        <w:t>Осы</w:t>
      </w:r>
      <w:r>
        <w:rPr>
          <w:spacing w:val="9"/>
        </w:rPr>
        <w:t xml:space="preserve"> </w:t>
      </w:r>
      <w:r>
        <w:t>шаралардың</w:t>
      </w:r>
      <w:r>
        <w:rPr>
          <w:spacing w:val="9"/>
        </w:rPr>
        <w:t xml:space="preserve"> </w:t>
      </w:r>
      <w:r>
        <w:t>арқасында</w:t>
      </w:r>
      <w:r>
        <w:rPr>
          <w:spacing w:val="10"/>
        </w:rPr>
        <w:t xml:space="preserve"> </w:t>
      </w:r>
      <w:r>
        <w:t>шағын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3" w:firstLine="0"/>
      </w:pPr>
      <w:r>
        <w:rPr>
          <w:w w:val="95"/>
        </w:rPr>
        <w:lastRenderedPageBreak/>
        <w:t>шаруашылықтар мал басын қысқарта бастады және салада жоғары жұмыссыздық</w:t>
      </w:r>
      <w:r>
        <w:rPr>
          <w:spacing w:val="1"/>
          <w:w w:val="95"/>
        </w:rPr>
        <w:t xml:space="preserve"> </w:t>
      </w:r>
      <w:r>
        <w:t>байқалды.</w:t>
      </w:r>
      <w:r>
        <w:rPr>
          <w:spacing w:val="1"/>
        </w:rPr>
        <w:t xml:space="preserve"> </w:t>
      </w:r>
      <w:r>
        <w:t>Ескеретіні,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ұсақ</w:t>
      </w:r>
      <w:r>
        <w:rPr>
          <w:spacing w:val="1"/>
        </w:rPr>
        <w:t xml:space="preserve"> </w:t>
      </w:r>
      <w:r>
        <w:t>тауарлылық</w:t>
      </w:r>
      <w:r>
        <w:rPr>
          <w:spacing w:val="-67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өндірілетін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шаруашылықтарында</w:t>
      </w:r>
      <w:r>
        <w:rPr>
          <w:spacing w:val="1"/>
        </w:rPr>
        <w:t xml:space="preserve"> </w:t>
      </w:r>
      <w:r>
        <w:t>өндіріледі.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немесе орта фермалар, өндіріс көлемі аз болғандықтан, қаржылай ресурстардың</w:t>
      </w:r>
      <w:r>
        <w:rPr>
          <w:spacing w:val="-67"/>
        </w:rPr>
        <w:t xml:space="preserve"> </w:t>
      </w:r>
      <w:r>
        <w:rPr>
          <w:w w:val="95"/>
        </w:rPr>
        <w:t>жетіспеушлігі байқалады. Әрине, жаңа технологияларды сатып алу немесе енгізу</w:t>
      </w:r>
      <w:r>
        <w:rPr>
          <w:spacing w:val="1"/>
          <w:w w:val="95"/>
        </w:rPr>
        <w:t xml:space="preserve"> </w:t>
      </w:r>
      <w:r>
        <w:t>туралы айту қиын, себебі шаруалардың көп бөлігі тіпті қолданылған техниканы</w:t>
      </w:r>
      <w:r>
        <w:rPr>
          <w:spacing w:val="-6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жетпейді.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кәсіпорындарына</w:t>
      </w:r>
      <w:r>
        <w:rPr>
          <w:spacing w:val="1"/>
        </w:rPr>
        <w:t xml:space="preserve"> </w:t>
      </w:r>
      <w:r>
        <w:t>субсидиялар</w:t>
      </w:r>
      <w:r>
        <w:rPr>
          <w:spacing w:val="1"/>
        </w:rPr>
        <w:t xml:space="preserve"> </w:t>
      </w:r>
      <w:r>
        <w:t>өсуде,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өндірушілер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Мысалы, жидек және жаңғақ өнімдерін өндірушілерге субсидия алу оңай емес.</w:t>
      </w:r>
      <w:r>
        <w:rPr>
          <w:spacing w:val="1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Мемлекеттік тізілімінде</w:t>
      </w:r>
      <w:r>
        <w:rPr>
          <w:spacing w:val="1"/>
        </w:rPr>
        <w:t xml:space="preserve"> </w:t>
      </w:r>
      <w:r>
        <w:t>жаңа</w:t>
      </w:r>
      <w:r>
        <w:rPr>
          <w:spacing w:val="2"/>
        </w:rPr>
        <w:t xml:space="preserve"> </w:t>
      </w:r>
      <w:r>
        <w:t>коммерциялық сорттар жоқ.</w:t>
      </w:r>
    </w:p>
    <w:p w:rsidR="008F31A8" w:rsidRDefault="006E07A6">
      <w:pPr>
        <w:pStyle w:val="a3"/>
        <w:spacing w:before="2"/>
        <w:ind w:right="380"/>
      </w:pPr>
      <w:r>
        <w:t>Қазақстанда</w:t>
      </w:r>
      <w:r>
        <w:rPr>
          <w:spacing w:val="1"/>
        </w:rPr>
        <w:t xml:space="preserve"> </w:t>
      </w:r>
      <w:r>
        <w:t>агрохимияны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өзекті</w:t>
      </w:r>
      <w:r>
        <w:rPr>
          <w:spacing w:val="-67"/>
        </w:rPr>
        <w:t xml:space="preserve"> </w:t>
      </w:r>
      <w:r>
        <w:t>бағыттарының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дамыту</w:t>
      </w:r>
      <w:r>
        <w:rPr>
          <w:spacing w:val="-67"/>
        </w:rPr>
        <w:t xml:space="preserve"> </w:t>
      </w:r>
      <w:r>
        <w:t>институтының</w:t>
      </w:r>
      <w:r>
        <w:rPr>
          <w:spacing w:val="-12"/>
        </w:rPr>
        <w:t xml:space="preserve"> </w:t>
      </w:r>
      <w:r>
        <w:t>ғалымдары</w:t>
      </w:r>
      <w:r>
        <w:rPr>
          <w:spacing w:val="-11"/>
        </w:rPr>
        <w:t xml:space="preserve"> </w:t>
      </w:r>
      <w:r>
        <w:t>сала</w:t>
      </w:r>
      <w:r>
        <w:rPr>
          <w:spacing w:val="-15"/>
        </w:rPr>
        <w:t xml:space="preserve"> </w:t>
      </w:r>
      <w:r>
        <w:t>өнімін</w:t>
      </w:r>
      <w:r>
        <w:rPr>
          <w:spacing w:val="-11"/>
        </w:rPr>
        <w:t xml:space="preserve"> </w:t>
      </w:r>
      <w:r>
        <w:t>өндіру</w:t>
      </w:r>
      <w:r>
        <w:rPr>
          <w:spacing w:val="-16"/>
        </w:rPr>
        <w:t xml:space="preserve"> </w:t>
      </w:r>
      <w:r>
        <w:t>әлеуеті</w:t>
      </w:r>
      <w:r>
        <w:rPr>
          <w:spacing w:val="-16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млрд.</w:t>
      </w:r>
      <w:r>
        <w:rPr>
          <w:spacing w:val="-13"/>
        </w:rPr>
        <w:t xml:space="preserve"> </w:t>
      </w:r>
      <w:r>
        <w:t>долл.</w:t>
      </w:r>
      <w:r>
        <w:rPr>
          <w:spacing w:val="-12"/>
        </w:rPr>
        <w:t xml:space="preserve"> </w:t>
      </w:r>
      <w:r>
        <w:t>деп</w:t>
      </w:r>
      <w:r>
        <w:rPr>
          <w:spacing w:val="-16"/>
        </w:rPr>
        <w:t xml:space="preserve"> </w:t>
      </w:r>
      <w:r>
        <w:t>бағалады.</w:t>
      </w:r>
      <w:r>
        <w:rPr>
          <w:spacing w:val="-68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өндірушілердің</w:t>
      </w:r>
      <w:r>
        <w:rPr>
          <w:spacing w:val="1"/>
        </w:rPr>
        <w:t xml:space="preserve"> </w:t>
      </w:r>
      <w:r>
        <w:t>ақпараты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есептелген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мөлшерінің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жабу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өндірістің рентабельділігін арттыру үшін жеткілікті деп ойлаймыз. Қазақстанда</w:t>
      </w:r>
      <w:r>
        <w:rPr>
          <w:spacing w:val="1"/>
        </w:rPr>
        <w:t xml:space="preserve"> </w:t>
      </w:r>
      <w:r>
        <w:t>егістіктердегі</w:t>
      </w:r>
      <w:r>
        <w:rPr>
          <w:spacing w:val="-9"/>
        </w:rPr>
        <w:t xml:space="preserve"> </w:t>
      </w:r>
      <w:r>
        <w:t>топырақтың</w:t>
      </w:r>
      <w:r>
        <w:rPr>
          <w:spacing w:val="-7"/>
        </w:rPr>
        <w:t xml:space="preserve"> </w:t>
      </w:r>
      <w:r>
        <w:t>құнарлылығын</w:t>
      </w:r>
      <w:r>
        <w:rPr>
          <w:spacing w:val="-8"/>
        </w:rPr>
        <w:t xml:space="preserve"> </w:t>
      </w:r>
      <w:r>
        <w:t>жыл</w:t>
      </w:r>
      <w:r>
        <w:rPr>
          <w:spacing w:val="-7"/>
        </w:rPr>
        <w:t xml:space="preserve"> </w:t>
      </w:r>
      <w:r>
        <w:t>сайын</w:t>
      </w:r>
      <w:r>
        <w:rPr>
          <w:spacing w:val="-4"/>
        </w:rPr>
        <w:t xml:space="preserve"> </w:t>
      </w:r>
      <w:r>
        <w:t>600</w:t>
      </w:r>
      <w:r>
        <w:rPr>
          <w:spacing w:val="-7"/>
        </w:rPr>
        <w:t xml:space="preserve"> </w:t>
      </w:r>
      <w:r>
        <w:t>мың</w:t>
      </w:r>
      <w:r>
        <w:rPr>
          <w:spacing w:val="-4"/>
        </w:rPr>
        <w:t xml:space="preserve"> </w:t>
      </w:r>
      <w:r>
        <w:t>тонна</w:t>
      </w:r>
      <w:r>
        <w:rPr>
          <w:spacing w:val="-7"/>
        </w:rPr>
        <w:t xml:space="preserve"> </w:t>
      </w:r>
      <w:r>
        <w:t>минералды</w:t>
      </w:r>
      <w:r>
        <w:rPr>
          <w:spacing w:val="-68"/>
        </w:rPr>
        <w:t xml:space="preserve"> </w:t>
      </w:r>
      <w:r>
        <w:t>тыңайтқыштар енгізе алады, ал жоғары өнім алу үшін 1 миллион тоннаға дейін</w:t>
      </w:r>
      <w:r>
        <w:rPr>
          <w:spacing w:val="1"/>
        </w:rPr>
        <w:t xml:space="preserve"> </w:t>
      </w:r>
      <w:r>
        <w:t>қажет. Мысалы, 2022 ж. егістігі бар топыраққа жылына 140 мың тонна ғана</w:t>
      </w:r>
      <w:r>
        <w:rPr>
          <w:spacing w:val="1"/>
        </w:rPr>
        <w:t xml:space="preserve"> </w:t>
      </w:r>
      <w:r>
        <w:t>енгізілді,</w:t>
      </w:r>
      <w:r>
        <w:rPr>
          <w:spacing w:val="3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жердің жақсы құнарлылығы үшін әлі</w:t>
      </w:r>
      <w:r>
        <w:rPr>
          <w:spacing w:val="-5"/>
        </w:rPr>
        <w:t xml:space="preserve"> </w:t>
      </w:r>
      <w:r>
        <w:t>жеткіліксіз.</w:t>
      </w:r>
    </w:p>
    <w:p w:rsidR="008F31A8" w:rsidRDefault="006E07A6">
      <w:pPr>
        <w:pStyle w:val="a3"/>
        <w:spacing w:before="2"/>
        <w:ind w:right="396"/>
      </w:pP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агрохимия</w:t>
      </w:r>
      <w:r>
        <w:rPr>
          <w:spacing w:val="1"/>
        </w:rPr>
        <w:t xml:space="preserve"> </w:t>
      </w:r>
      <w:r>
        <w:t>өнеркәсібінің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байқалады,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етеді: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  <w:tab w:val="left" w:pos="4819"/>
          <w:tab w:val="left" w:pos="6321"/>
        </w:tabs>
        <w:ind w:right="390" w:firstLine="427"/>
        <w:jc w:val="left"/>
        <w:rPr>
          <w:sz w:val="28"/>
        </w:rPr>
      </w:pPr>
      <w:r>
        <w:rPr>
          <w:sz w:val="28"/>
        </w:rPr>
        <w:t>өндіріс</w:t>
      </w:r>
      <w:r>
        <w:rPr>
          <w:spacing w:val="123"/>
          <w:sz w:val="28"/>
        </w:rPr>
        <w:t xml:space="preserve"> </w:t>
      </w:r>
      <w:r>
        <w:rPr>
          <w:sz w:val="28"/>
        </w:rPr>
        <w:t>үшін</w:t>
      </w:r>
      <w:r>
        <w:rPr>
          <w:spacing w:val="122"/>
          <w:sz w:val="28"/>
        </w:rPr>
        <w:t xml:space="preserve"> </w:t>
      </w:r>
      <w:r>
        <w:rPr>
          <w:sz w:val="28"/>
        </w:rPr>
        <w:t>шикізат</w:t>
      </w:r>
      <w:r>
        <w:rPr>
          <w:spacing w:val="121"/>
          <w:sz w:val="28"/>
        </w:rPr>
        <w:t xml:space="preserve"> </w:t>
      </w:r>
      <w:r>
        <w:rPr>
          <w:sz w:val="28"/>
        </w:rPr>
        <w:t>болып</w:t>
      </w:r>
      <w:r>
        <w:rPr>
          <w:sz w:val="28"/>
        </w:rPr>
        <w:tab/>
        <w:t>табылатын</w:t>
      </w:r>
      <w:r>
        <w:rPr>
          <w:sz w:val="28"/>
        </w:rPr>
        <w:tab/>
        <w:t>табиғи</w:t>
      </w:r>
      <w:r>
        <w:rPr>
          <w:spacing w:val="50"/>
          <w:sz w:val="28"/>
        </w:rPr>
        <w:t xml:space="preserve"> </w:t>
      </w:r>
      <w:r>
        <w:rPr>
          <w:sz w:val="28"/>
        </w:rPr>
        <w:t>минералдардың</w:t>
      </w:r>
      <w:r>
        <w:rPr>
          <w:spacing w:val="50"/>
          <w:sz w:val="28"/>
        </w:rPr>
        <w:t xml:space="preserve"> </w:t>
      </w:r>
      <w:r>
        <w:rPr>
          <w:sz w:val="28"/>
        </w:rPr>
        <w:t>көп</w:t>
      </w:r>
      <w:r>
        <w:rPr>
          <w:spacing w:val="-67"/>
          <w:sz w:val="28"/>
        </w:rPr>
        <w:t xml:space="preserve"> </w:t>
      </w:r>
      <w:r>
        <w:rPr>
          <w:sz w:val="28"/>
        </w:rPr>
        <w:t>мөлшерінің болуы;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  <w:tab w:val="left" w:pos="2545"/>
          <w:tab w:val="left" w:pos="4958"/>
          <w:tab w:val="left" w:pos="6387"/>
          <w:tab w:val="left" w:pos="7284"/>
          <w:tab w:val="left" w:pos="8824"/>
        </w:tabs>
        <w:spacing w:line="242" w:lineRule="auto"/>
        <w:ind w:right="394" w:firstLine="427"/>
        <w:jc w:val="left"/>
        <w:rPr>
          <w:sz w:val="28"/>
        </w:rPr>
      </w:pPr>
      <w:r>
        <w:rPr>
          <w:sz w:val="28"/>
        </w:rPr>
        <w:t>минералды</w:t>
      </w:r>
      <w:r>
        <w:rPr>
          <w:sz w:val="28"/>
        </w:rPr>
        <w:tab/>
        <w:t>тыңайтқыштарды</w:t>
      </w:r>
      <w:r>
        <w:rPr>
          <w:sz w:val="28"/>
        </w:rPr>
        <w:tab/>
        <w:t>өндіретін</w:t>
      </w:r>
      <w:r>
        <w:rPr>
          <w:sz w:val="28"/>
        </w:rPr>
        <w:tab/>
        <w:t>және</w:t>
      </w:r>
      <w:r>
        <w:rPr>
          <w:sz w:val="28"/>
        </w:rPr>
        <w:tab/>
        <w:t>жеткізетін</w:t>
      </w:r>
      <w:r>
        <w:rPr>
          <w:sz w:val="28"/>
        </w:rPr>
        <w:tab/>
        <w:t>отандық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компаниялардың санын</w:t>
      </w:r>
      <w:r>
        <w:rPr>
          <w:spacing w:val="1"/>
          <w:sz w:val="28"/>
        </w:rPr>
        <w:t xml:space="preserve"> </w:t>
      </w:r>
      <w:r>
        <w:rPr>
          <w:sz w:val="28"/>
        </w:rPr>
        <w:t>көбеюі;</w:t>
      </w:r>
    </w:p>
    <w:p w:rsidR="008F31A8" w:rsidRDefault="006E07A6">
      <w:pPr>
        <w:pStyle w:val="a4"/>
        <w:numPr>
          <w:ilvl w:val="0"/>
          <w:numId w:val="25"/>
        </w:numPr>
        <w:tabs>
          <w:tab w:val="left" w:pos="906"/>
          <w:tab w:val="left" w:pos="3361"/>
          <w:tab w:val="left" w:pos="5299"/>
          <w:tab w:val="left" w:pos="6374"/>
          <w:tab w:val="left" w:pos="8320"/>
        </w:tabs>
        <w:ind w:right="395" w:firstLine="427"/>
        <w:jc w:val="left"/>
        <w:rPr>
          <w:sz w:val="28"/>
        </w:rPr>
      </w:pPr>
      <w:r>
        <w:rPr>
          <w:sz w:val="28"/>
        </w:rPr>
        <w:t>жеткізушілердің</w:t>
      </w:r>
      <w:r>
        <w:rPr>
          <w:sz w:val="28"/>
        </w:rPr>
        <w:tab/>
        <w:t>аграршылар</w:t>
      </w:r>
      <w:r>
        <w:rPr>
          <w:sz w:val="28"/>
        </w:rPr>
        <w:tab/>
        <w:t>үшін</w:t>
      </w:r>
      <w:r>
        <w:rPr>
          <w:sz w:val="28"/>
        </w:rPr>
        <w:tab/>
        <w:t>мемлекеттік</w:t>
      </w:r>
      <w:r>
        <w:rPr>
          <w:sz w:val="28"/>
        </w:rPr>
        <w:tab/>
        <w:t>субсидиялар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операторларының рөлін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орындауы.</w:t>
      </w:r>
    </w:p>
    <w:p w:rsidR="008F31A8" w:rsidRDefault="006E07A6">
      <w:pPr>
        <w:pStyle w:val="a3"/>
        <w:ind w:right="386"/>
      </w:pPr>
      <w:r>
        <w:t>Сонымен қатар, АӨК-тің саласы ретінде азық-түлік тауарларына қатысты</w:t>
      </w:r>
      <w:r>
        <w:rPr>
          <w:spacing w:val="1"/>
        </w:rPr>
        <w:t xml:space="preserve"> </w:t>
      </w:r>
      <w:r>
        <w:t>логистикаға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күні,</w:t>
      </w:r>
      <w:r>
        <w:rPr>
          <w:spacing w:val="1"/>
        </w:rPr>
        <w:t xml:space="preserve"> </w:t>
      </w:r>
      <w:r>
        <w:t>нарықта</w:t>
      </w:r>
      <w:r>
        <w:rPr>
          <w:spacing w:val="1"/>
        </w:rPr>
        <w:t xml:space="preserve"> </w:t>
      </w:r>
      <w:r>
        <w:t>өндірушіден</w:t>
      </w:r>
      <w:r>
        <w:rPr>
          <w:spacing w:val="1"/>
        </w:rPr>
        <w:t xml:space="preserve"> </w:t>
      </w:r>
      <w:r>
        <w:t>тұтынушыға дейін азық-түлікті жеткізу тізбегі стихиялық түрде орындалуда.</w:t>
      </w:r>
      <w:r>
        <w:rPr>
          <w:spacing w:val="1"/>
        </w:rPr>
        <w:t xml:space="preserve"> </w:t>
      </w:r>
      <w:r>
        <w:t>Мысалы,</w:t>
      </w:r>
      <w:r>
        <w:rPr>
          <w:spacing w:val="-6"/>
        </w:rPr>
        <w:t xml:space="preserve"> </w:t>
      </w:r>
      <w:r>
        <w:t>делдалдар</w:t>
      </w:r>
      <w:r>
        <w:rPr>
          <w:spacing w:val="-8"/>
        </w:rPr>
        <w:t xml:space="preserve"> </w:t>
      </w:r>
      <w:r>
        <w:t>жеміс-көкөніс</w:t>
      </w:r>
      <w:r>
        <w:rPr>
          <w:spacing w:val="-9"/>
        </w:rPr>
        <w:t xml:space="preserve"> </w:t>
      </w:r>
      <w:r>
        <w:t>өнімдерін</w:t>
      </w:r>
      <w:r>
        <w:rPr>
          <w:spacing w:val="-6"/>
        </w:rPr>
        <w:t xml:space="preserve"> </w:t>
      </w:r>
      <w:r>
        <w:t>тікелей</w:t>
      </w:r>
      <w:r>
        <w:rPr>
          <w:spacing w:val="-10"/>
        </w:rPr>
        <w:t xml:space="preserve"> </w:t>
      </w:r>
      <w:r>
        <w:t>фермерлер</w:t>
      </w:r>
      <w:r>
        <w:rPr>
          <w:spacing w:val="-9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жеке</w:t>
      </w:r>
      <w:r>
        <w:rPr>
          <w:spacing w:val="-10"/>
        </w:rPr>
        <w:t xml:space="preserve"> </w:t>
      </w:r>
      <w:r>
        <w:t>шаруа</w:t>
      </w:r>
      <w:r>
        <w:rPr>
          <w:spacing w:val="-67"/>
        </w:rPr>
        <w:t xml:space="preserve"> </w:t>
      </w:r>
      <w:r>
        <w:t>қожалықтарының</w:t>
      </w:r>
      <w:r>
        <w:rPr>
          <w:spacing w:val="1"/>
        </w:rPr>
        <w:t xml:space="preserve"> </w:t>
      </w:r>
      <w:r>
        <w:t>иелерінен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қожалықтарының</w:t>
      </w:r>
      <w:r>
        <w:rPr>
          <w:spacing w:val="1"/>
        </w:rPr>
        <w:t xml:space="preserve"> </w:t>
      </w:r>
      <w:r>
        <w:t>өндірушілері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сойғанда,</w:t>
      </w:r>
      <w:r>
        <w:rPr>
          <w:spacing w:val="1"/>
        </w:rPr>
        <w:t xml:space="preserve"> </w:t>
      </w:r>
      <w:r>
        <w:t>етті</w:t>
      </w:r>
      <w:r>
        <w:rPr>
          <w:spacing w:val="1"/>
        </w:rPr>
        <w:t xml:space="preserve"> </w:t>
      </w:r>
      <w:r>
        <w:t>бөлшектеп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көтерме</w:t>
      </w:r>
      <w:r>
        <w:rPr>
          <w:spacing w:val="1"/>
        </w:rPr>
        <w:t xml:space="preserve"> </w:t>
      </w:r>
      <w:r>
        <w:t>бағада</w:t>
      </w:r>
      <w:r>
        <w:rPr>
          <w:spacing w:val="1"/>
        </w:rPr>
        <w:t xml:space="preserve"> </w:t>
      </w:r>
      <w:r>
        <w:t>сату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сату</w:t>
      </w:r>
      <w:r>
        <w:rPr>
          <w:spacing w:val="1"/>
        </w:rPr>
        <w:t xml:space="preserve"> </w:t>
      </w:r>
      <w:r>
        <w:t>орындарына</w:t>
      </w:r>
      <w:r>
        <w:rPr>
          <w:spacing w:val="1"/>
        </w:rPr>
        <w:t xml:space="preserve"> </w:t>
      </w:r>
      <w:r>
        <w:t>тасымалдау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санитарлық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ұстанбайды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қадағаланбайды.</w:t>
      </w:r>
      <w:r>
        <w:rPr>
          <w:spacing w:val="-67"/>
        </w:rPr>
        <w:t xml:space="preserve"> </w:t>
      </w:r>
      <w:r>
        <w:t>Тасымалды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көліктер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автопарк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нашар,</w:t>
      </w:r>
      <w:r>
        <w:rPr>
          <w:spacing w:val="1"/>
        </w:rPr>
        <w:t xml:space="preserve"> </w:t>
      </w:r>
      <w:r>
        <w:t>көліктер</w:t>
      </w:r>
      <w:r>
        <w:rPr>
          <w:spacing w:val="1"/>
        </w:rPr>
        <w:t xml:space="preserve"> </w:t>
      </w:r>
      <w:r>
        <w:t>ескірген,</w:t>
      </w:r>
      <w:r>
        <w:rPr>
          <w:spacing w:val="1"/>
        </w:rPr>
        <w:t xml:space="preserve"> </w:t>
      </w:r>
      <w:r>
        <w:t>елді-мекендер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келмейді.</w:t>
      </w:r>
    </w:p>
    <w:p w:rsidR="008F31A8" w:rsidRDefault="006E07A6">
      <w:pPr>
        <w:pStyle w:val="a3"/>
        <w:ind w:right="383"/>
      </w:pPr>
      <w:r>
        <w:t>Азық-түлік</w:t>
      </w:r>
      <w:r>
        <w:rPr>
          <w:spacing w:val="-6"/>
        </w:rPr>
        <w:t xml:space="preserve"> </w:t>
      </w:r>
      <w:r>
        <w:t>тауарларын</w:t>
      </w:r>
      <w:r>
        <w:rPr>
          <w:spacing w:val="-5"/>
        </w:rPr>
        <w:t xml:space="preserve"> </w:t>
      </w:r>
      <w:r>
        <w:t>тасымалдаудағы</w:t>
      </w:r>
      <w:r>
        <w:rPr>
          <w:spacing w:val="-1"/>
        </w:rPr>
        <w:t xml:space="preserve"> </w:t>
      </w:r>
      <w:r>
        <w:t>логистика</w:t>
      </w:r>
      <w:r>
        <w:rPr>
          <w:spacing w:val="-5"/>
        </w:rPr>
        <w:t xml:space="preserve"> </w:t>
      </w:r>
      <w:r>
        <w:t>өте</w:t>
      </w:r>
      <w:r>
        <w:rPr>
          <w:spacing w:val="-4"/>
        </w:rPr>
        <w:t xml:space="preserve"> </w:t>
      </w:r>
      <w:r>
        <w:t>әлсіз,</w:t>
      </w:r>
      <w:r>
        <w:rPr>
          <w:spacing w:val="-3"/>
        </w:rPr>
        <w:t xml:space="preserve"> </w:t>
      </w:r>
      <w:r>
        <w:t>бұл</w:t>
      </w:r>
      <w:r>
        <w:rPr>
          <w:spacing w:val="-9"/>
        </w:rPr>
        <w:t xml:space="preserve"> </w:t>
      </w:r>
      <w:r>
        <w:t>ретте</w:t>
      </w:r>
      <w:r>
        <w:rPr>
          <w:spacing w:val="-5"/>
        </w:rPr>
        <w:t xml:space="preserve"> </w:t>
      </w:r>
      <w:r>
        <w:t>атап</w:t>
      </w:r>
      <w:r>
        <w:rPr>
          <w:spacing w:val="-67"/>
        </w:rPr>
        <w:t xml:space="preserve"> </w:t>
      </w:r>
      <w:r>
        <w:t>өтетіні</w:t>
      </w:r>
      <w:r>
        <w:rPr>
          <w:spacing w:val="-9"/>
        </w:rPr>
        <w:t xml:space="preserve"> </w:t>
      </w:r>
      <w:r>
        <w:t>дәл</w:t>
      </w:r>
      <w:r>
        <w:rPr>
          <w:spacing w:val="-3"/>
        </w:rPr>
        <w:t xml:space="preserve"> </w:t>
      </w:r>
      <w:r>
        <w:t>шағын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орта</w:t>
      </w:r>
      <w:r>
        <w:rPr>
          <w:spacing w:val="-3"/>
        </w:rPr>
        <w:t xml:space="preserve"> </w:t>
      </w:r>
      <w:r>
        <w:t>қожалықтар</w:t>
      </w:r>
      <w:r>
        <w:rPr>
          <w:spacing w:val="-4"/>
        </w:rPr>
        <w:t xml:space="preserve"> </w:t>
      </w:r>
      <w:r>
        <w:t>азық-түлік</w:t>
      </w:r>
      <w:r>
        <w:rPr>
          <w:spacing w:val="-5"/>
        </w:rPr>
        <w:t xml:space="preserve"> </w:t>
      </w:r>
      <w:r>
        <w:t>ағынының</w:t>
      </w:r>
      <w:r>
        <w:rPr>
          <w:spacing w:val="-3"/>
        </w:rPr>
        <w:t xml:space="preserve"> </w:t>
      </w:r>
      <w:r>
        <w:t>80%</w:t>
      </w:r>
      <w:r>
        <w:rPr>
          <w:spacing w:val="-5"/>
        </w:rPr>
        <w:t xml:space="preserve"> </w:t>
      </w:r>
      <w:r>
        <w:t>қамтамасыз</w:t>
      </w:r>
      <w:r>
        <w:rPr>
          <w:spacing w:val="-68"/>
        </w:rPr>
        <w:t xml:space="preserve"> </w:t>
      </w:r>
      <w:r>
        <w:t>етіп отыр.</w:t>
      </w:r>
    </w:p>
    <w:p w:rsidR="008F31A8" w:rsidRDefault="006E07A6">
      <w:pPr>
        <w:pStyle w:val="a3"/>
        <w:ind w:right="389"/>
      </w:pPr>
      <w:r>
        <w:t>2023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тамақ</w:t>
      </w:r>
      <w:r>
        <w:rPr>
          <w:spacing w:val="1"/>
        </w:rPr>
        <w:t xml:space="preserve"> </w:t>
      </w:r>
      <w:r>
        <w:t>өнеркәсібінің</w:t>
      </w:r>
      <w:r>
        <w:rPr>
          <w:spacing w:val="1"/>
        </w:rPr>
        <w:t xml:space="preserve"> </w:t>
      </w:r>
      <w:r>
        <w:t>2000-ға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rPr>
          <w:w w:val="95"/>
        </w:rPr>
        <w:t>істейді.</w:t>
      </w:r>
      <w:r>
        <w:rPr>
          <w:spacing w:val="30"/>
          <w:w w:val="95"/>
        </w:rPr>
        <w:t xml:space="preserve"> </w:t>
      </w:r>
      <w:r>
        <w:rPr>
          <w:w w:val="95"/>
        </w:rPr>
        <w:t>Олардың</w:t>
      </w:r>
      <w:r>
        <w:rPr>
          <w:spacing w:val="27"/>
          <w:w w:val="95"/>
        </w:rPr>
        <w:t xml:space="preserve"> </w:t>
      </w:r>
      <w:r>
        <w:rPr>
          <w:w w:val="95"/>
        </w:rPr>
        <w:t>жартысы</w:t>
      </w:r>
      <w:r>
        <w:rPr>
          <w:spacing w:val="34"/>
          <w:w w:val="95"/>
        </w:rPr>
        <w:t xml:space="preserve"> </w:t>
      </w:r>
      <w:r>
        <w:rPr>
          <w:w w:val="95"/>
        </w:rPr>
        <w:t>-</w:t>
      </w:r>
      <w:r>
        <w:rPr>
          <w:spacing w:val="25"/>
          <w:w w:val="95"/>
        </w:rPr>
        <w:t xml:space="preserve"> </w:t>
      </w:r>
      <w:r>
        <w:rPr>
          <w:w w:val="95"/>
        </w:rPr>
        <w:t>шағын</w:t>
      </w:r>
      <w:r>
        <w:rPr>
          <w:spacing w:val="27"/>
          <w:w w:val="95"/>
        </w:rPr>
        <w:t xml:space="preserve"> </w:t>
      </w:r>
      <w:r>
        <w:rPr>
          <w:w w:val="95"/>
        </w:rPr>
        <w:t>және</w:t>
      </w:r>
      <w:r>
        <w:rPr>
          <w:spacing w:val="22"/>
          <w:w w:val="95"/>
        </w:rPr>
        <w:t xml:space="preserve"> </w:t>
      </w:r>
      <w:r>
        <w:rPr>
          <w:w w:val="95"/>
        </w:rPr>
        <w:t>орта</w:t>
      </w:r>
      <w:r>
        <w:rPr>
          <w:spacing w:val="29"/>
          <w:w w:val="95"/>
        </w:rPr>
        <w:t xml:space="preserve"> </w:t>
      </w:r>
      <w:r>
        <w:rPr>
          <w:w w:val="95"/>
        </w:rPr>
        <w:t>бизнес.</w:t>
      </w:r>
      <w:r>
        <w:rPr>
          <w:spacing w:val="31"/>
          <w:w w:val="95"/>
        </w:rPr>
        <w:t xml:space="preserve"> </w:t>
      </w:r>
      <w:r>
        <w:rPr>
          <w:w w:val="95"/>
        </w:rPr>
        <w:t>Тамақ</w:t>
      </w:r>
      <w:r>
        <w:rPr>
          <w:spacing w:val="25"/>
          <w:w w:val="95"/>
        </w:rPr>
        <w:t xml:space="preserve"> </w:t>
      </w:r>
      <w:r>
        <w:rPr>
          <w:w w:val="95"/>
        </w:rPr>
        <w:t>өнімдерін</w:t>
      </w:r>
      <w:r>
        <w:rPr>
          <w:spacing w:val="27"/>
          <w:w w:val="95"/>
        </w:rPr>
        <w:t xml:space="preserve"> </w:t>
      </w:r>
      <w:r>
        <w:rPr>
          <w:w w:val="95"/>
        </w:rPr>
        <w:t>өндірумен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3" w:firstLine="0"/>
      </w:pPr>
      <w:r>
        <w:rPr>
          <w:w w:val="95"/>
        </w:rPr>
        <w:lastRenderedPageBreak/>
        <w:t>компаниялардың 77%-і айналысады, сусындар – 16%, темекі өнімдері-7%. Соңғы</w:t>
      </w:r>
      <w:r>
        <w:rPr>
          <w:spacing w:val="1"/>
          <w:w w:val="95"/>
        </w:rPr>
        <w:t xml:space="preserve"> </w:t>
      </w:r>
      <w:r>
        <w:t>жылдары</w:t>
      </w:r>
      <w:r>
        <w:rPr>
          <w:spacing w:val="-8"/>
        </w:rPr>
        <w:t xml:space="preserve"> </w:t>
      </w:r>
      <w:r>
        <w:t>өндіріс</w:t>
      </w:r>
      <w:r>
        <w:rPr>
          <w:spacing w:val="-8"/>
        </w:rPr>
        <w:t xml:space="preserve"> </w:t>
      </w:r>
      <w:r>
        <w:t>көлемінің</w:t>
      </w:r>
      <w:r>
        <w:rPr>
          <w:spacing w:val="-8"/>
        </w:rPr>
        <w:t xml:space="preserve"> </w:t>
      </w:r>
      <w:r>
        <w:t>тұрақты</w:t>
      </w:r>
      <w:r>
        <w:rPr>
          <w:spacing w:val="-8"/>
        </w:rPr>
        <w:t xml:space="preserve"> </w:t>
      </w:r>
      <w:r>
        <w:t>өсу</w:t>
      </w:r>
      <w:r>
        <w:rPr>
          <w:spacing w:val="-13"/>
        </w:rPr>
        <w:t xml:space="preserve"> </w:t>
      </w:r>
      <w:r>
        <w:t>үрдісі</w:t>
      </w:r>
      <w:r>
        <w:rPr>
          <w:spacing w:val="-13"/>
        </w:rPr>
        <w:t xml:space="preserve"> </w:t>
      </w:r>
      <w:r>
        <w:t>байқалды.</w:t>
      </w:r>
      <w:r>
        <w:rPr>
          <w:spacing w:val="-6"/>
        </w:rPr>
        <w:t xml:space="preserve"> </w:t>
      </w:r>
      <w:r>
        <w:t>Сала</w:t>
      </w:r>
      <w:r>
        <w:rPr>
          <w:spacing w:val="-11"/>
        </w:rPr>
        <w:t xml:space="preserve"> </w:t>
      </w:r>
      <w:r>
        <w:t>құрылымында</w:t>
      </w:r>
      <w:r>
        <w:rPr>
          <w:spacing w:val="-8"/>
        </w:rPr>
        <w:t xml:space="preserve"> </w:t>
      </w:r>
      <w:r>
        <w:t>ет-</w:t>
      </w:r>
      <w:r>
        <w:rPr>
          <w:spacing w:val="-67"/>
        </w:rPr>
        <w:t xml:space="preserve"> </w:t>
      </w:r>
      <w:r>
        <w:t>сүт</w:t>
      </w:r>
      <w:r>
        <w:rPr>
          <w:spacing w:val="-5"/>
        </w:rPr>
        <w:t xml:space="preserve"> </w:t>
      </w:r>
      <w:r>
        <w:t>өнеркәсібі</w:t>
      </w:r>
      <w:r>
        <w:rPr>
          <w:spacing w:val="-9"/>
        </w:rPr>
        <w:t xml:space="preserve"> </w:t>
      </w:r>
      <w:r>
        <w:t>(25%),</w:t>
      </w:r>
      <w:r>
        <w:rPr>
          <w:spacing w:val="-1"/>
        </w:rPr>
        <w:t xml:space="preserve"> </w:t>
      </w:r>
      <w:r>
        <w:t>ұн</w:t>
      </w:r>
      <w:r>
        <w:rPr>
          <w:spacing w:val="-5"/>
        </w:rPr>
        <w:t xml:space="preserve"> </w:t>
      </w:r>
      <w:r>
        <w:t>тарту</w:t>
      </w:r>
      <w:r>
        <w:rPr>
          <w:spacing w:val="-7"/>
        </w:rPr>
        <w:t xml:space="preserve"> </w:t>
      </w:r>
      <w:r>
        <w:t>секторы</w:t>
      </w:r>
      <w:r>
        <w:rPr>
          <w:spacing w:val="-4"/>
        </w:rPr>
        <w:t xml:space="preserve"> </w:t>
      </w:r>
      <w:r>
        <w:t>(18%),</w:t>
      </w:r>
      <w:r>
        <w:rPr>
          <w:spacing w:val="-2"/>
        </w:rPr>
        <w:t xml:space="preserve"> </w:t>
      </w:r>
      <w:r>
        <w:t>сусындар</w:t>
      </w:r>
      <w:r>
        <w:rPr>
          <w:spacing w:val="-4"/>
        </w:rPr>
        <w:t xml:space="preserve"> </w:t>
      </w:r>
      <w:r>
        <w:t>өндірісі</w:t>
      </w:r>
      <w:r>
        <w:rPr>
          <w:spacing w:val="-8"/>
        </w:rPr>
        <w:t xml:space="preserve"> </w:t>
      </w:r>
      <w:r>
        <w:t>(16%)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май</w:t>
      </w:r>
      <w:r>
        <w:rPr>
          <w:spacing w:val="-67"/>
        </w:rPr>
        <w:t xml:space="preserve"> </w:t>
      </w:r>
      <w:r>
        <w:t>өнеркәсібі (6%) басым орын алады. Республика халқының үдемелі өсуі тамақ</w:t>
      </w:r>
      <w:r>
        <w:rPr>
          <w:spacing w:val="1"/>
        </w:rPr>
        <w:t xml:space="preserve"> </w:t>
      </w:r>
      <w:r>
        <w:t>өнеркәсібі өнімдеріне сұраныстың пропорционалды өсуін тудырады. Саланың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болғанымен,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тауарлардың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құнын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мезгілде</w:t>
      </w:r>
      <w:r>
        <w:rPr>
          <w:spacing w:val="1"/>
        </w:rPr>
        <w:t xml:space="preserve"> </w:t>
      </w:r>
      <w:r>
        <w:t>төмендету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етіледі.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қатарында орналасқандықтан жайылымдық аумақтарды игеру арқылы экспорт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республиканың</w:t>
      </w:r>
      <w:r>
        <w:rPr>
          <w:spacing w:val="1"/>
        </w:rPr>
        <w:t xml:space="preserve"> </w:t>
      </w:r>
      <w:r>
        <w:t>шикізаттық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экспортының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біріне</w:t>
      </w:r>
      <w:r>
        <w:rPr>
          <w:spacing w:val="1"/>
        </w:rPr>
        <w:t xml:space="preserve"> </w:t>
      </w:r>
      <w:r>
        <w:t>айналуда,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нарығының азық-түлік тауарларына қажеттілігінің тұрақты өсуінің арқасында</w:t>
      </w:r>
      <w:r>
        <w:rPr>
          <w:spacing w:val="1"/>
        </w:rPr>
        <w:t xml:space="preserve"> </w:t>
      </w:r>
      <w:r>
        <w:t>соңғы жылдары</w:t>
      </w:r>
      <w:r>
        <w:rPr>
          <w:spacing w:val="1"/>
        </w:rPr>
        <w:t xml:space="preserve"> </w:t>
      </w:r>
      <w:r>
        <w:t>жеткізу</w:t>
      </w:r>
      <w:r>
        <w:rPr>
          <w:spacing w:val="-4"/>
        </w:rPr>
        <w:t xml:space="preserve"> </w:t>
      </w:r>
      <w:r>
        <w:t>көлемі</w:t>
      </w:r>
      <w:r>
        <w:rPr>
          <w:spacing w:val="-4"/>
        </w:rPr>
        <w:t xml:space="preserve"> </w:t>
      </w:r>
      <w:r>
        <w:t>50%-тен</w:t>
      </w:r>
      <w:r>
        <w:rPr>
          <w:spacing w:val="6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өсті.</w:t>
      </w:r>
    </w:p>
    <w:p w:rsidR="008F31A8" w:rsidRDefault="006E07A6">
      <w:pPr>
        <w:pStyle w:val="a3"/>
        <w:spacing w:before="1"/>
        <w:ind w:right="376"/>
      </w:pPr>
      <w:r>
        <w:rPr>
          <w:spacing w:val="-1"/>
        </w:rPr>
        <w:t>Қазақстанның</w:t>
      </w:r>
      <w:r>
        <w:rPr>
          <w:spacing w:val="-17"/>
        </w:rPr>
        <w:t xml:space="preserve"> </w:t>
      </w:r>
      <w:r>
        <w:rPr>
          <w:spacing w:val="-1"/>
        </w:rPr>
        <w:t>жеңіл</w:t>
      </w:r>
      <w:r>
        <w:rPr>
          <w:spacing w:val="-16"/>
        </w:rPr>
        <w:t xml:space="preserve"> </w:t>
      </w:r>
      <w:r>
        <w:rPr>
          <w:spacing w:val="-1"/>
        </w:rPr>
        <w:t>өнеркәсібінде</w:t>
      </w:r>
      <w:r>
        <w:rPr>
          <w:spacing w:val="-15"/>
        </w:rPr>
        <w:t xml:space="preserve"> </w:t>
      </w:r>
      <w:r>
        <w:t>1044</w:t>
      </w:r>
      <w:r>
        <w:rPr>
          <w:spacing w:val="-16"/>
        </w:rPr>
        <w:t xml:space="preserve"> </w:t>
      </w:r>
      <w:r>
        <w:t>кәсіпорын</w:t>
      </w:r>
      <w:r>
        <w:rPr>
          <w:spacing w:val="-11"/>
        </w:rPr>
        <w:t xml:space="preserve"> </w:t>
      </w:r>
      <w:r>
        <w:t>жұмыс</w:t>
      </w:r>
      <w:r>
        <w:rPr>
          <w:spacing w:val="-15"/>
        </w:rPr>
        <w:t xml:space="preserve"> </w:t>
      </w:r>
      <w:r>
        <w:t>істейді.</w:t>
      </w:r>
      <w:r>
        <w:rPr>
          <w:spacing w:val="-14"/>
        </w:rPr>
        <w:t xml:space="preserve"> </w:t>
      </w:r>
      <w:r>
        <w:t>Онда</w:t>
      </w:r>
      <w:r>
        <w:rPr>
          <w:spacing w:val="-15"/>
        </w:rPr>
        <w:t xml:space="preserve"> </w:t>
      </w:r>
      <w:r>
        <w:t>12,7</w:t>
      </w:r>
      <w:r>
        <w:rPr>
          <w:spacing w:val="-67"/>
        </w:rPr>
        <w:t xml:space="preserve"> </w:t>
      </w:r>
      <w:r>
        <w:rPr>
          <w:w w:val="95"/>
        </w:rPr>
        <w:t>мың адам қызмет етеді. Осылайша, сала халықтың жоғары жұмыспен қамтылуын</w:t>
      </w:r>
      <w:r>
        <w:rPr>
          <w:spacing w:val="1"/>
          <w:w w:val="95"/>
        </w:rPr>
        <w:t xml:space="preserve"> </w:t>
      </w:r>
      <w:r>
        <w:t>қамтамасыз етеді. Қазақстанда 2023 ж. алғашқы 5 ай ішінде 55,5 млрд. теңгеге</w:t>
      </w:r>
      <w:r>
        <w:rPr>
          <w:spacing w:val="1"/>
        </w:rPr>
        <w:t xml:space="preserve"> </w:t>
      </w:r>
      <w:r>
        <w:t>жеңіл өнеркәсіп өнімі өндірілді. Осылайша, жеңіл өнеркәсіп өндірісі көлемінің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салалардың</w:t>
      </w:r>
      <w:r>
        <w:rPr>
          <w:spacing w:val="1"/>
        </w:rPr>
        <w:t xml:space="preserve"> </w:t>
      </w:r>
      <w:r>
        <w:t>көрсеткіштерінен</w:t>
      </w:r>
      <w:r>
        <w:rPr>
          <w:spacing w:val="1"/>
        </w:rPr>
        <w:t xml:space="preserve"> </w:t>
      </w:r>
      <w:r>
        <w:t>байқай</w:t>
      </w:r>
      <w:r>
        <w:rPr>
          <w:spacing w:val="1"/>
        </w:rPr>
        <w:t xml:space="preserve"> </w:t>
      </w:r>
      <w:r>
        <w:t>аламыз,</w:t>
      </w:r>
      <w:r>
        <w:rPr>
          <w:spacing w:val="1"/>
        </w:rPr>
        <w:t xml:space="preserve"> </w:t>
      </w:r>
      <w:r>
        <w:t>мәселен:</w:t>
      </w:r>
      <w:r>
        <w:rPr>
          <w:spacing w:val="1"/>
        </w:rPr>
        <w:t xml:space="preserve"> </w:t>
      </w:r>
      <w:r>
        <w:t>тоқыма</w:t>
      </w:r>
      <w:r>
        <w:rPr>
          <w:spacing w:val="1"/>
        </w:rPr>
        <w:t xml:space="preserve"> </w:t>
      </w:r>
      <w:r>
        <w:t>бұйымдарын өндіру - 57%-ке, киім – 11%-ке, былғары – 7%-ке өскен. 2023</w:t>
      </w:r>
      <w:r>
        <w:rPr>
          <w:spacing w:val="1"/>
        </w:rPr>
        <w:t xml:space="preserve"> </w:t>
      </w:r>
      <w:r>
        <w:t>жылдың қорытындысына сәйкес, Түркістан облысы (28,5%), Шымкент қаласы</w:t>
      </w:r>
      <w:r>
        <w:rPr>
          <w:spacing w:val="1"/>
        </w:rPr>
        <w:t xml:space="preserve"> </w:t>
      </w:r>
      <w:r>
        <w:t>(16%), Алматы қаласы (8%), Ақмола облысы (5,6%) жеңіл өнеркәсіп өнімдерін</w:t>
      </w:r>
      <w:r>
        <w:rPr>
          <w:spacing w:val="1"/>
        </w:rPr>
        <w:t xml:space="preserve"> </w:t>
      </w:r>
      <w:r>
        <w:t>өндіру</w:t>
      </w:r>
      <w:r>
        <w:rPr>
          <w:spacing w:val="-4"/>
        </w:rPr>
        <w:t xml:space="preserve"> </w:t>
      </w:r>
      <w:r>
        <w:t>бойынша қазақстандық көшбасшы өңірлер</w:t>
      </w:r>
      <w:r>
        <w:rPr>
          <w:spacing w:val="6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8F31A8" w:rsidRDefault="006E07A6">
      <w:pPr>
        <w:pStyle w:val="a3"/>
        <w:spacing w:before="3"/>
        <w:ind w:right="380"/>
      </w:pPr>
      <w:r>
        <w:t>Өндірістің жоғары құны, нарықтағы контрафактілік өнімнің жоғары үлесі,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шикізаттың</w:t>
      </w:r>
      <w:r>
        <w:rPr>
          <w:spacing w:val="1"/>
        </w:rPr>
        <w:t xml:space="preserve"> </w:t>
      </w:r>
      <w:r>
        <w:t>жетіспеушілігі,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сатудағы</w:t>
      </w:r>
      <w:r>
        <w:rPr>
          <w:spacing w:val="1"/>
        </w:rPr>
        <w:t xml:space="preserve"> </w:t>
      </w:r>
      <w:r>
        <w:t>қиындықтан</w:t>
      </w:r>
      <w:r>
        <w:rPr>
          <w:spacing w:val="1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өнеркәсіпті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тежегіш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кетейік,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90%-і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жарнама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қосымша шығындарды игере алмайтын шағын орта бизнес болып табылады.</w:t>
      </w:r>
      <w:r>
        <w:rPr>
          <w:spacing w:val="1"/>
        </w:rPr>
        <w:t xml:space="preserve"> </w:t>
      </w:r>
      <w:r>
        <w:t>Сауда кеңістігінің тапшылығы да маңызды рөл атқарады, бұл жалдау ақысының</w:t>
      </w:r>
      <w:r>
        <w:rPr>
          <w:spacing w:val="-67"/>
        </w:rPr>
        <w:t xml:space="preserve"> </w:t>
      </w:r>
      <w:r>
        <w:t>жоғарылауына және сәйкесінше өнім бағасының өсуіне әкеледі. Электрондық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маркетплейстер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сату</w:t>
      </w:r>
      <w:r>
        <w:rPr>
          <w:spacing w:val="1"/>
        </w:rPr>
        <w:t xml:space="preserve"> </w:t>
      </w:r>
      <w:r>
        <w:t>артуы</w:t>
      </w:r>
      <w:r>
        <w:rPr>
          <w:spacing w:val="1"/>
        </w:rPr>
        <w:t xml:space="preserve"> </w:t>
      </w:r>
      <w:r>
        <w:t>мүмкін.</w:t>
      </w:r>
    </w:p>
    <w:p w:rsidR="008F31A8" w:rsidRDefault="006E07A6">
      <w:pPr>
        <w:pStyle w:val="a3"/>
        <w:spacing w:before="2"/>
        <w:ind w:right="385"/>
      </w:pP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 дамуында негізгі рөлдердің бірін атқарады. 2021 ж. бұл сектор</w:t>
      </w:r>
      <w:r>
        <w:rPr>
          <w:spacing w:val="1"/>
        </w:rPr>
        <w:t xml:space="preserve"> </w:t>
      </w:r>
      <w:r>
        <w:t>ЖІӨ-нің 5,6% құрады, ал 2022 ж. оның үлесі 5,2% құрады. 7-cуретте еліміздің</w:t>
      </w:r>
      <w:r>
        <w:rPr>
          <w:spacing w:val="1"/>
        </w:rPr>
        <w:t xml:space="preserve"> </w:t>
      </w:r>
      <w:r>
        <w:t>тәуелсіздік</w:t>
      </w:r>
      <w:r>
        <w:rPr>
          <w:spacing w:val="-5"/>
        </w:rPr>
        <w:t xml:space="preserve"> </w:t>
      </w:r>
      <w:r>
        <w:t>алған</w:t>
      </w:r>
      <w:r>
        <w:rPr>
          <w:spacing w:val="-5"/>
        </w:rPr>
        <w:t xml:space="preserve"> </w:t>
      </w:r>
      <w:r>
        <w:t>жылдарынан</w:t>
      </w:r>
      <w:r>
        <w:rPr>
          <w:spacing w:val="-1"/>
        </w:rPr>
        <w:t xml:space="preserve"> </w:t>
      </w:r>
      <w:r>
        <w:t>1990</w:t>
      </w:r>
      <w:r>
        <w:rPr>
          <w:spacing w:val="-4"/>
        </w:rPr>
        <w:t xml:space="preserve"> </w:t>
      </w:r>
      <w:r>
        <w:t>ж.</w:t>
      </w:r>
      <w:r>
        <w:rPr>
          <w:spacing w:val="-7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ж.</w:t>
      </w:r>
      <w:r>
        <w:rPr>
          <w:spacing w:val="-7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ЖІӨ</w:t>
      </w:r>
      <w:r>
        <w:rPr>
          <w:spacing w:val="-4"/>
        </w:rPr>
        <w:t xml:space="preserve"> </w:t>
      </w:r>
      <w:r>
        <w:t>құрылымындағы</w:t>
      </w:r>
      <w:r>
        <w:rPr>
          <w:spacing w:val="-5"/>
        </w:rPr>
        <w:t xml:space="preserve"> </w:t>
      </w:r>
      <w:r>
        <w:t>ауыл</w:t>
      </w:r>
      <w:r>
        <w:rPr>
          <w:spacing w:val="-67"/>
        </w:rPr>
        <w:t xml:space="preserve"> </w:t>
      </w:r>
      <w:r>
        <w:t>шаруашылығының үлесі</w:t>
      </w:r>
      <w:r>
        <w:rPr>
          <w:spacing w:val="-4"/>
        </w:rPr>
        <w:t xml:space="preserve"> </w:t>
      </w:r>
      <w:r>
        <w:t>көрсетілген.</w:t>
      </w:r>
    </w:p>
    <w:p w:rsidR="008F31A8" w:rsidRDefault="006E07A6">
      <w:pPr>
        <w:pStyle w:val="a3"/>
        <w:ind w:right="381"/>
      </w:pPr>
      <w:r>
        <w:t>1991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аяғы</w:t>
      </w:r>
      <w:r>
        <w:rPr>
          <w:spacing w:val="1"/>
        </w:rPr>
        <w:t xml:space="preserve"> </w:t>
      </w:r>
      <w:r>
        <w:t>кеңестік</w:t>
      </w:r>
      <w:r>
        <w:rPr>
          <w:spacing w:val="1"/>
        </w:rPr>
        <w:t xml:space="preserve"> </w:t>
      </w:r>
      <w:r>
        <w:t>орталықтандырылған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соңы</w:t>
      </w:r>
      <w:r>
        <w:rPr>
          <w:spacing w:val="1"/>
        </w:rPr>
        <w:t xml:space="preserve"> </w:t>
      </w:r>
      <w:r>
        <w:t>болды, дәл осы оқиғалар бағаның күрт өзгеруіне әкелді, АӨК қолдау жүйелері</w:t>
      </w:r>
      <w:r>
        <w:rPr>
          <w:spacing w:val="1"/>
        </w:rPr>
        <w:t xml:space="preserve"> </w:t>
      </w:r>
      <w:r>
        <w:t>өзгерді. Біз көрсеткіштің 1998 ж. 21,4%-дан 8,6%-ға дейін күрт төмендегенін</w:t>
      </w:r>
      <w:r>
        <w:rPr>
          <w:spacing w:val="1"/>
        </w:rPr>
        <w:t xml:space="preserve"> </w:t>
      </w:r>
      <w:r>
        <w:t>көреміз. Энергетика секторының қарқынды өсуіне, өнімділіктің жоғарылауына</w:t>
      </w:r>
      <w:r>
        <w:rPr>
          <w:spacing w:val="1"/>
        </w:rPr>
        <w:t xml:space="preserve"> </w:t>
      </w:r>
      <w:r>
        <w:t>және ауыл көші-қонына байланысты ауыл шаруашылығының ЖІӨ-дегі үлесі</w:t>
      </w:r>
      <w:r>
        <w:rPr>
          <w:spacing w:val="1"/>
        </w:rPr>
        <w:t xml:space="preserve"> </w:t>
      </w:r>
      <w:r>
        <w:t>төмендеді,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ЖІӨ-дегі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тұрақтанды [118].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761B1D">
      <w:pPr>
        <w:pStyle w:val="a3"/>
        <w:spacing w:before="250"/>
        <w:ind w:left="905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-2038985</wp:posOffset>
                </wp:positionV>
                <wp:extent cx="5741035" cy="2191385"/>
                <wp:effectExtent l="0" t="0" r="0" b="0"/>
                <wp:wrapNone/>
                <wp:docPr id="715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1035" cy="2191385"/>
                          <a:chOff x="2261" y="-3211"/>
                          <a:chExt cx="9041" cy="3451"/>
                        </a:xfrm>
                      </wpg:grpSpPr>
                      <pic:pic xmlns:pic="http://schemas.openxmlformats.org/drawingml/2006/picture">
                        <pic:nvPicPr>
                          <pic:cNvPr id="716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-2984"/>
                            <a:ext cx="7771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3303" y="-768"/>
                            <a:ext cx="77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Freeform 676"/>
                        <wps:cNvSpPr>
                          <a:spLocks/>
                        </wps:cNvSpPr>
                        <wps:spPr bwMode="auto">
                          <a:xfrm>
                            <a:off x="3421" y="-2718"/>
                            <a:ext cx="7535" cy="1685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7535"/>
                              <a:gd name="T2" fmla="+- 0 -2068 -2718"/>
                              <a:gd name="T3" fmla="*/ -2068 h 1685"/>
                              <a:gd name="T4" fmla="+- 0 3658 3421"/>
                              <a:gd name="T5" fmla="*/ T4 w 7535"/>
                              <a:gd name="T6" fmla="+- 0 -2490 -2718"/>
                              <a:gd name="T7" fmla="*/ -2490 h 1685"/>
                              <a:gd name="T8" fmla="+- 0 3893 3421"/>
                              <a:gd name="T9" fmla="*/ T8 w 7535"/>
                              <a:gd name="T10" fmla="+- 0 -2718 -2718"/>
                              <a:gd name="T11" fmla="*/ -2718 h 1685"/>
                              <a:gd name="T12" fmla="+- 0 4128 3421"/>
                              <a:gd name="T13" fmla="*/ T12 w 7535"/>
                              <a:gd name="T14" fmla="+- 0 -2586 -2718"/>
                              <a:gd name="T15" fmla="*/ -2586 h 1685"/>
                              <a:gd name="T16" fmla="+- 0 4363 3421"/>
                              <a:gd name="T17" fmla="*/ T16 w 7535"/>
                              <a:gd name="T18" fmla="+- 0 -2610 -2718"/>
                              <a:gd name="T19" fmla="*/ -2610 h 1685"/>
                              <a:gd name="T20" fmla="+- 0 4598 3421"/>
                              <a:gd name="T21" fmla="*/ T20 w 7535"/>
                              <a:gd name="T22" fmla="+- 0 -2255 -2718"/>
                              <a:gd name="T23" fmla="*/ -2255 h 1685"/>
                              <a:gd name="T24" fmla="+- 0 4834 3421"/>
                              <a:gd name="T25" fmla="*/ T24 w 7535"/>
                              <a:gd name="T26" fmla="+- 0 -2111 -2718"/>
                              <a:gd name="T27" fmla="*/ -2111 h 1685"/>
                              <a:gd name="T28" fmla="+- 0 5069 3421"/>
                              <a:gd name="T29" fmla="*/ T28 w 7535"/>
                              <a:gd name="T30" fmla="+- 0 -2125 -2718"/>
                              <a:gd name="T31" fmla="*/ -2125 h 1685"/>
                              <a:gd name="T32" fmla="+- 0 5304 3421"/>
                              <a:gd name="T33" fmla="*/ T32 w 7535"/>
                              <a:gd name="T34" fmla="+- 0 -1314 -2718"/>
                              <a:gd name="T35" fmla="*/ -1314 h 1685"/>
                              <a:gd name="T36" fmla="+- 0 5539 3421"/>
                              <a:gd name="T37" fmla="*/ T36 w 7535"/>
                              <a:gd name="T38" fmla="+- 0 -1396 -2718"/>
                              <a:gd name="T39" fmla="*/ -1396 h 1685"/>
                              <a:gd name="T40" fmla="+- 0 5774 3421"/>
                              <a:gd name="T41" fmla="*/ T40 w 7535"/>
                              <a:gd name="T42" fmla="+- 0 -1285 -2718"/>
                              <a:gd name="T43" fmla="*/ -1285 h 1685"/>
                              <a:gd name="T44" fmla="+- 0 6010 3421"/>
                              <a:gd name="T45" fmla="*/ T44 w 7535"/>
                              <a:gd name="T46" fmla="+- 0 -1319 -2718"/>
                              <a:gd name="T47" fmla="*/ -1319 h 1685"/>
                              <a:gd name="T48" fmla="+- 0 6245 3421"/>
                              <a:gd name="T49" fmla="*/ T48 w 7535"/>
                              <a:gd name="T50" fmla="+- 0 -1276 -2718"/>
                              <a:gd name="T51" fmla="*/ -1276 h 1685"/>
                              <a:gd name="T52" fmla="+- 0 6480 3421"/>
                              <a:gd name="T53" fmla="*/ T52 w 7535"/>
                              <a:gd name="T54" fmla="+- 0 -1261 -2718"/>
                              <a:gd name="T55" fmla="*/ -1261 h 1685"/>
                              <a:gd name="T56" fmla="+- 0 6720 3421"/>
                              <a:gd name="T57" fmla="*/ T56 w 7535"/>
                              <a:gd name="T58" fmla="+- 0 -1218 -2718"/>
                              <a:gd name="T59" fmla="*/ -1218 h 1685"/>
                              <a:gd name="T60" fmla="+- 0 6955 3421"/>
                              <a:gd name="T61" fmla="*/ T60 w 7535"/>
                              <a:gd name="T62" fmla="+- 0 -1175 -2718"/>
                              <a:gd name="T63" fmla="*/ -1175 h 1685"/>
                              <a:gd name="T64" fmla="+- 0 7190 3421"/>
                              <a:gd name="T65" fmla="*/ T64 w 7535"/>
                              <a:gd name="T66" fmla="+- 0 -1117 -2718"/>
                              <a:gd name="T67" fmla="*/ -1117 h 1685"/>
                              <a:gd name="T68" fmla="+- 0 7426 3421"/>
                              <a:gd name="T69" fmla="*/ T68 w 7535"/>
                              <a:gd name="T70" fmla="+- 0 -1127 -2718"/>
                              <a:gd name="T71" fmla="*/ -1127 h 1685"/>
                              <a:gd name="T72" fmla="+- 0 7661 3421"/>
                              <a:gd name="T73" fmla="*/ T72 w 7535"/>
                              <a:gd name="T74" fmla="+- 0 -1103 -2718"/>
                              <a:gd name="T75" fmla="*/ -1103 h 1685"/>
                              <a:gd name="T76" fmla="+- 0 7896 3421"/>
                              <a:gd name="T77" fmla="*/ T76 w 7535"/>
                              <a:gd name="T78" fmla="+- 0 -1160 -2718"/>
                              <a:gd name="T79" fmla="*/ -1160 h 1685"/>
                              <a:gd name="T80" fmla="+- 0 8131 3421"/>
                              <a:gd name="T81" fmla="*/ T80 w 7535"/>
                              <a:gd name="T82" fmla="+- 0 -1055 -2718"/>
                              <a:gd name="T83" fmla="*/ -1055 h 1685"/>
                              <a:gd name="T84" fmla="+- 0 8366 3421"/>
                              <a:gd name="T85" fmla="*/ T84 w 7535"/>
                              <a:gd name="T86" fmla="+- 0 -1079 -2718"/>
                              <a:gd name="T87" fmla="*/ -1079 h 1685"/>
                              <a:gd name="T88" fmla="+- 0 8602 3421"/>
                              <a:gd name="T89" fmla="*/ T88 w 7535"/>
                              <a:gd name="T90" fmla="+- 0 -1034 -2718"/>
                              <a:gd name="T91" fmla="*/ -1034 h 1685"/>
                              <a:gd name="T92" fmla="+- 0 8837 3421"/>
                              <a:gd name="T93" fmla="*/ T92 w 7535"/>
                              <a:gd name="T94" fmla="+- 0 -1055 -2718"/>
                              <a:gd name="T95" fmla="*/ -1055 h 1685"/>
                              <a:gd name="T96" fmla="+- 0 9072 3421"/>
                              <a:gd name="T97" fmla="*/ T96 w 7535"/>
                              <a:gd name="T98" fmla="+- 0 -1045 -2718"/>
                              <a:gd name="T99" fmla="*/ -1045 h 1685"/>
                              <a:gd name="T100" fmla="+- 0 9307 3421"/>
                              <a:gd name="T101" fmla="*/ T100 w 7535"/>
                              <a:gd name="T102" fmla="+- 0 -1074 -2718"/>
                              <a:gd name="T103" fmla="*/ -1074 h 1685"/>
                              <a:gd name="T104" fmla="+- 0 9542 3421"/>
                              <a:gd name="T105" fmla="*/ T104 w 7535"/>
                              <a:gd name="T106" fmla="+- 0 -1060 -2718"/>
                              <a:gd name="T107" fmla="*/ -1060 h 1685"/>
                              <a:gd name="T108" fmla="+- 0 9778 3421"/>
                              <a:gd name="T109" fmla="*/ T108 w 7535"/>
                              <a:gd name="T110" fmla="+- 0 -1060 -2718"/>
                              <a:gd name="T111" fmla="*/ -1060 h 1685"/>
                              <a:gd name="T112" fmla="+- 0 10013 3421"/>
                              <a:gd name="T113" fmla="*/ T112 w 7535"/>
                              <a:gd name="T114" fmla="+- 0 -1055 -2718"/>
                              <a:gd name="T115" fmla="*/ -1055 h 1685"/>
                              <a:gd name="T116" fmla="+- 0 10248 3421"/>
                              <a:gd name="T117" fmla="*/ T116 w 7535"/>
                              <a:gd name="T118" fmla="+- 0 -1045 -2718"/>
                              <a:gd name="T119" fmla="*/ -1045 h 1685"/>
                              <a:gd name="T120" fmla="+- 0 10483 3421"/>
                              <a:gd name="T121" fmla="*/ T120 w 7535"/>
                              <a:gd name="T122" fmla="+- 0 -1103 -2718"/>
                              <a:gd name="T123" fmla="*/ -1103 h 1685"/>
                              <a:gd name="T124" fmla="+- 0 10718 3421"/>
                              <a:gd name="T125" fmla="*/ T124 w 7535"/>
                              <a:gd name="T126" fmla="+- 0 -1122 -2718"/>
                              <a:gd name="T127" fmla="*/ -1122 h 1685"/>
                              <a:gd name="T128" fmla="+- 0 10956 3421"/>
                              <a:gd name="T129" fmla="*/ T128 w 7535"/>
                              <a:gd name="T130" fmla="+- 0 -1098 -2718"/>
                              <a:gd name="T131" fmla="*/ -1098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35" h="1685">
                                <a:moveTo>
                                  <a:pt x="0" y="650"/>
                                </a:moveTo>
                                <a:lnTo>
                                  <a:pt x="237" y="228"/>
                                </a:lnTo>
                                <a:lnTo>
                                  <a:pt x="472" y="0"/>
                                </a:lnTo>
                                <a:lnTo>
                                  <a:pt x="707" y="132"/>
                                </a:lnTo>
                                <a:lnTo>
                                  <a:pt x="942" y="108"/>
                                </a:lnTo>
                                <a:lnTo>
                                  <a:pt x="1177" y="463"/>
                                </a:lnTo>
                                <a:lnTo>
                                  <a:pt x="1413" y="607"/>
                                </a:lnTo>
                                <a:lnTo>
                                  <a:pt x="1648" y="593"/>
                                </a:lnTo>
                                <a:lnTo>
                                  <a:pt x="1883" y="1404"/>
                                </a:lnTo>
                                <a:lnTo>
                                  <a:pt x="2118" y="1322"/>
                                </a:lnTo>
                                <a:lnTo>
                                  <a:pt x="2353" y="1433"/>
                                </a:lnTo>
                                <a:lnTo>
                                  <a:pt x="2589" y="1399"/>
                                </a:lnTo>
                                <a:lnTo>
                                  <a:pt x="2824" y="1442"/>
                                </a:lnTo>
                                <a:lnTo>
                                  <a:pt x="3059" y="1457"/>
                                </a:lnTo>
                                <a:lnTo>
                                  <a:pt x="3299" y="1500"/>
                                </a:lnTo>
                                <a:lnTo>
                                  <a:pt x="3534" y="1543"/>
                                </a:lnTo>
                                <a:lnTo>
                                  <a:pt x="3769" y="1601"/>
                                </a:lnTo>
                                <a:lnTo>
                                  <a:pt x="4005" y="1591"/>
                                </a:lnTo>
                                <a:lnTo>
                                  <a:pt x="4240" y="1615"/>
                                </a:lnTo>
                                <a:lnTo>
                                  <a:pt x="4475" y="1558"/>
                                </a:lnTo>
                                <a:lnTo>
                                  <a:pt x="4710" y="1663"/>
                                </a:lnTo>
                                <a:lnTo>
                                  <a:pt x="4945" y="1639"/>
                                </a:lnTo>
                                <a:lnTo>
                                  <a:pt x="5181" y="1684"/>
                                </a:lnTo>
                                <a:lnTo>
                                  <a:pt x="5416" y="1663"/>
                                </a:lnTo>
                                <a:lnTo>
                                  <a:pt x="5651" y="1673"/>
                                </a:lnTo>
                                <a:lnTo>
                                  <a:pt x="5886" y="1644"/>
                                </a:lnTo>
                                <a:lnTo>
                                  <a:pt x="6121" y="1658"/>
                                </a:lnTo>
                                <a:lnTo>
                                  <a:pt x="6357" y="1658"/>
                                </a:lnTo>
                                <a:lnTo>
                                  <a:pt x="6592" y="1663"/>
                                </a:lnTo>
                                <a:lnTo>
                                  <a:pt x="6827" y="1673"/>
                                </a:lnTo>
                                <a:lnTo>
                                  <a:pt x="7062" y="1615"/>
                                </a:lnTo>
                                <a:lnTo>
                                  <a:pt x="7297" y="1596"/>
                                </a:lnTo>
                                <a:lnTo>
                                  <a:pt x="7535" y="162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utoShape 675"/>
                        <wps:cNvSpPr>
                          <a:spLocks/>
                        </wps:cNvSpPr>
                        <wps:spPr bwMode="auto">
                          <a:xfrm>
                            <a:off x="3421" y="-2718"/>
                            <a:ext cx="7535" cy="1951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7535"/>
                              <a:gd name="T2" fmla="+- 0 -768 -2718"/>
                              <a:gd name="T3" fmla="*/ -768 h 1951"/>
                              <a:gd name="T4" fmla="+- 0 3658 3421"/>
                              <a:gd name="T5" fmla="*/ T4 w 7535"/>
                              <a:gd name="T6" fmla="+- 0 -768 -2718"/>
                              <a:gd name="T7" fmla="*/ -768 h 1951"/>
                              <a:gd name="T8" fmla="+- 0 3893 3421"/>
                              <a:gd name="T9" fmla="*/ T8 w 7535"/>
                              <a:gd name="T10" fmla="+- 0 -768 -2718"/>
                              <a:gd name="T11" fmla="*/ -768 h 1951"/>
                              <a:gd name="T12" fmla="+- 0 4128 3421"/>
                              <a:gd name="T13" fmla="*/ T12 w 7535"/>
                              <a:gd name="T14" fmla="+- 0 -768 -2718"/>
                              <a:gd name="T15" fmla="*/ -768 h 1951"/>
                              <a:gd name="T16" fmla="+- 0 4363 3421"/>
                              <a:gd name="T17" fmla="*/ T16 w 7535"/>
                              <a:gd name="T18" fmla="+- 0 -768 -2718"/>
                              <a:gd name="T19" fmla="*/ -768 h 1951"/>
                              <a:gd name="T20" fmla="+- 0 4598 3421"/>
                              <a:gd name="T21" fmla="*/ T20 w 7535"/>
                              <a:gd name="T22" fmla="+- 0 -768 -2718"/>
                              <a:gd name="T23" fmla="*/ -768 h 1951"/>
                              <a:gd name="T24" fmla="+- 0 4834 3421"/>
                              <a:gd name="T25" fmla="*/ T24 w 7535"/>
                              <a:gd name="T26" fmla="+- 0 -768 -2718"/>
                              <a:gd name="T27" fmla="*/ -768 h 1951"/>
                              <a:gd name="T28" fmla="+- 0 5069 3421"/>
                              <a:gd name="T29" fmla="*/ T28 w 7535"/>
                              <a:gd name="T30" fmla="+- 0 -768 -2718"/>
                              <a:gd name="T31" fmla="*/ -768 h 1951"/>
                              <a:gd name="T32" fmla="+- 0 5304 3421"/>
                              <a:gd name="T33" fmla="*/ T32 w 7535"/>
                              <a:gd name="T34" fmla="+- 0 -768 -2718"/>
                              <a:gd name="T35" fmla="*/ -768 h 1951"/>
                              <a:gd name="T36" fmla="+- 0 5539 3421"/>
                              <a:gd name="T37" fmla="*/ T36 w 7535"/>
                              <a:gd name="T38" fmla="+- 0 -768 -2718"/>
                              <a:gd name="T39" fmla="*/ -768 h 1951"/>
                              <a:gd name="T40" fmla="+- 0 5774 3421"/>
                              <a:gd name="T41" fmla="*/ T40 w 7535"/>
                              <a:gd name="T42" fmla="+- 0 -768 -2718"/>
                              <a:gd name="T43" fmla="*/ -768 h 1951"/>
                              <a:gd name="T44" fmla="+- 0 6010 3421"/>
                              <a:gd name="T45" fmla="*/ T44 w 7535"/>
                              <a:gd name="T46" fmla="+- 0 -768 -2718"/>
                              <a:gd name="T47" fmla="*/ -768 h 1951"/>
                              <a:gd name="T48" fmla="+- 0 6245 3421"/>
                              <a:gd name="T49" fmla="*/ T48 w 7535"/>
                              <a:gd name="T50" fmla="+- 0 -768 -2718"/>
                              <a:gd name="T51" fmla="*/ -768 h 1951"/>
                              <a:gd name="T52" fmla="+- 0 6480 3421"/>
                              <a:gd name="T53" fmla="*/ T52 w 7535"/>
                              <a:gd name="T54" fmla="+- 0 -768 -2718"/>
                              <a:gd name="T55" fmla="*/ -768 h 1951"/>
                              <a:gd name="T56" fmla="+- 0 6720 3421"/>
                              <a:gd name="T57" fmla="*/ T56 w 7535"/>
                              <a:gd name="T58" fmla="+- 0 -768 -2718"/>
                              <a:gd name="T59" fmla="*/ -768 h 1951"/>
                              <a:gd name="T60" fmla="+- 0 6955 3421"/>
                              <a:gd name="T61" fmla="*/ T60 w 7535"/>
                              <a:gd name="T62" fmla="+- 0 -768 -2718"/>
                              <a:gd name="T63" fmla="*/ -768 h 1951"/>
                              <a:gd name="T64" fmla="+- 0 7190 3421"/>
                              <a:gd name="T65" fmla="*/ T64 w 7535"/>
                              <a:gd name="T66" fmla="+- 0 -768 -2718"/>
                              <a:gd name="T67" fmla="*/ -768 h 1951"/>
                              <a:gd name="T68" fmla="+- 0 7426 3421"/>
                              <a:gd name="T69" fmla="*/ T68 w 7535"/>
                              <a:gd name="T70" fmla="+- 0 -768 -2718"/>
                              <a:gd name="T71" fmla="*/ -768 h 1951"/>
                              <a:gd name="T72" fmla="+- 0 7661 3421"/>
                              <a:gd name="T73" fmla="*/ T72 w 7535"/>
                              <a:gd name="T74" fmla="+- 0 -768 -2718"/>
                              <a:gd name="T75" fmla="*/ -768 h 1951"/>
                              <a:gd name="T76" fmla="+- 0 7896 3421"/>
                              <a:gd name="T77" fmla="*/ T76 w 7535"/>
                              <a:gd name="T78" fmla="+- 0 -768 -2718"/>
                              <a:gd name="T79" fmla="*/ -768 h 1951"/>
                              <a:gd name="T80" fmla="+- 0 8131 3421"/>
                              <a:gd name="T81" fmla="*/ T80 w 7535"/>
                              <a:gd name="T82" fmla="+- 0 -768 -2718"/>
                              <a:gd name="T83" fmla="*/ -768 h 1951"/>
                              <a:gd name="T84" fmla="+- 0 8366 3421"/>
                              <a:gd name="T85" fmla="*/ T84 w 7535"/>
                              <a:gd name="T86" fmla="+- 0 -768 -2718"/>
                              <a:gd name="T87" fmla="*/ -768 h 1951"/>
                              <a:gd name="T88" fmla="+- 0 8602 3421"/>
                              <a:gd name="T89" fmla="*/ T88 w 7535"/>
                              <a:gd name="T90" fmla="+- 0 -768 -2718"/>
                              <a:gd name="T91" fmla="*/ -768 h 1951"/>
                              <a:gd name="T92" fmla="+- 0 8837 3421"/>
                              <a:gd name="T93" fmla="*/ T92 w 7535"/>
                              <a:gd name="T94" fmla="+- 0 -768 -2718"/>
                              <a:gd name="T95" fmla="*/ -768 h 1951"/>
                              <a:gd name="T96" fmla="+- 0 9072 3421"/>
                              <a:gd name="T97" fmla="*/ T96 w 7535"/>
                              <a:gd name="T98" fmla="+- 0 -768 -2718"/>
                              <a:gd name="T99" fmla="*/ -768 h 1951"/>
                              <a:gd name="T100" fmla="+- 0 9307 3421"/>
                              <a:gd name="T101" fmla="*/ T100 w 7535"/>
                              <a:gd name="T102" fmla="+- 0 -768 -2718"/>
                              <a:gd name="T103" fmla="*/ -768 h 1951"/>
                              <a:gd name="T104" fmla="+- 0 9542 3421"/>
                              <a:gd name="T105" fmla="*/ T104 w 7535"/>
                              <a:gd name="T106" fmla="+- 0 -768 -2718"/>
                              <a:gd name="T107" fmla="*/ -768 h 1951"/>
                              <a:gd name="T108" fmla="+- 0 9778 3421"/>
                              <a:gd name="T109" fmla="*/ T108 w 7535"/>
                              <a:gd name="T110" fmla="+- 0 -768 -2718"/>
                              <a:gd name="T111" fmla="*/ -768 h 1951"/>
                              <a:gd name="T112" fmla="+- 0 10013 3421"/>
                              <a:gd name="T113" fmla="*/ T112 w 7535"/>
                              <a:gd name="T114" fmla="+- 0 -768 -2718"/>
                              <a:gd name="T115" fmla="*/ -768 h 1951"/>
                              <a:gd name="T116" fmla="+- 0 10248 3421"/>
                              <a:gd name="T117" fmla="*/ T116 w 7535"/>
                              <a:gd name="T118" fmla="+- 0 -768 -2718"/>
                              <a:gd name="T119" fmla="*/ -768 h 1951"/>
                              <a:gd name="T120" fmla="+- 0 10483 3421"/>
                              <a:gd name="T121" fmla="*/ T120 w 7535"/>
                              <a:gd name="T122" fmla="+- 0 -768 -2718"/>
                              <a:gd name="T123" fmla="*/ -768 h 1951"/>
                              <a:gd name="T124" fmla="+- 0 10718 3421"/>
                              <a:gd name="T125" fmla="*/ T124 w 7535"/>
                              <a:gd name="T126" fmla="+- 0 -768 -2718"/>
                              <a:gd name="T127" fmla="*/ -768 h 1951"/>
                              <a:gd name="T128" fmla="+- 0 10956 3421"/>
                              <a:gd name="T129" fmla="*/ T128 w 7535"/>
                              <a:gd name="T130" fmla="+- 0 -768 -2718"/>
                              <a:gd name="T131" fmla="*/ -768 h 1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35" h="1951">
                                <a:moveTo>
                                  <a:pt x="0" y="650"/>
                                </a:moveTo>
                                <a:lnTo>
                                  <a:pt x="0" y="1950"/>
                                </a:lnTo>
                                <a:moveTo>
                                  <a:pt x="237" y="228"/>
                                </a:moveTo>
                                <a:lnTo>
                                  <a:pt x="237" y="1950"/>
                                </a:lnTo>
                                <a:moveTo>
                                  <a:pt x="472" y="0"/>
                                </a:moveTo>
                                <a:lnTo>
                                  <a:pt x="472" y="1950"/>
                                </a:lnTo>
                                <a:moveTo>
                                  <a:pt x="707" y="132"/>
                                </a:moveTo>
                                <a:lnTo>
                                  <a:pt x="707" y="1950"/>
                                </a:lnTo>
                                <a:moveTo>
                                  <a:pt x="942" y="108"/>
                                </a:moveTo>
                                <a:lnTo>
                                  <a:pt x="942" y="1950"/>
                                </a:lnTo>
                                <a:moveTo>
                                  <a:pt x="1177" y="463"/>
                                </a:moveTo>
                                <a:lnTo>
                                  <a:pt x="1177" y="1950"/>
                                </a:lnTo>
                                <a:moveTo>
                                  <a:pt x="1413" y="607"/>
                                </a:moveTo>
                                <a:lnTo>
                                  <a:pt x="1413" y="1950"/>
                                </a:lnTo>
                                <a:moveTo>
                                  <a:pt x="1648" y="593"/>
                                </a:moveTo>
                                <a:lnTo>
                                  <a:pt x="1648" y="1950"/>
                                </a:lnTo>
                                <a:moveTo>
                                  <a:pt x="1883" y="1404"/>
                                </a:moveTo>
                                <a:lnTo>
                                  <a:pt x="1883" y="1950"/>
                                </a:lnTo>
                                <a:moveTo>
                                  <a:pt x="2118" y="1322"/>
                                </a:moveTo>
                                <a:lnTo>
                                  <a:pt x="2118" y="1950"/>
                                </a:lnTo>
                                <a:moveTo>
                                  <a:pt x="2353" y="1433"/>
                                </a:moveTo>
                                <a:lnTo>
                                  <a:pt x="2353" y="1950"/>
                                </a:lnTo>
                                <a:moveTo>
                                  <a:pt x="2589" y="1399"/>
                                </a:moveTo>
                                <a:lnTo>
                                  <a:pt x="2589" y="1950"/>
                                </a:lnTo>
                                <a:moveTo>
                                  <a:pt x="2824" y="1442"/>
                                </a:moveTo>
                                <a:lnTo>
                                  <a:pt x="2824" y="1950"/>
                                </a:lnTo>
                                <a:moveTo>
                                  <a:pt x="3059" y="1457"/>
                                </a:moveTo>
                                <a:lnTo>
                                  <a:pt x="3059" y="1950"/>
                                </a:lnTo>
                                <a:moveTo>
                                  <a:pt x="3299" y="1500"/>
                                </a:moveTo>
                                <a:lnTo>
                                  <a:pt x="3299" y="1950"/>
                                </a:lnTo>
                                <a:moveTo>
                                  <a:pt x="3534" y="1543"/>
                                </a:moveTo>
                                <a:lnTo>
                                  <a:pt x="3534" y="1950"/>
                                </a:lnTo>
                                <a:moveTo>
                                  <a:pt x="3769" y="1601"/>
                                </a:moveTo>
                                <a:lnTo>
                                  <a:pt x="3769" y="1950"/>
                                </a:lnTo>
                                <a:moveTo>
                                  <a:pt x="4005" y="1591"/>
                                </a:moveTo>
                                <a:lnTo>
                                  <a:pt x="4005" y="1950"/>
                                </a:lnTo>
                                <a:moveTo>
                                  <a:pt x="4240" y="1615"/>
                                </a:moveTo>
                                <a:lnTo>
                                  <a:pt x="4240" y="1950"/>
                                </a:lnTo>
                                <a:moveTo>
                                  <a:pt x="4475" y="1558"/>
                                </a:moveTo>
                                <a:lnTo>
                                  <a:pt x="4475" y="1950"/>
                                </a:lnTo>
                                <a:moveTo>
                                  <a:pt x="4710" y="1663"/>
                                </a:moveTo>
                                <a:lnTo>
                                  <a:pt x="4710" y="1950"/>
                                </a:lnTo>
                                <a:moveTo>
                                  <a:pt x="4945" y="1639"/>
                                </a:moveTo>
                                <a:lnTo>
                                  <a:pt x="4945" y="1950"/>
                                </a:lnTo>
                                <a:moveTo>
                                  <a:pt x="5181" y="1682"/>
                                </a:moveTo>
                                <a:lnTo>
                                  <a:pt x="5181" y="1950"/>
                                </a:lnTo>
                                <a:moveTo>
                                  <a:pt x="5416" y="1663"/>
                                </a:moveTo>
                                <a:lnTo>
                                  <a:pt x="5416" y="1950"/>
                                </a:lnTo>
                                <a:moveTo>
                                  <a:pt x="5651" y="1673"/>
                                </a:moveTo>
                                <a:lnTo>
                                  <a:pt x="5651" y="1950"/>
                                </a:lnTo>
                                <a:moveTo>
                                  <a:pt x="5886" y="1644"/>
                                </a:moveTo>
                                <a:lnTo>
                                  <a:pt x="5886" y="1950"/>
                                </a:lnTo>
                                <a:moveTo>
                                  <a:pt x="6121" y="1658"/>
                                </a:moveTo>
                                <a:lnTo>
                                  <a:pt x="6121" y="1950"/>
                                </a:lnTo>
                                <a:moveTo>
                                  <a:pt x="6357" y="1658"/>
                                </a:moveTo>
                                <a:lnTo>
                                  <a:pt x="6357" y="1950"/>
                                </a:lnTo>
                                <a:moveTo>
                                  <a:pt x="6592" y="1663"/>
                                </a:moveTo>
                                <a:lnTo>
                                  <a:pt x="6592" y="1950"/>
                                </a:lnTo>
                                <a:moveTo>
                                  <a:pt x="6827" y="1673"/>
                                </a:moveTo>
                                <a:lnTo>
                                  <a:pt x="6827" y="1950"/>
                                </a:lnTo>
                                <a:moveTo>
                                  <a:pt x="7062" y="1615"/>
                                </a:moveTo>
                                <a:lnTo>
                                  <a:pt x="7062" y="1950"/>
                                </a:lnTo>
                                <a:moveTo>
                                  <a:pt x="7297" y="1596"/>
                                </a:moveTo>
                                <a:lnTo>
                                  <a:pt x="7297" y="1950"/>
                                </a:lnTo>
                                <a:moveTo>
                                  <a:pt x="7535" y="1620"/>
                                </a:moveTo>
                                <a:lnTo>
                                  <a:pt x="7535" y="19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2268" y="-3204"/>
                            <a:ext cx="9026" cy="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2945" y="-3068"/>
                            <a:ext cx="21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  <w:p w:rsidR="008F31A8" w:rsidRDefault="006E07A6">
                              <w:pPr>
                                <w:spacing w:before="97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-3042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3496" y="-281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27.2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-2909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28.7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203" y="-293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29.1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2945" y="-2434"/>
                            <a:ext cx="660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position w:val="4"/>
                                  <w:sz w:val="18"/>
                                </w:rPr>
                                <w:t xml:space="preserve">25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1"/>
                                  <w:position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20.5</w:t>
                              </w:r>
                            </w:p>
                            <w:p w:rsidR="008F31A8" w:rsidRDefault="006E07A6">
                              <w:pPr>
                                <w:spacing w:before="5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:rsidR="008F31A8" w:rsidRDefault="006E07A6">
                              <w:pPr>
                                <w:spacing w:before="9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  <w:p w:rsidR="008F31A8" w:rsidRDefault="006E07A6">
                              <w:pPr>
                                <w:spacing w:before="9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:rsidR="008F31A8" w:rsidRDefault="006E07A6">
                              <w:pPr>
                                <w:spacing w:before="97"/>
                                <w:ind w:left="9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  <w:p w:rsidR="008F31A8" w:rsidRDefault="006E07A6">
                              <w:pPr>
                                <w:spacing w:before="96" w:line="217" w:lineRule="exact"/>
                                <w:ind w:left="9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-2579"/>
                            <a:ext cx="81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4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23.5</w:t>
                              </w:r>
                            </w:p>
                            <w:p w:rsidR="008F31A8" w:rsidRDefault="006E07A6">
                              <w:pPr>
                                <w:spacing w:line="185" w:lineRule="exact"/>
                                <w:ind w:left="2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21.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1"/>
                                  <w:sz w:val="18"/>
                                </w:rPr>
                                <w:t>1.4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5189" y="-1718"/>
                            <a:ext cx="590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1" w:line="91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8.6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8"/>
                                  <w:sz w:val="18"/>
                                </w:rPr>
                                <w:t>9.9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-2"/>
                                  <w:sz w:val="18"/>
                                </w:rPr>
                                <w:t>8.2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1"/>
                                  <w:sz w:val="18"/>
                                </w:rPr>
                                <w:t>8.7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-3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9"/>
                                  <w:position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-4"/>
                                  <w:sz w:val="18"/>
                                </w:rPr>
                                <w:t>7.8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-9"/>
                                  <w:sz w:val="18"/>
                                </w:rPr>
                                <w:t>7.1</w:t>
                              </w:r>
                            </w:p>
                            <w:p w:rsidR="008F31A8" w:rsidRDefault="006E07A6">
                              <w:pPr>
                                <w:spacing w:line="225" w:lineRule="auto"/>
                                <w:ind w:left="164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position w:val="14"/>
                                  <w:sz w:val="18"/>
                                </w:rPr>
                                <w:t>6.4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8"/>
                                  <w:sz w:val="18"/>
                                </w:rPr>
                                <w:t>5.5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9"/>
                                  <w:sz w:val="18"/>
                                </w:rPr>
                                <w:t>5.7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7"/>
                                  <w:sz w:val="18"/>
                                </w:rPr>
                                <w:t>5.3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13"/>
                                  <w:sz w:val="18"/>
                                </w:rPr>
                                <w:t>6.2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4.5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4"/>
                                  <w:sz w:val="18"/>
                                </w:rPr>
                                <w:t>4.9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4.2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4.5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1"/>
                                  <w:sz w:val="18"/>
                                </w:rPr>
                                <w:t>4.4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4"/>
                                  <w:sz w:val="18"/>
                                </w:rPr>
                                <w:t>4.8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4.64.64.5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1"/>
                                  <w:sz w:val="18"/>
                                </w:rPr>
                                <w:t>4.4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7"/>
                                  <w:sz w:val="18"/>
                                </w:rPr>
                                <w:t>5.3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9"/>
                                  <w:sz w:val="18"/>
                                </w:rPr>
                                <w:t>5.6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6"/>
                                  <w:sz w:val="18"/>
                                </w:rPr>
                                <w:t>5.2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6789" y="-218"/>
                            <a:ext cx="81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ЖЫЛДАР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307" style="position:absolute;left:0;text-align:left;margin-left:113.05pt;margin-top:-160.55pt;width:452.05pt;height:172.55pt;z-index:15733760;mso-position-horizontal-relative:page;mso-position-vertical-relative:text" coordorigin="2261,-3211" coordsize="9041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">
                <v:shape id="Picture 678" o:spid="_x0000_s1308" type="#_x0000_t75" style="position:absolute;left:3303;top:-2984;width:7771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">
                  <v:imagedata r:id="rId39" o:title=""/>
                </v:shape>
                <v:line id="Line 677" o:spid="_x0000_s1309" style="position:absolute;visibility:visible;mso-wrap-style:square" from="3303,-768" to="11074,-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" strokecolor="#d9d9d9"/>
                <v:shape id="Freeform 676" o:spid="_x0000_s1310" style="position:absolute;left:3421;top:-2718;width:7535;height:1685;visibility:visible;mso-wrap-style:square;v-text-anchor:top" coordsize="7535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" path="m,650l237,228,472,,707,132,942,108r235,355l1413,607r235,-14l1883,1404r235,-82l2353,1433r236,-34l2824,1442r235,15l3299,1500r235,43l3769,1601r236,-10l4240,1615r235,-57l4710,1663r235,-24l5181,1684r235,-21l5651,1673r235,-29l6121,1658r236,l6592,1663r235,10l7062,1615r235,-19l7535,1620e" filled="f" strokecolor="#4471c4" strokeweight="1.75pt">
                  <v:path arrowok="t" o:connecttype="custom" o:connectlocs="0,-2068;237,-2490;472,-2718;707,-2586;942,-2610;1177,-2255;1413,-2111;1648,-2125;1883,-1314;2118,-1396;2353,-1285;2589,-1319;2824,-1276;3059,-1261;3299,-1218;3534,-1175;3769,-1117;4005,-1127;4240,-1103;4475,-1160;4710,-1055;4945,-1079;5181,-1034;5416,-1055;5651,-1045;5886,-1074;6121,-1060;6357,-1060;6592,-1055;6827,-1045;7062,-1103;7297,-1122;7535,-1098" o:connectangles="0,0,0,0,0,0,0,0,0,0,0,0,0,0,0,0,0,0,0,0,0,0,0,0,0,0,0,0,0,0,0,0,0"/>
                </v:shape>
                <v:shape id="AutoShape 675" o:spid="_x0000_s1311" style="position:absolute;left:3421;top:-2718;width:7535;height:1951;visibility:visible;mso-wrap-style:square;v-text-anchor:top" coordsize="7535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" path="m,650l,1950m237,228r,1722m472,r,1950m707,132r,1818m942,108r,1842m1177,463r,1487m1413,607r,1343m1648,593r,1357m1883,1404r,546m2118,1322r,628m2353,1433r,517m2589,1399r,551m2824,1442r,508m3059,1457r,493m3299,1500r,450m3534,1543r,407m3769,1601r,349m4005,1591r,359m4240,1615r,335m4475,1558r,392m4710,1663r,287m4945,1639r,311m5181,1682r,268m5416,1663r,287m5651,1673r,277m5886,1644r,306m6121,1658r,292m6357,1658r,292m6592,1663r,287m6827,1673r,277m7062,1615r,335m7297,1596r,354m7535,1620r,330e" filled="f" strokecolor="#a6a6a6">
                  <v:path arrowok="t" o:connecttype="custom" o:connectlocs="0,-768;237,-768;472,-768;707,-768;942,-768;1177,-768;1413,-768;1648,-768;1883,-768;2118,-768;2353,-768;2589,-768;2824,-768;3059,-768;3299,-768;3534,-768;3769,-768;4005,-768;4240,-768;4475,-768;4710,-768;4945,-768;5181,-768;5416,-768;5651,-768;5886,-768;6121,-768;6357,-768;6592,-768;6827,-768;7062,-768;7297,-768;7535,-768" o:connectangles="0,0,0,0,0,0,0,0,0,0,0,0,0,0,0,0,0,0,0,0,0,0,0,0,0,0,0,0,0,0,0,0,0"/>
                </v:shape>
                <v:rect id="Rectangle 674" o:spid="_x0000_s1312" style="position:absolute;left:2268;top:-3204;width:902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" filled="f" strokecolor="#d9d9d9"/>
                <v:shape id="Text Box 673" o:spid="_x0000_s1313" type="#_x0000_t202" style="position:absolute;left:2945;top:-3068;width:21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</w:t>
                        </w:r>
                      </w:p>
                      <w:p w:rsidR="008F31A8" w:rsidRDefault="006E07A6">
                        <w:pPr>
                          <w:spacing w:before="97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672" o:spid="_x0000_s1314" type="#_x0000_t202" style="position:absolute;left:3732;top:-3042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30.8</w:t>
                        </w:r>
                      </w:p>
                    </w:txbxContent>
                  </v:textbox>
                </v:shape>
                <v:shape id="Text Box 671" o:spid="_x0000_s1315" type="#_x0000_t202" style="position:absolute;left:3496;top:-2814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27.2</w:t>
                        </w:r>
                      </w:p>
                    </w:txbxContent>
                  </v:textbox>
                </v:shape>
                <v:shape id="Text Box 670" o:spid="_x0000_s1316" type="#_x0000_t202" style="position:absolute;left:3968;top:-2909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28.7</w:t>
                        </w:r>
                      </w:p>
                    </w:txbxContent>
                  </v:textbox>
                </v:shape>
                <v:shape id="Text Box 669" o:spid="_x0000_s1317" type="#_x0000_t202" style="position:absolute;left:4203;top:-2934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29.1</w:t>
                        </w:r>
                      </w:p>
                    </w:txbxContent>
                  </v:textbox>
                </v:shape>
                <v:shape id="Text Box 668" o:spid="_x0000_s1318" type="#_x0000_t202" style="position:absolute;left:2945;top:-2434;width:66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23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position w:val="4"/>
                            <w:sz w:val="18"/>
                          </w:rPr>
                          <w:t xml:space="preserve">25  </w:t>
                        </w:r>
                        <w:r>
                          <w:rPr>
                            <w:rFonts w:ascii="Calibri"/>
                            <w:color w:val="585858"/>
                            <w:spacing w:val="11"/>
                            <w:position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20.5</w:t>
                        </w:r>
                      </w:p>
                      <w:p w:rsidR="008F31A8" w:rsidRDefault="006E07A6">
                        <w:pPr>
                          <w:spacing w:before="5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:rsidR="008F31A8" w:rsidRDefault="006E07A6">
                        <w:pPr>
                          <w:spacing w:before="9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</w:t>
                        </w:r>
                      </w:p>
                      <w:p w:rsidR="008F31A8" w:rsidRDefault="006E07A6">
                        <w:pPr>
                          <w:spacing w:before="9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  <w:p w:rsidR="008F31A8" w:rsidRDefault="006E07A6">
                        <w:pPr>
                          <w:spacing w:before="97"/>
                          <w:ind w:left="9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5</w:t>
                        </w:r>
                      </w:p>
                      <w:p w:rsidR="008F31A8" w:rsidRDefault="006E07A6">
                        <w:pPr>
                          <w:spacing w:before="96" w:line="217" w:lineRule="exact"/>
                          <w:ind w:left="9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67" o:spid="_x0000_s1319" type="#_x0000_t202" style="position:absolute;left:4439;top:-2579;width:815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4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23.5</w:t>
                        </w:r>
                      </w:p>
                      <w:p w:rsidR="008F31A8" w:rsidRDefault="006E07A6">
                        <w:pPr>
                          <w:spacing w:line="185" w:lineRule="exact"/>
                          <w:ind w:left="2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21.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color w:val="585858"/>
                            <w:position w:val="1"/>
                            <w:sz w:val="18"/>
                          </w:rPr>
                          <w:t>1.4</w:t>
                        </w:r>
                      </w:p>
                    </w:txbxContent>
                  </v:textbox>
                </v:shape>
                <v:shape id="Text Box 666" o:spid="_x0000_s1320" type="#_x0000_t202" style="position:absolute;left:5189;top:-1718;width:5906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before="11" w:line="91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8.6</w:t>
                        </w:r>
                        <w:r>
                          <w:rPr>
                            <w:rFonts w:ascii="Calibri"/>
                            <w:color w:val="585858"/>
                            <w:position w:val="8"/>
                            <w:sz w:val="18"/>
                          </w:rPr>
                          <w:t>9.9</w:t>
                        </w:r>
                        <w:r>
                          <w:rPr>
                            <w:rFonts w:ascii="Calibri"/>
                            <w:color w:val="585858"/>
                            <w:position w:val="-2"/>
                            <w:sz w:val="18"/>
                          </w:rPr>
                          <w:t>8.2</w:t>
                        </w:r>
                        <w:r>
                          <w:rPr>
                            <w:rFonts w:ascii="Calibri"/>
                            <w:color w:val="585858"/>
                            <w:position w:val="1"/>
                            <w:sz w:val="18"/>
                          </w:rPr>
                          <w:t>8.7</w:t>
                        </w:r>
                        <w:r>
                          <w:rPr>
                            <w:rFonts w:ascii="Calibri"/>
                            <w:color w:val="585858"/>
                            <w:spacing w:val="5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-3"/>
                            <w:sz w:val="18"/>
                          </w:rPr>
                          <w:t>8</w:t>
                        </w:r>
                        <w:r>
                          <w:rPr>
                            <w:rFonts w:ascii="Calibri"/>
                            <w:color w:val="585858"/>
                            <w:spacing w:val="39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-4"/>
                            <w:sz w:val="18"/>
                          </w:rPr>
                          <w:t>7.8</w:t>
                        </w:r>
                        <w:r>
                          <w:rPr>
                            <w:rFonts w:ascii="Calibri"/>
                            <w:color w:val="585858"/>
                            <w:position w:val="-9"/>
                            <w:sz w:val="18"/>
                          </w:rPr>
                          <w:t>7.1</w:t>
                        </w:r>
                      </w:p>
                      <w:p w:rsidR="008F31A8" w:rsidRDefault="006E07A6">
                        <w:pPr>
                          <w:spacing w:line="225" w:lineRule="auto"/>
                          <w:ind w:left="164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position w:val="14"/>
                            <w:sz w:val="18"/>
                          </w:rPr>
                          <w:t>6.4</w:t>
                        </w:r>
                        <w:r>
                          <w:rPr>
                            <w:rFonts w:ascii="Calibri"/>
                            <w:color w:val="585858"/>
                            <w:position w:val="8"/>
                            <w:sz w:val="18"/>
                          </w:rPr>
                          <w:t>5.5</w:t>
                        </w:r>
                        <w:r>
                          <w:rPr>
                            <w:rFonts w:ascii="Calibri"/>
                            <w:color w:val="585858"/>
                            <w:position w:val="9"/>
                            <w:sz w:val="18"/>
                          </w:rPr>
                          <w:t>5.7</w:t>
                        </w:r>
                        <w:r>
                          <w:rPr>
                            <w:rFonts w:ascii="Calibri"/>
                            <w:color w:val="585858"/>
                            <w:position w:val="7"/>
                            <w:sz w:val="18"/>
                          </w:rPr>
                          <w:t>5.3</w:t>
                        </w:r>
                        <w:r>
                          <w:rPr>
                            <w:rFonts w:ascii="Calibri"/>
                            <w:color w:val="585858"/>
                            <w:position w:val="13"/>
                            <w:sz w:val="18"/>
                          </w:rPr>
                          <w:t>6.2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4.5</w:t>
                        </w:r>
                        <w:r>
                          <w:rPr>
                            <w:rFonts w:ascii="Calibri"/>
                            <w:color w:val="585858"/>
                            <w:position w:val="4"/>
                            <w:sz w:val="18"/>
                          </w:rPr>
                          <w:t>4.9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4.2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4.5</w:t>
                        </w:r>
                        <w:r>
                          <w:rPr>
                            <w:rFonts w:ascii="Calibri"/>
                            <w:color w:val="585858"/>
                            <w:position w:val="1"/>
                            <w:sz w:val="18"/>
                          </w:rPr>
                          <w:t>4.4</w:t>
                        </w:r>
                        <w:r>
                          <w:rPr>
                            <w:rFonts w:ascii="Calibri"/>
                            <w:color w:val="585858"/>
                            <w:position w:val="4"/>
                            <w:sz w:val="18"/>
                          </w:rPr>
                          <w:t>4.8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4.64.64.5</w:t>
                        </w:r>
                        <w:r>
                          <w:rPr>
                            <w:rFonts w:ascii="Calibri"/>
                            <w:color w:val="585858"/>
                            <w:position w:val="1"/>
                            <w:sz w:val="18"/>
                          </w:rPr>
                          <w:t>4.4</w:t>
                        </w:r>
                        <w:r>
                          <w:rPr>
                            <w:rFonts w:ascii="Calibri"/>
                            <w:color w:val="585858"/>
                            <w:position w:val="7"/>
                            <w:sz w:val="18"/>
                          </w:rPr>
                          <w:t>5.3</w:t>
                        </w:r>
                        <w:r>
                          <w:rPr>
                            <w:rFonts w:ascii="Calibri"/>
                            <w:color w:val="585858"/>
                            <w:position w:val="9"/>
                            <w:sz w:val="18"/>
                          </w:rPr>
                          <w:t>5.6</w:t>
                        </w:r>
                        <w:r>
                          <w:rPr>
                            <w:rFonts w:ascii="Calibri"/>
                            <w:color w:val="585858"/>
                            <w:position w:val="6"/>
                            <w:sz w:val="18"/>
                          </w:rPr>
                          <w:t>5.2</w:t>
                        </w:r>
                      </w:p>
                    </w:txbxContent>
                  </v:textbox>
                </v:shape>
                <v:shape id="Text Box 665" o:spid="_x0000_s1321" type="#_x0000_t202" style="position:absolute;left:6789;top:-218;width:81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ЖЫЛДАР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1591945</wp:posOffset>
                </wp:positionH>
                <wp:positionV relativeFrom="paragraph">
                  <wp:posOffset>-1865630</wp:posOffset>
                </wp:positionV>
                <wp:extent cx="252730" cy="1555750"/>
                <wp:effectExtent l="0" t="0" r="0" b="0"/>
                <wp:wrapNone/>
                <wp:docPr id="714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before="11"/>
                              <w:ind w:left="92" w:right="6" w:hanging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1"/>
                                <w:sz w:val="16"/>
                              </w:rPr>
                              <w:t xml:space="preserve">ЖІӨ ҚҰРЫЛЫМЫНДАҒЫ 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>АУЫЛ</w:t>
                            </w:r>
                            <w:r>
                              <w:rPr>
                                <w:color w:val="585858"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>ШАРУАШЫЛЫҒЫНЫҢ</w:t>
                            </w:r>
                            <w:r>
                              <w:rPr>
                                <w:color w:val="585858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>ҮЛЕСІ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322" type="#_x0000_t202" style="position:absolute;left:0;text-align:left;margin-left:125.35pt;margin-top:-146.9pt;width:19.9pt;height:122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0HtgIAALg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before="11"/>
                        <w:ind w:left="92" w:right="6" w:hanging="72"/>
                        <w:rPr>
                          <w:sz w:val="16"/>
                        </w:rPr>
                      </w:pPr>
                      <w:r>
                        <w:rPr>
                          <w:color w:val="585858"/>
                          <w:spacing w:val="-1"/>
                          <w:sz w:val="16"/>
                        </w:rPr>
                        <w:t xml:space="preserve">ЖІӨ ҚҰРЫЛЫМЫНДАҒЫ </w:t>
                      </w:r>
                      <w:r>
                        <w:rPr>
                          <w:color w:val="585858"/>
                          <w:sz w:val="16"/>
                        </w:rPr>
                        <w:t>АУЫЛ</w:t>
                      </w:r>
                      <w:r>
                        <w:rPr>
                          <w:color w:val="585858"/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color w:val="585858"/>
                          <w:sz w:val="16"/>
                        </w:rPr>
                        <w:t>ШАРУАШЫЛЫҒЫНЫҢ</w:t>
                      </w:r>
                      <w:r>
                        <w:rPr>
                          <w:color w:val="585858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585858"/>
                          <w:sz w:val="16"/>
                        </w:rPr>
                        <w:t>ҮЛЕСІ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2098675</wp:posOffset>
                </wp:positionH>
                <wp:positionV relativeFrom="paragraph">
                  <wp:posOffset>-433705</wp:posOffset>
                </wp:positionV>
                <wp:extent cx="4940300" cy="269240"/>
                <wp:effectExtent l="0" t="0" r="0" b="0"/>
                <wp:wrapNone/>
                <wp:docPr id="713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1990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1991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1992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1993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1994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1995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1996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1997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1998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1999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2000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2001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2002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2003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2004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2005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2006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2007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2008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2009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2010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2011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2012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2013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2014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2015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2016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2017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2018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2019</w:t>
                            </w:r>
                          </w:p>
                          <w:p w:rsidR="008F31A8" w:rsidRDefault="006E07A6">
                            <w:pPr>
                              <w:spacing w:before="2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2020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2021</w:t>
                            </w:r>
                          </w:p>
                          <w:p w:rsidR="008F31A8" w:rsidRDefault="006E07A6">
                            <w:pPr>
                              <w:spacing w:before="2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323" type="#_x0000_t202" style="position:absolute;left:0;text-align:left;margin-left:165.25pt;margin-top:-34.15pt;width:389pt;height:21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1990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1991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1992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1993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1994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1995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1996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1997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1998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1999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2000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2001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2002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2003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2004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2005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2006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2007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2008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2009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2010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2011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2012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2013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2014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2015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2016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2017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2018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2019</w:t>
                      </w:r>
                    </w:p>
                    <w:p w:rsidR="008F31A8" w:rsidRDefault="006E07A6">
                      <w:pPr>
                        <w:spacing w:before="2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2020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2021</w:t>
                      </w:r>
                    </w:p>
                    <w:p w:rsidR="008F31A8" w:rsidRDefault="006E07A6">
                      <w:pPr>
                        <w:spacing w:before="2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7A6">
        <w:t>Сурет</w:t>
      </w:r>
      <w:r w:rsidR="006E07A6">
        <w:rPr>
          <w:spacing w:val="-3"/>
        </w:rPr>
        <w:t xml:space="preserve"> </w:t>
      </w:r>
      <w:r w:rsidR="006E07A6">
        <w:t>7 –</w:t>
      </w:r>
      <w:r w:rsidR="006E07A6">
        <w:rPr>
          <w:spacing w:val="-1"/>
        </w:rPr>
        <w:t xml:space="preserve"> </w:t>
      </w:r>
      <w:r w:rsidR="006E07A6">
        <w:t>ЖІӨ-дегі</w:t>
      </w:r>
      <w:r w:rsidR="006E07A6">
        <w:rPr>
          <w:spacing w:val="-7"/>
        </w:rPr>
        <w:t xml:space="preserve"> </w:t>
      </w:r>
      <w:r w:rsidR="006E07A6">
        <w:t>ауыл</w:t>
      </w:r>
      <w:r w:rsidR="006E07A6">
        <w:rPr>
          <w:spacing w:val="-1"/>
        </w:rPr>
        <w:t xml:space="preserve"> </w:t>
      </w:r>
      <w:r w:rsidR="006E07A6">
        <w:t>шаруашылығының</w:t>
      </w:r>
      <w:r w:rsidR="006E07A6">
        <w:rPr>
          <w:spacing w:val="-2"/>
        </w:rPr>
        <w:t xml:space="preserve"> </w:t>
      </w:r>
      <w:r w:rsidR="006E07A6">
        <w:t>үлесі,</w:t>
      </w:r>
      <w:r w:rsidR="006E07A6">
        <w:rPr>
          <w:spacing w:val="1"/>
        </w:rPr>
        <w:t xml:space="preserve"> </w:t>
      </w:r>
      <w:r w:rsidR="006E07A6">
        <w:t>1991-2022</w:t>
      </w:r>
      <w:r w:rsidR="006E07A6">
        <w:rPr>
          <w:spacing w:val="-2"/>
        </w:rPr>
        <w:t xml:space="preserve"> </w:t>
      </w:r>
      <w:r w:rsidR="006E07A6">
        <w:t>жж.,</w:t>
      </w:r>
      <w:r w:rsidR="006E07A6">
        <w:rPr>
          <w:spacing w:val="1"/>
        </w:rPr>
        <w:t xml:space="preserve"> </w:t>
      </w:r>
      <w:r w:rsidR="006E07A6">
        <w:t>%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[118]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85"/>
      </w:pPr>
      <w:r>
        <w:t>Өсім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экспортының</w:t>
      </w:r>
      <w:r>
        <w:rPr>
          <w:spacing w:val="1"/>
        </w:rPr>
        <w:t xml:space="preserve"> </w:t>
      </w:r>
      <w:r>
        <w:t>ұлғаюы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тауарларының импорты. 2000 ж. басында импорттың өсуі экспорттан едәуір</w:t>
      </w:r>
      <w:r>
        <w:rPr>
          <w:spacing w:val="1"/>
        </w:rPr>
        <w:t xml:space="preserve"> </w:t>
      </w:r>
      <w:r>
        <w:t>алдыға озды, нәтижесінде 2004 ж. Қазақстан ауыл шаруашылығы өнімдерінің</w:t>
      </w:r>
      <w:r>
        <w:rPr>
          <w:spacing w:val="1"/>
        </w:rPr>
        <w:t xml:space="preserve"> </w:t>
      </w:r>
      <w:r>
        <w:t>таза</w:t>
      </w:r>
      <w:r>
        <w:rPr>
          <w:spacing w:val="2"/>
        </w:rPr>
        <w:t xml:space="preserve"> </w:t>
      </w:r>
      <w:r>
        <w:t>импорттаушысы</w:t>
      </w:r>
      <w:r>
        <w:rPr>
          <w:spacing w:val="1"/>
        </w:rPr>
        <w:t xml:space="preserve"> </w:t>
      </w:r>
      <w:r>
        <w:t>болды.</w:t>
      </w:r>
    </w:p>
    <w:p w:rsidR="008F31A8" w:rsidRDefault="006E07A6">
      <w:pPr>
        <w:pStyle w:val="a3"/>
        <w:ind w:right="384"/>
      </w:pPr>
      <w:r>
        <w:t>Импорттың өсуіне энергоресурстар экспортының салдары болған ЖҰӨ-нің</w:t>
      </w:r>
      <w:r>
        <w:rPr>
          <w:spacing w:val="-67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етті,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тауарларының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ауқымына тұтынушылық сұраныс өсті. Осы тенденцияны өзгерту арқылы және</w:t>
      </w:r>
      <w:r>
        <w:rPr>
          <w:spacing w:val="1"/>
        </w:rPr>
        <w:t xml:space="preserve"> </w:t>
      </w:r>
      <w:r>
        <w:t>экспортқа шығатын ауыл шаруашылығы өнімдерінің құрамын әртараптандыру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асқан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шарушылығының</w:t>
      </w:r>
      <w:r>
        <w:rPr>
          <w:spacing w:val="1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rPr>
          <w:spacing w:val="-1"/>
        </w:rPr>
        <w:t>жоғарлату</w:t>
      </w:r>
      <w:r>
        <w:rPr>
          <w:spacing w:val="-16"/>
        </w:rPr>
        <w:t xml:space="preserve"> </w:t>
      </w:r>
      <w:r>
        <w:rPr>
          <w:spacing w:val="-1"/>
        </w:rPr>
        <w:t>және</w:t>
      </w:r>
      <w:r>
        <w:rPr>
          <w:spacing w:val="-9"/>
        </w:rPr>
        <w:t xml:space="preserve"> </w:t>
      </w:r>
      <w:r>
        <w:rPr>
          <w:spacing w:val="-1"/>
        </w:rPr>
        <w:t>азық-түлік</w:t>
      </w:r>
      <w:r>
        <w:rPr>
          <w:spacing w:val="-11"/>
        </w:rPr>
        <w:t xml:space="preserve"> </w:t>
      </w:r>
      <w:r>
        <w:rPr>
          <w:spacing w:val="-1"/>
        </w:rPr>
        <w:t>қауіпсіздігін</w:t>
      </w:r>
      <w:r>
        <w:rPr>
          <w:spacing w:val="-11"/>
        </w:rPr>
        <w:t xml:space="preserve"> </w:t>
      </w:r>
      <w:r>
        <w:t>қамтамасыз</w:t>
      </w:r>
      <w:r>
        <w:rPr>
          <w:spacing w:val="-10"/>
        </w:rPr>
        <w:t xml:space="preserve"> </w:t>
      </w:r>
      <w:r>
        <w:t>етуге</w:t>
      </w:r>
      <w:r>
        <w:rPr>
          <w:spacing w:val="-10"/>
        </w:rPr>
        <w:t xml:space="preserve"> </w:t>
      </w:r>
      <w:r>
        <w:t>бағытталған</w:t>
      </w:r>
      <w:r>
        <w:rPr>
          <w:spacing w:val="-3"/>
        </w:rPr>
        <w:t xml:space="preserve"> </w:t>
      </w:r>
      <w:r>
        <w:t>мемлекет</w:t>
      </w:r>
      <w:r>
        <w:rPr>
          <w:spacing w:val="-67"/>
        </w:rPr>
        <w:t xml:space="preserve"> </w:t>
      </w:r>
      <w:r>
        <w:t>стратегиясын көре</w:t>
      </w:r>
      <w:r>
        <w:rPr>
          <w:spacing w:val="2"/>
        </w:rPr>
        <w:t xml:space="preserve"> </w:t>
      </w:r>
      <w:r>
        <w:t>аламыз.</w:t>
      </w:r>
    </w:p>
    <w:p w:rsidR="008F31A8" w:rsidRDefault="006E07A6">
      <w:pPr>
        <w:pStyle w:val="a3"/>
        <w:spacing w:before="1"/>
        <w:ind w:right="394"/>
      </w:pPr>
      <w:r>
        <w:t>Пандемия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секторлары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секторға әсер еткенін мойындау керек. Мысалы, біз пандемияға дейінгі және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динамикасына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жасай аламыз.</w:t>
      </w:r>
    </w:p>
    <w:p w:rsidR="008F31A8" w:rsidRDefault="006E07A6">
      <w:pPr>
        <w:pStyle w:val="a3"/>
        <w:ind w:right="391"/>
      </w:pPr>
      <w:r>
        <w:t>Қазақстанда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шикізат</w:t>
      </w:r>
      <w:r>
        <w:rPr>
          <w:spacing w:val="1"/>
        </w:rPr>
        <w:t xml:space="preserve"> </w:t>
      </w:r>
      <w:r>
        <w:t>тауарларынан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сол</w:t>
      </w:r>
      <w:r>
        <w:rPr>
          <w:spacing w:val="-67"/>
        </w:rPr>
        <w:t xml:space="preserve"> </w:t>
      </w:r>
      <w:r>
        <w:t>себепті</w:t>
      </w:r>
      <w:r>
        <w:rPr>
          <w:spacing w:val="-5"/>
        </w:rPr>
        <w:t xml:space="preserve"> </w:t>
      </w:r>
      <w:r>
        <w:t>экспорттың көп</w:t>
      </w:r>
      <w:r>
        <w:rPr>
          <w:spacing w:val="1"/>
        </w:rPr>
        <w:t xml:space="preserve"> </w:t>
      </w:r>
      <w:r>
        <w:t>бөлігін шикізат</w:t>
      </w:r>
      <w:r>
        <w:rPr>
          <w:spacing w:val="4"/>
        </w:rPr>
        <w:t xml:space="preserve"> </w:t>
      </w:r>
      <w:r>
        <w:t>құрайды.</w:t>
      </w:r>
    </w:p>
    <w:p w:rsidR="008F31A8" w:rsidRDefault="006E07A6">
      <w:pPr>
        <w:pStyle w:val="a3"/>
        <w:ind w:right="390"/>
      </w:pPr>
      <w:r>
        <w:t>12 және 13 кестелерде төменде ұсынылған экспорт деңгейі мен шикізат</w:t>
      </w:r>
      <w:r>
        <w:rPr>
          <w:spacing w:val="1"/>
        </w:rPr>
        <w:t xml:space="preserve"> </w:t>
      </w:r>
      <w:r>
        <w:t>және шикізат емес импортының деңгейі 2020 ж. Қазақстанда өткен жылдармен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төмендегенін көреміз.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pStyle w:val="a3"/>
        <w:tabs>
          <w:tab w:val="left" w:pos="1654"/>
        </w:tabs>
        <w:ind w:firstLine="0"/>
        <w:jc w:val="left"/>
      </w:pPr>
      <w:r>
        <w:t>Кесте 12</w:t>
      </w:r>
      <w:r>
        <w:rPr>
          <w:spacing w:val="1"/>
        </w:rPr>
        <w:t xml:space="preserve"> </w:t>
      </w:r>
      <w:r>
        <w:t>–</w:t>
      </w:r>
      <w:r>
        <w:tab/>
        <w:t>ҚР</w:t>
      </w:r>
      <w:r>
        <w:rPr>
          <w:spacing w:val="-4"/>
        </w:rPr>
        <w:t xml:space="preserve"> </w:t>
      </w:r>
      <w:r>
        <w:t>импортының</w:t>
      </w:r>
      <w:r>
        <w:rPr>
          <w:spacing w:val="-3"/>
        </w:rPr>
        <w:t xml:space="preserve"> </w:t>
      </w:r>
      <w:r>
        <w:t>серпіні,</w:t>
      </w:r>
      <w:r>
        <w:rPr>
          <w:spacing w:val="-1"/>
        </w:rPr>
        <w:t xml:space="preserve"> </w:t>
      </w:r>
      <w:r>
        <w:t>2012-2020,</w:t>
      </w:r>
      <w:r>
        <w:rPr>
          <w:spacing w:val="-1"/>
        </w:rPr>
        <w:t xml:space="preserve"> </w:t>
      </w:r>
      <w:r>
        <w:t>млн.</w:t>
      </w:r>
      <w:r>
        <w:rPr>
          <w:spacing w:val="-1"/>
        </w:rPr>
        <w:t xml:space="preserve"> </w:t>
      </w:r>
      <w:r>
        <w:t>$</w:t>
      </w:r>
    </w:p>
    <w:p w:rsidR="008F31A8" w:rsidRDefault="008F31A8">
      <w:pPr>
        <w:pStyle w:val="a3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922"/>
        <w:gridCol w:w="922"/>
        <w:gridCol w:w="922"/>
        <w:gridCol w:w="922"/>
        <w:gridCol w:w="918"/>
        <w:gridCol w:w="923"/>
        <w:gridCol w:w="923"/>
        <w:gridCol w:w="923"/>
        <w:gridCol w:w="924"/>
      </w:tblGrid>
      <w:tr w:rsidR="008F31A8">
        <w:trPr>
          <w:trHeight w:val="273"/>
        </w:trPr>
        <w:tc>
          <w:tcPr>
            <w:tcW w:w="1340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Санат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918" w:type="dxa"/>
          </w:tcPr>
          <w:p w:rsidR="008F31A8" w:rsidRDefault="006E07A6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2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8F31A8">
        <w:trPr>
          <w:trHeight w:val="551"/>
        </w:trPr>
        <w:tc>
          <w:tcPr>
            <w:tcW w:w="1340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Шикізатт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ық емес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40630,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42802,</w:t>
            </w:r>
          </w:p>
          <w:p w:rsidR="008F31A8" w:rsidRDefault="006E07A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38331,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28274,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" w:type="dxa"/>
          </w:tcPr>
          <w:p w:rsidR="008F31A8" w:rsidRDefault="006E07A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23081,</w:t>
            </w:r>
          </w:p>
          <w:p w:rsidR="008F31A8" w:rsidRDefault="006E07A6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26853,</w:t>
            </w:r>
          </w:p>
          <w:p w:rsidR="008F31A8" w:rsidRDefault="006E07A6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29694,</w:t>
            </w:r>
          </w:p>
          <w:p w:rsidR="008F31A8" w:rsidRDefault="006E07A6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35669,</w:t>
            </w:r>
          </w:p>
          <w:p w:rsidR="008F31A8" w:rsidRDefault="006E07A6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4" w:type="dxa"/>
          </w:tcPr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18749,</w:t>
            </w:r>
          </w:p>
          <w:p w:rsidR="008F31A8" w:rsidRDefault="006E07A6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31A8">
        <w:trPr>
          <w:trHeight w:val="278"/>
        </w:trPr>
        <w:tc>
          <w:tcPr>
            <w:tcW w:w="1340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Шикізат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3458,7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3803,6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1170,4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1059,2</w:t>
            </w:r>
          </w:p>
        </w:tc>
        <w:tc>
          <w:tcPr>
            <w:tcW w:w="918" w:type="dxa"/>
          </w:tcPr>
          <w:p w:rsidR="008F31A8" w:rsidRDefault="006E07A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1250,5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1252,7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1737,2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1459,6</w:t>
            </w:r>
          </w:p>
        </w:tc>
        <w:tc>
          <w:tcPr>
            <w:tcW w:w="924" w:type="dxa"/>
          </w:tcPr>
          <w:p w:rsidR="008F31A8" w:rsidRDefault="006E07A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1400,4</w:t>
            </w:r>
          </w:p>
        </w:tc>
      </w:tr>
      <w:tr w:rsidR="008F31A8">
        <w:trPr>
          <w:trHeight w:val="551"/>
        </w:trPr>
        <w:tc>
          <w:tcPr>
            <w:tcW w:w="1340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44089,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46606,</w:t>
            </w:r>
          </w:p>
          <w:p w:rsidR="008F31A8" w:rsidRDefault="006E07A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39501,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29333,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8" w:type="dxa"/>
          </w:tcPr>
          <w:p w:rsidR="008F31A8" w:rsidRDefault="006E07A6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24331,</w:t>
            </w:r>
          </w:p>
          <w:p w:rsidR="008F31A8" w:rsidRDefault="006E07A6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28106,</w:t>
            </w:r>
          </w:p>
          <w:p w:rsidR="008F31A8" w:rsidRDefault="006E07A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31431,</w:t>
            </w:r>
          </w:p>
          <w:p w:rsidR="008F31A8" w:rsidRDefault="006E07A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3" w:type="dxa"/>
          </w:tcPr>
          <w:p w:rsidR="008F31A8" w:rsidRDefault="006E07A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37129,</w:t>
            </w:r>
          </w:p>
          <w:p w:rsidR="008F31A8" w:rsidRDefault="006E07A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4" w:type="dxa"/>
          </w:tcPr>
          <w:p w:rsidR="008F31A8" w:rsidRDefault="006E07A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20149,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F31A8">
        <w:trPr>
          <w:trHeight w:val="278"/>
        </w:trPr>
        <w:tc>
          <w:tcPr>
            <w:tcW w:w="9639" w:type="dxa"/>
            <w:gridSpan w:val="10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[119]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spacing w:line="258" w:lineRule="exact"/>
        <w:rPr>
          <w:sz w:val="24"/>
        </w:rPr>
        <w:sectPr w:rsidR="008F31A8">
          <w:pgSz w:w="11910" w:h="16840"/>
          <w:pgMar w:top="110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5"/>
      </w:pPr>
      <w:r>
        <w:lastRenderedPageBreak/>
        <w:t>Қазіргі уақытта Қазақстанның АӨК-нің негізгі экспорттық тауары дәнді</w:t>
      </w:r>
      <w:r>
        <w:rPr>
          <w:spacing w:val="1"/>
        </w:rPr>
        <w:t xml:space="preserve"> </w:t>
      </w:r>
      <w:r>
        <w:t>дақылдар болып қала береді, олар АӨК өнімі экспортының жалпы көлемінің</w:t>
      </w:r>
      <w:r>
        <w:rPr>
          <w:spacing w:val="1"/>
        </w:rPr>
        <w:t xml:space="preserve"> </w:t>
      </w:r>
      <w:r>
        <w:t>42%-і</w:t>
      </w:r>
      <w:r>
        <w:rPr>
          <w:spacing w:val="-5"/>
        </w:rPr>
        <w:t xml:space="preserve"> </w:t>
      </w:r>
      <w:r>
        <w:t>алады.</w:t>
      </w:r>
    </w:p>
    <w:p w:rsidR="008F31A8" w:rsidRDefault="006E07A6">
      <w:pPr>
        <w:pStyle w:val="a3"/>
        <w:ind w:right="395"/>
      </w:pPr>
      <w:r>
        <w:t>13-кесте мәліметтеріне сәйкес біз 2020 ж. шикізат экспортының деңгейі екі</w:t>
      </w:r>
      <w:r>
        <w:rPr>
          <w:spacing w:val="-67"/>
        </w:rPr>
        <w:t xml:space="preserve"> </w:t>
      </w:r>
      <w:r>
        <w:t>есеге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төмендегенін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шикізат</w:t>
      </w:r>
      <w:r>
        <w:rPr>
          <w:spacing w:val="1"/>
        </w:rPr>
        <w:t xml:space="preserve"> </w:t>
      </w:r>
      <w:r>
        <w:t>импортының</w:t>
      </w:r>
      <w:r>
        <w:rPr>
          <w:spacing w:val="1"/>
        </w:rPr>
        <w:t xml:space="preserve"> </w:t>
      </w:r>
      <w:r>
        <w:t>деңгейі 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қалғанын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отырмыз.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аумағында</w:t>
      </w:r>
      <w:r>
        <w:rPr>
          <w:spacing w:val="1"/>
        </w:rPr>
        <w:t xml:space="preserve"> </w:t>
      </w:r>
      <w:r>
        <w:t>аурулардың күрт өсуіне байланысты 2020 ж. наурызда астық пен ұн экспортына</w:t>
      </w:r>
      <w:r>
        <w:rPr>
          <w:spacing w:val="-67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қабылданды.</w:t>
      </w:r>
      <w:r>
        <w:rPr>
          <w:spacing w:val="1"/>
        </w:rPr>
        <w:t xml:space="preserve"> </w:t>
      </w:r>
      <w:r>
        <w:t>Пандемияның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өнімдерге</w:t>
      </w:r>
      <w:r>
        <w:rPr>
          <w:spacing w:val="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өскендіктен,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сарқылуынан</w:t>
      </w:r>
      <w:r>
        <w:rPr>
          <w:spacing w:val="1"/>
        </w:rPr>
        <w:t xml:space="preserve"> </w:t>
      </w:r>
      <w:r>
        <w:t>қорқып,</w:t>
      </w:r>
      <w:r>
        <w:rPr>
          <w:spacing w:val="1"/>
        </w:rPr>
        <w:t xml:space="preserve"> </w:t>
      </w:r>
      <w:r>
        <w:t>экспорттық ағынды</w:t>
      </w:r>
      <w:r>
        <w:rPr>
          <w:spacing w:val="1"/>
        </w:rPr>
        <w:t xml:space="preserve"> </w:t>
      </w:r>
      <w:r>
        <w:t>тоқтатты.</w:t>
      </w:r>
    </w:p>
    <w:p w:rsidR="008F31A8" w:rsidRDefault="008F31A8">
      <w:pPr>
        <w:pStyle w:val="a3"/>
        <w:spacing w:before="2"/>
        <w:ind w:left="0" w:firstLine="0"/>
        <w:jc w:val="left"/>
      </w:pPr>
    </w:p>
    <w:p w:rsidR="008F31A8" w:rsidRDefault="006E07A6">
      <w:pPr>
        <w:pStyle w:val="a3"/>
        <w:ind w:firstLine="0"/>
        <w:jc w:val="left"/>
      </w:pPr>
      <w:r>
        <w:t>Кесте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ҚР</w:t>
      </w:r>
      <w:r>
        <w:rPr>
          <w:spacing w:val="-3"/>
        </w:rPr>
        <w:t xml:space="preserve"> </w:t>
      </w:r>
      <w:r>
        <w:t>экспортының</w:t>
      </w:r>
      <w:r>
        <w:rPr>
          <w:spacing w:val="-2"/>
        </w:rPr>
        <w:t xml:space="preserve"> </w:t>
      </w:r>
      <w:r>
        <w:t>серпіні,</w:t>
      </w:r>
      <w:r>
        <w:rPr>
          <w:spacing w:val="68"/>
        </w:rPr>
        <w:t xml:space="preserve"> </w:t>
      </w:r>
      <w:r>
        <w:t>2012-2020, млн. $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946"/>
        <w:gridCol w:w="941"/>
        <w:gridCol w:w="941"/>
        <w:gridCol w:w="945"/>
        <w:gridCol w:w="941"/>
        <w:gridCol w:w="941"/>
        <w:gridCol w:w="941"/>
        <w:gridCol w:w="945"/>
        <w:gridCol w:w="941"/>
      </w:tblGrid>
      <w:tr w:rsidR="008F31A8">
        <w:trPr>
          <w:trHeight w:val="278"/>
        </w:trPr>
        <w:tc>
          <w:tcPr>
            <w:tcW w:w="1373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Санат</w:t>
            </w:r>
          </w:p>
        </w:tc>
        <w:tc>
          <w:tcPr>
            <w:tcW w:w="94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8F31A8">
        <w:trPr>
          <w:trHeight w:val="552"/>
        </w:trPr>
        <w:tc>
          <w:tcPr>
            <w:tcW w:w="1373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Шикізатты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</w:tc>
        <w:tc>
          <w:tcPr>
            <w:tcW w:w="946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18847,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16543,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15495,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13109,</w:t>
            </w:r>
          </w:p>
          <w:p w:rsidR="008F31A8" w:rsidRDefault="006E07A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12717,</w:t>
            </w:r>
          </w:p>
          <w:p w:rsidR="008F31A8" w:rsidRDefault="006E07A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15005,</w:t>
            </w:r>
          </w:p>
          <w:p w:rsidR="008F31A8" w:rsidRDefault="006E07A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15308,</w:t>
            </w:r>
          </w:p>
          <w:p w:rsidR="008F31A8" w:rsidRDefault="006E07A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15511,</w:t>
            </w:r>
          </w:p>
          <w:p w:rsidR="008F31A8" w:rsidRDefault="006E07A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7605,7</w:t>
            </w:r>
          </w:p>
        </w:tc>
      </w:tr>
      <w:tr w:rsidR="008F31A8">
        <w:trPr>
          <w:trHeight w:val="551"/>
        </w:trPr>
        <w:tc>
          <w:tcPr>
            <w:tcW w:w="137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Шикізат</w:t>
            </w:r>
          </w:p>
        </w:tc>
        <w:tc>
          <w:tcPr>
            <w:tcW w:w="946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63096,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63359,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59395,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30728,</w:t>
            </w:r>
          </w:p>
          <w:p w:rsidR="008F31A8" w:rsidRDefault="006E07A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22621,</w:t>
            </w:r>
          </w:p>
          <w:p w:rsidR="008F31A8" w:rsidRDefault="006E07A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31414,</w:t>
            </w:r>
          </w:p>
          <w:p w:rsidR="008F31A8" w:rsidRDefault="006E07A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43598,</w:t>
            </w:r>
          </w:p>
          <w:p w:rsidR="008F31A8" w:rsidRDefault="006E07A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40332,</w:t>
            </w:r>
          </w:p>
          <w:p w:rsidR="008F31A8" w:rsidRDefault="006E07A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18476,</w:t>
            </w:r>
          </w:p>
          <w:p w:rsidR="008F31A8" w:rsidRDefault="006E07A6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F31A8">
        <w:trPr>
          <w:trHeight w:val="551"/>
        </w:trPr>
        <w:tc>
          <w:tcPr>
            <w:tcW w:w="1373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946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81943,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79902,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74891,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43838,</w:t>
            </w:r>
          </w:p>
          <w:p w:rsidR="008F31A8" w:rsidRDefault="006E07A6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35338,</w:t>
            </w:r>
          </w:p>
          <w:p w:rsidR="008F31A8" w:rsidRDefault="006E07A6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46419,</w:t>
            </w:r>
          </w:p>
          <w:p w:rsidR="008F31A8" w:rsidRDefault="006E07A6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58906,</w:t>
            </w:r>
          </w:p>
          <w:p w:rsidR="008F31A8" w:rsidRDefault="006E07A6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5" w:type="dxa"/>
          </w:tcPr>
          <w:p w:rsidR="008F31A8" w:rsidRDefault="006E07A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55844,</w:t>
            </w:r>
          </w:p>
          <w:p w:rsidR="008F31A8" w:rsidRDefault="006E07A6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1" w:type="dxa"/>
          </w:tcPr>
          <w:p w:rsidR="008F31A8" w:rsidRDefault="006E07A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26081,</w:t>
            </w:r>
          </w:p>
          <w:p w:rsidR="008F31A8" w:rsidRDefault="006E07A6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278"/>
        </w:trPr>
        <w:tc>
          <w:tcPr>
            <w:tcW w:w="9855" w:type="dxa"/>
            <w:gridSpan w:val="10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[119]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9"/>
      </w:pPr>
      <w:r>
        <w:rPr>
          <w:spacing w:val="-1"/>
        </w:rPr>
        <w:t>Тірі</w:t>
      </w:r>
      <w:r>
        <w:rPr>
          <w:spacing w:val="-17"/>
        </w:rPr>
        <w:t xml:space="preserve"> </w:t>
      </w:r>
      <w:r>
        <w:rPr>
          <w:spacing w:val="-1"/>
        </w:rPr>
        <w:t>малды</w:t>
      </w:r>
      <w:r>
        <w:rPr>
          <w:spacing w:val="-11"/>
        </w:rPr>
        <w:t xml:space="preserve"> </w:t>
      </w:r>
      <w:r>
        <w:rPr>
          <w:spacing w:val="-1"/>
        </w:rPr>
        <w:t>экспорттауға</w:t>
      </w:r>
      <w:r>
        <w:rPr>
          <w:spacing w:val="-11"/>
        </w:rPr>
        <w:t xml:space="preserve"> </w:t>
      </w:r>
      <w:r>
        <w:t>тыйым</w:t>
      </w:r>
      <w:r>
        <w:rPr>
          <w:spacing w:val="-10"/>
        </w:rPr>
        <w:t xml:space="preserve"> </w:t>
      </w:r>
      <w:r>
        <w:t>салынғандықтан,</w:t>
      </w:r>
      <w:r>
        <w:rPr>
          <w:spacing w:val="-10"/>
        </w:rPr>
        <w:t xml:space="preserve"> </w:t>
      </w:r>
      <w:r>
        <w:t>бордақылау</w:t>
      </w:r>
      <w:r>
        <w:rPr>
          <w:spacing w:val="-16"/>
        </w:rPr>
        <w:t xml:space="preserve"> </w:t>
      </w:r>
      <w:r>
        <w:t>алаңдарының</w:t>
      </w:r>
      <w:r>
        <w:rPr>
          <w:spacing w:val="-67"/>
        </w:rPr>
        <w:t xml:space="preserve"> </w:t>
      </w:r>
      <w:r>
        <w:t>иелері ел ішінде сатуды жүзеге асырады, бұл бағаның төмендеуіне әкелді. 2020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қыркүйегінде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тұмауының</w:t>
      </w:r>
      <w:r>
        <w:rPr>
          <w:spacing w:val="1"/>
        </w:rPr>
        <w:t xml:space="preserve"> </w:t>
      </w:r>
      <w:r>
        <w:t>өршуі болды,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жұмыртқа</w:t>
      </w:r>
      <w:r>
        <w:rPr>
          <w:spacing w:val="1"/>
        </w:rPr>
        <w:t xml:space="preserve"> </w:t>
      </w:r>
      <w:r>
        <w:t>өндірісі</w:t>
      </w:r>
      <w:r>
        <w:rPr>
          <w:spacing w:val="-5"/>
        </w:rPr>
        <w:t xml:space="preserve"> </w:t>
      </w:r>
      <w:r>
        <w:t>8%-ға</w:t>
      </w:r>
      <w:r>
        <w:rPr>
          <w:spacing w:val="3"/>
        </w:rPr>
        <w:t xml:space="preserve"> </w:t>
      </w:r>
      <w:r>
        <w:t>төмендеп,</w:t>
      </w:r>
      <w:r>
        <w:rPr>
          <w:spacing w:val="2"/>
        </w:rPr>
        <w:t xml:space="preserve"> </w:t>
      </w:r>
      <w:r>
        <w:t>бағалар</w:t>
      </w:r>
      <w:r>
        <w:rPr>
          <w:spacing w:val="1"/>
        </w:rPr>
        <w:t xml:space="preserve"> </w:t>
      </w:r>
      <w:r>
        <w:t>14%-ға</w:t>
      </w:r>
      <w:r>
        <w:rPr>
          <w:spacing w:val="2"/>
        </w:rPr>
        <w:t xml:space="preserve"> </w:t>
      </w:r>
      <w:r>
        <w:t>өсті.</w:t>
      </w:r>
    </w:p>
    <w:p w:rsidR="008F31A8" w:rsidRDefault="006E07A6">
      <w:pPr>
        <w:pStyle w:val="a3"/>
        <w:ind w:right="384"/>
      </w:pPr>
      <w:r>
        <w:t>2020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маусымында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техникаларына</w:t>
      </w:r>
      <w:r>
        <w:rPr>
          <w:spacing w:val="1"/>
        </w:rPr>
        <w:t xml:space="preserve"> </w:t>
      </w:r>
      <w:r>
        <w:t>кәдеге</w:t>
      </w:r>
      <w:r>
        <w:rPr>
          <w:spacing w:val="1"/>
        </w:rPr>
        <w:t xml:space="preserve"> </w:t>
      </w:r>
      <w:r>
        <w:t>жарату</w:t>
      </w:r>
      <w:r>
        <w:rPr>
          <w:spacing w:val="1"/>
        </w:rPr>
        <w:t xml:space="preserve"> </w:t>
      </w:r>
      <w:r>
        <w:t>алымы</w:t>
      </w:r>
      <w:r>
        <w:rPr>
          <w:spacing w:val="1"/>
        </w:rPr>
        <w:t xml:space="preserve"> </w:t>
      </w:r>
      <w:r>
        <w:t>енгізіліп,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дағдарыс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нашарлатты, мәселен барлық машина-трактор паркінің 80%-ын жаңартуы қажет</w:t>
      </w:r>
      <w:r>
        <w:rPr>
          <w:spacing w:val="-67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t>жағдайда,</w:t>
      </w:r>
      <w:r>
        <w:rPr>
          <w:spacing w:val="-2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оның 10-25%-ға</w:t>
      </w:r>
      <w:r>
        <w:rPr>
          <w:spacing w:val="2"/>
        </w:rPr>
        <w:t xml:space="preserve"> </w:t>
      </w:r>
      <w:r>
        <w:t>қымбаттауына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келді.</w:t>
      </w:r>
    </w:p>
    <w:p w:rsidR="008F31A8" w:rsidRDefault="006E07A6">
      <w:pPr>
        <w:pStyle w:val="a3"/>
        <w:ind w:right="399"/>
      </w:pPr>
      <w:r>
        <w:t>Қазақстандағы АӨК саласы тап болған қиындықтарды тізімдей отырып, ол</w:t>
      </w:r>
      <w:r>
        <w:rPr>
          <w:spacing w:val="-67"/>
        </w:rPr>
        <w:t xml:space="preserve"> </w:t>
      </w:r>
      <w:r>
        <w:t>әлемдік</w:t>
      </w:r>
      <w:r>
        <w:rPr>
          <w:spacing w:val="-3"/>
        </w:rPr>
        <w:t xml:space="preserve"> </w:t>
      </w:r>
      <w:r>
        <w:t>дағдарыстарға</w:t>
      </w:r>
      <w:r>
        <w:rPr>
          <w:spacing w:val="-1"/>
        </w:rPr>
        <w:t xml:space="preserve"> </w:t>
      </w:r>
      <w:r>
        <w:t>толық</w:t>
      </w:r>
      <w:r>
        <w:rPr>
          <w:spacing w:val="-2"/>
        </w:rPr>
        <w:t xml:space="preserve"> </w:t>
      </w:r>
      <w:r>
        <w:t>дайын</w:t>
      </w:r>
      <w:r>
        <w:rPr>
          <w:spacing w:val="-2"/>
        </w:rPr>
        <w:t xml:space="preserve"> </w:t>
      </w:r>
      <w:r>
        <w:t>емес</w:t>
      </w:r>
      <w:r>
        <w:rPr>
          <w:spacing w:val="7"/>
        </w:rPr>
        <w:t xml:space="preserve"> </w:t>
      </w:r>
      <w:r>
        <w:t>деген</w:t>
      </w:r>
      <w:r>
        <w:rPr>
          <w:spacing w:val="-2"/>
        </w:rPr>
        <w:t xml:space="preserve"> </w:t>
      </w:r>
      <w:r>
        <w:t>қорытынды</w:t>
      </w:r>
      <w:r>
        <w:rPr>
          <w:spacing w:val="-2"/>
        </w:rPr>
        <w:t xml:space="preserve"> </w:t>
      </w:r>
      <w:r>
        <w:t>жасауға</w:t>
      </w:r>
      <w:r>
        <w:rPr>
          <w:spacing w:val="2"/>
        </w:rPr>
        <w:t xml:space="preserve"> </w:t>
      </w:r>
      <w:r>
        <w:t>болады.</w:t>
      </w:r>
    </w:p>
    <w:p w:rsidR="008F31A8" w:rsidRDefault="006E07A6">
      <w:pPr>
        <w:pStyle w:val="a3"/>
        <w:spacing w:before="2"/>
        <w:ind w:right="385"/>
      </w:pPr>
      <w:r>
        <w:t>Егер</w:t>
      </w:r>
      <w:r>
        <w:rPr>
          <w:spacing w:val="-9"/>
        </w:rPr>
        <w:t xml:space="preserve"> </w:t>
      </w:r>
      <w:r>
        <w:t>цифрлық</w:t>
      </w:r>
      <w:r>
        <w:rPr>
          <w:spacing w:val="-10"/>
        </w:rPr>
        <w:t xml:space="preserve"> </w:t>
      </w:r>
      <w:r>
        <w:t>технологиялар</w:t>
      </w:r>
      <w:r>
        <w:rPr>
          <w:spacing w:val="-9"/>
        </w:rPr>
        <w:t xml:space="preserve"> </w:t>
      </w:r>
      <w:r>
        <w:t>туралы</w:t>
      </w:r>
      <w:r>
        <w:rPr>
          <w:spacing w:val="-9"/>
        </w:rPr>
        <w:t xml:space="preserve"> </w:t>
      </w:r>
      <w:r>
        <w:t>тікелей</w:t>
      </w:r>
      <w:r>
        <w:rPr>
          <w:spacing w:val="-9"/>
        </w:rPr>
        <w:t xml:space="preserve"> </w:t>
      </w:r>
      <w:r>
        <w:t>айтатын</w:t>
      </w:r>
      <w:r>
        <w:rPr>
          <w:spacing w:val="-8"/>
        </w:rPr>
        <w:t xml:space="preserve"> </w:t>
      </w:r>
      <w:r>
        <w:t>болсақ,</w:t>
      </w:r>
      <w:r>
        <w:rPr>
          <w:spacing w:val="-7"/>
        </w:rPr>
        <w:t xml:space="preserve"> </w:t>
      </w:r>
      <w:r>
        <w:t>онда</w:t>
      </w:r>
      <w:r>
        <w:rPr>
          <w:spacing w:val="-9"/>
        </w:rPr>
        <w:t xml:space="preserve"> </w:t>
      </w:r>
      <w:r>
        <w:t>олардың</w:t>
      </w:r>
      <w:r>
        <w:rPr>
          <w:spacing w:val="-68"/>
        </w:rPr>
        <w:t xml:space="preserve"> </w:t>
      </w:r>
      <w:r>
        <w:t>АӨК</w:t>
      </w:r>
      <w:r>
        <w:rPr>
          <w:spacing w:val="-7"/>
        </w:rPr>
        <w:t xml:space="preserve"> </w:t>
      </w:r>
      <w:r>
        <w:t>жұмысына</w:t>
      </w:r>
      <w:r>
        <w:rPr>
          <w:spacing w:val="-9"/>
        </w:rPr>
        <w:t xml:space="preserve"> </w:t>
      </w:r>
      <w:r>
        <w:t>тұрақты</w:t>
      </w:r>
      <w:r>
        <w:rPr>
          <w:spacing w:val="-9"/>
        </w:rPr>
        <w:t xml:space="preserve"> </w:t>
      </w:r>
      <w:r>
        <w:t>әсерін</w:t>
      </w:r>
      <w:r>
        <w:rPr>
          <w:spacing w:val="-8"/>
        </w:rPr>
        <w:t xml:space="preserve"> </w:t>
      </w:r>
      <w:r>
        <w:t>дәл</w:t>
      </w:r>
      <w:r>
        <w:rPr>
          <w:spacing w:val="-9"/>
        </w:rPr>
        <w:t xml:space="preserve"> </w:t>
      </w:r>
      <w:r>
        <w:t>бесінші</w:t>
      </w:r>
      <w:r>
        <w:rPr>
          <w:spacing w:val="-9"/>
        </w:rPr>
        <w:t xml:space="preserve"> </w:t>
      </w:r>
      <w:r>
        <w:t>технологиялық</w:t>
      </w:r>
      <w:r>
        <w:rPr>
          <w:spacing w:val="-10"/>
        </w:rPr>
        <w:t xml:space="preserve"> </w:t>
      </w:r>
      <w:r>
        <w:t>қалыптасу</w:t>
      </w:r>
      <w:r>
        <w:rPr>
          <w:spacing w:val="-13"/>
        </w:rPr>
        <w:t xml:space="preserve"> </w:t>
      </w:r>
      <w:r>
        <w:t>кезеңінде</w:t>
      </w:r>
      <w:r>
        <w:rPr>
          <w:spacing w:val="-68"/>
        </w:rPr>
        <w:t xml:space="preserve"> </w:t>
      </w:r>
      <w:r>
        <w:t>байқауға болады. Есептеу, өлшеу, электронды, оптикалық-талшықты техника,</w:t>
      </w:r>
      <w:r>
        <w:rPr>
          <w:spacing w:val="1"/>
        </w:rPr>
        <w:t xml:space="preserve"> </w:t>
      </w:r>
      <w:r>
        <w:t>бағдарламалық қамтамасыз ету, робототехника, ақпараттық-коммуникациялық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процестерін</w:t>
      </w:r>
      <w:r>
        <w:rPr>
          <w:spacing w:val="-1"/>
        </w:rPr>
        <w:t xml:space="preserve"> </w:t>
      </w:r>
      <w:r>
        <w:t>цифрландыру</w:t>
      </w:r>
      <w:r>
        <w:rPr>
          <w:spacing w:val="-5"/>
        </w:rPr>
        <w:t xml:space="preserve"> </w:t>
      </w:r>
      <w:r>
        <w:t>негізін</w:t>
      </w:r>
      <w:r>
        <w:rPr>
          <w:spacing w:val="-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берді.</w:t>
      </w:r>
    </w:p>
    <w:p w:rsidR="008F31A8" w:rsidRDefault="006E07A6">
      <w:pPr>
        <w:pStyle w:val="a3"/>
        <w:ind w:right="388"/>
      </w:pPr>
      <w:r>
        <w:t>14 - кестеде көрсетілген тәуелсіздік жылдарындағы цифрландыру бойынша</w:t>
      </w:r>
      <w:r>
        <w:rPr>
          <w:spacing w:val="-67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бағдарламалар мен</w:t>
      </w:r>
      <w:r>
        <w:rPr>
          <w:spacing w:val="-1"/>
        </w:rPr>
        <w:t xml:space="preserve"> </w:t>
      </w:r>
      <w:r>
        <w:t>Ұлттық</w:t>
      </w:r>
      <w:r>
        <w:rPr>
          <w:spacing w:val="12"/>
        </w:rPr>
        <w:t xml:space="preserve"> </w:t>
      </w:r>
      <w:r>
        <w:t>жобаны</w:t>
      </w:r>
      <w:r>
        <w:rPr>
          <w:spacing w:val="2"/>
        </w:rPr>
        <w:t xml:space="preserve"> </w:t>
      </w:r>
      <w:r>
        <w:t>қарастырайық.</w:t>
      </w:r>
    </w:p>
    <w:p w:rsidR="008F31A8" w:rsidRDefault="006E07A6">
      <w:pPr>
        <w:pStyle w:val="a3"/>
        <w:ind w:right="381"/>
      </w:pPr>
      <w:r>
        <w:t>Экономиканы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«Қазақстан-2030»</w:t>
      </w:r>
      <w:r>
        <w:rPr>
          <w:spacing w:val="1"/>
        </w:rPr>
        <w:t xml:space="preserve"> </w:t>
      </w:r>
      <w:r>
        <w:t>стратегиясында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тапты</w:t>
      </w:r>
      <w:r>
        <w:rPr>
          <w:spacing w:val="1"/>
        </w:rPr>
        <w:t xml:space="preserve"> </w:t>
      </w:r>
      <w:r>
        <w:t>(1997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қазан).</w:t>
      </w:r>
      <w:r>
        <w:rPr>
          <w:spacing w:val="1"/>
        </w:rPr>
        <w:t xml:space="preserve"> </w:t>
      </w:r>
      <w:r>
        <w:t>Инфрақұрылымға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алтыншы ұзақ мерзімді басымдық Үкімет шалғай орналасқан және дамымаған</w:t>
      </w:r>
      <w:r>
        <w:rPr>
          <w:spacing w:val="1"/>
        </w:rPr>
        <w:t xml:space="preserve"> </w:t>
      </w:r>
      <w:r>
        <w:t>аудандарға байланыс қызметтерінің ең аз деңгейін ұсынады. Мысалы: 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тасымалдау.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минималды</w:t>
      </w:r>
      <w:r>
        <w:rPr>
          <w:spacing w:val="-10"/>
        </w:rPr>
        <w:t xml:space="preserve"> </w:t>
      </w:r>
      <w:r>
        <w:t>өзіндік</w:t>
      </w:r>
      <w:r>
        <w:rPr>
          <w:spacing w:val="-11"/>
        </w:rPr>
        <w:t xml:space="preserve"> </w:t>
      </w:r>
      <w:r>
        <w:t>құнға</w:t>
      </w:r>
      <w:r>
        <w:rPr>
          <w:spacing w:val="-9"/>
        </w:rPr>
        <w:t xml:space="preserve"> </w:t>
      </w:r>
      <w:r>
        <w:t>ие</w:t>
      </w:r>
      <w:r>
        <w:rPr>
          <w:spacing w:val="-9"/>
        </w:rPr>
        <w:t xml:space="preserve"> </w:t>
      </w:r>
      <w:r>
        <w:t>болады</w:t>
      </w:r>
      <w:r>
        <w:rPr>
          <w:spacing w:val="-14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болашақта</w:t>
      </w:r>
      <w:r>
        <w:rPr>
          <w:spacing w:val="-9"/>
        </w:rPr>
        <w:t xml:space="preserve"> </w:t>
      </w:r>
      <w:r>
        <w:t>айтарлықтай</w:t>
      </w:r>
      <w:r>
        <w:rPr>
          <w:spacing w:val="-9"/>
        </w:rPr>
        <w:t xml:space="preserve"> </w:t>
      </w:r>
      <w:r>
        <w:t>пайда</w:t>
      </w:r>
      <w:r>
        <w:rPr>
          <w:spacing w:val="-9"/>
        </w:rPr>
        <w:t xml:space="preserve"> </w:t>
      </w:r>
      <w:r>
        <w:t>әкеледі.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/>
      </w:pPr>
      <w:r>
        <w:lastRenderedPageBreak/>
        <w:t>2017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Қазақстан»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қабылданды,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түрлеріне, оның ішінде агроөнеркәсіптік кешенге, цифрлық экожүйеге енгізу</w:t>
      </w:r>
      <w:r>
        <w:rPr>
          <w:spacing w:val="1"/>
        </w:rPr>
        <w:t xml:space="preserve"> </w:t>
      </w:r>
      <w:r>
        <w:t>негізінде</w:t>
      </w:r>
      <w:r>
        <w:rPr>
          <w:spacing w:val="36"/>
        </w:rPr>
        <w:t xml:space="preserve"> </w:t>
      </w:r>
      <w:r>
        <w:t>елдің</w:t>
      </w:r>
      <w:r>
        <w:rPr>
          <w:spacing w:val="34"/>
        </w:rPr>
        <w:t xml:space="preserve"> </w:t>
      </w:r>
      <w:r>
        <w:t>бәсекеге</w:t>
      </w:r>
      <w:r>
        <w:rPr>
          <w:spacing w:val="37"/>
        </w:rPr>
        <w:t xml:space="preserve"> </w:t>
      </w:r>
      <w:r>
        <w:t>қабілеттілігін</w:t>
      </w:r>
      <w:r>
        <w:rPr>
          <w:spacing w:val="34"/>
        </w:rPr>
        <w:t xml:space="preserve"> </w:t>
      </w:r>
      <w:r>
        <w:t>арттыру</w:t>
      </w:r>
      <w:r>
        <w:rPr>
          <w:spacing w:val="31"/>
        </w:rPr>
        <w:t xml:space="preserve"> </w:t>
      </w:r>
      <w:r>
        <w:t>міндеті</w:t>
      </w:r>
      <w:r>
        <w:rPr>
          <w:spacing w:val="31"/>
        </w:rPr>
        <w:t xml:space="preserve"> </w:t>
      </w:r>
      <w:r>
        <w:t>қойылды</w:t>
      </w:r>
      <w:r>
        <w:rPr>
          <w:sz w:val="22"/>
        </w:rPr>
        <w:t>.</w:t>
      </w:r>
      <w:r>
        <w:rPr>
          <w:spacing w:val="52"/>
          <w:sz w:val="22"/>
        </w:rPr>
        <w:t xml:space="preserve"> </w:t>
      </w:r>
      <w:r>
        <w:t>Нәтижесінде</w:t>
      </w:r>
    </w:p>
    <w:p w:rsidR="008F31A8" w:rsidRDefault="006E07A6">
      <w:pPr>
        <w:pStyle w:val="a3"/>
        <w:spacing w:before="4"/>
        <w:ind w:right="391" w:firstLine="0"/>
      </w:pPr>
      <w:r>
        <w:t>«Цифрлық</w:t>
      </w:r>
      <w:r>
        <w:rPr>
          <w:spacing w:val="1"/>
        </w:rPr>
        <w:t xml:space="preserve"> </w:t>
      </w:r>
      <w:r>
        <w:t>Қазақстан» мемлекеттік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 қорытындысы</w:t>
      </w:r>
      <w:r>
        <w:rPr>
          <w:spacing w:val="1"/>
        </w:rPr>
        <w:t xml:space="preserve"> </w:t>
      </w:r>
      <w:r>
        <w:t>бойынша 2019 жылы 32,8 млрд. теңге тартылды, инновациялық экожүйеге 50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құрылды,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тиімділік</w:t>
      </w:r>
      <w:r>
        <w:rPr>
          <w:spacing w:val="1"/>
        </w:rPr>
        <w:t xml:space="preserve"> </w:t>
      </w:r>
      <w:r>
        <w:t>714,3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теңгені</w:t>
      </w:r>
      <w:r>
        <w:rPr>
          <w:spacing w:val="-67"/>
        </w:rPr>
        <w:t xml:space="preserve"> </w:t>
      </w:r>
      <w:r>
        <w:t>құрады [122].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94" w:firstLine="0"/>
      </w:pPr>
      <w:r>
        <w:t>Кесте</w:t>
      </w:r>
      <w:r>
        <w:rPr>
          <w:spacing w:val="-9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Қазақстан</w:t>
      </w:r>
      <w:r>
        <w:rPr>
          <w:spacing w:val="-9"/>
        </w:rPr>
        <w:t xml:space="preserve"> </w:t>
      </w:r>
      <w:r>
        <w:t>Республикасында</w:t>
      </w:r>
      <w:r>
        <w:rPr>
          <w:spacing w:val="-9"/>
        </w:rPr>
        <w:t xml:space="preserve"> </w:t>
      </w:r>
      <w:r>
        <w:t>қабылданған</w:t>
      </w:r>
      <w:r>
        <w:rPr>
          <w:spacing w:val="-8"/>
        </w:rPr>
        <w:t xml:space="preserve"> </w:t>
      </w:r>
      <w:r>
        <w:t>мемлекеттiк</w:t>
      </w:r>
      <w:r>
        <w:rPr>
          <w:spacing w:val="-10"/>
        </w:rPr>
        <w:t xml:space="preserve"> </w:t>
      </w:r>
      <w:r>
        <w:t>бағдарламалар</w:t>
      </w:r>
      <w:r>
        <w:rPr>
          <w:spacing w:val="-67"/>
        </w:rPr>
        <w:t xml:space="preserve"> </w:t>
      </w:r>
      <w:r>
        <w:t>мен ұлттық</w:t>
      </w:r>
      <w:r>
        <w:rPr>
          <w:spacing w:val="1"/>
        </w:rPr>
        <w:t xml:space="preserve"> </w:t>
      </w:r>
      <w:r>
        <w:t>цифрландыру</w:t>
      </w:r>
      <w:r>
        <w:rPr>
          <w:spacing w:val="-1"/>
        </w:rPr>
        <w:t xml:space="preserve"> </w:t>
      </w:r>
      <w:r>
        <w:t>жобасы</w:t>
      </w:r>
      <w:r>
        <w:rPr>
          <w:spacing w:val="3"/>
        </w:rPr>
        <w:t xml:space="preserve"> </w:t>
      </w:r>
      <w:r>
        <w:t>(2001-2023</w:t>
      </w:r>
      <w:r>
        <w:rPr>
          <w:spacing w:val="1"/>
        </w:rPr>
        <w:t xml:space="preserve"> </w:t>
      </w:r>
      <w:r>
        <w:t>жж.)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3380"/>
        <w:gridCol w:w="5810"/>
      </w:tblGrid>
      <w:tr w:rsidR="008F31A8">
        <w:trPr>
          <w:trHeight w:val="278"/>
        </w:trPr>
        <w:tc>
          <w:tcPr>
            <w:tcW w:w="44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80" w:type="dxa"/>
          </w:tcPr>
          <w:p w:rsidR="008F31A8" w:rsidRDefault="006E07A6">
            <w:pPr>
              <w:pStyle w:val="TableParagraph"/>
              <w:spacing w:line="258" w:lineRule="exact"/>
              <w:ind w:left="1335" w:right="1328"/>
              <w:jc w:val="center"/>
              <w:rPr>
                <w:sz w:val="24"/>
              </w:rPr>
            </w:pPr>
            <w:r>
              <w:rPr>
                <w:sz w:val="24"/>
              </w:rPr>
              <w:t>Атауы</w:t>
            </w:r>
          </w:p>
        </w:tc>
        <w:tc>
          <w:tcPr>
            <w:tcW w:w="5810" w:type="dxa"/>
          </w:tcPr>
          <w:p w:rsidR="008F31A8" w:rsidRDefault="006E07A6">
            <w:pPr>
              <w:pStyle w:val="TableParagraph"/>
              <w:spacing w:line="258" w:lineRule="exact"/>
              <w:ind w:left="1882"/>
              <w:rPr>
                <w:sz w:val="24"/>
              </w:rPr>
            </w:pPr>
            <w:r>
              <w:rPr>
                <w:sz w:val="24"/>
              </w:rPr>
              <w:t>Қысқаша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сипаттама</w:t>
            </w:r>
          </w:p>
        </w:tc>
      </w:tr>
      <w:tr w:rsidR="008F31A8">
        <w:trPr>
          <w:trHeight w:val="1656"/>
        </w:trPr>
        <w:tc>
          <w:tcPr>
            <w:tcW w:w="44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0" w:type="dxa"/>
          </w:tcPr>
          <w:p w:rsidR="008F31A8" w:rsidRDefault="006E07A6">
            <w:pPr>
              <w:pStyle w:val="TableParagraph"/>
              <w:tabs>
                <w:tab w:val="left" w:pos="1395"/>
                <w:tab w:val="left" w:pos="1774"/>
                <w:tab w:val="left" w:pos="2101"/>
                <w:tab w:val="left" w:pos="2498"/>
              </w:tabs>
              <w:spacing w:line="24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  <w:t>Республикасының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ақпараттық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инфрақұрылымын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дамыту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(2001-2005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жж.)</w:t>
            </w:r>
          </w:p>
        </w:tc>
        <w:tc>
          <w:tcPr>
            <w:tcW w:w="5810" w:type="dxa"/>
          </w:tcPr>
          <w:p w:rsidR="008F31A8" w:rsidRDefault="006E07A6">
            <w:pPr>
              <w:pStyle w:val="TableParagraph"/>
              <w:spacing w:line="240" w:lineRule="auto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Бағдарлама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қолтаңбалар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коммерцияны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жолындағы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қадам»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анықталады</w:t>
            </w:r>
          </w:p>
        </w:tc>
      </w:tr>
      <w:tr w:rsidR="008F31A8">
        <w:trPr>
          <w:trHeight w:val="1103"/>
        </w:trPr>
        <w:tc>
          <w:tcPr>
            <w:tcW w:w="44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80" w:type="dxa"/>
          </w:tcPr>
          <w:p w:rsidR="008F31A8" w:rsidRDefault="006E07A6">
            <w:pPr>
              <w:pStyle w:val="TableParagraph"/>
              <w:tabs>
                <w:tab w:val="left" w:pos="1458"/>
              </w:tabs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  <w:t>Республикасында</w:t>
            </w:r>
          </w:p>
          <w:p w:rsidR="008F31A8" w:rsidRDefault="006E07A6">
            <w:pPr>
              <w:pStyle w:val="TableParagraph"/>
              <w:tabs>
                <w:tab w:val="left" w:pos="2485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«Электрондық</w:t>
            </w:r>
            <w:r>
              <w:rPr>
                <w:sz w:val="24"/>
              </w:rPr>
              <w:tab/>
              <w:t>үкімет»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(2005-2007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жж.)</w:t>
            </w:r>
          </w:p>
        </w:tc>
        <w:tc>
          <w:tcPr>
            <w:tcW w:w="5810" w:type="dxa"/>
          </w:tcPr>
          <w:p w:rsidR="008F31A8" w:rsidRDefault="006E07A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Бағдарламаның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«ЭҮ»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қолтаңбаның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</w:p>
          <w:p w:rsidR="008F31A8" w:rsidRDefault="006E07A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базалық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қызметтерінің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тізбесін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қамтиды</w:t>
            </w:r>
          </w:p>
        </w:tc>
      </w:tr>
      <w:tr w:rsidR="008F31A8">
        <w:trPr>
          <w:trHeight w:val="825"/>
        </w:trPr>
        <w:tc>
          <w:tcPr>
            <w:tcW w:w="44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80" w:type="dxa"/>
          </w:tcPr>
          <w:p w:rsidR="008F31A8" w:rsidRDefault="006E07A6">
            <w:pPr>
              <w:pStyle w:val="TableParagraph"/>
              <w:tabs>
                <w:tab w:val="left" w:pos="1683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  <w:t>Республикасын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үкіметті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бағдарламасы (2008-2010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жж.)</w:t>
            </w:r>
          </w:p>
        </w:tc>
        <w:tc>
          <w:tcPr>
            <w:tcW w:w="5810" w:type="dxa"/>
          </w:tcPr>
          <w:p w:rsidR="008F31A8" w:rsidRDefault="006E07A6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ЭҮ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бағдарламасын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</w:p>
        </w:tc>
      </w:tr>
      <w:tr w:rsidR="008F31A8">
        <w:trPr>
          <w:trHeight w:val="1108"/>
        </w:trPr>
        <w:tc>
          <w:tcPr>
            <w:tcW w:w="447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80" w:type="dxa"/>
          </w:tcPr>
          <w:p w:rsidR="008F31A8" w:rsidRDefault="006E07A6">
            <w:pPr>
              <w:pStyle w:val="TableParagraph"/>
              <w:tabs>
                <w:tab w:val="left" w:pos="1232"/>
                <w:tab w:val="left" w:pos="1458"/>
                <w:tab w:val="left" w:pos="2263"/>
              </w:tabs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Республикасында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АКТ-ны</w:t>
            </w:r>
            <w:r>
              <w:rPr>
                <w:sz w:val="24"/>
              </w:rPr>
              <w:tab/>
              <w:t>дамыту</w:t>
            </w:r>
            <w:r>
              <w:rPr>
                <w:sz w:val="24"/>
              </w:rPr>
              <w:tab/>
              <w:t>жөніндегі</w:t>
            </w:r>
          </w:p>
          <w:p w:rsidR="008F31A8" w:rsidRDefault="006E07A6">
            <w:pPr>
              <w:pStyle w:val="TableParagraph"/>
              <w:tabs>
                <w:tab w:val="left" w:pos="1559"/>
                <w:tab w:val="left" w:pos="2362"/>
              </w:tabs>
              <w:spacing w:line="274" w:lineRule="exact"/>
              <w:ind w:left="110" w:right="90"/>
              <w:rPr>
                <w:sz w:val="24"/>
              </w:rPr>
            </w:pPr>
            <w:r>
              <w:rPr>
                <w:sz w:val="24"/>
              </w:rPr>
              <w:t>2010-2014</w:t>
            </w:r>
            <w:r>
              <w:rPr>
                <w:sz w:val="24"/>
              </w:rPr>
              <w:tab/>
              <w:t>жж.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5810" w:type="dxa"/>
          </w:tcPr>
          <w:p w:rsidR="008F31A8" w:rsidRDefault="006E07A6">
            <w:pPr>
              <w:pStyle w:val="TableParagraph"/>
              <w:tabs>
                <w:tab w:val="left" w:pos="1886"/>
                <w:tab w:val="left" w:pos="4448"/>
              </w:tabs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«Электрондық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үкіметті»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  <w:t>Республикасында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ақпараттық-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коммуникациялық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дамытудың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8F31A8" w:rsidRDefault="006E07A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 арналған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бағдарламасымен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алмастырылды</w:t>
            </w:r>
          </w:p>
        </w:tc>
      </w:tr>
      <w:tr w:rsidR="008F31A8">
        <w:trPr>
          <w:trHeight w:val="1929"/>
        </w:trPr>
        <w:tc>
          <w:tcPr>
            <w:tcW w:w="44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80" w:type="dxa"/>
          </w:tcPr>
          <w:p w:rsidR="008F31A8" w:rsidRDefault="006E07A6">
            <w:pPr>
              <w:pStyle w:val="TableParagraph"/>
              <w:tabs>
                <w:tab w:val="left" w:pos="1560"/>
                <w:tab w:val="left" w:pos="2362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2018-2022</w:t>
            </w:r>
            <w:r>
              <w:rPr>
                <w:sz w:val="24"/>
              </w:rPr>
              <w:tab/>
              <w:t>жж.</w:t>
            </w:r>
            <w:r>
              <w:rPr>
                <w:sz w:val="24"/>
              </w:rPr>
              <w:tab/>
              <w:t>арналған</w:t>
            </w:r>
          </w:p>
          <w:p w:rsidR="008F31A8" w:rsidRDefault="006E07A6">
            <w:pPr>
              <w:pStyle w:val="TableParagraph"/>
              <w:tabs>
                <w:tab w:val="left" w:pos="2116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«Цифрлық</w:t>
            </w:r>
            <w:r>
              <w:rPr>
                <w:sz w:val="24"/>
              </w:rPr>
              <w:tab/>
              <w:t>Қазақстан»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5810" w:type="dxa"/>
          </w:tcPr>
          <w:p w:rsidR="008F31A8" w:rsidRDefault="006E07A6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Бағдарламаны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әзірлеу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үшін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Н.Ә.Назарбаевтың</w:t>
            </w:r>
          </w:p>
          <w:p w:rsidR="008F31A8" w:rsidRDefault="006E07A6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«Қазақстанның үшінші жаңғыруы: жаһандық бәсекеге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қабілеттілік»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(31.01.2017)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Бағдарламаның ұзақ мерзімді мақсаты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«Қазақстан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Республикасы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экономикасының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болашақтың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</w:p>
          <w:p w:rsidR="008F31A8" w:rsidRDefault="006E07A6">
            <w:pPr>
              <w:pStyle w:val="TableParagraph"/>
              <w:spacing w:line="278" w:lineRule="exac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экономикасын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түбегейлі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траекториясына көшуі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жасау»</w:t>
            </w:r>
          </w:p>
        </w:tc>
      </w:tr>
      <w:tr w:rsidR="008F31A8">
        <w:trPr>
          <w:trHeight w:val="1656"/>
        </w:trPr>
        <w:tc>
          <w:tcPr>
            <w:tcW w:w="44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80" w:type="dxa"/>
          </w:tcPr>
          <w:p w:rsidR="008F31A8" w:rsidRDefault="006E07A6">
            <w:pPr>
              <w:pStyle w:val="TableParagraph"/>
              <w:tabs>
                <w:tab w:val="left" w:pos="2489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«Цифрландыру,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ғылым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</w:p>
          <w:p w:rsidR="008F31A8" w:rsidRDefault="006E07A6">
            <w:pPr>
              <w:pStyle w:val="TableParagraph"/>
              <w:tabs>
                <w:tab w:val="left" w:pos="2336"/>
              </w:tabs>
              <w:spacing w:line="242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серпіліс»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жобасы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2021-2025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жж.</w:t>
            </w:r>
          </w:p>
        </w:tc>
        <w:tc>
          <w:tcPr>
            <w:tcW w:w="5810" w:type="dxa"/>
          </w:tcPr>
          <w:p w:rsidR="008F31A8" w:rsidRDefault="006E07A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Цифрлық трансформация, сенімді деректер 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дәуірде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инфрақұрылымды тиімді және қауіпсіз пайдалануды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арқылы тиімді</w:t>
            </w:r>
          </w:p>
          <w:p w:rsidR="008F31A8" w:rsidRDefault="006E07A6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басқаруы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</w:p>
        </w:tc>
      </w:tr>
      <w:tr w:rsidR="008F31A8">
        <w:trPr>
          <w:trHeight w:val="278"/>
        </w:trPr>
        <w:tc>
          <w:tcPr>
            <w:tcW w:w="9637" w:type="dxa"/>
            <w:gridSpan w:val="3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[120-123]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әдебиеттер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3"/>
      </w:pPr>
      <w:r>
        <w:t>Бүгінгі күні,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АӨК секторы үшін мамандардың тапшылығы</w:t>
      </w:r>
      <w:r>
        <w:rPr>
          <w:spacing w:val="1"/>
        </w:rPr>
        <w:t xml:space="preserve"> </w:t>
      </w:r>
      <w:r>
        <w:t>сақталып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Біліктіліктің</w:t>
      </w:r>
      <w:r>
        <w:rPr>
          <w:spacing w:val="1"/>
        </w:rPr>
        <w:t xml:space="preserve"> </w:t>
      </w:r>
      <w:r>
        <w:t>төмендігі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жалақының</w:t>
      </w:r>
      <w:r>
        <w:rPr>
          <w:spacing w:val="1"/>
        </w:rPr>
        <w:t xml:space="preserve"> </w:t>
      </w:r>
      <w:r>
        <w:t>төмендігі</w:t>
      </w:r>
      <w:r>
        <w:rPr>
          <w:spacing w:val="-67"/>
        </w:rPr>
        <w:t xml:space="preserve"> </w:t>
      </w:r>
      <w:r>
        <w:t>ауылшаруашылық кадрларының жетіспеушілігінің басты себебі.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/>
      </w:pPr>
      <w:r>
        <w:lastRenderedPageBreak/>
        <w:t>Бағдарламаны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теңсіздік</w:t>
      </w:r>
      <w:r>
        <w:rPr>
          <w:spacing w:val="1"/>
        </w:rPr>
        <w:t xml:space="preserve"> </w:t>
      </w:r>
      <w:r>
        <w:t>жойылды.</w:t>
      </w:r>
      <w:r>
        <w:rPr>
          <w:spacing w:val="1"/>
        </w:rPr>
        <w:t xml:space="preserve"> </w:t>
      </w:r>
      <w:r>
        <w:t>Мәселен, 2021 ж. Қазақстанның 628 елді мекенінде интернет сапасы жақсарды.</w:t>
      </w:r>
      <w:r>
        <w:rPr>
          <w:spacing w:val="1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ж.</w:t>
      </w:r>
      <w:r>
        <w:rPr>
          <w:spacing w:val="-6"/>
        </w:rPr>
        <w:t xml:space="preserve"> </w:t>
      </w:r>
      <w:r>
        <w:t>Қазақстанда</w:t>
      </w:r>
      <w:r>
        <w:rPr>
          <w:spacing w:val="-12"/>
        </w:rPr>
        <w:t xml:space="preserve"> </w:t>
      </w:r>
      <w:r>
        <w:t>6406</w:t>
      </w:r>
      <w:r>
        <w:rPr>
          <w:spacing w:val="-8"/>
        </w:rPr>
        <w:t xml:space="preserve"> </w:t>
      </w:r>
      <w:r>
        <w:t>елді</w:t>
      </w:r>
      <w:r>
        <w:rPr>
          <w:spacing w:val="-13"/>
        </w:rPr>
        <w:t xml:space="preserve"> </w:t>
      </w:r>
      <w:r>
        <w:t>мекеннің</w:t>
      </w:r>
      <w:r>
        <w:rPr>
          <w:spacing w:val="-8"/>
        </w:rPr>
        <w:t xml:space="preserve"> </w:t>
      </w:r>
      <w:r>
        <w:t>77%-і</w:t>
      </w:r>
      <w:r>
        <w:rPr>
          <w:spacing w:val="-14"/>
        </w:rPr>
        <w:t xml:space="preserve"> </w:t>
      </w:r>
      <w:r>
        <w:t>кең</w:t>
      </w:r>
      <w:r>
        <w:rPr>
          <w:spacing w:val="-8"/>
        </w:rPr>
        <w:t xml:space="preserve"> </w:t>
      </w:r>
      <w:r>
        <w:t>жолақты</w:t>
      </w:r>
      <w:r>
        <w:rPr>
          <w:spacing w:val="-8"/>
        </w:rPr>
        <w:t xml:space="preserve"> </w:t>
      </w:r>
      <w:r>
        <w:t>мобильді</w:t>
      </w:r>
      <w:r>
        <w:rPr>
          <w:spacing w:val="-13"/>
        </w:rPr>
        <w:t xml:space="preserve"> </w:t>
      </w:r>
      <w:r>
        <w:t>интернетке</w:t>
      </w:r>
      <w:r>
        <w:rPr>
          <w:spacing w:val="-68"/>
        </w:rPr>
        <w:t xml:space="preserve"> </w:t>
      </w:r>
      <w:r>
        <w:t>қосылған. 2027 жылға қарай Астана, Алматы, Шымкент қалаларында 5G желісі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қосылуы</w:t>
      </w:r>
      <w:r>
        <w:rPr>
          <w:spacing w:val="1"/>
        </w:rPr>
        <w:t xml:space="preserve"> </w:t>
      </w:r>
      <w:r>
        <w:t>жоспарланған,ол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орталықтарда</w:t>
      </w:r>
      <w:r>
        <w:rPr>
          <w:spacing w:val="1"/>
        </w:rPr>
        <w:t xml:space="preserve"> </w:t>
      </w:r>
      <w:r>
        <w:t>60% 5G</w:t>
      </w:r>
      <w:r>
        <w:rPr>
          <w:spacing w:val="2"/>
        </w:rPr>
        <w:t xml:space="preserve"> </w:t>
      </w:r>
      <w:r>
        <w:t>қамту</w:t>
      </w:r>
      <w:r>
        <w:rPr>
          <w:spacing w:val="-4"/>
        </w:rPr>
        <w:t xml:space="preserve"> </w:t>
      </w:r>
      <w:r>
        <w:t>жоспарланған.</w:t>
      </w:r>
    </w:p>
    <w:p w:rsidR="008F31A8" w:rsidRDefault="006E07A6">
      <w:pPr>
        <w:pStyle w:val="a3"/>
        <w:spacing w:before="4"/>
        <w:ind w:right="385"/>
      </w:pPr>
      <w:r>
        <w:t>Сондай-ақ, Қазақстанда АКТ дамыту бойынша бағдарламалар қабылданды.</w:t>
      </w:r>
      <w:r>
        <w:rPr>
          <w:spacing w:val="-67"/>
        </w:rPr>
        <w:t xml:space="preserve"> </w:t>
      </w:r>
      <w:r>
        <w:t>Бағдарламалар АКТ саласындағы инфрақұрылымды дамытуға, экономиканың</w:t>
      </w:r>
      <w:r>
        <w:rPr>
          <w:spacing w:val="1"/>
        </w:rPr>
        <w:t xml:space="preserve"> </w:t>
      </w:r>
      <w:r>
        <w:t>жекелеген салаларын цифрландыруға, халықтың цифрлық сауаттылық деңгейін</w:t>
      </w:r>
      <w:r>
        <w:rPr>
          <w:spacing w:val="-67"/>
        </w:rPr>
        <w:t xml:space="preserve"> </w:t>
      </w:r>
      <w:r>
        <w:t>арттыруға бағытталған. Осындай бағдарламалардың бірі - 2018-2022 жж. іске</w:t>
      </w:r>
      <w:r>
        <w:rPr>
          <w:spacing w:val="1"/>
        </w:rPr>
        <w:t xml:space="preserve"> </w:t>
      </w:r>
      <w:r>
        <w:t>асырылған</w:t>
      </w:r>
      <w:r>
        <w:rPr>
          <w:spacing w:val="2"/>
        </w:rPr>
        <w:t xml:space="preserve"> </w:t>
      </w:r>
      <w:r>
        <w:t>«Цифрлық</w:t>
      </w:r>
      <w:r>
        <w:rPr>
          <w:spacing w:val="2"/>
        </w:rPr>
        <w:t xml:space="preserve"> </w:t>
      </w:r>
      <w:r>
        <w:t>Қазақстан»</w:t>
      </w:r>
      <w:r>
        <w:rPr>
          <w:spacing w:val="-2"/>
        </w:rPr>
        <w:t xml:space="preserve"> </w:t>
      </w:r>
      <w:r>
        <w:t>болды</w:t>
      </w:r>
      <w:r>
        <w:rPr>
          <w:spacing w:val="6"/>
        </w:rPr>
        <w:t xml:space="preserve"> </w:t>
      </w:r>
      <w:r>
        <w:t>[122].</w:t>
      </w:r>
    </w:p>
    <w:p w:rsidR="008F31A8" w:rsidRDefault="006E07A6">
      <w:pPr>
        <w:pStyle w:val="a3"/>
        <w:ind w:right="384"/>
      </w:pPr>
      <w:r>
        <w:t>Сондай-ақ,</w:t>
      </w:r>
      <w:r>
        <w:rPr>
          <w:spacing w:val="1"/>
        </w:rPr>
        <w:t xml:space="preserve"> </w:t>
      </w:r>
      <w:r>
        <w:t>ЭҮ</w:t>
      </w:r>
      <w:r>
        <w:rPr>
          <w:spacing w:val="1"/>
        </w:rPr>
        <w:t xml:space="preserve"> </w:t>
      </w:r>
      <w:r>
        <w:t>(Е-gov)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рейтингінде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193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29-орынға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болған.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қарқынының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цифрлық сауаттылық деңгейі соңғы 3 жылда 4,5%-ке өсіп, 2022 ж. 87%-тен</w:t>
      </w:r>
      <w:r>
        <w:rPr>
          <w:spacing w:val="1"/>
        </w:rPr>
        <w:t xml:space="preserve"> </w:t>
      </w:r>
      <w:r>
        <w:t>асты.</w:t>
      </w:r>
    </w:p>
    <w:p w:rsidR="008F31A8" w:rsidRDefault="006E07A6">
      <w:pPr>
        <w:pStyle w:val="a3"/>
        <w:spacing w:line="242" w:lineRule="auto"/>
        <w:ind w:right="386"/>
      </w:pPr>
      <w:r>
        <w:t>Зерттеу барысында біз 2022 жылы АӨК цифрландыру бойынша келесідей</w:t>
      </w:r>
      <w:r>
        <w:rPr>
          <w:spacing w:val="1"/>
        </w:rPr>
        <w:t xml:space="preserve"> </w:t>
      </w:r>
      <w:r>
        <w:t>іс-шаралардың</w:t>
      </w:r>
      <w:r>
        <w:rPr>
          <w:spacing w:val="1"/>
        </w:rPr>
        <w:t xml:space="preserve"> </w:t>
      </w:r>
      <w:r>
        <w:t>іске</w:t>
      </w:r>
      <w:r>
        <w:rPr>
          <w:spacing w:val="2"/>
        </w:rPr>
        <w:t xml:space="preserve"> </w:t>
      </w:r>
      <w:r>
        <w:t>асырылғанын анықтадық:</w:t>
      </w:r>
    </w:p>
    <w:p w:rsidR="008F31A8" w:rsidRDefault="006E07A6">
      <w:pPr>
        <w:pStyle w:val="a4"/>
        <w:numPr>
          <w:ilvl w:val="0"/>
          <w:numId w:val="24"/>
        </w:numPr>
        <w:tabs>
          <w:tab w:val="left" w:pos="905"/>
          <w:tab w:val="left" w:pos="906"/>
        </w:tabs>
        <w:ind w:right="384" w:firstLine="0"/>
        <w:jc w:val="left"/>
        <w:rPr>
          <w:sz w:val="28"/>
        </w:rPr>
      </w:pPr>
      <w:r>
        <w:rPr>
          <w:sz w:val="28"/>
        </w:rPr>
        <w:t>жалпы</w:t>
      </w:r>
      <w:r>
        <w:rPr>
          <w:spacing w:val="27"/>
          <w:sz w:val="28"/>
        </w:rPr>
        <w:t xml:space="preserve"> </w:t>
      </w:r>
      <w:r>
        <w:rPr>
          <w:sz w:val="28"/>
        </w:rPr>
        <w:t>саны</w:t>
      </w:r>
      <w:r>
        <w:rPr>
          <w:spacing w:val="27"/>
          <w:sz w:val="28"/>
        </w:rPr>
        <w:t xml:space="preserve"> </w:t>
      </w:r>
      <w:r>
        <w:rPr>
          <w:sz w:val="28"/>
        </w:rPr>
        <w:t>13</w:t>
      </w:r>
      <w:r>
        <w:rPr>
          <w:spacing w:val="27"/>
          <w:sz w:val="28"/>
        </w:rPr>
        <w:t xml:space="preserve"> </w:t>
      </w:r>
      <w:r>
        <w:rPr>
          <w:sz w:val="28"/>
        </w:rPr>
        <w:t>полигондарда</w:t>
      </w:r>
      <w:r>
        <w:rPr>
          <w:spacing w:val="24"/>
          <w:sz w:val="28"/>
        </w:rPr>
        <w:t xml:space="preserve"> </w:t>
      </w:r>
      <w:r>
        <w:rPr>
          <w:sz w:val="28"/>
        </w:rPr>
        <w:t>және</w:t>
      </w:r>
      <w:r>
        <w:rPr>
          <w:spacing w:val="24"/>
          <w:sz w:val="28"/>
        </w:rPr>
        <w:t xml:space="preserve"> </w:t>
      </w:r>
      <w:r>
        <w:rPr>
          <w:sz w:val="28"/>
        </w:rPr>
        <w:t>ТШБ-да</w:t>
      </w:r>
      <w:r>
        <w:rPr>
          <w:spacing w:val="28"/>
          <w:sz w:val="28"/>
        </w:rPr>
        <w:t xml:space="preserve"> </w:t>
      </w:r>
      <w:r>
        <w:rPr>
          <w:sz w:val="28"/>
        </w:rPr>
        <w:t>тұқымдарға</w:t>
      </w:r>
      <w:r>
        <w:rPr>
          <w:spacing w:val="28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автоматтандыру</w:t>
      </w:r>
      <w:r>
        <w:rPr>
          <w:spacing w:val="-4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енгізілді;</w:t>
      </w:r>
    </w:p>
    <w:p w:rsidR="008F31A8" w:rsidRDefault="006E07A6">
      <w:pPr>
        <w:pStyle w:val="a4"/>
        <w:numPr>
          <w:ilvl w:val="0"/>
          <w:numId w:val="24"/>
        </w:numPr>
        <w:tabs>
          <w:tab w:val="left" w:pos="905"/>
          <w:tab w:val="left" w:pos="906"/>
        </w:tabs>
        <w:ind w:right="396" w:firstLine="0"/>
        <w:jc w:val="left"/>
        <w:rPr>
          <w:sz w:val="28"/>
        </w:rPr>
      </w:pPr>
      <w:r>
        <w:rPr>
          <w:sz w:val="28"/>
        </w:rPr>
        <w:t>топырақ</w:t>
      </w:r>
      <w:r>
        <w:rPr>
          <w:spacing w:val="41"/>
          <w:sz w:val="28"/>
        </w:rPr>
        <w:t xml:space="preserve"> </w:t>
      </w:r>
      <w:r>
        <w:rPr>
          <w:sz w:val="28"/>
        </w:rPr>
        <w:t>құрамына</w:t>
      </w:r>
      <w:r>
        <w:rPr>
          <w:spacing w:val="42"/>
          <w:sz w:val="28"/>
        </w:rPr>
        <w:t xml:space="preserve"> </w:t>
      </w:r>
      <w:r>
        <w:rPr>
          <w:sz w:val="28"/>
        </w:rPr>
        <w:t>жаңа</w:t>
      </w:r>
      <w:r>
        <w:rPr>
          <w:spacing w:val="43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4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41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39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химиялық талдаулар</w:t>
      </w:r>
      <w:r>
        <w:rPr>
          <w:spacing w:val="2"/>
          <w:sz w:val="28"/>
        </w:rPr>
        <w:t xml:space="preserve"> </w:t>
      </w:r>
      <w:r>
        <w:rPr>
          <w:sz w:val="28"/>
        </w:rPr>
        <w:t>жүргізілді;</w:t>
      </w:r>
    </w:p>
    <w:p w:rsidR="008F31A8" w:rsidRDefault="006E07A6">
      <w:pPr>
        <w:pStyle w:val="a4"/>
        <w:numPr>
          <w:ilvl w:val="0"/>
          <w:numId w:val="24"/>
        </w:numPr>
        <w:tabs>
          <w:tab w:val="left" w:pos="905"/>
          <w:tab w:val="left" w:pos="906"/>
        </w:tabs>
        <w:spacing w:line="340" w:lineRule="exact"/>
        <w:ind w:left="905" w:right="0"/>
        <w:jc w:val="left"/>
        <w:rPr>
          <w:sz w:val="28"/>
        </w:rPr>
      </w:pPr>
      <w:r>
        <w:rPr>
          <w:sz w:val="28"/>
        </w:rPr>
        <w:t>өрістерде</w:t>
      </w:r>
      <w:r>
        <w:rPr>
          <w:spacing w:val="-6"/>
          <w:sz w:val="28"/>
        </w:rPr>
        <w:t xml:space="preserve"> </w:t>
      </w:r>
      <w:r>
        <w:rPr>
          <w:sz w:val="28"/>
        </w:rPr>
        <w:t>electronic</w:t>
      </w:r>
      <w:r>
        <w:rPr>
          <w:spacing w:val="-3"/>
          <w:sz w:val="28"/>
        </w:rPr>
        <w:t xml:space="preserve"> </w:t>
      </w:r>
      <w:r>
        <w:rPr>
          <w:sz w:val="28"/>
        </w:rPr>
        <w:t>maps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қолданылды;</w:t>
      </w:r>
    </w:p>
    <w:p w:rsidR="008F31A8" w:rsidRDefault="006E07A6">
      <w:pPr>
        <w:pStyle w:val="a4"/>
        <w:numPr>
          <w:ilvl w:val="0"/>
          <w:numId w:val="24"/>
        </w:numPr>
        <w:tabs>
          <w:tab w:val="left" w:pos="905"/>
          <w:tab w:val="left" w:pos="906"/>
        </w:tabs>
        <w:spacing w:line="342" w:lineRule="exact"/>
        <w:ind w:left="905" w:right="0"/>
        <w:jc w:val="left"/>
        <w:rPr>
          <w:sz w:val="28"/>
        </w:rPr>
      </w:pPr>
      <w:r>
        <w:rPr>
          <w:sz w:val="28"/>
        </w:rPr>
        <w:t>өңірлер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орнатылған</w:t>
      </w:r>
      <w:r>
        <w:rPr>
          <w:spacing w:val="-5"/>
          <w:sz w:val="28"/>
        </w:rPr>
        <w:t xml:space="preserve"> </w:t>
      </w:r>
      <w:r>
        <w:rPr>
          <w:sz w:val="28"/>
        </w:rPr>
        <w:t>агрометеостанциялар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  <w:r>
        <w:rPr>
          <w:spacing w:val="5"/>
          <w:sz w:val="28"/>
        </w:rPr>
        <w:t xml:space="preserve"> </w:t>
      </w:r>
      <w:r>
        <w:rPr>
          <w:sz w:val="28"/>
        </w:rPr>
        <w:t>16-ға</w:t>
      </w:r>
      <w:r>
        <w:rPr>
          <w:spacing w:val="-4"/>
          <w:sz w:val="28"/>
        </w:rPr>
        <w:t xml:space="preserve"> </w:t>
      </w:r>
      <w:r>
        <w:rPr>
          <w:sz w:val="28"/>
        </w:rPr>
        <w:t>жетті;</w:t>
      </w:r>
    </w:p>
    <w:p w:rsidR="008F31A8" w:rsidRDefault="006E07A6">
      <w:pPr>
        <w:pStyle w:val="a4"/>
        <w:numPr>
          <w:ilvl w:val="0"/>
          <w:numId w:val="24"/>
        </w:numPr>
        <w:tabs>
          <w:tab w:val="left" w:pos="905"/>
          <w:tab w:val="left" w:pos="906"/>
        </w:tabs>
        <w:ind w:right="395" w:firstLine="0"/>
        <w:jc w:val="left"/>
        <w:rPr>
          <w:sz w:val="28"/>
        </w:rPr>
      </w:pPr>
      <w:r>
        <w:rPr>
          <w:sz w:val="28"/>
        </w:rPr>
        <w:t>еліміздің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өңірінде</w:t>
      </w:r>
      <w:r>
        <w:rPr>
          <w:spacing w:val="1"/>
          <w:sz w:val="28"/>
        </w:rPr>
        <w:t xml:space="preserve"> </w:t>
      </w:r>
      <w:r>
        <w:rPr>
          <w:sz w:val="28"/>
        </w:rPr>
        <w:t>10-нан</w:t>
      </w:r>
      <w:r>
        <w:rPr>
          <w:spacing w:val="1"/>
          <w:sz w:val="28"/>
        </w:rPr>
        <w:t xml:space="preserve"> </w:t>
      </w:r>
      <w:r>
        <w:rPr>
          <w:sz w:val="28"/>
        </w:rPr>
        <w:t>астам</w:t>
      </w:r>
      <w:r>
        <w:rPr>
          <w:spacing w:val="1"/>
          <w:sz w:val="28"/>
        </w:rPr>
        <w:t xml:space="preserve"> </w:t>
      </w:r>
      <w:r>
        <w:rPr>
          <w:sz w:val="28"/>
        </w:rPr>
        <w:t>метеопараметрлер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күнге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5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5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агромелиосервис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әзірленді;</w:t>
      </w:r>
    </w:p>
    <w:p w:rsidR="008F31A8" w:rsidRDefault="006E07A6">
      <w:pPr>
        <w:pStyle w:val="a4"/>
        <w:numPr>
          <w:ilvl w:val="0"/>
          <w:numId w:val="24"/>
        </w:numPr>
        <w:tabs>
          <w:tab w:val="left" w:pos="905"/>
          <w:tab w:val="left" w:pos="906"/>
        </w:tabs>
        <w:spacing w:line="340" w:lineRule="exact"/>
        <w:ind w:left="905" w:right="0"/>
        <w:jc w:val="left"/>
        <w:rPr>
          <w:sz w:val="28"/>
        </w:rPr>
      </w:pPr>
      <w:r>
        <w:rPr>
          <w:sz w:val="28"/>
        </w:rPr>
        <w:t>электрондық</w:t>
      </w:r>
      <w:r>
        <w:rPr>
          <w:spacing w:val="-5"/>
          <w:sz w:val="28"/>
        </w:rPr>
        <w:t xml:space="preserve"> </w:t>
      </w:r>
      <w:r>
        <w:rPr>
          <w:sz w:val="28"/>
        </w:rPr>
        <w:t>өріс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карталары</w:t>
      </w:r>
      <w:r>
        <w:rPr>
          <w:spacing w:val="-5"/>
          <w:sz w:val="28"/>
        </w:rPr>
        <w:t xml:space="preserve"> </w:t>
      </w:r>
      <w:r>
        <w:rPr>
          <w:sz w:val="28"/>
        </w:rPr>
        <w:t>жасалды.</w:t>
      </w:r>
    </w:p>
    <w:p w:rsidR="008F31A8" w:rsidRDefault="006E07A6">
      <w:pPr>
        <w:pStyle w:val="a3"/>
        <w:spacing w:line="242" w:lineRule="auto"/>
        <w:ind w:right="395"/>
      </w:pPr>
      <w:r>
        <w:t>Агрономияның</w:t>
      </w:r>
      <w:r>
        <w:rPr>
          <w:spacing w:val="-8"/>
        </w:rPr>
        <w:t xml:space="preserve"> </w:t>
      </w:r>
      <w:r>
        <w:t>жаңа</w:t>
      </w:r>
      <w:r>
        <w:rPr>
          <w:spacing w:val="-6"/>
        </w:rPr>
        <w:t xml:space="preserve"> </w:t>
      </w:r>
      <w:r>
        <w:t>технологияларын</w:t>
      </w:r>
      <w:r>
        <w:rPr>
          <w:spacing w:val="-7"/>
        </w:rPr>
        <w:t xml:space="preserve"> </w:t>
      </w:r>
      <w:r>
        <w:t>қолдану</w:t>
      </w:r>
      <w:r>
        <w:rPr>
          <w:spacing w:val="-12"/>
        </w:rPr>
        <w:t xml:space="preserve"> </w:t>
      </w:r>
      <w:r>
        <w:t>нәтижесінде</w:t>
      </w:r>
      <w:r>
        <w:rPr>
          <w:spacing w:val="-7"/>
        </w:rPr>
        <w:t xml:space="preserve"> </w:t>
      </w:r>
      <w:r>
        <w:t>астық</w:t>
      </w:r>
      <w:r>
        <w:rPr>
          <w:spacing w:val="-7"/>
        </w:rPr>
        <w:t xml:space="preserve"> </w:t>
      </w:r>
      <w:r>
        <w:t>өнімінің</w:t>
      </w:r>
      <w:r>
        <w:rPr>
          <w:spacing w:val="-68"/>
        </w:rPr>
        <w:t xml:space="preserve"> </w:t>
      </w:r>
      <w:r>
        <w:t>өсімін</w:t>
      </w:r>
      <w:r>
        <w:rPr>
          <w:spacing w:val="-1"/>
        </w:rPr>
        <w:t xml:space="preserve"> </w:t>
      </w:r>
      <w:r>
        <w:t>алуға қол жеткізіліп,</w:t>
      </w:r>
      <w:r>
        <w:rPr>
          <w:spacing w:val="3"/>
        </w:rPr>
        <w:t xml:space="preserve"> </w:t>
      </w:r>
      <w:r>
        <w:t>фермердің</w:t>
      </w:r>
      <w:r>
        <w:rPr>
          <w:spacing w:val="-1"/>
        </w:rPr>
        <w:t xml:space="preserve"> </w:t>
      </w:r>
      <w:r>
        <w:t>шығындары</w:t>
      </w:r>
      <w:r>
        <w:rPr>
          <w:spacing w:val="-1"/>
        </w:rPr>
        <w:t xml:space="preserve"> </w:t>
      </w:r>
      <w:r>
        <w:t>20%-ке</w:t>
      </w:r>
      <w:r>
        <w:rPr>
          <w:spacing w:val="1"/>
        </w:rPr>
        <w:t xml:space="preserve"> </w:t>
      </w:r>
      <w:r>
        <w:t>қысқарды.</w:t>
      </w:r>
    </w:p>
    <w:p w:rsidR="008F31A8" w:rsidRDefault="006E07A6">
      <w:pPr>
        <w:pStyle w:val="a3"/>
        <w:ind w:right="379"/>
      </w:pP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егіс</w:t>
      </w:r>
      <w:r>
        <w:rPr>
          <w:spacing w:val="1"/>
        </w:rPr>
        <w:t xml:space="preserve"> </w:t>
      </w:r>
      <w:r>
        <w:t>алқабының</w:t>
      </w:r>
      <w:r>
        <w:rPr>
          <w:spacing w:val="1"/>
        </w:rPr>
        <w:t xml:space="preserve"> </w:t>
      </w:r>
      <w:r>
        <w:t>79%</w:t>
      </w:r>
      <w:r>
        <w:rPr>
          <w:spacing w:val="1"/>
        </w:rPr>
        <w:t xml:space="preserve"> </w:t>
      </w:r>
      <w:r>
        <w:t>цифрландырылды,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шашамен</w:t>
      </w:r>
      <w:r>
        <w:rPr>
          <w:spacing w:val="1"/>
        </w:rPr>
        <w:t xml:space="preserve"> </w:t>
      </w:r>
      <w:r>
        <w:t>56,5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гектар</w:t>
      </w:r>
      <w:r>
        <w:rPr>
          <w:spacing w:val="1"/>
        </w:rPr>
        <w:t xml:space="preserve"> </w:t>
      </w:r>
      <w:r>
        <w:t>жайылымдық</w:t>
      </w:r>
      <w:r>
        <w:rPr>
          <w:spacing w:val="1"/>
        </w:rPr>
        <w:t xml:space="preserve"> </w:t>
      </w:r>
      <w:r>
        <w:t>жер.</w:t>
      </w:r>
      <w:r>
        <w:rPr>
          <w:spacing w:val="1"/>
        </w:rPr>
        <w:t xml:space="preserve"> </w:t>
      </w:r>
      <w:r>
        <w:t>Цифрландыру бойынша</w:t>
      </w:r>
      <w:r>
        <w:rPr>
          <w:spacing w:val="1"/>
        </w:rPr>
        <w:t xml:space="preserve"> </w:t>
      </w:r>
      <w:r>
        <w:t>«Цифрландыру, ғылым және инновациялар есебінен</w:t>
      </w:r>
      <w:r>
        <w:rPr>
          <w:spacing w:val="1"/>
        </w:rPr>
        <w:t xml:space="preserve"> </w:t>
      </w:r>
      <w:r>
        <w:t>технологиялық серпіліс» ұлттық жобасының басты мақсаты – Қазақстанның</w:t>
      </w:r>
      <w:r>
        <w:rPr>
          <w:spacing w:val="1"/>
        </w:rPr>
        <w:t xml:space="preserve"> </w:t>
      </w:r>
      <w:r>
        <w:t>цифрлық трансформация есебінен тиімді мемлекеттік басқаруы бар, шынайы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қабылдайтын,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дәуірде</w:t>
      </w:r>
      <w:r>
        <w:rPr>
          <w:spacing w:val="1"/>
        </w:rPr>
        <w:t xml:space="preserve"> </w:t>
      </w:r>
      <w:r>
        <w:rPr>
          <w:w w:val="95"/>
        </w:rPr>
        <w:t>инфрақұрылымды тиімді пайдалануды қамтамасыз ететін заманауи елге айналуы</w:t>
      </w:r>
      <w:r>
        <w:rPr>
          <w:spacing w:val="1"/>
          <w:w w:val="9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АӨК-ні</w:t>
      </w:r>
      <w:r>
        <w:rPr>
          <w:spacing w:val="1"/>
        </w:rPr>
        <w:t xml:space="preserve"> </w:t>
      </w:r>
      <w:r>
        <w:t>цифрландыру</w:t>
      </w:r>
      <w:r>
        <w:rPr>
          <w:spacing w:val="-2"/>
        </w:rPr>
        <w:t xml:space="preserve"> </w:t>
      </w:r>
      <w:r>
        <w:t>[123].</w:t>
      </w:r>
    </w:p>
    <w:p w:rsidR="008F31A8" w:rsidRDefault="006E07A6">
      <w:pPr>
        <w:pStyle w:val="a3"/>
        <w:ind w:right="383"/>
      </w:pPr>
      <w:r>
        <w:t>Осы</w:t>
      </w:r>
      <w:r>
        <w:rPr>
          <w:spacing w:val="-14"/>
        </w:rPr>
        <w:t xml:space="preserve"> </w:t>
      </w:r>
      <w:r>
        <w:t>ұлттық</w:t>
      </w:r>
      <w:r>
        <w:rPr>
          <w:spacing w:val="-15"/>
        </w:rPr>
        <w:t xml:space="preserve"> </w:t>
      </w:r>
      <w:r>
        <w:t>жобаны</w:t>
      </w:r>
      <w:r>
        <w:rPr>
          <w:spacing w:val="-10"/>
        </w:rPr>
        <w:t xml:space="preserve"> </w:t>
      </w:r>
      <w:r>
        <w:t>іске</w:t>
      </w:r>
      <w:r>
        <w:rPr>
          <w:spacing w:val="-13"/>
        </w:rPr>
        <w:t xml:space="preserve"> </w:t>
      </w:r>
      <w:r>
        <w:t>асырудың</w:t>
      </w:r>
      <w:r>
        <w:rPr>
          <w:spacing w:val="-13"/>
        </w:rPr>
        <w:t xml:space="preserve"> </w:t>
      </w:r>
      <w:r>
        <w:t>аралық</w:t>
      </w:r>
      <w:r>
        <w:rPr>
          <w:spacing w:val="-15"/>
        </w:rPr>
        <w:t xml:space="preserve"> </w:t>
      </w:r>
      <w:r>
        <w:t>қорытындылары</w:t>
      </w:r>
      <w:r>
        <w:rPr>
          <w:spacing w:val="-14"/>
        </w:rPr>
        <w:t xml:space="preserve"> </w:t>
      </w:r>
      <w:r>
        <w:t>бойынша</w:t>
      </w:r>
      <w:r>
        <w:rPr>
          <w:spacing w:val="-13"/>
        </w:rPr>
        <w:t xml:space="preserve"> </w:t>
      </w:r>
      <w:r>
        <w:t>АӨК-</w:t>
      </w:r>
      <w:r>
        <w:rPr>
          <w:spacing w:val="-68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субсидиялау</w:t>
      </w:r>
      <w:r>
        <w:rPr>
          <w:spacing w:val="1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қосылды,</w:t>
      </w:r>
      <w:r>
        <w:rPr>
          <w:spacing w:val="1"/>
        </w:rPr>
        <w:t xml:space="preserve"> </w:t>
      </w:r>
      <w:r>
        <w:t>1475</w:t>
      </w:r>
      <w:r>
        <w:rPr>
          <w:spacing w:val="1"/>
        </w:rPr>
        <w:t xml:space="preserve"> </w:t>
      </w:r>
      <w:r>
        <w:t>call-</w:t>
      </w:r>
      <w:r>
        <w:rPr>
          <w:spacing w:val="1"/>
        </w:rPr>
        <w:t xml:space="preserve"> </w:t>
      </w:r>
      <w:r>
        <w:t>орталығы</w:t>
      </w:r>
      <w:r>
        <w:rPr>
          <w:spacing w:val="-7"/>
        </w:rPr>
        <w:t xml:space="preserve"> </w:t>
      </w:r>
      <w:r>
        <w:t>құрылды.</w:t>
      </w:r>
      <w:r>
        <w:rPr>
          <w:spacing w:val="-4"/>
        </w:rPr>
        <w:t xml:space="preserve"> </w:t>
      </w:r>
      <w:r>
        <w:t>Алдын</w:t>
      </w:r>
      <w:r>
        <w:rPr>
          <w:spacing w:val="-6"/>
        </w:rPr>
        <w:t xml:space="preserve"> </w:t>
      </w:r>
      <w:r>
        <w:t>ала</w:t>
      </w:r>
      <w:r>
        <w:rPr>
          <w:spacing w:val="-5"/>
        </w:rPr>
        <w:t xml:space="preserve"> </w:t>
      </w:r>
      <w:r>
        <w:t>талдау</w:t>
      </w:r>
      <w:r>
        <w:rPr>
          <w:spacing w:val="-11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мұндай</w:t>
      </w:r>
      <w:r>
        <w:rPr>
          <w:spacing w:val="-6"/>
        </w:rPr>
        <w:t xml:space="preserve"> </w:t>
      </w:r>
      <w:r>
        <w:t>тәсіл</w:t>
      </w:r>
      <w:r>
        <w:rPr>
          <w:spacing w:val="-6"/>
        </w:rPr>
        <w:t xml:space="preserve"> </w:t>
      </w:r>
      <w:r>
        <w:t>шығыстарды</w:t>
      </w:r>
      <w:r>
        <w:rPr>
          <w:spacing w:val="-6"/>
        </w:rPr>
        <w:t xml:space="preserve"> </w:t>
      </w:r>
      <w:r>
        <w:t>30%-</w:t>
      </w:r>
      <w:r>
        <w:rPr>
          <w:spacing w:val="-67"/>
        </w:rPr>
        <w:t xml:space="preserve"> </w:t>
      </w:r>
      <w:r>
        <w:t>ға</w:t>
      </w:r>
      <w:r>
        <w:rPr>
          <w:spacing w:val="1"/>
        </w:rPr>
        <w:t xml:space="preserve"> </w:t>
      </w:r>
      <w:r>
        <w:t>қысқартуға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санын</w:t>
      </w:r>
      <w:r>
        <w:rPr>
          <w:spacing w:val="9"/>
        </w:rPr>
        <w:t xml:space="preserve"> </w:t>
      </w:r>
      <w:r>
        <w:t>20%-ға</w:t>
      </w:r>
      <w:r>
        <w:rPr>
          <w:spacing w:val="10"/>
        </w:rPr>
        <w:t xml:space="preserve"> </w:t>
      </w:r>
      <w:r>
        <w:t>азайтуға</w:t>
      </w:r>
      <w:r>
        <w:rPr>
          <w:spacing w:val="10"/>
        </w:rPr>
        <w:t xml:space="preserve"> </w:t>
      </w:r>
      <w:r>
        <w:t>тиіс</w:t>
      </w:r>
      <w:r>
        <w:rPr>
          <w:spacing w:val="13"/>
        </w:rPr>
        <w:t xml:space="preserve"> </w:t>
      </w:r>
      <w:r>
        <w:t>еді.</w:t>
      </w:r>
      <w:r>
        <w:rPr>
          <w:spacing w:val="11"/>
        </w:rPr>
        <w:t xml:space="preserve"> </w:t>
      </w:r>
      <w:r>
        <w:t>Сонымен</w:t>
      </w:r>
      <w:r>
        <w:rPr>
          <w:spacing w:val="9"/>
        </w:rPr>
        <w:t xml:space="preserve"> </w:t>
      </w:r>
      <w:r>
        <w:t>қатар,</w:t>
      </w:r>
      <w:r>
        <w:rPr>
          <w:spacing w:val="11"/>
        </w:rPr>
        <w:t xml:space="preserve"> </w:t>
      </w:r>
      <w:r>
        <w:t>барлық</w:t>
      </w:r>
      <w:r>
        <w:rPr>
          <w:spacing w:val="8"/>
        </w:rPr>
        <w:t xml:space="preserve"> </w:t>
      </w:r>
      <w:r>
        <w:t>ветеринарлық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400" w:firstLine="0"/>
      </w:pPr>
      <w:r>
        <w:lastRenderedPageBreak/>
        <w:t>қызметкерлерге мобильді қосымшада, тіпті интернетсіз де, ауылшаруашылық</w:t>
      </w:r>
      <w:r>
        <w:rPr>
          <w:spacing w:val="1"/>
        </w:rPr>
        <w:t xml:space="preserve"> </w:t>
      </w:r>
      <w:r>
        <w:t>жануарларын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басқаларын</w:t>
      </w:r>
      <w:r>
        <w:rPr>
          <w:spacing w:val="-2"/>
        </w:rPr>
        <w:t xml:space="preserve"> </w:t>
      </w:r>
      <w:r>
        <w:t>анықтау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планшеттер</w:t>
      </w:r>
      <w:r>
        <w:rPr>
          <w:spacing w:val="-2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жоспарланды.</w:t>
      </w:r>
    </w:p>
    <w:p w:rsidR="008F31A8" w:rsidRDefault="006E07A6">
      <w:pPr>
        <w:pStyle w:val="a3"/>
        <w:ind w:right="383"/>
      </w:pPr>
      <w:r>
        <w:t>Ауыл</w:t>
      </w:r>
      <w:r>
        <w:rPr>
          <w:spacing w:val="1"/>
        </w:rPr>
        <w:t xml:space="preserve"> </w:t>
      </w:r>
      <w:r>
        <w:t>шаруашылығын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міндеттерге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жобалардың бірі «Цифрлық агроөнеркәсіп». 2018 ж. 12 шаруа қожалығы мен 3</w:t>
      </w:r>
      <w:r>
        <w:rPr>
          <w:spacing w:val="1"/>
        </w:rPr>
        <w:t xml:space="preserve"> </w:t>
      </w:r>
      <w:r>
        <w:t>құс фабрикасы толығымен цифрландырылды, тағы 16 мал шаруашылығы smart-</w:t>
      </w:r>
      <w:r>
        <w:rPr>
          <w:spacing w:val="-67"/>
        </w:rPr>
        <w:t xml:space="preserve"> </w:t>
      </w:r>
      <w:r>
        <w:t>фермаларға</w:t>
      </w:r>
      <w:r>
        <w:rPr>
          <w:spacing w:val="-8"/>
        </w:rPr>
        <w:t xml:space="preserve"> </w:t>
      </w:r>
      <w:r>
        <w:t>айналды,</w:t>
      </w:r>
      <w:r>
        <w:rPr>
          <w:spacing w:val="-6"/>
        </w:rPr>
        <w:t xml:space="preserve"> </w:t>
      </w:r>
      <w:r>
        <w:t>ал</w:t>
      </w:r>
      <w:r>
        <w:rPr>
          <w:spacing w:val="-12"/>
        </w:rPr>
        <w:t xml:space="preserve"> </w:t>
      </w:r>
      <w:r>
        <w:t>2019</w:t>
      </w:r>
      <w:r>
        <w:rPr>
          <w:spacing w:val="-7"/>
        </w:rPr>
        <w:t xml:space="preserve"> </w:t>
      </w:r>
      <w:r>
        <w:t>ж.</w:t>
      </w:r>
      <w:r>
        <w:rPr>
          <w:spacing w:val="-6"/>
        </w:rPr>
        <w:t xml:space="preserve"> </w:t>
      </w:r>
      <w:r>
        <w:t>өсімдік</w:t>
      </w:r>
      <w:r>
        <w:rPr>
          <w:spacing w:val="-4"/>
        </w:rPr>
        <w:t xml:space="preserve"> </w:t>
      </w:r>
      <w:r>
        <w:t>шаруашылығындағы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шаруа</w:t>
      </w:r>
      <w:r>
        <w:rPr>
          <w:spacing w:val="-8"/>
        </w:rPr>
        <w:t xml:space="preserve"> </w:t>
      </w:r>
      <w:r>
        <w:t>қожалығы</w:t>
      </w:r>
      <w:r>
        <w:rPr>
          <w:spacing w:val="-67"/>
        </w:rPr>
        <w:t xml:space="preserve"> </w:t>
      </w:r>
      <w:r>
        <w:t>сандық</w:t>
      </w:r>
      <w:r>
        <w:rPr>
          <w:spacing w:val="-2"/>
        </w:rPr>
        <w:t xml:space="preserve"> </w:t>
      </w:r>
      <w:r>
        <w:t>деңгейге</w:t>
      </w:r>
      <w:r>
        <w:rPr>
          <w:spacing w:val="-2"/>
        </w:rPr>
        <w:t xml:space="preserve"> </w:t>
      </w:r>
      <w:r>
        <w:t>жетті, мал</w:t>
      </w:r>
      <w:r>
        <w:rPr>
          <w:spacing w:val="-2"/>
        </w:rPr>
        <w:t xml:space="preserve"> </w:t>
      </w:r>
      <w:r>
        <w:t>шаруашылығында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smart-фермалар</w:t>
      </w:r>
      <w:r>
        <w:rPr>
          <w:spacing w:val="-3"/>
        </w:rPr>
        <w:t xml:space="preserve"> </w:t>
      </w:r>
      <w:r>
        <w:t>пайда</w:t>
      </w:r>
      <w:r>
        <w:rPr>
          <w:spacing w:val="-2"/>
        </w:rPr>
        <w:t xml:space="preserve"> </w:t>
      </w:r>
      <w:r>
        <w:t>болды.</w:t>
      </w:r>
    </w:p>
    <w:p w:rsidR="008F31A8" w:rsidRDefault="006E07A6">
      <w:pPr>
        <w:pStyle w:val="a3"/>
        <w:spacing w:before="3"/>
        <w:ind w:right="388"/>
      </w:pPr>
      <w:r>
        <w:t>Қазақстанда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60-тан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фермерлік</w:t>
      </w:r>
      <w:r>
        <w:rPr>
          <w:spacing w:val="-10"/>
        </w:rPr>
        <w:t xml:space="preserve"> </w:t>
      </w:r>
      <w:r>
        <w:t>шаруашылық</w:t>
      </w:r>
      <w:r>
        <w:rPr>
          <w:spacing w:val="-10"/>
        </w:rPr>
        <w:t xml:space="preserve"> </w:t>
      </w:r>
      <w:r>
        <w:t>тіркелген.</w:t>
      </w:r>
      <w:r>
        <w:rPr>
          <w:spacing w:val="-7"/>
        </w:rPr>
        <w:t xml:space="preserve"> </w:t>
      </w:r>
      <w:r>
        <w:t>Осылайша,</w:t>
      </w:r>
      <w:r>
        <w:rPr>
          <w:spacing w:val="-7"/>
        </w:rPr>
        <w:t xml:space="preserve"> </w:t>
      </w:r>
      <w:r>
        <w:t>2019</w:t>
      </w:r>
      <w:r>
        <w:rPr>
          <w:spacing w:val="-9"/>
        </w:rPr>
        <w:t xml:space="preserve"> </w:t>
      </w:r>
      <w:r>
        <w:t>ж.</w:t>
      </w:r>
      <w:r>
        <w:rPr>
          <w:spacing w:val="-12"/>
        </w:rPr>
        <w:t xml:space="preserve"> </w:t>
      </w:r>
      <w:r>
        <w:t>өндіріс</w:t>
      </w:r>
      <w:r>
        <w:rPr>
          <w:spacing w:val="-9"/>
        </w:rPr>
        <w:t xml:space="preserve"> </w:t>
      </w:r>
      <w:r>
        <w:t>шығындары</w:t>
      </w:r>
      <w:r>
        <w:rPr>
          <w:spacing w:val="-9"/>
        </w:rPr>
        <w:t xml:space="preserve"> </w:t>
      </w:r>
      <w:r>
        <w:t>20%-</w:t>
      </w:r>
      <w:r>
        <w:rPr>
          <w:spacing w:val="-67"/>
        </w:rPr>
        <w:t xml:space="preserve"> </w:t>
      </w:r>
      <w:r>
        <w:t>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қысқарды.</w:t>
      </w:r>
    </w:p>
    <w:p w:rsidR="008F31A8" w:rsidRDefault="006E07A6">
      <w:pPr>
        <w:pStyle w:val="a3"/>
        <w:ind w:right="387"/>
      </w:pPr>
      <w:r>
        <w:t>Жалпы,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элементтерін</w:t>
      </w:r>
      <w:r>
        <w:rPr>
          <w:spacing w:val="1"/>
        </w:rPr>
        <w:t xml:space="preserve"> </w:t>
      </w:r>
      <w:r>
        <w:t>жерді</w:t>
      </w:r>
      <w:r>
        <w:rPr>
          <w:spacing w:val="1"/>
        </w:rPr>
        <w:t xml:space="preserve"> </w:t>
      </w:r>
      <w:r>
        <w:t>цифрландырудан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Qoldau.kz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платформаның</w:t>
      </w:r>
      <w:r>
        <w:rPr>
          <w:spacing w:val="1"/>
        </w:rPr>
        <w:t xml:space="preserve"> </w:t>
      </w:r>
      <w:r>
        <w:t>мәліметтері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секторда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цифрландырылды</w:t>
      </w:r>
      <w:r>
        <w:rPr>
          <w:spacing w:val="1"/>
        </w:rPr>
        <w:t xml:space="preserve"> </w:t>
      </w:r>
      <w:r>
        <w:t>[124].</w:t>
      </w:r>
      <w:r>
        <w:rPr>
          <w:spacing w:val="1"/>
        </w:rPr>
        <w:t xml:space="preserve"> </w:t>
      </w:r>
      <w:r>
        <w:t>15-кестеде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ж.</w:t>
      </w:r>
      <w:r>
        <w:rPr>
          <w:spacing w:val="2"/>
        </w:rPr>
        <w:t xml:space="preserve"> </w:t>
      </w:r>
      <w:r>
        <w:t>арналған</w:t>
      </w:r>
      <w:r>
        <w:rPr>
          <w:spacing w:val="-2"/>
        </w:rPr>
        <w:t xml:space="preserve"> </w:t>
      </w:r>
      <w:r>
        <w:t>электрондық</w:t>
      </w:r>
      <w:r>
        <w:rPr>
          <w:spacing w:val="-2"/>
        </w:rPr>
        <w:t xml:space="preserve"> </w:t>
      </w:r>
      <w:r>
        <w:t>өрістердің</w:t>
      </w:r>
      <w:r>
        <w:rPr>
          <w:spacing w:val="-1"/>
        </w:rPr>
        <w:t xml:space="preserve"> </w:t>
      </w:r>
      <w:r>
        <w:t>үлесі</w:t>
      </w:r>
      <w:r>
        <w:rPr>
          <w:spacing w:val="-7"/>
        </w:rPr>
        <w:t xml:space="preserve"> </w:t>
      </w:r>
      <w:r>
        <w:t>көрсетілген.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firstLine="0"/>
      </w:pPr>
      <w:r>
        <w:t>Кесте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ҚР-дағы</w:t>
      </w:r>
      <w:r>
        <w:rPr>
          <w:spacing w:val="-4"/>
        </w:rPr>
        <w:t xml:space="preserve"> </w:t>
      </w:r>
      <w:r>
        <w:t>электрондық</w:t>
      </w:r>
      <w:r>
        <w:rPr>
          <w:spacing w:val="-3"/>
        </w:rPr>
        <w:t xml:space="preserve"> </w:t>
      </w:r>
      <w:r>
        <w:t>далалық</w:t>
      </w:r>
      <w:r>
        <w:rPr>
          <w:spacing w:val="-3"/>
        </w:rPr>
        <w:t xml:space="preserve"> </w:t>
      </w:r>
      <w:r>
        <w:t>карталардың</w:t>
      </w:r>
      <w:r>
        <w:rPr>
          <w:spacing w:val="-4"/>
        </w:rPr>
        <w:t xml:space="preserve"> </w:t>
      </w:r>
      <w:r>
        <w:t>қолдану</w:t>
      </w:r>
      <w:r>
        <w:rPr>
          <w:spacing w:val="60"/>
        </w:rPr>
        <w:t xml:space="preserve"> </w:t>
      </w:r>
      <w:r>
        <w:t>үлесі, 2020</w:t>
      </w:r>
      <w:r>
        <w:rPr>
          <w:spacing w:val="7"/>
        </w:rPr>
        <w:t xml:space="preserve"> </w:t>
      </w:r>
      <w:r>
        <w:t>ж.</w:t>
      </w:r>
    </w:p>
    <w:p w:rsidR="008F31A8" w:rsidRDefault="008F31A8">
      <w:pPr>
        <w:pStyle w:val="a3"/>
        <w:spacing w:before="11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1297"/>
        <w:gridCol w:w="2795"/>
        <w:gridCol w:w="2550"/>
      </w:tblGrid>
      <w:tr w:rsidR="008F31A8">
        <w:trPr>
          <w:trHeight w:val="566"/>
        </w:trPr>
        <w:tc>
          <w:tcPr>
            <w:tcW w:w="2997" w:type="dxa"/>
          </w:tcPr>
          <w:p w:rsidR="008F31A8" w:rsidRDefault="006E07A6">
            <w:pPr>
              <w:pStyle w:val="TableParagraph"/>
              <w:spacing w:line="237" w:lineRule="auto"/>
              <w:ind w:left="110" w:right="454"/>
              <w:rPr>
                <w:sz w:val="24"/>
              </w:rPr>
            </w:pPr>
            <w:r>
              <w:rPr>
                <w:sz w:val="24"/>
              </w:rPr>
              <w:t>Цифрландырылған жер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37" w:lineRule="auto"/>
              <w:ind w:left="105" w:right="423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ауданы</w:t>
            </w:r>
          </w:p>
        </w:tc>
        <w:tc>
          <w:tcPr>
            <w:tcW w:w="2795" w:type="dxa"/>
          </w:tcPr>
          <w:p w:rsidR="008F31A8" w:rsidRDefault="006E07A6">
            <w:pPr>
              <w:pStyle w:val="TableParagraph"/>
              <w:tabs>
                <w:tab w:val="left" w:pos="2291"/>
              </w:tabs>
              <w:spacing w:line="237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Цифрландырылған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учаскесінің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37" w:lineRule="auto"/>
              <w:ind w:left="108" w:right="535"/>
              <w:rPr>
                <w:sz w:val="24"/>
              </w:rPr>
            </w:pPr>
            <w:r>
              <w:rPr>
                <w:sz w:val="24"/>
              </w:rPr>
              <w:t>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жерлердің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үлесі,%</w:t>
            </w:r>
          </w:p>
        </w:tc>
      </w:tr>
      <w:tr w:rsidR="008F31A8">
        <w:trPr>
          <w:trHeight w:val="273"/>
        </w:trPr>
        <w:tc>
          <w:tcPr>
            <w:tcW w:w="2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Егістік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978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472</w:t>
            </w:r>
          </w:p>
        </w:tc>
        <w:tc>
          <w:tcPr>
            <w:tcW w:w="2795" w:type="dxa"/>
          </w:tcPr>
          <w:p w:rsidR="008F31A8" w:rsidRDefault="006E07A6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548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100,5</w:t>
            </w:r>
          </w:p>
        </w:tc>
      </w:tr>
      <w:tr w:rsidR="008F31A8">
        <w:trPr>
          <w:trHeight w:val="278"/>
        </w:trPr>
        <w:tc>
          <w:tcPr>
            <w:tcW w:w="2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Жайылымдар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030</w:t>
            </w:r>
          </w:p>
        </w:tc>
        <w:tc>
          <w:tcPr>
            <w:tcW w:w="2795" w:type="dxa"/>
          </w:tcPr>
          <w:p w:rsidR="008F31A8" w:rsidRDefault="006E07A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398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898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54,2</w:t>
            </w:r>
          </w:p>
        </w:tc>
      </w:tr>
      <w:tr w:rsidR="008F31A8">
        <w:trPr>
          <w:trHeight w:val="278"/>
        </w:trPr>
        <w:tc>
          <w:tcPr>
            <w:tcW w:w="2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Шабындықтар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936</w:t>
            </w:r>
          </w:p>
        </w:tc>
        <w:tc>
          <w:tcPr>
            <w:tcW w:w="2795" w:type="dxa"/>
          </w:tcPr>
          <w:p w:rsidR="008F31A8" w:rsidRDefault="006E07A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989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</w:tr>
      <w:tr w:rsidR="008F31A8">
        <w:trPr>
          <w:trHeight w:val="364"/>
        </w:trPr>
        <w:tc>
          <w:tcPr>
            <w:tcW w:w="299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екпелер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914</w:t>
            </w:r>
          </w:p>
        </w:tc>
        <w:tc>
          <w:tcPr>
            <w:tcW w:w="2795" w:type="dxa"/>
          </w:tcPr>
          <w:p w:rsidR="008F31A8" w:rsidRDefault="006E07A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967,14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8F31A8">
        <w:trPr>
          <w:trHeight w:val="278"/>
        </w:trPr>
        <w:tc>
          <w:tcPr>
            <w:tcW w:w="9639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[124] әдебиет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5"/>
      </w:pPr>
      <w:r>
        <w:t>Цифрлық</w:t>
      </w:r>
      <w:r>
        <w:rPr>
          <w:spacing w:val="-11"/>
        </w:rPr>
        <w:t xml:space="preserve"> </w:t>
      </w:r>
      <w:r>
        <w:t>технологиялар</w:t>
      </w:r>
      <w:r>
        <w:rPr>
          <w:spacing w:val="-10"/>
        </w:rPr>
        <w:t xml:space="preserve"> </w:t>
      </w:r>
      <w:r>
        <w:t>елімізде</w:t>
      </w:r>
      <w:r>
        <w:rPr>
          <w:spacing w:val="-10"/>
        </w:rPr>
        <w:t xml:space="preserve"> </w:t>
      </w:r>
      <w:r>
        <w:t>ұлттық</w:t>
      </w:r>
      <w:r>
        <w:rPr>
          <w:spacing w:val="-11"/>
        </w:rPr>
        <w:t xml:space="preserve"> </w:t>
      </w:r>
      <w:r>
        <w:t>экономиканы</w:t>
      </w:r>
      <w:r>
        <w:rPr>
          <w:spacing w:val="-3"/>
        </w:rPr>
        <w:t xml:space="preserve"> </w:t>
      </w:r>
      <w:r>
        <w:t>әртараптандырудың</w:t>
      </w:r>
      <w:r>
        <w:rPr>
          <w:spacing w:val="-68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rPr>
          <w:spacing w:val="-1"/>
        </w:rPr>
        <w:t>барысында</w:t>
      </w:r>
      <w:r>
        <w:rPr>
          <w:spacing w:val="-11"/>
        </w:rPr>
        <w:t xml:space="preserve"> </w:t>
      </w:r>
      <w:r>
        <w:rPr>
          <w:spacing w:val="-1"/>
        </w:rPr>
        <w:t>алғашқы</w:t>
      </w:r>
      <w:r>
        <w:rPr>
          <w:spacing w:val="-17"/>
        </w:rPr>
        <w:t xml:space="preserve"> </w:t>
      </w:r>
      <w:r>
        <w:rPr>
          <w:spacing w:val="-1"/>
        </w:rPr>
        <w:t>болып</w:t>
      </w:r>
      <w:r>
        <w:rPr>
          <w:spacing w:val="-11"/>
        </w:rPr>
        <w:t xml:space="preserve"> </w:t>
      </w:r>
      <w:r>
        <w:t>қабылданатын</w:t>
      </w:r>
      <w:r>
        <w:rPr>
          <w:spacing w:val="-12"/>
        </w:rPr>
        <w:t xml:space="preserve"> </w:t>
      </w:r>
      <w:r>
        <w:t>іс-шаралар</w:t>
      </w:r>
      <w:r>
        <w:rPr>
          <w:spacing w:val="-12"/>
        </w:rPr>
        <w:t xml:space="preserve"> </w:t>
      </w:r>
      <w:r>
        <w:t>келесідей:</w:t>
      </w:r>
      <w:r>
        <w:rPr>
          <w:spacing w:val="-12"/>
        </w:rPr>
        <w:t xml:space="preserve"> </w:t>
      </w:r>
      <w:r>
        <w:t>GPS-навигация,</w:t>
      </w:r>
      <w:r>
        <w:rPr>
          <w:spacing w:val="-68"/>
        </w:rPr>
        <w:t xml:space="preserve"> </w:t>
      </w:r>
      <w:r>
        <w:t>параллельді жүргізу, салмақ жұмысын автоматтандыру, өрістердің электрондық</w:t>
      </w:r>
      <w:r>
        <w:rPr>
          <w:spacing w:val="-67"/>
        </w:rPr>
        <w:t xml:space="preserve"> </w:t>
      </w:r>
      <w:r>
        <w:t>карталары және,</w:t>
      </w:r>
      <w:r>
        <w:rPr>
          <w:spacing w:val="3"/>
        </w:rPr>
        <w:t xml:space="preserve"> </w:t>
      </w:r>
      <w:r>
        <w:t>әрине,</w:t>
      </w:r>
      <w:r>
        <w:rPr>
          <w:spacing w:val="3"/>
        </w:rPr>
        <w:t xml:space="preserve"> </w:t>
      </w:r>
      <w:r>
        <w:t>пилотсыз</w:t>
      </w:r>
      <w:r>
        <w:rPr>
          <w:spacing w:val="1"/>
        </w:rPr>
        <w:t xml:space="preserve"> </w:t>
      </w:r>
      <w:r>
        <w:t>ұшу</w:t>
      </w:r>
      <w:r>
        <w:rPr>
          <w:spacing w:val="-4"/>
        </w:rPr>
        <w:t xml:space="preserve"> </w:t>
      </w:r>
      <w:r>
        <w:t>аппараттары (ПҰА).</w:t>
      </w:r>
    </w:p>
    <w:p w:rsidR="008F31A8" w:rsidRDefault="006E07A6">
      <w:pPr>
        <w:pStyle w:val="a3"/>
        <w:ind w:right="386"/>
      </w:pPr>
      <w:r>
        <w:t>Сонымен қатар, электрондық мемлекеттік қызметтердің дамуын атап өту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1-ші жартыжылдығында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АШМ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агроқызметтің</w:t>
      </w:r>
      <w:r>
        <w:rPr>
          <w:spacing w:val="1"/>
        </w:rPr>
        <w:t xml:space="preserve"> </w:t>
      </w:r>
      <w:r>
        <w:t>56-ы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автоматтандырылды</w:t>
      </w:r>
      <w:r>
        <w:rPr>
          <w:spacing w:val="1"/>
        </w:rPr>
        <w:t xml:space="preserve"> </w:t>
      </w:r>
      <w:r>
        <w:t>(94%).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жылы</w:t>
      </w:r>
      <w:r>
        <w:rPr>
          <w:spacing w:val="-67"/>
        </w:rPr>
        <w:t xml:space="preserve"> </w:t>
      </w:r>
      <w:r>
        <w:t>агроқызметтерді электрондық түрде көрсету 2022 ж. салыстырғанда 3%-ке өсті,</w:t>
      </w:r>
      <w:r>
        <w:rPr>
          <w:spacing w:val="1"/>
        </w:rPr>
        <w:t xml:space="preserve"> </w:t>
      </w:r>
      <w:r>
        <w:t>2023</w:t>
      </w:r>
      <w:r>
        <w:rPr>
          <w:spacing w:val="-12"/>
        </w:rPr>
        <w:t xml:space="preserve"> </w:t>
      </w:r>
      <w:r>
        <w:t>ж.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электрондық</w:t>
      </w:r>
      <w:r>
        <w:rPr>
          <w:spacing w:val="-12"/>
        </w:rPr>
        <w:t xml:space="preserve"> </w:t>
      </w:r>
      <w:r>
        <w:t>форматта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350</w:t>
      </w:r>
      <w:r>
        <w:rPr>
          <w:spacing w:val="-12"/>
        </w:rPr>
        <w:t xml:space="preserve"> </w:t>
      </w:r>
      <w:r>
        <w:t>мың</w:t>
      </w:r>
      <w:r>
        <w:rPr>
          <w:spacing w:val="-10"/>
        </w:rPr>
        <w:t xml:space="preserve"> </w:t>
      </w:r>
      <w:r>
        <w:t>(94%),</w:t>
      </w:r>
      <w:r>
        <w:rPr>
          <w:spacing w:val="-10"/>
        </w:rPr>
        <w:t xml:space="preserve"> </w:t>
      </w:r>
      <w:r>
        <w:t>қағаз</w:t>
      </w:r>
      <w:r>
        <w:rPr>
          <w:spacing w:val="-12"/>
        </w:rPr>
        <w:t xml:space="preserve"> </w:t>
      </w:r>
      <w:r>
        <w:t>форматта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мың</w:t>
      </w:r>
      <w:r>
        <w:rPr>
          <w:spacing w:val="-11"/>
        </w:rPr>
        <w:t xml:space="preserve"> </w:t>
      </w:r>
      <w:r>
        <w:t>(6%),</w:t>
      </w:r>
    </w:p>
    <w:p w:rsidR="008F31A8" w:rsidRDefault="006E07A6">
      <w:pPr>
        <w:pStyle w:val="a3"/>
        <w:spacing w:before="2"/>
        <w:ind w:right="383" w:firstLine="0"/>
      </w:pPr>
      <w:r>
        <w:t>2022 ж. – электрондық форматта-220 мың (91%), қағаз форматта – 21 500 (9%)</w:t>
      </w:r>
      <w:r>
        <w:rPr>
          <w:spacing w:val="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көрсетілді.</w:t>
      </w:r>
    </w:p>
    <w:p w:rsidR="008F31A8" w:rsidRDefault="006E07A6">
      <w:pPr>
        <w:pStyle w:val="a3"/>
        <w:ind w:right="382"/>
      </w:pPr>
      <w:r>
        <w:t>ҚР АШМ «Е-АӨК» бағыты бойынша цифрландыру бағытында іс-шаралар</w:t>
      </w:r>
      <w:r>
        <w:rPr>
          <w:spacing w:val="1"/>
        </w:rPr>
        <w:t xml:space="preserve"> </w:t>
      </w:r>
      <w:r>
        <w:t>жүргізілуде. Бүгінгі таңда фермерлердің gosagro.kz порталында субсидияларға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өтініш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деректер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субсидиялауға</w:t>
      </w:r>
      <w:r>
        <w:rPr>
          <w:spacing w:val="1"/>
        </w:rPr>
        <w:t xml:space="preserve"> </w:t>
      </w:r>
      <w:r>
        <w:t>131</w:t>
      </w:r>
      <w:r>
        <w:rPr>
          <w:spacing w:val="1"/>
        </w:rPr>
        <w:t xml:space="preserve"> </w:t>
      </w:r>
      <w:r>
        <w:t>мыңнана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өтінімді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тауарын өндірушілер gosagro.kz. порталы арқылы берді. Оның ішінде шамамен</w:t>
      </w:r>
      <w:r>
        <w:rPr>
          <w:spacing w:val="1"/>
        </w:rPr>
        <w:t xml:space="preserve"> </w:t>
      </w:r>
      <w:r>
        <w:t>29 мың</w:t>
      </w:r>
      <w:r>
        <w:rPr>
          <w:spacing w:val="1"/>
        </w:rPr>
        <w:t xml:space="preserve"> </w:t>
      </w:r>
      <w:r>
        <w:t>өтінімге бас тартылды. Қабылданған өтінімдер саны 50 мыңнан асты,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127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субсидиялар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57"/>
        </w:rPr>
        <w:t xml:space="preserve"> </w:t>
      </w:r>
      <w:r>
        <w:t>органдарға</w:t>
      </w:r>
      <w:r>
        <w:rPr>
          <w:spacing w:val="57"/>
        </w:rPr>
        <w:t xml:space="preserve"> </w:t>
      </w:r>
      <w:r>
        <w:t>бұл</w:t>
      </w:r>
      <w:r>
        <w:rPr>
          <w:spacing w:val="56"/>
        </w:rPr>
        <w:t xml:space="preserve"> </w:t>
      </w:r>
      <w:r>
        <w:t>өте</w:t>
      </w:r>
      <w:r>
        <w:rPr>
          <w:spacing w:val="57"/>
        </w:rPr>
        <w:t xml:space="preserve"> </w:t>
      </w:r>
      <w:r>
        <w:t>ыңғайлы</w:t>
      </w:r>
      <w:r>
        <w:rPr>
          <w:spacing w:val="56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болды,</w:t>
      </w:r>
      <w:r>
        <w:rPr>
          <w:spacing w:val="55"/>
        </w:rPr>
        <w:t xml:space="preserve"> </w:t>
      </w:r>
      <w:r>
        <w:t>себебі,</w:t>
      </w:r>
      <w:r>
        <w:rPr>
          <w:spacing w:val="57"/>
        </w:rPr>
        <w:t xml:space="preserve"> </w:t>
      </w:r>
      <w:r>
        <w:t>біріншіден,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 w:firstLine="0"/>
      </w:pPr>
      <w:r>
        <w:lastRenderedPageBreak/>
        <w:t>барлық өтінімдер электронды форматта беріледі, фермерлерге өтінім беру үшін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жерге</w:t>
      </w:r>
      <w:r>
        <w:rPr>
          <w:spacing w:val="1"/>
        </w:rPr>
        <w:t xml:space="preserve"> </w:t>
      </w:r>
      <w:r>
        <w:t>барып</w:t>
      </w:r>
      <w:r>
        <w:rPr>
          <w:spacing w:val="1"/>
        </w:rPr>
        <w:t xml:space="preserve"> </w:t>
      </w:r>
      <w:r>
        <w:t>қажеті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өтінімдерді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субсидиялар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қазынашылық жүйе арқылы төленеді.</w:t>
      </w:r>
      <w:r>
        <w:rPr>
          <w:spacing w:val="1"/>
        </w:rPr>
        <w:t xml:space="preserve"> </w:t>
      </w:r>
      <w:r>
        <w:t>2023 ж. күзіндегі ақпаратқа сүйенсек,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шамамен 110</w:t>
      </w:r>
      <w:r>
        <w:rPr>
          <w:spacing w:val="1"/>
        </w:rPr>
        <w:t xml:space="preserve"> </w:t>
      </w:r>
      <w:r>
        <w:t>млрд.</w:t>
      </w:r>
      <w:r>
        <w:rPr>
          <w:spacing w:val="3"/>
        </w:rPr>
        <w:t xml:space="preserve"> </w:t>
      </w:r>
      <w:r>
        <w:t>теңге</w:t>
      </w:r>
      <w:r>
        <w:rPr>
          <w:spacing w:val="2"/>
        </w:rPr>
        <w:t xml:space="preserve"> </w:t>
      </w:r>
      <w:r>
        <w:t>төленді.</w:t>
      </w:r>
    </w:p>
    <w:p w:rsidR="008F31A8" w:rsidRDefault="006E07A6">
      <w:pPr>
        <w:pStyle w:val="a3"/>
        <w:spacing w:before="4"/>
        <w:ind w:right="381"/>
      </w:pPr>
      <w:r>
        <w:t>VetLab мобильді қосымшасының арқасында ветеринарлық дәрігерлердің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жүйеленіп,</w:t>
      </w:r>
      <w:r>
        <w:rPr>
          <w:spacing w:val="1"/>
        </w:rPr>
        <w:t xml:space="preserve"> </w:t>
      </w:r>
      <w:r>
        <w:t>автоматтандырылды.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ветеринар</w:t>
      </w:r>
      <w:r>
        <w:rPr>
          <w:spacing w:val="1"/>
        </w:rPr>
        <w:t xml:space="preserve"> </w:t>
      </w:r>
      <w:r>
        <w:t>автоматтандырылған жүйе арқылы ақпаратты жинап, талдауды игерді. Аталған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желісінсіз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алатындықтан,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шалғай</w:t>
      </w:r>
      <w:r>
        <w:rPr>
          <w:spacing w:val="1"/>
        </w:rPr>
        <w:t xml:space="preserve"> </w:t>
      </w:r>
      <w:r>
        <w:t>аудандарында да ветеринар автоматтандырыған қызмет түрімен жұмыс істей</w:t>
      </w:r>
      <w:r>
        <w:rPr>
          <w:spacing w:val="1"/>
        </w:rPr>
        <w:t xml:space="preserve"> </w:t>
      </w:r>
      <w:r>
        <w:t>алады:</w:t>
      </w:r>
      <w:r>
        <w:rPr>
          <w:spacing w:val="1"/>
        </w:rPr>
        <w:t xml:space="preserve"> </w:t>
      </w:r>
      <w:r>
        <w:t>жануарды</w:t>
      </w:r>
      <w:r>
        <w:rPr>
          <w:spacing w:val="1"/>
        </w:rPr>
        <w:t xml:space="preserve"> </w:t>
      </w:r>
      <w:r>
        <w:t>тіркеп,</w:t>
      </w:r>
      <w:r>
        <w:rPr>
          <w:spacing w:val="1"/>
        </w:rPr>
        <w:t xml:space="preserve"> </w:t>
      </w:r>
      <w:r>
        <w:t>декерқор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тексеріп,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ветеринарлық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тіркейді.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өңірінде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қосалқы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жайылымдарына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тапшылығы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заңсыз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мемлекетке</w:t>
      </w:r>
      <w:r>
        <w:rPr>
          <w:spacing w:val="1"/>
        </w:rPr>
        <w:t xml:space="preserve"> </w:t>
      </w:r>
      <w:r>
        <w:t>қайтарылып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жағдайлардың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маңызды,</w:t>
      </w:r>
      <w:r>
        <w:rPr>
          <w:spacing w:val="1"/>
        </w:rPr>
        <w:t xml:space="preserve"> </w:t>
      </w:r>
      <w:r>
        <w:t>мәселен jerkarta.gharysh.kz порталда әр гектар тіркеліп, кадастрлық нөмірі және</w:t>
      </w:r>
      <w:r>
        <w:rPr>
          <w:spacing w:val="1"/>
        </w:rPr>
        <w:t xml:space="preserve"> </w:t>
      </w:r>
      <w:r>
        <w:t>басқа да толық ақпарат берілген. Осылайша, әкімшілік АӨК-ні цифрландыру</w:t>
      </w:r>
      <w:r>
        <w:rPr>
          <w:spacing w:val="1"/>
        </w:rPr>
        <w:t xml:space="preserve"> </w:t>
      </w:r>
      <w:r>
        <w:t>бірінші</w:t>
      </w:r>
      <w:r>
        <w:rPr>
          <w:spacing w:val="-16"/>
        </w:rPr>
        <w:t xml:space="preserve"> </w:t>
      </w:r>
      <w:r>
        <w:t>кезекте</w:t>
      </w:r>
      <w:r>
        <w:rPr>
          <w:spacing w:val="-10"/>
        </w:rPr>
        <w:t xml:space="preserve"> </w:t>
      </w:r>
      <w:r>
        <w:t>фермерлер</w:t>
      </w:r>
      <w:r>
        <w:rPr>
          <w:spacing w:val="-9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ветеринарларды</w:t>
      </w:r>
      <w:r>
        <w:rPr>
          <w:spacing w:val="-10"/>
        </w:rPr>
        <w:t xml:space="preserve"> </w:t>
      </w:r>
      <w:r>
        <w:t>қағазбастылықтан</w:t>
      </w:r>
      <w:r>
        <w:rPr>
          <w:spacing w:val="-9"/>
        </w:rPr>
        <w:t xml:space="preserve"> </w:t>
      </w:r>
      <w:r>
        <w:t>босатады,</w:t>
      </w:r>
      <w:r>
        <w:rPr>
          <w:spacing w:val="-13"/>
        </w:rPr>
        <w:t xml:space="preserve"> </w:t>
      </w:r>
      <w:r>
        <w:t>сол</w:t>
      </w:r>
      <w:r>
        <w:rPr>
          <w:spacing w:val="-68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жұмыстың тиімділігін</w:t>
      </w:r>
      <w:r>
        <w:rPr>
          <w:spacing w:val="4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ашықтығын</w:t>
      </w:r>
      <w:r>
        <w:rPr>
          <w:spacing w:val="2"/>
        </w:rPr>
        <w:t xml:space="preserve"> </w:t>
      </w:r>
      <w:r>
        <w:t>арттырады.</w:t>
      </w:r>
    </w:p>
    <w:p w:rsidR="008F31A8" w:rsidRDefault="006E07A6">
      <w:pPr>
        <w:pStyle w:val="a3"/>
        <w:spacing w:before="1"/>
        <w:ind w:right="388"/>
      </w:pPr>
      <w:r>
        <w:t>Ауыл шаруашылығын цифрландыру желісі бойынша 2022-2023 жылдары-</w:t>
      </w:r>
      <w:r>
        <w:rPr>
          <w:spacing w:val="1"/>
        </w:rPr>
        <w:t xml:space="preserve"> </w:t>
      </w:r>
      <w:r>
        <w:t>мынадай</w:t>
      </w:r>
      <w:r>
        <w:rPr>
          <w:spacing w:val="6"/>
        </w:rPr>
        <w:t xml:space="preserve"> </w:t>
      </w:r>
      <w:r>
        <w:t>іс-шаралар</w:t>
      </w:r>
      <w:r>
        <w:rPr>
          <w:spacing w:val="6"/>
        </w:rPr>
        <w:t xml:space="preserve"> </w:t>
      </w:r>
      <w:r>
        <w:t>іске</w:t>
      </w:r>
      <w:r>
        <w:rPr>
          <w:spacing w:val="3"/>
        </w:rPr>
        <w:t xml:space="preserve"> </w:t>
      </w:r>
      <w:r>
        <w:t>асырылды:</w:t>
      </w:r>
    </w:p>
    <w:p w:rsidR="008F31A8" w:rsidRDefault="006E07A6">
      <w:pPr>
        <w:pStyle w:val="a4"/>
        <w:numPr>
          <w:ilvl w:val="0"/>
          <w:numId w:val="23"/>
        </w:numPr>
        <w:tabs>
          <w:tab w:val="left" w:pos="1060"/>
        </w:tabs>
        <w:ind w:right="385" w:firstLine="566"/>
        <w:jc w:val="both"/>
        <w:rPr>
          <w:sz w:val="28"/>
        </w:rPr>
      </w:pPr>
      <w:r>
        <w:rPr>
          <w:sz w:val="28"/>
        </w:rPr>
        <w:t>еліміздің аграрлық университеттерінде цифрлық дағдыларға 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агро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(«Цифрлық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</w:t>
      </w:r>
      <w:r>
        <w:rPr>
          <w:spacing w:val="64"/>
          <w:sz w:val="28"/>
        </w:rPr>
        <w:t xml:space="preserve"> </w:t>
      </w:r>
      <w:r>
        <w:rPr>
          <w:sz w:val="28"/>
        </w:rPr>
        <w:t>және</w:t>
      </w:r>
      <w:r>
        <w:rPr>
          <w:spacing w:val="69"/>
          <w:sz w:val="28"/>
        </w:rPr>
        <w:t xml:space="preserve"> </w:t>
      </w:r>
      <w:r>
        <w:rPr>
          <w:sz w:val="28"/>
        </w:rPr>
        <w:t>кешендер</w:t>
      </w:r>
      <w:r>
        <w:rPr>
          <w:spacing w:val="67"/>
          <w:sz w:val="28"/>
        </w:rPr>
        <w:t xml:space="preserve"> </w:t>
      </w:r>
      <w:r>
        <w:rPr>
          <w:sz w:val="28"/>
        </w:rPr>
        <w:t>(мал</w:t>
      </w:r>
      <w:r>
        <w:rPr>
          <w:spacing w:val="63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62"/>
          <w:sz w:val="28"/>
        </w:rPr>
        <w:t xml:space="preserve"> </w:t>
      </w:r>
      <w:r>
        <w:rPr>
          <w:sz w:val="28"/>
        </w:rPr>
        <w:t>бағыты)»,  «Био</w:t>
      </w:r>
      <w:r>
        <w:rPr>
          <w:spacing w:val="68"/>
          <w:sz w:val="28"/>
        </w:rPr>
        <w:t xml:space="preserve"> </w:t>
      </w:r>
      <w:r>
        <w:rPr>
          <w:sz w:val="28"/>
        </w:rPr>
        <w:t>информатика»,</w:t>
      </w:r>
    </w:p>
    <w:p w:rsidR="008F31A8" w:rsidRDefault="006E07A6">
      <w:pPr>
        <w:pStyle w:val="a3"/>
        <w:spacing w:line="321" w:lineRule="exact"/>
        <w:ind w:firstLine="0"/>
      </w:pPr>
      <w:r>
        <w:t>«АӨК-тегі</w:t>
      </w:r>
      <w:r>
        <w:rPr>
          <w:spacing w:val="17"/>
        </w:rPr>
        <w:t xml:space="preserve"> </w:t>
      </w:r>
      <w:r>
        <w:t>цифрлық</w:t>
      </w:r>
      <w:r>
        <w:rPr>
          <w:spacing w:val="16"/>
        </w:rPr>
        <w:t xml:space="preserve"> </w:t>
      </w:r>
      <w:r>
        <w:t>технологиялар»,</w:t>
      </w:r>
      <w:r>
        <w:rPr>
          <w:spacing w:val="20"/>
        </w:rPr>
        <w:t xml:space="preserve"> </w:t>
      </w:r>
      <w:r>
        <w:t>«Агро</w:t>
      </w:r>
      <w:r>
        <w:rPr>
          <w:spacing w:val="17"/>
        </w:rPr>
        <w:t xml:space="preserve"> </w:t>
      </w:r>
      <w:r>
        <w:t>информатика»)</w:t>
      </w:r>
      <w:r>
        <w:rPr>
          <w:spacing w:val="16"/>
        </w:rPr>
        <w:t xml:space="preserve"> </w:t>
      </w:r>
      <w:r>
        <w:t>енгізілді;</w:t>
      </w:r>
    </w:p>
    <w:p w:rsidR="008F31A8" w:rsidRDefault="006E07A6">
      <w:pPr>
        <w:pStyle w:val="a4"/>
        <w:numPr>
          <w:ilvl w:val="0"/>
          <w:numId w:val="23"/>
        </w:numPr>
        <w:tabs>
          <w:tab w:val="left" w:pos="1170"/>
        </w:tabs>
        <w:ind w:right="385" w:firstLine="566"/>
        <w:jc w:val="both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өндіретін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керекті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7"/>
          <w:sz w:val="28"/>
        </w:rPr>
        <w:t xml:space="preserve"> </w:t>
      </w:r>
      <w:r>
        <w:rPr>
          <w:sz w:val="28"/>
        </w:rPr>
        <w:t>құрал-жабдықтарды</w:t>
      </w:r>
      <w:r>
        <w:rPr>
          <w:spacing w:val="3"/>
          <w:sz w:val="28"/>
        </w:rPr>
        <w:t xml:space="preserve"> </w:t>
      </w:r>
      <w:r>
        <w:rPr>
          <w:sz w:val="28"/>
        </w:rPr>
        <w:t>сатып</w:t>
      </w:r>
      <w:r>
        <w:rPr>
          <w:spacing w:val="9"/>
          <w:sz w:val="28"/>
        </w:rPr>
        <w:t xml:space="preserve"> </w:t>
      </w:r>
      <w:r>
        <w:rPr>
          <w:sz w:val="28"/>
        </w:rPr>
        <w:t>алу</w:t>
      </w:r>
      <w:r>
        <w:rPr>
          <w:spacing w:val="8"/>
          <w:sz w:val="28"/>
        </w:rPr>
        <w:t xml:space="preserve"> </w:t>
      </w:r>
      <w:r>
        <w:rPr>
          <w:sz w:val="28"/>
        </w:rPr>
        <w:t>және</w:t>
      </w:r>
      <w:r>
        <w:rPr>
          <w:spacing w:val="9"/>
          <w:sz w:val="28"/>
        </w:rPr>
        <w:t xml:space="preserve"> </w:t>
      </w:r>
      <w:r>
        <w:rPr>
          <w:sz w:val="28"/>
        </w:rPr>
        <w:t>т.с.с.</w:t>
      </w:r>
      <w:r>
        <w:rPr>
          <w:spacing w:val="20"/>
          <w:sz w:val="28"/>
        </w:rPr>
        <w:t xml:space="preserve"> </w:t>
      </w:r>
      <w:r>
        <w:rPr>
          <w:sz w:val="28"/>
        </w:rPr>
        <w:t>шаралар</w:t>
      </w:r>
      <w:r>
        <w:rPr>
          <w:spacing w:val="4"/>
          <w:sz w:val="28"/>
        </w:rPr>
        <w:t xml:space="preserve"> </w:t>
      </w:r>
      <w:r>
        <w:rPr>
          <w:sz w:val="28"/>
        </w:rPr>
        <w:t>басталды;</w:t>
      </w:r>
    </w:p>
    <w:p w:rsidR="008F31A8" w:rsidRDefault="006E07A6">
      <w:pPr>
        <w:pStyle w:val="a4"/>
        <w:numPr>
          <w:ilvl w:val="0"/>
          <w:numId w:val="23"/>
        </w:numPr>
        <w:tabs>
          <w:tab w:val="left" w:pos="1372"/>
        </w:tabs>
        <w:spacing w:before="2"/>
        <w:ind w:right="384" w:firstLine="566"/>
        <w:jc w:val="both"/>
        <w:rPr>
          <w:sz w:val="28"/>
        </w:rPr>
      </w:pPr>
      <w:r>
        <w:rPr>
          <w:sz w:val="28"/>
        </w:rPr>
        <w:t>шаруашылықтары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алыс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жайылымдарда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шаруаларға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бөлу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жоспарлануда.</w:t>
      </w:r>
    </w:p>
    <w:p w:rsidR="008F31A8" w:rsidRDefault="006E07A6">
      <w:pPr>
        <w:pStyle w:val="a3"/>
        <w:spacing w:line="321" w:lineRule="exact"/>
        <w:ind w:left="766" w:firstLine="0"/>
      </w:pPr>
      <w:r>
        <w:t>Мемлекеттік</w:t>
      </w:r>
      <w:r>
        <w:rPr>
          <w:spacing w:val="13"/>
        </w:rPr>
        <w:t xml:space="preserve"> </w:t>
      </w:r>
      <w:r>
        <w:t>қызметтер</w:t>
      </w:r>
      <w:r>
        <w:rPr>
          <w:spacing w:val="16"/>
        </w:rPr>
        <w:t xml:space="preserve"> </w:t>
      </w:r>
      <w:r>
        <w:t>желісі</w:t>
      </w:r>
      <w:r>
        <w:rPr>
          <w:spacing w:val="3"/>
        </w:rPr>
        <w:t xml:space="preserve"> </w:t>
      </w:r>
      <w:r>
        <w:t>бойынша:</w:t>
      </w:r>
    </w:p>
    <w:p w:rsidR="008F31A8" w:rsidRDefault="006E07A6">
      <w:pPr>
        <w:pStyle w:val="a4"/>
        <w:numPr>
          <w:ilvl w:val="0"/>
          <w:numId w:val="22"/>
        </w:numPr>
        <w:tabs>
          <w:tab w:val="left" w:pos="1617"/>
        </w:tabs>
        <w:ind w:right="397" w:firstLine="566"/>
        <w:jc w:val="both"/>
        <w:rPr>
          <w:sz w:val="28"/>
        </w:rPr>
      </w:pPr>
      <w:r>
        <w:rPr>
          <w:sz w:val="28"/>
        </w:rPr>
        <w:t>ветеринария</w:t>
      </w:r>
      <w:r>
        <w:rPr>
          <w:spacing w:val="1"/>
          <w:sz w:val="28"/>
        </w:rPr>
        <w:t xml:space="preserve"> </w:t>
      </w:r>
      <w:r>
        <w:rPr>
          <w:sz w:val="28"/>
        </w:rPr>
        <w:t>(4),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(3),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</w:t>
      </w:r>
      <w:r>
        <w:rPr>
          <w:spacing w:val="1"/>
          <w:sz w:val="28"/>
        </w:rPr>
        <w:t xml:space="preserve"> </w:t>
      </w:r>
      <w:r>
        <w:rPr>
          <w:sz w:val="28"/>
        </w:rPr>
        <w:t>(2)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көрсетудегі</w:t>
      </w:r>
      <w:r>
        <w:rPr>
          <w:spacing w:val="1"/>
          <w:sz w:val="28"/>
        </w:rPr>
        <w:t xml:space="preserve"> </w:t>
      </w:r>
      <w:r>
        <w:rPr>
          <w:sz w:val="28"/>
        </w:rPr>
        <w:t>табылған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2"/>
          <w:sz w:val="28"/>
        </w:rPr>
        <w:t xml:space="preserve"> </w:t>
      </w:r>
      <w:r>
        <w:rPr>
          <w:sz w:val="28"/>
        </w:rPr>
        <w:t>жою</w:t>
      </w:r>
      <w:r>
        <w:rPr>
          <w:spacing w:val="5"/>
          <w:sz w:val="28"/>
        </w:rPr>
        <w:t xml:space="preserve"> </w:t>
      </w:r>
      <w:r>
        <w:rPr>
          <w:sz w:val="28"/>
        </w:rPr>
        <w:t>жұмыстары</w:t>
      </w:r>
      <w:r>
        <w:rPr>
          <w:spacing w:val="2"/>
          <w:sz w:val="28"/>
        </w:rPr>
        <w:t xml:space="preserve"> </w:t>
      </w:r>
      <w:r>
        <w:rPr>
          <w:sz w:val="28"/>
        </w:rPr>
        <w:t>атқарылды;</w:t>
      </w:r>
    </w:p>
    <w:p w:rsidR="008F31A8" w:rsidRDefault="006E07A6">
      <w:pPr>
        <w:pStyle w:val="a4"/>
        <w:numPr>
          <w:ilvl w:val="0"/>
          <w:numId w:val="2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эл.форматта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үлесі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-67"/>
          <w:sz w:val="28"/>
        </w:rPr>
        <w:t xml:space="preserve"> </w:t>
      </w:r>
      <w:r>
        <w:rPr>
          <w:sz w:val="28"/>
        </w:rPr>
        <w:t>салыстырғанда</w:t>
      </w:r>
      <w:r>
        <w:rPr>
          <w:spacing w:val="2"/>
          <w:sz w:val="28"/>
        </w:rPr>
        <w:t xml:space="preserve"> </w:t>
      </w:r>
      <w:r>
        <w:rPr>
          <w:sz w:val="28"/>
        </w:rPr>
        <w:t>шамамен</w:t>
      </w:r>
      <w:r>
        <w:rPr>
          <w:spacing w:val="6"/>
          <w:sz w:val="28"/>
        </w:rPr>
        <w:t xml:space="preserve"> </w:t>
      </w:r>
      <w:r>
        <w:rPr>
          <w:sz w:val="28"/>
        </w:rPr>
        <w:t>35</w:t>
      </w:r>
      <w:r>
        <w:rPr>
          <w:spacing w:val="13"/>
          <w:sz w:val="28"/>
        </w:rPr>
        <w:t xml:space="preserve"> </w:t>
      </w:r>
      <w:r>
        <w:rPr>
          <w:sz w:val="28"/>
        </w:rPr>
        <w:t>%-ке</w:t>
      </w:r>
      <w:r>
        <w:rPr>
          <w:spacing w:val="8"/>
          <w:sz w:val="28"/>
        </w:rPr>
        <w:t xml:space="preserve"> </w:t>
      </w:r>
      <w:r>
        <w:rPr>
          <w:sz w:val="28"/>
        </w:rPr>
        <w:t>өсті.</w:t>
      </w:r>
    </w:p>
    <w:p w:rsidR="008F31A8" w:rsidRDefault="006E07A6">
      <w:pPr>
        <w:pStyle w:val="a3"/>
        <w:ind w:right="386"/>
      </w:pPr>
      <w:r>
        <w:t>Сонымен қатар, АТ бойынша да іс-шаралар қолға алынуда. Солардың бірі,</w:t>
      </w:r>
      <w:r>
        <w:rPr>
          <w:spacing w:val="1"/>
        </w:rPr>
        <w:t xml:space="preserve"> </w:t>
      </w:r>
      <w:r>
        <w:t>Ресей</w:t>
      </w:r>
      <w:r>
        <w:rPr>
          <w:spacing w:val="1"/>
        </w:rPr>
        <w:t xml:space="preserve"> </w:t>
      </w:r>
      <w:r>
        <w:t>Федерациясы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жүйелерімен байланысты жұмыстың Ұлттық шлюз арқылы жалғасуы. E-Fright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көлікпен</w:t>
      </w:r>
      <w:r>
        <w:rPr>
          <w:spacing w:val="1"/>
        </w:rPr>
        <w:t xml:space="preserve"> </w:t>
      </w:r>
      <w:r>
        <w:t>тасымалдауда</w:t>
      </w:r>
      <w:r>
        <w:rPr>
          <w:spacing w:val="1"/>
        </w:rPr>
        <w:t xml:space="preserve"> </w:t>
      </w:r>
      <w:r>
        <w:t>барлық рұқсат алу сияқты қағазбастылық мәселелер автоматтандырылды, сол</w:t>
      </w:r>
      <w:r>
        <w:rPr>
          <w:spacing w:val="1"/>
        </w:rPr>
        <w:t xml:space="preserve"> </w:t>
      </w:r>
      <w:r>
        <w:t>арқылы процесс жеңілдеп, тасымалдау уақыты қысқартылды.</w:t>
      </w:r>
      <w:r>
        <w:rPr>
          <w:spacing w:val="1"/>
        </w:rPr>
        <w:t xml:space="preserve"> </w:t>
      </w:r>
      <w:r>
        <w:t>Қорытындылай</w:t>
      </w:r>
      <w:r>
        <w:rPr>
          <w:spacing w:val="1"/>
        </w:rPr>
        <w:t xml:space="preserve"> </w:t>
      </w:r>
      <w:r>
        <w:t>келе,</w:t>
      </w:r>
      <w:r>
        <w:rPr>
          <w:spacing w:val="-8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Тәуелсіздігін</w:t>
      </w:r>
      <w:r>
        <w:rPr>
          <w:spacing w:val="-9"/>
        </w:rPr>
        <w:t xml:space="preserve"> </w:t>
      </w:r>
      <w:r>
        <w:t>алғаннан</w:t>
      </w:r>
      <w:r>
        <w:rPr>
          <w:spacing w:val="-9"/>
        </w:rPr>
        <w:t xml:space="preserve"> </w:t>
      </w:r>
      <w:r>
        <w:t>бері,</w:t>
      </w:r>
      <w:r>
        <w:rPr>
          <w:spacing w:val="-8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жылдан</w:t>
      </w:r>
      <w:r>
        <w:rPr>
          <w:spacing w:val="-10"/>
        </w:rPr>
        <w:t xml:space="preserve"> </w:t>
      </w:r>
      <w:r>
        <w:t>астам</w:t>
      </w:r>
      <w:r>
        <w:rPr>
          <w:spacing w:val="-8"/>
        </w:rPr>
        <w:t xml:space="preserve"> </w:t>
      </w:r>
      <w:r>
        <w:t>уақыт</w:t>
      </w:r>
      <w:r>
        <w:rPr>
          <w:spacing w:val="-7"/>
        </w:rPr>
        <w:t xml:space="preserve"> </w:t>
      </w:r>
      <w:r>
        <w:t>ішінде</w:t>
      </w:r>
      <w:r>
        <w:rPr>
          <w:spacing w:val="2"/>
        </w:rPr>
        <w:t xml:space="preserve"> </w:t>
      </w:r>
      <w:r>
        <w:t>АӨК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1" w:firstLine="0"/>
      </w:pPr>
      <w:r>
        <w:lastRenderedPageBreak/>
        <w:t>жүйесіне кіретін негізгі салаларға жүргізілген талдау бұл сектордың біртіндеп</w:t>
      </w:r>
      <w:r>
        <w:rPr>
          <w:spacing w:val="1"/>
        </w:rPr>
        <w:t xml:space="preserve"> </w:t>
      </w:r>
      <w:r>
        <w:t>дамып келе жатқанын, ауыл шаруашылығы кәсіпкерлерінің саны артып келе</w:t>
      </w:r>
      <w:r>
        <w:rPr>
          <w:spacing w:val="1"/>
        </w:rPr>
        <w:t xml:space="preserve"> </w:t>
      </w:r>
      <w:r>
        <w:t>жатқанын көрсетеді. Мұнда негізгі қорлардың жоғары тозуы, білікті аграрлық</w:t>
      </w:r>
      <w:r>
        <w:rPr>
          <w:spacing w:val="1"/>
        </w:rPr>
        <w:t xml:space="preserve"> </w:t>
      </w:r>
      <w:r>
        <w:t>кадрлардың</w:t>
      </w:r>
      <w:r>
        <w:rPr>
          <w:spacing w:val="1"/>
        </w:rPr>
        <w:t xml:space="preserve"> </w:t>
      </w:r>
      <w:r>
        <w:t>жетіспеушілігі,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тауарын</w:t>
      </w:r>
      <w:r>
        <w:rPr>
          <w:spacing w:val="1"/>
        </w:rPr>
        <w:t xml:space="preserve"> </w:t>
      </w:r>
      <w:r>
        <w:t>өндірушілерде</w:t>
      </w:r>
      <w:r>
        <w:rPr>
          <w:spacing w:val="1"/>
        </w:rPr>
        <w:t xml:space="preserve"> </w:t>
      </w:r>
      <w:r>
        <w:t>меншікті және айналым қаражаттарының жетіспеушілігі түріндегі белгілі бір</w:t>
      </w:r>
      <w:r>
        <w:rPr>
          <w:spacing w:val="1"/>
        </w:rPr>
        <w:t xml:space="preserve"> </w:t>
      </w:r>
      <w:r>
        <w:t>мәселелер бар. Сонымен қатар, мемлекеттік қаржыландыруда және аграрлық</w:t>
      </w:r>
      <w:r>
        <w:rPr>
          <w:spacing w:val="1"/>
        </w:rPr>
        <w:t xml:space="preserve"> </w:t>
      </w:r>
      <w:r>
        <w:t>саланы</w:t>
      </w:r>
      <w:r>
        <w:rPr>
          <w:spacing w:val="-7"/>
        </w:rPr>
        <w:t xml:space="preserve"> </w:t>
      </w:r>
      <w:r>
        <w:t>жаңғыртуда</w:t>
      </w:r>
      <w:r>
        <w:rPr>
          <w:spacing w:val="-7"/>
        </w:rPr>
        <w:t xml:space="preserve"> </w:t>
      </w:r>
      <w:r>
        <w:t>белгілі</w:t>
      </w:r>
      <w:r>
        <w:rPr>
          <w:spacing w:val="-12"/>
        </w:rPr>
        <w:t xml:space="preserve"> </w:t>
      </w:r>
      <w:r>
        <w:t>бір</w:t>
      </w:r>
      <w:r>
        <w:rPr>
          <w:spacing w:val="-7"/>
        </w:rPr>
        <w:t xml:space="preserve"> </w:t>
      </w:r>
      <w:r>
        <w:t>өзгерістер</w:t>
      </w:r>
      <w:r>
        <w:rPr>
          <w:spacing w:val="-7"/>
        </w:rPr>
        <w:t xml:space="preserve"> </w:t>
      </w:r>
      <w:r>
        <w:t>бар</w:t>
      </w:r>
      <w:r>
        <w:rPr>
          <w:spacing w:val="-7"/>
        </w:rPr>
        <w:t xml:space="preserve"> </w:t>
      </w:r>
      <w:r>
        <w:t>екені</w:t>
      </w:r>
      <w:r>
        <w:rPr>
          <w:spacing w:val="-12"/>
        </w:rPr>
        <w:t xml:space="preserve"> </w:t>
      </w:r>
      <w:r>
        <w:t>атап</w:t>
      </w:r>
      <w:r>
        <w:rPr>
          <w:spacing w:val="-7"/>
        </w:rPr>
        <w:t xml:space="preserve"> </w:t>
      </w:r>
      <w:r>
        <w:t>өтілді,</w:t>
      </w:r>
      <w:r>
        <w:rPr>
          <w:spacing w:val="-5"/>
        </w:rPr>
        <w:t xml:space="preserve"> </w:t>
      </w:r>
      <w:r>
        <w:t>алайда,</w:t>
      </w:r>
      <w:r>
        <w:rPr>
          <w:spacing w:val="-4"/>
        </w:rPr>
        <w:t xml:space="preserve"> </w:t>
      </w:r>
      <w:r>
        <w:t>үкіметтік</w:t>
      </w:r>
      <w:r>
        <w:rPr>
          <w:spacing w:val="-68"/>
        </w:rPr>
        <w:t xml:space="preserve"> </w:t>
      </w:r>
      <w:r>
        <w:t>субсидиялауға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кредиттеуге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салалары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электрондық</w:t>
      </w:r>
      <w:r>
        <w:rPr>
          <w:spacing w:val="-1"/>
        </w:rPr>
        <w:t xml:space="preserve"> </w:t>
      </w:r>
      <w:r>
        <w:t>трансформацияның</w:t>
      </w:r>
      <w:r>
        <w:rPr>
          <w:spacing w:val="-1"/>
        </w:rPr>
        <w:t xml:space="preserve"> </w:t>
      </w:r>
      <w:r>
        <w:t>әлі</w:t>
      </w:r>
      <w:r>
        <w:rPr>
          <w:spacing w:val="-6"/>
        </w:rPr>
        <w:t xml:space="preserve"> </w:t>
      </w:r>
      <w:r>
        <w:t>де жеткіліксіз дамуын</w:t>
      </w:r>
      <w:r>
        <w:rPr>
          <w:spacing w:val="-1"/>
        </w:rPr>
        <w:t xml:space="preserve"> </w:t>
      </w:r>
      <w:r>
        <w:t>көрсетуде.</w:t>
      </w:r>
    </w:p>
    <w:p w:rsidR="008F31A8" w:rsidRDefault="008F31A8">
      <w:pPr>
        <w:pStyle w:val="a3"/>
        <w:spacing w:before="1"/>
        <w:ind w:left="0" w:firstLine="0"/>
        <w:jc w:val="left"/>
        <w:rPr>
          <w:sz w:val="21"/>
        </w:rPr>
      </w:pPr>
    </w:p>
    <w:p w:rsidR="008F31A8" w:rsidRDefault="008F31A8">
      <w:pPr>
        <w:rPr>
          <w:sz w:val="21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1"/>
        <w:ind w:left="0" w:firstLine="0"/>
        <w:jc w:val="left"/>
        <w:rPr>
          <w:sz w:val="33"/>
        </w:rPr>
      </w:pPr>
    </w:p>
    <w:p w:rsidR="008F31A8" w:rsidRDefault="006E07A6">
      <w:pPr>
        <w:pStyle w:val="a3"/>
        <w:ind w:firstLine="0"/>
        <w:jc w:val="left"/>
      </w:pPr>
      <w:r>
        <w:t>бар:</w:t>
      </w:r>
    </w:p>
    <w:p w:rsidR="008F31A8" w:rsidRDefault="006E07A6">
      <w:pPr>
        <w:pStyle w:val="2"/>
        <w:numPr>
          <w:ilvl w:val="1"/>
          <w:numId w:val="26"/>
        </w:numPr>
        <w:tabs>
          <w:tab w:val="left" w:pos="461"/>
        </w:tabs>
        <w:spacing w:before="87" w:line="319" w:lineRule="exact"/>
        <w:ind w:left="460" w:hanging="424"/>
        <w:jc w:val="left"/>
      </w:pPr>
      <w:r>
        <w:rPr>
          <w:w w:val="99"/>
        </w:rPr>
        <w:br w:type="column"/>
      </w:r>
      <w:r>
        <w:t>Өңірлерде</w:t>
      </w:r>
      <w:r>
        <w:rPr>
          <w:spacing w:val="-4"/>
        </w:rPr>
        <w:t xml:space="preserve"> </w:t>
      </w:r>
      <w:r>
        <w:t>цифрлық</w:t>
      </w:r>
      <w:r>
        <w:rPr>
          <w:spacing w:val="-2"/>
        </w:rPr>
        <w:t xml:space="preserve"> </w:t>
      </w:r>
      <w:r>
        <w:t>агрофермаларды</w:t>
      </w:r>
      <w:r>
        <w:rPr>
          <w:spacing w:val="-6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басқару</w:t>
      </w:r>
    </w:p>
    <w:p w:rsidR="008F31A8" w:rsidRDefault="006E07A6">
      <w:pPr>
        <w:pStyle w:val="a3"/>
        <w:spacing w:line="319" w:lineRule="exact"/>
        <w:ind w:left="37" w:firstLine="0"/>
        <w:jc w:val="left"/>
      </w:pPr>
      <w:r>
        <w:t>Бүгінде</w:t>
      </w:r>
      <w:r>
        <w:rPr>
          <w:spacing w:val="67"/>
        </w:rPr>
        <w:t xml:space="preserve"> </w:t>
      </w:r>
      <w:r>
        <w:t>Қазақстанда</w:t>
      </w:r>
      <w:r>
        <w:rPr>
          <w:spacing w:val="68"/>
        </w:rPr>
        <w:t xml:space="preserve"> </w:t>
      </w:r>
      <w:r>
        <w:t>АӨК</w:t>
      </w:r>
      <w:r>
        <w:rPr>
          <w:spacing w:val="62"/>
        </w:rPr>
        <w:t xml:space="preserve"> </w:t>
      </w:r>
      <w:r>
        <w:t>субъектілерін</w:t>
      </w:r>
      <w:r>
        <w:rPr>
          <w:spacing w:val="61"/>
        </w:rPr>
        <w:t xml:space="preserve"> </w:t>
      </w:r>
      <w:r>
        <w:t>басқарудың</w:t>
      </w:r>
      <w:r>
        <w:rPr>
          <w:spacing w:val="67"/>
        </w:rPr>
        <w:t xml:space="preserve"> </w:t>
      </w:r>
      <w:r>
        <w:t>үш</w:t>
      </w:r>
      <w:r>
        <w:rPr>
          <w:spacing w:val="68"/>
        </w:rPr>
        <w:t xml:space="preserve"> </w:t>
      </w:r>
      <w:r>
        <w:t>негізгі</w:t>
      </w:r>
      <w:r>
        <w:rPr>
          <w:spacing w:val="61"/>
        </w:rPr>
        <w:t xml:space="preserve"> </w:t>
      </w:r>
      <w:r>
        <w:t>нысаны</w:t>
      </w:r>
    </w:p>
    <w:p w:rsidR="008F31A8" w:rsidRDefault="008F31A8">
      <w:pPr>
        <w:spacing w:line="319" w:lineRule="exact"/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689" w:space="40"/>
            <w:col w:w="9501"/>
          </w:cols>
        </w:sectPr>
      </w:pPr>
    </w:p>
    <w:p w:rsidR="008F31A8" w:rsidRDefault="006E07A6">
      <w:pPr>
        <w:pStyle w:val="a4"/>
        <w:numPr>
          <w:ilvl w:val="1"/>
          <w:numId w:val="24"/>
        </w:numPr>
        <w:tabs>
          <w:tab w:val="left" w:pos="906"/>
        </w:tabs>
        <w:ind w:right="383" w:firstLine="427"/>
        <w:rPr>
          <w:sz w:val="28"/>
        </w:rPr>
      </w:pPr>
      <w:r>
        <w:rPr>
          <w:sz w:val="28"/>
        </w:rPr>
        <w:t>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(ірі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шаруашылықтар)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заңды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тұлғалар.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үлесі</w:t>
      </w:r>
      <w:r>
        <w:rPr>
          <w:spacing w:val="1"/>
          <w:sz w:val="28"/>
        </w:rPr>
        <w:t xml:space="preserve"> </w:t>
      </w:r>
      <w:r>
        <w:rPr>
          <w:sz w:val="28"/>
        </w:rPr>
        <w:t>шашамен</w:t>
      </w:r>
      <w:r>
        <w:rPr>
          <w:spacing w:val="1"/>
          <w:sz w:val="28"/>
        </w:rPr>
        <w:t xml:space="preserve"> </w:t>
      </w:r>
      <w:r>
        <w:rPr>
          <w:sz w:val="28"/>
        </w:rPr>
        <w:t>16%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шоғырлану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еліміздің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солтүстігі,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егіншілікпен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айналысатын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басым,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сәйкесінше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50%-дан</w:t>
      </w:r>
      <w:r>
        <w:rPr>
          <w:spacing w:val="1"/>
          <w:sz w:val="28"/>
        </w:rPr>
        <w:t xml:space="preserve"> </w:t>
      </w:r>
      <w:r>
        <w:rPr>
          <w:sz w:val="28"/>
        </w:rPr>
        <w:t>астамын аталған кәсіпорындар өңдейді. Мемлекет тарапынан, бұл аймақтарда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егіншілікпен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қолға</w:t>
      </w:r>
      <w:r>
        <w:rPr>
          <w:spacing w:val="1"/>
          <w:sz w:val="28"/>
        </w:rPr>
        <w:t xml:space="preserve"> </w:t>
      </w:r>
      <w:r>
        <w:rPr>
          <w:sz w:val="28"/>
        </w:rPr>
        <w:t>алынды,</w:t>
      </w:r>
      <w:r>
        <w:rPr>
          <w:spacing w:val="1"/>
          <w:sz w:val="28"/>
        </w:rPr>
        <w:t xml:space="preserve"> </w:t>
      </w:r>
      <w:r>
        <w:rPr>
          <w:sz w:val="28"/>
        </w:rPr>
        <w:t>осылайша</w:t>
      </w:r>
      <w:r>
        <w:rPr>
          <w:spacing w:val="1"/>
          <w:sz w:val="28"/>
        </w:rPr>
        <w:t xml:space="preserve"> </w:t>
      </w:r>
      <w:r>
        <w:rPr>
          <w:sz w:val="28"/>
        </w:rPr>
        <w:t>жануарлардың</w:t>
      </w:r>
      <w:r>
        <w:rPr>
          <w:spacing w:val="5"/>
          <w:sz w:val="28"/>
        </w:rPr>
        <w:t xml:space="preserve"> </w:t>
      </w:r>
      <w:r>
        <w:rPr>
          <w:sz w:val="28"/>
        </w:rPr>
        <w:t>түрлік</w:t>
      </w:r>
      <w:r>
        <w:rPr>
          <w:spacing w:val="10"/>
          <w:sz w:val="28"/>
        </w:rPr>
        <w:t xml:space="preserve"> </w:t>
      </w:r>
      <w:r>
        <w:rPr>
          <w:sz w:val="28"/>
        </w:rPr>
        <w:t>құрамын</w:t>
      </w:r>
      <w:r>
        <w:rPr>
          <w:spacing w:val="6"/>
          <w:sz w:val="28"/>
        </w:rPr>
        <w:t xml:space="preserve"> </w:t>
      </w:r>
      <w:r>
        <w:rPr>
          <w:sz w:val="28"/>
        </w:rPr>
        <w:t>өзгерту</w:t>
      </w:r>
      <w:r>
        <w:rPr>
          <w:spacing w:val="13"/>
          <w:sz w:val="28"/>
        </w:rPr>
        <w:t xml:space="preserve"> </w:t>
      </w:r>
      <w:r>
        <w:rPr>
          <w:sz w:val="28"/>
        </w:rPr>
        <w:t>үшін</w:t>
      </w:r>
      <w:r>
        <w:rPr>
          <w:spacing w:val="5"/>
          <w:sz w:val="28"/>
        </w:rPr>
        <w:t xml:space="preserve"> </w:t>
      </w:r>
      <w:r>
        <w:rPr>
          <w:sz w:val="28"/>
        </w:rPr>
        <w:t>сәйкесінше</w:t>
      </w:r>
      <w:r>
        <w:rPr>
          <w:spacing w:val="8"/>
          <w:sz w:val="28"/>
        </w:rPr>
        <w:t xml:space="preserve"> </w:t>
      </w:r>
      <w:r>
        <w:rPr>
          <w:sz w:val="28"/>
        </w:rPr>
        <w:t>шаралар</w:t>
      </w:r>
      <w:r>
        <w:rPr>
          <w:spacing w:val="11"/>
          <w:sz w:val="28"/>
        </w:rPr>
        <w:t xml:space="preserve"> </w:t>
      </w:r>
      <w:r>
        <w:rPr>
          <w:sz w:val="28"/>
        </w:rPr>
        <w:t>қолданылуда;</w:t>
      </w:r>
    </w:p>
    <w:p w:rsidR="008F31A8" w:rsidRDefault="006E07A6">
      <w:pPr>
        <w:pStyle w:val="a4"/>
        <w:numPr>
          <w:ilvl w:val="1"/>
          <w:numId w:val="24"/>
        </w:numPr>
        <w:tabs>
          <w:tab w:val="left" w:pos="906"/>
        </w:tabs>
        <w:ind w:firstLine="427"/>
        <w:rPr>
          <w:sz w:val="28"/>
        </w:rPr>
      </w:pPr>
      <w:r>
        <w:rPr>
          <w:sz w:val="28"/>
        </w:rPr>
        <w:t>шаруа</w:t>
      </w:r>
      <w:r>
        <w:rPr>
          <w:spacing w:val="1"/>
          <w:sz w:val="28"/>
        </w:rPr>
        <w:t xml:space="preserve"> </w:t>
      </w:r>
      <w:r>
        <w:rPr>
          <w:sz w:val="28"/>
        </w:rPr>
        <w:t>қожалықтары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(қосалқы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шаруашылықтар).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 шаруашылықтар негізінен суармалы жерлерде дәнді дақылдар, жем-</w:t>
      </w:r>
      <w:r>
        <w:rPr>
          <w:spacing w:val="1"/>
          <w:sz w:val="28"/>
        </w:rPr>
        <w:t xml:space="preserve"> </w:t>
      </w:r>
      <w:r>
        <w:rPr>
          <w:sz w:val="28"/>
        </w:rPr>
        <w:t>шөп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дақылдар,</w:t>
      </w:r>
      <w:r>
        <w:rPr>
          <w:spacing w:val="1"/>
          <w:sz w:val="28"/>
        </w:rPr>
        <w:t xml:space="preserve"> </w:t>
      </w:r>
      <w:r>
        <w:rPr>
          <w:sz w:val="28"/>
        </w:rPr>
        <w:t>бақша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көкөніс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басқалары өсірілетін оңтүстік аймақтарда шоғырланған. Оңтүстік аймақтарда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фермалардың иеліктеріндегі жер мөлшері 3 гектардан 500 гектарға дейін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мүмкін;</w:t>
      </w:r>
    </w:p>
    <w:p w:rsidR="008F31A8" w:rsidRDefault="006E07A6">
      <w:pPr>
        <w:pStyle w:val="a4"/>
        <w:numPr>
          <w:ilvl w:val="1"/>
          <w:numId w:val="24"/>
        </w:numPr>
        <w:tabs>
          <w:tab w:val="left" w:pos="906"/>
        </w:tabs>
        <w:spacing w:before="1"/>
        <w:ind w:right="386" w:firstLine="427"/>
        <w:rPr>
          <w:sz w:val="28"/>
        </w:rPr>
      </w:pPr>
      <w:r>
        <w:rPr>
          <w:sz w:val="28"/>
        </w:rPr>
        <w:t>жеке кәсіпкерлік субъектілері (жеке қосалқы шаруашылықтар) – негізінен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заңнамалық тұрғыдан экономикалық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нысан болып саналмайды,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дегенмен заңды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тұлға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болмаса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еліміздегі өндірілетін 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өнімдеріндің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</w:t>
      </w:r>
      <w:r>
        <w:rPr>
          <w:spacing w:val="2"/>
          <w:sz w:val="28"/>
        </w:rPr>
        <w:t xml:space="preserve"> </w:t>
      </w:r>
      <w:r>
        <w:rPr>
          <w:sz w:val="28"/>
        </w:rPr>
        <w:t>дәл</w:t>
      </w:r>
      <w:r>
        <w:rPr>
          <w:spacing w:val="7"/>
          <w:sz w:val="28"/>
        </w:rPr>
        <w:t xml:space="preserve"> </w:t>
      </w:r>
      <w:r>
        <w:rPr>
          <w:sz w:val="28"/>
        </w:rPr>
        <w:t>осы</w:t>
      </w:r>
      <w:r>
        <w:rPr>
          <w:spacing w:val="7"/>
          <w:sz w:val="28"/>
        </w:rPr>
        <w:t xml:space="preserve"> </w:t>
      </w:r>
      <w:r>
        <w:rPr>
          <w:sz w:val="28"/>
        </w:rPr>
        <w:t>жеке</w:t>
      </w:r>
      <w:r>
        <w:rPr>
          <w:spacing w:val="8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субъектілерге</w:t>
      </w:r>
      <w:r>
        <w:rPr>
          <w:spacing w:val="3"/>
          <w:sz w:val="28"/>
        </w:rPr>
        <w:t xml:space="preserve"> </w:t>
      </w:r>
      <w:r>
        <w:rPr>
          <w:sz w:val="28"/>
        </w:rPr>
        <w:t>тиесілі.</w:t>
      </w:r>
    </w:p>
    <w:p w:rsidR="008F31A8" w:rsidRDefault="006E07A6">
      <w:pPr>
        <w:pStyle w:val="a3"/>
        <w:ind w:right="387" w:firstLine="427"/>
      </w:pPr>
      <w:r>
        <w:t>Төмендегі 16 - кестедегі 2018 ж.</w:t>
      </w:r>
      <w:r>
        <w:rPr>
          <w:spacing w:val="1"/>
        </w:rPr>
        <w:t xml:space="preserve"> </w:t>
      </w:r>
      <w:r>
        <w:t>және 2022 ж. деректерде,</w:t>
      </w:r>
      <w:r>
        <w:rPr>
          <w:spacing w:val="1"/>
        </w:rPr>
        <w:t xml:space="preserve"> </w:t>
      </w:r>
      <w:r>
        <w:t>тіркелген ірі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шаруашылықтардың,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шаруа</w:t>
      </w:r>
      <w:r>
        <w:rPr>
          <w:spacing w:val="-67"/>
        </w:rPr>
        <w:t xml:space="preserve"> </w:t>
      </w:r>
      <w:r>
        <w:t>қожалықтарының және жеке кәсіпкерлердің саны көрсетілген. Жалпы, соңғы 5</w:t>
      </w:r>
      <w:r>
        <w:rPr>
          <w:spacing w:val="1"/>
        </w:rPr>
        <w:t xml:space="preserve"> </w:t>
      </w:r>
      <w:r>
        <w:t>жылдағы</w:t>
      </w:r>
      <w:r>
        <w:rPr>
          <w:spacing w:val="6"/>
        </w:rPr>
        <w:t xml:space="preserve"> </w:t>
      </w:r>
      <w:r>
        <w:t>өсудің</w:t>
      </w:r>
      <w:r>
        <w:rPr>
          <w:spacing w:val="6"/>
        </w:rPr>
        <w:t xml:space="preserve"> </w:t>
      </w:r>
      <w:r>
        <w:t>оң</w:t>
      </w:r>
      <w:r>
        <w:rPr>
          <w:spacing w:val="2"/>
        </w:rPr>
        <w:t xml:space="preserve"> </w:t>
      </w:r>
      <w:r>
        <w:t>динамикасын</w:t>
      </w:r>
      <w:r>
        <w:rPr>
          <w:spacing w:val="1"/>
        </w:rPr>
        <w:t xml:space="preserve"> </w:t>
      </w:r>
      <w:r>
        <w:t>байқауға</w:t>
      </w:r>
      <w:r>
        <w:rPr>
          <w:spacing w:val="3"/>
        </w:rPr>
        <w:t xml:space="preserve"> </w:t>
      </w:r>
      <w:r>
        <w:t>болады.</w:t>
      </w:r>
    </w:p>
    <w:p w:rsidR="008F31A8" w:rsidRDefault="008F31A8">
      <w:pPr>
        <w:pStyle w:val="a3"/>
        <w:spacing w:before="1"/>
        <w:ind w:left="0" w:firstLine="0"/>
        <w:jc w:val="left"/>
      </w:pPr>
    </w:p>
    <w:p w:rsidR="008F31A8" w:rsidRDefault="006E07A6">
      <w:pPr>
        <w:pStyle w:val="a3"/>
        <w:tabs>
          <w:tab w:val="left" w:pos="1297"/>
          <w:tab w:val="left" w:pos="1990"/>
          <w:tab w:val="left" w:pos="2538"/>
          <w:tab w:val="left" w:pos="4168"/>
          <w:tab w:val="left" w:pos="7021"/>
          <w:tab w:val="left" w:pos="8029"/>
        </w:tabs>
        <w:ind w:right="395" w:firstLine="0"/>
        <w:jc w:val="left"/>
      </w:pPr>
      <w:r>
        <w:t>Кесте</w:t>
      </w:r>
      <w:r>
        <w:tab/>
        <w:t>16</w:t>
      </w:r>
      <w:r>
        <w:tab/>
        <w:t>–</w:t>
      </w:r>
      <w:r>
        <w:tab/>
        <w:t>Қазақстан</w:t>
      </w:r>
      <w:r>
        <w:tab/>
        <w:t>Республикасындағы</w:t>
      </w:r>
      <w:r>
        <w:tab/>
        <w:t>ауыл</w:t>
      </w:r>
      <w:r>
        <w:tab/>
        <w:t>шаруашылығы</w:t>
      </w:r>
      <w:r>
        <w:rPr>
          <w:spacing w:val="-67"/>
        </w:rPr>
        <w:t xml:space="preserve"> </w:t>
      </w:r>
      <w:r>
        <w:t>кәсіпорындарының</w:t>
      </w:r>
      <w:r>
        <w:rPr>
          <w:spacing w:val="6"/>
        </w:rPr>
        <w:t xml:space="preserve"> </w:t>
      </w:r>
      <w:r>
        <w:t>түрлері,</w:t>
      </w:r>
      <w:r>
        <w:rPr>
          <w:spacing w:val="3"/>
        </w:rPr>
        <w:t xml:space="preserve"> </w:t>
      </w:r>
      <w:r>
        <w:t>2018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2022</w:t>
      </w:r>
      <w:r>
        <w:rPr>
          <w:spacing w:val="8"/>
        </w:rPr>
        <w:t xml:space="preserve"> </w:t>
      </w:r>
      <w:r>
        <w:t>жж.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960"/>
        <w:gridCol w:w="2271"/>
        <w:gridCol w:w="1695"/>
      </w:tblGrid>
      <w:tr w:rsidR="008F31A8">
        <w:trPr>
          <w:trHeight w:val="273"/>
        </w:trPr>
        <w:tc>
          <w:tcPr>
            <w:tcW w:w="7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0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Басқару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нысаны</w:t>
            </w:r>
          </w:p>
        </w:tc>
        <w:tc>
          <w:tcPr>
            <w:tcW w:w="227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  <w:tc>
          <w:tcPr>
            <w:tcW w:w="1695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</w:tc>
      </w:tr>
      <w:tr w:rsidR="008F31A8">
        <w:trPr>
          <w:trHeight w:val="278"/>
        </w:trPr>
        <w:tc>
          <w:tcPr>
            <w:tcW w:w="706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0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шаруа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қожалықтары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(заңды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тұлғалар)</w:t>
            </w:r>
          </w:p>
        </w:tc>
        <w:tc>
          <w:tcPr>
            <w:tcW w:w="2271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12655</w:t>
            </w:r>
          </w:p>
        </w:tc>
        <w:tc>
          <w:tcPr>
            <w:tcW w:w="1695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20001</w:t>
            </w:r>
          </w:p>
        </w:tc>
      </w:tr>
      <w:tr w:rsidR="008F31A8">
        <w:trPr>
          <w:trHeight w:val="278"/>
        </w:trPr>
        <w:tc>
          <w:tcPr>
            <w:tcW w:w="7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0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Шаруа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қожалықтары</w:t>
            </w:r>
          </w:p>
        </w:tc>
        <w:tc>
          <w:tcPr>
            <w:tcW w:w="227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190120</w:t>
            </w:r>
          </w:p>
        </w:tc>
        <w:tc>
          <w:tcPr>
            <w:tcW w:w="1695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230400</w:t>
            </w:r>
          </w:p>
        </w:tc>
      </w:tr>
      <w:tr w:rsidR="008F31A8">
        <w:trPr>
          <w:trHeight w:val="273"/>
        </w:trPr>
        <w:tc>
          <w:tcPr>
            <w:tcW w:w="7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0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меншік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иелері</w:t>
            </w:r>
          </w:p>
        </w:tc>
        <w:tc>
          <w:tcPr>
            <w:tcW w:w="227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25090</w:t>
            </w:r>
          </w:p>
        </w:tc>
        <w:tc>
          <w:tcPr>
            <w:tcW w:w="1695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26100</w:t>
            </w:r>
          </w:p>
        </w:tc>
      </w:tr>
      <w:tr w:rsidR="008F31A8">
        <w:trPr>
          <w:trHeight w:val="278"/>
        </w:trPr>
        <w:tc>
          <w:tcPr>
            <w:tcW w:w="9632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[125] әдебиет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spacing w:line="258" w:lineRule="exact"/>
        <w:rPr>
          <w:sz w:val="24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a3"/>
        <w:spacing w:before="67"/>
        <w:ind w:right="386" w:firstLine="427"/>
      </w:pPr>
      <w:r>
        <w:lastRenderedPageBreak/>
        <w:t>Бес жыл ішінде ірі шаруа қожалықтарының саны 20 мыңға дейін өсті, оның</w:t>
      </w:r>
      <w:r>
        <w:rPr>
          <w:spacing w:val="1"/>
        </w:rPr>
        <w:t xml:space="preserve"> </w:t>
      </w:r>
      <w:r>
        <w:t>ішінде 2022 ж. 16985-і ғана жұмыс істеп тұрды. Соңғы жылдардағы пандемия</w:t>
      </w:r>
      <w:r>
        <w:rPr>
          <w:spacing w:val="1"/>
        </w:rPr>
        <w:t xml:space="preserve"> </w:t>
      </w:r>
      <w:r>
        <w:t>мен құрғақшылыққа қарамастан,</w:t>
      </w:r>
      <w:r>
        <w:rPr>
          <w:spacing w:val="1"/>
        </w:rPr>
        <w:t xml:space="preserve"> </w:t>
      </w:r>
      <w:r>
        <w:t>негізгі капиталға инвестициялар ағынының</w:t>
      </w:r>
      <w:r>
        <w:rPr>
          <w:spacing w:val="1"/>
        </w:rPr>
        <w:t xml:space="preserve"> </w:t>
      </w:r>
      <w:r>
        <w:t>тұрақты үрдісі сақталуда, сондай-ақ субсидиялау бағдарламалары белсенді іске</w:t>
      </w:r>
      <w:r>
        <w:rPr>
          <w:spacing w:val="1"/>
        </w:rPr>
        <w:t xml:space="preserve"> </w:t>
      </w:r>
      <w:r>
        <w:t>асырылуда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шаруашылықтарды</w:t>
      </w:r>
      <w:r>
        <w:rPr>
          <w:spacing w:val="1"/>
        </w:rPr>
        <w:t xml:space="preserve"> </w:t>
      </w:r>
      <w:r>
        <w:t>ашу</w:t>
      </w:r>
      <w:r>
        <w:rPr>
          <w:spacing w:val="7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істеп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шаруашылықтардың, фермерлік немесе шаруа қожалықтарының, жеке меншік</w:t>
      </w:r>
      <w:r>
        <w:rPr>
          <w:spacing w:val="1"/>
        </w:rPr>
        <w:t xml:space="preserve"> </w:t>
      </w:r>
      <w:r>
        <w:t>иелерінің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өңірлері</w:t>
      </w:r>
      <w:r>
        <w:rPr>
          <w:spacing w:val="1"/>
        </w:rPr>
        <w:t xml:space="preserve"> </w:t>
      </w:r>
      <w:r>
        <w:t>бөлінісінде17-кестеде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(2022</w:t>
      </w:r>
      <w:r>
        <w:rPr>
          <w:spacing w:val="6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арналған).</w:t>
      </w:r>
    </w:p>
    <w:p w:rsidR="008F31A8" w:rsidRDefault="008F31A8">
      <w:pPr>
        <w:pStyle w:val="a3"/>
        <w:spacing w:before="2"/>
        <w:ind w:left="0" w:firstLine="0"/>
        <w:jc w:val="left"/>
      </w:pPr>
    </w:p>
    <w:p w:rsidR="008F31A8" w:rsidRDefault="006E07A6">
      <w:pPr>
        <w:pStyle w:val="a3"/>
        <w:spacing w:before="1" w:after="6"/>
        <w:ind w:right="380" w:firstLine="0"/>
        <w:jc w:val="left"/>
      </w:pPr>
      <w:r>
        <w:t>Кесте</w:t>
      </w:r>
      <w:r>
        <w:rPr>
          <w:spacing w:val="41"/>
        </w:rPr>
        <w:t xml:space="preserve"> </w:t>
      </w:r>
      <w:r>
        <w:t>17</w:t>
      </w:r>
      <w:r>
        <w:rPr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Қазақстан</w:t>
      </w:r>
      <w:r>
        <w:rPr>
          <w:spacing w:val="40"/>
        </w:rPr>
        <w:t xml:space="preserve"> </w:t>
      </w:r>
      <w:r>
        <w:t>Республикасының</w:t>
      </w:r>
      <w:r>
        <w:rPr>
          <w:spacing w:val="40"/>
        </w:rPr>
        <w:t xml:space="preserve"> </w:t>
      </w:r>
      <w:r>
        <w:t>өңірлеріндегі</w:t>
      </w:r>
      <w:r>
        <w:rPr>
          <w:spacing w:val="40"/>
        </w:rPr>
        <w:t xml:space="preserve"> </w:t>
      </w:r>
      <w:r>
        <w:t>кәсіпкерлік</w:t>
      </w:r>
      <w:r>
        <w:rPr>
          <w:spacing w:val="43"/>
        </w:rPr>
        <w:t xml:space="preserve"> </w:t>
      </w:r>
      <w:r>
        <w:t>өкілдерінің</w:t>
      </w:r>
      <w:r>
        <w:rPr>
          <w:spacing w:val="-67"/>
        </w:rPr>
        <w:t xml:space="preserve"> </w:t>
      </w:r>
      <w:r>
        <w:t>саны,</w:t>
      </w:r>
      <w:r>
        <w:rPr>
          <w:spacing w:val="4"/>
        </w:rPr>
        <w:t xml:space="preserve"> </w:t>
      </w:r>
      <w:r>
        <w:t>2022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97"/>
        <w:gridCol w:w="2444"/>
        <w:gridCol w:w="2814"/>
        <w:gridCol w:w="1637"/>
      </w:tblGrid>
      <w:tr w:rsidR="008F31A8">
        <w:trPr>
          <w:trHeight w:val="1382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97" w:type="dxa"/>
          </w:tcPr>
          <w:p w:rsidR="008F31A8" w:rsidRDefault="008F31A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line="240" w:lineRule="auto"/>
              <w:ind w:left="110" w:right="400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облыстары</w:t>
            </w:r>
          </w:p>
        </w:tc>
        <w:tc>
          <w:tcPr>
            <w:tcW w:w="2444" w:type="dxa"/>
          </w:tcPr>
          <w:p w:rsidR="008F31A8" w:rsidRDefault="008F31A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tabs>
                <w:tab w:val="left" w:pos="1684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z w:val="24"/>
              </w:rPr>
              <w:tab/>
              <w:t>шаруа</w:t>
            </w:r>
          </w:p>
          <w:p w:rsidR="008F31A8" w:rsidRDefault="006E07A6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қожалықтары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тұлғалар)</w:t>
            </w:r>
          </w:p>
        </w:tc>
        <w:tc>
          <w:tcPr>
            <w:tcW w:w="2814" w:type="dxa"/>
          </w:tcPr>
          <w:p w:rsidR="008F31A8" w:rsidRDefault="008F31A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меншік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иелері</w:t>
            </w:r>
          </w:p>
        </w:tc>
        <w:tc>
          <w:tcPr>
            <w:tcW w:w="1637" w:type="dxa"/>
          </w:tcPr>
          <w:p w:rsidR="008F31A8" w:rsidRDefault="008F31A8">
            <w:pPr>
              <w:pStyle w:val="TableParagraph"/>
              <w:spacing w:before="7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before="1" w:line="237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Шаруа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қожалықтары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Қазақстан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985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016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221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776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949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842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585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487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229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063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665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294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756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807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579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740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879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827</w:t>
            </w:r>
          </w:p>
        </w:tc>
      </w:tr>
      <w:tr w:rsidR="008F31A8">
        <w:trPr>
          <w:trHeight w:val="277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573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557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369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231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578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476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018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659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773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995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353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322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608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550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714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213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640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081</w:t>
            </w:r>
          </w:p>
        </w:tc>
      </w:tr>
      <w:tr w:rsidR="008F31A8">
        <w:trPr>
          <w:trHeight w:val="277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668</w:t>
            </w:r>
          </w:p>
        </w:tc>
      </w:tr>
      <w:tr w:rsidR="008F31A8">
        <w:trPr>
          <w:trHeight w:val="273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737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346</w:t>
            </w:r>
          </w:p>
        </w:tc>
      </w:tr>
      <w:tr w:rsidR="008F31A8">
        <w:trPr>
          <w:trHeight w:val="278"/>
        </w:trPr>
        <w:tc>
          <w:tcPr>
            <w:tcW w:w="46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9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2444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606</w:t>
            </w:r>
          </w:p>
        </w:tc>
        <w:tc>
          <w:tcPr>
            <w:tcW w:w="2814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1637" w:type="dxa"/>
          </w:tcPr>
          <w:p w:rsidR="008F31A8" w:rsidRDefault="006E07A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658</w:t>
            </w:r>
          </w:p>
        </w:tc>
      </w:tr>
      <w:tr w:rsidR="008F31A8">
        <w:trPr>
          <w:trHeight w:val="278"/>
        </w:trPr>
        <w:tc>
          <w:tcPr>
            <w:tcW w:w="9353" w:type="dxa"/>
            <w:gridSpan w:val="5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[125]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әдебиет негізінде 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5" w:firstLine="710"/>
      </w:pPr>
      <w:r>
        <w:t>Біздің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авторлардың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-67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[126,</w:t>
      </w:r>
      <w:r>
        <w:rPr>
          <w:spacing w:val="1"/>
        </w:rPr>
        <w:t xml:space="preserve"> </w:t>
      </w:r>
      <w:r>
        <w:t>127].</w:t>
      </w:r>
      <w:r>
        <w:rPr>
          <w:spacing w:val="1"/>
        </w:rPr>
        <w:t xml:space="preserve"> </w:t>
      </w:r>
      <w:r>
        <w:t>АӨК-ні</w:t>
      </w:r>
      <w:r>
        <w:rPr>
          <w:spacing w:val="70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секторға</w:t>
      </w:r>
      <w:r>
        <w:rPr>
          <w:spacing w:val="1"/>
        </w:rPr>
        <w:t xml:space="preserve"> </w:t>
      </w:r>
      <w:r>
        <w:t>айналдыру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тұжырымдамасының</w:t>
      </w:r>
      <w:r>
        <w:rPr>
          <w:spacing w:val="1"/>
        </w:rPr>
        <w:t xml:space="preserve"> </w:t>
      </w:r>
      <w:r>
        <w:t>үш</w:t>
      </w:r>
      <w:r>
        <w:rPr>
          <w:spacing w:val="-67"/>
        </w:rPr>
        <w:t xml:space="preserve"> </w:t>
      </w:r>
      <w:r>
        <w:t>элементіндегі өзекті мәселелерді шешу қажет: ауыл шаруашылығына арналған</w:t>
      </w:r>
      <w:r>
        <w:rPr>
          <w:spacing w:val="1"/>
        </w:rPr>
        <w:t xml:space="preserve"> </w:t>
      </w:r>
      <w:r>
        <w:t>ақпараттық-коммуникациялық технологиялар, IT саласына қатысты білім мен</w:t>
      </w:r>
      <w:r>
        <w:rPr>
          <w:spacing w:val="1"/>
        </w:rPr>
        <w:t xml:space="preserve"> </w:t>
      </w:r>
      <w:r>
        <w:t>дағдыларды игеру,</w:t>
      </w:r>
      <w:r>
        <w:rPr>
          <w:spacing w:val="4"/>
        </w:rPr>
        <w:t xml:space="preserve"> </w:t>
      </w:r>
      <w:r>
        <w:t>ортақ</w:t>
      </w:r>
      <w:r>
        <w:rPr>
          <w:spacing w:val="5"/>
        </w:rPr>
        <w:t xml:space="preserve"> </w:t>
      </w:r>
      <w:r>
        <w:t>қолайлы</w:t>
      </w:r>
      <w:r>
        <w:rPr>
          <w:spacing w:val="2"/>
        </w:rPr>
        <w:t xml:space="preserve"> </w:t>
      </w:r>
      <w:r>
        <w:t>орта.</w:t>
      </w:r>
    </w:p>
    <w:p w:rsidR="008F31A8" w:rsidRDefault="006E07A6">
      <w:pPr>
        <w:pStyle w:val="a3"/>
        <w:ind w:right="396" w:firstLine="710"/>
      </w:pPr>
      <w:r>
        <w:t>Жалпы, кәсіпкерлік өкілдерінің саны әр аймақта сол аймақтың климаттық</w:t>
      </w:r>
      <w:r>
        <w:rPr>
          <w:spacing w:val="-67"/>
        </w:rPr>
        <w:t xml:space="preserve"> </w:t>
      </w:r>
      <w:r>
        <w:t>ерекшеліктеріне,</w:t>
      </w:r>
      <w:r>
        <w:rPr>
          <w:spacing w:val="34"/>
        </w:rPr>
        <w:t xml:space="preserve"> </w:t>
      </w:r>
      <w:r>
        <w:t>жер</w:t>
      </w:r>
      <w:r>
        <w:rPr>
          <w:spacing w:val="31"/>
        </w:rPr>
        <w:t xml:space="preserve"> </w:t>
      </w:r>
      <w:r>
        <w:t>немесе</w:t>
      </w:r>
      <w:r>
        <w:rPr>
          <w:spacing w:val="37"/>
        </w:rPr>
        <w:t xml:space="preserve"> </w:t>
      </w:r>
      <w:r>
        <w:t>топырақ</w:t>
      </w:r>
      <w:r>
        <w:rPr>
          <w:spacing w:val="31"/>
        </w:rPr>
        <w:t xml:space="preserve"> </w:t>
      </w:r>
      <w:r>
        <w:t>құнарлылығына</w:t>
      </w:r>
      <w:r>
        <w:rPr>
          <w:spacing w:val="32"/>
        </w:rPr>
        <w:t xml:space="preserve"> </w:t>
      </w:r>
      <w:r>
        <w:t>сәйкес</w:t>
      </w:r>
      <w:r>
        <w:rPr>
          <w:spacing w:val="37"/>
        </w:rPr>
        <w:t xml:space="preserve"> </w:t>
      </w:r>
      <w:r>
        <w:t>таралған.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4" w:firstLine="0"/>
      </w:pPr>
      <w:r>
        <w:lastRenderedPageBreak/>
        <w:t>Солтүстік аймақтарда, атап өткенде Ақмола облысы және Солтүстік Қазақстан</w:t>
      </w:r>
      <w:r>
        <w:rPr>
          <w:spacing w:val="1"/>
        </w:rPr>
        <w:t xml:space="preserve"> </w:t>
      </w:r>
      <w:r>
        <w:t>облыстарында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қожалықтарының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байқаймыз.</w:t>
      </w:r>
      <w:r>
        <w:rPr>
          <w:spacing w:val="1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өндірілетін</w:t>
      </w:r>
      <w:r>
        <w:rPr>
          <w:spacing w:val="1"/>
        </w:rPr>
        <w:t xml:space="preserve"> </w:t>
      </w:r>
      <w:r>
        <w:t>өнімнің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 тарапынан қолдау көрсетілгендіктен ірі шаруа объектілерінің саны</w:t>
      </w:r>
      <w:r>
        <w:rPr>
          <w:spacing w:val="1"/>
        </w:rPr>
        <w:t xml:space="preserve"> </w:t>
      </w:r>
      <w:r>
        <w:t>көп болғандықтан. Оңтүстік аймақтар Алматы, Түркістан облыстарында да ірі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7"/>
        </w:rPr>
        <w:t xml:space="preserve"> </w:t>
      </w:r>
      <w:r>
        <w:t>жоғары</w:t>
      </w:r>
      <w:r>
        <w:rPr>
          <w:spacing w:val="7"/>
        </w:rPr>
        <w:t xml:space="preserve"> </w:t>
      </w:r>
      <w:r>
        <w:t>көрсеткішін</w:t>
      </w:r>
      <w:r>
        <w:rPr>
          <w:spacing w:val="2"/>
        </w:rPr>
        <w:t xml:space="preserve"> </w:t>
      </w:r>
      <w:r>
        <w:t>байқаймыз.</w:t>
      </w:r>
    </w:p>
    <w:p w:rsidR="008F31A8" w:rsidRDefault="006E07A6">
      <w:pPr>
        <w:pStyle w:val="a3"/>
        <w:spacing w:before="4"/>
        <w:ind w:right="399" w:firstLine="710"/>
      </w:pPr>
      <w:r>
        <w:t>Кіші және орта шаруа қожалықтарына келетін болсақ, көп бөлігі еліміздің</w:t>
      </w:r>
      <w:r>
        <w:rPr>
          <w:spacing w:val="-67"/>
        </w:rPr>
        <w:t xml:space="preserve"> </w:t>
      </w:r>
      <w:r>
        <w:t>оңтүстігінде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(25665),</w:t>
      </w:r>
      <w:r>
        <w:rPr>
          <w:spacing w:val="1"/>
        </w:rPr>
        <w:t xml:space="preserve"> </w:t>
      </w:r>
      <w:r>
        <w:t>Жамбыл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(18827),</w:t>
      </w:r>
      <w:r>
        <w:rPr>
          <w:spacing w:val="1"/>
        </w:rPr>
        <w:t xml:space="preserve"> </w:t>
      </w:r>
      <w:r>
        <w:t>Жетісу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(17557)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(70714).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шаруашылықтарды отбасылық деп те атаса болады, себебі көп жағдайда үй</w:t>
      </w:r>
      <w:r>
        <w:rPr>
          <w:spacing w:val="1"/>
        </w:rPr>
        <w:t xml:space="preserve"> </w:t>
      </w:r>
      <w:r>
        <w:t>жанында</w:t>
      </w:r>
      <w:r>
        <w:rPr>
          <w:spacing w:val="9"/>
        </w:rPr>
        <w:t xml:space="preserve"> </w:t>
      </w:r>
      <w:r>
        <w:t>жайылымдарда,</w:t>
      </w:r>
      <w:r>
        <w:rPr>
          <w:spacing w:val="11"/>
        </w:rPr>
        <w:t xml:space="preserve"> </w:t>
      </w:r>
      <w:r>
        <w:t>егістіктерде</w:t>
      </w:r>
      <w:r>
        <w:rPr>
          <w:spacing w:val="9"/>
        </w:rPr>
        <w:t xml:space="preserve"> </w:t>
      </w:r>
      <w:r>
        <w:t>ауылды</w:t>
      </w:r>
      <w:r>
        <w:rPr>
          <w:spacing w:val="9"/>
        </w:rPr>
        <w:t xml:space="preserve"> </w:t>
      </w:r>
      <w:r>
        <w:t>аймақтарда</w:t>
      </w:r>
      <w:r>
        <w:rPr>
          <w:spacing w:val="9"/>
        </w:rPr>
        <w:t xml:space="preserve"> </w:t>
      </w:r>
      <w:r>
        <w:t>жүргізіледі.</w:t>
      </w:r>
    </w:p>
    <w:p w:rsidR="008F31A8" w:rsidRDefault="006E07A6">
      <w:pPr>
        <w:pStyle w:val="a3"/>
        <w:ind w:right="386"/>
      </w:pPr>
      <w:r>
        <w:t>17 - кесте ақпараттары бойынша 2022 ж. өңірлер бойынша АӨК-де жұмыс</w:t>
      </w:r>
      <w:r>
        <w:rPr>
          <w:spacing w:val="1"/>
        </w:rPr>
        <w:t xml:space="preserve"> </w:t>
      </w:r>
      <w:r>
        <w:t>істейтін заңды тұлғалардың жартысынан көбі Түркістан (3608), Ақмола (1949),</w:t>
      </w:r>
      <w:r>
        <w:rPr>
          <w:spacing w:val="1"/>
        </w:rPr>
        <w:t xml:space="preserve"> </w:t>
      </w:r>
      <w:r>
        <w:t>Солтүстік Қазақстан (1353), Алматы (1229) және Қостанай (936) облыстарында</w:t>
      </w:r>
      <w:r>
        <w:rPr>
          <w:spacing w:val="1"/>
        </w:rPr>
        <w:t xml:space="preserve"> </w:t>
      </w:r>
      <w:r>
        <w:rPr>
          <w:spacing w:val="-1"/>
        </w:rPr>
        <w:t>шоғырланған,</w:t>
      </w:r>
      <w:r>
        <w:rPr>
          <w:spacing w:val="-10"/>
        </w:rPr>
        <w:t xml:space="preserve"> </w:t>
      </w:r>
      <w:r>
        <w:rPr>
          <w:spacing w:val="-1"/>
        </w:rPr>
        <w:t>себебі</w:t>
      </w:r>
      <w:r>
        <w:rPr>
          <w:spacing w:val="-16"/>
        </w:rPr>
        <w:t xml:space="preserve"> </w:t>
      </w:r>
      <w:r>
        <w:rPr>
          <w:spacing w:val="-1"/>
        </w:rPr>
        <w:t>географиялық</w:t>
      </w:r>
      <w:r>
        <w:rPr>
          <w:spacing w:val="-12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климаттық</w:t>
      </w:r>
      <w:r>
        <w:rPr>
          <w:spacing w:val="-12"/>
        </w:rPr>
        <w:t xml:space="preserve"> </w:t>
      </w:r>
      <w:r>
        <w:t>ерекшеліктерге</w:t>
      </w:r>
      <w:r>
        <w:rPr>
          <w:spacing w:val="-1"/>
        </w:rPr>
        <w:t xml:space="preserve"> </w:t>
      </w:r>
      <w:r>
        <w:t>байланысты</w:t>
      </w:r>
      <w:r>
        <w:rPr>
          <w:spacing w:val="-68"/>
        </w:rPr>
        <w:t xml:space="preserve"> </w:t>
      </w:r>
      <w:r>
        <w:rPr>
          <w:w w:val="95"/>
        </w:rPr>
        <w:t>ауыл шаруашылығы өндірісі негізінен солтүстік өңірлерде (Солтүстік Қазақстан,</w:t>
      </w:r>
      <w:r>
        <w:rPr>
          <w:spacing w:val="1"/>
          <w:w w:val="95"/>
        </w:rPr>
        <w:t xml:space="preserve"> </w:t>
      </w:r>
      <w:r>
        <w:t>Ақмола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Қостанай</w:t>
      </w:r>
      <w:r>
        <w:rPr>
          <w:spacing w:val="1"/>
        </w:rPr>
        <w:t xml:space="preserve"> </w:t>
      </w:r>
      <w:r>
        <w:t>облыстары)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облыстарында</w:t>
      </w:r>
      <w:r>
        <w:rPr>
          <w:spacing w:val="1"/>
        </w:rPr>
        <w:t xml:space="preserve"> </w:t>
      </w:r>
      <w:r>
        <w:t>дамыған.</w:t>
      </w:r>
    </w:p>
    <w:p w:rsidR="008F31A8" w:rsidRDefault="006E07A6">
      <w:pPr>
        <w:pStyle w:val="a3"/>
        <w:spacing w:before="1"/>
        <w:ind w:right="383"/>
      </w:pPr>
      <w:r>
        <w:t>2018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бері</w:t>
      </w:r>
      <w:r>
        <w:rPr>
          <w:spacing w:val="1"/>
        </w:rPr>
        <w:t xml:space="preserve"> </w:t>
      </w:r>
      <w:r>
        <w:t>тіркелген</w:t>
      </w:r>
      <w:r>
        <w:rPr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өнімдерін өндіретін фермалар саны өсті. Мысалы, 2022 ж. кәсіпорындар саны</w:t>
      </w:r>
      <w:r>
        <w:rPr>
          <w:spacing w:val="1"/>
        </w:rPr>
        <w:t xml:space="preserve"> </w:t>
      </w:r>
      <w:r>
        <w:t>тиісінше</w:t>
      </w:r>
      <w:r>
        <w:rPr>
          <w:spacing w:val="-8"/>
        </w:rPr>
        <w:t xml:space="preserve"> </w:t>
      </w:r>
      <w:r>
        <w:t>4,3%</w:t>
      </w:r>
      <w:r>
        <w:rPr>
          <w:spacing w:val="-9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0,7%</w:t>
      </w:r>
      <w:r>
        <w:rPr>
          <w:spacing w:val="-9"/>
        </w:rPr>
        <w:t xml:space="preserve"> </w:t>
      </w:r>
      <w:r>
        <w:t>өсті.</w:t>
      </w:r>
      <w:r>
        <w:rPr>
          <w:spacing w:val="-5"/>
        </w:rPr>
        <w:t xml:space="preserve"> </w:t>
      </w:r>
      <w:r>
        <w:t>Жеке</w:t>
      </w:r>
      <w:r>
        <w:rPr>
          <w:spacing w:val="-7"/>
        </w:rPr>
        <w:t xml:space="preserve"> </w:t>
      </w:r>
      <w:r>
        <w:t>кәсіпкерлер</w:t>
      </w:r>
      <w:r>
        <w:rPr>
          <w:spacing w:val="-8"/>
        </w:rPr>
        <w:t xml:space="preserve"> </w:t>
      </w:r>
      <w:r>
        <w:t>саны,</w:t>
      </w:r>
      <w:r>
        <w:rPr>
          <w:spacing w:val="-5"/>
        </w:rPr>
        <w:t xml:space="preserve"> </w:t>
      </w:r>
      <w:r>
        <w:t>керісінше,</w:t>
      </w:r>
      <w:r>
        <w:rPr>
          <w:spacing w:val="-5"/>
        </w:rPr>
        <w:t xml:space="preserve"> </w:t>
      </w:r>
      <w:r>
        <w:t>шамамен</w:t>
      </w:r>
      <w:r>
        <w:rPr>
          <w:spacing w:val="-7"/>
        </w:rPr>
        <w:t xml:space="preserve"> </w:t>
      </w:r>
      <w:r>
        <w:t>20%-</w:t>
      </w:r>
      <w:r>
        <w:rPr>
          <w:spacing w:val="-68"/>
        </w:rPr>
        <w:t xml:space="preserve"> </w:t>
      </w:r>
      <w:r>
        <w:t>ға</w:t>
      </w:r>
      <w:r>
        <w:rPr>
          <w:spacing w:val="1"/>
        </w:rPr>
        <w:t xml:space="preserve"> </w:t>
      </w:r>
      <w:r>
        <w:t>қысқарды</w:t>
      </w:r>
      <w:r>
        <w:rPr>
          <w:spacing w:val="1"/>
        </w:rPr>
        <w:t xml:space="preserve"> </w:t>
      </w:r>
      <w:r>
        <w:t>(8-сурет).</w:t>
      </w:r>
    </w:p>
    <w:p w:rsidR="008F31A8" w:rsidRDefault="00761B1D">
      <w:pPr>
        <w:pStyle w:val="a3"/>
        <w:spacing w:before="2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201930</wp:posOffset>
                </wp:positionV>
                <wp:extent cx="5495925" cy="1899285"/>
                <wp:effectExtent l="0" t="0" r="0" b="0"/>
                <wp:wrapTopAndBottom/>
                <wp:docPr id="66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899285"/>
                          <a:chOff x="2261" y="318"/>
                          <a:chExt cx="8655" cy="2991"/>
                        </a:xfrm>
                      </wpg:grpSpPr>
                      <wps:wsp>
                        <wps:cNvPr id="667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2995" y="2259"/>
                            <a:ext cx="418" cy="12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3412" y="896"/>
                            <a:ext cx="423" cy="148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4564" y="2255"/>
                            <a:ext cx="418" cy="12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4982" y="795"/>
                            <a:ext cx="423" cy="158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404" y="2187"/>
                            <a:ext cx="418" cy="19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6134" y="2250"/>
                            <a:ext cx="418" cy="1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6552" y="743"/>
                            <a:ext cx="423" cy="163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6974" y="2154"/>
                            <a:ext cx="418" cy="22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7704" y="2240"/>
                            <a:ext cx="418" cy="14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8121" y="699"/>
                            <a:ext cx="423" cy="168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8544" y="2139"/>
                            <a:ext cx="418" cy="24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9273" y="2231"/>
                            <a:ext cx="423" cy="15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9696" y="690"/>
                            <a:ext cx="418" cy="169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0113" y="2187"/>
                            <a:ext cx="418" cy="19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2839" y="2380"/>
                            <a:ext cx="78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729" y="29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5384" y="29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8002" y="29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2268" y="325"/>
                            <a:ext cx="8640" cy="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463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471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223.1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430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228.8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418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230.4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3488" y="626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527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215.6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831"/>
                            <a:ext cx="294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:rsidR="008F31A8" w:rsidRDefault="006E07A6">
                              <w:pPr>
                                <w:spacing w:before="14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  <w:p w:rsidR="008F31A8" w:rsidRDefault="006E07A6">
                              <w:pPr>
                                <w:spacing w:before="147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1932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1989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191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7091" y="1882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2109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4682" y="1984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6253" y="197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1968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19.2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8594" y="1870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32.6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327" y="1961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0165" y="1918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2298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362" y="2533"/>
                            <a:ext cx="5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2018/6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2533"/>
                            <a:ext cx="5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2019/6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2533"/>
                            <a:ext cx="5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2020/6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2533"/>
                            <a:ext cx="5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2021/6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9644" y="2533"/>
                            <a:ext cx="5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2022/6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2932"/>
                            <a:ext cx="121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заңды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тұлғалар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5527" y="2932"/>
                            <a:ext cx="219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Фермерлік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шаруашылықтар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8146" y="2932"/>
                            <a:ext cx="14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Жеке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кәсіпкерлер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324" style="position:absolute;margin-left:113.05pt;margin-top:15.9pt;width:432.75pt;height:149.55pt;z-index:-15721984;mso-wrap-distance-left:0;mso-wrap-distance-right:0;mso-position-horizontal-relative:page;mso-position-vertical-relative:text" coordorigin="2261,318" coordsize="8655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">
                <v:rect id="Rectangle 661" o:spid="_x0000_s1325" style="position:absolute;left:2995;top:2259;width:418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" fillcolor="#4471c4" stroked="f"/>
                <v:rect id="Rectangle 660" o:spid="_x0000_s1326" style="position:absolute;left:3412;top:896;width:423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" fillcolor="#ec7c30" stroked="f"/>
                <v:rect id="Rectangle 659" o:spid="_x0000_s1327" style="position:absolute;left:4564;top:2255;width:418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" fillcolor="#4471c4" stroked="f"/>
                <v:rect id="Rectangle 658" o:spid="_x0000_s1328" style="position:absolute;left:4982;top:795;width:423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" fillcolor="#ec7c30" stroked="f"/>
                <v:rect id="Rectangle 657" o:spid="_x0000_s1329" style="position:absolute;left:5404;top:2187;width:41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" fillcolor="#a4a4a4" stroked="f"/>
                <v:rect id="Rectangle 656" o:spid="_x0000_s1330" style="position:absolute;left:6134;top:2250;width:418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" fillcolor="#4471c4" stroked="f"/>
                <v:rect id="Rectangle 655" o:spid="_x0000_s1331" style="position:absolute;left:6552;top:743;width:423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" fillcolor="#ec7c30" stroked="f"/>
                <v:rect id="Rectangle 654" o:spid="_x0000_s1332" style="position:absolute;left:6974;top:2154;width:41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" fillcolor="#a4a4a4" stroked="f"/>
                <v:rect id="Rectangle 653" o:spid="_x0000_s1333" style="position:absolute;left:7704;top:2240;width:41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" fillcolor="#4471c4" stroked="f"/>
                <v:rect id="Rectangle 652" o:spid="_x0000_s1334" style="position:absolute;left:8121;top:699;width:42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" fillcolor="#ec7c30" stroked="f"/>
                <v:rect id="Rectangle 651" o:spid="_x0000_s1335" style="position:absolute;left:8544;top:2139;width:41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" fillcolor="#a4a4a4" stroked="f"/>
                <v:rect id="Rectangle 650" o:spid="_x0000_s1336" style="position:absolute;left:9273;top:2231;width:42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" fillcolor="#4471c4" stroked="f"/>
                <v:rect id="Rectangle 649" o:spid="_x0000_s1337" style="position:absolute;left:9696;top:690;width:418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" fillcolor="#ec7c30" stroked="f"/>
                <v:rect id="Rectangle 648" o:spid="_x0000_s1338" style="position:absolute;left:10113;top:2187;width:41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" fillcolor="#a4a4a4" stroked="f"/>
                <v:line id="Line 647" o:spid="_x0000_s1339" style="position:absolute;visibility:visible;mso-wrap-style:square" from="2839,2380" to="10688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" strokecolor="#d9d9d9"/>
                <v:rect id="Rectangle 646" o:spid="_x0000_s1340" style="position:absolute;left:3729;top:29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" fillcolor="#4471c4" stroked="f"/>
                <v:rect id="Rectangle 645" o:spid="_x0000_s1341" style="position:absolute;left:5384;top:29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" fillcolor="#ec7c30" stroked="f"/>
                <v:rect id="Rectangle 644" o:spid="_x0000_s1342" style="position:absolute;left:8002;top:29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" fillcolor="#a4a4a4" stroked="f"/>
                <v:rect id="Rectangle 643" o:spid="_x0000_s1343" style="position:absolute;left:2268;top:325;width:8640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" filled="f" strokecolor="#d9d9d9"/>
                <v:shape id="Text Box 642" o:spid="_x0000_s1344" type="#_x0000_t202" style="position:absolute;left:2399;top:463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250</w:t>
                        </w:r>
                      </w:p>
                    </w:txbxContent>
                  </v:textbox>
                </v:shape>
                <v:shape id="Text Box 641" o:spid="_x0000_s1345" type="#_x0000_t202" style="position:absolute;left:6556;top:471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223.1</w:t>
                        </w:r>
                      </w:p>
                    </w:txbxContent>
                  </v:textbox>
                </v:shape>
                <v:shape id="Text Box 640" o:spid="_x0000_s1346" type="#_x0000_t202" style="position:absolute;left:8127;top:430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228.8</w:t>
                        </w:r>
                      </w:p>
                    </w:txbxContent>
                  </v:textbox>
                </v:shape>
                <v:shape id="Text Box 639" o:spid="_x0000_s1347" type="#_x0000_t202" style="position:absolute;left:9698;top:418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230.4</w:t>
                        </w:r>
                      </w:p>
                    </w:txbxContent>
                  </v:textbox>
                </v:shape>
                <v:shape id="Text Box 638" o:spid="_x0000_s1348" type="#_x0000_t202" style="position:absolute;left:3488;top:626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202</w:t>
                        </w:r>
                      </w:p>
                    </w:txbxContent>
                  </v:textbox>
                </v:shape>
                <v:shape id="Text Box 637" o:spid="_x0000_s1349" type="#_x0000_t202" style="position:absolute;left:4986;top:527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215.6</w:t>
                        </w:r>
                      </w:p>
                    </w:txbxContent>
                  </v:textbox>
                </v:shape>
                <v:shape id="Text Box 636" o:spid="_x0000_s1350" type="#_x0000_t202" style="position:absolute;left:2399;top:831;width:294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</w:t>
                        </w:r>
                      </w:p>
                      <w:p w:rsidR="008F31A8" w:rsidRDefault="006E07A6">
                        <w:pPr>
                          <w:spacing w:before="14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</w:t>
                        </w:r>
                      </w:p>
                      <w:p w:rsidR="008F31A8" w:rsidRDefault="006E07A6">
                        <w:pPr>
                          <w:spacing w:before="147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635" o:spid="_x0000_s1351" type="#_x0000_t202" style="position:absolute;left:2490;top:1932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634" o:spid="_x0000_s1352" type="#_x0000_t202" style="position:absolute;left:3045;top:1989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16.4</w:t>
                        </w:r>
                      </w:p>
                    </w:txbxContent>
                  </v:textbox>
                </v:shape>
                <v:shape id="Text Box 633" o:spid="_x0000_s1353" type="#_x0000_t202" style="position:absolute;left:5520;top:191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632" o:spid="_x0000_s1354" type="#_x0000_t202" style="position:absolute;left:7091;top:1882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31</w:t>
                        </w:r>
                      </w:p>
                    </w:txbxContent>
                  </v:textbox>
                </v:shape>
                <v:shape id="Text Box 631" o:spid="_x0000_s1355" type="#_x0000_t202" style="position:absolute;left:3998;top:2109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30" o:spid="_x0000_s1356" type="#_x0000_t202" style="position:absolute;left:4682;top:1984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v:shape id="Text Box 629" o:spid="_x0000_s1357" type="#_x0000_t202" style="position:absolute;left:6253;top:1976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628" o:spid="_x0000_s1358" type="#_x0000_t202" style="position:absolute;left:7756;top:1968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19.2</w:t>
                        </w:r>
                      </w:p>
                    </w:txbxContent>
                  </v:textbox>
                </v:shape>
                <v:shape id="Text Box 627" o:spid="_x0000_s1359" type="#_x0000_t202" style="position:absolute;left:8594;top:1870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32.6</w:t>
                        </w:r>
                      </w:p>
                    </w:txbxContent>
                  </v:textbox>
                </v:shape>
                <v:shape id="Text Box 626" o:spid="_x0000_s1360" type="#_x0000_t202" style="position:absolute;left:9327;top:1961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20.1</w:t>
                        </w:r>
                      </w:p>
                    </w:txbxContent>
                  </v:textbox>
                </v:shape>
                <v:shape id="Text Box 625" o:spid="_x0000_s1361" type="#_x0000_t202" style="position:absolute;left:10165;top:1918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26.1</w:t>
                        </w:r>
                      </w:p>
                    </w:txbxContent>
                  </v:textbox>
                </v:shape>
                <v:shape id="Text Box 624" o:spid="_x0000_s1362" type="#_x0000_t202" style="position:absolute;left:2581;top:2298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23" o:spid="_x0000_s1363" type="#_x0000_t202" style="position:absolute;left:3362;top:2533;width:5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2018/6</w:t>
                        </w:r>
                      </w:p>
                    </w:txbxContent>
                  </v:textbox>
                </v:shape>
                <v:shape id="Text Box 622" o:spid="_x0000_s1364" type="#_x0000_t202" style="position:absolute;left:4932;top:2533;width:5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2019/6</w:t>
                        </w:r>
                      </w:p>
                    </w:txbxContent>
                  </v:textbox>
                </v:shape>
                <v:shape id="Text Box 621" o:spid="_x0000_s1365" type="#_x0000_t202" style="position:absolute;left:6503;top:2533;width:5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2020/6</w:t>
                        </w:r>
                      </w:p>
                    </w:txbxContent>
                  </v:textbox>
                </v:shape>
                <v:shape id="Text Box 620" o:spid="_x0000_s1366" type="#_x0000_t202" style="position:absolute;left:8073;top:2533;width:5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2021/6</w:t>
                        </w:r>
                      </w:p>
                    </w:txbxContent>
                  </v:textbox>
                </v:shape>
                <v:shape id="Text Box 619" o:spid="_x0000_s1367" type="#_x0000_t202" style="position:absolute;left:9644;top:2533;width:5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2022/6</w:t>
                        </w:r>
                      </w:p>
                    </w:txbxContent>
                  </v:textbox>
                </v:shape>
                <v:shape id="Text Box 618" o:spid="_x0000_s1368" type="#_x0000_t202" style="position:absolute;left:3871;top:2932;width:121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заңды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тұлғалар</w:t>
                        </w:r>
                      </w:p>
                    </w:txbxContent>
                  </v:textbox>
                </v:shape>
                <v:shape id="Text Box 617" o:spid="_x0000_s1369" type="#_x0000_t202" style="position:absolute;left:5527;top:2932;width:219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Фермерлік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шаруашылықтар</w:t>
                        </w:r>
                      </w:p>
                    </w:txbxContent>
                  </v:textbox>
                </v:shape>
                <v:shape id="Text Box 616" o:spid="_x0000_s1370" type="#_x0000_t202" style="position:absolute;left:8146;top:2932;width:141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Жеке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кәсіпкерлер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6E07A6">
      <w:pPr>
        <w:pStyle w:val="a3"/>
        <w:spacing w:before="237" w:line="322" w:lineRule="exact"/>
        <w:ind w:left="872" w:firstLine="0"/>
      </w:pPr>
      <w:r>
        <w:t>Сурет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Тіркелген</w:t>
      </w:r>
      <w:r>
        <w:rPr>
          <w:spacing w:val="-4"/>
        </w:rPr>
        <w:t xml:space="preserve"> </w:t>
      </w:r>
      <w:r>
        <w:t>ауыл</w:t>
      </w:r>
      <w:r>
        <w:rPr>
          <w:spacing w:val="-2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тауарын</w:t>
      </w:r>
      <w:r>
        <w:rPr>
          <w:spacing w:val="-3"/>
        </w:rPr>
        <w:t xml:space="preserve"> </w:t>
      </w:r>
      <w:r>
        <w:t>өндірушілер, 2018-2022</w:t>
      </w:r>
    </w:p>
    <w:p w:rsidR="008F31A8" w:rsidRDefault="006E07A6">
      <w:pPr>
        <w:pStyle w:val="a3"/>
        <w:ind w:left="1292" w:right="1475" w:firstLine="0"/>
        <w:jc w:val="center"/>
      </w:pPr>
      <w:r>
        <w:t>жж.</w:t>
      </w:r>
      <w:r>
        <w:rPr>
          <w:spacing w:val="-1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ай), (мың</w:t>
      </w:r>
      <w:r>
        <w:rPr>
          <w:spacing w:val="-3"/>
        </w:rPr>
        <w:t xml:space="preserve"> </w:t>
      </w:r>
      <w:r>
        <w:t>бірлік)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spacing w:before="1" w:line="275" w:lineRule="exact"/>
        <w:ind w:left="766"/>
        <w:jc w:val="both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[125]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6E07A6">
      <w:pPr>
        <w:pStyle w:val="a3"/>
        <w:ind w:right="383"/>
      </w:pPr>
      <w:r>
        <w:t>8-суретте көріп тұрғанымыздай, фермерлік шаруашылықтардың саны өте</w:t>
      </w:r>
      <w:r>
        <w:rPr>
          <w:spacing w:val="1"/>
        </w:rPr>
        <w:t xml:space="preserve"> </w:t>
      </w:r>
      <w:r>
        <w:t>қарқынды түрде өсуде. 2018 ж. бері 28 мыңға өсті. Ал, жеке кәсіпкерлер</w:t>
      </w:r>
      <w:r>
        <w:rPr>
          <w:spacing w:val="1"/>
        </w:rPr>
        <w:t xml:space="preserve"> </w:t>
      </w:r>
      <w:r>
        <w:t>саны -</w:t>
      </w:r>
      <w:r>
        <w:rPr>
          <w:spacing w:val="1"/>
        </w:rPr>
        <w:t xml:space="preserve"> </w:t>
      </w:r>
      <w:r>
        <w:t>жылына 20,6%-ке азайды, 2022 жылы 26 мыңға дейін қысқарды. Бұл тенденция</w:t>
      </w:r>
      <w:r>
        <w:rPr>
          <w:spacing w:val="1"/>
        </w:rPr>
        <w:t xml:space="preserve"> </w:t>
      </w:r>
      <w:r>
        <w:t>екі жақты көзқарасқа ие, тиімсіз жұмыс істеп тұрған шаруалардың қысқаруы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бірігуі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санының көрсеткішін</w:t>
      </w:r>
      <w:r>
        <w:rPr>
          <w:spacing w:val="1"/>
        </w:rPr>
        <w:t xml:space="preserve"> </w:t>
      </w:r>
      <w:r>
        <w:t>жақсартады.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3"/>
      </w:pPr>
      <w:r>
        <w:lastRenderedPageBreak/>
        <w:t>Жан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шаққандағы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аймақтан</w:t>
      </w:r>
      <w:r>
        <w:rPr>
          <w:spacing w:val="1"/>
        </w:rPr>
        <w:t xml:space="preserve"> </w:t>
      </w:r>
      <w:r>
        <w:t>аймаққа</w:t>
      </w:r>
      <w:r>
        <w:rPr>
          <w:spacing w:val="-67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өзгереді.</w:t>
      </w:r>
      <w:r>
        <w:rPr>
          <w:spacing w:val="1"/>
        </w:rPr>
        <w:t xml:space="preserve"> </w:t>
      </w:r>
      <w:r>
        <w:t>18-кестеде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көрсеткіштер бойынша</w:t>
      </w:r>
      <w:r>
        <w:rPr>
          <w:spacing w:val="1"/>
        </w:rPr>
        <w:t xml:space="preserve"> </w:t>
      </w:r>
      <w:r>
        <w:t>көш</w:t>
      </w:r>
      <w:r>
        <w:rPr>
          <w:spacing w:val="2"/>
        </w:rPr>
        <w:t xml:space="preserve"> </w:t>
      </w:r>
      <w:r>
        <w:t>бастап тұрғанын көріп отырмыз.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tabs>
          <w:tab w:val="left" w:pos="1124"/>
          <w:tab w:val="left" w:pos="1650"/>
          <w:tab w:val="left" w:pos="2029"/>
          <w:tab w:val="left" w:pos="2791"/>
          <w:tab w:val="left" w:pos="3884"/>
          <w:tab w:val="left" w:pos="5577"/>
          <w:tab w:val="left" w:pos="6407"/>
          <w:tab w:val="left" w:pos="8422"/>
        </w:tabs>
        <w:ind w:right="393" w:firstLine="0"/>
        <w:jc w:val="left"/>
      </w:pPr>
      <w:r>
        <w:t>Кесте</w:t>
      </w:r>
      <w:r>
        <w:tab/>
        <w:t>18</w:t>
      </w:r>
      <w:r>
        <w:tab/>
        <w:t>–</w:t>
      </w:r>
      <w:r>
        <w:tab/>
        <w:t>Жан</w:t>
      </w:r>
      <w:r>
        <w:tab/>
        <w:t>басына</w:t>
      </w:r>
      <w:r>
        <w:tab/>
        <w:t>шаққандағы</w:t>
      </w:r>
      <w:r>
        <w:tab/>
        <w:t>ауыл</w:t>
      </w:r>
      <w:r>
        <w:tab/>
        <w:t>шаруашылығы</w:t>
      </w:r>
      <w:r>
        <w:tab/>
      </w:r>
      <w:r>
        <w:rPr>
          <w:spacing w:val="-1"/>
        </w:rPr>
        <w:t>өнімдерінің</w:t>
      </w:r>
      <w:r>
        <w:rPr>
          <w:spacing w:val="-67"/>
        </w:rPr>
        <w:t xml:space="preserve"> </w:t>
      </w:r>
      <w:r>
        <w:t>(қызметтерінің)</w:t>
      </w:r>
      <w:r>
        <w:rPr>
          <w:spacing w:val="-2"/>
        </w:rPr>
        <w:t xml:space="preserve"> </w:t>
      </w:r>
      <w:r>
        <w:t>жалпы өнімі,</w:t>
      </w:r>
      <w:r>
        <w:rPr>
          <w:spacing w:val="4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ж.,</w:t>
      </w:r>
      <w:r>
        <w:rPr>
          <w:spacing w:val="3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теңге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2411"/>
        <w:gridCol w:w="2406"/>
        <w:gridCol w:w="2411"/>
      </w:tblGrid>
      <w:tr w:rsidR="008F31A8">
        <w:trPr>
          <w:trHeight w:val="825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Облыс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37" w:lineRule="auto"/>
              <w:ind w:left="109" w:right="742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шаруашалығы</w:t>
            </w:r>
          </w:p>
        </w:tc>
      </w:tr>
      <w:tr w:rsidR="008F31A8">
        <w:trPr>
          <w:trHeight w:val="277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ҚР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482,9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295,8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186,3</w:t>
            </w:r>
          </w:p>
        </w:tc>
      </w:tr>
      <w:tr w:rsidR="008F31A8">
        <w:trPr>
          <w:trHeight w:val="278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799,8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337,8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461,5</w:t>
            </w:r>
          </w:p>
        </w:tc>
      </w:tr>
      <w:tr w:rsidR="008F31A8">
        <w:trPr>
          <w:trHeight w:val="273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388,3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978,9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408,1</w:t>
            </w:r>
          </w:p>
        </w:tc>
      </w:tr>
      <w:tr w:rsidR="008F31A8">
        <w:trPr>
          <w:trHeight w:val="278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494,5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213,3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281,1</w:t>
            </w:r>
          </w:p>
        </w:tc>
      </w:tr>
      <w:tr w:rsidR="008F31A8">
        <w:trPr>
          <w:trHeight w:val="273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516,4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262,6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252,6</w:t>
            </w:r>
          </w:p>
        </w:tc>
      </w:tr>
      <w:tr w:rsidR="008F31A8">
        <w:trPr>
          <w:trHeight w:val="278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196,2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77,0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118,3</w:t>
            </w:r>
          </w:p>
        </w:tc>
      </w:tr>
      <w:tr w:rsidR="008F31A8">
        <w:trPr>
          <w:trHeight w:val="273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437,9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192,1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243,8</w:t>
            </w:r>
          </w:p>
        </w:tc>
      </w:tr>
      <w:tr w:rsidR="008F31A8">
        <w:trPr>
          <w:trHeight w:val="277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477,0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299,5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177,1</w:t>
            </w:r>
          </w:p>
        </w:tc>
      </w:tr>
      <w:tr w:rsidR="008F31A8">
        <w:trPr>
          <w:trHeight w:val="277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718,3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412,1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303,8</w:t>
            </w:r>
          </w:p>
        </w:tc>
      </w:tr>
      <w:tr w:rsidR="008F31A8">
        <w:trPr>
          <w:trHeight w:val="273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423,3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224,1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198,8</w:t>
            </w:r>
          </w:p>
        </w:tc>
      </w:tr>
      <w:tr w:rsidR="008F31A8">
        <w:trPr>
          <w:trHeight w:val="278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223,3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973,2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248,3</w:t>
            </w:r>
          </w:p>
        </w:tc>
      </w:tr>
      <w:tr w:rsidR="008F31A8">
        <w:trPr>
          <w:trHeight w:val="273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225,9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142,1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82,4</w:t>
            </w:r>
          </w:p>
        </w:tc>
      </w:tr>
      <w:tr w:rsidR="008F31A8">
        <w:trPr>
          <w:trHeight w:val="277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30,7</w:t>
            </w:r>
          </w:p>
        </w:tc>
      </w:tr>
      <w:tr w:rsidR="008F31A8">
        <w:trPr>
          <w:trHeight w:val="273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684,7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415,6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269,0</w:t>
            </w:r>
          </w:p>
        </w:tc>
      </w:tr>
      <w:tr w:rsidR="008F31A8">
        <w:trPr>
          <w:trHeight w:val="277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187,1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694,6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490,2</w:t>
            </w:r>
          </w:p>
        </w:tc>
      </w:tr>
      <w:tr w:rsidR="008F31A8">
        <w:trPr>
          <w:trHeight w:val="277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499,9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308,2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190,9</w:t>
            </w:r>
          </w:p>
        </w:tc>
      </w:tr>
      <w:tr w:rsidR="008F31A8">
        <w:trPr>
          <w:trHeight w:val="273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469,0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159,2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309,7</w:t>
            </w:r>
          </w:p>
        </w:tc>
      </w:tr>
      <w:tr w:rsidR="008F31A8">
        <w:trPr>
          <w:trHeight w:val="278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744,5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394,5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349,7</w:t>
            </w:r>
          </w:p>
        </w:tc>
      </w:tr>
      <w:tr w:rsidR="008F31A8">
        <w:trPr>
          <w:trHeight w:val="277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8F31A8">
        <w:trPr>
          <w:trHeight w:val="282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қаласы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8F31A8">
        <w:trPr>
          <w:trHeight w:val="278"/>
        </w:trPr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қаласы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</w:tr>
      <w:tr w:rsidR="008F31A8">
        <w:trPr>
          <w:trHeight w:val="282"/>
        </w:trPr>
        <w:tc>
          <w:tcPr>
            <w:tcW w:w="9634" w:type="dxa"/>
            <w:gridSpan w:val="4"/>
          </w:tcPr>
          <w:p w:rsidR="008F31A8" w:rsidRDefault="006E07A6">
            <w:pPr>
              <w:pStyle w:val="TableParagraph"/>
              <w:spacing w:line="263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[125] әдебиет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3"/>
      </w:pPr>
      <w:r>
        <w:t>Кестеден</w:t>
      </w:r>
      <w:r>
        <w:rPr>
          <w:spacing w:val="1"/>
        </w:rPr>
        <w:t xml:space="preserve"> </w:t>
      </w:r>
      <w:r>
        <w:t>байқайтынымыз,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шаруашылығының жалпы өнімі (295,8) мал шаруашылығына қарағанда (186,3)</w:t>
      </w:r>
      <w:r>
        <w:rPr>
          <w:spacing w:val="1"/>
        </w:rPr>
        <w:t xml:space="preserve"> </w:t>
      </w:r>
      <w:r>
        <w:t>жоғары. Бұл аймақтарда қалыптасқан климаттық ерекшеліктеріне байланысты.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Ақмола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(978,9)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 (408,1) арасындағы айырмашылық 2 есе. Қостанай облысында</w:t>
      </w:r>
      <w:r>
        <w:rPr>
          <w:spacing w:val="1"/>
        </w:rPr>
        <w:t xml:space="preserve"> </w:t>
      </w:r>
      <w:r>
        <w:t>айырмашылық 1,5 есе, мал шаруашылығының жалпы өнімі 248,3 мың теңге</w:t>
      </w:r>
      <w:r>
        <w:rPr>
          <w:spacing w:val="1"/>
        </w:rPr>
        <w:t xml:space="preserve"> </w:t>
      </w:r>
      <w:r>
        <w:t>болса,</w:t>
      </w:r>
      <w:r>
        <w:rPr>
          <w:spacing w:val="3"/>
        </w:rPr>
        <w:t xml:space="preserve"> </w:t>
      </w:r>
      <w:r>
        <w:t>өсімдік шаруашылығына</w:t>
      </w:r>
      <w:r>
        <w:rPr>
          <w:spacing w:val="1"/>
        </w:rPr>
        <w:t xml:space="preserve"> </w:t>
      </w:r>
      <w:r>
        <w:t>973,2 мың теңге</w:t>
      </w:r>
      <w:r>
        <w:rPr>
          <w:spacing w:val="1"/>
        </w:rPr>
        <w:t xml:space="preserve"> </w:t>
      </w:r>
      <w:r>
        <w:t>тиесілі.</w:t>
      </w:r>
    </w:p>
    <w:p w:rsidR="008F31A8" w:rsidRDefault="006E07A6">
      <w:pPr>
        <w:pStyle w:val="a3"/>
        <w:ind w:right="398"/>
      </w:pPr>
      <w:r>
        <w:t>2023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көрсеткішке</w:t>
      </w:r>
      <w:r>
        <w:rPr>
          <w:spacing w:val="1"/>
        </w:rPr>
        <w:t xml:space="preserve"> </w:t>
      </w:r>
      <w:r>
        <w:t>сүйенсек,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технологияларды өндіріске енгізген өндірушілердің саны аз. Бұл, өз алдына,</w:t>
      </w:r>
      <w:r>
        <w:rPr>
          <w:spacing w:val="1"/>
        </w:rPr>
        <w:t xml:space="preserve"> </w:t>
      </w:r>
      <w:r>
        <w:t>өнімділікке</w:t>
      </w:r>
      <w:r>
        <w:rPr>
          <w:spacing w:val="7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әсерін</w:t>
      </w:r>
      <w:r>
        <w:rPr>
          <w:spacing w:val="6"/>
        </w:rPr>
        <w:t xml:space="preserve"> </w:t>
      </w:r>
      <w:r>
        <w:t>тигізеді.</w:t>
      </w:r>
    </w:p>
    <w:p w:rsidR="008F31A8" w:rsidRDefault="006E07A6">
      <w:pPr>
        <w:pStyle w:val="a3"/>
        <w:ind w:right="385"/>
      </w:pPr>
      <w:r>
        <w:t>«Сандық (цифрлық) фермалар» - бұл ауыл шаруашылығындағы, адамның</w:t>
      </w:r>
      <w:r>
        <w:rPr>
          <w:spacing w:val="1"/>
        </w:rPr>
        <w:t xml:space="preserve"> </w:t>
      </w:r>
      <w:r>
        <w:t>қатысуынсыз,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тұқымдарын</w:t>
      </w:r>
      <w:r>
        <w:rPr>
          <w:spacing w:val="1"/>
        </w:rPr>
        <w:t xml:space="preserve"> </w:t>
      </w:r>
      <w:r>
        <w:t>өсіруге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объекті.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деректер,</w:t>
      </w:r>
      <w:r>
        <w:rPr>
          <w:spacing w:val="1"/>
        </w:rPr>
        <w:t xml:space="preserve"> </w:t>
      </w:r>
      <w:r>
        <w:t>нейрондық</w:t>
      </w:r>
      <w:r>
        <w:rPr>
          <w:spacing w:val="1"/>
        </w:rPr>
        <w:t xml:space="preserve"> </w:t>
      </w:r>
      <w:r>
        <w:t>желілер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технологиялар</w:t>
      </w:r>
      <w:r>
        <w:rPr>
          <w:spacing w:val="32"/>
        </w:rPr>
        <w:t xml:space="preserve"> </w:t>
      </w:r>
      <w:r>
        <w:t>қолданылады.</w:t>
      </w:r>
      <w:r>
        <w:rPr>
          <w:spacing w:val="41"/>
        </w:rPr>
        <w:t xml:space="preserve"> </w:t>
      </w:r>
      <w:r>
        <w:t>Осындай</w:t>
      </w:r>
      <w:r>
        <w:rPr>
          <w:spacing w:val="33"/>
        </w:rPr>
        <w:t xml:space="preserve"> </w:t>
      </w:r>
      <w:r>
        <w:t>мұқият</w:t>
      </w:r>
      <w:r>
        <w:rPr>
          <w:spacing w:val="30"/>
        </w:rPr>
        <w:t xml:space="preserve"> </w:t>
      </w:r>
      <w:r>
        <w:t>экономикалық</w:t>
      </w:r>
      <w:r>
        <w:rPr>
          <w:spacing w:val="31"/>
        </w:rPr>
        <w:t xml:space="preserve"> </w:t>
      </w:r>
      <w:r>
        <w:t>талдау</w:t>
      </w:r>
      <w:r>
        <w:rPr>
          <w:spacing w:val="33"/>
        </w:rPr>
        <w:t xml:space="preserve"> </w:t>
      </w:r>
      <w:r>
        <w:t>негізінде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406" w:firstLine="0"/>
      </w:pPr>
      <w:r>
        <w:lastRenderedPageBreak/>
        <w:t>ферма ауылшаруашылық жануарларының қандай түрлерін немесе тұқымдарын</w:t>
      </w:r>
      <w:r>
        <w:rPr>
          <w:spacing w:val="1"/>
        </w:rPr>
        <w:t xml:space="preserve"> </w:t>
      </w:r>
      <w:r>
        <w:t>(берілген</w:t>
      </w:r>
      <w:r>
        <w:rPr>
          <w:spacing w:val="11"/>
        </w:rPr>
        <w:t xml:space="preserve"> </w:t>
      </w:r>
      <w:r>
        <w:t>сапалық</w:t>
      </w:r>
      <w:r>
        <w:rPr>
          <w:spacing w:val="7"/>
        </w:rPr>
        <w:t xml:space="preserve"> </w:t>
      </w:r>
      <w:r>
        <w:t>және</w:t>
      </w:r>
      <w:r>
        <w:rPr>
          <w:spacing w:val="8"/>
        </w:rPr>
        <w:t xml:space="preserve"> </w:t>
      </w:r>
      <w:r>
        <w:t>сандық</w:t>
      </w:r>
      <w:r>
        <w:rPr>
          <w:spacing w:val="11"/>
        </w:rPr>
        <w:t xml:space="preserve"> </w:t>
      </w:r>
      <w:r>
        <w:t>көрсеткіштермен)</w:t>
      </w:r>
      <w:r>
        <w:rPr>
          <w:spacing w:val="10"/>
        </w:rPr>
        <w:t xml:space="preserve"> </w:t>
      </w:r>
      <w:r>
        <w:t>өсіру</w:t>
      </w:r>
      <w:r>
        <w:rPr>
          <w:spacing w:val="12"/>
        </w:rPr>
        <w:t xml:space="preserve"> </w:t>
      </w:r>
      <w:r>
        <w:t>керек</w:t>
      </w:r>
      <w:r>
        <w:rPr>
          <w:spacing w:val="7"/>
        </w:rPr>
        <w:t xml:space="preserve"> </w:t>
      </w:r>
      <w:r>
        <w:t>екенін</w:t>
      </w:r>
      <w:r>
        <w:rPr>
          <w:spacing w:val="6"/>
        </w:rPr>
        <w:t xml:space="preserve"> </w:t>
      </w:r>
      <w:r>
        <w:t>шешеді.</w:t>
      </w:r>
    </w:p>
    <w:p w:rsidR="008F31A8" w:rsidRDefault="006E07A6">
      <w:pPr>
        <w:pStyle w:val="a3"/>
        <w:ind w:right="387"/>
      </w:pPr>
      <w:r>
        <w:t>Қазақстанда агрофирмалардың цифрлық эволюциясы тізбегі әзірленді, ол</w:t>
      </w:r>
      <w:r>
        <w:rPr>
          <w:spacing w:val="1"/>
        </w:rPr>
        <w:t xml:space="preserve"> </w:t>
      </w:r>
      <w:r>
        <w:t>үш</w:t>
      </w:r>
      <w:r>
        <w:rPr>
          <w:spacing w:val="-5"/>
        </w:rPr>
        <w:t xml:space="preserve"> </w:t>
      </w:r>
      <w:r>
        <w:t>деңгейге</w:t>
      </w:r>
      <w:r>
        <w:rPr>
          <w:spacing w:val="-6"/>
        </w:rPr>
        <w:t xml:space="preserve"> </w:t>
      </w:r>
      <w:r>
        <w:t>бөлінеді:</w:t>
      </w:r>
      <w:r>
        <w:rPr>
          <w:spacing w:val="-8"/>
        </w:rPr>
        <w:t xml:space="preserve"> </w:t>
      </w:r>
      <w:r>
        <w:t>базалық</w:t>
      </w:r>
      <w:r>
        <w:rPr>
          <w:spacing w:val="-8"/>
        </w:rPr>
        <w:t xml:space="preserve"> </w:t>
      </w:r>
      <w:r>
        <w:t>деңгей,</w:t>
      </w:r>
      <w:r>
        <w:rPr>
          <w:spacing w:val="-5"/>
        </w:rPr>
        <w:t xml:space="preserve"> </w:t>
      </w:r>
      <w:r>
        <w:t>озық</w:t>
      </w:r>
      <w:r>
        <w:rPr>
          <w:spacing w:val="-3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цифрлық</w:t>
      </w:r>
      <w:r>
        <w:rPr>
          <w:spacing w:val="-8"/>
        </w:rPr>
        <w:t xml:space="preserve"> </w:t>
      </w:r>
      <w:r>
        <w:t>деңгей</w:t>
      </w:r>
      <w:r>
        <w:rPr>
          <w:spacing w:val="-7"/>
        </w:rPr>
        <w:t xml:space="preserve"> </w:t>
      </w:r>
      <w:r>
        <w:t>(9-сурет).</w:t>
      </w:r>
      <w:r>
        <w:rPr>
          <w:spacing w:val="1"/>
        </w:rPr>
        <w:t xml:space="preserve"> </w:t>
      </w:r>
      <w:r>
        <w:t>Бұл</w:t>
      </w:r>
      <w:r>
        <w:rPr>
          <w:spacing w:val="-68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фермаларға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енгізуге,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даярлауға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фермаларға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инфрақұрылымдарды</w:t>
      </w:r>
      <w:r>
        <w:rPr>
          <w:spacing w:val="1"/>
        </w:rPr>
        <w:t xml:space="preserve"> </w:t>
      </w:r>
      <w:r>
        <w:t>дайындауға</w:t>
      </w:r>
      <w:r>
        <w:rPr>
          <w:spacing w:val="7"/>
        </w:rPr>
        <w:t xml:space="preserve"> </w:t>
      </w:r>
      <w:r>
        <w:t>көмектеседі.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4"/>
        <w:ind w:left="0" w:firstLine="0"/>
        <w:jc w:val="left"/>
        <w:rPr>
          <w:sz w:val="19"/>
        </w:rPr>
      </w:pPr>
    </w:p>
    <w:p w:rsidR="008F31A8" w:rsidRDefault="008F31A8">
      <w:pPr>
        <w:rPr>
          <w:sz w:val="19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8F31A8">
      <w:pPr>
        <w:pStyle w:val="a3"/>
        <w:spacing w:before="3"/>
        <w:ind w:left="0" w:firstLine="0"/>
        <w:jc w:val="left"/>
        <w:rPr>
          <w:sz w:val="35"/>
        </w:rPr>
      </w:pPr>
    </w:p>
    <w:p w:rsidR="008F31A8" w:rsidRDefault="006E07A6">
      <w:pPr>
        <w:pStyle w:val="1"/>
        <w:ind w:left="820"/>
      </w:pPr>
      <w:r>
        <w:rPr>
          <w:spacing w:val="-1"/>
        </w:rPr>
        <w:t>Базалық</w:t>
      </w:r>
    </w:p>
    <w:p w:rsidR="008F31A8" w:rsidRDefault="006E07A6">
      <w:pPr>
        <w:pStyle w:val="a4"/>
        <w:numPr>
          <w:ilvl w:val="0"/>
          <w:numId w:val="21"/>
        </w:numPr>
        <w:tabs>
          <w:tab w:val="left" w:pos="657"/>
        </w:tabs>
        <w:spacing w:before="112" w:line="216" w:lineRule="auto"/>
        <w:ind w:right="3482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Бұл іс жүзінде дәстүрлі шаруашылық тәсілі</w:t>
      </w:r>
      <w:r>
        <w:rPr>
          <w:spacing w:val="1"/>
          <w:sz w:val="20"/>
        </w:rPr>
        <w:t xml:space="preserve"> </w:t>
      </w:r>
      <w:r>
        <w:rPr>
          <w:sz w:val="20"/>
        </w:rPr>
        <w:t>бар</w:t>
      </w:r>
      <w:r>
        <w:rPr>
          <w:spacing w:val="1"/>
          <w:sz w:val="20"/>
        </w:rPr>
        <w:t xml:space="preserve"> </w:t>
      </w:r>
      <w:r>
        <w:rPr>
          <w:sz w:val="20"/>
        </w:rPr>
        <w:t>қарапайым</w:t>
      </w:r>
      <w:r>
        <w:rPr>
          <w:spacing w:val="1"/>
          <w:sz w:val="20"/>
        </w:rPr>
        <w:t xml:space="preserve"> </w:t>
      </w:r>
      <w:r>
        <w:rPr>
          <w:sz w:val="20"/>
        </w:rPr>
        <w:t>ферма.</w:t>
      </w:r>
      <w:r>
        <w:rPr>
          <w:spacing w:val="51"/>
          <w:sz w:val="20"/>
        </w:rPr>
        <w:t xml:space="preserve"> </w:t>
      </w:r>
      <w:r>
        <w:rPr>
          <w:sz w:val="20"/>
        </w:rPr>
        <w:t>Технологиядан</w:t>
      </w:r>
      <w:r>
        <w:rPr>
          <w:spacing w:val="1"/>
          <w:sz w:val="20"/>
        </w:rPr>
        <w:t xml:space="preserve"> </w:t>
      </w:r>
      <w:r>
        <w:rPr>
          <w:sz w:val="20"/>
        </w:rPr>
        <w:t>базалық</w:t>
      </w:r>
      <w:r>
        <w:rPr>
          <w:spacing w:val="1"/>
          <w:sz w:val="20"/>
        </w:rPr>
        <w:t xml:space="preserve"> </w:t>
      </w:r>
      <w:r>
        <w:rPr>
          <w:sz w:val="20"/>
        </w:rPr>
        <w:t>фермаға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электронды</w:t>
      </w:r>
      <w:r>
        <w:rPr>
          <w:spacing w:val="1"/>
          <w:sz w:val="20"/>
        </w:rPr>
        <w:t xml:space="preserve"> </w:t>
      </w:r>
      <w:r>
        <w:rPr>
          <w:sz w:val="20"/>
        </w:rPr>
        <w:t>егістік</w:t>
      </w:r>
      <w:r>
        <w:rPr>
          <w:spacing w:val="1"/>
          <w:sz w:val="20"/>
        </w:rPr>
        <w:t xml:space="preserve"> </w:t>
      </w:r>
      <w:r>
        <w:rPr>
          <w:sz w:val="20"/>
        </w:rPr>
        <w:t>карталарын және топырақ талдауын қолдану</w:t>
      </w:r>
      <w:r>
        <w:rPr>
          <w:spacing w:val="1"/>
          <w:sz w:val="20"/>
        </w:rPr>
        <w:t xml:space="preserve"> </w:t>
      </w:r>
      <w:r>
        <w:rPr>
          <w:sz w:val="20"/>
        </w:rPr>
        <w:t>жеткілікті</w:t>
      </w:r>
    </w:p>
    <w:p w:rsidR="008F31A8" w:rsidRDefault="008F31A8">
      <w:pPr>
        <w:spacing w:line="216" w:lineRule="auto"/>
        <w:jc w:val="both"/>
        <w:rPr>
          <w:sz w:val="20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2085" w:space="40"/>
            <w:col w:w="8105"/>
          </w:cols>
        </w:sectPr>
      </w:pPr>
    </w:p>
    <w:p w:rsidR="008F31A8" w:rsidRDefault="008F31A8">
      <w:pPr>
        <w:pStyle w:val="a3"/>
        <w:spacing w:before="3"/>
        <w:ind w:left="0" w:firstLine="0"/>
        <w:jc w:val="left"/>
        <w:rPr>
          <w:sz w:val="23"/>
        </w:rPr>
      </w:pPr>
    </w:p>
    <w:p w:rsidR="008F31A8" w:rsidRDefault="008F31A8">
      <w:pPr>
        <w:rPr>
          <w:sz w:val="23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11"/>
        <w:ind w:left="0" w:firstLine="0"/>
        <w:jc w:val="left"/>
        <w:rPr>
          <w:sz w:val="32"/>
        </w:rPr>
      </w:pPr>
    </w:p>
    <w:p w:rsidR="008F31A8" w:rsidRDefault="006E07A6">
      <w:pPr>
        <w:pStyle w:val="a3"/>
        <w:ind w:left="2520" w:firstLine="0"/>
        <w:jc w:val="left"/>
      </w:pPr>
      <w:r>
        <w:rPr>
          <w:w w:val="95"/>
        </w:rPr>
        <w:t>Тәжірибелі</w:t>
      </w:r>
    </w:p>
    <w:p w:rsidR="008F31A8" w:rsidRDefault="006E07A6">
      <w:pPr>
        <w:pStyle w:val="a4"/>
        <w:numPr>
          <w:ilvl w:val="0"/>
          <w:numId w:val="20"/>
        </w:numPr>
        <w:tabs>
          <w:tab w:val="left" w:pos="564"/>
          <w:tab w:val="left" w:pos="2498"/>
          <w:tab w:val="left" w:pos="3482"/>
          <w:tab w:val="left" w:pos="3727"/>
        </w:tabs>
        <w:spacing w:before="111" w:line="216" w:lineRule="auto"/>
        <w:ind w:right="1545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Бұл ішінара автоматтандырылған фермалар. Бұл</w:t>
      </w:r>
      <w:r>
        <w:rPr>
          <w:spacing w:val="1"/>
          <w:sz w:val="20"/>
        </w:rPr>
        <w:t xml:space="preserve"> </w:t>
      </w:r>
      <w:r>
        <w:rPr>
          <w:sz w:val="20"/>
        </w:rPr>
        <w:t>санатқа</w:t>
      </w:r>
      <w:r>
        <w:rPr>
          <w:spacing w:val="1"/>
          <w:sz w:val="20"/>
        </w:rPr>
        <w:t xml:space="preserve"> </w:t>
      </w:r>
      <w:r>
        <w:rPr>
          <w:sz w:val="20"/>
        </w:rPr>
        <w:t>ену</w:t>
      </w:r>
      <w:r>
        <w:rPr>
          <w:spacing w:val="1"/>
          <w:sz w:val="20"/>
        </w:rPr>
        <w:t xml:space="preserve"> </w:t>
      </w:r>
      <w:r>
        <w:rPr>
          <w:sz w:val="20"/>
        </w:rPr>
        <w:t>үшін</w:t>
      </w:r>
      <w:r>
        <w:rPr>
          <w:spacing w:val="1"/>
          <w:sz w:val="20"/>
        </w:rPr>
        <w:t xml:space="preserve"> </w:t>
      </w:r>
      <w:r>
        <w:rPr>
          <w:sz w:val="20"/>
        </w:rPr>
        <w:t>жанармай</w:t>
      </w:r>
      <w:r>
        <w:rPr>
          <w:spacing w:val="1"/>
          <w:sz w:val="20"/>
        </w:rPr>
        <w:t xml:space="preserve"> </w:t>
      </w:r>
      <w:r>
        <w:rPr>
          <w:sz w:val="20"/>
        </w:rPr>
        <w:t>ағынының</w:t>
      </w:r>
      <w:r>
        <w:rPr>
          <w:spacing w:val="1"/>
          <w:sz w:val="20"/>
        </w:rPr>
        <w:t xml:space="preserve"> </w:t>
      </w:r>
      <w:r>
        <w:rPr>
          <w:sz w:val="20"/>
        </w:rPr>
        <w:t>датчиктерін,</w:t>
      </w:r>
      <w:r>
        <w:rPr>
          <w:sz w:val="20"/>
        </w:rPr>
        <w:tab/>
        <w:t>GPS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трекерлерін,</w:t>
      </w:r>
      <w:r>
        <w:rPr>
          <w:spacing w:val="-48"/>
          <w:sz w:val="20"/>
        </w:rPr>
        <w:t xml:space="preserve"> </w:t>
      </w:r>
      <w:r>
        <w:rPr>
          <w:sz w:val="20"/>
        </w:rPr>
        <w:t>метеоагростанцияларды,</w:t>
      </w:r>
      <w:r>
        <w:rPr>
          <w:sz w:val="20"/>
        </w:rPr>
        <w:tab/>
        <w:t>арамшөптердің</w:t>
      </w:r>
      <w:r>
        <w:rPr>
          <w:spacing w:val="-48"/>
          <w:sz w:val="20"/>
        </w:rPr>
        <w:t xml:space="preserve"> </w:t>
      </w:r>
      <w:r>
        <w:rPr>
          <w:sz w:val="20"/>
        </w:rPr>
        <w:t>электронды</w:t>
      </w:r>
      <w:r>
        <w:rPr>
          <w:spacing w:val="1"/>
          <w:sz w:val="20"/>
        </w:rPr>
        <w:t xml:space="preserve"> </w:t>
      </w:r>
      <w:r>
        <w:rPr>
          <w:sz w:val="20"/>
        </w:rPr>
        <w:t>картасын</w:t>
      </w:r>
      <w:r>
        <w:rPr>
          <w:spacing w:val="1"/>
          <w:sz w:val="20"/>
        </w:rPr>
        <w:t xml:space="preserve"> </w:t>
      </w:r>
      <w:r>
        <w:rPr>
          <w:sz w:val="20"/>
        </w:rPr>
        <w:t>және</w:t>
      </w:r>
      <w:r>
        <w:rPr>
          <w:spacing w:val="1"/>
          <w:sz w:val="20"/>
        </w:rPr>
        <w:t xml:space="preserve"> </w:t>
      </w:r>
      <w:r>
        <w:rPr>
          <w:sz w:val="20"/>
        </w:rPr>
        <w:t>бизнес-процестерді</w:t>
      </w:r>
      <w:r>
        <w:rPr>
          <w:spacing w:val="1"/>
          <w:sz w:val="20"/>
        </w:rPr>
        <w:t xml:space="preserve"> </w:t>
      </w:r>
      <w:r>
        <w:rPr>
          <w:sz w:val="20"/>
        </w:rPr>
        <w:t>басқару</w:t>
      </w:r>
      <w:r>
        <w:rPr>
          <w:spacing w:val="51"/>
          <w:sz w:val="20"/>
        </w:rPr>
        <w:t xml:space="preserve"> </w:t>
      </w:r>
      <w:r>
        <w:rPr>
          <w:sz w:val="20"/>
        </w:rPr>
        <w:t>бағдарламалық</w:t>
      </w:r>
      <w:r>
        <w:rPr>
          <w:spacing w:val="51"/>
          <w:sz w:val="20"/>
        </w:rPr>
        <w:t xml:space="preserve"> </w:t>
      </w:r>
      <w:r>
        <w:rPr>
          <w:sz w:val="20"/>
        </w:rPr>
        <w:t>жасақтамасын</w:t>
      </w:r>
      <w:r>
        <w:rPr>
          <w:spacing w:val="-47"/>
          <w:sz w:val="20"/>
        </w:rPr>
        <w:t xml:space="preserve"> </w:t>
      </w:r>
      <w:r>
        <w:rPr>
          <w:sz w:val="20"/>
        </w:rPr>
        <w:t>пайдалану</w:t>
      </w:r>
      <w:r>
        <w:rPr>
          <w:spacing w:val="-2"/>
          <w:sz w:val="20"/>
        </w:rPr>
        <w:t xml:space="preserve"> </w:t>
      </w:r>
      <w:r>
        <w:rPr>
          <w:sz w:val="20"/>
        </w:rPr>
        <w:t>қажет</w:t>
      </w:r>
    </w:p>
    <w:p w:rsidR="008F31A8" w:rsidRDefault="008F31A8">
      <w:pPr>
        <w:spacing w:line="216" w:lineRule="auto"/>
        <w:jc w:val="both"/>
        <w:rPr>
          <w:sz w:val="20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3848" w:space="40"/>
            <w:col w:w="6342"/>
          </w:cols>
        </w:sect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4"/>
        </w:rPr>
      </w:pPr>
    </w:p>
    <w:p w:rsidR="008F31A8" w:rsidRDefault="008F31A8">
      <w:pPr>
        <w:rPr>
          <w:sz w:val="24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1"/>
        <w:spacing w:before="225"/>
        <w:ind w:left="0"/>
        <w:jc w:val="right"/>
      </w:pPr>
      <w:r>
        <w:t>Smart</w:t>
      </w:r>
    </w:p>
    <w:p w:rsidR="008F31A8" w:rsidRDefault="006E07A6">
      <w:pPr>
        <w:pStyle w:val="a4"/>
        <w:numPr>
          <w:ilvl w:val="1"/>
          <w:numId w:val="20"/>
        </w:numPr>
        <w:tabs>
          <w:tab w:val="left" w:pos="764"/>
        </w:tabs>
        <w:spacing w:before="111" w:line="216" w:lineRule="auto"/>
        <w:ind w:right="909"/>
        <w:rPr>
          <w:sz w:val="20"/>
        </w:rPr>
      </w:pPr>
      <w:r>
        <w:rPr>
          <w:spacing w:val="-2"/>
          <w:sz w:val="20"/>
        </w:rPr>
        <w:br w:type="column"/>
      </w:r>
      <w:r>
        <w:rPr>
          <w:sz w:val="20"/>
        </w:rPr>
        <w:t>Адамның</w:t>
      </w:r>
      <w:r>
        <w:rPr>
          <w:spacing w:val="1"/>
          <w:sz w:val="20"/>
        </w:rPr>
        <w:t xml:space="preserve"> </w:t>
      </w:r>
      <w:r>
        <w:rPr>
          <w:sz w:val="20"/>
        </w:rPr>
        <w:t>қатысуынсыз</w:t>
      </w:r>
      <w:r>
        <w:rPr>
          <w:spacing w:val="1"/>
          <w:sz w:val="20"/>
        </w:rPr>
        <w:t xml:space="preserve"> </w:t>
      </w:r>
      <w:r>
        <w:rPr>
          <w:sz w:val="20"/>
        </w:rPr>
        <w:t>жаңа</w:t>
      </w:r>
      <w:r>
        <w:rPr>
          <w:spacing w:val="-47"/>
          <w:sz w:val="20"/>
        </w:rPr>
        <w:t xml:space="preserve"> </w:t>
      </w:r>
      <w:r>
        <w:rPr>
          <w:sz w:val="20"/>
        </w:rPr>
        <w:t>құралдар</w:t>
      </w:r>
      <w:r>
        <w:rPr>
          <w:spacing w:val="1"/>
          <w:sz w:val="20"/>
        </w:rPr>
        <w:t xml:space="preserve"> </w:t>
      </w:r>
      <w:r>
        <w:rPr>
          <w:sz w:val="20"/>
        </w:rPr>
        <w:t>мен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технологиялар</w:t>
      </w:r>
      <w:r>
        <w:rPr>
          <w:spacing w:val="-47"/>
          <w:sz w:val="20"/>
        </w:rPr>
        <w:t xml:space="preserve"> </w:t>
      </w:r>
      <w:r>
        <w:rPr>
          <w:sz w:val="20"/>
        </w:rPr>
        <w:t>есебінен</w:t>
      </w:r>
      <w:r>
        <w:rPr>
          <w:spacing w:val="8"/>
          <w:sz w:val="20"/>
        </w:rPr>
        <w:t xml:space="preserve"> </w:t>
      </w:r>
      <w:r>
        <w:rPr>
          <w:sz w:val="20"/>
        </w:rPr>
        <w:t>жұмыс</w:t>
      </w:r>
      <w:r>
        <w:rPr>
          <w:spacing w:val="-5"/>
          <w:sz w:val="20"/>
        </w:rPr>
        <w:t xml:space="preserve"> </w:t>
      </w:r>
      <w:r>
        <w:rPr>
          <w:sz w:val="20"/>
        </w:rPr>
        <w:t>істейді.</w:t>
      </w:r>
    </w:p>
    <w:p w:rsidR="008F31A8" w:rsidRDefault="008F31A8">
      <w:pPr>
        <w:spacing w:line="216" w:lineRule="auto"/>
        <w:jc w:val="both"/>
        <w:rPr>
          <w:sz w:val="20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5923" w:space="40"/>
            <w:col w:w="4267"/>
          </w:cols>
        </w:sect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6"/>
        <w:ind w:left="0" w:firstLine="0"/>
        <w:jc w:val="left"/>
        <w:rPr>
          <w:sz w:val="20"/>
        </w:rPr>
      </w:pPr>
    </w:p>
    <w:p w:rsidR="008F31A8" w:rsidRDefault="00761B1D">
      <w:pPr>
        <w:pStyle w:val="a3"/>
        <w:spacing w:before="87"/>
        <w:ind w:left="3594" w:right="380" w:hanging="333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481152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ragraph">
                  <wp:posOffset>-3183255</wp:posOffset>
                </wp:positionV>
                <wp:extent cx="3872865" cy="3032760"/>
                <wp:effectExtent l="0" t="0" r="0" b="0"/>
                <wp:wrapNone/>
                <wp:docPr id="660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865" cy="3032760"/>
                          <a:chOff x="1900" y="-5013"/>
                          <a:chExt cx="6099" cy="4776"/>
                        </a:xfrm>
                      </wpg:grpSpPr>
                      <wps:wsp>
                        <wps:cNvPr id="661" name="Freeform 614"/>
                        <wps:cNvSpPr>
                          <a:spLocks/>
                        </wps:cNvSpPr>
                        <wps:spPr bwMode="auto">
                          <a:xfrm>
                            <a:off x="2152" y="-3548"/>
                            <a:ext cx="1407" cy="1236"/>
                          </a:xfrm>
                          <a:custGeom>
                            <a:avLst/>
                            <a:gdLst>
                              <a:gd name="T0" fmla="+- 0 2558 2152"/>
                              <a:gd name="T1" fmla="*/ T0 w 1407"/>
                              <a:gd name="T2" fmla="+- 0 -3548 -3548"/>
                              <a:gd name="T3" fmla="*/ -3548 h 1236"/>
                              <a:gd name="T4" fmla="+- 0 2152 2152"/>
                              <a:gd name="T5" fmla="*/ T4 w 1407"/>
                              <a:gd name="T6" fmla="+- 0 -3548 -3548"/>
                              <a:gd name="T7" fmla="*/ -3548 h 1236"/>
                              <a:gd name="T8" fmla="+- 0 2152 2152"/>
                              <a:gd name="T9" fmla="*/ T8 w 1407"/>
                              <a:gd name="T10" fmla="+- 0 -2418 -3548"/>
                              <a:gd name="T11" fmla="*/ -2418 h 1236"/>
                              <a:gd name="T12" fmla="+- 0 3117 2152"/>
                              <a:gd name="T13" fmla="*/ T12 w 1407"/>
                              <a:gd name="T14" fmla="+- 0 -2418 -3548"/>
                              <a:gd name="T15" fmla="*/ -2418 h 1236"/>
                              <a:gd name="T16" fmla="+- 0 3117 2152"/>
                              <a:gd name="T17" fmla="*/ T16 w 1407"/>
                              <a:gd name="T18" fmla="+- 0 -2312 -3548"/>
                              <a:gd name="T19" fmla="*/ -2312 h 1236"/>
                              <a:gd name="T20" fmla="+- 0 3559 2152"/>
                              <a:gd name="T21" fmla="*/ T20 w 1407"/>
                              <a:gd name="T22" fmla="+- 0 -2621 -3548"/>
                              <a:gd name="T23" fmla="*/ -2621 h 1236"/>
                              <a:gd name="T24" fmla="+- 0 3117 2152"/>
                              <a:gd name="T25" fmla="*/ T24 w 1407"/>
                              <a:gd name="T26" fmla="+- 0 -2930 -3548"/>
                              <a:gd name="T27" fmla="*/ -2930 h 1236"/>
                              <a:gd name="T28" fmla="+- 0 3117 2152"/>
                              <a:gd name="T29" fmla="*/ T28 w 1407"/>
                              <a:gd name="T30" fmla="+- 0 -2824 -3548"/>
                              <a:gd name="T31" fmla="*/ -2824 h 1236"/>
                              <a:gd name="T32" fmla="+- 0 2558 2152"/>
                              <a:gd name="T33" fmla="*/ T32 w 1407"/>
                              <a:gd name="T34" fmla="+- 0 -2824 -3548"/>
                              <a:gd name="T35" fmla="*/ -2824 h 1236"/>
                              <a:gd name="T36" fmla="+- 0 2558 2152"/>
                              <a:gd name="T37" fmla="*/ T36 w 1407"/>
                              <a:gd name="T38" fmla="+- 0 -3548 -3548"/>
                              <a:gd name="T39" fmla="*/ -3548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7" h="1236">
                                <a:moveTo>
                                  <a:pt x="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"/>
                                </a:lnTo>
                                <a:lnTo>
                                  <a:pt x="965" y="1130"/>
                                </a:lnTo>
                                <a:lnTo>
                                  <a:pt x="965" y="1236"/>
                                </a:lnTo>
                                <a:lnTo>
                                  <a:pt x="1407" y="927"/>
                                </a:lnTo>
                                <a:lnTo>
                                  <a:pt x="965" y="618"/>
                                </a:lnTo>
                                <a:lnTo>
                                  <a:pt x="965" y="724"/>
                                </a:lnTo>
                                <a:lnTo>
                                  <a:pt x="406" y="724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13"/>
                        <wps:cNvSpPr>
                          <a:spLocks/>
                        </wps:cNvSpPr>
                        <wps:spPr bwMode="auto">
                          <a:xfrm>
                            <a:off x="1910" y="-5004"/>
                            <a:ext cx="2081" cy="1457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2081"/>
                              <a:gd name="T2" fmla="+- 0 -4760 -5003"/>
                              <a:gd name="T3" fmla="*/ -4760 h 1457"/>
                              <a:gd name="T4" fmla="+- 0 1922 1910"/>
                              <a:gd name="T5" fmla="*/ T4 w 2081"/>
                              <a:gd name="T6" fmla="+- 0 -4837 -5003"/>
                              <a:gd name="T7" fmla="*/ -4837 h 1457"/>
                              <a:gd name="T8" fmla="+- 0 1957 1910"/>
                              <a:gd name="T9" fmla="*/ T8 w 2081"/>
                              <a:gd name="T10" fmla="+- 0 -4904 -5003"/>
                              <a:gd name="T11" fmla="*/ -4904 h 1457"/>
                              <a:gd name="T12" fmla="+- 0 2009 1910"/>
                              <a:gd name="T13" fmla="*/ T12 w 2081"/>
                              <a:gd name="T14" fmla="+- 0 -4956 -5003"/>
                              <a:gd name="T15" fmla="*/ -4956 h 1457"/>
                              <a:gd name="T16" fmla="+- 0 2076 1910"/>
                              <a:gd name="T17" fmla="*/ T16 w 2081"/>
                              <a:gd name="T18" fmla="+- 0 -4991 -5003"/>
                              <a:gd name="T19" fmla="*/ -4991 h 1457"/>
                              <a:gd name="T20" fmla="+- 0 2153 1910"/>
                              <a:gd name="T21" fmla="*/ T20 w 2081"/>
                              <a:gd name="T22" fmla="+- 0 -5003 -5003"/>
                              <a:gd name="T23" fmla="*/ -5003 h 1457"/>
                              <a:gd name="T24" fmla="+- 0 3748 1910"/>
                              <a:gd name="T25" fmla="*/ T24 w 2081"/>
                              <a:gd name="T26" fmla="+- 0 -5003 -5003"/>
                              <a:gd name="T27" fmla="*/ -5003 h 1457"/>
                              <a:gd name="T28" fmla="+- 0 3825 1910"/>
                              <a:gd name="T29" fmla="*/ T28 w 2081"/>
                              <a:gd name="T30" fmla="+- 0 -4991 -5003"/>
                              <a:gd name="T31" fmla="*/ -4991 h 1457"/>
                              <a:gd name="T32" fmla="+- 0 3891 1910"/>
                              <a:gd name="T33" fmla="*/ T32 w 2081"/>
                              <a:gd name="T34" fmla="+- 0 -4956 -5003"/>
                              <a:gd name="T35" fmla="*/ -4956 h 1457"/>
                              <a:gd name="T36" fmla="+- 0 3944 1910"/>
                              <a:gd name="T37" fmla="*/ T36 w 2081"/>
                              <a:gd name="T38" fmla="+- 0 -4904 -5003"/>
                              <a:gd name="T39" fmla="*/ -4904 h 1457"/>
                              <a:gd name="T40" fmla="+- 0 3978 1910"/>
                              <a:gd name="T41" fmla="*/ T40 w 2081"/>
                              <a:gd name="T42" fmla="+- 0 -4837 -5003"/>
                              <a:gd name="T43" fmla="*/ -4837 h 1457"/>
                              <a:gd name="T44" fmla="+- 0 3991 1910"/>
                              <a:gd name="T45" fmla="*/ T44 w 2081"/>
                              <a:gd name="T46" fmla="+- 0 -4760 -5003"/>
                              <a:gd name="T47" fmla="*/ -4760 h 1457"/>
                              <a:gd name="T48" fmla="+- 0 3991 1910"/>
                              <a:gd name="T49" fmla="*/ T48 w 2081"/>
                              <a:gd name="T50" fmla="+- 0 -3790 -5003"/>
                              <a:gd name="T51" fmla="*/ -3790 h 1457"/>
                              <a:gd name="T52" fmla="+- 0 3978 1910"/>
                              <a:gd name="T53" fmla="*/ T52 w 2081"/>
                              <a:gd name="T54" fmla="+- 0 -3713 -5003"/>
                              <a:gd name="T55" fmla="*/ -3713 h 1457"/>
                              <a:gd name="T56" fmla="+- 0 3944 1910"/>
                              <a:gd name="T57" fmla="*/ T56 w 2081"/>
                              <a:gd name="T58" fmla="+- 0 -3646 -5003"/>
                              <a:gd name="T59" fmla="*/ -3646 h 1457"/>
                              <a:gd name="T60" fmla="+- 0 3891 1910"/>
                              <a:gd name="T61" fmla="*/ T60 w 2081"/>
                              <a:gd name="T62" fmla="+- 0 -3594 -5003"/>
                              <a:gd name="T63" fmla="*/ -3594 h 1457"/>
                              <a:gd name="T64" fmla="+- 0 3825 1910"/>
                              <a:gd name="T65" fmla="*/ T64 w 2081"/>
                              <a:gd name="T66" fmla="+- 0 -3559 -5003"/>
                              <a:gd name="T67" fmla="*/ -3559 h 1457"/>
                              <a:gd name="T68" fmla="+- 0 3748 1910"/>
                              <a:gd name="T69" fmla="*/ T68 w 2081"/>
                              <a:gd name="T70" fmla="+- 0 -3547 -5003"/>
                              <a:gd name="T71" fmla="*/ -3547 h 1457"/>
                              <a:gd name="T72" fmla="+- 0 2153 1910"/>
                              <a:gd name="T73" fmla="*/ T72 w 2081"/>
                              <a:gd name="T74" fmla="+- 0 -3547 -5003"/>
                              <a:gd name="T75" fmla="*/ -3547 h 1457"/>
                              <a:gd name="T76" fmla="+- 0 2076 1910"/>
                              <a:gd name="T77" fmla="*/ T76 w 2081"/>
                              <a:gd name="T78" fmla="+- 0 -3559 -5003"/>
                              <a:gd name="T79" fmla="*/ -3559 h 1457"/>
                              <a:gd name="T80" fmla="+- 0 2009 1910"/>
                              <a:gd name="T81" fmla="*/ T80 w 2081"/>
                              <a:gd name="T82" fmla="+- 0 -3594 -5003"/>
                              <a:gd name="T83" fmla="*/ -3594 h 1457"/>
                              <a:gd name="T84" fmla="+- 0 1957 1910"/>
                              <a:gd name="T85" fmla="*/ T84 w 2081"/>
                              <a:gd name="T86" fmla="+- 0 -3646 -5003"/>
                              <a:gd name="T87" fmla="*/ -3646 h 1457"/>
                              <a:gd name="T88" fmla="+- 0 1922 1910"/>
                              <a:gd name="T89" fmla="*/ T88 w 2081"/>
                              <a:gd name="T90" fmla="+- 0 -3713 -5003"/>
                              <a:gd name="T91" fmla="*/ -3713 h 1457"/>
                              <a:gd name="T92" fmla="+- 0 1910 1910"/>
                              <a:gd name="T93" fmla="*/ T92 w 2081"/>
                              <a:gd name="T94" fmla="+- 0 -3790 -5003"/>
                              <a:gd name="T95" fmla="*/ -3790 h 1457"/>
                              <a:gd name="T96" fmla="+- 0 1910 1910"/>
                              <a:gd name="T97" fmla="*/ T96 w 2081"/>
                              <a:gd name="T98" fmla="+- 0 -4760 -5003"/>
                              <a:gd name="T99" fmla="*/ -4760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81" h="1457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3" y="0"/>
                                </a:lnTo>
                                <a:lnTo>
                                  <a:pt x="1838" y="0"/>
                                </a:lnTo>
                                <a:lnTo>
                                  <a:pt x="1915" y="12"/>
                                </a:lnTo>
                                <a:lnTo>
                                  <a:pt x="1981" y="47"/>
                                </a:lnTo>
                                <a:lnTo>
                                  <a:pt x="2034" y="99"/>
                                </a:lnTo>
                                <a:lnTo>
                                  <a:pt x="2068" y="166"/>
                                </a:lnTo>
                                <a:lnTo>
                                  <a:pt x="2081" y="243"/>
                                </a:lnTo>
                                <a:lnTo>
                                  <a:pt x="2081" y="1213"/>
                                </a:lnTo>
                                <a:lnTo>
                                  <a:pt x="2068" y="1290"/>
                                </a:lnTo>
                                <a:lnTo>
                                  <a:pt x="2034" y="1357"/>
                                </a:lnTo>
                                <a:lnTo>
                                  <a:pt x="1981" y="1409"/>
                                </a:lnTo>
                                <a:lnTo>
                                  <a:pt x="1915" y="1444"/>
                                </a:lnTo>
                                <a:lnTo>
                                  <a:pt x="1838" y="1456"/>
                                </a:lnTo>
                                <a:lnTo>
                                  <a:pt x="243" y="1456"/>
                                </a:lnTo>
                                <a:lnTo>
                                  <a:pt x="166" y="1444"/>
                                </a:lnTo>
                                <a:lnTo>
                                  <a:pt x="99" y="1409"/>
                                </a:lnTo>
                                <a:lnTo>
                                  <a:pt x="47" y="1357"/>
                                </a:lnTo>
                                <a:lnTo>
                                  <a:pt x="12" y="1290"/>
                                </a:lnTo>
                                <a:lnTo>
                                  <a:pt x="0" y="1213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12"/>
                        <wps:cNvSpPr>
                          <a:spLocks/>
                        </wps:cNvSpPr>
                        <wps:spPr bwMode="auto">
                          <a:xfrm>
                            <a:off x="4512" y="-1912"/>
                            <a:ext cx="1408" cy="1236"/>
                          </a:xfrm>
                          <a:custGeom>
                            <a:avLst/>
                            <a:gdLst>
                              <a:gd name="T0" fmla="+- 0 4919 4513"/>
                              <a:gd name="T1" fmla="*/ T0 w 1408"/>
                              <a:gd name="T2" fmla="+- 0 -1912 -1912"/>
                              <a:gd name="T3" fmla="*/ -1912 h 1236"/>
                              <a:gd name="T4" fmla="+- 0 4513 4513"/>
                              <a:gd name="T5" fmla="*/ T4 w 1408"/>
                              <a:gd name="T6" fmla="+- 0 -1912 -1912"/>
                              <a:gd name="T7" fmla="*/ -1912 h 1236"/>
                              <a:gd name="T8" fmla="+- 0 4513 4513"/>
                              <a:gd name="T9" fmla="*/ T8 w 1408"/>
                              <a:gd name="T10" fmla="+- 0 -782 -1912"/>
                              <a:gd name="T11" fmla="*/ -782 h 1236"/>
                              <a:gd name="T12" fmla="+- 0 5478 4513"/>
                              <a:gd name="T13" fmla="*/ T12 w 1408"/>
                              <a:gd name="T14" fmla="+- 0 -782 -1912"/>
                              <a:gd name="T15" fmla="*/ -782 h 1236"/>
                              <a:gd name="T16" fmla="+- 0 5478 4513"/>
                              <a:gd name="T17" fmla="*/ T16 w 1408"/>
                              <a:gd name="T18" fmla="+- 0 -676 -1912"/>
                              <a:gd name="T19" fmla="*/ -676 h 1236"/>
                              <a:gd name="T20" fmla="+- 0 5920 4513"/>
                              <a:gd name="T21" fmla="*/ T20 w 1408"/>
                              <a:gd name="T22" fmla="+- 0 -985 -1912"/>
                              <a:gd name="T23" fmla="*/ -985 h 1236"/>
                              <a:gd name="T24" fmla="+- 0 5478 4513"/>
                              <a:gd name="T25" fmla="*/ T24 w 1408"/>
                              <a:gd name="T26" fmla="+- 0 -1294 -1912"/>
                              <a:gd name="T27" fmla="*/ -1294 h 1236"/>
                              <a:gd name="T28" fmla="+- 0 5478 4513"/>
                              <a:gd name="T29" fmla="*/ T28 w 1408"/>
                              <a:gd name="T30" fmla="+- 0 -1188 -1912"/>
                              <a:gd name="T31" fmla="*/ -1188 h 1236"/>
                              <a:gd name="T32" fmla="+- 0 4919 4513"/>
                              <a:gd name="T33" fmla="*/ T32 w 1408"/>
                              <a:gd name="T34" fmla="+- 0 -1188 -1912"/>
                              <a:gd name="T35" fmla="*/ -1188 h 1236"/>
                              <a:gd name="T36" fmla="+- 0 4919 4513"/>
                              <a:gd name="T37" fmla="*/ T36 w 1408"/>
                              <a:gd name="T38" fmla="+- 0 -1912 -1912"/>
                              <a:gd name="T39" fmla="*/ -1912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8" h="1236">
                                <a:moveTo>
                                  <a:pt x="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"/>
                                </a:lnTo>
                                <a:lnTo>
                                  <a:pt x="965" y="1130"/>
                                </a:lnTo>
                                <a:lnTo>
                                  <a:pt x="965" y="1236"/>
                                </a:lnTo>
                                <a:lnTo>
                                  <a:pt x="1407" y="927"/>
                                </a:lnTo>
                                <a:lnTo>
                                  <a:pt x="965" y="618"/>
                                </a:lnTo>
                                <a:lnTo>
                                  <a:pt x="965" y="724"/>
                                </a:lnTo>
                                <a:lnTo>
                                  <a:pt x="406" y="724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11"/>
                        <wps:cNvSpPr>
                          <a:spLocks/>
                        </wps:cNvSpPr>
                        <wps:spPr bwMode="auto">
                          <a:xfrm>
                            <a:off x="3638" y="-3338"/>
                            <a:ext cx="2081" cy="1457"/>
                          </a:xfrm>
                          <a:custGeom>
                            <a:avLst/>
                            <a:gdLst>
                              <a:gd name="T0" fmla="+- 0 5476 3638"/>
                              <a:gd name="T1" fmla="*/ T0 w 2081"/>
                              <a:gd name="T2" fmla="+- 0 -3337 -3337"/>
                              <a:gd name="T3" fmla="*/ -3337 h 1457"/>
                              <a:gd name="T4" fmla="+- 0 3881 3638"/>
                              <a:gd name="T5" fmla="*/ T4 w 2081"/>
                              <a:gd name="T6" fmla="+- 0 -3337 -3337"/>
                              <a:gd name="T7" fmla="*/ -3337 h 1457"/>
                              <a:gd name="T8" fmla="+- 0 3804 3638"/>
                              <a:gd name="T9" fmla="*/ T8 w 2081"/>
                              <a:gd name="T10" fmla="+- 0 -3325 -3337"/>
                              <a:gd name="T11" fmla="*/ -3325 h 1457"/>
                              <a:gd name="T12" fmla="+- 0 3737 3638"/>
                              <a:gd name="T13" fmla="*/ T12 w 2081"/>
                              <a:gd name="T14" fmla="+- 0 -3290 -3337"/>
                              <a:gd name="T15" fmla="*/ -3290 h 1457"/>
                              <a:gd name="T16" fmla="+- 0 3685 3638"/>
                              <a:gd name="T17" fmla="*/ T16 w 2081"/>
                              <a:gd name="T18" fmla="+- 0 -3238 -3337"/>
                              <a:gd name="T19" fmla="*/ -3238 h 1457"/>
                              <a:gd name="T20" fmla="+- 0 3650 3638"/>
                              <a:gd name="T21" fmla="*/ T20 w 2081"/>
                              <a:gd name="T22" fmla="+- 0 -3171 -3337"/>
                              <a:gd name="T23" fmla="*/ -3171 h 1457"/>
                              <a:gd name="T24" fmla="+- 0 3638 3638"/>
                              <a:gd name="T25" fmla="*/ T24 w 2081"/>
                              <a:gd name="T26" fmla="+- 0 -3094 -3337"/>
                              <a:gd name="T27" fmla="*/ -3094 h 1457"/>
                              <a:gd name="T28" fmla="+- 0 3638 3638"/>
                              <a:gd name="T29" fmla="*/ T28 w 2081"/>
                              <a:gd name="T30" fmla="+- 0 -2124 -3337"/>
                              <a:gd name="T31" fmla="*/ -2124 h 1457"/>
                              <a:gd name="T32" fmla="+- 0 3650 3638"/>
                              <a:gd name="T33" fmla="*/ T32 w 2081"/>
                              <a:gd name="T34" fmla="+- 0 -2047 -3337"/>
                              <a:gd name="T35" fmla="*/ -2047 h 1457"/>
                              <a:gd name="T36" fmla="+- 0 3685 3638"/>
                              <a:gd name="T37" fmla="*/ T36 w 2081"/>
                              <a:gd name="T38" fmla="+- 0 -1980 -3337"/>
                              <a:gd name="T39" fmla="*/ -1980 h 1457"/>
                              <a:gd name="T40" fmla="+- 0 3737 3638"/>
                              <a:gd name="T41" fmla="*/ T40 w 2081"/>
                              <a:gd name="T42" fmla="+- 0 -1928 -3337"/>
                              <a:gd name="T43" fmla="*/ -1928 h 1457"/>
                              <a:gd name="T44" fmla="+- 0 3804 3638"/>
                              <a:gd name="T45" fmla="*/ T44 w 2081"/>
                              <a:gd name="T46" fmla="+- 0 -1893 -3337"/>
                              <a:gd name="T47" fmla="*/ -1893 h 1457"/>
                              <a:gd name="T48" fmla="+- 0 3881 3638"/>
                              <a:gd name="T49" fmla="*/ T48 w 2081"/>
                              <a:gd name="T50" fmla="+- 0 -1881 -3337"/>
                              <a:gd name="T51" fmla="*/ -1881 h 1457"/>
                              <a:gd name="T52" fmla="+- 0 5476 3638"/>
                              <a:gd name="T53" fmla="*/ T52 w 2081"/>
                              <a:gd name="T54" fmla="+- 0 -1881 -3337"/>
                              <a:gd name="T55" fmla="*/ -1881 h 1457"/>
                              <a:gd name="T56" fmla="+- 0 5552 3638"/>
                              <a:gd name="T57" fmla="*/ T56 w 2081"/>
                              <a:gd name="T58" fmla="+- 0 -1893 -3337"/>
                              <a:gd name="T59" fmla="*/ -1893 h 1457"/>
                              <a:gd name="T60" fmla="+- 0 5619 3638"/>
                              <a:gd name="T61" fmla="*/ T60 w 2081"/>
                              <a:gd name="T62" fmla="+- 0 -1928 -3337"/>
                              <a:gd name="T63" fmla="*/ -1928 h 1457"/>
                              <a:gd name="T64" fmla="+- 0 5672 3638"/>
                              <a:gd name="T65" fmla="*/ T64 w 2081"/>
                              <a:gd name="T66" fmla="+- 0 -1980 -3337"/>
                              <a:gd name="T67" fmla="*/ -1980 h 1457"/>
                              <a:gd name="T68" fmla="+- 0 5706 3638"/>
                              <a:gd name="T69" fmla="*/ T68 w 2081"/>
                              <a:gd name="T70" fmla="+- 0 -2047 -3337"/>
                              <a:gd name="T71" fmla="*/ -2047 h 1457"/>
                              <a:gd name="T72" fmla="+- 0 5718 3638"/>
                              <a:gd name="T73" fmla="*/ T72 w 2081"/>
                              <a:gd name="T74" fmla="+- 0 -2124 -3337"/>
                              <a:gd name="T75" fmla="*/ -2124 h 1457"/>
                              <a:gd name="T76" fmla="+- 0 5718 3638"/>
                              <a:gd name="T77" fmla="*/ T76 w 2081"/>
                              <a:gd name="T78" fmla="+- 0 -3094 -3337"/>
                              <a:gd name="T79" fmla="*/ -3094 h 1457"/>
                              <a:gd name="T80" fmla="+- 0 5706 3638"/>
                              <a:gd name="T81" fmla="*/ T80 w 2081"/>
                              <a:gd name="T82" fmla="+- 0 -3171 -3337"/>
                              <a:gd name="T83" fmla="*/ -3171 h 1457"/>
                              <a:gd name="T84" fmla="+- 0 5672 3638"/>
                              <a:gd name="T85" fmla="*/ T84 w 2081"/>
                              <a:gd name="T86" fmla="+- 0 -3238 -3337"/>
                              <a:gd name="T87" fmla="*/ -3238 h 1457"/>
                              <a:gd name="T88" fmla="+- 0 5619 3638"/>
                              <a:gd name="T89" fmla="*/ T88 w 2081"/>
                              <a:gd name="T90" fmla="+- 0 -3290 -3337"/>
                              <a:gd name="T91" fmla="*/ -3290 h 1457"/>
                              <a:gd name="T92" fmla="+- 0 5552 3638"/>
                              <a:gd name="T93" fmla="*/ T92 w 2081"/>
                              <a:gd name="T94" fmla="+- 0 -3325 -3337"/>
                              <a:gd name="T95" fmla="*/ -3325 h 1457"/>
                              <a:gd name="T96" fmla="+- 0 5476 3638"/>
                              <a:gd name="T97" fmla="*/ T96 w 2081"/>
                              <a:gd name="T98" fmla="+- 0 -3337 -3337"/>
                              <a:gd name="T99" fmla="*/ -3337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81" h="1457">
                                <a:moveTo>
                                  <a:pt x="1838" y="0"/>
                                </a:moveTo>
                                <a:lnTo>
                                  <a:pt x="243" y="0"/>
                                </a:lnTo>
                                <a:lnTo>
                                  <a:pt x="166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3"/>
                                </a:lnTo>
                                <a:lnTo>
                                  <a:pt x="0" y="1213"/>
                                </a:lnTo>
                                <a:lnTo>
                                  <a:pt x="12" y="1290"/>
                                </a:lnTo>
                                <a:lnTo>
                                  <a:pt x="47" y="1357"/>
                                </a:lnTo>
                                <a:lnTo>
                                  <a:pt x="99" y="1409"/>
                                </a:lnTo>
                                <a:lnTo>
                                  <a:pt x="166" y="1444"/>
                                </a:lnTo>
                                <a:lnTo>
                                  <a:pt x="243" y="1456"/>
                                </a:lnTo>
                                <a:lnTo>
                                  <a:pt x="1838" y="1456"/>
                                </a:lnTo>
                                <a:lnTo>
                                  <a:pt x="1914" y="1444"/>
                                </a:lnTo>
                                <a:lnTo>
                                  <a:pt x="1981" y="1409"/>
                                </a:lnTo>
                                <a:lnTo>
                                  <a:pt x="2034" y="1357"/>
                                </a:lnTo>
                                <a:lnTo>
                                  <a:pt x="2068" y="1290"/>
                                </a:lnTo>
                                <a:lnTo>
                                  <a:pt x="2080" y="1213"/>
                                </a:lnTo>
                                <a:lnTo>
                                  <a:pt x="2080" y="243"/>
                                </a:lnTo>
                                <a:lnTo>
                                  <a:pt x="2068" y="166"/>
                                </a:lnTo>
                                <a:lnTo>
                                  <a:pt x="2034" y="99"/>
                                </a:lnTo>
                                <a:lnTo>
                                  <a:pt x="1981" y="47"/>
                                </a:lnTo>
                                <a:lnTo>
                                  <a:pt x="1914" y="12"/>
                                </a:lnTo>
                                <a:lnTo>
                                  <a:pt x="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610"/>
                        <wps:cNvSpPr>
                          <a:spLocks/>
                        </wps:cNvSpPr>
                        <wps:spPr bwMode="auto">
                          <a:xfrm>
                            <a:off x="3638" y="-3338"/>
                            <a:ext cx="4351" cy="3090"/>
                          </a:xfrm>
                          <a:custGeom>
                            <a:avLst/>
                            <a:gdLst>
                              <a:gd name="T0" fmla="+- 0 3638 3638"/>
                              <a:gd name="T1" fmla="*/ T0 w 4351"/>
                              <a:gd name="T2" fmla="+- 0 -3094 -3337"/>
                              <a:gd name="T3" fmla="*/ -3094 h 3090"/>
                              <a:gd name="T4" fmla="+- 0 3650 3638"/>
                              <a:gd name="T5" fmla="*/ T4 w 4351"/>
                              <a:gd name="T6" fmla="+- 0 -3171 -3337"/>
                              <a:gd name="T7" fmla="*/ -3171 h 3090"/>
                              <a:gd name="T8" fmla="+- 0 3685 3638"/>
                              <a:gd name="T9" fmla="*/ T8 w 4351"/>
                              <a:gd name="T10" fmla="+- 0 -3238 -3337"/>
                              <a:gd name="T11" fmla="*/ -3238 h 3090"/>
                              <a:gd name="T12" fmla="+- 0 3737 3638"/>
                              <a:gd name="T13" fmla="*/ T12 w 4351"/>
                              <a:gd name="T14" fmla="+- 0 -3290 -3337"/>
                              <a:gd name="T15" fmla="*/ -3290 h 3090"/>
                              <a:gd name="T16" fmla="+- 0 3804 3638"/>
                              <a:gd name="T17" fmla="*/ T16 w 4351"/>
                              <a:gd name="T18" fmla="+- 0 -3325 -3337"/>
                              <a:gd name="T19" fmla="*/ -3325 h 3090"/>
                              <a:gd name="T20" fmla="+- 0 3881 3638"/>
                              <a:gd name="T21" fmla="*/ T20 w 4351"/>
                              <a:gd name="T22" fmla="+- 0 -3337 -3337"/>
                              <a:gd name="T23" fmla="*/ -3337 h 3090"/>
                              <a:gd name="T24" fmla="+- 0 5476 3638"/>
                              <a:gd name="T25" fmla="*/ T24 w 4351"/>
                              <a:gd name="T26" fmla="+- 0 -3337 -3337"/>
                              <a:gd name="T27" fmla="*/ -3337 h 3090"/>
                              <a:gd name="T28" fmla="+- 0 5552 3638"/>
                              <a:gd name="T29" fmla="*/ T28 w 4351"/>
                              <a:gd name="T30" fmla="+- 0 -3325 -3337"/>
                              <a:gd name="T31" fmla="*/ -3325 h 3090"/>
                              <a:gd name="T32" fmla="+- 0 5619 3638"/>
                              <a:gd name="T33" fmla="*/ T32 w 4351"/>
                              <a:gd name="T34" fmla="+- 0 -3290 -3337"/>
                              <a:gd name="T35" fmla="*/ -3290 h 3090"/>
                              <a:gd name="T36" fmla="+- 0 5672 3638"/>
                              <a:gd name="T37" fmla="*/ T36 w 4351"/>
                              <a:gd name="T38" fmla="+- 0 -3238 -3337"/>
                              <a:gd name="T39" fmla="*/ -3238 h 3090"/>
                              <a:gd name="T40" fmla="+- 0 5706 3638"/>
                              <a:gd name="T41" fmla="*/ T40 w 4351"/>
                              <a:gd name="T42" fmla="+- 0 -3171 -3337"/>
                              <a:gd name="T43" fmla="*/ -3171 h 3090"/>
                              <a:gd name="T44" fmla="+- 0 5718 3638"/>
                              <a:gd name="T45" fmla="*/ T44 w 4351"/>
                              <a:gd name="T46" fmla="+- 0 -3094 -3337"/>
                              <a:gd name="T47" fmla="*/ -3094 h 3090"/>
                              <a:gd name="T48" fmla="+- 0 5718 3638"/>
                              <a:gd name="T49" fmla="*/ T48 w 4351"/>
                              <a:gd name="T50" fmla="+- 0 -2124 -3337"/>
                              <a:gd name="T51" fmla="*/ -2124 h 3090"/>
                              <a:gd name="T52" fmla="+- 0 5706 3638"/>
                              <a:gd name="T53" fmla="*/ T52 w 4351"/>
                              <a:gd name="T54" fmla="+- 0 -2047 -3337"/>
                              <a:gd name="T55" fmla="*/ -2047 h 3090"/>
                              <a:gd name="T56" fmla="+- 0 5672 3638"/>
                              <a:gd name="T57" fmla="*/ T56 w 4351"/>
                              <a:gd name="T58" fmla="+- 0 -1980 -3337"/>
                              <a:gd name="T59" fmla="*/ -1980 h 3090"/>
                              <a:gd name="T60" fmla="+- 0 5619 3638"/>
                              <a:gd name="T61" fmla="*/ T60 w 4351"/>
                              <a:gd name="T62" fmla="+- 0 -1928 -3337"/>
                              <a:gd name="T63" fmla="*/ -1928 h 3090"/>
                              <a:gd name="T64" fmla="+- 0 5552 3638"/>
                              <a:gd name="T65" fmla="*/ T64 w 4351"/>
                              <a:gd name="T66" fmla="+- 0 -1893 -3337"/>
                              <a:gd name="T67" fmla="*/ -1893 h 3090"/>
                              <a:gd name="T68" fmla="+- 0 5476 3638"/>
                              <a:gd name="T69" fmla="*/ T68 w 4351"/>
                              <a:gd name="T70" fmla="+- 0 -1881 -3337"/>
                              <a:gd name="T71" fmla="*/ -1881 h 3090"/>
                              <a:gd name="T72" fmla="+- 0 3881 3638"/>
                              <a:gd name="T73" fmla="*/ T72 w 4351"/>
                              <a:gd name="T74" fmla="+- 0 -1881 -3337"/>
                              <a:gd name="T75" fmla="*/ -1881 h 3090"/>
                              <a:gd name="T76" fmla="+- 0 3804 3638"/>
                              <a:gd name="T77" fmla="*/ T76 w 4351"/>
                              <a:gd name="T78" fmla="+- 0 -1893 -3337"/>
                              <a:gd name="T79" fmla="*/ -1893 h 3090"/>
                              <a:gd name="T80" fmla="+- 0 3737 3638"/>
                              <a:gd name="T81" fmla="*/ T80 w 4351"/>
                              <a:gd name="T82" fmla="+- 0 -1928 -3337"/>
                              <a:gd name="T83" fmla="*/ -1928 h 3090"/>
                              <a:gd name="T84" fmla="+- 0 3685 3638"/>
                              <a:gd name="T85" fmla="*/ T84 w 4351"/>
                              <a:gd name="T86" fmla="+- 0 -1980 -3337"/>
                              <a:gd name="T87" fmla="*/ -1980 h 3090"/>
                              <a:gd name="T88" fmla="+- 0 3650 3638"/>
                              <a:gd name="T89" fmla="*/ T88 w 4351"/>
                              <a:gd name="T90" fmla="+- 0 -2047 -3337"/>
                              <a:gd name="T91" fmla="*/ -2047 h 3090"/>
                              <a:gd name="T92" fmla="+- 0 3638 3638"/>
                              <a:gd name="T93" fmla="*/ T92 w 4351"/>
                              <a:gd name="T94" fmla="+- 0 -2124 -3337"/>
                              <a:gd name="T95" fmla="*/ -2124 h 3090"/>
                              <a:gd name="T96" fmla="+- 0 3638 3638"/>
                              <a:gd name="T97" fmla="*/ T96 w 4351"/>
                              <a:gd name="T98" fmla="+- 0 -3094 -3337"/>
                              <a:gd name="T99" fmla="*/ -3094 h 3090"/>
                              <a:gd name="T100" fmla="+- 0 5908 3638"/>
                              <a:gd name="T101" fmla="*/ T100 w 4351"/>
                              <a:gd name="T102" fmla="+- 0 -1461 -3337"/>
                              <a:gd name="T103" fmla="*/ -1461 h 3090"/>
                              <a:gd name="T104" fmla="+- 0 5921 3638"/>
                              <a:gd name="T105" fmla="*/ T104 w 4351"/>
                              <a:gd name="T106" fmla="+- 0 -1538 -3337"/>
                              <a:gd name="T107" fmla="*/ -1538 h 3090"/>
                              <a:gd name="T108" fmla="+- 0 5955 3638"/>
                              <a:gd name="T109" fmla="*/ T108 w 4351"/>
                              <a:gd name="T110" fmla="+- 0 -1605 -3337"/>
                              <a:gd name="T111" fmla="*/ -1605 h 3090"/>
                              <a:gd name="T112" fmla="+- 0 6008 3638"/>
                              <a:gd name="T113" fmla="*/ T112 w 4351"/>
                              <a:gd name="T114" fmla="+- 0 -1657 -3337"/>
                              <a:gd name="T115" fmla="*/ -1657 h 3090"/>
                              <a:gd name="T116" fmla="+- 0 6074 3638"/>
                              <a:gd name="T117" fmla="*/ T116 w 4351"/>
                              <a:gd name="T118" fmla="+- 0 -1692 -3337"/>
                              <a:gd name="T119" fmla="*/ -1692 h 3090"/>
                              <a:gd name="T120" fmla="+- 0 6151 3638"/>
                              <a:gd name="T121" fmla="*/ T120 w 4351"/>
                              <a:gd name="T122" fmla="+- 0 -1704 -3337"/>
                              <a:gd name="T123" fmla="*/ -1704 h 3090"/>
                              <a:gd name="T124" fmla="+- 0 7746 3638"/>
                              <a:gd name="T125" fmla="*/ T124 w 4351"/>
                              <a:gd name="T126" fmla="+- 0 -1704 -3337"/>
                              <a:gd name="T127" fmla="*/ -1704 h 3090"/>
                              <a:gd name="T128" fmla="+- 0 7823 3638"/>
                              <a:gd name="T129" fmla="*/ T128 w 4351"/>
                              <a:gd name="T130" fmla="+- 0 -1692 -3337"/>
                              <a:gd name="T131" fmla="*/ -1692 h 3090"/>
                              <a:gd name="T132" fmla="+- 0 7889 3638"/>
                              <a:gd name="T133" fmla="*/ T132 w 4351"/>
                              <a:gd name="T134" fmla="+- 0 -1657 -3337"/>
                              <a:gd name="T135" fmla="*/ -1657 h 3090"/>
                              <a:gd name="T136" fmla="+- 0 7942 3638"/>
                              <a:gd name="T137" fmla="*/ T136 w 4351"/>
                              <a:gd name="T138" fmla="+- 0 -1605 -3337"/>
                              <a:gd name="T139" fmla="*/ -1605 h 3090"/>
                              <a:gd name="T140" fmla="+- 0 7976 3638"/>
                              <a:gd name="T141" fmla="*/ T140 w 4351"/>
                              <a:gd name="T142" fmla="+- 0 -1538 -3337"/>
                              <a:gd name="T143" fmla="*/ -1538 h 3090"/>
                              <a:gd name="T144" fmla="+- 0 7989 3638"/>
                              <a:gd name="T145" fmla="*/ T144 w 4351"/>
                              <a:gd name="T146" fmla="+- 0 -1461 -3337"/>
                              <a:gd name="T147" fmla="*/ -1461 h 3090"/>
                              <a:gd name="T148" fmla="+- 0 7989 3638"/>
                              <a:gd name="T149" fmla="*/ T148 w 4351"/>
                              <a:gd name="T150" fmla="+- 0 -490 -3337"/>
                              <a:gd name="T151" fmla="*/ -490 h 3090"/>
                              <a:gd name="T152" fmla="+- 0 7976 3638"/>
                              <a:gd name="T153" fmla="*/ T152 w 4351"/>
                              <a:gd name="T154" fmla="+- 0 -414 -3337"/>
                              <a:gd name="T155" fmla="*/ -414 h 3090"/>
                              <a:gd name="T156" fmla="+- 0 7942 3638"/>
                              <a:gd name="T157" fmla="*/ T156 w 4351"/>
                              <a:gd name="T158" fmla="+- 0 -347 -3337"/>
                              <a:gd name="T159" fmla="*/ -347 h 3090"/>
                              <a:gd name="T160" fmla="+- 0 7889 3638"/>
                              <a:gd name="T161" fmla="*/ T160 w 4351"/>
                              <a:gd name="T162" fmla="+- 0 -294 -3337"/>
                              <a:gd name="T163" fmla="*/ -294 h 3090"/>
                              <a:gd name="T164" fmla="+- 0 7823 3638"/>
                              <a:gd name="T165" fmla="*/ T164 w 4351"/>
                              <a:gd name="T166" fmla="+- 0 -260 -3337"/>
                              <a:gd name="T167" fmla="*/ -260 h 3090"/>
                              <a:gd name="T168" fmla="+- 0 7746 3638"/>
                              <a:gd name="T169" fmla="*/ T168 w 4351"/>
                              <a:gd name="T170" fmla="+- 0 -248 -3337"/>
                              <a:gd name="T171" fmla="*/ -248 h 3090"/>
                              <a:gd name="T172" fmla="+- 0 6151 3638"/>
                              <a:gd name="T173" fmla="*/ T172 w 4351"/>
                              <a:gd name="T174" fmla="+- 0 -248 -3337"/>
                              <a:gd name="T175" fmla="*/ -248 h 3090"/>
                              <a:gd name="T176" fmla="+- 0 6074 3638"/>
                              <a:gd name="T177" fmla="*/ T176 w 4351"/>
                              <a:gd name="T178" fmla="+- 0 -260 -3337"/>
                              <a:gd name="T179" fmla="*/ -260 h 3090"/>
                              <a:gd name="T180" fmla="+- 0 6008 3638"/>
                              <a:gd name="T181" fmla="*/ T180 w 4351"/>
                              <a:gd name="T182" fmla="+- 0 -294 -3337"/>
                              <a:gd name="T183" fmla="*/ -294 h 3090"/>
                              <a:gd name="T184" fmla="+- 0 5955 3638"/>
                              <a:gd name="T185" fmla="*/ T184 w 4351"/>
                              <a:gd name="T186" fmla="+- 0 -347 -3337"/>
                              <a:gd name="T187" fmla="*/ -347 h 3090"/>
                              <a:gd name="T188" fmla="+- 0 5921 3638"/>
                              <a:gd name="T189" fmla="*/ T188 w 4351"/>
                              <a:gd name="T190" fmla="+- 0 -414 -3337"/>
                              <a:gd name="T191" fmla="*/ -414 h 3090"/>
                              <a:gd name="T192" fmla="+- 0 5908 3638"/>
                              <a:gd name="T193" fmla="*/ T192 w 4351"/>
                              <a:gd name="T194" fmla="+- 0 -490 -3337"/>
                              <a:gd name="T195" fmla="*/ -490 h 3090"/>
                              <a:gd name="T196" fmla="+- 0 5908 3638"/>
                              <a:gd name="T197" fmla="*/ T196 w 4351"/>
                              <a:gd name="T198" fmla="+- 0 -1461 -3337"/>
                              <a:gd name="T199" fmla="*/ -1461 h 3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351" h="3090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3" y="0"/>
                                </a:lnTo>
                                <a:lnTo>
                                  <a:pt x="1838" y="0"/>
                                </a:lnTo>
                                <a:lnTo>
                                  <a:pt x="1914" y="12"/>
                                </a:lnTo>
                                <a:lnTo>
                                  <a:pt x="1981" y="47"/>
                                </a:lnTo>
                                <a:lnTo>
                                  <a:pt x="2034" y="99"/>
                                </a:lnTo>
                                <a:lnTo>
                                  <a:pt x="2068" y="166"/>
                                </a:lnTo>
                                <a:lnTo>
                                  <a:pt x="2080" y="243"/>
                                </a:lnTo>
                                <a:lnTo>
                                  <a:pt x="2080" y="1213"/>
                                </a:lnTo>
                                <a:lnTo>
                                  <a:pt x="2068" y="1290"/>
                                </a:lnTo>
                                <a:lnTo>
                                  <a:pt x="2034" y="1357"/>
                                </a:lnTo>
                                <a:lnTo>
                                  <a:pt x="1981" y="1409"/>
                                </a:lnTo>
                                <a:lnTo>
                                  <a:pt x="1914" y="1444"/>
                                </a:lnTo>
                                <a:lnTo>
                                  <a:pt x="1838" y="1456"/>
                                </a:lnTo>
                                <a:lnTo>
                                  <a:pt x="243" y="1456"/>
                                </a:lnTo>
                                <a:lnTo>
                                  <a:pt x="166" y="1444"/>
                                </a:lnTo>
                                <a:lnTo>
                                  <a:pt x="99" y="1409"/>
                                </a:lnTo>
                                <a:lnTo>
                                  <a:pt x="47" y="1357"/>
                                </a:lnTo>
                                <a:lnTo>
                                  <a:pt x="12" y="1290"/>
                                </a:lnTo>
                                <a:lnTo>
                                  <a:pt x="0" y="1213"/>
                                </a:lnTo>
                                <a:lnTo>
                                  <a:pt x="0" y="243"/>
                                </a:lnTo>
                                <a:close/>
                                <a:moveTo>
                                  <a:pt x="2270" y="1876"/>
                                </a:moveTo>
                                <a:lnTo>
                                  <a:pt x="2283" y="1799"/>
                                </a:lnTo>
                                <a:lnTo>
                                  <a:pt x="2317" y="1732"/>
                                </a:lnTo>
                                <a:lnTo>
                                  <a:pt x="2370" y="1680"/>
                                </a:lnTo>
                                <a:lnTo>
                                  <a:pt x="2436" y="1645"/>
                                </a:lnTo>
                                <a:lnTo>
                                  <a:pt x="2513" y="1633"/>
                                </a:lnTo>
                                <a:lnTo>
                                  <a:pt x="4108" y="1633"/>
                                </a:lnTo>
                                <a:lnTo>
                                  <a:pt x="4185" y="1645"/>
                                </a:lnTo>
                                <a:lnTo>
                                  <a:pt x="4251" y="1680"/>
                                </a:lnTo>
                                <a:lnTo>
                                  <a:pt x="4304" y="1732"/>
                                </a:lnTo>
                                <a:lnTo>
                                  <a:pt x="4338" y="1799"/>
                                </a:lnTo>
                                <a:lnTo>
                                  <a:pt x="4351" y="1876"/>
                                </a:lnTo>
                                <a:lnTo>
                                  <a:pt x="4351" y="2847"/>
                                </a:lnTo>
                                <a:lnTo>
                                  <a:pt x="4338" y="2923"/>
                                </a:lnTo>
                                <a:lnTo>
                                  <a:pt x="4304" y="2990"/>
                                </a:lnTo>
                                <a:lnTo>
                                  <a:pt x="4251" y="3043"/>
                                </a:lnTo>
                                <a:lnTo>
                                  <a:pt x="4185" y="3077"/>
                                </a:lnTo>
                                <a:lnTo>
                                  <a:pt x="4108" y="3089"/>
                                </a:lnTo>
                                <a:lnTo>
                                  <a:pt x="2513" y="3089"/>
                                </a:lnTo>
                                <a:lnTo>
                                  <a:pt x="2436" y="3077"/>
                                </a:lnTo>
                                <a:lnTo>
                                  <a:pt x="2370" y="3043"/>
                                </a:lnTo>
                                <a:lnTo>
                                  <a:pt x="2317" y="2990"/>
                                </a:lnTo>
                                <a:lnTo>
                                  <a:pt x="2283" y="2923"/>
                                </a:lnTo>
                                <a:lnTo>
                                  <a:pt x="2270" y="2847"/>
                                </a:lnTo>
                                <a:lnTo>
                                  <a:pt x="2270" y="1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19E9A" id="Group 609" o:spid="_x0000_s1026" style="position:absolute;margin-left:95pt;margin-top:-250.65pt;width:304.95pt;height:238.8pt;z-index:-28835328;mso-position-horizontal-relative:page" coordorigin="1900,-5013" coordsize="6099,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">
                <v:shape id="Freeform 614" o:spid="_x0000_s1027" style="position:absolute;left:2152;top:-3548;width:1407;height:1236;visibility:visible;mso-wrap-style:square;v-text-anchor:top" coordsize="1407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" path="m406,l,,,1130r965,l965,1236,1407,927,965,618r,106l406,724,406,xe" fillcolor="#c0c8e3" stroked="f">
                  <v:path arrowok="t" o:connecttype="custom" o:connectlocs="406,-3548;0,-3548;0,-2418;965,-2418;965,-2312;1407,-2621;965,-2930;965,-2824;406,-2824;406,-3548" o:connectangles="0,0,0,0,0,0,0,0,0,0"/>
                </v:shape>
                <v:shape id="Freeform 613" o:spid="_x0000_s1028" style="position:absolute;left:1910;top:-5004;width:2081;height:1457;visibility:visible;mso-wrap-style:square;v-text-anchor:top" coordsize="2081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" path="m,243l12,166,47,99,99,47,166,12,243,,1838,r77,12l1981,47r53,52l2068,166r13,77l2081,1213r-13,77l2034,1357r-53,52l1915,1444r-77,12l243,1456r-77,-12l99,1409,47,1357,12,1290,,1213,,243xe" filled="f" strokecolor="#5b9bd4" strokeweight="1pt">
                  <v:path arrowok="t" o:connecttype="custom" o:connectlocs="0,-4760;12,-4837;47,-4904;99,-4956;166,-4991;243,-5003;1838,-5003;1915,-4991;1981,-4956;2034,-4904;2068,-4837;2081,-4760;2081,-3790;2068,-3713;2034,-3646;1981,-3594;1915,-3559;1838,-3547;243,-3547;166,-3559;99,-3594;47,-3646;12,-3713;0,-3790;0,-4760" o:connectangles="0,0,0,0,0,0,0,0,0,0,0,0,0,0,0,0,0,0,0,0,0,0,0,0,0"/>
                </v:shape>
                <v:shape id="Freeform 612" o:spid="_x0000_s1029" style="position:absolute;left:4512;top:-1912;width:1408;height:1236;visibility:visible;mso-wrap-style:square;v-text-anchor:top" coordsize="1408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" path="m406,l,,,1130r965,l965,1236,1407,927,965,618r,106l406,724,406,xe" fillcolor="#c0c8e3" stroked="f">
                  <v:path arrowok="t" o:connecttype="custom" o:connectlocs="406,-1912;0,-1912;0,-782;965,-782;965,-676;1407,-985;965,-1294;965,-1188;406,-1188;406,-1912" o:connectangles="0,0,0,0,0,0,0,0,0,0"/>
                </v:shape>
                <v:shape id="Freeform 611" o:spid="_x0000_s1030" style="position:absolute;left:3638;top:-3338;width:2081;height:1457;visibility:visible;mso-wrap-style:square;v-text-anchor:top" coordsize="2081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" path="m1838,l243,,166,12,99,47,47,99,12,166,,243r,970l12,1290r35,67l99,1409r67,35l243,1456r1595,l1914,1444r67,-35l2034,1357r34,-67l2080,1213r,-970l2068,166,2034,99,1981,47,1914,12,1838,xe" stroked="f">
                  <v:path arrowok="t" o:connecttype="custom" o:connectlocs="1838,-3337;243,-3337;166,-3325;99,-3290;47,-3238;12,-3171;0,-3094;0,-2124;12,-2047;47,-1980;99,-1928;166,-1893;243,-1881;1838,-1881;1914,-1893;1981,-1928;2034,-1980;2068,-2047;2080,-2124;2080,-3094;2068,-3171;2034,-3238;1981,-3290;1914,-3325;1838,-3337" o:connectangles="0,0,0,0,0,0,0,0,0,0,0,0,0,0,0,0,0,0,0,0,0,0,0,0,0"/>
                </v:shape>
                <v:shape id="AutoShape 610" o:spid="_x0000_s1031" style="position:absolute;left:3638;top:-3338;width:4351;height:3090;visibility:visible;mso-wrap-style:square;v-text-anchor:top" coordsize="4351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" path="m,243l12,166,47,99,99,47,166,12,243,,1838,r76,12l1981,47r53,52l2068,166r12,77l2080,1213r-12,77l2034,1357r-53,52l1914,1444r-76,12l243,1456r-77,-12l99,1409,47,1357,12,1290,,1213,,243xm2270,1876r13,-77l2317,1732r53,-52l2436,1645r77,-12l4108,1633r77,12l4251,1680r53,52l4338,1799r13,77l4351,2847r-13,76l4304,2990r-53,53l4185,3077r-77,12l2513,3089r-77,-12l2370,3043r-53,-53l2283,2923r-13,-76l2270,1876xe" filled="f" strokecolor="#5b9bd4" strokeweight="1pt">
                  <v:path arrowok="t" o:connecttype="custom" o:connectlocs="0,-3094;12,-3171;47,-3238;99,-3290;166,-3325;243,-3337;1838,-3337;1914,-3325;1981,-3290;2034,-3238;2068,-3171;2080,-3094;2080,-2124;2068,-2047;2034,-1980;1981,-1928;1914,-1893;1838,-1881;243,-1881;166,-1893;99,-1928;47,-1980;12,-2047;0,-2124;0,-3094;2270,-1461;2283,-1538;2317,-1605;2370,-1657;2436,-1692;2513,-1704;4108,-1704;4185,-1692;4251,-1657;4304,-1605;4338,-1538;4351,-1461;4351,-490;4338,-414;4304,-347;4251,-294;4185,-260;4108,-248;2513,-248;2436,-260;2370,-294;2317,-347;2283,-414;2270,-490;2270,-146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E07A6">
        <w:t>Сурет</w:t>
      </w:r>
      <w:r w:rsidR="006E07A6">
        <w:rPr>
          <w:spacing w:val="9"/>
        </w:rPr>
        <w:t xml:space="preserve"> </w:t>
      </w:r>
      <w:r w:rsidR="006E07A6">
        <w:t>9</w:t>
      </w:r>
      <w:r w:rsidR="006E07A6">
        <w:rPr>
          <w:spacing w:val="16"/>
        </w:rPr>
        <w:t xml:space="preserve"> </w:t>
      </w:r>
      <w:r w:rsidR="006E07A6">
        <w:t>–</w:t>
      </w:r>
      <w:r w:rsidR="006E07A6">
        <w:rPr>
          <w:spacing w:val="11"/>
        </w:rPr>
        <w:t xml:space="preserve"> </w:t>
      </w:r>
      <w:r w:rsidR="006E07A6">
        <w:t>Қазақстандағы</w:t>
      </w:r>
      <w:r w:rsidR="006E07A6">
        <w:rPr>
          <w:spacing w:val="15"/>
        </w:rPr>
        <w:t xml:space="preserve"> </w:t>
      </w:r>
      <w:r w:rsidR="006E07A6">
        <w:t>ауыл</w:t>
      </w:r>
      <w:r w:rsidR="006E07A6">
        <w:rPr>
          <w:spacing w:val="15"/>
        </w:rPr>
        <w:t xml:space="preserve"> </w:t>
      </w:r>
      <w:r w:rsidR="006E07A6">
        <w:t>шаруашылығы</w:t>
      </w:r>
      <w:r w:rsidR="006E07A6">
        <w:rPr>
          <w:spacing w:val="10"/>
        </w:rPr>
        <w:t xml:space="preserve"> </w:t>
      </w:r>
      <w:r w:rsidR="006E07A6">
        <w:t>шаруашылықтарының</w:t>
      </w:r>
      <w:r w:rsidR="006E07A6">
        <w:rPr>
          <w:spacing w:val="10"/>
        </w:rPr>
        <w:t xml:space="preserve"> </w:t>
      </w:r>
      <w:r w:rsidR="006E07A6">
        <w:t>цифрлық</w:t>
      </w:r>
      <w:r w:rsidR="006E07A6">
        <w:rPr>
          <w:spacing w:val="-67"/>
        </w:rPr>
        <w:t xml:space="preserve"> </w:t>
      </w:r>
      <w:r w:rsidR="006E07A6">
        <w:t>эволюциясының</w:t>
      </w:r>
      <w:r w:rsidR="006E07A6">
        <w:rPr>
          <w:spacing w:val="6"/>
        </w:rPr>
        <w:t xml:space="preserve"> </w:t>
      </w:r>
      <w:r w:rsidR="006E07A6">
        <w:t>тізбегі</w:t>
      </w:r>
    </w:p>
    <w:p w:rsidR="008F31A8" w:rsidRDefault="008F31A8">
      <w:pPr>
        <w:pStyle w:val="a3"/>
        <w:spacing w:before="1"/>
        <w:ind w:left="0" w:firstLine="0"/>
        <w:jc w:val="left"/>
        <w:rPr>
          <w:sz w:val="24"/>
        </w:rPr>
      </w:pPr>
    </w:p>
    <w:p w:rsidR="008F31A8" w:rsidRDefault="006E07A6">
      <w:pPr>
        <w:ind w:left="829"/>
        <w:rPr>
          <w:sz w:val="24"/>
        </w:rPr>
      </w:pPr>
      <w:r>
        <w:rPr>
          <w:sz w:val="24"/>
        </w:rPr>
        <w:t>Ескерту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hyperlink r:id="rId40">
        <w:r>
          <w:rPr>
            <w:sz w:val="24"/>
          </w:rPr>
          <w:t>[125]</w:t>
        </w:r>
        <w:r>
          <w:rPr>
            <w:spacing w:val="10"/>
            <w:sz w:val="24"/>
          </w:rPr>
          <w:t xml:space="preserve"> </w:t>
        </w:r>
      </w:hyperlink>
      <w:r>
        <w:rPr>
          <w:sz w:val="24"/>
        </w:rPr>
        <w:t>әдебиет</w:t>
      </w:r>
      <w:r>
        <w:rPr>
          <w:spacing w:val="7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1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3"/>
      </w:pPr>
      <w:r>
        <w:t>Цифрлық фермалар фермерлердің жұмысын оңтайландыруға көмектесіп</w:t>
      </w:r>
      <w:r>
        <w:rPr>
          <w:spacing w:val="1"/>
        </w:rPr>
        <w:t xml:space="preserve"> </w:t>
      </w:r>
      <w:r>
        <w:t>қана қоймайды, сонымен қатар зиянкестер мен жәндіктермен күресу, тұқым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бақылау,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тапшылығы,</w:t>
      </w:r>
      <w:r>
        <w:rPr>
          <w:spacing w:val="1"/>
        </w:rPr>
        <w:t xml:space="preserve"> </w:t>
      </w:r>
      <w:r>
        <w:t>метеорологиялық</w:t>
      </w:r>
      <w:r>
        <w:rPr>
          <w:spacing w:val="1"/>
        </w:rPr>
        <w:t xml:space="preserve"> </w:t>
      </w:r>
      <w:r>
        <w:t>болжау,</w:t>
      </w:r>
      <w:r>
        <w:rPr>
          <w:spacing w:val="1"/>
        </w:rPr>
        <w:t xml:space="preserve"> </w:t>
      </w:r>
      <w:r>
        <w:t>жануарлардың</w:t>
      </w:r>
      <w:r>
        <w:rPr>
          <w:spacing w:val="1"/>
        </w:rPr>
        <w:t xml:space="preserve"> </w:t>
      </w:r>
      <w:r>
        <w:t>денсаулығы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қозғалысын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қадағалау,</w:t>
      </w:r>
      <w:r>
        <w:rPr>
          <w:spacing w:val="1"/>
        </w:rPr>
        <w:t xml:space="preserve"> </w:t>
      </w:r>
      <w:r>
        <w:t>инновацияларды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кешендегі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шешеді.</w:t>
      </w:r>
      <w:r>
        <w:rPr>
          <w:spacing w:val="-67"/>
        </w:rPr>
        <w:t xml:space="preserve"> </w:t>
      </w:r>
      <w:r>
        <w:t>Фермаларға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инвесторларға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объекті</w:t>
      </w:r>
      <w:r>
        <w:rPr>
          <w:spacing w:val="-10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орналасқан</w:t>
      </w:r>
      <w:r>
        <w:rPr>
          <w:spacing w:val="-2"/>
        </w:rPr>
        <w:t xml:space="preserve"> </w:t>
      </w:r>
      <w:r>
        <w:t>жері</w:t>
      </w:r>
      <w:r>
        <w:rPr>
          <w:spacing w:val="-9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деректерді</w:t>
      </w:r>
      <w:r>
        <w:rPr>
          <w:spacing w:val="-1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іс-қимыл</w:t>
      </w:r>
      <w:r>
        <w:rPr>
          <w:spacing w:val="-68"/>
        </w:rPr>
        <w:t xml:space="preserve"> </w:t>
      </w:r>
      <w:r>
        <w:t>алгоритмін</w:t>
      </w:r>
      <w:r>
        <w:rPr>
          <w:spacing w:val="-4"/>
        </w:rPr>
        <w:t xml:space="preserve"> </w:t>
      </w:r>
      <w:r>
        <w:t>математикалық</w:t>
      </w:r>
      <w:r>
        <w:rPr>
          <w:spacing w:val="-3"/>
        </w:rPr>
        <w:t xml:space="preserve"> </w:t>
      </w:r>
      <w:r>
        <w:t>дәл</w:t>
      </w:r>
      <w:r>
        <w:rPr>
          <w:spacing w:val="-3"/>
        </w:rPr>
        <w:t xml:space="preserve"> </w:t>
      </w:r>
      <w:r>
        <w:t>есептеуге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нәтижені</w:t>
      </w:r>
      <w:r>
        <w:rPr>
          <w:spacing w:val="-8"/>
        </w:rPr>
        <w:t xml:space="preserve"> </w:t>
      </w:r>
      <w:r>
        <w:t>болжауға</w:t>
      </w:r>
      <w:r>
        <w:rPr>
          <w:spacing w:val="-3"/>
        </w:rPr>
        <w:t xml:space="preserve"> </w:t>
      </w:r>
      <w:r>
        <w:t>көмектеседі.</w:t>
      </w:r>
    </w:p>
    <w:p w:rsidR="008F31A8" w:rsidRDefault="006E07A6">
      <w:pPr>
        <w:pStyle w:val="a3"/>
        <w:spacing w:before="3"/>
        <w:ind w:right="385"/>
      </w:pPr>
      <w:r>
        <w:t>Агроөнеркәсіп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цифрандыру</w:t>
      </w:r>
      <w:r>
        <w:rPr>
          <w:spacing w:val="1"/>
        </w:rPr>
        <w:t xml:space="preserve"> </w:t>
      </w:r>
      <w:r>
        <w:t>Ақмола,</w:t>
      </w:r>
      <w:r>
        <w:rPr>
          <w:spacing w:val="1"/>
        </w:rPr>
        <w:t xml:space="preserve"> </w:t>
      </w:r>
      <w:r>
        <w:t>Қостанай,</w:t>
      </w:r>
      <w:r>
        <w:rPr>
          <w:spacing w:val="1"/>
        </w:rPr>
        <w:t xml:space="preserve"> </w:t>
      </w:r>
      <w:r>
        <w:t>Қарағанды</w:t>
      </w:r>
      <w:r>
        <w:rPr>
          <w:spacing w:val="1"/>
        </w:rPr>
        <w:t xml:space="preserve"> </w:t>
      </w:r>
      <w:r>
        <w:t>облыстарында қарқынды жүруде. Мысал ретінде, бірнеше кәсіпорындарды атап</w:t>
      </w:r>
      <w:r>
        <w:rPr>
          <w:spacing w:val="-67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Қарағанды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«Найдоровское»</w:t>
      </w:r>
      <w:r>
        <w:rPr>
          <w:spacing w:val="1"/>
        </w:rPr>
        <w:t xml:space="preserve"> </w:t>
      </w:r>
      <w:r>
        <w:t>ЖШС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өнімдерді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 көрсеткіштерді көрсетуде. «Neue dorfgganic farm» ЖШС өкілдерімен</w:t>
      </w:r>
      <w:r>
        <w:rPr>
          <w:spacing w:val="1"/>
        </w:rPr>
        <w:t xml:space="preserve"> </w:t>
      </w:r>
      <w:r>
        <w:t>бірлесе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егіншіліктітің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жоспарлануда.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өндірілген</w:t>
      </w:r>
      <w:r>
        <w:rPr>
          <w:spacing w:val="1"/>
        </w:rPr>
        <w:t xml:space="preserve"> </w:t>
      </w:r>
      <w:r>
        <w:t>органикалық</w:t>
      </w:r>
      <w:r>
        <w:rPr>
          <w:spacing w:val="10"/>
        </w:rPr>
        <w:t xml:space="preserve"> </w:t>
      </w:r>
      <w:r>
        <w:t>өнімдер</w:t>
      </w:r>
      <w:r>
        <w:rPr>
          <w:spacing w:val="15"/>
        </w:rPr>
        <w:t xml:space="preserve"> </w:t>
      </w:r>
      <w:r>
        <w:t>Еуропа</w:t>
      </w:r>
      <w:r>
        <w:rPr>
          <w:spacing w:val="16"/>
        </w:rPr>
        <w:t xml:space="preserve"> </w:t>
      </w:r>
      <w:r>
        <w:t>елдеріне,</w:t>
      </w:r>
      <w:r>
        <w:rPr>
          <w:spacing w:val="18"/>
        </w:rPr>
        <w:t xml:space="preserve"> </w:t>
      </w:r>
      <w:r>
        <w:t>Америка</w:t>
      </w:r>
      <w:r>
        <w:rPr>
          <w:spacing w:val="11"/>
        </w:rPr>
        <w:t xml:space="preserve"> </w:t>
      </w:r>
      <w:r>
        <w:t>Құрама</w:t>
      </w:r>
      <w:r>
        <w:rPr>
          <w:spacing w:val="11"/>
        </w:rPr>
        <w:t xml:space="preserve"> </w:t>
      </w:r>
      <w:r>
        <w:t>штаттарына</w:t>
      </w:r>
    </w:p>
    <w:p w:rsidR="008F31A8" w:rsidRDefault="008F31A8">
      <w:p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a3"/>
        <w:spacing w:before="67"/>
        <w:ind w:right="392" w:firstLine="0"/>
      </w:pPr>
      <w:r>
        <w:lastRenderedPageBreak/>
        <w:t>экспортталуы</w:t>
      </w:r>
      <w:r>
        <w:rPr>
          <w:spacing w:val="1"/>
        </w:rPr>
        <w:t xml:space="preserve"> </w:t>
      </w:r>
      <w:r>
        <w:t>күтілуде.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шығындары</w:t>
      </w:r>
      <w:r>
        <w:rPr>
          <w:spacing w:val="1"/>
        </w:rPr>
        <w:t xml:space="preserve"> </w:t>
      </w:r>
      <w:r>
        <w:t>21%-ға</w:t>
      </w:r>
      <w:r>
        <w:rPr>
          <w:spacing w:val="1"/>
        </w:rPr>
        <w:t xml:space="preserve"> </w:t>
      </w:r>
      <w:r>
        <w:t>төмендеп,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гектарынан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центнерге</w:t>
      </w:r>
      <w:r>
        <w:rPr>
          <w:spacing w:val="2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артты.</w:t>
      </w:r>
    </w:p>
    <w:p w:rsidR="008F31A8" w:rsidRDefault="006E07A6">
      <w:pPr>
        <w:pStyle w:val="a3"/>
        <w:ind w:right="388"/>
      </w:pPr>
      <w:r>
        <w:t>Үкімет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елдерінің,</w:t>
      </w:r>
      <w:r>
        <w:rPr>
          <w:spacing w:val="1"/>
        </w:rPr>
        <w:t xml:space="preserve"> </w:t>
      </w:r>
      <w:r>
        <w:t>Қытайдың</w:t>
      </w:r>
      <w:r>
        <w:rPr>
          <w:spacing w:val="1"/>
        </w:rPr>
        <w:t xml:space="preserve"> </w:t>
      </w:r>
      <w:r>
        <w:t>мысалында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орнықты</w:t>
      </w:r>
      <w:r>
        <w:rPr>
          <w:spacing w:val="1"/>
        </w:rPr>
        <w:t xml:space="preserve"> </w:t>
      </w:r>
      <w:r>
        <w:t>дамуды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Коронавирустық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осал</w:t>
      </w:r>
      <w:r>
        <w:rPr>
          <w:spacing w:val="1"/>
        </w:rPr>
        <w:t xml:space="preserve"> </w:t>
      </w:r>
      <w:r>
        <w:t>екенін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телекоммуникациялық</w:t>
      </w:r>
      <w:r>
        <w:rPr>
          <w:spacing w:val="-11"/>
        </w:rPr>
        <w:t xml:space="preserve"> </w:t>
      </w:r>
      <w:r>
        <w:t>қызметтердің</w:t>
      </w:r>
      <w:r>
        <w:rPr>
          <w:spacing w:val="-13"/>
        </w:rPr>
        <w:t xml:space="preserve"> </w:t>
      </w:r>
      <w:r>
        <w:t>өзіндік</w:t>
      </w:r>
      <w:r>
        <w:rPr>
          <w:spacing w:val="-11"/>
        </w:rPr>
        <w:t xml:space="preserve"> </w:t>
      </w:r>
      <w:r>
        <w:t>тәуелсіз</w:t>
      </w:r>
      <w:r>
        <w:rPr>
          <w:spacing w:val="-13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тиімді</w:t>
      </w:r>
      <w:r>
        <w:rPr>
          <w:spacing w:val="-15"/>
        </w:rPr>
        <w:t xml:space="preserve"> </w:t>
      </w:r>
      <w:r>
        <w:t>жүйесін,</w:t>
      </w:r>
      <w:r>
        <w:rPr>
          <w:spacing w:val="-7"/>
        </w:rPr>
        <w:t xml:space="preserve"> </w:t>
      </w:r>
      <w:r>
        <w:t>АӨК-</w:t>
      </w:r>
      <w:r>
        <w:rPr>
          <w:spacing w:val="-68"/>
        </w:rPr>
        <w:t xml:space="preserve"> </w:t>
      </w:r>
      <w:r>
        <w:t>нің</w:t>
      </w:r>
      <w:r>
        <w:rPr>
          <w:spacing w:val="-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құру міндеті</w:t>
      </w:r>
      <w:r>
        <w:rPr>
          <w:spacing w:val="-4"/>
        </w:rPr>
        <w:t xml:space="preserve"> </w:t>
      </w:r>
      <w:r>
        <w:t>тұр</w:t>
      </w:r>
      <w:r>
        <w:rPr>
          <w:spacing w:val="1"/>
        </w:rPr>
        <w:t xml:space="preserve"> </w:t>
      </w:r>
      <w:r>
        <w:t>[128].</w:t>
      </w:r>
    </w:p>
    <w:p w:rsidR="008F31A8" w:rsidRDefault="006E07A6">
      <w:pPr>
        <w:pStyle w:val="a3"/>
        <w:spacing w:before="3"/>
        <w:ind w:right="379"/>
      </w:pPr>
      <w:r>
        <w:t>Елімізде</w:t>
      </w:r>
      <w:r>
        <w:rPr>
          <w:spacing w:val="1"/>
        </w:rPr>
        <w:t xml:space="preserve"> </w:t>
      </w:r>
      <w:r>
        <w:t>фермаларда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көрсетуде,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кәсіпорындарында</w:t>
      </w:r>
      <w:r>
        <w:rPr>
          <w:spacing w:val="1"/>
        </w:rPr>
        <w:t xml:space="preserve"> </w:t>
      </w:r>
      <w:r>
        <w:t>жұмсалатын</w:t>
      </w:r>
      <w:r>
        <w:rPr>
          <w:spacing w:val="1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20%-ға</w:t>
      </w:r>
      <w:r>
        <w:rPr>
          <w:spacing w:val="1"/>
        </w:rPr>
        <w:t xml:space="preserve"> </w:t>
      </w:r>
      <w:r>
        <w:t>азайды,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20%-ға</w:t>
      </w:r>
      <w:r>
        <w:rPr>
          <w:spacing w:val="1"/>
        </w:rPr>
        <w:t xml:space="preserve"> </w:t>
      </w:r>
      <w:r>
        <w:t>көбейді</w:t>
      </w:r>
      <w:r>
        <w:rPr>
          <w:spacing w:val="1"/>
        </w:rPr>
        <w:t xml:space="preserve"> </w:t>
      </w:r>
      <w:r>
        <w:t>(сүт</w:t>
      </w:r>
      <w:r>
        <w:rPr>
          <w:spacing w:val="1"/>
        </w:rPr>
        <w:t xml:space="preserve"> </w:t>
      </w:r>
      <w:r>
        <w:t>сауу).</w:t>
      </w:r>
      <w:r>
        <w:rPr>
          <w:spacing w:val="1"/>
        </w:rPr>
        <w:t xml:space="preserve"> </w:t>
      </w:r>
      <w:r>
        <w:t>Сонымен қатар, сиырлардың денсаулығын анықтайтын технологиялар арқылы</w:t>
      </w:r>
      <w:r>
        <w:rPr>
          <w:spacing w:val="1"/>
        </w:rPr>
        <w:t xml:space="preserve"> </w:t>
      </w:r>
      <w:r>
        <w:t>әр малдың сүт өнімділігін есептеу, физикалық жағдайын бақылау мүмкіндігі</w:t>
      </w:r>
      <w:r>
        <w:rPr>
          <w:spacing w:val="1"/>
        </w:rPr>
        <w:t xml:space="preserve"> </w:t>
      </w:r>
      <w:r>
        <w:t>пайда болды. Өрістерді цифрландыру да қолға алынды,</w:t>
      </w:r>
      <w:r>
        <w:rPr>
          <w:spacing w:val="70"/>
        </w:rPr>
        <w:t xml:space="preserve"> </w:t>
      </w:r>
      <w:r>
        <w:t>жалпы алқаптың 25</w:t>
      </w:r>
      <w:r>
        <w:rPr>
          <w:spacing w:val="1"/>
        </w:rPr>
        <w:t xml:space="preserve"> </w:t>
      </w:r>
      <w:r>
        <w:t>млн. га жері цифрландырылды. Жайылымдарды цифрландыру жұмыстары да</w:t>
      </w:r>
      <w:r>
        <w:rPr>
          <w:spacing w:val="1"/>
        </w:rPr>
        <w:t xml:space="preserve"> </w:t>
      </w:r>
      <w:r>
        <w:t>басталды. Келешекте Қазақстанда 2000 озық ферма мен 15-тен астам цифрлық</w:t>
      </w:r>
      <w:r>
        <w:rPr>
          <w:spacing w:val="1"/>
        </w:rPr>
        <w:t xml:space="preserve"> </w:t>
      </w:r>
      <w:r>
        <w:t>ферманы (әр өңірде 1 цифрлық ферманы) енгізу жоспарланған болатын (10-</w:t>
      </w:r>
      <w:r>
        <w:rPr>
          <w:spacing w:val="1"/>
        </w:rPr>
        <w:t xml:space="preserve"> </w:t>
      </w:r>
      <w:r>
        <w:t>сурет).</w:t>
      </w:r>
    </w:p>
    <w:p w:rsidR="008F31A8" w:rsidRDefault="00761B1D">
      <w:pPr>
        <w:pStyle w:val="a3"/>
        <w:spacing w:before="4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203200</wp:posOffset>
                </wp:positionV>
                <wp:extent cx="5495925" cy="2659380"/>
                <wp:effectExtent l="0" t="0" r="0" b="0"/>
                <wp:wrapTopAndBottom/>
                <wp:docPr id="59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2659380"/>
                          <a:chOff x="2183" y="320"/>
                          <a:chExt cx="8655" cy="4188"/>
                        </a:xfrm>
                      </wpg:grpSpPr>
                      <wps:wsp>
                        <wps:cNvPr id="597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3139" y="2540"/>
                            <a:ext cx="192" cy="2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3331" y="1028"/>
                            <a:ext cx="197" cy="153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3676" y="2531"/>
                            <a:ext cx="197" cy="3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3873" y="841"/>
                            <a:ext cx="192" cy="172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4214" y="2540"/>
                            <a:ext cx="197" cy="2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4411" y="889"/>
                            <a:ext cx="197" cy="167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4752" y="2512"/>
                            <a:ext cx="197" cy="5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4948" y="980"/>
                            <a:ext cx="197" cy="158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5294" y="2502"/>
                            <a:ext cx="197" cy="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5491" y="908"/>
                            <a:ext cx="192" cy="165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5832" y="2454"/>
                            <a:ext cx="197" cy="1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6028" y="980"/>
                            <a:ext cx="197" cy="158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6369" y="2555"/>
                            <a:ext cx="197" cy="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6566" y="1144"/>
                            <a:ext cx="197" cy="14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6912" y="2521"/>
                            <a:ext cx="192" cy="4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7104" y="798"/>
                            <a:ext cx="197" cy="176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7449" y="2440"/>
                            <a:ext cx="197" cy="12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7646" y="990"/>
                            <a:ext cx="197" cy="157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7987" y="2492"/>
                            <a:ext cx="197" cy="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8184" y="1009"/>
                            <a:ext cx="197" cy="155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8529" y="2555"/>
                            <a:ext cx="192" cy="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8721" y="889"/>
                            <a:ext cx="197" cy="167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9067" y="2540"/>
                            <a:ext cx="197" cy="2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9264" y="899"/>
                            <a:ext cx="197" cy="166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9604" y="2540"/>
                            <a:ext cx="197" cy="2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583"/>
                        <wps:cNvSpPr>
                          <a:spLocks/>
                        </wps:cNvSpPr>
                        <wps:spPr bwMode="auto">
                          <a:xfrm>
                            <a:off x="9801" y="2152"/>
                            <a:ext cx="735" cy="412"/>
                          </a:xfrm>
                          <a:custGeom>
                            <a:avLst/>
                            <a:gdLst>
                              <a:gd name="T0" fmla="+- 0 9998 9802"/>
                              <a:gd name="T1" fmla="*/ T0 w 735"/>
                              <a:gd name="T2" fmla="+- 0 2152 2152"/>
                              <a:gd name="T3" fmla="*/ 2152 h 412"/>
                              <a:gd name="T4" fmla="+- 0 9802 9802"/>
                              <a:gd name="T5" fmla="*/ T4 w 735"/>
                              <a:gd name="T6" fmla="+- 0 2152 2152"/>
                              <a:gd name="T7" fmla="*/ 2152 h 412"/>
                              <a:gd name="T8" fmla="+- 0 9802 9802"/>
                              <a:gd name="T9" fmla="*/ T8 w 735"/>
                              <a:gd name="T10" fmla="+- 0 2563 2152"/>
                              <a:gd name="T11" fmla="*/ 2563 h 412"/>
                              <a:gd name="T12" fmla="+- 0 9998 9802"/>
                              <a:gd name="T13" fmla="*/ T12 w 735"/>
                              <a:gd name="T14" fmla="+- 0 2563 2152"/>
                              <a:gd name="T15" fmla="*/ 2563 h 412"/>
                              <a:gd name="T16" fmla="+- 0 9998 9802"/>
                              <a:gd name="T17" fmla="*/ T16 w 735"/>
                              <a:gd name="T18" fmla="+- 0 2152 2152"/>
                              <a:gd name="T19" fmla="*/ 2152 h 412"/>
                              <a:gd name="T20" fmla="+- 0 10536 9802"/>
                              <a:gd name="T21" fmla="*/ T20 w 735"/>
                              <a:gd name="T22" fmla="+- 0 2210 2152"/>
                              <a:gd name="T23" fmla="*/ 2210 h 412"/>
                              <a:gd name="T24" fmla="+- 0 10339 9802"/>
                              <a:gd name="T25" fmla="*/ T24 w 735"/>
                              <a:gd name="T26" fmla="+- 0 2210 2152"/>
                              <a:gd name="T27" fmla="*/ 2210 h 412"/>
                              <a:gd name="T28" fmla="+- 0 10339 9802"/>
                              <a:gd name="T29" fmla="*/ T28 w 735"/>
                              <a:gd name="T30" fmla="+- 0 2563 2152"/>
                              <a:gd name="T31" fmla="*/ 2563 h 412"/>
                              <a:gd name="T32" fmla="+- 0 10536 9802"/>
                              <a:gd name="T33" fmla="*/ T32 w 735"/>
                              <a:gd name="T34" fmla="+- 0 2563 2152"/>
                              <a:gd name="T35" fmla="*/ 2563 h 412"/>
                              <a:gd name="T36" fmla="+- 0 10536 9802"/>
                              <a:gd name="T37" fmla="*/ T36 w 735"/>
                              <a:gd name="T38" fmla="+- 0 2210 2152"/>
                              <a:gd name="T39" fmla="*/ 221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5" h="41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"/>
                                </a:lnTo>
                                <a:lnTo>
                                  <a:pt x="196" y="411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734" y="58"/>
                                </a:moveTo>
                                <a:lnTo>
                                  <a:pt x="537" y="58"/>
                                </a:lnTo>
                                <a:lnTo>
                                  <a:pt x="537" y="411"/>
                                </a:lnTo>
                                <a:lnTo>
                                  <a:pt x="734" y="411"/>
                                </a:lnTo>
                                <a:lnTo>
                                  <a:pt x="73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3063" y="2563"/>
                            <a:ext cx="7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2749"/>
                            <a:ext cx="4791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7" y="2741"/>
                            <a:ext cx="2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2741"/>
                            <a:ext cx="27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5" y="2742"/>
                            <a:ext cx="2062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5974" y="416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6612" y="416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190" y="327"/>
                            <a:ext cx="8640" cy="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2623" y="465"/>
                            <a:ext cx="295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77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180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160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140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:rsidR="008F31A8" w:rsidRDefault="006E07A6">
                              <w:pPr>
                                <w:spacing w:line="202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:rsidR="008F31A8" w:rsidRDefault="006E07A6">
                              <w:pPr>
                                <w:spacing w:line="208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568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760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4373" y="618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7070" y="528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709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5452" y="639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709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7609" y="719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8688" y="618"/>
                            <a:ext cx="83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538"/>
                                </w:tabs>
                                <w:spacing w:line="19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1"/>
                                  <w:sz w:val="18"/>
                                </w:rPr>
                                <w:t>166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870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739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9809" y="187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10348" y="1939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227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226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227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4808" y="2241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5347" y="2231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2181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6426" y="228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2251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7456" y="2171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8043" y="2221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228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9122" y="227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9661" y="227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10201" y="229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131"/>
                            <a:ext cx="102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637"/>
                                </w:tabs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371" style="position:absolute;margin-left:109.15pt;margin-top:16pt;width:432.75pt;height:209.4pt;z-index:-15720960;mso-wrap-distance-left:0;mso-wrap-distance-right:0;mso-position-horizontal-relative:page;mso-position-vertical-relative:text" coordorigin="2183,320" coordsize="8655,4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">
                <v:rect id="Rectangle 608" o:spid="_x0000_s1372" style="position:absolute;left:3139;top:2540;width:19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" fillcolor="#4471c4" stroked="f"/>
                <v:rect id="Rectangle 607" o:spid="_x0000_s1373" style="position:absolute;left:3331;top:1028;width:197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" fillcolor="#ec7c30" stroked="f"/>
                <v:rect id="Rectangle 606" o:spid="_x0000_s1374" style="position:absolute;left:3676;top:2531;width:197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" fillcolor="#4471c4" stroked="f"/>
                <v:rect id="Rectangle 605" o:spid="_x0000_s1375" style="position:absolute;left:3873;top:841;width:192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" fillcolor="#ec7c30" stroked="f"/>
                <v:rect id="Rectangle 604" o:spid="_x0000_s1376" style="position:absolute;left:4214;top:2540;width:19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" fillcolor="#4471c4" stroked="f"/>
                <v:rect id="Rectangle 603" o:spid="_x0000_s1377" style="position:absolute;left:4411;top:889;width:197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" fillcolor="#ec7c30" stroked="f"/>
                <v:rect id="Rectangle 602" o:spid="_x0000_s1378" style="position:absolute;left:4752;top:2512;width:197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" fillcolor="#4471c4" stroked="f"/>
                <v:rect id="Rectangle 601" o:spid="_x0000_s1379" style="position:absolute;left:4948;top:980;width:197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" fillcolor="#ec7c30" stroked="f"/>
                <v:rect id="Rectangle 600" o:spid="_x0000_s1380" style="position:absolute;left:5294;top:2502;width:19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" fillcolor="#4471c4" stroked="f"/>
                <v:rect id="Rectangle 599" o:spid="_x0000_s1381" style="position:absolute;left:5491;top:908;width:192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" fillcolor="#ec7c30" stroked="f"/>
                <v:rect id="Rectangle 598" o:spid="_x0000_s1382" style="position:absolute;left:5832;top:2454;width:19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" fillcolor="#4471c4" stroked="f"/>
                <v:rect id="Rectangle 597" o:spid="_x0000_s1383" style="position:absolute;left:6028;top:980;width:197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" fillcolor="#ec7c30" stroked="f"/>
                <v:rect id="Rectangle 596" o:spid="_x0000_s1384" style="position:absolute;left:6369;top:2555;width:19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" fillcolor="#4471c4" stroked="f"/>
                <v:rect id="Rectangle 595" o:spid="_x0000_s1385" style="position:absolute;left:6566;top:1144;width:197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" fillcolor="#ec7c30" stroked="f"/>
                <v:rect id="Rectangle 594" o:spid="_x0000_s1386" style="position:absolute;left:6912;top:2521;width:19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" fillcolor="#4471c4" stroked="f"/>
                <v:rect id="Rectangle 593" o:spid="_x0000_s1387" style="position:absolute;left:7104;top:798;width:19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" fillcolor="#ec7c30" stroked="f"/>
                <v:rect id="Rectangle 592" o:spid="_x0000_s1388" style="position:absolute;left:7449;top:2440;width:197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" fillcolor="#4471c4" stroked="f"/>
                <v:rect id="Rectangle 591" o:spid="_x0000_s1389" style="position:absolute;left:7646;top:990;width:197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" fillcolor="#ec7c30" stroked="f"/>
                <v:rect id="Rectangle 590" o:spid="_x0000_s1390" style="position:absolute;left:7987;top:2492;width:19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" fillcolor="#4471c4" stroked="f"/>
                <v:rect id="Rectangle 589" o:spid="_x0000_s1391" style="position:absolute;left:8184;top:1009;width:197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" fillcolor="#ec7c30" stroked="f"/>
                <v:rect id="Rectangle 588" o:spid="_x0000_s1392" style="position:absolute;left:8529;top:2555;width:19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" fillcolor="#4471c4" stroked="f"/>
                <v:rect id="Rectangle 587" o:spid="_x0000_s1393" style="position:absolute;left:8721;top:889;width:197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" fillcolor="#ec7c30" stroked="f"/>
                <v:rect id="Rectangle 586" o:spid="_x0000_s1394" style="position:absolute;left:9067;top:2540;width:19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" fillcolor="#4471c4" stroked="f"/>
                <v:rect id="Rectangle 585" o:spid="_x0000_s1395" style="position:absolute;left:9264;top:899;width:197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" fillcolor="#ec7c30" stroked="f"/>
                <v:rect id="Rectangle 584" o:spid="_x0000_s1396" style="position:absolute;left:9604;top:2540;width:19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" fillcolor="#4471c4" stroked="f"/>
                <v:shape id="AutoShape 583" o:spid="_x0000_s1397" style="position:absolute;left:9801;top:2152;width:735;height:412;visibility:visible;mso-wrap-style:square;v-text-anchor:top" coordsize="73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" path="m196,l,,,411r196,l196,xm734,58r-197,l537,411r197,l734,58xe" fillcolor="#ec7c30" stroked="f">
                  <v:path arrowok="t" o:connecttype="custom" o:connectlocs="196,2152;0,2152;0,2563;196,2563;196,2152;734,2210;537,2210;537,2563;734,2563;734,2210" o:connectangles="0,0,0,0,0,0,0,0,0,0"/>
                </v:shape>
                <v:line id="Line 582" o:spid="_x0000_s1398" style="position:absolute;visibility:visible;mso-wrap-style:square" from="3063,2563" to="10610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" strokecolor="#d9d9d9"/>
                <v:shape id="Picture 581" o:spid="_x0000_s1399" type="#_x0000_t75" style="position:absolute;left:2350;top:2749;width:479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">
                  <v:imagedata r:id="rId45" o:title=""/>
                </v:shape>
                <v:shape id="Picture 580" o:spid="_x0000_s1400" type="#_x0000_t75" style="position:absolute;left:7407;top:2741;width:259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">
                  <v:imagedata r:id="rId46" o:title=""/>
                </v:shape>
                <v:shape id="Picture 579" o:spid="_x0000_s1401" type="#_x0000_t75" style="position:absolute;left:7933;top:2741;width:27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">
                  <v:imagedata r:id="rId47" o:title=""/>
                </v:shape>
                <v:shape id="Picture 578" o:spid="_x0000_s1402" type="#_x0000_t75" style="position:absolute;left:8315;top:2742;width:206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">
                  <v:imagedata r:id="rId48" o:title=""/>
                </v:shape>
                <v:rect id="Rectangle 577" o:spid="_x0000_s1403" style="position:absolute;left:5974;top:416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" fillcolor="#4471c4" stroked="f"/>
                <v:rect id="Rectangle 576" o:spid="_x0000_s1404" style="position:absolute;left:6612;top:416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" fillcolor="#ec7c30" stroked="f"/>
                <v:rect id="Rectangle 575" o:spid="_x0000_s1405" style="position:absolute;left:2190;top:327;width:8640;height: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" filled="f" strokecolor="#d9d9d9"/>
                <v:shape id="Text Box 574" o:spid="_x0000_s1406" type="#_x0000_t202" style="position:absolute;left:2623;top:465;width:295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77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180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160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140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  <w:p w:rsidR="008F31A8" w:rsidRDefault="006E07A6">
                        <w:pPr>
                          <w:spacing w:line="202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:rsidR="008F31A8" w:rsidRDefault="006E07A6">
                        <w:pPr>
                          <w:spacing w:line="208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73" o:spid="_x0000_s1407" type="#_x0000_t202" style="position:absolute;left:3834;top:568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171</w:t>
                        </w:r>
                      </w:p>
                    </w:txbxContent>
                  </v:textbox>
                </v:shape>
                <v:shape id="Text Box 572" o:spid="_x0000_s1408" type="#_x0000_t202" style="position:absolute;left:3295;top:760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152</w:t>
                        </w:r>
                      </w:p>
                    </w:txbxContent>
                  </v:textbox>
                </v:shape>
                <v:shape id="Text Box 571" o:spid="_x0000_s1409" type="#_x0000_t202" style="position:absolute;left:4373;top:618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166</w:t>
                        </w:r>
                      </w:p>
                    </w:txbxContent>
                  </v:textbox>
                </v:shape>
                <v:shape id="Text Box 570" o:spid="_x0000_s1410" type="#_x0000_t202" style="position:absolute;left:7070;top:528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175</w:t>
                        </w:r>
                      </w:p>
                    </w:txbxContent>
                  </v:textbox>
                </v:shape>
                <v:shape id="Text Box 569" o:spid="_x0000_s1411" type="#_x0000_t202" style="position:absolute;left:4913;top:709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157</w:t>
                        </w:r>
                      </w:p>
                    </w:txbxContent>
                  </v:textbox>
                </v:shape>
                <v:shape id="Text Box 568" o:spid="_x0000_s1412" type="#_x0000_t202" style="position:absolute;left:5452;top:639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164</w:t>
                        </w:r>
                      </w:p>
                    </w:txbxContent>
                  </v:textbox>
                </v:shape>
                <v:shape id="Text Box 567" o:spid="_x0000_s1413" type="#_x0000_t202" style="position:absolute;left:5991;top:709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157</w:t>
                        </w:r>
                      </w:p>
                    </w:txbxContent>
                  </v:textbox>
                </v:shape>
                <v:shape id="Text Box 566" o:spid="_x0000_s1414" type="#_x0000_t202" style="position:absolute;left:7609;top:719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156</w:t>
                        </w:r>
                      </w:p>
                    </w:txbxContent>
                  </v:textbox>
                </v:shape>
                <v:shape id="Text Box 565" o:spid="_x0000_s1415" type="#_x0000_t202" style="position:absolute;left:8688;top:618;width:83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538"/>
                          </w:tabs>
                          <w:spacing w:line="19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1"/>
                            <w:sz w:val="18"/>
                          </w:rPr>
                          <w:t>166</w:t>
                        </w:r>
                        <w:r>
                          <w:rPr>
                            <w:rFonts w:ascii="Calibri"/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165</w:t>
                        </w:r>
                      </w:p>
                    </w:txbxContent>
                  </v:textbox>
                </v:shape>
                <v:shape id="Text Box 564" o:spid="_x0000_s1416" type="#_x0000_t202" style="position:absolute;left:6530;top:870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141</w:t>
                        </w:r>
                      </w:p>
                    </w:txbxContent>
                  </v:textbox>
                </v:shape>
                <v:shape id="Text Box 563" o:spid="_x0000_s1417" type="#_x0000_t202" style="position:absolute;left:8148;top:739;width:2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154</w:t>
                        </w:r>
                      </w:p>
                    </w:txbxContent>
                  </v:textbox>
                </v:shape>
                <v:shape id="Text Box 562" o:spid="_x0000_s1418" type="#_x0000_t202" style="position:absolute;left:9809;top:187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41</w:t>
                        </w:r>
                      </w:p>
                    </w:txbxContent>
                  </v:textbox>
                </v:shape>
                <v:shape id="Text Box 561" o:spid="_x0000_s1419" type="#_x0000_t202" style="position:absolute;left:10348;top:1939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560" o:spid="_x0000_s1420" type="#_x0000_t202" style="position:absolute;left:3190;top:227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59" o:spid="_x0000_s1421" type="#_x0000_t202" style="position:absolute;left:3729;top:226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558" o:spid="_x0000_s1422" type="#_x0000_t202" style="position:absolute;left:4269;top:227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57" o:spid="_x0000_s1423" type="#_x0000_t202" style="position:absolute;left:4808;top:2241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556" o:spid="_x0000_s1424" type="#_x0000_t202" style="position:absolute;left:5347;top:2231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555" o:spid="_x0000_s1425" type="#_x0000_t202" style="position:absolute;left:5838;top:2181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554" o:spid="_x0000_s1426" type="#_x0000_t202" style="position:absolute;left:6426;top:228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53" o:spid="_x0000_s1427" type="#_x0000_t202" style="position:absolute;left:6965;top:2251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552" o:spid="_x0000_s1428" type="#_x0000_t202" style="position:absolute;left:7456;top:2171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551" o:spid="_x0000_s1429" type="#_x0000_t202" style="position:absolute;left:8043;top:2221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550" o:spid="_x0000_s1430" type="#_x0000_t202" style="position:absolute;left:8582;top:228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49" o:spid="_x0000_s1431" type="#_x0000_t202" style="position:absolute;left:9122;top:227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48" o:spid="_x0000_s1432" type="#_x0000_t202" style="position:absolute;left:9661;top:227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47" o:spid="_x0000_s1433" type="#_x0000_t202" style="position:absolute;left:10201;top:229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46" o:spid="_x0000_s1434" type="#_x0000_t202" style="position:absolute;left:6117;top:4131;width:102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637"/>
                          </w:tabs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10"/>
        <w:ind w:left="0" w:firstLine="0"/>
        <w:jc w:val="left"/>
        <w:rPr>
          <w:sz w:val="26"/>
        </w:rPr>
      </w:pPr>
    </w:p>
    <w:p w:rsidR="008F31A8" w:rsidRDefault="006E07A6">
      <w:pPr>
        <w:pStyle w:val="a3"/>
        <w:ind w:left="1414" w:right="380" w:hanging="293"/>
        <w:jc w:val="left"/>
      </w:pPr>
      <w:r>
        <w:t>Сурет</w:t>
      </w:r>
      <w:r>
        <w:rPr>
          <w:spacing w:val="8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Қазақстанның</w:t>
      </w:r>
      <w:r>
        <w:rPr>
          <w:spacing w:val="10"/>
        </w:rPr>
        <w:t xml:space="preserve"> </w:t>
      </w:r>
      <w:r>
        <w:t>өңірлік</w:t>
      </w:r>
      <w:r>
        <w:rPr>
          <w:spacing w:val="12"/>
        </w:rPr>
        <w:t xml:space="preserve"> </w:t>
      </w:r>
      <w:r>
        <w:t>аспектісінде</w:t>
      </w:r>
      <w:r>
        <w:rPr>
          <w:spacing w:val="11"/>
        </w:rPr>
        <w:t xml:space="preserve"> </w:t>
      </w:r>
      <w:r>
        <w:t>алдыңғы</w:t>
      </w:r>
      <w:r>
        <w:rPr>
          <w:spacing w:val="9"/>
        </w:rPr>
        <w:t xml:space="preserve"> </w:t>
      </w:r>
      <w:r>
        <w:t>қатарлы</w:t>
      </w:r>
      <w:r>
        <w:rPr>
          <w:spacing w:val="-67"/>
        </w:rPr>
        <w:t xml:space="preserve"> </w:t>
      </w:r>
      <w:r>
        <w:t>шаруашылықтарды</w:t>
      </w:r>
      <w:r>
        <w:rPr>
          <w:spacing w:val="5"/>
        </w:rPr>
        <w:t xml:space="preserve"> </w:t>
      </w:r>
      <w:r>
        <w:t>дамыту</w:t>
      </w:r>
      <w:r>
        <w:rPr>
          <w:spacing w:val="5"/>
        </w:rPr>
        <w:t xml:space="preserve"> </w:t>
      </w:r>
      <w:r>
        <w:t>көрсеткіштері,</w:t>
      </w:r>
      <w:r>
        <w:rPr>
          <w:spacing w:val="13"/>
        </w:rPr>
        <w:t xml:space="preserve"> </w:t>
      </w:r>
      <w:r>
        <w:t>2018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жж.</w:t>
      </w:r>
    </w:p>
    <w:p w:rsidR="008F31A8" w:rsidRDefault="008F31A8">
      <w:pPr>
        <w:pStyle w:val="a3"/>
        <w:ind w:left="0" w:firstLine="0"/>
        <w:jc w:val="left"/>
        <w:rPr>
          <w:sz w:val="24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[125]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"/>
        <w:ind w:left="0" w:firstLine="0"/>
        <w:jc w:val="left"/>
        <w:rPr>
          <w:sz w:val="24"/>
        </w:rPr>
      </w:pPr>
    </w:p>
    <w:p w:rsidR="008F31A8" w:rsidRDefault="006E07A6">
      <w:pPr>
        <w:pStyle w:val="a3"/>
        <w:ind w:right="383"/>
      </w:pPr>
      <w:r>
        <w:t>1-тарауда айтқанымыздай, ақпараттық технологияларды енгізу бойынша</w:t>
      </w:r>
      <w:r>
        <w:rPr>
          <w:spacing w:val="1"/>
        </w:rPr>
        <w:t xml:space="preserve"> </w:t>
      </w:r>
      <w:r>
        <w:t>алдыңғы</w:t>
      </w:r>
      <w:r>
        <w:rPr>
          <w:spacing w:val="-12"/>
        </w:rPr>
        <w:t xml:space="preserve"> </w:t>
      </w:r>
      <w:r>
        <w:t>зерттеулер</w:t>
      </w:r>
      <w:r>
        <w:rPr>
          <w:spacing w:val="-12"/>
        </w:rPr>
        <w:t xml:space="preserve"> </w:t>
      </w:r>
      <w:r>
        <w:t>көптеген</w:t>
      </w:r>
      <w:r>
        <w:rPr>
          <w:spacing w:val="-12"/>
        </w:rPr>
        <w:t xml:space="preserve"> </w:t>
      </w:r>
      <w:r>
        <w:t>теорияларды</w:t>
      </w:r>
      <w:r>
        <w:rPr>
          <w:spacing w:val="-12"/>
        </w:rPr>
        <w:t xml:space="preserve"> </w:t>
      </w:r>
      <w:r>
        <w:t>зерттеді,</w:t>
      </w:r>
      <w:r>
        <w:rPr>
          <w:spacing w:val="-11"/>
        </w:rPr>
        <w:t xml:space="preserve"> </w:t>
      </w:r>
      <w:r>
        <w:t>соның</w:t>
      </w:r>
      <w:r>
        <w:rPr>
          <w:spacing w:val="-12"/>
        </w:rPr>
        <w:t xml:space="preserve"> </w:t>
      </w:r>
      <w:r>
        <w:t>ішінде</w:t>
      </w:r>
      <w:r>
        <w:rPr>
          <w:spacing w:val="-12"/>
        </w:rPr>
        <w:t xml:space="preserve"> </w:t>
      </w:r>
      <w:r>
        <w:t>технологияны</w:t>
      </w:r>
      <w:r>
        <w:rPr>
          <w:spacing w:val="-67"/>
        </w:rPr>
        <w:t xml:space="preserve"> </w:t>
      </w:r>
      <w:r>
        <w:t>қабылдау моделі – TAM (Дэвис, 1989), жоспарланған мінез-құлық теориясы-</w:t>
      </w:r>
      <w:r>
        <w:rPr>
          <w:spacing w:val="1"/>
        </w:rPr>
        <w:t xml:space="preserve"> </w:t>
      </w:r>
      <w:r>
        <w:rPr>
          <w:w w:val="95"/>
        </w:rPr>
        <w:t>TPB,</w:t>
      </w:r>
      <w:r>
        <w:rPr>
          <w:spacing w:val="39"/>
          <w:w w:val="95"/>
        </w:rPr>
        <w:t xml:space="preserve"> </w:t>
      </w:r>
      <w:r>
        <w:rPr>
          <w:w w:val="95"/>
        </w:rPr>
        <w:t>(Эйзен,</w:t>
      </w:r>
      <w:r>
        <w:rPr>
          <w:spacing w:val="38"/>
          <w:w w:val="95"/>
        </w:rPr>
        <w:t xml:space="preserve"> </w:t>
      </w:r>
      <w:r>
        <w:rPr>
          <w:w w:val="95"/>
        </w:rPr>
        <w:t>1991),</w:t>
      </w:r>
      <w:r>
        <w:rPr>
          <w:spacing w:val="40"/>
          <w:w w:val="95"/>
        </w:rPr>
        <w:t xml:space="preserve"> </w:t>
      </w:r>
      <w:r>
        <w:rPr>
          <w:w w:val="95"/>
        </w:rPr>
        <w:t>технологияны</w:t>
      </w:r>
      <w:r>
        <w:rPr>
          <w:spacing w:val="34"/>
          <w:w w:val="95"/>
        </w:rPr>
        <w:t xml:space="preserve"> </w:t>
      </w:r>
      <w:r>
        <w:rPr>
          <w:w w:val="95"/>
        </w:rPr>
        <w:t>қабылдау</w:t>
      </w:r>
      <w:r>
        <w:rPr>
          <w:spacing w:val="37"/>
          <w:w w:val="95"/>
        </w:rPr>
        <w:t xml:space="preserve"> </w:t>
      </w:r>
      <w:r>
        <w:rPr>
          <w:w w:val="95"/>
        </w:rPr>
        <w:t>мен</w:t>
      </w:r>
      <w:r>
        <w:rPr>
          <w:spacing w:val="34"/>
          <w:w w:val="95"/>
        </w:rPr>
        <w:t xml:space="preserve"> </w:t>
      </w:r>
      <w:r>
        <w:rPr>
          <w:w w:val="95"/>
        </w:rPr>
        <w:t>қолданудың</w:t>
      </w:r>
      <w:r>
        <w:rPr>
          <w:spacing w:val="34"/>
          <w:w w:val="95"/>
        </w:rPr>
        <w:t xml:space="preserve"> </w:t>
      </w:r>
      <w:r>
        <w:rPr>
          <w:w w:val="95"/>
        </w:rPr>
        <w:t>бірыңғай</w:t>
      </w:r>
      <w:r>
        <w:rPr>
          <w:spacing w:val="34"/>
          <w:w w:val="95"/>
        </w:rPr>
        <w:t xml:space="preserve"> </w:t>
      </w:r>
      <w:r>
        <w:rPr>
          <w:w w:val="95"/>
        </w:rPr>
        <w:t>теориясы-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3" w:firstLine="0"/>
      </w:pPr>
      <w:r>
        <w:lastRenderedPageBreak/>
        <w:t>UTAUT (Венкатеш, Моррис, Дэвис, &amp; Davis, 2003), технология, 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қоршаған</w:t>
      </w:r>
      <w:r>
        <w:rPr>
          <w:spacing w:val="-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құрылымы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TOE</w:t>
      </w:r>
      <w:r>
        <w:rPr>
          <w:spacing w:val="-2"/>
        </w:rPr>
        <w:t xml:space="preserve"> </w:t>
      </w:r>
      <w:r>
        <w:t>(Tornatzky</w:t>
      </w:r>
      <w:r>
        <w:rPr>
          <w:spacing w:val="-4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Fleischer,</w:t>
      </w:r>
      <w:r>
        <w:rPr>
          <w:spacing w:val="2"/>
        </w:rPr>
        <w:t xml:space="preserve"> </w:t>
      </w:r>
      <w:r>
        <w:t>1990).</w:t>
      </w:r>
    </w:p>
    <w:p w:rsidR="008F31A8" w:rsidRDefault="006E07A6">
      <w:pPr>
        <w:pStyle w:val="a3"/>
        <w:ind w:right="381"/>
      </w:pPr>
      <w:r>
        <w:t>Шетелдік авторлар эконометрикалық модельді 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саласында зерттеулер жүргізді. Мысалы, Raihan және Muhtesem (2023) зерттеуі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жерлерін</w:t>
      </w:r>
      <w:r>
        <w:rPr>
          <w:spacing w:val="-67"/>
        </w:rPr>
        <w:t xml:space="preserve"> </w:t>
      </w:r>
      <w:r>
        <w:t>кеңейтудің,</w:t>
      </w:r>
      <w:r>
        <w:rPr>
          <w:spacing w:val="-14"/>
        </w:rPr>
        <w:t xml:space="preserve"> </w:t>
      </w:r>
      <w:r>
        <w:t>қосылған</w:t>
      </w:r>
      <w:r>
        <w:rPr>
          <w:spacing w:val="-15"/>
        </w:rPr>
        <w:t xml:space="preserve"> </w:t>
      </w:r>
      <w:r>
        <w:t>құнның,</w:t>
      </w:r>
      <w:r>
        <w:rPr>
          <w:spacing w:val="-8"/>
        </w:rPr>
        <w:t xml:space="preserve"> </w:t>
      </w:r>
      <w:r>
        <w:t>АӨК-те</w:t>
      </w:r>
      <w:r>
        <w:rPr>
          <w:spacing w:val="-14"/>
        </w:rPr>
        <w:t xml:space="preserve"> </w:t>
      </w:r>
      <w:r>
        <w:t>энергияны</w:t>
      </w:r>
      <w:r>
        <w:rPr>
          <w:spacing w:val="-15"/>
        </w:rPr>
        <w:t xml:space="preserve"> </w:t>
      </w:r>
      <w:r>
        <w:t>пайдаланудың,</w:t>
      </w:r>
      <w:r>
        <w:rPr>
          <w:spacing w:val="-14"/>
        </w:rPr>
        <w:t xml:space="preserve"> </w:t>
      </w:r>
      <w:r>
        <w:t>тыңайтқыштар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алқаптарын</w:t>
      </w:r>
      <w:r>
        <w:rPr>
          <w:spacing w:val="1"/>
        </w:rPr>
        <w:t xml:space="preserve"> </w:t>
      </w:r>
      <w:r>
        <w:t>тұтынудың</w:t>
      </w:r>
      <w:r>
        <w:rPr>
          <w:spacing w:val="1"/>
        </w:rPr>
        <w:t xml:space="preserve"> </w:t>
      </w:r>
      <w:r>
        <w:t>парниктік</w:t>
      </w:r>
      <w:r>
        <w:rPr>
          <w:spacing w:val="1"/>
        </w:rPr>
        <w:t xml:space="preserve"> </w:t>
      </w:r>
      <w:r>
        <w:t>газдар</w:t>
      </w:r>
      <w:r>
        <w:rPr>
          <w:spacing w:val="1"/>
        </w:rPr>
        <w:t xml:space="preserve"> </w:t>
      </w:r>
      <w:r>
        <w:t>шығарындыларына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зерттеді.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алқаптарының</w:t>
      </w:r>
      <w:r>
        <w:rPr>
          <w:spacing w:val="1"/>
        </w:rPr>
        <w:t xml:space="preserve"> </w:t>
      </w:r>
      <w:r>
        <w:t>1%-ке</w:t>
      </w:r>
      <w:r>
        <w:rPr>
          <w:spacing w:val="1"/>
        </w:rPr>
        <w:t xml:space="preserve"> </w:t>
      </w:r>
      <w:r>
        <w:t>ұлғаюы,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индексі,</w:t>
      </w:r>
      <w:r>
        <w:rPr>
          <w:spacing w:val="1"/>
        </w:rPr>
        <w:t xml:space="preserve"> </w:t>
      </w:r>
      <w:r>
        <w:t>АӨК-те</w:t>
      </w:r>
      <w:r>
        <w:rPr>
          <w:spacing w:val="-67"/>
        </w:rPr>
        <w:t xml:space="preserve"> </w:t>
      </w:r>
      <w:r>
        <w:t>энергияны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тыңайтқыштарды</w:t>
      </w:r>
      <w:r>
        <w:rPr>
          <w:spacing w:val="1"/>
        </w:rPr>
        <w:t xml:space="preserve"> </w:t>
      </w:r>
      <w:r>
        <w:t>тұтыну</w:t>
      </w:r>
      <w:r>
        <w:rPr>
          <w:spacing w:val="1"/>
        </w:rPr>
        <w:t xml:space="preserve"> </w:t>
      </w:r>
      <w:r>
        <w:t>парниктік</w:t>
      </w:r>
      <w:r>
        <w:rPr>
          <w:spacing w:val="1"/>
        </w:rPr>
        <w:t xml:space="preserve"> </w:t>
      </w:r>
      <w:r>
        <w:t>газдар</w:t>
      </w:r>
      <w:r>
        <w:rPr>
          <w:spacing w:val="1"/>
        </w:rPr>
        <w:t xml:space="preserve"> </w:t>
      </w:r>
      <w:r>
        <w:t>шығарындыларының</w:t>
      </w:r>
      <w:r>
        <w:rPr>
          <w:spacing w:val="55"/>
        </w:rPr>
        <w:t xml:space="preserve"> </w:t>
      </w:r>
      <w:r>
        <w:t>0,25%,</w:t>
      </w:r>
      <w:r>
        <w:rPr>
          <w:spacing w:val="57"/>
        </w:rPr>
        <w:t xml:space="preserve"> </w:t>
      </w:r>
      <w:r>
        <w:t>0,29%,</w:t>
      </w:r>
      <w:r>
        <w:rPr>
          <w:spacing w:val="57"/>
        </w:rPr>
        <w:t xml:space="preserve"> </w:t>
      </w:r>
      <w:r>
        <w:t>0,40%,</w:t>
      </w:r>
      <w:r>
        <w:rPr>
          <w:spacing w:val="63"/>
        </w:rPr>
        <w:t xml:space="preserve"> </w:t>
      </w:r>
      <w:r>
        <w:t>0,46%</w:t>
      </w:r>
      <w:r>
        <w:rPr>
          <w:spacing w:val="54"/>
        </w:rPr>
        <w:t xml:space="preserve"> </w:t>
      </w:r>
      <w:r>
        <w:t>және</w:t>
      </w:r>
      <w:r>
        <w:rPr>
          <w:spacing w:val="57"/>
        </w:rPr>
        <w:t xml:space="preserve"> </w:t>
      </w:r>
      <w:r>
        <w:t>ұзақ</w:t>
      </w:r>
      <w:r>
        <w:rPr>
          <w:spacing w:val="54"/>
        </w:rPr>
        <w:t xml:space="preserve"> </w:t>
      </w:r>
      <w:r>
        <w:t>мерзімді</w:t>
      </w:r>
    </w:p>
    <w:p w:rsidR="008F31A8" w:rsidRDefault="006E07A6">
      <w:pPr>
        <w:pStyle w:val="a3"/>
        <w:spacing w:before="2" w:line="322" w:lineRule="exact"/>
        <w:ind w:firstLine="0"/>
      </w:pPr>
      <w:r>
        <w:t>перспективада</w:t>
      </w:r>
      <w:r>
        <w:rPr>
          <w:spacing w:val="66"/>
        </w:rPr>
        <w:t xml:space="preserve"> </w:t>
      </w:r>
      <w:r>
        <w:t>0,28%</w:t>
      </w:r>
      <w:r>
        <w:rPr>
          <w:spacing w:val="-3"/>
        </w:rPr>
        <w:t xml:space="preserve"> </w:t>
      </w:r>
      <w:r>
        <w:t>ұлғаюына</w:t>
      </w:r>
      <w:r>
        <w:rPr>
          <w:spacing w:val="-1"/>
        </w:rPr>
        <w:t xml:space="preserve"> </w:t>
      </w:r>
      <w:r>
        <w:t>әкелетінін</w:t>
      </w:r>
      <w:r>
        <w:rPr>
          <w:spacing w:val="-3"/>
        </w:rPr>
        <w:t xml:space="preserve"> </w:t>
      </w:r>
      <w:r>
        <w:t>көрсетеді</w:t>
      </w:r>
      <w:r>
        <w:rPr>
          <w:spacing w:val="-7"/>
        </w:rPr>
        <w:t xml:space="preserve"> </w:t>
      </w:r>
      <w:r>
        <w:t>[129].</w:t>
      </w:r>
    </w:p>
    <w:p w:rsidR="008F31A8" w:rsidRDefault="006E07A6">
      <w:pPr>
        <w:pStyle w:val="a3"/>
        <w:ind w:right="384"/>
      </w:pPr>
      <w:r>
        <w:t>Қытайда жүргізілген тағы бір зерттеу, нәтижесінде зерттеушілер үкіметке</w:t>
      </w:r>
      <w:r>
        <w:rPr>
          <w:spacing w:val="1"/>
        </w:rPr>
        <w:t xml:space="preserve"> </w:t>
      </w:r>
      <w:r>
        <w:t>күріш</w:t>
      </w:r>
      <w:r>
        <w:rPr>
          <w:spacing w:val="1"/>
        </w:rPr>
        <w:t xml:space="preserve"> </w:t>
      </w:r>
      <w:r>
        <w:t>өндірісін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қаржыландыру</w:t>
      </w:r>
      <w:r>
        <w:rPr>
          <w:spacing w:val="1"/>
        </w:rPr>
        <w:t xml:space="preserve"> </w:t>
      </w:r>
      <w:r>
        <w:t>схемаларын</w:t>
      </w:r>
      <w:r>
        <w:rPr>
          <w:spacing w:val="1"/>
        </w:rPr>
        <w:t xml:space="preserve"> </w:t>
      </w:r>
      <w:r>
        <w:t>бастауды</w:t>
      </w:r>
      <w:r>
        <w:rPr>
          <w:spacing w:val="1"/>
        </w:rPr>
        <w:t xml:space="preserve"> </w:t>
      </w:r>
      <w:r>
        <w:t>ұсынады. Күріш өндірісімен Қытайдың ауылшаруашылық ЖІӨ арасында теріс</w:t>
      </w:r>
      <w:r>
        <w:rPr>
          <w:spacing w:val="1"/>
        </w:rPr>
        <w:t xml:space="preserve"> </w:t>
      </w:r>
      <w:r>
        <w:t>байланысы</w:t>
      </w:r>
      <w:r>
        <w:rPr>
          <w:spacing w:val="-8"/>
        </w:rPr>
        <w:t xml:space="preserve"> </w:t>
      </w:r>
      <w:r>
        <w:t>бар</w:t>
      </w:r>
      <w:r>
        <w:rPr>
          <w:spacing w:val="-8"/>
        </w:rPr>
        <w:t xml:space="preserve"> </w:t>
      </w:r>
      <w:r>
        <w:t>екендігі</w:t>
      </w:r>
      <w:r>
        <w:rPr>
          <w:spacing w:val="-14"/>
        </w:rPr>
        <w:t xml:space="preserve"> </w:t>
      </w:r>
      <w:r>
        <w:t>атап</w:t>
      </w:r>
      <w:r>
        <w:rPr>
          <w:spacing w:val="-8"/>
        </w:rPr>
        <w:t xml:space="preserve"> </w:t>
      </w:r>
      <w:r>
        <w:t>өтілді.</w:t>
      </w:r>
      <w:r>
        <w:rPr>
          <w:spacing w:val="-6"/>
        </w:rPr>
        <w:t xml:space="preserve"> </w:t>
      </w:r>
      <w:r>
        <w:t>Зерттеудің</w:t>
      </w:r>
      <w:r>
        <w:rPr>
          <w:spacing w:val="-9"/>
        </w:rPr>
        <w:t xml:space="preserve"> </w:t>
      </w:r>
      <w:r>
        <w:t>негізгі</w:t>
      </w:r>
      <w:r>
        <w:rPr>
          <w:spacing w:val="-13"/>
        </w:rPr>
        <w:t xml:space="preserve"> </w:t>
      </w:r>
      <w:r>
        <w:t>мақсаты</w:t>
      </w:r>
      <w:r>
        <w:rPr>
          <w:spacing w:val="-8"/>
        </w:rPr>
        <w:t xml:space="preserve"> </w:t>
      </w:r>
      <w:r>
        <w:t>Қытайдың</w:t>
      </w:r>
      <w:r>
        <w:rPr>
          <w:spacing w:val="-8"/>
        </w:rPr>
        <w:t xml:space="preserve"> </w:t>
      </w:r>
      <w:r>
        <w:t>негізгі</w:t>
      </w:r>
      <w:r>
        <w:rPr>
          <w:spacing w:val="-68"/>
        </w:rPr>
        <w:t xml:space="preserve"> </w:t>
      </w:r>
      <w:r>
        <w:t>азық түлік дақылдары арасындағы байланысты және олардың эконометрикалық</w:t>
      </w:r>
      <w:r>
        <w:rPr>
          <w:spacing w:val="-67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ЖІӨ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болды</w:t>
      </w:r>
      <w:r>
        <w:rPr>
          <w:spacing w:val="4"/>
        </w:rPr>
        <w:t xml:space="preserve"> </w:t>
      </w:r>
      <w:r>
        <w:t>[130].</w:t>
      </w:r>
    </w:p>
    <w:p w:rsidR="008F31A8" w:rsidRDefault="006E07A6">
      <w:pPr>
        <w:pStyle w:val="a3"/>
        <w:spacing w:before="3"/>
        <w:ind w:right="386"/>
      </w:pPr>
      <w:r>
        <w:t>Amrahov</w:t>
      </w:r>
      <w:r>
        <w:rPr>
          <w:spacing w:val="1"/>
        </w:rPr>
        <w:t xml:space="preserve"> </w:t>
      </w:r>
      <w:r>
        <w:t>(2022)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факторлардың деңгейін анықтап, осы көрсеткіштерді перспективалық кезеңге</w:t>
      </w:r>
      <w:r>
        <w:rPr>
          <w:spacing w:val="1"/>
        </w:rPr>
        <w:t xml:space="preserve"> </w:t>
      </w:r>
      <w:r>
        <w:t>болжау мақсатында эконометрикалық талдау және модельдеу, экономикалық-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талдау әдістерін, көрсеткіштерді салыстырмалы</w:t>
      </w:r>
      <w:r>
        <w:rPr>
          <w:spacing w:val="1"/>
        </w:rPr>
        <w:t xml:space="preserve"> </w:t>
      </w:r>
      <w:r>
        <w:t>талдау әдісін</w:t>
      </w:r>
      <w:r>
        <w:rPr>
          <w:spacing w:val="1"/>
        </w:rPr>
        <w:t xml:space="preserve"> </w:t>
      </w:r>
      <w:r>
        <w:t>пайдаланды [131].</w:t>
      </w:r>
    </w:p>
    <w:p w:rsidR="008F31A8" w:rsidRDefault="006E07A6">
      <w:pPr>
        <w:pStyle w:val="a3"/>
        <w:ind w:right="388"/>
      </w:pP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 біз Қазақстандағы ауыл шаруашылығы тауарлары өндірісінің көлеміне</w:t>
      </w:r>
      <w:r>
        <w:rPr>
          <w:spacing w:val="-67"/>
        </w:rPr>
        <w:t xml:space="preserve"> </w:t>
      </w:r>
      <w:r>
        <w:rPr>
          <w:w w:val="95"/>
        </w:rPr>
        <w:t>барынша әсер ететін аса маңызды факторларды айқындау үшін эконометрикалық</w:t>
      </w:r>
      <w:r>
        <w:rPr>
          <w:spacing w:val="1"/>
          <w:w w:val="95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құрдық.</w:t>
      </w:r>
    </w:p>
    <w:p w:rsidR="008F31A8" w:rsidRDefault="006E07A6">
      <w:pPr>
        <w:pStyle w:val="a3"/>
        <w:ind w:right="379"/>
      </w:pPr>
      <w:r>
        <w:t>Біз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эконометрикалық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жасадық. Ол үшін келесі көрсеткіштер қолданылды: ауыл шаруашылығының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өнімі (</w:t>
      </w:r>
      <w:r>
        <w:rPr>
          <w:i/>
        </w:rPr>
        <w:t xml:space="preserve">Y </w:t>
      </w:r>
      <w:r>
        <w:t>–</w:t>
      </w:r>
      <w:r>
        <w:rPr>
          <w:spacing w:val="1"/>
        </w:rPr>
        <w:t xml:space="preserve"> </w:t>
      </w:r>
      <w:r>
        <w:t>тәуелді айнымалы).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айнымалылар</w:t>
      </w:r>
      <w:r>
        <w:rPr>
          <w:spacing w:val="1"/>
        </w:rPr>
        <w:t xml:space="preserve"> </w:t>
      </w:r>
      <w:r>
        <w:t>(</w:t>
      </w:r>
      <w:r>
        <w:rPr>
          <w:i/>
        </w:rPr>
        <w:t>X</w:t>
      </w:r>
      <w:r>
        <w:t>):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(млн.</w:t>
      </w:r>
      <w:r>
        <w:rPr>
          <w:spacing w:val="1"/>
        </w:rPr>
        <w:t xml:space="preserve"> </w:t>
      </w:r>
      <w:r>
        <w:t>тг);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капиталға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1"/>
        </w:rPr>
        <w:t xml:space="preserve"> </w:t>
      </w:r>
      <w:r>
        <w:t>(мың</w:t>
      </w:r>
      <w:r>
        <w:rPr>
          <w:spacing w:val="1"/>
        </w:rPr>
        <w:t xml:space="preserve"> </w:t>
      </w:r>
      <w:r>
        <w:t>тг);</w:t>
      </w:r>
      <w:r>
        <w:rPr>
          <w:spacing w:val="1"/>
        </w:rPr>
        <w:t xml:space="preserve"> </w:t>
      </w:r>
      <w:r>
        <w:t>электрмен жабдықтау бөлімінде өнеркәсіп өнімдерін өндіру (млн. кВт.с); АӨК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(мың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долл.);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(мың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долл.);</w:t>
      </w:r>
      <w:r>
        <w:rPr>
          <w:spacing w:val="1"/>
        </w:rPr>
        <w:t xml:space="preserve"> </w:t>
      </w:r>
      <w:r>
        <w:t>шығарындылар (мың, тонна); ауыл шаруашылғының негізгі қорларының тозуы</w:t>
      </w:r>
      <w:r>
        <w:rPr>
          <w:spacing w:val="1"/>
        </w:rPr>
        <w:t xml:space="preserve"> </w:t>
      </w:r>
      <w:r>
        <w:t>(%); ауыл шаруашылығы машиналарын өндіру (мың тг); шаруашылықтардың</w:t>
      </w:r>
      <w:r>
        <w:rPr>
          <w:spacing w:val="1"/>
        </w:rPr>
        <w:t xml:space="preserve"> </w:t>
      </w:r>
      <w:r>
        <w:t>саны (мың); сандық шаруашылықтардың саны; жалпы халық саны (мың адам);</w:t>
      </w:r>
      <w:r>
        <w:rPr>
          <w:spacing w:val="1"/>
        </w:rPr>
        <w:t xml:space="preserve"> </w:t>
      </w:r>
      <w:r>
        <w:t>жұмыспен қамтылғандар саны (мың адам); ауыл шаруашылығында жұмыспен</w:t>
      </w:r>
      <w:r>
        <w:rPr>
          <w:spacing w:val="1"/>
        </w:rPr>
        <w:t xml:space="preserve"> </w:t>
      </w:r>
      <w:r>
        <w:t>қамтылғандар саны (мың адам); халықтың цифрлық сауаттылығы (%); ұлттық</w:t>
      </w:r>
      <w:r>
        <w:rPr>
          <w:spacing w:val="1"/>
        </w:rPr>
        <w:t xml:space="preserve"> </w:t>
      </w:r>
      <w:r>
        <w:t>банктің пайыздық</w:t>
      </w:r>
      <w:r>
        <w:rPr>
          <w:spacing w:val="1"/>
        </w:rPr>
        <w:t xml:space="preserve"> </w:t>
      </w:r>
      <w:r>
        <w:t>мөлшерлемесі</w:t>
      </w:r>
      <w:r>
        <w:rPr>
          <w:spacing w:val="2"/>
        </w:rPr>
        <w:t xml:space="preserve"> </w:t>
      </w:r>
      <w:r>
        <w:t>(%).</w:t>
      </w:r>
    </w:p>
    <w:p w:rsidR="008F31A8" w:rsidRDefault="006E07A6">
      <w:pPr>
        <w:pStyle w:val="a3"/>
        <w:ind w:right="387"/>
      </w:pPr>
      <w:r>
        <w:t>Бақылау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2012-2022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аймақ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алынды,18</w:t>
      </w:r>
      <w:r>
        <w:rPr>
          <w:spacing w:val="1"/>
        </w:rPr>
        <w:t xml:space="preserve"> </w:t>
      </w:r>
      <w:r>
        <w:t>аймақ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жиналып,</w:t>
      </w:r>
      <w:r>
        <w:rPr>
          <w:spacing w:val="1"/>
        </w:rPr>
        <w:t xml:space="preserve"> </w:t>
      </w:r>
      <w:r>
        <w:t>панельдік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деректермен</w:t>
      </w:r>
      <w:r>
        <w:rPr>
          <w:spacing w:val="1"/>
        </w:rPr>
        <w:t xml:space="preserve"> </w:t>
      </w:r>
      <w:r>
        <w:t>«Қосымша</w:t>
      </w:r>
      <w:r>
        <w:rPr>
          <w:spacing w:val="1"/>
        </w:rPr>
        <w:t xml:space="preserve"> </w:t>
      </w:r>
      <w:r>
        <w:t>Ә»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танысуға</w:t>
      </w:r>
      <w:r>
        <w:rPr>
          <w:spacing w:val="1"/>
        </w:rPr>
        <w:t xml:space="preserve"> </w:t>
      </w:r>
      <w:r>
        <w:t>болады.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7"/>
      </w:pPr>
      <w:r>
        <w:lastRenderedPageBreak/>
        <w:t>Алынған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(қызметтерінің) шығарылымына белгілі бір факторлардың қалай әсер ететінін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8F31A8" w:rsidRDefault="006E07A6">
      <w:pPr>
        <w:pStyle w:val="a3"/>
        <w:spacing w:line="244" w:lineRule="auto"/>
        <w:ind w:right="392"/>
      </w:pPr>
      <w:r>
        <w:t>«Stata»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көмегімен,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өңделіп,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моделі</w:t>
      </w:r>
      <w:r>
        <w:rPr>
          <w:spacing w:val="-6"/>
        </w:rPr>
        <w:t xml:space="preserve"> </w:t>
      </w:r>
      <w:r>
        <w:t>құрастырылды.</w:t>
      </w:r>
      <w:r>
        <w:rPr>
          <w:spacing w:val="2"/>
        </w:rPr>
        <w:t xml:space="preserve"> </w:t>
      </w:r>
      <w:r>
        <w:t>Зерттеу</w:t>
      </w:r>
      <w:r>
        <w:rPr>
          <w:spacing w:val="-5"/>
        </w:rPr>
        <w:t xml:space="preserve"> </w:t>
      </w:r>
      <w:r>
        <w:t>моделін</w:t>
      </w:r>
      <w:r>
        <w:rPr>
          <w:spacing w:val="-1"/>
        </w:rPr>
        <w:t xml:space="preserve"> </w:t>
      </w:r>
      <w:r>
        <w:t>төмендегі</w:t>
      </w:r>
      <w:r>
        <w:rPr>
          <w:spacing w:val="-5"/>
        </w:rPr>
        <w:t xml:space="preserve"> </w:t>
      </w:r>
      <w:r>
        <w:t>19-кестеден</w:t>
      </w:r>
      <w:r>
        <w:rPr>
          <w:spacing w:val="-1"/>
        </w:rPr>
        <w:t xml:space="preserve"> </w:t>
      </w:r>
      <w:r>
        <w:t>көре аламыз.</w:t>
      </w:r>
    </w:p>
    <w:p w:rsidR="008F31A8" w:rsidRDefault="006E07A6">
      <w:pPr>
        <w:pStyle w:val="a3"/>
        <w:ind w:right="391"/>
      </w:pPr>
      <w:r>
        <w:t>Регрессиялық модель жасалды, мұнда тәуелді log айнымалысы log l, Log K,</w:t>
      </w:r>
      <w:r>
        <w:rPr>
          <w:spacing w:val="-67"/>
        </w:rPr>
        <w:t xml:space="preserve"> </w:t>
      </w:r>
      <w:r>
        <w:t>loglsq, logKsq және тұрақты айнымалылармен түсіндіріледі. Жоғарыда кестеде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тұрғанымыздай,</w:t>
      </w:r>
      <w:r>
        <w:rPr>
          <w:spacing w:val="1"/>
        </w:rPr>
        <w:t xml:space="preserve"> </w:t>
      </w:r>
      <w:r>
        <w:t>logL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logK</w:t>
      </w:r>
      <w:r>
        <w:rPr>
          <w:spacing w:val="1"/>
        </w:rPr>
        <w:t xml:space="preserve"> </w:t>
      </w:r>
      <w:r>
        <w:t>айнымалыларының</w:t>
      </w:r>
      <w:r>
        <w:rPr>
          <w:spacing w:val="1"/>
        </w:rPr>
        <w:t xml:space="preserve"> </w:t>
      </w:r>
      <w:r>
        <w:t>алдындағы</w:t>
      </w:r>
      <w:r>
        <w:rPr>
          <w:spacing w:val="-67"/>
        </w:rPr>
        <w:t xml:space="preserve"> </w:t>
      </w:r>
      <w:r>
        <w:t>коэффициенттер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(p&lt;0,01),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айнымалыға әсерін көрсетеді. Loglsq алдындағы коэффициент әлсіз болса да</w:t>
      </w:r>
      <w:r>
        <w:rPr>
          <w:spacing w:val="1"/>
        </w:rPr>
        <w:t xml:space="preserve"> </w:t>
      </w:r>
      <w:r>
        <w:t>статистикалық маңызды.</w:t>
      </w:r>
    </w:p>
    <w:p w:rsidR="008F31A8" w:rsidRDefault="006E07A6">
      <w:pPr>
        <w:pStyle w:val="a3"/>
        <w:ind w:right="396"/>
      </w:pPr>
      <w:r>
        <w:t>Logksq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айнымалының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айнымалыға</w:t>
      </w:r>
      <w:r>
        <w:rPr>
          <w:spacing w:val="1"/>
        </w:rPr>
        <w:t xml:space="preserve"> </w:t>
      </w:r>
      <w:r>
        <w:t>елеусіз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көрсетуі</w:t>
      </w:r>
      <w:r>
        <w:rPr>
          <w:spacing w:val="-6"/>
        </w:rPr>
        <w:t xml:space="preserve"> </w:t>
      </w:r>
      <w:r>
        <w:t>мүмкін.</w:t>
      </w:r>
      <w:r>
        <w:rPr>
          <w:spacing w:val="2"/>
        </w:rPr>
        <w:t xml:space="preserve"> </w:t>
      </w:r>
      <w:r>
        <w:t>Тұрақтылар (constant)</w:t>
      </w:r>
      <w:r>
        <w:rPr>
          <w:spacing w:val="-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статистикалық маңызды.</w:t>
      </w:r>
    </w:p>
    <w:p w:rsidR="008F31A8" w:rsidRDefault="006E07A6">
      <w:pPr>
        <w:pStyle w:val="a3"/>
        <w:ind w:right="387"/>
      </w:pPr>
      <w:r>
        <w:t>Жалпы, модель logL және logK тәуелді logy айнымалысына маңызды әсер</w:t>
      </w:r>
      <w:r>
        <w:rPr>
          <w:spacing w:val="1"/>
        </w:rPr>
        <w:t xml:space="preserve"> </w:t>
      </w:r>
      <w:r>
        <w:t>ететінін көрсетеді.</w:t>
      </w:r>
    </w:p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firstLine="0"/>
        <w:jc w:val="left"/>
      </w:pPr>
      <w:r>
        <w:t>Кесте</w:t>
      </w:r>
      <w:r>
        <w:rPr>
          <w:spacing w:val="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Зерттеу</w:t>
      </w:r>
      <w:r>
        <w:rPr>
          <w:spacing w:val="-5"/>
        </w:rPr>
        <w:t xml:space="preserve"> </w:t>
      </w:r>
      <w:r>
        <w:t>моделі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1297"/>
        <w:gridCol w:w="1441"/>
      </w:tblGrid>
      <w:tr w:rsidR="008F31A8">
        <w:trPr>
          <w:trHeight w:val="273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4" w:lineRule="exact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4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 w:rsidR="008F31A8">
        <w:trPr>
          <w:trHeight w:val="277"/>
        </w:trPr>
        <w:tc>
          <w:tcPr>
            <w:tcW w:w="1950" w:type="dxa"/>
          </w:tcPr>
          <w:p w:rsidR="008F31A8" w:rsidRDefault="006E07A6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8" w:lineRule="exact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logy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8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logy</w:t>
            </w:r>
          </w:p>
        </w:tc>
      </w:tr>
      <w:tr w:rsidR="008F31A8">
        <w:trPr>
          <w:trHeight w:val="273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7"/>
        </w:trPr>
        <w:tc>
          <w:tcPr>
            <w:tcW w:w="1950" w:type="dxa"/>
          </w:tcPr>
          <w:p w:rsidR="008F31A8" w:rsidRDefault="006E07A6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logL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8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0.400***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8" w:lineRule="exact"/>
              <w:ind w:left="230" w:right="214"/>
              <w:jc w:val="center"/>
              <w:rPr>
                <w:sz w:val="24"/>
              </w:rPr>
            </w:pPr>
            <w:r>
              <w:rPr>
                <w:sz w:val="24"/>
              </w:rPr>
              <w:t>0.593***</w:t>
            </w:r>
          </w:p>
        </w:tc>
      </w:tr>
      <w:tr w:rsidR="008F31A8">
        <w:trPr>
          <w:trHeight w:val="277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8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(0.0384)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8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(0.146)</w:t>
            </w:r>
          </w:p>
        </w:tc>
      </w:tr>
      <w:tr w:rsidR="008F31A8">
        <w:trPr>
          <w:trHeight w:val="273"/>
        </w:trPr>
        <w:tc>
          <w:tcPr>
            <w:tcW w:w="1950" w:type="dxa"/>
          </w:tcPr>
          <w:p w:rsidR="008F31A8" w:rsidRDefault="006E07A6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logK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3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0.377***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3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0.327**</w:t>
            </w:r>
          </w:p>
        </w:tc>
      </w:tr>
      <w:tr w:rsidR="008F31A8">
        <w:trPr>
          <w:trHeight w:val="278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8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(0.0230)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8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(0.146)</w:t>
            </w:r>
          </w:p>
        </w:tc>
      </w:tr>
      <w:tr w:rsidR="008F31A8">
        <w:trPr>
          <w:trHeight w:val="273"/>
        </w:trPr>
        <w:tc>
          <w:tcPr>
            <w:tcW w:w="1950" w:type="dxa"/>
          </w:tcPr>
          <w:p w:rsidR="008F31A8" w:rsidRDefault="006E07A6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logLsq</w:t>
            </w:r>
          </w:p>
        </w:tc>
        <w:tc>
          <w:tcPr>
            <w:tcW w:w="1297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3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-0.0281</w:t>
            </w:r>
          </w:p>
        </w:tc>
      </w:tr>
      <w:tr w:rsidR="008F31A8">
        <w:trPr>
          <w:trHeight w:val="277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8" w:lineRule="exact"/>
              <w:ind w:left="230" w:right="216"/>
              <w:jc w:val="center"/>
              <w:rPr>
                <w:sz w:val="24"/>
              </w:rPr>
            </w:pPr>
            <w:r>
              <w:rPr>
                <w:sz w:val="24"/>
              </w:rPr>
              <w:t>(0.0204)</w:t>
            </w:r>
          </w:p>
        </w:tc>
      </w:tr>
      <w:tr w:rsidR="008F31A8">
        <w:trPr>
          <w:trHeight w:val="277"/>
        </w:trPr>
        <w:tc>
          <w:tcPr>
            <w:tcW w:w="1950" w:type="dxa"/>
          </w:tcPr>
          <w:p w:rsidR="008F31A8" w:rsidRDefault="006E07A6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logKsq</w:t>
            </w:r>
          </w:p>
        </w:tc>
        <w:tc>
          <w:tcPr>
            <w:tcW w:w="1297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8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0.00142</w:t>
            </w:r>
          </w:p>
        </w:tc>
      </w:tr>
      <w:tr w:rsidR="008F31A8">
        <w:trPr>
          <w:trHeight w:val="273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3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(0.00511)</w:t>
            </w:r>
          </w:p>
        </w:tc>
      </w:tr>
      <w:tr w:rsidR="008F31A8">
        <w:trPr>
          <w:trHeight w:val="277"/>
        </w:trPr>
        <w:tc>
          <w:tcPr>
            <w:tcW w:w="1950" w:type="dxa"/>
          </w:tcPr>
          <w:p w:rsidR="008F31A8" w:rsidRDefault="006E07A6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Constant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8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4.566***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8" w:lineRule="exact"/>
              <w:ind w:left="230" w:right="214"/>
              <w:jc w:val="center"/>
              <w:rPr>
                <w:sz w:val="24"/>
              </w:rPr>
            </w:pPr>
            <w:r>
              <w:rPr>
                <w:sz w:val="24"/>
              </w:rPr>
              <w:t>4.728***</w:t>
            </w:r>
          </w:p>
        </w:tc>
      </w:tr>
      <w:tr w:rsidR="008F31A8">
        <w:trPr>
          <w:trHeight w:val="273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4" w:lineRule="exact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(0.475)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4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(1.050)</w:t>
            </w:r>
          </w:p>
        </w:tc>
      </w:tr>
      <w:tr w:rsidR="008F31A8">
        <w:trPr>
          <w:trHeight w:val="278"/>
        </w:trPr>
        <w:tc>
          <w:tcPr>
            <w:tcW w:w="195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97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3"/>
        </w:trPr>
        <w:tc>
          <w:tcPr>
            <w:tcW w:w="1950" w:type="dxa"/>
          </w:tcPr>
          <w:p w:rsidR="008F31A8" w:rsidRDefault="006E07A6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297" w:type="dxa"/>
          </w:tcPr>
          <w:p w:rsidR="008F31A8" w:rsidRDefault="006E07A6">
            <w:pPr>
              <w:pStyle w:val="TableParagraph"/>
              <w:spacing w:line="253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441" w:type="dxa"/>
          </w:tcPr>
          <w:p w:rsidR="008F31A8" w:rsidRDefault="006E07A6">
            <w:pPr>
              <w:pStyle w:val="TableParagraph"/>
              <w:spacing w:line="253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</w:tbl>
    <w:p w:rsidR="008F31A8" w:rsidRDefault="006E07A6">
      <w:pPr>
        <w:ind w:left="3570"/>
        <w:rPr>
          <w:sz w:val="24"/>
        </w:rPr>
      </w:pP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errors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parentheses</w:t>
      </w:r>
    </w:p>
    <w:p w:rsidR="008F31A8" w:rsidRDefault="006E07A6">
      <w:pPr>
        <w:spacing w:line="237" w:lineRule="auto"/>
        <w:ind w:left="766" w:right="2884" w:firstLine="2732"/>
        <w:rPr>
          <w:sz w:val="24"/>
        </w:rPr>
      </w:pPr>
      <w:r>
        <w:rPr>
          <w:sz w:val="24"/>
        </w:rPr>
        <w:t>***</w:t>
      </w:r>
      <w:r>
        <w:rPr>
          <w:spacing w:val="1"/>
          <w:sz w:val="24"/>
        </w:rPr>
        <w:t xml:space="preserve"> </w:t>
      </w:r>
      <w:r>
        <w:rPr>
          <w:sz w:val="24"/>
        </w:rPr>
        <w:t>p&lt;0.01,</w:t>
      </w:r>
      <w:r>
        <w:rPr>
          <w:spacing w:val="-2"/>
          <w:sz w:val="24"/>
        </w:rPr>
        <w:t xml:space="preserve"> </w:t>
      </w:r>
      <w:r>
        <w:rPr>
          <w:sz w:val="24"/>
        </w:rPr>
        <w:t>**</w:t>
      </w:r>
      <w:r>
        <w:rPr>
          <w:spacing w:val="1"/>
          <w:sz w:val="24"/>
        </w:rPr>
        <w:t xml:space="preserve"> </w:t>
      </w:r>
      <w:r>
        <w:rPr>
          <w:sz w:val="24"/>
        </w:rPr>
        <w:t>p&lt;0.05,</w:t>
      </w:r>
      <w:r>
        <w:rPr>
          <w:spacing w:val="-1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p&lt;0.1</w:t>
      </w:r>
      <w:r>
        <w:rPr>
          <w:spacing w:val="1"/>
          <w:sz w:val="24"/>
        </w:rPr>
        <w:t xml:space="preserve"> </w:t>
      </w: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Stata</w:t>
      </w:r>
      <w:r>
        <w:rPr>
          <w:spacing w:val="-7"/>
          <w:sz w:val="24"/>
        </w:rPr>
        <w:t xml:space="preserve"> </w:t>
      </w:r>
      <w:r>
        <w:rPr>
          <w:sz w:val="24"/>
        </w:rPr>
        <w:t>бағдарламасы</w:t>
      </w:r>
      <w:r>
        <w:rPr>
          <w:spacing w:val="3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59"/>
          <w:sz w:val="24"/>
        </w:rPr>
        <w:t xml:space="preserve"> </w:t>
      </w:r>
      <w:r>
        <w:rPr>
          <w:sz w:val="24"/>
        </w:rPr>
        <w:t>автормен құралған</w:t>
      </w:r>
    </w:p>
    <w:p w:rsidR="008F31A8" w:rsidRDefault="008F31A8">
      <w:pPr>
        <w:pStyle w:val="a3"/>
        <w:spacing w:before="1"/>
        <w:ind w:left="0" w:firstLine="0"/>
        <w:jc w:val="left"/>
      </w:pPr>
    </w:p>
    <w:p w:rsidR="008F31A8" w:rsidRDefault="006E07A6">
      <w:pPr>
        <w:pStyle w:val="a3"/>
        <w:ind w:right="387"/>
      </w:pPr>
      <w:r>
        <w:t>Осылайша,</w:t>
      </w:r>
      <w:r>
        <w:rPr>
          <w:spacing w:val="1"/>
        </w:rPr>
        <w:t xml:space="preserve"> </w:t>
      </w:r>
      <w:r>
        <w:t>регрессиялық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қызметкерлерінің саны, цифрлық агрофермалар көлемі арасында күшті өзара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-67"/>
        </w:rPr>
        <w:t xml:space="preserve"> </w:t>
      </w:r>
      <w:r>
        <w:t>өнімін өндіру</w:t>
      </w:r>
      <w:r>
        <w:rPr>
          <w:spacing w:val="-4"/>
        </w:rPr>
        <w:t xml:space="preserve"> </w:t>
      </w:r>
      <w:r>
        <w:t>көлемінің өсуіне</w:t>
      </w:r>
      <w:r>
        <w:rPr>
          <w:spacing w:val="2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оң әсер</w:t>
      </w:r>
      <w:r>
        <w:rPr>
          <w:spacing w:val="1"/>
        </w:rPr>
        <w:t xml:space="preserve"> </w:t>
      </w:r>
      <w:r>
        <w:t>етеді.</w:t>
      </w:r>
    </w:p>
    <w:p w:rsidR="008F31A8" w:rsidRDefault="006E07A6">
      <w:pPr>
        <w:pStyle w:val="a3"/>
        <w:ind w:right="390"/>
      </w:pPr>
      <w:r>
        <w:t>Цифрлық</w:t>
      </w:r>
      <w:r>
        <w:rPr>
          <w:spacing w:val="1"/>
        </w:rPr>
        <w:t xml:space="preserve"> </w:t>
      </w:r>
      <w:r>
        <w:t>фермалардың</w:t>
      </w:r>
      <w:r>
        <w:rPr>
          <w:spacing w:val="1"/>
        </w:rPr>
        <w:t xml:space="preserve"> </w:t>
      </w:r>
      <w:r>
        <w:t>өнімділігі</w:t>
      </w:r>
      <w:r>
        <w:rPr>
          <w:spacing w:val="1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жинаудың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уақытын</w:t>
      </w:r>
      <w:r>
        <w:rPr>
          <w:spacing w:val="1"/>
        </w:rPr>
        <w:t xml:space="preserve"> </w:t>
      </w:r>
      <w:r>
        <w:t>болжау,</w:t>
      </w:r>
      <w:r>
        <w:rPr>
          <w:spacing w:val="1"/>
        </w:rPr>
        <w:t xml:space="preserve"> </w:t>
      </w:r>
      <w:r>
        <w:t>«ақылды</w:t>
      </w:r>
      <w:r>
        <w:rPr>
          <w:spacing w:val="1"/>
        </w:rPr>
        <w:t xml:space="preserve"> </w:t>
      </w:r>
      <w:r>
        <w:t>суару»,</w:t>
      </w:r>
      <w:r>
        <w:rPr>
          <w:spacing w:val="1"/>
        </w:rPr>
        <w:t xml:space="preserve"> </w:t>
      </w:r>
      <w:r>
        <w:t>минералды</w:t>
      </w:r>
      <w:r>
        <w:rPr>
          <w:spacing w:val="1"/>
        </w:rPr>
        <w:t xml:space="preserve"> </w:t>
      </w:r>
      <w:r>
        <w:t>тыңайтқыштарды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интеллектуалды жүйесі,</w:t>
      </w:r>
      <w:r>
        <w:rPr>
          <w:spacing w:val="1"/>
        </w:rPr>
        <w:t xml:space="preserve"> </w:t>
      </w:r>
      <w:r>
        <w:t>зиянкестер</w:t>
      </w:r>
      <w:r>
        <w:rPr>
          <w:spacing w:val="1"/>
        </w:rPr>
        <w:t xml:space="preserve"> </w:t>
      </w:r>
      <w:r>
        <w:t>мен арамшөптермен</w:t>
      </w:r>
      <w:r>
        <w:rPr>
          <w:spacing w:val="70"/>
        </w:rPr>
        <w:t xml:space="preserve"> </w:t>
      </w:r>
      <w:r>
        <w:t>күресу жүйесі және</w:t>
      </w:r>
      <w:r>
        <w:rPr>
          <w:spacing w:val="1"/>
        </w:rPr>
        <w:t xml:space="preserve"> </w:t>
      </w:r>
      <w:r>
        <w:t>т.б.</w:t>
      </w:r>
      <w:r>
        <w:rPr>
          <w:spacing w:val="10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артады.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5"/>
      </w:pPr>
      <w:r>
        <w:lastRenderedPageBreak/>
        <w:t>«Дәлме-дәл егіншілік» сияқты тұжырымдама топырақ құрамын тереңінен</w:t>
      </w:r>
      <w:r>
        <w:rPr>
          <w:spacing w:val="1"/>
        </w:rPr>
        <w:t xml:space="preserve"> </w:t>
      </w:r>
      <w:r>
        <w:t>зерделеуге негізделген. Мұндағы басты артықшылық – егістіктің әр гектары</w:t>
      </w:r>
      <w:r>
        <w:rPr>
          <w:spacing w:val="1"/>
        </w:rPr>
        <w:t xml:space="preserve"> </w:t>
      </w:r>
      <w:r>
        <w:t>талданады, демек қажетті көлемде тыңайтқыштарды қолдануға мүмкіндік бар.</w:t>
      </w:r>
      <w:r>
        <w:rPr>
          <w:spacing w:val="1"/>
        </w:rPr>
        <w:t xml:space="preserve"> </w:t>
      </w:r>
      <w:r>
        <w:t>Салыстыру үшін дәстүрлі шаруашылықты қарастырсақ, мұнда тек 70 гектар</w:t>
      </w:r>
      <w:r>
        <w:rPr>
          <w:spacing w:val="1"/>
        </w:rPr>
        <w:t xml:space="preserve"> </w:t>
      </w:r>
      <w:r>
        <w:t>жерге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жасалатын,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7"/>
        </w:rPr>
        <w:t xml:space="preserve"> </w:t>
      </w:r>
      <w:r>
        <w:t>толыққанды</w:t>
      </w:r>
      <w:r>
        <w:rPr>
          <w:spacing w:val="9"/>
        </w:rPr>
        <w:t xml:space="preserve"> </w:t>
      </w:r>
      <w:r>
        <w:t>нақты</w:t>
      </w:r>
      <w:r>
        <w:rPr>
          <w:spacing w:val="3"/>
        </w:rPr>
        <w:t xml:space="preserve"> </w:t>
      </w:r>
      <w:r>
        <w:t>болатынына</w:t>
      </w:r>
      <w:r>
        <w:rPr>
          <w:spacing w:val="10"/>
        </w:rPr>
        <w:t xml:space="preserve"> </w:t>
      </w:r>
      <w:r>
        <w:t>күмән</w:t>
      </w:r>
      <w:r>
        <w:rPr>
          <w:spacing w:val="9"/>
        </w:rPr>
        <w:t xml:space="preserve"> </w:t>
      </w:r>
      <w:r>
        <w:t>келтіруге</w:t>
      </w:r>
      <w:r>
        <w:rPr>
          <w:spacing w:val="4"/>
        </w:rPr>
        <w:t xml:space="preserve"> </w:t>
      </w:r>
      <w:r>
        <w:t>болады.</w:t>
      </w:r>
    </w:p>
    <w:p w:rsidR="008F31A8" w:rsidRDefault="006E07A6">
      <w:pPr>
        <w:pStyle w:val="a3"/>
        <w:spacing w:before="4"/>
        <w:ind w:right="389"/>
      </w:pPr>
      <w:r>
        <w:t>Жұмыстың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6"/>
        </w:rPr>
        <w:t xml:space="preserve"> </w:t>
      </w:r>
      <w:r>
        <w:t>арқылы</w:t>
      </w:r>
      <w:r>
        <w:rPr>
          <w:spacing w:val="9"/>
        </w:rPr>
        <w:t xml:space="preserve"> </w:t>
      </w:r>
      <w:r>
        <w:t>жүзеге</w:t>
      </w:r>
      <w:r>
        <w:rPr>
          <w:spacing w:val="11"/>
        </w:rPr>
        <w:t xml:space="preserve"> </w:t>
      </w:r>
      <w:r>
        <w:t>асырылатындықтан,</w:t>
      </w:r>
      <w:r>
        <w:rPr>
          <w:spacing w:val="11"/>
        </w:rPr>
        <w:t xml:space="preserve"> </w:t>
      </w:r>
      <w:r>
        <w:t>қол</w:t>
      </w:r>
      <w:r>
        <w:rPr>
          <w:spacing w:val="4"/>
        </w:rPr>
        <w:t xml:space="preserve"> </w:t>
      </w:r>
      <w:r>
        <w:t>еңбегі</w:t>
      </w:r>
      <w:r>
        <w:rPr>
          <w:spacing w:val="4"/>
        </w:rPr>
        <w:t xml:space="preserve"> </w:t>
      </w:r>
      <w:r>
        <w:t>минималды.</w:t>
      </w:r>
    </w:p>
    <w:p w:rsidR="008F31A8" w:rsidRDefault="006E07A6">
      <w:pPr>
        <w:pStyle w:val="a3"/>
        <w:ind w:right="395"/>
      </w:pPr>
      <w:r>
        <w:t>Компьютерлік</w:t>
      </w:r>
      <w:r>
        <w:rPr>
          <w:spacing w:val="1"/>
        </w:rPr>
        <w:t xml:space="preserve"> </w:t>
      </w:r>
      <w:r>
        <w:t>жүйелер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көлемдегі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өңдей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жағдайларды</w:t>
      </w:r>
      <w:r>
        <w:rPr>
          <w:spacing w:val="-67"/>
        </w:rPr>
        <w:t xml:space="preserve"> </w:t>
      </w:r>
      <w:r>
        <w:t>үнемі бейімдей алады. Дәл егіншілікті енгізу бойынша пилоттық жоба аясында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тамаша</w:t>
      </w:r>
      <w:r>
        <w:rPr>
          <w:spacing w:val="1"/>
        </w:rPr>
        <w:t xml:space="preserve"> </w:t>
      </w:r>
      <w:r>
        <w:t>нәтижелер</w:t>
      </w:r>
      <w:r>
        <w:rPr>
          <w:spacing w:val="6"/>
        </w:rPr>
        <w:t xml:space="preserve"> </w:t>
      </w:r>
      <w:r>
        <w:t>көрсетуде.</w:t>
      </w:r>
    </w:p>
    <w:p w:rsidR="008F31A8" w:rsidRDefault="006E07A6">
      <w:pPr>
        <w:pStyle w:val="a3"/>
        <w:ind w:right="384"/>
      </w:pPr>
      <w:r>
        <w:t>Қорытындылай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өңірлер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кәсіпкерлік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rPr>
          <w:spacing w:val="-1"/>
        </w:rPr>
        <w:t>технологияларды</w:t>
      </w:r>
      <w:r>
        <w:rPr>
          <w:spacing w:val="-13"/>
        </w:rPr>
        <w:t xml:space="preserve"> </w:t>
      </w:r>
      <w:r>
        <w:t>қолданатын</w:t>
      </w:r>
      <w:r>
        <w:rPr>
          <w:spacing w:val="-13"/>
        </w:rPr>
        <w:t xml:space="preserve"> </w:t>
      </w:r>
      <w:r>
        <w:t>фермерлердің</w:t>
      </w:r>
      <w:r>
        <w:rPr>
          <w:spacing w:val="-13"/>
        </w:rPr>
        <w:t xml:space="preserve"> </w:t>
      </w:r>
      <w:r>
        <w:t>үлесі</w:t>
      </w:r>
      <w:r>
        <w:rPr>
          <w:spacing w:val="-18"/>
        </w:rPr>
        <w:t xml:space="preserve"> </w:t>
      </w:r>
      <w:r>
        <w:t>әлі</w:t>
      </w:r>
      <w:r>
        <w:rPr>
          <w:spacing w:val="-17"/>
        </w:rPr>
        <w:t xml:space="preserve"> </w:t>
      </w:r>
      <w:r>
        <w:t>де</w:t>
      </w:r>
      <w:r>
        <w:rPr>
          <w:spacing w:val="-12"/>
        </w:rPr>
        <w:t xml:space="preserve"> </w:t>
      </w:r>
      <w:r>
        <w:t>шамалы</w:t>
      </w:r>
      <w:r>
        <w:rPr>
          <w:spacing w:val="-17"/>
        </w:rPr>
        <w:t xml:space="preserve"> </w:t>
      </w:r>
      <w:r>
        <w:t>екенін</w:t>
      </w:r>
      <w:r>
        <w:rPr>
          <w:spacing w:val="-13"/>
        </w:rPr>
        <w:t xml:space="preserve"> </w:t>
      </w:r>
      <w:r>
        <w:t>көрсетті.</w:t>
      </w:r>
      <w:r>
        <w:rPr>
          <w:spacing w:val="-68"/>
        </w:rPr>
        <w:t xml:space="preserve"> </w:t>
      </w:r>
      <w:r>
        <w:t>Эконометрикалық</w:t>
      </w:r>
      <w:r>
        <w:rPr>
          <w:spacing w:val="-13"/>
        </w:rPr>
        <w:t xml:space="preserve"> </w:t>
      </w:r>
      <w:r>
        <w:t>бағалау</w:t>
      </w:r>
      <w:r>
        <w:rPr>
          <w:spacing w:val="-16"/>
        </w:rPr>
        <w:t xml:space="preserve"> </w:t>
      </w:r>
      <w:r>
        <w:t>ауыл</w:t>
      </w:r>
      <w:r>
        <w:rPr>
          <w:spacing w:val="-12"/>
        </w:rPr>
        <w:t xml:space="preserve"> </w:t>
      </w:r>
      <w:r>
        <w:t>шаруашылығы</w:t>
      </w:r>
      <w:r>
        <w:rPr>
          <w:spacing w:val="-11"/>
        </w:rPr>
        <w:t xml:space="preserve"> </w:t>
      </w:r>
      <w:r>
        <w:t>өнімі</w:t>
      </w:r>
      <w:r>
        <w:rPr>
          <w:spacing w:val="-17"/>
        </w:rPr>
        <w:t xml:space="preserve"> </w:t>
      </w:r>
      <w:r>
        <w:t>өндірісінің</w:t>
      </w:r>
      <w:r>
        <w:rPr>
          <w:spacing w:val="-11"/>
        </w:rPr>
        <w:t xml:space="preserve"> </w:t>
      </w:r>
      <w:r>
        <w:t>өсуіне</w:t>
      </w:r>
      <w:r>
        <w:rPr>
          <w:spacing w:val="-11"/>
        </w:rPr>
        <w:t xml:space="preserve"> </w:t>
      </w:r>
      <w:r>
        <w:t>мынадай</w:t>
      </w:r>
      <w:r>
        <w:rPr>
          <w:spacing w:val="-67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ететінін</w:t>
      </w:r>
      <w:r>
        <w:rPr>
          <w:spacing w:val="1"/>
        </w:rPr>
        <w:t xml:space="preserve"> </w:t>
      </w:r>
      <w:r>
        <w:t>көрсетті: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қызметкерлері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ақылды</w:t>
      </w:r>
      <w:r>
        <w:rPr>
          <w:spacing w:val="5"/>
        </w:rPr>
        <w:t xml:space="preserve"> </w:t>
      </w:r>
      <w:r>
        <w:t>сандық</w:t>
      </w:r>
      <w:r>
        <w:rPr>
          <w:spacing w:val="2"/>
        </w:rPr>
        <w:t xml:space="preserve"> </w:t>
      </w:r>
      <w:r>
        <w:t>фермалар</w:t>
      </w:r>
      <w:r>
        <w:rPr>
          <w:spacing w:val="3"/>
        </w:rPr>
        <w:t xml:space="preserve"> </w:t>
      </w:r>
      <w:r>
        <w:t>саны.</w:t>
      </w:r>
    </w:p>
    <w:p w:rsidR="008F31A8" w:rsidRDefault="006E07A6">
      <w:pPr>
        <w:pStyle w:val="a3"/>
        <w:spacing w:before="1"/>
        <w:ind w:right="383"/>
      </w:pPr>
      <w:r>
        <w:t>Осы аталған факторлардың барлығы Қазақстанның АӨК саласында АКТ</w:t>
      </w:r>
      <w:r>
        <w:rPr>
          <w:spacing w:val="1"/>
        </w:rPr>
        <w:t xml:space="preserve"> </w:t>
      </w:r>
      <w:r>
        <w:t>пайдалану арқылы агротауарлар шығару көлемін арттыруға барынша оң әсер</w:t>
      </w:r>
      <w:r>
        <w:rPr>
          <w:spacing w:val="1"/>
        </w:rPr>
        <w:t xml:space="preserve"> </w:t>
      </w:r>
      <w:r>
        <w:t>етеді,</w:t>
      </w:r>
      <w:r>
        <w:rPr>
          <w:spacing w:val="-9"/>
        </w:rPr>
        <w:t xml:space="preserve"> </w:t>
      </w:r>
      <w:r>
        <w:t>алайда</w:t>
      </w:r>
      <w:r>
        <w:rPr>
          <w:spacing w:val="-8"/>
        </w:rPr>
        <w:t xml:space="preserve"> </w:t>
      </w:r>
      <w:r>
        <w:t>АӨК-дегі</w:t>
      </w:r>
      <w:r>
        <w:rPr>
          <w:spacing w:val="-14"/>
        </w:rPr>
        <w:t xml:space="preserve"> </w:t>
      </w:r>
      <w:r>
        <w:t>жаңа</w:t>
      </w:r>
      <w:r>
        <w:rPr>
          <w:spacing w:val="-10"/>
        </w:rPr>
        <w:t xml:space="preserve"> </w:t>
      </w:r>
      <w:r>
        <w:t>технологияларды</w:t>
      </w:r>
      <w:r>
        <w:rPr>
          <w:spacing w:val="-10"/>
        </w:rPr>
        <w:t xml:space="preserve"> </w:t>
      </w:r>
      <w:r>
        <w:t>пайдаланатын</w:t>
      </w:r>
      <w:r>
        <w:rPr>
          <w:spacing w:val="-6"/>
        </w:rPr>
        <w:t xml:space="preserve"> </w:t>
      </w:r>
      <w:r>
        <w:t>фермалардың</w:t>
      </w:r>
      <w:r>
        <w:rPr>
          <w:spacing w:val="-15"/>
        </w:rPr>
        <w:t xml:space="preserve"> </w:t>
      </w:r>
      <w:r>
        <w:t>саны</w:t>
      </w:r>
      <w:r>
        <w:rPr>
          <w:spacing w:val="-68"/>
        </w:rPr>
        <w:t xml:space="preserve"> </w:t>
      </w:r>
      <w:r>
        <w:t>әлі</w:t>
      </w:r>
      <w:r>
        <w:rPr>
          <w:spacing w:val="-5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баяу</w:t>
      </w:r>
      <w:r>
        <w:rPr>
          <w:spacing w:val="-3"/>
        </w:rPr>
        <w:t xml:space="preserve"> </w:t>
      </w:r>
      <w:r>
        <w:t>қарқынмен</w:t>
      </w:r>
      <w:r>
        <w:rPr>
          <w:spacing w:val="1"/>
        </w:rPr>
        <w:t xml:space="preserve"> </w:t>
      </w:r>
      <w:r>
        <w:t>өсуде.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2"/>
        <w:numPr>
          <w:ilvl w:val="1"/>
          <w:numId w:val="26"/>
        </w:numPr>
        <w:tabs>
          <w:tab w:val="left" w:pos="1319"/>
        </w:tabs>
        <w:spacing w:before="0"/>
        <w:ind w:right="392" w:firstLine="566"/>
        <w:jc w:val="both"/>
      </w:pPr>
      <w:r>
        <w:t>Алматы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құрылымдарындағы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-4"/>
        </w:rPr>
        <w:t xml:space="preserve"> </w:t>
      </w:r>
      <w:r>
        <w:t>және ақпараттық</w:t>
      </w:r>
      <w:r>
        <w:rPr>
          <w:spacing w:val="2"/>
        </w:rPr>
        <w:t xml:space="preserve"> </w:t>
      </w:r>
      <w:r>
        <w:t>технологияларды</w:t>
      </w:r>
      <w:r>
        <w:rPr>
          <w:spacing w:val="-2"/>
        </w:rPr>
        <w:t xml:space="preserve"> </w:t>
      </w:r>
      <w:r>
        <w:t>енгізу</w:t>
      </w:r>
      <w:r>
        <w:rPr>
          <w:spacing w:val="-1"/>
        </w:rPr>
        <w:t xml:space="preserve"> </w:t>
      </w:r>
      <w:r>
        <w:t>ерекшеліктері</w:t>
      </w:r>
    </w:p>
    <w:p w:rsidR="008F31A8" w:rsidRDefault="006E07A6">
      <w:pPr>
        <w:pStyle w:val="a3"/>
        <w:ind w:right="382"/>
      </w:pPr>
      <w:r>
        <w:t>Әкімшілік-аумақтық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оңтайландырып, өңірлердегі өмір сапасын жақсартады деп күтілуде. 2023 ж.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елдегі бюджеттік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тігінен</w:t>
      </w:r>
      <w:r>
        <w:rPr>
          <w:spacing w:val="1"/>
        </w:rPr>
        <w:t xml:space="preserve"> </w:t>
      </w:r>
      <w:r>
        <w:t>бөлінді,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астана,</w:t>
      </w:r>
      <w:r>
        <w:rPr>
          <w:spacing w:val="1"/>
        </w:rPr>
        <w:t xml:space="preserve"> </w:t>
      </w:r>
      <w:r>
        <w:t>содан кейін Алматы, Шымкент, содан кейін облыстар, содан кейін аудандар</w:t>
      </w:r>
      <w:r>
        <w:rPr>
          <w:spacing w:val="1"/>
        </w:rPr>
        <w:t xml:space="preserve"> </w:t>
      </w:r>
      <w:r>
        <w:t>схемасы</w:t>
      </w:r>
      <w:r>
        <w:rPr>
          <w:spacing w:val="1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бөлінді.</w:t>
      </w:r>
    </w:p>
    <w:p w:rsidR="008F31A8" w:rsidRDefault="006E07A6">
      <w:pPr>
        <w:pStyle w:val="a3"/>
        <w:ind w:right="393"/>
      </w:pPr>
      <w:r>
        <w:t>Сондықтан облыстардың шоғырлануы оған көбірек қаржы әкеледі және</w:t>
      </w:r>
      <w:r>
        <w:rPr>
          <w:spacing w:val="1"/>
        </w:rPr>
        <w:t xml:space="preserve"> </w:t>
      </w:r>
      <w:r>
        <w:t>өнеркәсіптің өсуін ынталандырады деп санаймыз. Төменде өңірлер бойынша</w:t>
      </w:r>
      <w:r>
        <w:rPr>
          <w:spacing w:val="1"/>
        </w:rPr>
        <w:t xml:space="preserve"> </w:t>
      </w:r>
      <w:r>
        <w:t>2021 ж. ауыл шаруашылығы өнімінің жалпы шығарылымының көрсеткіштері</w:t>
      </w:r>
      <w:r>
        <w:rPr>
          <w:spacing w:val="1"/>
        </w:rPr>
        <w:t xml:space="preserve"> </w:t>
      </w:r>
      <w:r>
        <w:t>келтірілген (20</w:t>
      </w:r>
      <w:r>
        <w:rPr>
          <w:spacing w:val="2"/>
        </w:rPr>
        <w:t xml:space="preserve"> </w:t>
      </w:r>
      <w:r>
        <w:t>- кесте).</w:t>
      </w:r>
    </w:p>
    <w:p w:rsidR="008F31A8" w:rsidRDefault="006E07A6">
      <w:pPr>
        <w:pStyle w:val="a3"/>
        <w:ind w:right="387"/>
      </w:pPr>
      <w:r>
        <w:t>20-кестеде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шығарылымы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көшбасшылары</w:t>
      </w:r>
      <w:r>
        <w:rPr>
          <w:spacing w:val="1"/>
        </w:rPr>
        <w:t xml:space="preserve"> </w:t>
      </w:r>
      <w:r>
        <w:t>Ақмола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(416494,3),</w:t>
      </w:r>
      <w:r>
        <w:rPr>
          <w:spacing w:val="1"/>
        </w:rPr>
        <w:t xml:space="preserve"> </w:t>
      </w:r>
      <w:r>
        <w:t>Алматы</w:t>
      </w:r>
      <w:r>
        <w:rPr>
          <w:spacing w:val="-67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(126779,8),</w:t>
      </w:r>
      <w:r>
        <w:rPr>
          <w:spacing w:val="1"/>
        </w:rPr>
        <w:t xml:space="preserve"> </w:t>
      </w:r>
      <w:r>
        <w:t>Қостанай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(265167,9)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 (373999,9) болып</w:t>
      </w:r>
      <w:r>
        <w:rPr>
          <w:spacing w:val="2"/>
        </w:rPr>
        <w:t xml:space="preserve"> </w:t>
      </w:r>
      <w:r>
        <w:t>табылады.</w:t>
      </w:r>
    </w:p>
    <w:p w:rsidR="008F31A8" w:rsidRDefault="006E07A6">
      <w:pPr>
        <w:pStyle w:val="a3"/>
        <w:ind w:right="384"/>
      </w:pPr>
      <w:r>
        <w:t>Барлық өңірлерде толығымен цифрландырылған агрофермалар жоқ, негізгі</w:t>
      </w:r>
      <w:r>
        <w:rPr>
          <w:spacing w:val="-67"/>
        </w:rPr>
        <w:t xml:space="preserve"> </w:t>
      </w:r>
      <w:r>
        <w:rPr>
          <w:w w:val="95"/>
        </w:rPr>
        <w:t>бөлігі Алматы облысында орналасқан. Цифрландырудың біркелкі дамымауының</w:t>
      </w:r>
      <w:r>
        <w:rPr>
          <w:spacing w:val="1"/>
          <w:w w:val="95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себептерінің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интернеттің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жеткіліксіздігі,</w:t>
      </w:r>
      <w:r>
        <w:rPr>
          <w:spacing w:val="1"/>
        </w:rPr>
        <w:t xml:space="preserve"> </w:t>
      </w:r>
      <w:r>
        <w:t>ақпараттық</w:t>
      </w:r>
      <w:r>
        <w:rPr>
          <w:spacing w:val="-1"/>
        </w:rPr>
        <w:t xml:space="preserve"> </w:t>
      </w:r>
      <w:r>
        <w:t>жүйелер</w:t>
      </w:r>
      <w:r>
        <w:rPr>
          <w:spacing w:val="-1"/>
        </w:rPr>
        <w:t xml:space="preserve"> </w:t>
      </w:r>
      <w:r>
        <w:t>саласында кадрлар біліктілігінің</w:t>
      </w:r>
      <w:r>
        <w:rPr>
          <w:spacing w:val="-1"/>
        </w:rPr>
        <w:t xml:space="preserve"> </w:t>
      </w:r>
      <w:r>
        <w:t>төмен</w:t>
      </w:r>
      <w:r>
        <w:rPr>
          <w:spacing w:val="-1"/>
        </w:rPr>
        <w:t xml:space="preserve"> </w:t>
      </w:r>
      <w:r>
        <w:t>болуы.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0" w:firstLine="0"/>
        <w:jc w:val="left"/>
      </w:pPr>
      <w:r>
        <w:lastRenderedPageBreak/>
        <w:t>Кесте</w:t>
      </w:r>
      <w:r>
        <w:rPr>
          <w:spacing w:val="10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Қазақстан</w:t>
      </w:r>
      <w:r>
        <w:rPr>
          <w:spacing w:val="9"/>
        </w:rPr>
        <w:t xml:space="preserve"> </w:t>
      </w:r>
      <w:r>
        <w:t>Республикасы</w:t>
      </w:r>
      <w:r>
        <w:rPr>
          <w:spacing w:val="11"/>
        </w:rPr>
        <w:t xml:space="preserve"> </w:t>
      </w:r>
      <w:r>
        <w:t>өңірлері</w:t>
      </w:r>
      <w:r>
        <w:rPr>
          <w:spacing w:val="5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ауыл</w:t>
      </w:r>
      <w:r>
        <w:rPr>
          <w:spacing w:val="11"/>
        </w:rPr>
        <w:t xml:space="preserve"> </w:t>
      </w:r>
      <w:r>
        <w:t>шаруашылығының</w:t>
      </w:r>
      <w:r>
        <w:rPr>
          <w:spacing w:val="-67"/>
        </w:rPr>
        <w:t xml:space="preserve"> </w:t>
      </w:r>
      <w:r>
        <w:t>жалпы шығарылымы,</w:t>
      </w:r>
      <w:r>
        <w:rPr>
          <w:spacing w:val="4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ж.,</w:t>
      </w:r>
      <w:r>
        <w:rPr>
          <w:spacing w:val="4"/>
        </w:rPr>
        <w:t xml:space="preserve"> </w:t>
      </w:r>
      <w:r>
        <w:t>млн.</w:t>
      </w:r>
      <w:r>
        <w:rPr>
          <w:spacing w:val="3"/>
        </w:rPr>
        <w:t xml:space="preserve"> </w:t>
      </w:r>
      <w:r>
        <w:t>теңге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3333"/>
        <w:gridCol w:w="2162"/>
        <w:gridCol w:w="1913"/>
        <w:gridCol w:w="1922"/>
      </w:tblGrid>
      <w:tr w:rsidR="008F31A8">
        <w:trPr>
          <w:trHeight w:val="830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Облыстар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 қалалар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37" w:lineRule="auto"/>
              <w:ind w:left="108" w:right="81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шаруашылығының</w:t>
            </w:r>
          </w:p>
          <w:p w:rsidR="008F31A8" w:rsidRDefault="006E07A6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ЖІӨ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37" w:lineRule="auto"/>
              <w:ind w:left="107" w:right="251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37" w:lineRule="auto"/>
              <w:ind w:left="106" w:right="261"/>
              <w:rPr>
                <w:sz w:val="24"/>
              </w:rPr>
            </w:pPr>
            <w:r>
              <w:rPr>
                <w:sz w:val="24"/>
              </w:rPr>
              <w:t>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</w:p>
        </w:tc>
      </w:tr>
      <w:tr w:rsidR="008F31A8">
        <w:trPr>
          <w:trHeight w:val="278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1A8">
        <w:trPr>
          <w:trHeight w:val="273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416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494,3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334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565,6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347,3</w:t>
            </w:r>
          </w:p>
        </w:tc>
      </w:tr>
      <w:tr w:rsidR="008F31A8">
        <w:trPr>
          <w:trHeight w:val="278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387,8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099,6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222,2</w:t>
            </w:r>
          </w:p>
        </w:tc>
      </w:tr>
      <w:tr w:rsidR="008F31A8">
        <w:trPr>
          <w:trHeight w:val="273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779,8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998,7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341,1</w:t>
            </w:r>
          </w:p>
        </w:tc>
      </w:tr>
      <w:tr w:rsidR="008F31A8">
        <w:trPr>
          <w:trHeight w:val="278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885,2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652,8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711,8</w:t>
            </w:r>
          </w:p>
        </w:tc>
      </w:tr>
      <w:tr w:rsidR="008F31A8">
        <w:trPr>
          <w:trHeight w:val="277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803,2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690,9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427,9</w:t>
            </w:r>
          </w:p>
        </w:tc>
      </w:tr>
      <w:tr w:rsidR="008F31A8">
        <w:trPr>
          <w:trHeight w:val="273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151,1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449,2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265,7</w:t>
            </w:r>
          </w:p>
        </w:tc>
      </w:tr>
      <w:tr w:rsidR="008F31A8">
        <w:trPr>
          <w:trHeight w:val="278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1A8">
        <w:trPr>
          <w:trHeight w:val="273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797,0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235,1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224,1</w:t>
            </w:r>
          </w:p>
        </w:tc>
      </w:tr>
      <w:tr w:rsidR="008F31A8">
        <w:trPr>
          <w:trHeight w:val="277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167,9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786,7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625,7</w:t>
            </w:r>
          </w:p>
        </w:tc>
      </w:tr>
      <w:tr w:rsidR="008F31A8">
        <w:trPr>
          <w:trHeight w:val="273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394,2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393,7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859,4</w:t>
            </w:r>
          </w:p>
        </w:tc>
      </w:tr>
      <w:tr w:rsidR="008F31A8">
        <w:trPr>
          <w:trHeight w:val="277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697,2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184,6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468,7</w:t>
            </w:r>
          </w:p>
        </w:tc>
      </w:tr>
      <w:tr w:rsidR="008F31A8">
        <w:trPr>
          <w:trHeight w:val="278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848,2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082,6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710,5</w:t>
            </w:r>
          </w:p>
        </w:tc>
      </w:tr>
      <w:tr w:rsidR="008F31A8">
        <w:trPr>
          <w:trHeight w:val="273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999,9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343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229,6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037,2</w:t>
            </w:r>
          </w:p>
        </w:tc>
      </w:tr>
      <w:tr w:rsidR="008F31A8">
        <w:trPr>
          <w:trHeight w:val="277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546,0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983,4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490,2</w:t>
            </w:r>
          </w:p>
        </w:tc>
      </w:tr>
      <w:tr w:rsidR="008F31A8">
        <w:trPr>
          <w:trHeight w:val="270"/>
        </w:trPr>
        <w:tc>
          <w:tcPr>
            <w:tcW w:w="457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33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2162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3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22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1A8">
        <w:trPr>
          <w:trHeight w:val="275"/>
        </w:trPr>
        <w:tc>
          <w:tcPr>
            <w:tcW w:w="457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33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2162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099,5</w:t>
            </w:r>
          </w:p>
        </w:tc>
        <w:tc>
          <w:tcPr>
            <w:tcW w:w="1913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468,8</w:t>
            </w:r>
          </w:p>
        </w:tc>
        <w:tc>
          <w:tcPr>
            <w:tcW w:w="1922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340,6</w:t>
            </w:r>
          </w:p>
        </w:tc>
      </w:tr>
      <w:tr w:rsidR="008F31A8">
        <w:trPr>
          <w:trHeight w:val="273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166,9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153,9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</w:tr>
      <w:tr w:rsidR="008F31A8">
        <w:trPr>
          <w:trHeight w:val="278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675,7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348,4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8F31A8">
        <w:trPr>
          <w:trHeight w:val="278"/>
        </w:trPr>
        <w:tc>
          <w:tcPr>
            <w:tcW w:w="457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33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Шымкент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2162" w:type="dxa"/>
          </w:tcPr>
          <w:p w:rsidR="008F31A8" w:rsidRDefault="006E07A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409,5</w:t>
            </w:r>
          </w:p>
        </w:tc>
        <w:tc>
          <w:tcPr>
            <w:tcW w:w="1913" w:type="dxa"/>
          </w:tcPr>
          <w:p w:rsidR="008F31A8" w:rsidRDefault="006E07A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039,3</w:t>
            </w:r>
          </w:p>
        </w:tc>
        <w:tc>
          <w:tcPr>
            <w:tcW w:w="192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952,6</w:t>
            </w:r>
          </w:p>
        </w:tc>
      </w:tr>
      <w:tr w:rsidR="008F31A8">
        <w:trPr>
          <w:trHeight w:val="273"/>
        </w:trPr>
        <w:tc>
          <w:tcPr>
            <w:tcW w:w="9787" w:type="dxa"/>
            <w:gridSpan w:val="5"/>
          </w:tcPr>
          <w:p w:rsidR="008F31A8" w:rsidRDefault="006E07A6">
            <w:pPr>
              <w:pStyle w:val="TableParagraph"/>
              <w:spacing w:line="253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[132]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7"/>
        <w:ind w:left="0" w:firstLine="0"/>
        <w:jc w:val="left"/>
        <w:rPr>
          <w:sz w:val="23"/>
        </w:rPr>
      </w:pPr>
    </w:p>
    <w:p w:rsidR="008F31A8" w:rsidRDefault="006E07A6">
      <w:pPr>
        <w:pStyle w:val="a3"/>
        <w:ind w:right="387"/>
      </w:pPr>
      <w:r>
        <w:t>Жалпы, пандемияға дейін елде агрофермаларды цифрландыру бойынша</w:t>
      </w:r>
      <w:r>
        <w:rPr>
          <w:spacing w:val="1"/>
        </w:rPr>
        <w:t xml:space="preserve"> </w:t>
      </w:r>
      <w:r>
        <w:t>жұмыстар белсенді</w:t>
      </w:r>
      <w:r>
        <w:rPr>
          <w:spacing w:val="1"/>
        </w:rPr>
        <w:t xml:space="preserve"> </w:t>
      </w:r>
      <w:r>
        <w:t>жүргізілгенін байқауға болады, алайда пандемия кезінде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агрофермаларда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төмендеді. Бұл пандемия кезінде агроөнеркәсіптік кешен басшылары қаржылық</w:t>
      </w:r>
      <w:r>
        <w:rPr>
          <w:spacing w:val="-67"/>
        </w:rPr>
        <w:t xml:space="preserve"> </w:t>
      </w:r>
      <w:r>
        <w:t>шектеулер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локдаундарға,</w:t>
      </w:r>
      <w:r>
        <w:rPr>
          <w:spacing w:val="1"/>
        </w:rPr>
        <w:t xml:space="preserve"> </w:t>
      </w:r>
      <w:r>
        <w:t>инвестициялардың</w:t>
      </w:r>
      <w:r>
        <w:rPr>
          <w:spacing w:val="1"/>
        </w:rPr>
        <w:t xml:space="preserve"> </w:t>
      </w:r>
      <w:r>
        <w:t>жетіспеушілігіне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айналым</w:t>
      </w:r>
      <w:r>
        <w:rPr>
          <w:spacing w:val="1"/>
        </w:rPr>
        <w:t xml:space="preserve"> </w:t>
      </w:r>
      <w:r>
        <w:t>ресурстарына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кейінге</w:t>
      </w:r>
      <w:r>
        <w:rPr>
          <w:spacing w:val="1"/>
        </w:rPr>
        <w:t xml:space="preserve"> </w:t>
      </w:r>
      <w:r>
        <w:t>қалдыруға</w:t>
      </w:r>
      <w:r>
        <w:rPr>
          <w:spacing w:val="1"/>
        </w:rPr>
        <w:t xml:space="preserve"> </w:t>
      </w:r>
      <w:r>
        <w:t>шешім</w:t>
      </w:r>
      <w:r>
        <w:rPr>
          <w:spacing w:val="2"/>
        </w:rPr>
        <w:t xml:space="preserve"> </w:t>
      </w:r>
      <w:r>
        <w:t>қабылдауымен</w:t>
      </w:r>
      <w:r>
        <w:rPr>
          <w:spacing w:val="1"/>
        </w:rPr>
        <w:t xml:space="preserve"> </w:t>
      </w:r>
      <w:r>
        <w:t>байланысты.</w:t>
      </w:r>
    </w:p>
    <w:p w:rsidR="008F31A8" w:rsidRDefault="006E07A6">
      <w:pPr>
        <w:pStyle w:val="a3"/>
        <w:ind w:right="387"/>
      </w:pPr>
      <w:r>
        <w:t>2018 ж. бастап еліміздің барлық облыстарында цифрлық агрофермаларды</w:t>
      </w:r>
      <w:r>
        <w:rPr>
          <w:spacing w:val="1"/>
        </w:rPr>
        <w:t xml:space="preserve"> </w:t>
      </w:r>
      <w:r>
        <w:t>белсенді</w:t>
      </w:r>
      <w:r>
        <w:rPr>
          <w:spacing w:val="-5"/>
        </w:rPr>
        <w:t xml:space="preserve"> </w:t>
      </w:r>
      <w:r>
        <w:t>енгізу</w:t>
      </w:r>
      <w:r>
        <w:rPr>
          <w:spacing w:val="-3"/>
        </w:rPr>
        <w:t xml:space="preserve"> </w:t>
      </w:r>
      <w:r>
        <w:t>басталды</w:t>
      </w:r>
      <w:r>
        <w:rPr>
          <w:spacing w:val="1"/>
        </w:rPr>
        <w:t xml:space="preserve"> </w:t>
      </w:r>
      <w:r>
        <w:t>(21-кесте).</w:t>
      </w:r>
    </w:p>
    <w:p w:rsidR="008F31A8" w:rsidRDefault="006E07A6">
      <w:pPr>
        <w:pStyle w:val="a3"/>
        <w:ind w:right="384"/>
      </w:pPr>
      <w:r>
        <w:t>2019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түзетулерін</w:t>
      </w:r>
      <w:r>
        <w:rPr>
          <w:spacing w:val="1"/>
        </w:rPr>
        <w:t xml:space="preserve"> </w:t>
      </w:r>
      <w:r>
        <w:t>жасады.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пандемиясы орын алған кезде, кәсіпорындар сүт-тауарлық фермаларын ашуға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жаңғыртуға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салды.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өндіретін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өнеркәсіптік және отбасылық фермалар жұмысқа кірісті. Олардың өндірістік</w:t>
      </w:r>
      <w:r>
        <w:rPr>
          <w:spacing w:val="1"/>
        </w:rPr>
        <w:t xml:space="preserve"> </w:t>
      </w:r>
      <w:r>
        <w:t>қуаты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93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тонна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өндірісін</w:t>
      </w:r>
      <w:r>
        <w:rPr>
          <w:spacing w:val="1"/>
        </w:rPr>
        <w:t xml:space="preserve"> </w:t>
      </w:r>
      <w:r>
        <w:t>ұлғайту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шаруашылығы өнімдері импортының үлесін төмендету үшін министрлік пен</w:t>
      </w:r>
      <w:r>
        <w:rPr>
          <w:spacing w:val="1"/>
        </w:rPr>
        <w:t xml:space="preserve"> </w:t>
      </w:r>
      <w:r>
        <w:t>өңірлер әкімдіктері жаңа заманауи өндірістік қуаттарды құруды, жұмыс істеп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фабрикаларын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жаңғыртуды</w:t>
      </w:r>
      <w:r>
        <w:rPr>
          <w:spacing w:val="1"/>
        </w:rPr>
        <w:t xml:space="preserve"> </w:t>
      </w:r>
      <w:r>
        <w:t>қолдады.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2020ж.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қуаттылығы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тоннаға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құс</w:t>
      </w:r>
      <w:r>
        <w:rPr>
          <w:spacing w:val="1"/>
        </w:rPr>
        <w:t xml:space="preserve"> </w:t>
      </w:r>
      <w:r>
        <w:t>етін</w:t>
      </w:r>
      <w:r>
        <w:rPr>
          <w:spacing w:val="1"/>
        </w:rPr>
        <w:t xml:space="preserve"> </w:t>
      </w:r>
      <w:r>
        <w:t>беретін</w:t>
      </w:r>
      <w:r>
        <w:rPr>
          <w:spacing w:val="-67"/>
        </w:rPr>
        <w:t xml:space="preserve"> </w:t>
      </w:r>
      <w:r>
        <w:t>фабрика</w:t>
      </w:r>
      <w:r>
        <w:rPr>
          <w:spacing w:val="1"/>
        </w:rPr>
        <w:t xml:space="preserve"> </w:t>
      </w:r>
      <w:r>
        <w:t>пайдалануға</w:t>
      </w:r>
      <w:r>
        <w:rPr>
          <w:spacing w:val="2"/>
        </w:rPr>
        <w:t xml:space="preserve"> </w:t>
      </w:r>
      <w:r>
        <w:t>берілді.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firstLine="0"/>
        <w:jc w:val="left"/>
      </w:pPr>
      <w:r>
        <w:lastRenderedPageBreak/>
        <w:t>Кесте 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ҚР-дағы смарт</w:t>
      </w:r>
      <w:r>
        <w:rPr>
          <w:spacing w:val="-4"/>
        </w:rPr>
        <w:t xml:space="preserve"> </w:t>
      </w:r>
      <w:r>
        <w:t>фермалар</w:t>
      </w:r>
      <w:r>
        <w:rPr>
          <w:spacing w:val="-6"/>
        </w:rPr>
        <w:t xml:space="preserve"> </w:t>
      </w:r>
      <w:r>
        <w:t>саны</w:t>
      </w:r>
    </w:p>
    <w:p w:rsidR="008F31A8" w:rsidRDefault="008F31A8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1291"/>
        <w:gridCol w:w="1982"/>
        <w:gridCol w:w="1560"/>
        <w:gridCol w:w="1694"/>
      </w:tblGrid>
      <w:tr w:rsidR="008F31A8">
        <w:trPr>
          <w:trHeight w:val="277"/>
        </w:trPr>
        <w:tc>
          <w:tcPr>
            <w:tcW w:w="3102" w:type="dxa"/>
            <w:vMerge w:val="restart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Аймақтар</w:t>
            </w:r>
          </w:p>
        </w:tc>
        <w:tc>
          <w:tcPr>
            <w:tcW w:w="3273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фермалар</w:t>
            </w:r>
          </w:p>
        </w:tc>
        <w:tc>
          <w:tcPr>
            <w:tcW w:w="3254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Цифрлық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фермалар</w:t>
            </w:r>
          </w:p>
        </w:tc>
      </w:tr>
      <w:tr w:rsidR="008F31A8">
        <w:trPr>
          <w:trHeight w:val="277"/>
        </w:trPr>
        <w:tc>
          <w:tcPr>
            <w:tcW w:w="3102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8F31A8">
        <w:trPr>
          <w:trHeight w:val="273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7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3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8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3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7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8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3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7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3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8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7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3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7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31A8">
        <w:trPr>
          <w:trHeight w:val="273"/>
        </w:trPr>
        <w:tc>
          <w:tcPr>
            <w:tcW w:w="3102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ҚР</w:t>
            </w:r>
          </w:p>
        </w:tc>
        <w:tc>
          <w:tcPr>
            <w:tcW w:w="1291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82" w:type="dxa"/>
          </w:tcPr>
          <w:p w:rsidR="008F31A8" w:rsidRDefault="006E07A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560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94" w:type="dxa"/>
          </w:tcPr>
          <w:p w:rsidR="008F31A8" w:rsidRDefault="006E07A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F31A8">
        <w:trPr>
          <w:trHeight w:val="278"/>
        </w:trPr>
        <w:tc>
          <w:tcPr>
            <w:tcW w:w="9629" w:type="dxa"/>
            <w:gridSpan w:val="5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[132]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6E07A6">
      <w:pPr>
        <w:pStyle w:val="a3"/>
        <w:spacing w:before="266"/>
        <w:ind w:right="384"/>
      </w:pPr>
      <w:r>
        <w:t>Мемлекеттік</w:t>
      </w:r>
      <w:r>
        <w:rPr>
          <w:spacing w:val="-7"/>
        </w:rPr>
        <w:t xml:space="preserve"> </w:t>
      </w:r>
      <w:r>
        <w:t>қолдау</w:t>
      </w:r>
      <w:r>
        <w:rPr>
          <w:spacing w:val="-10"/>
        </w:rPr>
        <w:t xml:space="preserve"> </w:t>
      </w:r>
      <w:r>
        <w:t>нәтижесінде</w:t>
      </w:r>
      <w:r>
        <w:rPr>
          <w:spacing w:val="-6"/>
        </w:rPr>
        <w:t xml:space="preserve"> </w:t>
      </w:r>
      <w:r>
        <w:t>оң</w:t>
      </w:r>
      <w:r>
        <w:rPr>
          <w:spacing w:val="-6"/>
        </w:rPr>
        <w:t xml:space="preserve"> </w:t>
      </w:r>
      <w:r>
        <w:t>нәтиже</w:t>
      </w:r>
      <w:r>
        <w:rPr>
          <w:spacing w:val="-6"/>
        </w:rPr>
        <w:t xml:space="preserve"> </w:t>
      </w:r>
      <w:r>
        <w:t>көрсеткен</w:t>
      </w:r>
      <w:r>
        <w:rPr>
          <w:spacing w:val="-6"/>
        </w:rPr>
        <w:t xml:space="preserve"> </w:t>
      </w:r>
      <w:r>
        <w:t>жақсы</w:t>
      </w:r>
      <w:r>
        <w:rPr>
          <w:spacing w:val="-7"/>
        </w:rPr>
        <w:t xml:space="preserve"> </w:t>
      </w:r>
      <w:r>
        <w:t>мысалдардың</w:t>
      </w:r>
      <w:r>
        <w:rPr>
          <w:spacing w:val="-67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(СҚО).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өндірісін</w:t>
      </w:r>
      <w:r>
        <w:rPr>
          <w:spacing w:val="1"/>
        </w:rPr>
        <w:t xml:space="preserve"> </w:t>
      </w:r>
      <w:r>
        <w:t>дамыту үшін жақсы әлеуетке ие. Екіншіден, 2 жылдан кейін СҚО тәжірибесін</w:t>
      </w:r>
      <w:r>
        <w:rPr>
          <w:spacing w:val="1"/>
        </w:rPr>
        <w:t xml:space="preserve"> </w:t>
      </w:r>
      <w:r>
        <w:t>елдің қалған аймақтарына да қолдануға болады. Облыста 2021 ж. 100-ден астам</w:t>
      </w:r>
      <w:r>
        <w:rPr>
          <w:spacing w:val="-67"/>
        </w:rPr>
        <w:t xml:space="preserve"> </w:t>
      </w:r>
      <w:r>
        <w:t>шаруашылық сүт өндірумен айналысқан, оның ішінде 21 заманауи сүт кешені,</w:t>
      </w:r>
      <w:r>
        <w:rPr>
          <w:spacing w:val="1"/>
        </w:rPr>
        <w:t xml:space="preserve"> </w:t>
      </w:r>
      <w:r>
        <w:t>оның 12-сі 2019-2021 жж. аралығында салынған. Бұған мемлекет басшысы мен</w:t>
      </w:r>
      <w:r>
        <w:rPr>
          <w:spacing w:val="1"/>
        </w:rPr>
        <w:t xml:space="preserve"> </w:t>
      </w:r>
      <w:r>
        <w:t>ел үкіметінің қолдауымен қабылданған СҚО-ның кешенді даму жоспары ықпал</w:t>
      </w:r>
      <w:r>
        <w:rPr>
          <w:spacing w:val="1"/>
        </w:rPr>
        <w:t xml:space="preserve"> </w:t>
      </w:r>
      <w:r>
        <w:t>етті.</w:t>
      </w:r>
    </w:p>
    <w:p w:rsidR="008F31A8" w:rsidRDefault="006E07A6">
      <w:pPr>
        <w:pStyle w:val="a3"/>
        <w:spacing w:before="3"/>
        <w:ind w:right="387"/>
      </w:pPr>
      <w:r>
        <w:t>Жоспар шеңберінде 2025 ж. дейін СҚО-да цифрлық сүт фермаларының</w:t>
      </w:r>
      <w:r>
        <w:rPr>
          <w:spacing w:val="1"/>
        </w:rPr>
        <w:t xml:space="preserve"> </w:t>
      </w:r>
      <w:r>
        <w:t>санын</w:t>
      </w:r>
      <w:r>
        <w:rPr>
          <w:spacing w:val="-6"/>
        </w:rPr>
        <w:t xml:space="preserve"> </w:t>
      </w:r>
      <w:r>
        <w:t>52-ге</w:t>
      </w:r>
      <w:r>
        <w:rPr>
          <w:spacing w:val="-4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жеткізу</w:t>
      </w:r>
      <w:r>
        <w:rPr>
          <w:spacing w:val="-9"/>
        </w:rPr>
        <w:t xml:space="preserve"> </w:t>
      </w:r>
      <w:r>
        <w:t>жоспарланған,</w:t>
      </w:r>
      <w:r>
        <w:rPr>
          <w:spacing w:val="-2"/>
        </w:rPr>
        <w:t xml:space="preserve"> </w:t>
      </w:r>
      <w:r>
        <w:t>осылайша,</w:t>
      </w:r>
      <w:r>
        <w:rPr>
          <w:spacing w:val="-7"/>
        </w:rPr>
        <w:t xml:space="preserve"> </w:t>
      </w:r>
      <w:r>
        <w:t>өнімділігі</w:t>
      </w:r>
      <w:r>
        <w:rPr>
          <w:spacing w:val="-10"/>
        </w:rPr>
        <w:t xml:space="preserve"> </w:t>
      </w:r>
      <w:r>
        <w:t>жоғары</w:t>
      </w:r>
      <w:r>
        <w:rPr>
          <w:spacing w:val="-5"/>
        </w:rPr>
        <w:t xml:space="preserve"> </w:t>
      </w:r>
      <w:r>
        <w:t>заманауи</w:t>
      </w:r>
      <w:r>
        <w:rPr>
          <w:spacing w:val="-68"/>
        </w:rPr>
        <w:t xml:space="preserve"> </w:t>
      </w:r>
      <w:r>
        <w:t>цифрлық сүт фермаларын салуға және дамытуға баса назар аударылды [133].</w:t>
      </w:r>
      <w:r>
        <w:rPr>
          <w:spacing w:val="1"/>
        </w:rPr>
        <w:t xml:space="preserve"> </w:t>
      </w:r>
      <w:r>
        <w:t>Салынып жатқан сүт кешендерінде сиырларды сауудың, сүтті тасымалдау мен</w:t>
      </w:r>
      <w:r>
        <w:rPr>
          <w:spacing w:val="1"/>
        </w:rPr>
        <w:t xml:space="preserve"> </w:t>
      </w:r>
      <w:r>
        <w:t>сақтаудың еңбек шығындары мен құнын едәуір қысқартуға мүмкіндік беретін</w:t>
      </w:r>
      <w:r>
        <w:rPr>
          <w:spacing w:val="1"/>
        </w:rPr>
        <w:t xml:space="preserve"> </w:t>
      </w:r>
      <w:r>
        <w:t>заманауи сауу жабдықтары орнатылуда. Жалпы, 2023 ж. Солтүстік Қазақстанда</w:t>
      </w:r>
      <w:r>
        <w:rPr>
          <w:spacing w:val="-67"/>
        </w:rPr>
        <w:t xml:space="preserve"> </w:t>
      </w:r>
      <w:r>
        <w:t>сүт өнімдерін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өңдеу қуаттылығы</w:t>
      </w:r>
      <w:r>
        <w:rPr>
          <w:spacing w:val="1"/>
        </w:rPr>
        <w:t xml:space="preserve"> </w:t>
      </w:r>
      <w:r>
        <w:t>2 есе</w:t>
      </w:r>
      <w:r>
        <w:rPr>
          <w:spacing w:val="1"/>
        </w:rPr>
        <w:t xml:space="preserve"> </w:t>
      </w:r>
      <w:r>
        <w:t>өсті (150 мың</w:t>
      </w:r>
      <w:r>
        <w:rPr>
          <w:spacing w:val="1"/>
        </w:rPr>
        <w:t xml:space="preserve"> </w:t>
      </w:r>
      <w:r>
        <w:t>тоннаға</w:t>
      </w:r>
      <w:r>
        <w:rPr>
          <w:spacing w:val="1"/>
        </w:rPr>
        <w:t xml:space="preserve"> </w:t>
      </w:r>
      <w:r>
        <w:t>дейін).</w:t>
      </w:r>
      <w:r>
        <w:rPr>
          <w:spacing w:val="1"/>
        </w:rPr>
        <w:t xml:space="preserve"> </w:t>
      </w:r>
      <w:r>
        <w:t>Кәсіпорындарда 250 жаңа жұмыс орны ашылды. Сонымен қатар, өңірде сүт</w:t>
      </w:r>
      <w:r>
        <w:rPr>
          <w:spacing w:val="1"/>
        </w:rPr>
        <w:t xml:space="preserve"> </w:t>
      </w:r>
      <w:r>
        <w:t>өнімдерінің 15 жаңа түрін шығаруға мүмкіндік беретін заманауи швед Tetra Pak</w:t>
      </w:r>
      <w:r>
        <w:rPr>
          <w:spacing w:val="-67"/>
        </w:rPr>
        <w:t xml:space="preserve"> </w:t>
      </w:r>
      <w:r>
        <w:t>жабдығы орнатылған</w:t>
      </w:r>
      <w:r>
        <w:rPr>
          <w:spacing w:val="4"/>
        </w:rPr>
        <w:t xml:space="preserve"> </w:t>
      </w:r>
      <w:r>
        <w:t>[134].</w:t>
      </w:r>
    </w:p>
    <w:p w:rsidR="008F31A8" w:rsidRDefault="006E07A6">
      <w:pPr>
        <w:pStyle w:val="a3"/>
        <w:tabs>
          <w:tab w:val="left" w:pos="1899"/>
          <w:tab w:val="left" w:pos="2648"/>
          <w:tab w:val="left" w:pos="2724"/>
          <w:tab w:val="left" w:pos="4010"/>
          <w:tab w:val="left" w:pos="4161"/>
          <w:tab w:val="left" w:pos="5044"/>
          <w:tab w:val="left" w:pos="5838"/>
          <w:tab w:val="left" w:pos="6353"/>
          <w:tab w:val="left" w:pos="7046"/>
          <w:tab w:val="left" w:pos="7946"/>
          <w:tab w:val="left" w:pos="8049"/>
          <w:tab w:val="left" w:pos="8834"/>
        </w:tabs>
        <w:spacing w:before="2"/>
        <w:ind w:right="383"/>
        <w:jc w:val="right"/>
      </w:pPr>
      <w:r>
        <w:t>Біздің</w:t>
      </w:r>
      <w:r>
        <w:rPr>
          <w:spacing w:val="48"/>
        </w:rPr>
        <w:t xml:space="preserve"> </w:t>
      </w:r>
      <w:r>
        <w:t>зерттеу</w:t>
      </w:r>
      <w:r>
        <w:rPr>
          <w:spacing w:val="44"/>
        </w:rPr>
        <w:t xml:space="preserve"> </w:t>
      </w:r>
      <w:r>
        <w:t>объектіміз</w:t>
      </w:r>
      <w:r>
        <w:rPr>
          <w:spacing w:val="50"/>
        </w:rPr>
        <w:t xml:space="preserve"> </w:t>
      </w:r>
      <w:r>
        <w:t>Алматы</w:t>
      </w:r>
      <w:r>
        <w:rPr>
          <w:spacing w:val="49"/>
        </w:rPr>
        <w:t xml:space="preserve"> </w:t>
      </w:r>
      <w:r>
        <w:t>облысы</w:t>
      </w:r>
      <w:r>
        <w:rPr>
          <w:spacing w:val="49"/>
        </w:rPr>
        <w:t xml:space="preserve"> </w:t>
      </w:r>
      <w:r>
        <w:t>болып</w:t>
      </w:r>
      <w:r>
        <w:rPr>
          <w:spacing w:val="49"/>
        </w:rPr>
        <w:t xml:space="preserve"> </w:t>
      </w:r>
      <w:r>
        <w:t>табылады.</w:t>
      </w:r>
      <w:r>
        <w:rPr>
          <w:spacing w:val="56"/>
        </w:rPr>
        <w:t xml:space="preserve"> </w:t>
      </w:r>
      <w:r>
        <w:t>Осы</w:t>
      </w:r>
      <w:r>
        <w:rPr>
          <w:spacing w:val="49"/>
        </w:rPr>
        <w:t xml:space="preserve"> </w:t>
      </w:r>
      <w:r>
        <w:t>негізде</w:t>
      </w:r>
      <w:r>
        <w:rPr>
          <w:spacing w:val="-67"/>
        </w:rPr>
        <w:t xml:space="preserve"> </w:t>
      </w:r>
      <w:r>
        <w:t>бөлімшеде</w:t>
      </w:r>
      <w:r>
        <w:tab/>
        <w:t>біз</w:t>
      </w:r>
      <w:r>
        <w:tab/>
        <w:t>Алматы</w:t>
      </w:r>
      <w:r>
        <w:tab/>
        <w:t>облысының</w:t>
      </w:r>
      <w:r>
        <w:tab/>
        <w:t>шағын</w:t>
      </w:r>
      <w:r>
        <w:tab/>
        <w:t>ауыл</w:t>
      </w:r>
      <w:r>
        <w:tab/>
      </w:r>
      <w:r>
        <w:tab/>
        <w:t>шаруашылығы</w:t>
      </w:r>
      <w:r>
        <w:rPr>
          <w:spacing w:val="-67"/>
        </w:rPr>
        <w:t xml:space="preserve"> </w:t>
      </w:r>
      <w:r>
        <w:rPr>
          <w:w w:val="95"/>
        </w:rPr>
        <w:t>құрылымдарының</w:t>
      </w:r>
      <w:r>
        <w:rPr>
          <w:spacing w:val="7"/>
          <w:w w:val="95"/>
        </w:rPr>
        <w:t xml:space="preserve"> </w:t>
      </w:r>
      <w:r>
        <w:rPr>
          <w:w w:val="95"/>
        </w:rPr>
        <w:t>мысалында</w:t>
      </w:r>
      <w:r>
        <w:rPr>
          <w:spacing w:val="9"/>
          <w:w w:val="95"/>
        </w:rPr>
        <w:t xml:space="preserve"> </w:t>
      </w:r>
      <w:r>
        <w:rPr>
          <w:w w:val="95"/>
        </w:rPr>
        <w:t>цифрландыруды</w:t>
      </w:r>
      <w:r>
        <w:rPr>
          <w:spacing w:val="6"/>
          <w:w w:val="95"/>
        </w:rPr>
        <w:t xml:space="preserve"> </w:t>
      </w:r>
      <w:r>
        <w:rPr>
          <w:w w:val="95"/>
        </w:rPr>
        <w:t>енгізу</w:t>
      </w:r>
      <w:r>
        <w:rPr>
          <w:spacing w:val="61"/>
          <w:w w:val="95"/>
        </w:rPr>
        <w:t xml:space="preserve"> </w:t>
      </w:r>
      <w:r>
        <w:rPr>
          <w:w w:val="95"/>
        </w:rPr>
        <w:t>мәселелерін</w:t>
      </w:r>
      <w:r>
        <w:rPr>
          <w:spacing w:val="6"/>
          <w:w w:val="95"/>
        </w:rPr>
        <w:t xml:space="preserve"> </w:t>
      </w:r>
      <w:r>
        <w:rPr>
          <w:w w:val="95"/>
        </w:rPr>
        <w:t>қарастырдық.</w:t>
      </w:r>
      <w:r>
        <w:rPr>
          <w:spacing w:val="1"/>
          <w:w w:val="95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тауарларын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шаруашылығымен</w:t>
      </w:r>
      <w:r>
        <w:tab/>
      </w:r>
      <w:r>
        <w:tab/>
        <w:t>айналысу</w:t>
      </w:r>
      <w:r>
        <w:tab/>
      </w:r>
      <w:r>
        <w:tab/>
        <w:t>үшін</w:t>
      </w:r>
      <w:r>
        <w:tab/>
        <w:t>қолайлы</w:t>
      </w:r>
      <w:r>
        <w:tab/>
        <w:t>климаттық</w:t>
      </w:r>
      <w:r>
        <w:tab/>
        <w:t>және</w:t>
      </w:r>
      <w:r>
        <w:tab/>
        <w:t>топырақ</w:t>
      </w:r>
      <w:r>
        <w:rPr>
          <w:spacing w:val="-67"/>
        </w:rPr>
        <w:t xml:space="preserve"> </w:t>
      </w:r>
      <w:r>
        <w:t>мүмкіндіктері</w:t>
      </w:r>
      <w:r>
        <w:rPr>
          <w:spacing w:val="19"/>
        </w:rPr>
        <w:t xml:space="preserve"> </w:t>
      </w:r>
      <w:r>
        <w:t>жеткілікті.</w:t>
      </w:r>
      <w:r>
        <w:rPr>
          <w:spacing w:val="31"/>
        </w:rPr>
        <w:t xml:space="preserve"> </w:t>
      </w:r>
      <w:r>
        <w:t>Алматы</w:t>
      </w:r>
      <w:r>
        <w:rPr>
          <w:spacing w:val="24"/>
        </w:rPr>
        <w:t xml:space="preserve"> </w:t>
      </w:r>
      <w:r>
        <w:t>облысы</w:t>
      </w:r>
      <w:r>
        <w:rPr>
          <w:spacing w:val="24"/>
        </w:rPr>
        <w:t xml:space="preserve"> </w:t>
      </w:r>
      <w:r>
        <w:t>қызметінің</w:t>
      </w:r>
      <w:r>
        <w:rPr>
          <w:spacing w:val="24"/>
        </w:rPr>
        <w:t xml:space="preserve"> </w:t>
      </w:r>
      <w:r>
        <w:t>жиынтық</w:t>
      </w:r>
      <w:r>
        <w:rPr>
          <w:spacing w:val="23"/>
        </w:rPr>
        <w:t xml:space="preserve"> </w:t>
      </w:r>
      <w:r>
        <w:t>нәтижелері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(2001-2021)</w:t>
      </w:r>
      <w:r>
        <w:rPr>
          <w:spacing w:val="1"/>
        </w:rPr>
        <w:t xml:space="preserve"> </w:t>
      </w:r>
      <w:r>
        <w:t>ЖӨӨ</w:t>
      </w:r>
      <w:r>
        <w:rPr>
          <w:spacing w:val="1"/>
        </w:rPr>
        <w:t xml:space="preserve"> </w:t>
      </w:r>
      <w:r>
        <w:t>шамасы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есеге,</w:t>
      </w:r>
      <w:r>
        <w:rPr>
          <w:spacing w:val="1"/>
        </w:rPr>
        <w:t xml:space="preserve"> </w:t>
      </w:r>
      <w:r>
        <w:t>индустриялық</w:t>
      </w:r>
      <w:r>
        <w:rPr>
          <w:spacing w:val="-67"/>
        </w:rPr>
        <w:t xml:space="preserve"> </w:t>
      </w:r>
      <w:r>
        <w:t>өндіріс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17</w:t>
      </w:r>
      <w:r>
        <w:rPr>
          <w:spacing w:val="27"/>
        </w:rPr>
        <w:t xml:space="preserve"> </w:t>
      </w:r>
      <w:r>
        <w:t>есеге,</w:t>
      </w:r>
      <w:r>
        <w:rPr>
          <w:spacing w:val="29"/>
        </w:rPr>
        <w:t xml:space="preserve"> </w:t>
      </w:r>
      <w:r>
        <w:t>жалпы</w:t>
      </w:r>
      <w:r>
        <w:rPr>
          <w:spacing w:val="27"/>
        </w:rPr>
        <w:t xml:space="preserve"> </w:t>
      </w:r>
      <w:r>
        <w:t>ауыл</w:t>
      </w:r>
      <w:r>
        <w:rPr>
          <w:spacing w:val="27"/>
        </w:rPr>
        <w:t xml:space="preserve"> </w:t>
      </w:r>
      <w:r>
        <w:t>шаруашылығы</w:t>
      </w:r>
      <w:r>
        <w:rPr>
          <w:spacing w:val="27"/>
        </w:rPr>
        <w:t xml:space="preserve"> </w:t>
      </w:r>
      <w:r>
        <w:t>өнімі</w:t>
      </w:r>
      <w:r>
        <w:rPr>
          <w:spacing w:val="3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16</w:t>
      </w:r>
      <w:r>
        <w:rPr>
          <w:spacing w:val="27"/>
        </w:rPr>
        <w:t xml:space="preserve"> </w:t>
      </w:r>
      <w:r>
        <w:t>есеге</w:t>
      </w:r>
      <w:r>
        <w:rPr>
          <w:spacing w:val="31"/>
        </w:rPr>
        <w:t xml:space="preserve"> </w:t>
      </w:r>
      <w:r>
        <w:t>өсті.</w:t>
      </w:r>
      <w:r>
        <w:rPr>
          <w:spacing w:val="30"/>
        </w:rPr>
        <w:t xml:space="preserve"> </w:t>
      </w:r>
      <w:r>
        <w:t>Сонымен</w:t>
      </w:r>
    </w:p>
    <w:p w:rsidR="008F31A8" w:rsidRDefault="008F31A8">
      <w:pPr>
        <w:jc w:val="right"/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 w:firstLine="0"/>
        <w:jc w:val="right"/>
      </w:pPr>
      <w:r>
        <w:lastRenderedPageBreak/>
        <w:t>қатар,</w:t>
      </w:r>
      <w:r>
        <w:rPr>
          <w:spacing w:val="8"/>
        </w:rPr>
        <w:t xml:space="preserve"> </w:t>
      </w:r>
      <w:r>
        <w:t>7,2</w:t>
      </w:r>
      <w:r>
        <w:rPr>
          <w:spacing w:val="6"/>
        </w:rPr>
        <w:t xml:space="preserve"> </w:t>
      </w:r>
      <w:r>
        <w:t>трлн.</w:t>
      </w:r>
      <w:r>
        <w:rPr>
          <w:spacing w:val="9"/>
        </w:rPr>
        <w:t xml:space="preserve"> </w:t>
      </w:r>
      <w:r>
        <w:t>көлемінде</w:t>
      </w:r>
      <w:r>
        <w:rPr>
          <w:spacing w:val="7"/>
        </w:rPr>
        <w:t xml:space="preserve"> </w:t>
      </w:r>
      <w:r>
        <w:t>инвестиция</w:t>
      </w:r>
      <w:r>
        <w:rPr>
          <w:spacing w:val="8"/>
        </w:rPr>
        <w:t xml:space="preserve"> </w:t>
      </w:r>
      <w:r>
        <w:t>тартылды,</w:t>
      </w:r>
      <w:r>
        <w:rPr>
          <w:spacing w:val="9"/>
        </w:rPr>
        <w:t xml:space="preserve"> </w:t>
      </w:r>
      <w:r>
        <w:t>ал</w:t>
      </w:r>
      <w:r>
        <w:rPr>
          <w:spacing w:val="6"/>
        </w:rPr>
        <w:t xml:space="preserve"> </w:t>
      </w:r>
      <w:r>
        <w:t>облыстық</w:t>
      </w:r>
      <w:r>
        <w:rPr>
          <w:spacing w:val="5"/>
        </w:rPr>
        <w:t xml:space="preserve"> </w:t>
      </w:r>
      <w:r>
        <w:t>бюджет</w:t>
      </w:r>
      <w:r>
        <w:rPr>
          <w:spacing w:val="6"/>
        </w:rPr>
        <w:t xml:space="preserve"> </w:t>
      </w:r>
      <w:r>
        <w:t>21</w:t>
      </w:r>
      <w:r>
        <w:rPr>
          <w:spacing w:val="6"/>
        </w:rPr>
        <w:t xml:space="preserve"> </w:t>
      </w:r>
      <w:r>
        <w:t>млрд.</w:t>
      </w:r>
      <w:r>
        <w:rPr>
          <w:spacing w:val="-67"/>
        </w:rPr>
        <w:t xml:space="preserve"> </w:t>
      </w:r>
      <w:r>
        <w:t>теңгеден 830 млрд. теңгеге дейін көтерілді (тиісінше 2001ж. және 2021ж.) [135].</w:t>
      </w:r>
      <w:r>
        <w:rPr>
          <w:spacing w:val="-67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өнімдерін</w:t>
      </w:r>
      <w:r>
        <w:rPr>
          <w:spacing w:val="1"/>
        </w:rPr>
        <w:t xml:space="preserve"> </w:t>
      </w:r>
      <w:r>
        <w:t>сақтау және жинақтау</w:t>
      </w:r>
      <w:r>
        <w:rPr>
          <w:spacing w:val="1"/>
        </w:rPr>
        <w:t xml:space="preserve"> </w:t>
      </w:r>
      <w:r>
        <w:t>мақсатында,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нарыққа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Қонаев</w:t>
      </w:r>
      <w:r>
        <w:rPr>
          <w:spacing w:val="1"/>
        </w:rPr>
        <w:t xml:space="preserve"> </w:t>
      </w:r>
      <w:r>
        <w:t>қаласы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Еңбекшіқазақ</w:t>
      </w:r>
      <w:r>
        <w:rPr>
          <w:spacing w:val="-67"/>
        </w:rPr>
        <w:t xml:space="preserve"> </w:t>
      </w:r>
      <w:r>
        <w:t>ауданында</w:t>
      </w:r>
      <w:r>
        <w:rPr>
          <w:spacing w:val="30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көтерме-тарату</w:t>
      </w:r>
      <w:r>
        <w:rPr>
          <w:spacing w:val="30"/>
        </w:rPr>
        <w:t xml:space="preserve"> </w:t>
      </w:r>
      <w:r>
        <w:t>орталығы</w:t>
      </w:r>
      <w:r>
        <w:rPr>
          <w:spacing w:val="30"/>
        </w:rPr>
        <w:t xml:space="preserve"> </w:t>
      </w:r>
      <w:r>
        <w:t>ұйымдастырылады.</w:t>
      </w:r>
      <w:r>
        <w:rPr>
          <w:spacing w:val="38"/>
        </w:rPr>
        <w:t xml:space="preserve"> </w:t>
      </w:r>
      <w:r>
        <w:t>Артық</w:t>
      </w:r>
      <w:r>
        <w:rPr>
          <w:spacing w:val="37"/>
        </w:rPr>
        <w:t xml:space="preserve"> </w:t>
      </w:r>
      <w:r>
        <w:t>өнім</w:t>
      </w:r>
      <w:r>
        <w:rPr>
          <w:spacing w:val="30"/>
        </w:rPr>
        <w:t xml:space="preserve"> </w:t>
      </w:r>
      <w:r>
        <w:t>қалған</w:t>
      </w:r>
    </w:p>
    <w:p w:rsidR="008F31A8" w:rsidRDefault="006E07A6">
      <w:pPr>
        <w:pStyle w:val="a3"/>
        <w:spacing w:before="4" w:line="322" w:lineRule="exact"/>
        <w:ind w:firstLine="0"/>
      </w:pPr>
      <w:r>
        <w:t>жағдайда</w:t>
      </w:r>
      <w:r>
        <w:rPr>
          <w:spacing w:val="11"/>
        </w:rPr>
        <w:t xml:space="preserve"> </w:t>
      </w:r>
      <w:r>
        <w:t>азық-түлік</w:t>
      </w:r>
      <w:r>
        <w:rPr>
          <w:spacing w:val="16"/>
        </w:rPr>
        <w:t xml:space="preserve"> </w:t>
      </w:r>
      <w:r>
        <w:t>тауарлары</w:t>
      </w:r>
      <w:r>
        <w:rPr>
          <w:spacing w:val="11"/>
        </w:rPr>
        <w:t xml:space="preserve"> </w:t>
      </w:r>
      <w:r>
        <w:t>экспортқа</w:t>
      </w:r>
      <w:r>
        <w:rPr>
          <w:spacing w:val="17"/>
        </w:rPr>
        <w:t xml:space="preserve"> </w:t>
      </w:r>
      <w:r>
        <w:t>жеткізілетін</w:t>
      </w:r>
      <w:r>
        <w:rPr>
          <w:spacing w:val="15"/>
        </w:rPr>
        <w:t xml:space="preserve"> </w:t>
      </w:r>
      <w:r>
        <w:t>болады.</w:t>
      </w:r>
    </w:p>
    <w:p w:rsidR="008F31A8" w:rsidRDefault="006E07A6">
      <w:pPr>
        <w:pStyle w:val="a3"/>
        <w:ind w:right="388"/>
      </w:pPr>
      <w:r>
        <w:t>Облыста АӨК бойынша 143248-ден астам кәсіпорындары жұмыс істейді.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көкөніс</w:t>
      </w:r>
      <w:r>
        <w:rPr>
          <w:spacing w:val="1"/>
        </w:rPr>
        <w:t xml:space="preserve"> </w:t>
      </w:r>
      <w:r>
        <w:t>қоймалары,</w:t>
      </w:r>
      <w:r>
        <w:rPr>
          <w:spacing w:val="1"/>
        </w:rPr>
        <w:t xml:space="preserve"> </w:t>
      </w:r>
      <w:r>
        <w:t>жылыжайлар,</w:t>
      </w:r>
      <w:r>
        <w:rPr>
          <w:spacing w:val="1"/>
        </w:rPr>
        <w:t xml:space="preserve"> </w:t>
      </w:r>
      <w:r>
        <w:t>сүт</w:t>
      </w:r>
      <w:r>
        <w:rPr>
          <w:spacing w:val="1"/>
        </w:rPr>
        <w:t xml:space="preserve"> </w:t>
      </w:r>
      <w:r>
        <w:t>фермалары,</w:t>
      </w:r>
      <w:r>
        <w:rPr>
          <w:spacing w:val="1"/>
        </w:rPr>
        <w:t xml:space="preserve"> </w:t>
      </w:r>
      <w:r>
        <w:t>өңдеу</w:t>
      </w:r>
      <w:r>
        <w:rPr>
          <w:spacing w:val="-7"/>
        </w:rPr>
        <w:t xml:space="preserve"> </w:t>
      </w:r>
      <w:r>
        <w:t>зауыттары</w:t>
      </w:r>
      <w:r>
        <w:rPr>
          <w:spacing w:val="-2"/>
        </w:rPr>
        <w:t xml:space="preserve"> </w:t>
      </w:r>
      <w:r>
        <w:t>салынады.</w:t>
      </w:r>
      <w:r>
        <w:rPr>
          <w:spacing w:val="1"/>
        </w:rPr>
        <w:t xml:space="preserve"> </w:t>
      </w:r>
      <w:r>
        <w:t>Бұл</w:t>
      </w:r>
      <w:r>
        <w:rPr>
          <w:spacing w:val="-7"/>
        </w:rPr>
        <w:t xml:space="preserve"> </w:t>
      </w:r>
      <w:r>
        <w:t>облыста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млн-ға жуық</w:t>
      </w:r>
      <w:r>
        <w:rPr>
          <w:spacing w:val="-3"/>
        </w:rPr>
        <w:t xml:space="preserve"> </w:t>
      </w:r>
      <w:r>
        <w:t>ешкі</w:t>
      </w:r>
      <w:r>
        <w:rPr>
          <w:spacing w:val="-7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қой</w:t>
      </w:r>
      <w:r>
        <w:rPr>
          <w:spacing w:val="-7"/>
        </w:rPr>
        <w:t xml:space="preserve"> </w:t>
      </w:r>
      <w:r>
        <w:t>барланды,</w:t>
      </w:r>
      <w:r>
        <w:rPr>
          <w:spacing w:val="-67"/>
        </w:rPr>
        <w:t xml:space="preserve"> </w:t>
      </w:r>
      <w:r>
        <w:t>ал ІҚМ</w:t>
      </w:r>
      <w:r>
        <w:rPr>
          <w:spacing w:val="1"/>
        </w:rPr>
        <w:t xml:space="preserve"> </w:t>
      </w:r>
      <w:r>
        <w:t>(ірі қара мал) саны 1,3 млн.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жетті.</w:t>
      </w:r>
      <w:r>
        <w:rPr>
          <w:spacing w:val="1"/>
        </w:rPr>
        <w:t xml:space="preserve"> </w:t>
      </w:r>
      <w:r>
        <w:t>Өсімдік шаруашылығы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тоннадан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көкөніс</w:t>
      </w:r>
      <w:r>
        <w:rPr>
          <w:spacing w:val="1"/>
        </w:rPr>
        <w:t xml:space="preserve"> </w:t>
      </w:r>
      <w:r>
        <w:t>жиналды.</w:t>
      </w:r>
      <w:r>
        <w:rPr>
          <w:spacing w:val="1"/>
        </w:rPr>
        <w:t xml:space="preserve"> </w:t>
      </w:r>
      <w:r>
        <w:t>Облыста жеміс-жидек өсімдіктерін, бал, дәнді дақылдар, көкөніс-бақша және</w:t>
      </w:r>
      <w:r>
        <w:rPr>
          <w:spacing w:val="1"/>
        </w:rPr>
        <w:t xml:space="preserve"> </w:t>
      </w:r>
      <w:r>
        <w:t>басқа</w:t>
      </w:r>
      <w:r>
        <w:rPr>
          <w:spacing w:val="2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дақылдарды</w:t>
      </w:r>
      <w:r>
        <w:rPr>
          <w:spacing w:val="7"/>
        </w:rPr>
        <w:t xml:space="preserve"> </w:t>
      </w:r>
      <w:r>
        <w:t>өсіру</w:t>
      </w:r>
      <w:r>
        <w:rPr>
          <w:spacing w:val="2"/>
        </w:rPr>
        <w:t xml:space="preserve"> </w:t>
      </w:r>
      <w:r>
        <w:t>үшін</w:t>
      </w:r>
      <w:r>
        <w:rPr>
          <w:spacing w:val="6"/>
        </w:rPr>
        <w:t xml:space="preserve"> </w:t>
      </w:r>
      <w:r>
        <w:t>жақсы</w:t>
      </w:r>
      <w:r>
        <w:rPr>
          <w:spacing w:val="7"/>
        </w:rPr>
        <w:t xml:space="preserve"> </w:t>
      </w:r>
      <w:r>
        <w:t>жағдайлар</w:t>
      </w:r>
      <w:r>
        <w:rPr>
          <w:spacing w:val="2"/>
        </w:rPr>
        <w:t xml:space="preserve"> </w:t>
      </w:r>
      <w:r>
        <w:t>бар.</w:t>
      </w:r>
    </w:p>
    <w:p w:rsidR="008F31A8" w:rsidRDefault="006E07A6">
      <w:pPr>
        <w:pStyle w:val="a3"/>
        <w:ind w:right="387"/>
      </w:pPr>
      <w:r>
        <w:t>Жалпы,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қожалықтарының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ұйымдық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атынан</w:t>
      </w:r>
      <w:r>
        <w:rPr>
          <w:spacing w:val="1"/>
        </w:rPr>
        <w:t xml:space="preserve"> </w:t>
      </w:r>
      <w:r>
        <w:t>бір-екі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қабылдайды.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фирмаларында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компьютерлері,</w:t>
      </w:r>
      <w:r>
        <w:rPr>
          <w:spacing w:val="-67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алқаптарын</w:t>
      </w:r>
      <w:r>
        <w:rPr>
          <w:spacing w:val="1"/>
        </w:rPr>
        <w:t xml:space="preserve"> </w:t>
      </w:r>
      <w:r>
        <w:t>бейнебақылау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табынының</w:t>
      </w:r>
      <w:r>
        <w:rPr>
          <w:spacing w:val="-67"/>
        </w:rPr>
        <w:t xml:space="preserve"> </w:t>
      </w:r>
      <w:r>
        <w:t>мониторингі, GPS навигаторлары, агродрондар, тамшылатып суарудың ақылды</w:t>
      </w:r>
      <w:r>
        <w:rPr>
          <w:spacing w:val="1"/>
        </w:rPr>
        <w:t xml:space="preserve"> </w:t>
      </w:r>
      <w:r>
        <w:t>жүйесі</w:t>
      </w:r>
      <w:r>
        <w:rPr>
          <w:spacing w:val="-4"/>
        </w:rPr>
        <w:t xml:space="preserve"> </w:t>
      </w:r>
      <w:r>
        <w:t>сияқты</w:t>
      </w:r>
      <w:r>
        <w:rPr>
          <w:spacing w:val="6"/>
        </w:rPr>
        <w:t xml:space="preserve"> </w:t>
      </w:r>
      <w:r>
        <w:t>түрлері</w:t>
      </w:r>
      <w:r>
        <w:rPr>
          <w:spacing w:val="2"/>
        </w:rPr>
        <w:t xml:space="preserve"> </w:t>
      </w:r>
      <w:r>
        <w:t>қолданылады</w:t>
      </w:r>
      <w:r>
        <w:rPr>
          <w:spacing w:val="6"/>
        </w:rPr>
        <w:t xml:space="preserve"> </w:t>
      </w:r>
      <w:r>
        <w:t>[136].</w:t>
      </w:r>
    </w:p>
    <w:p w:rsidR="008F31A8" w:rsidRDefault="006E07A6">
      <w:pPr>
        <w:pStyle w:val="a3"/>
        <w:spacing w:before="1"/>
        <w:ind w:right="384"/>
      </w:pPr>
      <w:r>
        <w:t>Ұлттық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бюросының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Қазақстанда барлығы-16985 ірі фермерлік шаруашылық тіркелген, оның 1229-ы</w:t>
      </w:r>
      <w:r>
        <w:rPr>
          <w:spacing w:val="-67"/>
        </w:rPr>
        <w:t xml:space="preserve"> </w:t>
      </w:r>
      <w:r>
        <w:rPr>
          <w:w w:val="95"/>
        </w:rPr>
        <w:t>Алматы облысында орналасқан. 22 - кестеде</w:t>
      </w:r>
      <w:r>
        <w:rPr>
          <w:spacing w:val="1"/>
          <w:w w:val="95"/>
        </w:rPr>
        <w:t xml:space="preserve"> </w:t>
      </w:r>
      <w:r>
        <w:rPr>
          <w:w w:val="95"/>
        </w:rPr>
        <w:t>Алматы облысының қызмет түрлері</w:t>
      </w:r>
      <w:r>
        <w:rPr>
          <w:spacing w:val="1"/>
          <w:w w:val="95"/>
        </w:rPr>
        <w:t xml:space="preserve"> </w:t>
      </w:r>
      <w:r>
        <w:t>бойынша 10</w:t>
      </w:r>
      <w:r>
        <w:rPr>
          <w:spacing w:val="-1"/>
        </w:rPr>
        <w:t xml:space="preserve"> </w:t>
      </w:r>
      <w:r>
        <w:t>ж.</w:t>
      </w:r>
      <w:r>
        <w:rPr>
          <w:spacing w:val="2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ауыл шаруашылығының</w:t>
      </w:r>
      <w:r>
        <w:rPr>
          <w:spacing w:val="-1"/>
        </w:rPr>
        <w:t xml:space="preserve"> </w:t>
      </w:r>
      <w:r>
        <w:t>ЖІӨ</w:t>
      </w:r>
      <w:r>
        <w:rPr>
          <w:spacing w:val="1"/>
        </w:rPr>
        <w:t xml:space="preserve"> </w:t>
      </w:r>
      <w:r>
        <w:t>үлесі</w:t>
      </w:r>
      <w:r>
        <w:rPr>
          <w:spacing w:val="-6"/>
        </w:rPr>
        <w:t xml:space="preserve"> </w:t>
      </w:r>
      <w:r>
        <w:t>көрсетілген.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90" w:firstLine="0"/>
      </w:pPr>
      <w:r>
        <w:t>Кесте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 ЖІӨ</w:t>
      </w:r>
      <w:r>
        <w:rPr>
          <w:spacing w:val="1"/>
        </w:rPr>
        <w:t xml:space="preserve"> </w:t>
      </w:r>
      <w:r>
        <w:t>үлесі,</w:t>
      </w:r>
      <w:r>
        <w:rPr>
          <w:spacing w:val="3"/>
        </w:rPr>
        <w:t xml:space="preserve"> </w:t>
      </w:r>
      <w:r>
        <w:t>2011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(млн.</w:t>
      </w:r>
      <w:r>
        <w:rPr>
          <w:spacing w:val="4"/>
        </w:rPr>
        <w:t xml:space="preserve"> </w:t>
      </w:r>
      <w:r>
        <w:t>теңге)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688"/>
        <w:gridCol w:w="2406"/>
        <w:gridCol w:w="2411"/>
      </w:tblGrid>
      <w:tr w:rsidR="008F31A8">
        <w:trPr>
          <w:trHeight w:val="277"/>
        </w:trPr>
        <w:tc>
          <w:tcPr>
            <w:tcW w:w="1129" w:type="dxa"/>
            <w:vMerge w:val="restart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  <w:tc>
          <w:tcPr>
            <w:tcW w:w="3688" w:type="dxa"/>
            <w:vMerge w:val="restart"/>
          </w:tcPr>
          <w:p w:rsidR="008F31A8" w:rsidRDefault="006E07A6">
            <w:pPr>
              <w:pStyle w:val="TableParagraph"/>
              <w:tabs>
                <w:tab w:val="left" w:pos="891"/>
                <w:tab w:val="left" w:pos="3111"/>
              </w:tabs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z w:val="24"/>
              </w:rPr>
              <w:tab/>
              <w:t>шаруашылығының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ЖІӨ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(млн.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тг)</w:t>
            </w:r>
          </w:p>
        </w:tc>
        <w:tc>
          <w:tcPr>
            <w:tcW w:w="4817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ішінде:</w:t>
            </w:r>
          </w:p>
        </w:tc>
      </w:tr>
      <w:tr w:rsidR="008F31A8">
        <w:trPr>
          <w:trHeight w:val="278"/>
        </w:trPr>
        <w:tc>
          <w:tcPr>
            <w:tcW w:w="1129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өс.шар-ғы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(млн.тг)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шар-ғы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(млн.тг)</w:t>
            </w:r>
          </w:p>
        </w:tc>
      </w:tr>
      <w:tr w:rsidR="008F31A8">
        <w:trPr>
          <w:trHeight w:val="273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373180,2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211911,4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160553,2</w:t>
            </w:r>
          </w:p>
        </w:tc>
      </w:tr>
      <w:tr w:rsidR="008F31A8">
        <w:trPr>
          <w:trHeight w:val="278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424842,4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233204,4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190765,7</w:t>
            </w:r>
          </w:p>
        </w:tc>
      </w:tr>
      <w:tr w:rsidR="008F31A8">
        <w:trPr>
          <w:trHeight w:val="273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482595,4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269888,8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211651,4</w:t>
            </w:r>
          </w:p>
        </w:tc>
      </w:tr>
      <w:tr w:rsidR="008F31A8">
        <w:trPr>
          <w:trHeight w:val="278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535445,5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297658,3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236349,8</w:t>
            </w:r>
          </w:p>
        </w:tc>
      </w:tr>
      <w:tr w:rsidR="008F31A8">
        <w:trPr>
          <w:trHeight w:val="273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551101,1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302633,5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246934,4</w:t>
            </w:r>
          </w:p>
        </w:tc>
      </w:tr>
      <w:tr w:rsidR="008F31A8">
        <w:trPr>
          <w:trHeight w:val="278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597308,3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327699,1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267794</w:t>
            </w:r>
          </w:p>
        </w:tc>
      </w:tr>
      <w:tr w:rsidR="008F31A8">
        <w:trPr>
          <w:trHeight w:val="278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633385,7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326094,3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302736,2</w:t>
            </w:r>
          </w:p>
        </w:tc>
      </w:tr>
      <w:tr w:rsidR="008F31A8">
        <w:trPr>
          <w:trHeight w:val="273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733974,3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374395,9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357200,1</w:t>
            </w:r>
          </w:p>
        </w:tc>
      </w:tr>
      <w:tr w:rsidR="008F31A8">
        <w:trPr>
          <w:trHeight w:val="278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846581,4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463851,2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380094</w:t>
            </w:r>
          </w:p>
        </w:tc>
      </w:tr>
      <w:tr w:rsidR="008F31A8">
        <w:trPr>
          <w:trHeight w:val="273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964665,8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531894,2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430331,6</w:t>
            </w:r>
          </w:p>
        </w:tc>
      </w:tr>
      <w:tr w:rsidR="008F31A8">
        <w:trPr>
          <w:trHeight w:val="278"/>
        </w:trPr>
        <w:tc>
          <w:tcPr>
            <w:tcW w:w="11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688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536,1</w:t>
            </w:r>
          </w:p>
        </w:tc>
        <w:tc>
          <w:tcPr>
            <w:tcW w:w="2406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559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610,4</w:t>
            </w:r>
          </w:p>
        </w:tc>
        <w:tc>
          <w:tcPr>
            <w:tcW w:w="2411" w:type="dxa"/>
          </w:tcPr>
          <w:p w:rsidR="008F31A8" w:rsidRDefault="006E07A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476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031,5</w:t>
            </w:r>
          </w:p>
        </w:tc>
      </w:tr>
      <w:tr w:rsidR="008F31A8">
        <w:trPr>
          <w:trHeight w:val="277"/>
        </w:trPr>
        <w:tc>
          <w:tcPr>
            <w:tcW w:w="9634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[132]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77"/>
      </w:pPr>
      <w:r>
        <w:t>Кестенің</w:t>
      </w:r>
      <w:r>
        <w:rPr>
          <w:spacing w:val="-10"/>
        </w:rPr>
        <w:t xml:space="preserve"> </w:t>
      </w:r>
      <w:r>
        <w:t>деректерінен</w:t>
      </w:r>
      <w:r>
        <w:rPr>
          <w:spacing w:val="-6"/>
        </w:rPr>
        <w:t xml:space="preserve"> </w:t>
      </w:r>
      <w:r>
        <w:t>Алматы</w:t>
      </w:r>
      <w:r>
        <w:rPr>
          <w:spacing w:val="-9"/>
        </w:rPr>
        <w:t xml:space="preserve"> </w:t>
      </w:r>
      <w:r>
        <w:t>облысындағы</w:t>
      </w:r>
      <w:r>
        <w:rPr>
          <w:spacing w:val="-9"/>
        </w:rPr>
        <w:t xml:space="preserve"> </w:t>
      </w:r>
      <w:r>
        <w:t>ЖІӨ-дегі</w:t>
      </w:r>
      <w:r>
        <w:rPr>
          <w:spacing w:val="-15"/>
        </w:rPr>
        <w:t xml:space="preserve"> </w:t>
      </w:r>
      <w:r>
        <w:t>ауыл</w:t>
      </w:r>
      <w:r>
        <w:rPr>
          <w:spacing w:val="-9"/>
        </w:rPr>
        <w:t xml:space="preserve"> </w:t>
      </w:r>
      <w:r>
        <w:t>шаруашылығы</w:t>
      </w:r>
      <w:r>
        <w:rPr>
          <w:spacing w:val="-67"/>
        </w:rPr>
        <w:t xml:space="preserve"> </w:t>
      </w:r>
      <w:r>
        <w:t>үлесінің өсуінің оң динамикасын көруге болады. Алматы облысында, 2020 ж.</w:t>
      </w:r>
      <w:r>
        <w:rPr>
          <w:spacing w:val="1"/>
        </w:rPr>
        <w:t xml:space="preserve"> </w:t>
      </w:r>
      <w:r>
        <w:t>деректері</w:t>
      </w:r>
      <w:r>
        <w:rPr>
          <w:spacing w:val="66"/>
        </w:rPr>
        <w:t xml:space="preserve"> </w:t>
      </w:r>
      <w:r>
        <w:t>бойынша,</w:t>
      </w:r>
      <w:r>
        <w:rPr>
          <w:spacing w:val="4"/>
        </w:rPr>
        <w:t xml:space="preserve"> </w:t>
      </w:r>
      <w:r>
        <w:t>бөлінгенге</w:t>
      </w:r>
      <w:r>
        <w:rPr>
          <w:spacing w:val="3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Жамбыл,</w:t>
      </w:r>
      <w:r>
        <w:rPr>
          <w:spacing w:val="4"/>
        </w:rPr>
        <w:t xml:space="preserve"> </w:t>
      </w:r>
      <w:r>
        <w:t>Қарасай,</w:t>
      </w:r>
      <w:r>
        <w:rPr>
          <w:spacing w:val="69"/>
        </w:rPr>
        <w:t xml:space="preserve"> </w:t>
      </w:r>
      <w:r>
        <w:t>Қаратал,  Скарканд,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 w:firstLine="0"/>
      </w:pPr>
      <w:r>
        <w:lastRenderedPageBreak/>
        <w:t>Еңбекшіқазақ,</w:t>
      </w:r>
      <w:r>
        <w:rPr>
          <w:spacing w:val="1"/>
        </w:rPr>
        <w:t xml:space="preserve"> </w:t>
      </w:r>
      <w:r>
        <w:t>Панфилов</w:t>
      </w:r>
      <w:r>
        <w:rPr>
          <w:spacing w:val="1"/>
        </w:rPr>
        <w:t xml:space="preserve"> </w:t>
      </w:r>
      <w:r>
        <w:t>аудандарында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40%-тен</w:t>
      </w:r>
      <w:r>
        <w:rPr>
          <w:spacing w:val="1"/>
        </w:rPr>
        <w:t xml:space="preserve"> </w:t>
      </w:r>
      <w:r>
        <w:t>астамы</w:t>
      </w:r>
      <w:r>
        <w:rPr>
          <w:spacing w:val="1"/>
        </w:rPr>
        <w:t xml:space="preserve"> </w:t>
      </w:r>
      <w:r>
        <w:t>цифрланған</w:t>
      </w:r>
      <w:r>
        <w:rPr>
          <w:spacing w:val="-67"/>
        </w:rPr>
        <w:t xml:space="preserve"> </w:t>
      </w:r>
      <w:r>
        <w:t>[137].</w:t>
      </w:r>
    </w:p>
    <w:p w:rsidR="008F31A8" w:rsidRDefault="006E07A6">
      <w:pPr>
        <w:pStyle w:val="a3"/>
        <w:ind w:right="386"/>
      </w:pPr>
      <w:r>
        <w:t>Сондай-ақ, Алматы облысындағы агроөнеркәсіп кәсіпорындарының саны</w:t>
      </w:r>
      <w:r>
        <w:rPr>
          <w:spacing w:val="1"/>
        </w:rPr>
        <w:t xml:space="preserve"> </w:t>
      </w:r>
      <w:r>
        <w:t>Түркістан</w:t>
      </w:r>
      <w:r>
        <w:rPr>
          <w:spacing w:val="-13"/>
        </w:rPr>
        <w:t xml:space="preserve"> </w:t>
      </w:r>
      <w:r>
        <w:t>облысына</w:t>
      </w:r>
      <w:r>
        <w:rPr>
          <w:spacing w:val="-7"/>
        </w:rPr>
        <w:t xml:space="preserve"> </w:t>
      </w:r>
      <w:r>
        <w:t>қарағанда</w:t>
      </w:r>
      <w:r>
        <w:rPr>
          <w:spacing w:val="-11"/>
        </w:rPr>
        <w:t xml:space="preserve"> </w:t>
      </w:r>
      <w:r>
        <w:t>төмен</w:t>
      </w:r>
      <w:r>
        <w:rPr>
          <w:spacing w:val="-12"/>
        </w:rPr>
        <w:t xml:space="preserve"> </w:t>
      </w:r>
      <w:r>
        <w:t>екенін</w:t>
      </w:r>
      <w:r>
        <w:rPr>
          <w:spacing w:val="-12"/>
        </w:rPr>
        <w:t xml:space="preserve"> </w:t>
      </w:r>
      <w:r>
        <w:t>атап</w:t>
      </w:r>
      <w:r>
        <w:rPr>
          <w:spacing w:val="-12"/>
        </w:rPr>
        <w:t xml:space="preserve"> </w:t>
      </w:r>
      <w:r>
        <w:t>өткен</w:t>
      </w:r>
      <w:r>
        <w:rPr>
          <w:spacing w:val="-12"/>
        </w:rPr>
        <w:t xml:space="preserve"> </w:t>
      </w:r>
      <w:r>
        <w:t>дұрыс.</w:t>
      </w:r>
      <w:r>
        <w:rPr>
          <w:spacing w:val="-10"/>
        </w:rPr>
        <w:t xml:space="preserve"> </w:t>
      </w:r>
      <w:r>
        <w:t>Мысалы,</w:t>
      </w:r>
      <w:r>
        <w:rPr>
          <w:spacing w:val="-11"/>
        </w:rPr>
        <w:t xml:space="preserve"> </w:t>
      </w:r>
      <w:r>
        <w:t>Алматы</w:t>
      </w:r>
      <w:r>
        <w:rPr>
          <w:spacing w:val="-67"/>
        </w:rPr>
        <w:t xml:space="preserve"> </w:t>
      </w:r>
      <w:r>
        <w:t>облысында 1229 ірі кәсіпорын, ал Түркістан облысында 3608 кәсіпорын жұмыс</w:t>
      </w:r>
      <w:r>
        <w:rPr>
          <w:spacing w:val="1"/>
        </w:rPr>
        <w:t xml:space="preserve"> </w:t>
      </w:r>
      <w:r>
        <w:t>істейді. Алматы облысында 25665 шаруа қожалығы тіркелген (11-сурет), бұл</w:t>
      </w:r>
      <w:r>
        <w:rPr>
          <w:spacing w:val="1"/>
        </w:rPr>
        <w:t xml:space="preserve"> </w:t>
      </w:r>
      <w:r>
        <w:t>бүкіл республика</w:t>
      </w:r>
      <w:r>
        <w:rPr>
          <w:spacing w:val="1"/>
        </w:rPr>
        <w:t xml:space="preserve"> </w:t>
      </w:r>
      <w:r>
        <w:t>бойынша жалпы санның</w:t>
      </w:r>
      <w:r>
        <w:rPr>
          <w:spacing w:val="-1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құрайды</w:t>
      </w:r>
      <w:r>
        <w:rPr>
          <w:spacing w:val="-1"/>
        </w:rPr>
        <w:t xml:space="preserve"> </w:t>
      </w:r>
      <w:r>
        <w:t>(221776).</w:t>
      </w:r>
    </w:p>
    <w:p w:rsidR="008F31A8" w:rsidRDefault="00761B1D">
      <w:pPr>
        <w:pStyle w:val="a3"/>
        <w:spacing w:before="7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205105</wp:posOffset>
                </wp:positionV>
                <wp:extent cx="5582920" cy="2772410"/>
                <wp:effectExtent l="0" t="0" r="0" b="0"/>
                <wp:wrapTopAndBottom/>
                <wp:docPr id="56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920" cy="2772410"/>
                          <a:chOff x="2261" y="323"/>
                          <a:chExt cx="8792" cy="4366"/>
                        </a:xfrm>
                      </wpg:grpSpPr>
                      <wps:wsp>
                        <wps:cNvPr id="567" name="AutoShape 544"/>
                        <wps:cNvSpPr>
                          <a:spLocks/>
                        </wps:cNvSpPr>
                        <wps:spPr bwMode="auto">
                          <a:xfrm>
                            <a:off x="3065" y="2385"/>
                            <a:ext cx="2986" cy="917"/>
                          </a:xfrm>
                          <a:custGeom>
                            <a:avLst/>
                            <a:gdLst>
                              <a:gd name="T0" fmla="+- 0 3066 3066"/>
                              <a:gd name="T1" fmla="*/ T0 w 2986"/>
                              <a:gd name="T2" fmla="+- 0 3302 2386"/>
                              <a:gd name="T3" fmla="*/ 3302 h 917"/>
                              <a:gd name="T4" fmla="+- 0 3465 3066"/>
                              <a:gd name="T5" fmla="*/ T4 w 2986"/>
                              <a:gd name="T6" fmla="+- 0 3302 2386"/>
                              <a:gd name="T7" fmla="*/ 3302 h 917"/>
                              <a:gd name="T8" fmla="+- 0 4263 3066"/>
                              <a:gd name="T9" fmla="*/ T8 w 2986"/>
                              <a:gd name="T10" fmla="+- 0 3302 2386"/>
                              <a:gd name="T11" fmla="*/ 3302 h 917"/>
                              <a:gd name="T12" fmla="+- 0 6051 3066"/>
                              <a:gd name="T13" fmla="*/ T12 w 2986"/>
                              <a:gd name="T14" fmla="+- 0 3302 2386"/>
                              <a:gd name="T15" fmla="*/ 3302 h 917"/>
                              <a:gd name="T16" fmla="+- 0 3066 3066"/>
                              <a:gd name="T17" fmla="*/ T16 w 2986"/>
                              <a:gd name="T18" fmla="+- 0 2842 2386"/>
                              <a:gd name="T19" fmla="*/ 2842 h 917"/>
                              <a:gd name="T20" fmla="+- 0 3465 3066"/>
                              <a:gd name="T21" fmla="*/ T20 w 2986"/>
                              <a:gd name="T22" fmla="+- 0 2842 2386"/>
                              <a:gd name="T23" fmla="*/ 2842 h 917"/>
                              <a:gd name="T24" fmla="+- 0 4263 3066"/>
                              <a:gd name="T25" fmla="*/ T24 w 2986"/>
                              <a:gd name="T26" fmla="+- 0 2842 2386"/>
                              <a:gd name="T27" fmla="*/ 2842 h 917"/>
                              <a:gd name="T28" fmla="+- 0 6051 3066"/>
                              <a:gd name="T29" fmla="*/ T28 w 2986"/>
                              <a:gd name="T30" fmla="+- 0 2842 2386"/>
                              <a:gd name="T31" fmla="*/ 2842 h 917"/>
                              <a:gd name="T32" fmla="+- 0 3066 3066"/>
                              <a:gd name="T33" fmla="*/ T32 w 2986"/>
                              <a:gd name="T34" fmla="+- 0 2386 2386"/>
                              <a:gd name="T35" fmla="*/ 2386 h 917"/>
                              <a:gd name="T36" fmla="+- 0 3465 3066"/>
                              <a:gd name="T37" fmla="*/ T36 w 2986"/>
                              <a:gd name="T38" fmla="+- 0 2386 2386"/>
                              <a:gd name="T39" fmla="*/ 2386 h 917"/>
                              <a:gd name="T40" fmla="+- 0 4263 3066"/>
                              <a:gd name="T41" fmla="*/ T40 w 2986"/>
                              <a:gd name="T42" fmla="+- 0 2386 2386"/>
                              <a:gd name="T43" fmla="*/ 2386 h 917"/>
                              <a:gd name="T44" fmla="+- 0 6051 3066"/>
                              <a:gd name="T45" fmla="*/ T44 w 2986"/>
                              <a:gd name="T46" fmla="+- 0 2386 2386"/>
                              <a:gd name="T47" fmla="*/ 238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86" h="917">
                                <a:moveTo>
                                  <a:pt x="0" y="916"/>
                                </a:moveTo>
                                <a:lnTo>
                                  <a:pt x="399" y="916"/>
                                </a:lnTo>
                                <a:moveTo>
                                  <a:pt x="1197" y="916"/>
                                </a:moveTo>
                                <a:lnTo>
                                  <a:pt x="2985" y="916"/>
                                </a:lnTo>
                                <a:moveTo>
                                  <a:pt x="0" y="456"/>
                                </a:moveTo>
                                <a:lnTo>
                                  <a:pt x="399" y="456"/>
                                </a:lnTo>
                                <a:moveTo>
                                  <a:pt x="1197" y="456"/>
                                </a:moveTo>
                                <a:lnTo>
                                  <a:pt x="2985" y="456"/>
                                </a:lnTo>
                                <a:moveTo>
                                  <a:pt x="0" y="0"/>
                                </a:moveTo>
                                <a:lnTo>
                                  <a:pt x="399" y="0"/>
                                </a:lnTo>
                                <a:moveTo>
                                  <a:pt x="1197" y="0"/>
                                </a:moveTo>
                                <a:lnTo>
                                  <a:pt x="29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2202"/>
                            <a:ext cx="799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AutoShape 542"/>
                        <wps:cNvSpPr>
                          <a:spLocks/>
                        </wps:cNvSpPr>
                        <wps:spPr bwMode="auto">
                          <a:xfrm>
                            <a:off x="3065" y="1924"/>
                            <a:ext cx="5572" cy="1378"/>
                          </a:xfrm>
                          <a:custGeom>
                            <a:avLst/>
                            <a:gdLst>
                              <a:gd name="T0" fmla="+- 0 6850 3066"/>
                              <a:gd name="T1" fmla="*/ T0 w 5572"/>
                              <a:gd name="T2" fmla="+- 0 3302 1925"/>
                              <a:gd name="T3" fmla="*/ 3302 h 1378"/>
                              <a:gd name="T4" fmla="+- 0 8638 3066"/>
                              <a:gd name="T5" fmla="*/ T4 w 5572"/>
                              <a:gd name="T6" fmla="+- 0 3302 1925"/>
                              <a:gd name="T7" fmla="*/ 3302 h 1378"/>
                              <a:gd name="T8" fmla="+- 0 6850 3066"/>
                              <a:gd name="T9" fmla="*/ T8 w 5572"/>
                              <a:gd name="T10" fmla="+- 0 2842 1925"/>
                              <a:gd name="T11" fmla="*/ 2842 h 1378"/>
                              <a:gd name="T12" fmla="+- 0 8638 3066"/>
                              <a:gd name="T13" fmla="*/ T12 w 5572"/>
                              <a:gd name="T14" fmla="+- 0 2842 1925"/>
                              <a:gd name="T15" fmla="*/ 2842 h 1378"/>
                              <a:gd name="T16" fmla="+- 0 6850 3066"/>
                              <a:gd name="T17" fmla="*/ T16 w 5572"/>
                              <a:gd name="T18" fmla="+- 0 2386 1925"/>
                              <a:gd name="T19" fmla="*/ 2386 h 1378"/>
                              <a:gd name="T20" fmla="+- 0 8638 3066"/>
                              <a:gd name="T21" fmla="*/ T20 w 5572"/>
                              <a:gd name="T22" fmla="+- 0 2386 1925"/>
                              <a:gd name="T23" fmla="*/ 2386 h 1378"/>
                              <a:gd name="T24" fmla="+- 0 3066 3066"/>
                              <a:gd name="T25" fmla="*/ T24 w 5572"/>
                              <a:gd name="T26" fmla="+- 0 1925 1925"/>
                              <a:gd name="T27" fmla="*/ 1925 h 1378"/>
                              <a:gd name="T28" fmla="+- 0 6051 3066"/>
                              <a:gd name="T29" fmla="*/ T28 w 5572"/>
                              <a:gd name="T30" fmla="+- 0 1925 1925"/>
                              <a:gd name="T31" fmla="*/ 1925 h 1378"/>
                              <a:gd name="T32" fmla="+- 0 6850 3066"/>
                              <a:gd name="T33" fmla="*/ T32 w 5572"/>
                              <a:gd name="T34" fmla="+- 0 1925 1925"/>
                              <a:gd name="T35" fmla="*/ 1925 h 1378"/>
                              <a:gd name="T36" fmla="+- 0 8638 3066"/>
                              <a:gd name="T37" fmla="*/ T36 w 5572"/>
                              <a:gd name="T38" fmla="+- 0 1925 1925"/>
                              <a:gd name="T39" fmla="*/ 1925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72" h="1378">
                                <a:moveTo>
                                  <a:pt x="3784" y="1377"/>
                                </a:moveTo>
                                <a:lnTo>
                                  <a:pt x="5572" y="1377"/>
                                </a:lnTo>
                                <a:moveTo>
                                  <a:pt x="3784" y="917"/>
                                </a:moveTo>
                                <a:lnTo>
                                  <a:pt x="5572" y="917"/>
                                </a:lnTo>
                                <a:moveTo>
                                  <a:pt x="3784" y="461"/>
                                </a:moveTo>
                                <a:lnTo>
                                  <a:pt x="5572" y="461"/>
                                </a:lnTo>
                                <a:moveTo>
                                  <a:pt x="0" y="0"/>
                                </a:moveTo>
                                <a:lnTo>
                                  <a:pt x="2985" y="0"/>
                                </a:lnTo>
                                <a:moveTo>
                                  <a:pt x="3784" y="0"/>
                                </a:moveTo>
                                <a:lnTo>
                                  <a:pt x="55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1649"/>
                            <a:ext cx="799" cy="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AutoShape 540"/>
                        <wps:cNvSpPr>
                          <a:spLocks/>
                        </wps:cNvSpPr>
                        <wps:spPr bwMode="auto">
                          <a:xfrm>
                            <a:off x="3065" y="1008"/>
                            <a:ext cx="7760" cy="2295"/>
                          </a:xfrm>
                          <a:custGeom>
                            <a:avLst/>
                            <a:gdLst>
                              <a:gd name="T0" fmla="+- 0 9436 3066"/>
                              <a:gd name="T1" fmla="*/ T0 w 7760"/>
                              <a:gd name="T2" fmla="+- 0 3302 1008"/>
                              <a:gd name="T3" fmla="*/ 3302 h 2295"/>
                              <a:gd name="T4" fmla="+- 0 9628 3066"/>
                              <a:gd name="T5" fmla="*/ T4 w 7760"/>
                              <a:gd name="T6" fmla="+- 0 3302 1008"/>
                              <a:gd name="T7" fmla="*/ 3302 h 2295"/>
                              <a:gd name="T8" fmla="+- 0 9436 3066"/>
                              <a:gd name="T9" fmla="*/ T8 w 7760"/>
                              <a:gd name="T10" fmla="+- 0 2842 1008"/>
                              <a:gd name="T11" fmla="*/ 2842 h 2295"/>
                              <a:gd name="T12" fmla="+- 0 9628 3066"/>
                              <a:gd name="T13" fmla="*/ T12 w 7760"/>
                              <a:gd name="T14" fmla="+- 0 2842 1008"/>
                              <a:gd name="T15" fmla="*/ 2842 h 2295"/>
                              <a:gd name="T16" fmla="+- 0 9436 3066"/>
                              <a:gd name="T17" fmla="*/ T16 w 7760"/>
                              <a:gd name="T18" fmla="+- 0 2386 1008"/>
                              <a:gd name="T19" fmla="*/ 2386 h 2295"/>
                              <a:gd name="T20" fmla="+- 0 9628 3066"/>
                              <a:gd name="T21" fmla="*/ T20 w 7760"/>
                              <a:gd name="T22" fmla="+- 0 2386 1008"/>
                              <a:gd name="T23" fmla="*/ 2386 h 2295"/>
                              <a:gd name="T24" fmla="+- 0 9436 3066"/>
                              <a:gd name="T25" fmla="*/ T24 w 7760"/>
                              <a:gd name="T26" fmla="+- 0 1925 1008"/>
                              <a:gd name="T27" fmla="*/ 1925 h 2295"/>
                              <a:gd name="T28" fmla="+- 0 9628 3066"/>
                              <a:gd name="T29" fmla="*/ T28 w 7760"/>
                              <a:gd name="T30" fmla="+- 0 1925 1008"/>
                              <a:gd name="T31" fmla="*/ 1925 h 2295"/>
                              <a:gd name="T32" fmla="+- 0 9436 3066"/>
                              <a:gd name="T33" fmla="*/ T32 w 7760"/>
                              <a:gd name="T34" fmla="+- 0 1469 1008"/>
                              <a:gd name="T35" fmla="*/ 1469 h 2295"/>
                              <a:gd name="T36" fmla="+- 0 9628 3066"/>
                              <a:gd name="T37" fmla="*/ T36 w 7760"/>
                              <a:gd name="T38" fmla="+- 0 1469 1008"/>
                              <a:gd name="T39" fmla="*/ 1469 h 2295"/>
                              <a:gd name="T40" fmla="+- 0 3066 3066"/>
                              <a:gd name="T41" fmla="*/ T40 w 7760"/>
                              <a:gd name="T42" fmla="+- 0 1008 1008"/>
                              <a:gd name="T43" fmla="*/ 1008 h 2295"/>
                              <a:gd name="T44" fmla="+- 0 10825 3066"/>
                              <a:gd name="T45" fmla="*/ T44 w 7760"/>
                              <a:gd name="T46" fmla="+- 0 1008 1008"/>
                              <a:gd name="T47" fmla="*/ 1008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60" h="2295">
                                <a:moveTo>
                                  <a:pt x="6370" y="2294"/>
                                </a:moveTo>
                                <a:lnTo>
                                  <a:pt x="6562" y="2294"/>
                                </a:lnTo>
                                <a:moveTo>
                                  <a:pt x="6370" y="1834"/>
                                </a:moveTo>
                                <a:lnTo>
                                  <a:pt x="6562" y="1834"/>
                                </a:lnTo>
                                <a:moveTo>
                                  <a:pt x="6370" y="1378"/>
                                </a:moveTo>
                                <a:lnTo>
                                  <a:pt x="6562" y="1378"/>
                                </a:lnTo>
                                <a:moveTo>
                                  <a:pt x="6370" y="917"/>
                                </a:moveTo>
                                <a:lnTo>
                                  <a:pt x="6562" y="917"/>
                                </a:lnTo>
                                <a:moveTo>
                                  <a:pt x="6370" y="461"/>
                                </a:moveTo>
                                <a:lnTo>
                                  <a:pt x="6562" y="461"/>
                                </a:lnTo>
                                <a:moveTo>
                                  <a:pt x="0" y="0"/>
                                </a:moveTo>
                                <a:lnTo>
                                  <a:pt x="77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1029"/>
                            <a:ext cx="799" cy="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3647"/>
                            <a:ext cx="79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" y="3662"/>
                            <a:ext cx="799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AutoShape 536"/>
                        <wps:cNvSpPr>
                          <a:spLocks/>
                        </wps:cNvSpPr>
                        <wps:spPr bwMode="auto">
                          <a:xfrm>
                            <a:off x="10425" y="1468"/>
                            <a:ext cx="400" cy="1834"/>
                          </a:xfrm>
                          <a:custGeom>
                            <a:avLst/>
                            <a:gdLst>
                              <a:gd name="T0" fmla="+- 0 10426 10426"/>
                              <a:gd name="T1" fmla="*/ T0 w 400"/>
                              <a:gd name="T2" fmla="+- 0 3302 1469"/>
                              <a:gd name="T3" fmla="*/ 3302 h 1834"/>
                              <a:gd name="T4" fmla="+- 0 10825 10426"/>
                              <a:gd name="T5" fmla="*/ T4 w 400"/>
                              <a:gd name="T6" fmla="+- 0 3302 1469"/>
                              <a:gd name="T7" fmla="*/ 3302 h 1834"/>
                              <a:gd name="T8" fmla="+- 0 10426 10426"/>
                              <a:gd name="T9" fmla="*/ T8 w 400"/>
                              <a:gd name="T10" fmla="+- 0 2842 1469"/>
                              <a:gd name="T11" fmla="*/ 2842 h 1834"/>
                              <a:gd name="T12" fmla="+- 0 10825 10426"/>
                              <a:gd name="T13" fmla="*/ T12 w 400"/>
                              <a:gd name="T14" fmla="+- 0 2842 1469"/>
                              <a:gd name="T15" fmla="*/ 2842 h 1834"/>
                              <a:gd name="T16" fmla="+- 0 10426 10426"/>
                              <a:gd name="T17" fmla="*/ T16 w 400"/>
                              <a:gd name="T18" fmla="+- 0 2386 1469"/>
                              <a:gd name="T19" fmla="*/ 2386 h 1834"/>
                              <a:gd name="T20" fmla="+- 0 10825 10426"/>
                              <a:gd name="T21" fmla="*/ T20 w 400"/>
                              <a:gd name="T22" fmla="+- 0 2386 1469"/>
                              <a:gd name="T23" fmla="*/ 2386 h 1834"/>
                              <a:gd name="T24" fmla="+- 0 10426 10426"/>
                              <a:gd name="T25" fmla="*/ T24 w 400"/>
                              <a:gd name="T26" fmla="+- 0 1925 1469"/>
                              <a:gd name="T27" fmla="*/ 1925 h 1834"/>
                              <a:gd name="T28" fmla="+- 0 10825 10426"/>
                              <a:gd name="T29" fmla="*/ T28 w 400"/>
                              <a:gd name="T30" fmla="+- 0 1925 1469"/>
                              <a:gd name="T31" fmla="*/ 1925 h 1834"/>
                              <a:gd name="T32" fmla="+- 0 10426 10426"/>
                              <a:gd name="T33" fmla="*/ T32 w 400"/>
                              <a:gd name="T34" fmla="+- 0 1469 1469"/>
                              <a:gd name="T35" fmla="*/ 1469 h 1834"/>
                              <a:gd name="T36" fmla="+- 0 10825 10426"/>
                              <a:gd name="T37" fmla="*/ T36 w 400"/>
                              <a:gd name="T38" fmla="+- 0 1469 1469"/>
                              <a:gd name="T39" fmla="*/ 1469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0" h="1834">
                                <a:moveTo>
                                  <a:pt x="0" y="1833"/>
                                </a:moveTo>
                                <a:lnTo>
                                  <a:pt x="399" y="1833"/>
                                </a:lnTo>
                                <a:moveTo>
                                  <a:pt x="0" y="1373"/>
                                </a:moveTo>
                                <a:lnTo>
                                  <a:pt x="399" y="1373"/>
                                </a:lnTo>
                                <a:moveTo>
                                  <a:pt x="0" y="917"/>
                                </a:moveTo>
                                <a:lnTo>
                                  <a:pt x="399" y="917"/>
                                </a:lnTo>
                                <a:moveTo>
                                  <a:pt x="0" y="456"/>
                                </a:moveTo>
                                <a:lnTo>
                                  <a:pt x="399" y="456"/>
                                </a:lnTo>
                                <a:moveTo>
                                  <a:pt x="0" y="0"/>
                                </a:move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7" y="1406"/>
                            <a:ext cx="799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AutoShape 534"/>
                        <wps:cNvSpPr>
                          <a:spLocks/>
                        </wps:cNvSpPr>
                        <wps:spPr bwMode="auto">
                          <a:xfrm>
                            <a:off x="3065" y="550"/>
                            <a:ext cx="7760" cy="3210"/>
                          </a:xfrm>
                          <a:custGeom>
                            <a:avLst/>
                            <a:gdLst>
                              <a:gd name="T0" fmla="+- 0 3066 3066"/>
                              <a:gd name="T1" fmla="*/ T0 w 7760"/>
                              <a:gd name="T2" fmla="+- 0 3760 551"/>
                              <a:gd name="T3" fmla="*/ 3760 h 3210"/>
                              <a:gd name="T4" fmla="+- 0 10825 3066"/>
                              <a:gd name="T5" fmla="*/ T4 w 7760"/>
                              <a:gd name="T6" fmla="+- 0 3760 551"/>
                              <a:gd name="T7" fmla="*/ 3760 h 3210"/>
                              <a:gd name="T8" fmla="+- 0 3066 3066"/>
                              <a:gd name="T9" fmla="*/ T8 w 7760"/>
                              <a:gd name="T10" fmla="+- 0 551 551"/>
                              <a:gd name="T11" fmla="*/ 551 h 3210"/>
                              <a:gd name="T12" fmla="+- 0 10825 3066"/>
                              <a:gd name="T13" fmla="*/ T12 w 7760"/>
                              <a:gd name="T14" fmla="+- 0 551 551"/>
                              <a:gd name="T15" fmla="*/ 551 h 3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60" h="3210">
                                <a:moveTo>
                                  <a:pt x="0" y="3209"/>
                                </a:moveTo>
                                <a:lnTo>
                                  <a:pt x="7759" y="3209"/>
                                </a:lnTo>
                                <a:moveTo>
                                  <a:pt x="0" y="0"/>
                                </a:moveTo>
                                <a:lnTo>
                                  <a:pt x="77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" y="434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9" y="434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2268" y="330"/>
                            <a:ext cx="8777" cy="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468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35,000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8788" y="756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29,776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926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9779" y="1134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25,665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1377"/>
                            <a:ext cx="625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3802"/>
                                  <w:tab w:val="left" w:pos="6238"/>
                                </w:tabs>
                                <w:spacing w:line="19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25,000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4536A"/>
                                  <w:position w:val="1"/>
                                  <w:sz w:val="18"/>
                                </w:rPr>
                                <w:tab/>
                                <w:t>23,016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4536A"/>
                                  <w:position w:val="1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1843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1930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16,985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2302"/>
                            <a:ext cx="521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15,000</w:t>
                              </w:r>
                            </w:p>
                            <w:p w:rsidR="008F31A8" w:rsidRDefault="008F31A8">
                              <w:pPr>
                                <w:spacing w:before="6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8F31A8" w:rsidRDefault="006E07A6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10,000</w:t>
                              </w:r>
                            </w:p>
                            <w:p w:rsidR="008F31A8" w:rsidRDefault="008F31A8">
                              <w:pPr>
                                <w:spacing w:before="7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1" w:line="217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4652" y="3375"/>
                            <a:ext cx="4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1,229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7239" y="3390"/>
                            <a:ext cx="4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1,063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2809" y="3678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3912"/>
                            <a:ext cx="23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Ірі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фермерлік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шаруашылықтар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3912"/>
                            <a:ext cx="14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Жеке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кәсіпкерлер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8448" y="3912"/>
                            <a:ext cx="218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Фермерлік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шаруашылықтар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5584" y="4311"/>
                            <a:ext cx="23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1127"/>
                                </w:tabs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Қазақстан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ab/>
                                <w:t>Алматы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облысы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435" style="position:absolute;margin-left:113.05pt;margin-top:16.15pt;width:439.6pt;height:218.3pt;z-index:-15720448;mso-wrap-distance-left:0;mso-wrap-distance-right:0;mso-position-horizontal-relative:page;mso-position-vertical-relative:text" coordorigin="2261,323" coordsize="8792,4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">
                <v:shape id="AutoShape 544" o:spid="_x0000_s1436" style="position:absolute;left:3065;top:2385;width:2986;height:917;visibility:visible;mso-wrap-style:square;v-text-anchor:top" coordsize="2986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" path="m,916r399,m1197,916r1788,m,456r399,m1197,456r1788,m,l399,t798,l2985,e" filled="f" strokecolor="#dfe4eb">
                  <v:path arrowok="t" o:connecttype="custom" o:connectlocs="0,3302;399,3302;1197,3302;2985,3302;0,2842;399,2842;1197,2842;2985,2842;0,2386;399,2386;1197,2386;2985,2386" o:connectangles="0,0,0,0,0,0,0,0,0,0,0,0"/>
                </v:shape>
                <v:shape id="Picture 543" o:spid="_x0000_s1437" type="#_x0000_t75" style="position:absolute;left:3465;top:2202;width:799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">
                  <v:imagedata r:id="rId57" o:title=""/>
                </v:shape>
                <v:shape id="AutoShape 542" o:spid="_x0000_s1438" style="position:absolute;left:3065;top:1924;width:5572;height:1378;visibility:visible;mso-wrap-style:square;v-text-anchor:top" coordsize="5572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" path="m3784,1377r1788,m3784,917r1788,m3784,461r1788,m,l2985,t799,l5572,e" filled="f" strokecolor="#dfe4eb">
                  <v:path arrowok="t" o:connecttype="custom" o:connectlocs="3784,3302;5572,3302;3784,2842;5572,2842;3784,2386;5572,2386;0,1925;2985,1925;3784,1925;5572,1925" o:connectangles="0,0,0,0,0,0,0,0,0,0"/>
                </v:shape>
                <v:shape id="Picture 541" o:spid="_x0000_s1439" type="#_x0000_t75" style="position:absolute;left:6051;top:1649;width:799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">
                  <v:imagedata r:id="rId58" o:title=""/>
                </v:shape>
                <v:shape id="AutoShape 540" o:spid="_x0000_s1440" style="position:absolute;left:3065;top:1008;width:7760;height:2295;visibility:visible;mso-wrap-style:square;v-text-anchor:top" coordsize="7760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" path="m6370,2294r192,m6370,1834r192,m6370,1378r192,m6370,917r192,m6370,461r192,m,l7759,e" filled="f" strokecolor="#dfe4eb">
                  <v:path arrowok="t" o:connecttype="custom" o:connectlocs="6370,3302;6562,3302;6370,2842;6562,2842;6370,2386;6562,2386;6370,1925;6562,1925;6370,1469;6562,1469;0,1008;7759,1008" o:connectangles="0,0,0,0,0,0,0,0,0,0,0,0"/>
                </v:shape>
                <v:shape id="Picture 539" o:spid="_x0000_s1441" type="#_x0000_t75" style="position:absolute;left:8637;top:1029;width:799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">
                  <v:imagedata r:id="rId59" o:title=""/>
                </v:shape>
                <v:shape id="Picture 538" o:spid="_x0000_s1442" type="#_x0000_t75" style="position:absolute;left:4454;top:3647;width:79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">
                  <v:imagedata r:id="rId60" o:title=""/>
                </v:shape>
                <v:shape id="Picture 537" o:spid="_x0000_s1443" type="#_x0000_t75" style="position:absolute;left:7041;top:3662;width:799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">
                  <v:imagedata r:id="rId61" o:title=""/>
                </v:shape>
                <v:shape id="AutoShape 536" o:spid="_x0000_s1444" style="position:absolute;left:10425;top:1468;width:400;height:1834;visibility:visible;mso-wrap-style:square;v-text-anchor:top" coordsize="400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" path="m,1833r399,m,1373r399,m,917r399,m,456r399,m,l399,e" filled="f" strokecolor="#dfe4eb">
                  <v:path arrowok="t" o:connecttype="custom" o:connectlocs="0,3302;399,3302;0,2842;399,2842;0,2386;399,2386;0,1925;399,1925;0,1469;399,1469" o:connectangles="0,0,0,0,0,0,0,0,0,0"/>
                </v:shape>
                <v:shape id="Picture 535" o:spid="_x0000_s1445" type="#_x0000_t75" style="position:absolute;left:9627;top:1406;width:799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">
                  <v:imagedata r:id="rId62" o:title=""/>
                </v:shape>
                <v:shape id="AutoShape 534" o:spid="_x0000_s1446" style="position:absolute;left:3065;top:550;width:7760;height:3210;visibility:visible;mso-wrap-style:square;v-text-anchor:top" coordsize="7760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" path="m,3209r7759,m,l7759,e" filled="f" strokecolor="#dfe4eb">
                  <v:path arrowok="t" o:connecttype="custom" o:connectlocs="0,3760;7759,3760;0,551;7759,551" o:connectangles="0,0,0,0"/>
                </v:shape>
                <v:shape id="Picture 533" o:spid="_x0000_s1447" type="#_x0000_t75" style="position:absolute;left:5441;top:4343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">
                  <v:imagedata r:id="rId63" o:title=""/>
                </v:shape>
                <v:shape id="Picture 532" o:spid="_x0000_s1448" type="#_x0000_t75" style="position:absolute;left:6569;top:4343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">
                  <v:imagedata r:id="rId64" o:title=""/>
                </v:shape>
                <v:rect id="Rectangle 531" o:spid="_x0000_s1449" style="position:absolute;left:2268;top:330;width:8777;height:4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" filled="f" strokecolor="#dfe4eb"/>
                <v:shape id="Text Box 530" o:spid="_x0000_s1450" type="#_x0000_t202" style="position:absolute;left:2399;top:468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35,000</w:t>
                        </w:r>
                      </w:p>
                    </w:txbxContent>
                  </v:textbox>
                </v:shape>
                <v:shape id="Text Box 529" o:spid="_x0000_s1451" type="#_x0000_t202" style="position:absolute;left:8788;top:756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29,776</w:t>
                        </w:r>
                      </w:p>
                    </w:txbxContent>
                  </v:textbox>
                </v:shape>
                <v:shape id="Text Box 528" o:spid="_x0000_s1452" type="#_x0000_t202" style="position:absolute;left:2399;top:926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30,000</w:t>
                        </w:r>
                      </w:p>
                    </w:txbxContent>
                  </v:textbox>
                </v:shape>
                <v:shape id="Text Box 527" o:spid="_x0000_s1453" type="#_x0000_t202" style="position:absolute;left:9779;top:1134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25,665</w:t>
                        </w:r>
                      </w:p>
                    </w:txbxContent>
                  </v:textbox>
                </v:shape>
                <v:shape id="Text Box 526" o:spid="_x0000_s1454" type="#_x0000_t202" style="position:absolute;left:2399;top:1377;width:625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3802"/>
                            <w:tab w:val="left" w:pos="6238"/>
                          </w:tabs>
                          <w:spacing w:line="19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25,000</w:t>
                        </w:r>
                        <w:r>
                          <w:rPr>
                            <w:rFonts w:ascii="Calibri"/>
                            <w:strike/>
                            <w:color w:val="44536A"/>
                            <w:position w:val="1"/>
                            <w:sz w:val="18"/>
                          </w:rPr>
                          <w:tab/>
                          <w:t>23,016</w:t>
                        </w:r>
                        <w:r>
                          <w:rPr>
                            <w:rFonts w:ascii="Calibri"/>
                            <w:strike/>
                            <w:color w:val="44536A"/>
                            <w:position w:val="1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525" o:spid="_x0000_s1455" type="#_x0000_t202" style="position:absolute;left:2399;top:1843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20,000</w:t>
                        </w:r>
                      </w:p>
                    </w:txbxContent>
                  </v:textbox>
                </v:shape>
                <v:shape id="Text Box 524" o:spid="_x0000_s1456" type="#_x0000_t202" style="position:absolute;left:3614;top:1930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16,985</w:t>
                        </w:r>
                      </w:p>
                    </w:txbxContent>
                  </v:textbox>
                </v:shape>
                <v:shape id="Text Box 523" o:spid="_x0000_s1457" type="#_x0000_t202" style="position:absolute;left:2399;top:2302;width:521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15,000</w:t>
                        </w:r>
                      </w:p>
                      <w:p w:rsidR="008F31A8" w:rsidRDefault="008F31A8">
                        <w:pPr>
                          <w:spacing w:before="6"/>
                          <w:rPr>
                            <w:rFonts w:ascii="Calibri"/>
                            <w:sz w:val="19"/>
                          </w:rPr>
                        </w:pPr>
                      </w:p>
                      <w:p w:rsidR="008F31A8" w:rsidRDefault="006E07A6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10,000</w:t>
                        </w:r>
                      </w:p>
                      <w:p w:rsidR="008F31A8" w:rsidRDefault="008F31A8">
                        <w:pPr>
                          <w:spacing w:before="7"/>
                          <w:rPr>
                            <w:rFonts w:ascii="Calibri"/>
                            <w:sz w:val="19"/>
                          </w:rPr>
                        </w:pPr>
                      </w:p>
                      <w:p w:rsidR="008F31A8" w:rsidRDefault="006E07A6">
                        <w:pPr>
                          <w:spacing w:before="1" w:line="217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5,000</w:t>
                        </w:r>
                      </w:p>
                    </w:txbxContent>
                  </v:textbox>
                </v:shape>
                <v:shape id="Text Box 522" o:spid="_x0000_s1458" type="#_x0000_t202" style="position:absolute;left:4652;top:3375;width:43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1,229</w:t>
                        </w:r>
                      </w:p>
                    </w:txbxContent>
                  </v:textbox>
                </v:shape>
                <v:shape id="Text Box 521" o:spid="_x0000_s1459" type="#_x0000_t202" style="position:absolute;left:7239;top:3390;width:43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1,063</w:t>
                        </w:r>
                      </w:p>
                    </w:txbxContent>
                  </v:textbox>
                </v:shape>
                <v:shape id="Text Box 520" o:spid="_x0000_s1460" type="#_x0000_t202" style="position:absolute;left:2809;top:3678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19" o:spid="_x0000_s1461" type="#_x0000_t202" style="position:absolute;left:3172;top:3912;width:23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Ірі</w:t>
                        </w:r>
                        <w:r>
                          <w:rPr>
                            <w:rFonts w:ascii="Calibri" w:hAnsi="Calibri"/>
                            <w:color w:val="44536A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фермерлік</w:t>
                        </w:r>
                        <w:r>
                          <w:rPr>
                            <w:rFonts w:ascii="Calibri" w:hAnsi="Calibri"/>
                            <w:color w:val="44536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шаруашылықтар</w:t>
                        </w:r>
                      </w:p>
                    </w:txbxContent>
                  </v:textbox>
                </v:shape>
                <v:shape id="Text Box 518" o:spid="_x0000_s1462" type="#_x0000_t202" style="position:absolute;left:6250;top:3912;width:141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Жеке</w:t>
                        </w:r>
                        <w:r>
                          <w:rPr>
                            <w:rFonts w:ascii="Calibri" w:hAnsi="Calibri"/>
                            <w:color w:val="44536A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кәсіпкерлер</w:t>
                        </w:r>
                      </w:p>
                    </w:txbxContent>
                  </v:textbox>
                </v:shape>
                <v:shape id="Text Box 517" o:spid="_x0000_s1463" type="#_x0000_t202" style="position:absolute;left:8448;top:3912;width:218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Фермерлік</w:t>
                        </w:r>
                        <w:r>
                          <w:rPr>
                            <w:rFonts w:ascii="Calibri" w:hAnsi="Calibri"/>
                            <w:color w:val="44536A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шаруашылықтар</w:t>
                        </w:r>
                      </w:p>
                    </w:txbxContent>
                  </v:textbox>
                </v:shape>
                <v:shape id="Text Box 516" o:spid="_x0000_s1464" type="#_x0000_t202" style="position:absolute;left:5584;top:4311;width:238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1127"/>
                          </w:tabs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Қазақстан</w:t>
                        </w: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ab/>
                          <w:t>Алматы</w:t>
                        </w:r>
                        <w:r>
                          <w:rPr>
                            <w:rFonts w:ascii="Calibri" w:hAnsi="Calibri"/>
                            <w:color w:val="44536A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облысы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8"/>
        <w:ind w:left="0" w:firstLine="0"/>
        <w:jc w:val="left"/>
        <w:rPr>
          <w:sz w:val="26"/>
        </w:rPr>
      </w:pPr>
    </w:p>
    <w:p w:rsidR="008F31A8" w:rsidRDefault="006E07A6">
      <w:pPr>
        <w:pStyle w:val="a3"/>
        <w:spacing w:line="242" w:lineRule="auto"/>
        <w:ind w:left="454" w:right="355" w:firstLine="633"/>
        <w:jc w:val="left"/>
      </w:pPr>
      <w:r>
        <w:t>Сурет 11 – Қазақстан Республикасындағы және Алматы облысындағы</w:t>
      </w:r>
      <w:r>
        <w:rPr>
          <w:spacing w:val="-67"/>
        </w:rPr>
        <w:t xml:space="preserve"> </w:t>
      </w:r>
      <w:r>
        <w:t>басқару</w:t>
      </w:r>
      <w:r>
        <w:rPr>
          <w:spacing w:val="-10"/>
        </w:rPr>
        <w:t xml:space="preserve"> </w:t>
      </w:r>
      <w:r>
        <w:t>нысандары</w:t>
      </w:r>
      <w:r>
        <w:rPr>
          <w:spacing w:val="-6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ауыл</w:t>
      </w:r>
      <w:r>
        <w:rPr>
          <w:spacing w:val="-6"/>
        </w:rPr>
        <w:t xml:space="preserve"> </w:t>
      </w:r>
      <w:r>
        <w:t>шаруашылығы</w:t>
      </w:r>
      <w:r>
        <w:rPr>
          <w:spacing w:val="-6"/>
        </w:rPr>
        <w:t xml:space="preserve"> </w:t>
      </w:r>
      <w:r>
        <w:t>кәсіпорындарының</w:t>
      </w:r>
      <w:r>
        <w:rPr>
          <w:spacing w:val="-6"/>
        </w:rPr>
        <w:t xml:space="preserve"> </w:t>
      </w:r>
      <w:r>
        <w:t>саны,</w:t>
      </w:r>
    </w:p>
    <w:p w:rsidR="008F31A8" w:rsidRDefault="006E07A6">
      <w:pPr>
        <w:pStyle w:val="a3"/>
        <w:spacing w:line="320" w:lineRule="exact"/>
        <w:ind w:left="4440" w:firstLine="0"/>
        <w:jc w:val="left"/>
      </w:pPr>
      <w:r>
        <w:t>2022</w:t>
      </w:r>
      <w:r>
        <w:rPr>
          <w:spacing w:val="68"/>
        </w:rPr>
        <w:t xml:space="preserve"> </w:t>
      </w:r>
      <w:r>
        <w:t>жж.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spacing w:before="1"/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[132]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"/>
        <w:ind w:left="0" w:firstLine="0"/>
        <w:jc w:val="left"/>
        <w:rPr>
          <w:sz w:val="24"/>
        </w:rPr>
      </w:pPr>
    </w:p>
    <w:p w:rsidR="008F31A8" w:rsidRDefault="006E07A6">
      <w:pPr>
        <w:pStyle w:val="a3"/>
        <w:ind w:right="387"/>
      </w:pPr>
      <w:r>
        <w:t>Алматы облысында жаңа технологияларды енгізген ауыл шаруашылығы</w:t>
      </w:r>
      <w:r>
        <w:rPr>
          <w:spacing w:val="1"/>
        </w:rPr>
        <w:t xml:space="preserve"> </w:t>
      </w:r>
      <w:r>
        <w:t>кәсіпорындары бар. Мысалы, «Байсерке-Агро» ЖШС дрон ұшу нәтижесінде</w:t>
      </w:r>
      <w:r>
        <w:rPr>
          <w:spacing w:val="1"/>
        </w:rPr>
        <w:t xml:space="preserve"> </w:t>
      </w:r>
      <w:r>
        <w:t>өрістердің</w:t>
      </w:r>
      <w:r>
        <w:rPr>
          <w:spacing w:val="1"/>
        </w:rPr>
        <w:t xml:space="preserve"> </w:t>
      </w:r>
      <w:r>
        <w:t>жай-күйі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Роботты</w:t>
      </w:r>
      <w:r>
        <w:rPr>
          <w:spacing w:val="1"/>
        </w:rPr>
        <w:t xml:space="preserve"> </w:t>
      </w:r>
      <w:r>
        <w:t>сауу</w:t>
      </w:r>
      <w:r>
        <w:rPr>
          <w:spacing w:val="1"/>
        </w:rPr>
        <w:t xml:space="preserve"> </w:t>
      </w:r>
      <w:r>
        <w:t>станциялары</w:t>
      </w:r>
      <w:r>
        <w:rPr>
          <w:spacing w:val="1"/>
        </w:rPr>
        <w:t xml:space="preserve"> </w:t>
      </w:r>
      <w:r>
        <w:t>орнатылды, онда сиырлар уақтылы және бір уақытта сауылады. Нәтижесінде</w:t>
      </w:r>
      <w:r>
        <w:rPr>
          <w:spacing w:val="1"/>
        </w:rPr>
        <w:t xml:space="preserve"> </w:t>
      </w:r>
      <w:r>
        <w:t>облыста сүт өндірісі бойынша орташа көрсеткіш – 3000 кг болған кезде, 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3"/>
        </w:rPr>
        <w:t xml:space="preserve"> </w:t>
      </w:r>
      <w:r>
        <w:t>арқылы</w:t>
      </w:r>
      <w:r>
        <w:rPr>
          <w:spacing w:val="14"/>
        </w:rPr>
        <w:t xml:space="preserve"> </w:t>
      </w:r>
      <w:r>
        <w:t>табын</w:t>
      </w:r>
      <w:r>
        <w:rPr>
          <w:spacing w:val="4"/>
        </w:rPr>
        <w:t xml:space="preserve"> </w:t>
      </w:r>
      <w:r>
        <w:t>бойынша</w:t>
      </w:r>
      <w:r>
        <w:rPr>
          <w:spacing w:val="13"/>
        </w:rPr>
        <w:t xml:space="preserve"> </w:t>
      </w:r>
      <w:r>
        <w:t>өндіріс</w:t>
      </w:r>
      <w:r>
        <w:rPr>
          <w:spacing w:val="11"/>
        </w:rPr>
        <w:t xml:space="preserve"> </w:t>
      </w:r>
      <w:r>
        <w:t>орташа</w:t>
      </w:r>
      <w:r>
        <w:rPr>
          <w:spacing w:val="11"/>
        </w:rPr>
        <w:t xml:space="preserve"> </w:t>
      </w:r>
      <w:r>
        <w:t>6133</w:t>
      </w:r>
      <w:r>
        <w:rPr>
          <w:spacing w:val="4"/>
        </w:rPr>
        <w:t xml:space="preserve"> </w:t>
      </w:r>
      <w:r>
        <w:t>кг-ға</w:t>
      </w:r>
      <w:r>
        <w:rPr>
          <w:spacing w:val="10"/>
        </w:rPr>
        <w:t xml:space="preserve"> </w:t>
      </w:r>
      <w:r>
        <w:t>жетті.</w:t>
      </w:r>
    </w:p>
    <w:p w:rsidR="008F31A8" w:rsidRDefault="006E07A6">
      <w:pPr>
        <w:pStyle w:val="a3"/>
        <w:ind w:right="390"/>
      </w:pPr>
      <w:r>
        <w:t>Алматы</w:t>
      </w:r>
      <w:r>
        <w:rPr>
          <w:spacing w:val="1"/>
        </w:rPr>
        <w:t xml:space="preserve"> </w:t>
      </w:r>
      <w:r>
        <w:t>облысындағы</w:t>
      </w:r>
      <w:r>
        <w:rPr>
          <w:spacing w:val="1"/>
        </w:rPr>
        <w:t xml:space="preserve"> </w:t>
      </w:r>
      <w:r>
        <w:t>«Адал»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компаниясында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табынды</w:t>
      </w:r>
      <w:r>
        <w:rPr>
          <w:spacing w:val="1"/>
        </w:rPr>
        <w:t xml:space="preserve"> </w:t>
      </w:r>
      <w:r>
        <w:t>басқару</w:t>
      </w:r>
      <w:r>
        <w:rPr>
          <w:spacing w:val="7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қолданылады,</w:t>
      </w:r>
      <w:r>
        <w:rPr>
          <w:spacing w:val="1"/>
        </w:rPr>
        <w:t xml:space="preserve"> </w:t>
      </w:r>
      <w:r>
        <w:t>аталған бағдарлама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табын топтарының</w:t>
      </w:r>
      <w:r>
        <w:rPr>
          <w:spacing w:val="1"/>
        </w:rPr>
        <w:t xml:space="preserve"> </w:t>
      </w:r>
      <w:r>
        <w:t>қозғалысын</w:t>
      </w:r>
      <w:r>
        <w:rPr>
          <w:spacing w:val="1"/>
        </w:rPr>
        <w:t xml:space="preserve"> </w:t>
      </w:r>
      <w:r>
        <w:t>байқауға</w:t>
      </w:r>
      <w:r>
        <w:rPr>
          <w:spacing w:val="2"/>
        </w:rPr>
        <w:t xml:space="preserve"> </w:t>
      </w:r>
      <w:r>
        <w:t>болады</w:t>
      </w:r>
      <w:r>
        <w:rPr>
          <w:spacing w:val="6"/>
        </w:rPr>
        <w:t xml:space="preserve"> </w:t>
      </w:r>
      <w:r>
        <w:t>[137].</w:t>
      </w:r>
    </w:p>
    <w:p w:rsidR="008F31A8" w:rsidRDefault="006E07A6">
      <w:pPr>
        <w:pStyle w:val="a3"/>
        <w:spacing w:before="2"/>
        <w:ind w:right="396"/>
      </w:pPr>
      <w:r>
        <w:t>«Green</w:t>
      </w:r>
      <w:r>
        <w:rPr>
          <w:spacing w:val="1"/>
        </w:rPr>
        <w:t xml:space="preserve"> </w:t>
      </w:r>
      <w:r>
        <w:t>Eco»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жылыжайлардың</w:t>
      </w:r>
      <w:r>
        <w:rPr>
          <w:spacing w:val="1"/>
        </w:rPr>
        <w:t xml:space="preserve"> </w:t>
      </w:r>
      <w:r>
        <w:t>бірі,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маңызды қоректік заттарды дәл пропорцияда алады. 2022 жылы күшіне енген</w:t>
      </w:r>
      <w:r>
        <w:rPr>
          <w:spacing w:val="1"/>
        </w:rPr>
        <w:t xml:space="preserve"> </w:t>
      </w:r>
      <w:r>
        <w:t>тағы бір инвестициялық жоба – «Логистикалық хаб», ол Алматы облысының</w:t>
      </w:r>
      <w:r>
        <w:rPr>
          <w:spacing w:val="1"/>
        </w:rPr>
        <w:t xml:space="preserve"> </w:t>
      </w:r>
      <w:r>
        <w:t>аграршыларының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терезе</w:t>
      </w:r>
      <w:r>
        <w:rPr>
          <w:spacing w:val="1"/>
        </w:rPr>
        <w:t xml:space="preserve"> </w:t>
      </w:r>
      <w:r>
        <w:t>болып</w:t>
      </w:r>
      <w:r>
        <w:rPr>
          <w:spacing w:val="6"/>
        </w:rPr>
        <w:t xml:space="preserve"> </w:t>
      </w:r>
      <w:r>
        <w:t>табылады.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/>
      </w:pPr>
      <w:r>
        <w:lastRenderedPageBreak/>
        <w:t>Біз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шаруашылықтарды</w:t>
      </w:r>
      <w:r>
        <w:rPr>
          <w:spacing w:val="1"/>
        </w:rPr>
        <w:t xml:space="preserve"> </w:t>
      </w:r>
      <w:r>
        <w:t>(қосалқы</w:t>
      </w:r>
      <w:r>
        <w:rPr>
          <w:spacing w:val="1"/>
        </w:rPr>
        <w:t xml:space="preserve"> </w:t>
      </w:r>
      <w:r>
        <w:t>шаруашылықтар)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шаруашылықтарды</w:t>
      </w:r>
      <w:r>
        <w:rPr>
          <w:spacing w:val="1"/>
        </w:rPr>
        <w:t xml:space="preserve"> </w:t>
      </w:r>
      <w:r>
        <w:t>(шағын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шаруашылықтар)</w:t>
      </w:r>
      <w:r>
        <w:rPr>
          <w:spacing w:val="1"/>
        </w:rPr>
        <w:t xml:space="preserve"> </w:t>
      </w:r>
      <w:r>
        <w:t>таңдадық.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-4"/>
        </w:rPr>
        <w:t xml:space="preserve"> </w:t>
      </w:r>
      <w:r>
        <w:t>бар.</w:t>
      </w:r>
    </w:p>
    <w:p w:rsidR="008F31A8" w:rsidRDefault="006E07A6">
      <w:pPr>
        <w:pStyle w:val="a3"/>
        <w:spacing w:before="4"/>
        <w:ind w:right="380"/>
      </w:pPr>
      <w:r>
        <w:t>Зерттеу барысында біз бүкіл әлемде жаңа технологияларды енгізуде орта</w:t>
      </w:r>
      <w:r>
        <w:rPr>
          <w:spacing w:val="1"/>
        </w:rPr>
        <w:t xml:space="preserve"> </w:t>
      </w:r>
      <w:r>
        <w:t>және шағын фермалар артта қалып отырғанын анықтадық. Әлемдегі азық-түлік</w:t>
      </w:r>
      <w:r>
        <w:rPr>
          <w:spacing w:val="1"/>
        </w:rPr>
        <w:t xml:space="preserve"> </w:t>
      </w:r>
      <w:r>
        <w:t>тауарларының 80%</w:t>
      </w:r>
      <w:r>
        <w:rPr>
          <w:spacing w:val="1"/>
        </w:rPr>
        <w:t xml:space="preserve"> </w:t>
      </w:r>
      <w:r>
        <w:t>отбасылық фермалар өндіреді, дегенмен ҚР заңнамасына</w:t>
      </w:r>
      <w:r>
        <w:rPr>
          <w:spacing w:val="1"/>
        </w:rPr>
        <w:t xml:space="preserve"> </w:t>
      </w:r>
      <w:r>
        <w:t>сүйенсек</w:t>
      </w:r>
      <w:r>
        <w:rPr>
          <w:spacing w:val="1"/>
        </w:rPr>
        <w:t xml:space="preserve"> </w:t>
      </w:r>
      <w:r>
        <w:t>«отбасылық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берілмеген.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түсінікке біз келесідей анықтама берер едік – бір отбасы мүшелерінің жұмыс</w:t>
      </w:r>
      <w:r>
        <w:rPr>
          <w:spacing w:val="1"/>
        </w:rPr>
        <w:t xml:space="preserve"> </w:t>
      </w:r>
      <w:r>
        <w:t>күшін жалдамай, ауыл шаруашылығы өнімдерін өндіретін жеке қосалқы және</w:t>
      </w:r>
      <w:r>
        <w:rPr>
          <w:spacing w:val="1"/>
        </w:rPr>
        <w:t xml:space="preserve"> </w:t>
      </w:r>
      <w:r>
        <w:t>шағын шаруа қожалықтары. Бұл ретте Қазақстанда осындай шағын қожалықтар</w:t>
      </w:r>
      <w:r>
        <w:rPr>
          <w:spacing w:val="-67"/>
        </w:rPr>
        <w:t xml:space="preserve"> </w:t>
      </w:r>
      <w:r>
        <w:t>азық -түліктің</w:t>
      </w:r>
      <w:r>
        <w:rPr>
          <w:spacing w:val="1"/>
        </w:rPr>
        <w:t xml:space="preserve"> </w:t>
      </w:r>
      <w:r>
        <w:t>70-80% өндіреді. Жалпы алғанда, бүкіл ауыл шаруашылығының</w:t>
      </w:r>
      <w:r>
        <w:rPr>
          <w:spacing w:val="1"/>
        </w:rPr>
        <w:t xml:space="preserve"> </w:t>
      </w:r>
      <w:r>
        <w:t>жалпы</w:t>
      </w:r>
      <w:r>
        <w:rPr>
          <w:spacing w:val="-9"/>
        </w:rPr>
        <w:t xml:space="preserve"> </w:t>
      </w:r>
      <w:r>
        <w:t>өнімінің</w:t>
      </w:r>
      <w:r>
        <w:rPr>
          <w:spacing w:val="-8"/>
        </w:rPr>
        <w:t xml:space="preserve"> </w:t>
      </w:r>
      <w:r>
        <w:t>жартысына</w:t>
      </w:r>
      <w:r>
        <w:rPr>
          <w:spacing w:val="-4"/>
        </w:rPr>
        <w:t xml:space="preserve"> </w:t>
      </w:r>
      <w:r>
        <w:t>жуығы</w:t>
      </w:r>
      <w:r>
        <w:rPr>
          <w:spacing w:val="-4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қожалық</w:t>
      </w:r>
      <w:r>
        <w:rPr>
          <w:spacing w:val="-9"/>
        </w:rPr>
        <w:t xml:space="preserve"> </w:t>
      </w:r>
      <w:r>
        <w:t>шаруашылықтарының</w:t>
      </w:r>
      <w:r>
        <w:rPr>
          <w:spacing w:val="-5"/>
        </w:rPr>
        <w:t xml:space="preserve"> </w:t>
      </w:r>
      <w:r>
        <w:t>үлесіне</w:t>
      </w:r>
      <w:r>
        <w:rPr>
          <w:spacing w:val="-67"/>
        </w:rPr>
        <w:t xml:space="preserve"> </w:t>
      </w:r>
      <w:r>
        <w:t>тиесілі.</w:t>
      </w:r>
    </w:p>
    <w:p w:rsidR="008F31A8" w:rsidRDefault="006E07A6">
      <w:pPr>
        <w:pStyle w:val="a3"/>
        <w:ind w:right="384"/>
      </w:pPr>
      <w:r>
        <w:t>Қазақстанда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бюджеттен қаражат бөлінеді, алайда, бұл ресурстар АӨК саласында АКТ-ны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жеткіліксіз.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фермаларға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сауалнама жүргізу арқылы Роджерстің «DOI» моделі негізінде (Роджерс, 2003)</w:t>
      </w:r>
      <w:r>
        <w:rPr>
          <w:spacing w:val="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жүргіздік.</w:t>
      </w:r>
    </w:p>
    <w:p w:rsidR="008F31A8" w:rsidRDefault="006E07A6">
      <w:pPr>
        <w:pStyle w:val="a3"/>
        <w:ind w:right="384"/>
      </w:pPr>
      <w:r>
        <w:t>Роджерс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инновацияның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инновацияны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аталатын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анықтайды (1.2 - бөлімді қараңыз). Олар: (1) инновациялық факторлар; (2) жеке</w:t>
      </w:r>
      <w:r>
        <w:rPr>
          <w:spacing w:val="1"/>
        </w:rPr>
        <w:t xml:space="preserve"> </w:t>
      </w:r>
      <w:r>
        <w:t>факторлар; (3) тапсырма факторлары; (4) қоршаған орта факторлары; және (5)</w:t>
      </w:r>
      <w:r>
        <w:rPr>
          <w:spacing w:val="1"/>
        </w:rPr>
        <w:t xml:space="preserve"> </w:t>
      </w:r>
      <w:r>
        <w:t>ұйымдастырушылық факторлар. Әрбір фактор одан әрі бірнеше элементтерге</w:t>
      </w:r>
      <w:r>
        <w:rPr>
          <w:spacing w:val="1"/>
        </w:rPr>
        <w:t xml:space="preserve"> </w:t>
      </w:r>
      <w:r>
        <w:t>(белгілерге)</w:t>
      </w:r>
      <w:r>
        <w:rPr>
          <w:spacing w:val="1"/>
        </w:rPr>
        <w:t xml:space="preserve"> </w:t>
      </w:r>
      <w:r>
        <w:t>ыдырайтындықтан,</w:t>
      </w:r>
      <w:r>
        <w:rPr>
          <w:spacing w:val="1"/>
        </w:rPr>
        <w:t xml:space="preserve"> </w:t>
      </w:r>
      <w:r>
        <w:t>Роджерс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белгіні</w:t>
      </w:r>
      <w:r>
        <w:rPr>
          <w:spacing w:val="1"/>
        </w:rPr>
        <w:t xml:space="preserve"> </w:t>
      </w:r>
      <w:r>
        <w:rPr>
          <w:w w:val="95"/>
        </w:rPr>
        <w:t>қамтиды. Бұл тармақтардың көпшілігі қабылдау шаралары болып табылады. DOI</w:t>
      </w:r>
      <w:r>
        <w:rPr>
          <w:spacing w:val="1"/>
          <w:w w:val="95"/>
        </w:rPr>
        <w:t xml:space="preserve"> </w:t>
      </w:r>
      <w:r>
        <w:rPr>
          <w:w w:val="95"/>
        </w:rPr>
        <w:t>зерттеулерінде бұл факторлар тәуелсіз айнымалылар болып табылады, ал тәуелді</w:t>
      </w:r>
      <w:r>
        <w:rPr>
          <w:spacing w:val="1"/>
          <w:w w:val="95"/>
        </w:rPr>
        <w:t xml:space="preserve"> </w:t>
      </w:r>
      <w:r>
        <w:t>айнымалы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фермаларға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ықтималдығы немесе</w:t>
      </w:r>
      <w:r>
        <w:rPr>
          <w:spacing w:val="1"/>
        </w:rPr>
        <w:t xml:space="preserve"> </w:t>
      </w:r>
      <w:r>
        <w:t>бейімділігі</w:t>
      </w:r>
      <w:r>
        <w:rPr>
          <w:spacing w:val="-4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табылады.</w:t>
      </w:r>
    </w:p>
    <w:p w:rsidR="008F31A8" w:rsidRDefault="006E07A6">
      <w:pPr>
        <w:pStyle w:val="a3"/>
        <w:spacing w:before="2"/>
        <w:ind w:right="383"/>
      </w:pPr>
      <w:r>
        <w:t>Біздің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моделіміз</w:t>
      </w:r>
      <w:r>
        <w:rPr>
          <w:spacing w:val="1"/>
        </w:rPr>
        <w:t xml:space="preserve"> </w:t>
      </w:r>
      <w:r>
        <w:t>Роджерс</w:t>
      </w:r>
      <w:r>
        <w:rPr>
          <w:spacing w:val="1"/>
        </w:rPr>
        <w:t xml:space="preserve"> </w:t>
      </w:r>
      <w:r>
        <w:t>инновацияларын</w:t>
      </w:r>
      <w:r>
        <w:rPr>
          <w:spacing w:val="1"/>
        </w:rPr>
        <w:t xml:space="preserve"> </w:t>
      </w:r>
      <w:r>
        <w:t>тарату</w:t>
      </w:r>
      <w:r>
        <w:rPr>
          <w:spacing w:val="1"/>
        </w:rPr>
        <w:t xml:space="preserve"> </w:t>
      </w:r>
      <w:r>
        <w:t>теориясына</w:t>
      </w:r>
      <w:r>
        <w:rPr>
          <w:spacing w:val="1"/>
        </w:rPr>
        <w:t xml:space="preserve"> </w:t>
      </w:r>
      <w:r>
        <w:t>негізделген. Аталған теория бойынша, АӨК-ке жаңа технологияларды енгізу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факторлар: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аспектілердің</w:t>
      </w:r>
      <w:r>
        <w:rPr>
          <w:spacing w:val="1"/>
        </w:rPr>
        <w:t xml:space="preserve"> </w:t>
      </w:r>
      <w:r>
        <w:t>салыстырмалы артықшылығы, күрделілігі және үйлесімділігі; бас директордың</w:t>
      </w:r>
      <w:r>
        <w:rPr>
          <w:spacing w:val="1"/>
        </w:rPr>
        <w:t xml:space="preserve"> </w:t>
      </w:r>
      <w:r>
        <w:t>инновациялылығы және оның АКТ саласындағы білімі; қаржылық шығындары,</w:t>
      </w:r>
      <w:r>
        <w:rPr>
          <w:spacing w:val="-67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ұйымдық</w:t>
      </w:r>
      <w:r>
        <w:rPr>
          <w:spacing w:val="1"/>
        </w:rPr>
        <w:t xml:space="preserve"> </w:t>
      </w:r>
      <w:r>
        <w:t>аспектілердегі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rPr>
          <w:spacing w:val="-1"/>
        </w:rPr>
        <w:t>осалдығы,</w:t>
      </w:r>
      <w:r>
        <w:rPr>
          <w:spacing w:val="-11"/>
        </w:rPr>
        <w:t xml:space="preserve"> </w:t>
      </w:r>
      <w:r>
        <w:t>сондай-ақ</w:t>
      </w:r>
      <w:r>
        <w:rPr>
          <w:spacing w:val="-13"/>
        </w:rPr>
        <w:t xml:space="preserve"> </w:t>
      </w:r>
      <w:r>
        <w:t>бәсекелестік</w:t>
      </w:r>
      <w:r>
        <w:rPr>
          <w:spacing w:val="-13"/>
        </w:rPr>
        <w:t xml:space="preserve"> </w:t>
      </w:r>
      <w:r>
        <w:t>қысым,</w:t>
      </w:r>
      <w:r>
        <w:rPr>
          <w:spacing w:val="-10"/>
        </w:rPr>
        <w:t xml:space="preserve"> </w:t>
      </w:r>
      <w:r>
        <w:t>мемлекеттік</w:t>
      </w:r>
      <w:r>
        <w:rPr>
          <w:spacing w:val="-14"/>
        </w:rPr>
        <w:t xml:space="preserve"> </w:t>
      </w:r>
      <w:r>
        <w:t>қолдау</w:t>
      </w:r>
      <w:r>
        <w:rPr>
          <w:spacing w:val="-16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экологиялық</w:t>
      </w:r>
      <w:r>
        <w:rPr>
          <w:spacing w:val="-67"/>
        </w:rPr>
        <w:t xml:space="preserve"> </w:t>
      </w:r>
      <w:r>
        <w:t>саладағы цифрлық ортаның өзгеруі. Сонымен қатар, біз бұл факторларды макро</w:t>
      </w:r>
      <w:r>
        <w:rPr>
          <w:spacing w:val="-67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микро</w:t>
      </w:r>
      <w:r>
        <w:rPr>
          <w:spacing w:val="-5"/>
        </w:rPr>
        <w:t xml:space="preserve"> </w:t>
      </w:r>
      <w:r>
        <w:t>ортаға</w:t>
      </w:r>
      <w:r>
        <w:rPr>
          <w:spacing w:val="-3"/>
        </w:rPr>
        <w:t xml:space="preserve"> </w:t>
      </w:r>
      <w:r>
        <w:t>бөлдік,</w:t>
      </w:r>
      <w:r>
        <w:rPr>
          <w:spacing w:val="-2"/>
        </w:rPr>
        <w:t xml:space="preserve"> </w:t>
      </w:r>
      <w:r>
        <w:t>өйткені</w:t>
      </w:r>
      <w:r>
        <w:rPr>
          <w:spacing w:val="-9"/>
        </w:rPr>
        <w:t xml:space="preserve"> </w:t>
      </w:r>
      <w:r>
        <w:t>кәсіпорын</w:t>
      </w:r>
      <w:r>
        <w:rPr>
          <w:spacing w:val="-4"/>
        </w:rPr>
        <w:t xml:space="preserve"> </w:t>
      </w:r>
      <w:r>
        <w:t>жаңа</w:t>
      </w:r>
      <w:r>
        <w:rPr>
          <w:spacing w:val="-3"/>
        </w:rPr>
        <w:t xml:space="preserve"> </w:t>
      </w:r>
      <w:r>
        <w:t>мүмкіндіктер</w:t>
      </w:r>
      <w:r>
        <w:rPr>
          <w:spacing w:val="-5"/>
        </w:rPr>
        <w:t xml:space="preserve"> </w:t>
      </w:r>
      <w:r>
        <w:t>ашатын</w:t>
      </w:r>
      <w:r>
        <w:rPr>
          <w:spacing w:val="-4"/>
        </w:rPr>
        <w:t xml:space="preserve"> </w:t>
      </w:r>
      <w:r>
        <w:t>немесе</w:t>
      </w:r>
      <w:r>
        <w:rPr>
          <w:spacing w:val="-68"/>
        </w:rPr>
        <w:t xml:space="preserve"> </w:t>
      </w:r>
      <w:r>
        <w:t>жаңа</w:t>
      </w:r>
      <w:r>
        <w:rPr>
          <w:spacing w:val="53"/>
        </w:rPr>
        <w:t xml:space="preserve"> </w:t>
      </w:r>
      <w:r>
        <w:t>қиындықтар</w:t>
      </w:r>
      <w:r>
        <w:rPr>
          <w:spacing w:val="52"/>
        </w:rPr>
        <w:t xml:space="preserve"> </w:t>
      </w:r>
      <w:r>
        <w:t>туғызатын</w:t>
      </w:r>
      <w:r>
        <w:rPr>
          <w:spacing w:val="51"/>
        </w:rPr>
        <w:t xml:space="preserve"> </w:t>
      </w:r>
      <w:r>
        <w:t>сыртқы</w:t>
      </w:r>
      <w:r>
        <w:rPr>
          <w:spacing w:val="52"/>
        </w:rPr>
        <w:t xml:space="preserve"> </w:t>
      </w:r>
      <w:r>
        <w:t>орта</w:t>
      </w:r>
      <w:r>
        <w:rPr>
          <w:spacing w:val="52"/>
        </w:rPr>
        <w:t xml:space="preserve"> </w:t>
      </w:r>
      <w:r>
        <w:t>күштерінің</w:t>
      </w:r>
      <w:r>
        <w:rPr>
          <w:spacing w:val="51"/>
        </w:rPr>
        <w:t xml:space="preserve"> </w:t>
      </w:r>
      <w:r>
        <w:t>әсерінен</w:t>
      </w:r>
      <w:r>
        <w:rPr>
          <w:spacing w:val="52"/>
        </w:rPr>
        <w:t xml:space="preserve"> </w:t>
      </w:r>
      <w:r>
        <w:t>қызмет</w:t>
      </w:r>
      <w:r>
        <w:rPr>
          <w:spacing w:val="49"/>
        </w:rPr>
        <w:t xml:space="preserve"> </w:t>
      </w:r>
      <w:r>
        <w:t>етеді.</w:t>
      </w:r>
    </w:p>
    <w:p w:rsidR="008F31A8" w:rsidRDefault="006E07A6">
      <w:pPr>
        <w:pStyle w:val="a3"/>
        <w:ind w:right="391" w:firstLine="0"/>
      </w:pPr>
      <w:r>
        <w:t>«Макроорта»</w:t>
      </w:r>
      <w:r>
        <w:rPr>
          <w:spacing w:val="-17"/>
        </w:rPr>
        <w:t xml:space="preserve"> </w:t>
      </w:r>
      <w:r>
        <w:t>деп</w:t>
      </w:r>
      <w:r>
        <w:rPr>
          <w:spacing w:val="-12"/>
        </w:rPr>
        <w:t xml:space="preserve"> </w:t>
      </w:r>
      <w:r>
        <w:t>аталатын</w:t>
      </w:r>
      <w:r>
        <w:rPr>
          <w:spacing w:val="-12"/>
        </w:rPr>
        <w:t xml:space="preserve"> </w:t>
      </w:r>
      <w:r>
        <w:t>бұл</w:t>
      </w:r>
      <w:r>
        <w:rPr>
          <w:spacing w:val="-11"/>
        </w:rPr>
        <w:t xml:space="preserve"> </w:t>
      </w:r>
      <w:r>
        <w:t>күштердің</w:t>
      </w:r>
      <w:r>
        <w:rPr>
          <w:spacing w:val="-13"/>
        </w:rPr>
        <w:t xml:space="preserve"> </w:t>
      </w:r>
      <w:r>
        <w:t>бір</w:t>
      </w:r>
      <w:r>
        <w:rPr>
          <w:spacing w:val="-12"/>
        </w:rPr>
        <w:t xml:space="preserve"> </w:t>
      </w:r>
      <w:r>
        <w:t>бөлігі</w:t>
      </w:r>
      <w:r>
        <w:rPr>
          <w:spacing w:val="-17"/>
        </w:rPr>
        <w:t xml:space="preserve"> </w:t>
      </w:r>
      <w:r>
        <w:t>кәсіпорынның</w:t>
      </w:r>
      <w:r>
        <w:rPr>
          <w:spacing w:val="-11"/>
        </w:rPr>
        <w:t xml:space="preserve"> </w:t>
      </w:r>
      <w:r>
        <w:t>бақылауында</w:t>
      </w:r>
      <w:r>
        <w:rPr>
          <w:spacing w:val="-68"/>
        </w:rPr>
        <w:t xml:space="preserve"> </w:t>
      </w:r>
      <w:r>
        <w:t>емес, бірақ компания оларды мұқият қадағалап, олардың әрекеттеріне жауап</w:t>
      </w:r>
      <w:r>
        <w:rPr>
          <w:spacing w:val="1"/>
        </w:rPr>
        <w:t xml:space="preserve"> </w:t>
      </w:r>
      <w:r>
        <w:t>беруі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макроортаның</w:t>
      </w:r>
      <w:r>
        <w:rPr>
          <w:spacing w:val="1"/>
        </w:rPr>
        <w:t xml:space="preserve"> </w:t>
      </w:r>
      <w:r>
        <w:t>факторлары:</w:t>
      </w:r>
      <w:r>
        <w:rPr>
          <w:spacing w:val="1"/>
        </w:rPr>
        <w:t xml:space="preserve"> </w:t>
      </w:r>
      <w:r>
        <w:t>цифрландыру,</w:t>
      </w:r>
      <w:r>
        <w:rPr>
          <w:spacing w:val="1"/>
        </w:rPr>
        <w:t xml:space="preserve"> </w:t>
      </w:r>
      <w:r>
        <w:t>мемлекет</w:t>
      </w:r>
      <w:r>
        <w:rPr>
          <w:spacing w:val="45"/>
        </w:rPr>
        <w:t xml:space="preserve"> </w:t>
      </w:r>
      <w:r>
        <w:t>және</w:t>
      </w:r>
      <w:r>
        <w:rPr>
          <w:spacing w:val="50"/>
        </w:rPr>
        <w:t xml:space="preserve"> </w:t>
      </w:r>
      <w:r>
        <w:t>бәсекелестік.</w:t>
      </w:r>
      <w:r>
        <w:rPr>
          <w:spacing w:val="49"/>
        </w:rPr>
        <w:t xml:space="preserve"> </w:t>
      </w:r>
      <w:r>
        <w:t>Микроорта</w:t>
      </w:r>
      <w:r>
        <w:rPr>
          <w:spacing w:val="57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бұл</w:t>
      </w:r>
      <w:r>
        <w:rPr>
          <w:spacing w:val="44"/>
        </w:rPr>
        <w:t xml:space="preserve"> </w:t>
      </w:r>
      <w:r>
        <w:t>біздің</w:t>
      </w:r>
      <w:r>
        <w:rPr>
          <w:spacing w:val="48"/>
        </w:rPr>
        <w:t xml:space="preserve"> </w:t>
      </w:r>
      <w:r>
        <w:t>модельде</w:t>
      </w:r>
      <w:r>
        <w:rPr>
          <w:spacing w:val="48"/>
        </w:rPr>
        <w:t xml:space="preserve"> </w:t>
      </w:r>
      <w:r>
        <w:t>ұйым</w:t>
      </w:r>
      <w:r>
        <w:rPr>
          <w:spacing w:val="49"/>
        </w:rPr>
        <w:t xml:space="preserve"> </w:t>
      </w:r>
      <w:r>
        <w:t>тікелей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1" w:firstLine="0"/>
      </w:pPr>
      <w:r>
        <w:lastRenderedPageBreak/>
        <w:t>өзара</w:t>
      </w:r>
      <w:r>
        <w:rPr>
          <w:spacing w:val="1"/>
        </w:rPr>
        <w:t xml:space="preserve"> </w:t>
      </w:r>
      <w:r>
        <w:t>әрекеттесетін</w:t>
      </w:r>
      <w:r>
        <w:rPr>
          <w:spacing w:val="1"/>
        </w:rPr>
        <w:t xml:space="preserve"> </w:t>
      </w:r>
      <w:r>
        <w:t>аспектілер,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қаржы,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2"/>
        </w:rPr>
        <w:t xml:space="preserve"> </w:t>
      </w:r>
      <w:r>
        <w:t>факторлар</w:t>
      </w:r>
      <w:r>
        <w:rPr>
          <w:spacing w:val="3"/>
        </w:rPr>
        <w:t xml:space="preserve"> </w:t>
      </w:r>
      <w:r>
        <w:t>(12-сурет).</w:t>
      </w:r>
    </w:p>
    <w:p w:rsidR="008F31A8" w:rsidRDefault="006E07A6">
      <w:pPr>
        <w:pStyle w:val="a3"/>
        <w:ind w:right="381"/>
      </w:pPr>
      <w:r>
        <w:rPr>
          <w:w w:val="95"/>
        </w:rPr>
        <w:t>12 - суретте көріп отырғанымыздай зерттеудің теориялық моделі: макроорта</w:t>
      </w:r>
      <w:r>
        <w:rPr>
          <w:spacing w:val="1"/>
          <w:w w:val="95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микроорта</w:t>
      </w:r>
      <w:r>
        <w:rPr>
          <w:spacing w:val="1"/>
        </w:rPr>
        <w:t xml:space="preserve"> </w:t>
      </w:r>
      <w:r>
        <w:t>факторларына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енгізуде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анықтау.</w:t>
      </w:r>
      <w:r>
        <w:rPr>
          <w:spacing w:val="3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гипотезаларды атап</w:t>
      </w:r>
      <w:r>
        <w:rPr>
          <w:spacing w:val="1"/>
        </w:rPr>
        <w:t xml:space="preserve"> </w:t>
      </w:r>
      <w:r>
        <w:t>өттік.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8"/>
        <w:ind w:left="0" w:firstLine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1616661</wp:posOffset>
            </wp:positionH>
            <wp:positionV relativeFrom="paragraph">
              <wp:posOffset>125120</wp:posOffset>
            </wp:positionV>
            <wp:extent cx="5431660" cy="3639312"/>
            <wp:effectExtent l="0" t="0" r="0" b="0"/>
            <wp:wrapTopAndBottom/>
            <wp:docPr id="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660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4"/>
        <w:ind w:left="0" w:firstLine="0"/>
        <w:jc w:val="left"/>
        <w:rPr>
          <w:sz w:val="31"/>
        </w:rPr>
      </w:pPr>
    </w:p>
    <w:p w:rsidR="008F31A8" w:rsidRDefault="006E07A6">
      <w:pPr>
        <w:pStyle w:val="a3"/>
        <w:ind w:left="1292" w:right="912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Зерттеудің</w:t>
      </w:r>
      <w:r>
        <w:rPr>
          <w:spacing w:val="-3"/>
        </w:rPr>
        <w:t xml:space="preserve"> </w:t>
      </w:r>
      <w:r>
        <w:t>теориялық</w:t>
      </w:r>
      <w:r>
        <w:rPr>
          <w:spacing w:val="-2"/>
        </w:rPr>
        <w:t xml:space="preserve"> </w:t>
      </w:r>
      <w:r>
        <w:t>моделі</w:t>
      </w:r>
    </w:p>
    <w:p w:rsidR="008F31A8" w:rsidRDefault="008F31A8">
      <w:pPr>
        <w:pStyle w:val="a3"/>
        <w:spacing w:before="1"/>
        <w:ind w:left="0" w:firstLine="0"/>
        <w:jc w:val="left"/>
        <w:rPr>
          <w:sz w:val="24"/>
        </w:rPr>
      </w:pPr>
    </w:p>
    <w:p w:rsidR="008F31A8" w:rsidRDefault="006E07A6">
      <w:pPr>
        <w:ind w:left="766"/>
        <w:jc w:val="both"/>
        <w:rPr>
          <w:sz w:val="24"/>
        </w:rPr>
      </w:pPr>
      <w:r>
        <w:rPr>
          <w:sz w:val="24"/>
        </w:rPr>
        <w:t>Ескерту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SPSS бағдарламасының</w:t>
      </w:r>
      <w:r>
        <w:rPr>
          <w:spacing w:val="-6"/>
          <w:sz w:val="24"/>
        </w:rPr>
        <w:t xml:space="preserve"> </w:t>
      </w:r>
      <w:r>
        <w:rPr>
          <w:sz w:val="24"/>
        </w:rPr>
        <w:t>мәліметтері</w:t>
      </w:r>
      <w:r>
        <w:rPr>
          <w:spacing w:val="-2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3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97"/>
      </w:pPr>
      <w:r>
        <w:t>12-суретте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моделі негізінде,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гипотезалар:</w:t>
      </w:r>
    </w:p>
    <w:p w:rsidR="008F31A8" w:rsidRDefault="006E07A6">
      <w:pPr>
        <w:pStyle w:val="a3"/>
        <w:spacing w:line="321" w:lineRule="exact"/>
        <w:ind w:left="766" w:firstLine="0"/>
      </w:pPr>
      <w:r>
        <w:t>H1:</w:t>
      </w:r>
      <w:r>
        <w:rPr>
          <w:spacing w:val="-9"/>
        </w:rPr>
        <w:t xml:space="preserve"> </w:t>
      </w:r>
      <w:r>
        <w:t>макроорта</w:t>
      </w:r>
      <w:r>
        <w:rPr>
          <w:spacing w:val="-3"/>
        </w:rPr>
        <w:t xml:space="preserve"> </w:t>
      </w:r>
      <w:r>
        <w:t>факторлары</w:t>
      </w:r>
      <w:r>
        <w:rPr>
          <w:spacing w:val="-5"/>
        </w:rPr>
        <w:t xml:space="preserve"> </w:t>
      </w:r>
      <w:r>
        <w:t>микроорта</w:t>
      </w:r>
      <w:r>
        <w:rPr>
          <w:spacing w:val="-3"/>
        </w:rPr>
        <w:t xml:space="preserve"> </w:t>
      </w:r>
      <w:r>
        <w:t>факторларына</w:t>
      </w:r>
      <w:r>
        <w:rPr>
          <w:spacing w:val="5"/>
        </w:rPr>
        <w:t xml:space="preserve"> </w:t>
      </w:r>
      <w:r>
        <w:t>оң</w:t>
      </w:r>
      <w:r>
        <w:rPr>
          <w:spacing w:val="-4"/>
        </w:rPr>
        <w:t xml:space="preserve"> </w:t>
      </w:r>
      <w:r>
        <w:t>әсер</w:t>
      </w:r>
      <w:r>
        <w:rPr>
          <w:spacing w:val="-2"/>
        </w:rPr>
        <w:t xml:space="preserve"> </w:t>
      </w:r>
      <w:r>
        <w:t>етеді.</w:t>
      </w:r>
    </w:p>
    <w:p w:rsidR="008F31A8" w:rsidRDefault="006E07A6">
      <w:pPr>
        <w:pStyle w:val="a3"/>
        <w:ind w:right="398"/>
      </w:pPr>
      <w:r>
        <w:t>H2:</w:t>
      </w:r>
      <w:r>
        <w:rPr>
          <w:spacing w:val="1"/>
        </w:rPr>
        <w:t xml:space="preserve"> </w:t>
      </w:r>
      <w:r>
        <w:t>микроорта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фермаларға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 енгізуге</w:t>
      </w:r>
      <w:r>
        <w:rPr>
          <w:spacing w:val="6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 етеді.</w:t>
      </w:r>
    </w:p>
    <w:p w:rsidR="008F31A8" w:rsidRDefault="006E07A6">
      <w:pPr>
        <w:pStyle w:val="a3"/>
        <w:ind w:right="387"/>
      </w:pPr>
      <w:r>
        <w:t>1-ші гипотеза бойынша, сыртқы факторлар – цифрландыру, мемлекет және</w:t>
      </w:r>
      <w:r>
        <w:rPr>
          <w:spacing w:val="-67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факторларға,</w:t>
      </w:r>
      <w:r>
        <w:rPr>
          <w:spacing w:val="1"/>
        </w:rPr>
        <w:t xml:space="preserve"> </w:t>
      </w:r>
      <w:r>
        <w:t>мәселен</w:t>
      </w:r>
      <w:r>
        <w:rPr>
          <w:spacing w:val="1"/>
        </w:rPr>
        <w:t xml:space="preserve"> </w:t>
      </w:r>
      <w:r>
        <w:t>ферманың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деңгейіне,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мәселелеріне әсерін анықтау. Бұл микро орта факторлары ферманың ішіндегі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13-суретте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Суретте макро орта факторларының микро орта факторларына әсерін анықтау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берілген,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модельде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айқындадық.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ind w:left="337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10294" cy="3232404"/>
            <wp:effectExtent l="0" t="0" r="0" b="0"/>
            <wp:docPr id="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94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6E07A6">
      <w:pPr>
        <w:pStyle w:val="a3"/>
        <w:spacing w:before="128"/>
        <w:ind w:left="2835" w:firstLine="0"/>
        <w:jc w:val="left"/>
      </w:pPr>
      <w:r>
        <w:t>Сурет</w:t>
      </w:r>
      <w:r>
        <w:rPr>
          <w:spacing w:val="-4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Зерттеудің</w:t>
      </w:r>
      <w:r>
        <w:rPr>
          <w:spacing w:val="-2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моделі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SPSS</w:t>
      </w:r>
      <w:r>
        <w:rPr>
          <w:spacing w:val="-1"/>
          <w:sz w:val="24"/>
        </w:rPr>
        <w:t xml:space="preserve"> </w:t>
      </w:r>
      <w:r>
        <w:rPr>
          <w:sz w:val="24"/>
        </w:rPr>
        <w:t>бағдарламасының</w:t>
      </w:r>
      <w:r>
        <w:rPr>
          <w:spacing w:val="-6"/>
          <w:sz w:val="24"/>
        </w:rPr>
        <w:t xml:space="preserve"> </w:t>
      </w:r>
      <w:r>
        <w:rPr>
          <w:sz w:val="24"/>
        </w:rPr>
        <w:t>мәліметтері</w:t>
      </w:r>
      <w:r>
        <w:rPr>
          <w:spacing w:val="-2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3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90"/>
      </w:pPr>
      <w:r>
        <w:t>Макроорта мен микроортаның әрбір факторының жаңа 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гипотезалардан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гипотезалар</w:t>
      </w:r>
      <w:r>
        <w:rPr>
          <w:spacing w:val="1"/>
        </w:rPr>
        <w:t xml:space="preserve"> </w:t>
      </w:r>
      <w:r>
        <w:t>құрдық.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факторды</w:t>
      </w:r>
      <w:r>
        <w:rPr>
          <w:spacing w:val="1"/>
        </w:rPr>
        <w:t xml:space="preserve"> </w:t>
      </w:r>
      <w:r>
        <w:t>бөлек</w:t>
      </w:r>
      <w:r>
        <w:rPr>
          <w:spacing w:val="1"/>
        </w:rPr>
        <w:t xml:space="preserve"> </w:t>
      </w:r>
      <w:r>
        <w:t>қарастырдық,</w:t>
      </w:r>
      <w:r>
        <w:rPr>
          <w:spacing w:val="-2"/>
        </w:rPr>
        <w:t xml:space="preserve"> </w:t>
      </w:r>
      <w:r>
        <w:t>14-суретте</w:t>
      </w:r>
      <w:r>
        <w:rPr>
          <w:spacing w:val="-3"/>
        </w:rPr>
        <w:t xml:space="preserve"> </w:t>
      </w:r>
      <w:r>
        <w:t>төменде</w:t>
      </w:r>
      <w:r>
        <w:rPr>
          <w:spacing w:val="-3"/>
        </w:rPr>
        <w:t xml:space="preserve"> </w:t>
      </w:r>
      <w:r>
        <w:t>зерттеудің</w:t>
      </w:r>
      <w:r>
        <w:rPr>
          <w:spacing w:val="-3"/>
        </w:rPr>
        <w:t xml:space="preserve"> </w:t>
      </w:r>
      <w:r>
        <w:t>толықтырылған</w:t>
      </w:r>
      <w:r>
        <w:rPr>
          <w:spacing w:val="-4"/>
        </w:rPr>
        <w:t xml:space="preserve"> </w:t>
      </w:r>
      <w:r>
        <w:t>моделі</w:t>
      </w:r>
      <w:r>
        <w:rPr>
          <w:spacing w:val="-9"/>
        </w:rPr>
        <w:t xml:space="preserve"> </w:t>
      </w:r>
      <w:r>
        <w:t>берілген.</w:t>
      </w:r>
    </w:p>
    <w:p w:rsidR="008F31A8" w:rsidRDefault="006E07A6">
      <w:pPr>
        <w:pStyle w:val="a3"/>
        <w:spacing w:before="8"/>
        <w:ind w:left="0" w:firstLine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1120101</wp:posOffset>
            </wp:positionH>
            <wp:positionV relativeFrom="paragraph">
              <wp:posOffset>227474</wp:posOffset>
            </wp:positionV>
            <wp:extent cx="5820812" cy="3195637"/>
            <wp:effectExtent l="0" t="0" r="0" b="0"/>
            <wp:wrapTopAndBottom/>
            <wp:docPr id="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812" cy="3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ind w:left="0" w:firstLine="0"/>
        <w:jc w:val="left"/>
        <w:rPr>
          <w:sz w:val="35"/>
        </w:rPr>
      </w:pPr>
    </w:p>
    <w:p w:rsidR="008F31A8" w:rsidRDefault="006E07A6">
      <w:pPr>
        <w:pStyle w:val="a3"/>
        <w:ind w:left="2807" w:firstLine="0"/>
        <w:jc w:val="left"/>
      </w:pPr>
      <w:r>
        <w:t>Сурет</w:t>
      </w:r>
      <w:r>
        <w:rPr>
          <w:spacing w:val="-5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Зерттеудің</w:t>
      </w:r>
      <w:r>
        <w:rPr>
          <w:spacing w:val="-3"/>
        </w:rPr>
        <w:t xml:space="preserve"> </w:t>
      </w:r>
      <w:r>
        <w:t>қолданбалы</w:t>
      </w:r>
      <w:r>
        <w:rPr>
          <w:spacing w:val="-3"/>
        </w:rPr>
        <w:t xml:space="preserve"> </w:t>
      </w:r>
      <w:r>
        <w:t>моделі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SPSS</w:t>
      </w:r>
      <w:r>
        <w:rPr>
          <w:spacing w:val="-1"/>
          <w:sz w:val="24"/>
        </w:rPr>
        <w:t xml:space="preserve"> </w:t>
      </w:r>
      <w:r>
        <w:rPr>
          <w:sz w:val="24"/>
        </w:rPr>
        <w:t>бағдарламасының</w:t>
      </w:r>
      <w:r>
        <w:rPr>
          <w:spacing w:val="-6"/>
          <w:sz w:val="24"/>
        </w:rPr>
        <w:t xml:space="preserve"> </w:t>
      </w:r>
      <w:r>
        <w:rPr>
          <w:sz w:val="24"/>
        </w:rPr>
        <w:t>мәліметтері</w:t>
      </w:r>
      <w:r>
        <w:rPr>
          <w:spacing w:val="-2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3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rPr>
          <w:sz w:val="24"/>
        </w:rPr>
        <w:sectPr w:rsidR="008F31A8">
          <w:pgSz w:w="11910" w:h="16840"/>
          <w:pgMar w:top="116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 w:line="322" w:lineRule="exact"/>
        <w:ind w:left="766" w:firstLine="0"/>
      </w:pPr>
      <w:r>
        <w:lastRenderedPageBreak/>
        <w:t>Төменде</w:t>
      </w:r>
      <w:r>
        <w:rPr>
          <w:spacing w:val="-7"/>
        </w:rPr>
        <w:t xml:space="preserve"> </w:t>
      </w:r>
      <w:r>
        <w:t>гипотезаларды</w:t>
      </w:r>
      <w:r>
        <w:rPr>
          <w:spacing w:val="-7"/>
        </w:rPr>
        <w:t xml:space="preserve"> </w:t>
      </w:r>
      <w:r>
        <w:t>қарастырамыз</w:t>
      </w:r>
      <w:r>
        <w:rPr>
          <w:spacing w:val="-7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сипаттаймыз.</w:t>
      </w:r>
    </w:p>
    <w:p w:rsidR="008F31A8" w:rsidRDefault="006E07A6">
      <w:pPr>
        <w:pStyle w:val="a3"/>
        <w:ind w:right="387"/>
      </w:pPr>
      <w:r>
        <w:t>Цифрлық орта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ақпараттық технологияларды</w:t>
      </w:r>
      <w:r>
        <w:rPr>
          <w:spacing w:val="1"/>
        </w:rPr>
        <w:t xml:space="preserve"> </w:t>
      </w:r>
      <w:r>
        <w:t>пайдалану арқылы</w:t>
      </w:r>
      <w:r>
        <w:rPr>
          <w:spacing w:val="1"/>
        </w:rPr>
        <w:t xml:space="preserve"> </w:t>
      </w:r>
      <w:r>
        <w:t>айқындалады.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макро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жіктелмеген</w:t>
      </w:r>
      <w:r>
        <w:rPr>
          <w:spacing w:val="1"/>
        </w:rPr>
        <w:t xml:space="preserve"> </w:t>
      </w:r>
      <w:r>
        <w:t>болатын,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цифрландыру,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бәсекелестік факторларын</w:t>
      </w:r>
      <w:r>
        <w:rPr>
          <w:spacing w:val="1"/>
        </w:rPr>
        <w:t xml:space="preserve"> </w:t>
      </w:r>
      <w:r>
        <w:t>макроорта элементі</w:t>
      </w:r>
      <w:r>
        <w:rPr>
          <w:spacing w:val="-5"/>
        </w:rPr>
        <w:t xml:space="preserve"> </w:t>
      </w:r>
      <w:r>
        <w:t>ретінде</w:t>
      </w:r>
      <w:r>
        <w:rPr>
          <w:spacing w:val="7"/>
        </w:rPr>
        <w:t xml:space="preserve"> </w:t>
      </w:r>
      <w:r>
        <w:t>қолдандық.</w:t>
      </w:r>
    </w:p>
    <w:p w:rsidR="008F31A8" w:rsidRDefault="006E07A6">
      <w:pPr>
        <w:pStyle w:val="a3"/>
        <w:spacing w:before="4"/>
        <w:ind w:right="389"/>
      </w:pPr>
      <w:r>
        <w:rPr>
          <w:w w:val="95"/>
        </w:rPr>
        <w:t>Тиісінше, біз әр макро орта факторларының микроорта факторларына әсерін</w:t>
      </w:r>
      <w:r>
        <w:rPr>
          <w:spacing w:val="1"/>
          <w:w w:val="95"/>
        </w:rPr>
        <w:t xml:space="preserve"> </w:t>
      </w:r>
      <w:r>
        <w:t>зерттейміз: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шығындар,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аспектілер.</w:t>
      </w:r>
    </w:p>
    <w:p w:rsidR="008F31A8" w:rsidRDefault="006E07A6">
      <w:pPr>
        <w:pStyle w:val="a3"/>
        <w:ind w:right="397"/>
      </w:pPr>
      <w:r>
        <w:t>Қолданыстағы әдебиеттердің көпшілігі цифрландырудың сөзсіз оң әсерін</w:t>
      </w:r>
      <w:r>
        <w:rPr>
          <w:spacing w:val="1"/>
        </w:rPr>
        <w:t xml:space="preserve"> </w:t>
      </w:r>
      <w:r>
        <w:t>талап</w:t>
      </w:r>
      <w:r>
        <w:rPr>
          <w:spacing w:val="-1"/>
        </w:rPr>
        <w:t xml:space="preserve"> </w:t>
      </w:r>
      <w:r>
        <w:t>ететіндіктен,</w:t>
      </w:r>
      <w:r>
        <w:rPr>
          <w:spacing w:val="2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төмендегі</w:t>
      </w:r>
      <w:r>
        <w:rPr>
          <w:spacing w:val="-6"/>
        </w:rPr>
        <w:t xml:space="preserve"> </w:t>
      </w:r>
      <w:r>
        <w:t>гипотезаларды тексере</w:t>
      </w:r>
      <w:r>
        <w:rPr>
          <w:spacing w:val="1"/>
        </w:rPr>
        <w:t xml:space="preserve"> </w:t>
      </w:r>
      <w:r>
        <w:t>аламыз:</w:t>
      </w:r>
    </w:p>
    <w:p w:rsidR="008F31A8" w:rsidRDefault="006E07A6">
      <w:pPr>
        <w:pStyle w:val="a3"/>
        <w:ind w:right="386"/>
      </w:pPr>
      <w:r>
        <w:t>Зерттеулерге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секторлар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фермалардың</w:t>
      </w:r>
      <w:r>
        <w:rPr>
          <w:spacing w:val="1"/>
        </w:rPr>
        <w:t xml:space="preserve"> </w:t>
      </w:r>
      <w:r>
        <w:t>табысы</w:t>
      </w:r>
      <w:r>
        <w:rPr>
          <w:spacing w:val="1"/>
        </w:rPr>
        <w:t xml:space="preserve"> </w:t>
      </w:r>
      <w:r>
        <w:t>айтарлықтай серпінді өсуде және цифрлық жетілудің орташа деңгейі жоғары</w:t>
      </w:r>
      <w:r>
        <w:rPr>
          <w:spacing w:val="1"/>
        </w:rPr>
        <w:t xml:space="preserve"> </w:t>
      </w:r>
      <w:r>
        <w:t>фермалар үлкен</w:t>
      </w:r>
      <w:r>
        <w:rPr>
          <w:spacing w:val="2"/>
        </w:rPr>
        <w:t xml:space="preserve"> </w:t>
      </w:r>
      <w:r>
        <w:t>табысқа</w:t>
      </w:r>
      <w:r>
        <w:rPr>
          <w:spacing w:val="2"/>
        </w:rPr>
        <w:t xml:space="preserve"> </w:t>
      </w:r>
      <w:r>
        <w:t>ие</w:t>
      </w:r>
      <w:r>
        <w:rPr>
          <w:spacing w:val="6"/>
        </w:rPr>
        <w:t xml:space="preserve"> </w:t>
      </w:r>
      <w:r>
        <w:t>[138].</w:t>
      </w:r>
    </w:p>
    <w:p w:rsidR="008F31A8" w:rsidRDefault="006E07A6">
      <w:pPr>
        <w:pStyle w:val="a3"/>
        <w:ind w:right="387"/>
      </w:pPr>
      <w:r>
        <w:t>McKinsey</w:t>
      </w:r>
      <w:r>
        <w:rPr>
          <w:spacing w:val="1"/>
        </w:rPr>
        <w:t xml:space="preserve"> </w:t>
      </w:r>
      <w:r>
        <w:t>зерттеуі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тырысатын</w:t>
      </w:r>
      <w:r>
        <w:rPr>
          <w:spacing w:val="1"/>
        </w:rPr>
        <w:t xml:space="preserve"> </w:t>
      </w:r>
      <w:r>
        <w:rPr>
          <w:spacing w:val="-1"/>
        </w:rPr>
        <w:t>компаниялардың</w:t>
      </w:r>
      <w:r>
        <w:rPr>
          <w:spacing w:val="-16"/>
        </w:rPr>
        <w:t xml:space="preserve"> </w:t>
      </w:r>
      <w:r>
        <w:rPr>
          <w:spacing w:val="-1"/>
        </w:rPr>
        <w:t>ең</w:t>
      </w:r>
      <w:r>
        <w:rPr>
          <w:spacing w:val="-16"/>
        </w:rPr>
        <w:t xml:space="preserve"> </w:t>
      </w:r>
      <w:r>
        <w:rPr>
          <w:spacing w:val="-1"/>
        </w:rPr>
        <w:t>көп</w:t>
      </w:r>
      <w:r>
        <w:rPr>
          <w:spacing w:val="-16"/>
        </w:rPr>
        <w:t xml:space="preserve"> </w:t>
      </w:r>
      <w:r>
        <w:rPr>
          <w:spacing w:val="-1"/>
        </w:rPr>
        <w:t>пайда</w:t>
      </w:r>
      <w:r>
        <w:rPr>
          <w:spacing w:val="-15"/>
        </w:rPr>
        <w:t xml:space="preserve"> </w:t>
      </w:r>
      <w:r>
        <w:rPr>
          <w:spacing w:val="-1"/>
        </w:rPr>
        <w:t>көретінін</w:t>
      </w:r>
      <w:r>
        <w:rPr>
          <w:spacing w:val="-11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олардың</w:t>
      </w:r>
      <w:r>
        <w:rPr>
          <w:spacing w:val="-15"/>
        </w:rPr>
        <w:t xml:space="preserve"> </w:t>
      </w:r>
      <w:r>
        <w:t>табысы</w:t>
      </w:r>
      <w:r>
        <w:rPr>
          <w:spacing w:val="-16"/>
        </w:rPr>
        <w:t xml:space="preserve"> </w:t>
      </w:r>
      <w:r>
        <w:t>орташа</w:t>
      </w:r>
      <w:r>
        <w:rPr>
          <w:spacing w:val="-15"/>
        </w:rPr>
        <w:t xml:space="preserve"> </w:t>
      </w:r>
      <w:r>
        <w:t>фирмамен</w:t>
      </w:r>
      <w:r>
        <w:rPr>
          <w:spacing w:val="-68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дәлелдейді</w:t>
      </w:r>
      <w:r>
        <w:rPr>
          <w:spacing w:val="1"/>
        </w:rPr>
        <w:t xml:space="preserve"> </w:t>
      </w:r>
      <w:r>
        <w:t>[139].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авторлар</w:t>
      </w:r>
      <w:r>
        <w:rPr>
          <w:spacing w:val="-67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автоматтандыру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қаржыны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үнемдеуге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келетін жаңа технологияларды енгізуге цифрландыру ғана жеткіліксіз екенін</w:t>
      </w:r>
      <w:r>
        <w:rPr>
          <w:spacing w:val="1"/>
        </w:rPr>
        <w:t xml:space="preserve"> </w:t>
      </w:r>
      <w:r>
        <w:t>түсіну</w:t>
      </w:r>
      <w:r>
        <w:rPr>
          <w:spacing w:val="-4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санайды</w:t>
      </w:r>
      <w:r>
        <w:rPr>
          <w:spacing w:val="6"/>
        </w:rPr>
        <w:t xml:space="preserve"> </w:t>
      </w:r>
      <w:r>
        <w:t>[140].</w:t>
      </w:r>
    </w:p>
    <w:p w:rsidR="008F31A8" w:rsidRDefault="006E07A6">
      <w:pPr>
        <w:spacing w:before="1"/>
        <w:ind w:left="766" w:firstLine="139"/>
        <w:jc w:val="both"/>
        <w:rPr>
          <w:i/>
          <w:sz w:val="28"/>
        </w:rPr>
      </w:pPr>
      <w:r>
        <w:rPr>
          <w:i/>
          <w:sz w:val="28"/>
        </w:rPr>
        <w:t>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  <w:vertAlign w:val="subscript"/>
        </w:rPr>
        <w:t>111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цифрландыру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ферманың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қаржылық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көрсеткіштеріне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етеді.</w:t>
      </w:r>
    </w:p>
    <w:p w:rsidR="008F31A8" w:rsidRDefault="006E07A6">
      <w:pPr>
        <w:pStyle w:val="a3"/>
        <w:ind w:right="383"/>
      </w:pPr>
      <w:r>
        <w:t>Ұйымдастырушылық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тәжірибелерін,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модельдерін және серіктестіктерді енгізуді, сондай-ақ қызметкерлерден талап</w:t>
      </w:r>
      <w:r>
        <w:rPr>
          <w:spacing w:val="1"/>
        </w:rPr>
        <w:t xml:space="preserve"> </w:t>
      </w:r>
      <w:r>
        <w:t>етілетін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құзыреттерді</w:t>
      </w:r>
      <w:r>
        <w:rPr>
          <w:spacing w:val="1"/>
        </w:rPr>
        <w:t xml:space="preserve"> </w:t>
      </w:r>
      <w:r>
        <w:t>өзгертуді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болашақта да дамып келе жатқан технологиялармен байланысты мамандарға</w:t>
      </w:r>
      <w:r>
        <w:rPr>
          <w:spacing w:val="1"/>
        </w:rPr>
        <w:t xml:space="preserve"> </w:t>
      </w:r>
      <w:r>
        <w:t>сұраныстың артуы</w:t>
      </w:r>
      <w:r>
        <w:rPr>
          <w:spacing w:val="1"/>
        </w:rPr>
        <w:t xml:space="preserve"> </w:t>
      </w:r>
      <w:r>
        <w:t>болжануда</w:t>
      </w:r>
      <w:r>
        <w:rPr>
          <w:spacing w:val="2"/>
        </w:rPr>
        <w:t xml:space="preserve"> </w:t>
      </w:r>
      <w:r>
        <w:t>[141].</w:t>
      </w:r>
    </w:p>
    <w:p w:rsidR="008F31A8" w:rsidRDefault="006E07A6">
      <w:pPr>
        <w:pStyle w:val="a3"/>
        <w:ind w:right="388"/>
      </w:pPr>
      <w:r>
        <w:t>Цифрландыруға</w:t>
      </w:r>
      <w:r>
        <w:rPr>
          <w:spacing w:val="-8"/>
        </w:rPr>
        <w:t xml:space="preserve"> </w:t>
      </w:r>
      <w:r>
        <w:t>ең</w:t>
      </w:r>
      <w:r>
        <w:rPr>
          <w:spacing w:val="-8"/>
        </w:rPr>
        <w:t xml:space="preserve"> </w:t>
      </w:r>
      <w:r>
        <w:t>осал</w:t>
      </w:r>
      <w:r>
        <w:rPr>
          <w:spacing w:val="-8"/>
        </w:rPr>
        <w:t xml:space="preserve"> </w:t>
      </w:r>
      <w:r>
        <w:t>жұмысшылар</w:t>
      </w:r>
      <w:r>
        <w:rPr>
          <w:spacing w:val="-8"/>
        </w:rPr>
        <w:t xml:space="preserve"> </w:t>
      </w:r>
      <w:r>
        <w:t>санаттары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білімі</w:t>
      </w:r>
      <w:r>
        <w:rPr>
          <w:spacing w:val="-13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табысы</w:t>
      </w:r>
      <w:r>
        <w:rPr>
          <w:spacing w:val="-8"/>
        </w:rPr>
        <w:t xml:space="preserve"> </w:t>
      </w:r>
      <w:r>
        <w:t>төмен</w:t>
      </w:r>
      <w:r>
        <w:rPr>
          <w:spacing w:val="-68"/>
        </w:rPr>
        <w:t xml:space="preserve"> </w:t>
      </w:r>
      <w:r>
        <w:t>адамдар,</w:t>
      </w:r>
      <w:r>
        <w:rPr>
          <w:spacing w:val="-4"/>
        </w:rPr>
        <w:t xml:space="preserve"> </w:t>
      </w:r>
      <w:r>
        <w:t>қарт</w:t>
      </w:r>
      <w:r>
        <w:rPr>
          <w:spacing w:val="-3"/>
        </w:rPr>
        <w:t xml:space="preserve"> </w:t>
      </w:r>
      <w:r>
        <w:t>адамдар</w:t>
      </w:r>
      <w:r>
        <w:rPr>
          <w:spacing w:val="-6"/>
        </w:rPr>
        <w:t xml:space="preserve"> </w:t>
      </w:r>
      <w:r>
        <w:t>және интернет</w:t>
      </w:r>
      <w:r>
        <w:rPr>
          <w:spacing w:val="-3"/>
        </w:rPr>
        <w:t xml:space="preserve"> </w:t>
      </w:r>
      <w:r>
        <w:t>желісін</w:t>
      </w:r>
      <w:r>
        <w:rPr>
          <w:spacing w:val="-2"/>
        </w:rPr>
        <w:t xml:space="preserve"> </w:t>
      </w:r>
      <w:r>
        <w:t>аз</w:t>
      </w:r>
      <w:r>
        <w:rPr>
          <w:spacing w:val="-1"/>
        </w:rPr>
        <w:t xml:space="preserve"> </w:t>
      </w:r>
      <w:r>
        <w:t>пайдаланатын</w:t>
      </w:r>
      <w:r>
        <w:rPr>
          <w:spacing w:val="-2"/>
        </w:rPr>
        <w:t xml:space="preserve"> </w:t>
      </w:r>
      <w:r>
        <w:t>адамдар</w:t>
      </w:r>
      <w:r>
        <w:rPr>
          <w:spacing w:val="7"/>
        </w:rPr>
        <w:t xml:space="preserve"> </w:t>
      </w:r>
      <w:r>
        <w:t>[142].</w:t>
      </w:r>
    </w:p>
    <w:p w:rsidR="008F31A8" w:rsidRDefault="006E07A6">
      <w:pPr>
        <w:ind w:left="199" w:right="388" w:firstLine="566"/>
        <w:jc w:val="both"/>
        <w:rPr>
          <w:i/>
          <w:sz w:val="28"/>
        </w:rPr>
      </w:pPr>
      <w:r>
        <w:rPr>
          <w:i/>
          <w:sz w:val="28"/>
        </w:rPr>
        <w:t xml:space="preserve">Н </w:t>
      </w:r>
      <w:r>
        <w:rPr>
          <w:i/>
          <w:sz w:val="16"/>
        </w:rPr>
        <w:t>112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цифрланыдру ферманың ұйымдастырушылық аспектілеріне оң әсер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етеді.</w:t>
      </w:r>
    </w:p>
    <w:p w:rsidR="008F31A8" w:rsidRDefault="006E07A6">
      <w:pPr>
        <w:pStyle w:val="a3"/>
        <w:spacing w:before="2"/>
        <w:ind w:right="388"/>
        <w:rPr>
          <w:sz w:val="24"/>
        </w:rPr>
      </w:pPr>
      <w:r>
        <w:t>Цифрландырудың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аспектілерінің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талдауды, автоматтандыруды және ақпаратты басқаруды қоса алғанда, әртүрлі</w:t>
      </w:r>
      <w:r>
        <w:rPr>
          <w:spacing w:val="1"/>
        </w:rPr>
        <w:t xml:space="preserve"> </w:t>
      </w:r>
      <w:r>
        <w:t>бизнес-процестер үшін цифрлық құралдар мен платформаларды пайдалануды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[143].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 үшін өте маңызды, өйткені ол ұйымдарға өз қызметінде тиімді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  <w:r>
        <w:rPr>
          <w:sz w:val="24"/>
        </w:rPr>
        <w:t>.</w:t>
      </w:r>
    </w:p>
    <w:p w:rsidR="008F31A8" w:rsidRDefault="006E07A6">
      <w:pPr>
        <w:spacing w:line="321" w:lineRule="exact"/>
        <w:ind w:left="766"/>
        <w:jc w:val="both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pacing w:val="-8"/>
          <w:sz w:val="28"/>
        </w:rPr>
        <w:t xml:space="preserve"> </w:t>
      </w:r>
      <w:r>
        <w:rPr>
          <w:i/>
          <w:sz w:val="16"/>
        </w:rPr>
        <w:t>113</w:t>
      </w:r>
      <w:r>
        <w:rPr>
          <w:i/>
          <w:spacing w:val="-3"/>
          <w:sz w:val="16"/>
        </w:rPr>
        <w:t xml:space="preserve"> </w:t>
      </w:r>
      <w:r>
        <w:rPr>
          <w:i/>
          <w:sz w:val="28"/>
        </w:rPr>
        <w:t>цифрландыру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ферманың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технологиялық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етеді.</w:t>
      </w:r>
    </w:p>
    <w:p w:rsidR="008F31A8" w:rsidRDefault="006E07A6">
      <w:pPr>
        <w:pStyle w:val="a3"/>
        <w:ind w:right="384"/>
      </w:pPr>
      <w:r>
        <w:t>Бәсекеге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фирманың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тұрақтылығына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байланысты.</w:t>
      </w:r>
      <w:r>
        <w:rPr>
          <w:spacing w:val="-4"/>
        </w:rPr>
        <w:t xml:space="preserve"> </w:t>
      </w:r>
      <w:r>
        <w:t>Бәсекеге</w:t>
      </w:r>
      <w:r>
        <w:rPr>
          <w:spacing w:val="-5"/>
        </w:rPr>
        <w:t xml:space="preserve"> </w:t>
      </w:r>
      <w:r>
        <w:t>қабілеттіліктің</w:t>
      </w:r>
      <w:r>
        <w:rPr>
          <w:spacing w:val="-7"/>
        </w:rPr>
        <w:t xml:space="preserve"> </w:t>
      </w:r>
      <w:r>
        <w:t>өсуі</w:t>
      </w:r>
      <w:r>
        <w:rPr>
          <w:spacing w:val="-10"/>
        </w:rPr>
        <w:t xml:space="preserve"> </w:t>
      </w:r>
      <w:r>
        <w:t>меншікті</w:t>
      </w:r>
      <w:r>
        <w:rPr>
          <w:spacing w:val="-11"/>
        </w:rPr>
        <w:t xml:space="preserve"> </w:t>
      </w:r>
      <w:r>
        <w:t>капиталды</w:t>
      </w:r>
      <w:r>
        <w:rPr>
          <w:spacing w:val="-6"/>
        </w:rPr>
        <w:t xml:space="preserve"> </w:t>
      </w:r>
      <w:r>
        <w:t>тиімді</w:t>
      </w:r>
      <w:r>
        <w:rPr>
          <w:spacing w:val="-11"/>
        </w:rPr>
        <w:t xml:space="preserve"> </w:t>
      </w:r>
      <w:r>
        <w:t>пайдалану</w:t>
      </w:r>
      <w:r>
        <w:rPr>
          <w:spacing w:val="-68"/>
        </w:rPr>
        <w:t xml:space="preserve"> </w:t>
      </w:r>
      <w:r>
        <w:rPr>
          <w:spacing w:val="-1"/>
        </w:rPr>
        <w:t>арқылы</w:t>
      </w:r>
      <w:r>
        <w:rPr>
          <w:spacing w:val="-16"/>
        </w:rPr>
        <w:t xml:space="preserve"> </w:t>
      </w:r>
      <w:r>
        <w:t>қаржылық</w:t>
      </w:r>
      <w:r>
        <w:rPr>
          <w:spacing w:val="-17"/>
        </w:rPr>
        <w:t xml:space="preserve"> </w:t>
      </w:r>
      <w:r>
        <w:t>тұрақтылықты</w:t>
      </w:r>
      <w:r>
        <w:rPr>
          <w:spacing w:val="-17"/>
        </w:rPr>
        <w:t xml:space="preserve"> </w:t>
      </w:r>
      <w:r>
        <w:t>нығайтады.</w:t>
      </w:r>
      <w:r>
        <w:rPr>
          <w:spacing w:val="-15"/>
        </w:rPr>
        <w:t xml:space="preserve"> </w:t>
      </w:r>
      <w:r>
        <w:t>Осыған</w:t>
      </w:r>
      <w:r>
        <w:rPr>
          <w:spacing w:val="-17"/>
        </w:rPr>
        <w:t xml:space="preserve"> </w:t>
      </w:r>
      <w:r>
        <w:t>сүйене</w:t>
      </w:r>
      <w:r>
        <w:rPr>
          <w:spacing w:val="-16"/>
        </w:rPr>
        <w:t xml:space="preserve"> </w:t>
      </w:r>
      <w:r>
        <w:t>отырып,</w:t>
      </w:r>
      <w:r>
        <w:rPr>
          <w:spacing w:val="-15"/>
        </w:rPr>
        <w:t xml:space="preserve"> </w:t>
      </w:r>
      <w:r>
        <w:t>қаржылық</w:t>
      </w:r>
      <w:r>
        <w:rPr>
          <w:spacing w:val="-68"/>
        </w:rPr>
        <w:t xml:space="preserve"> </w:t>
      </w:r>
      <w:r>
        <w:rPr>
          <w:w w:val="95"/>
        </w:rPr>
        <w:t>тұрақтылықты арттыру үшін ұйым өзінің бәсекеге қабілеттілігін арттыруы керек.</w:t>
      </w:r>
      <w:r>
        <w:rPr>
          <w:spacing w:val="1"/>
          <w:w w:val="95"/>
        </w:rPr>
        <w:t xml:space="preserve"> </w:t>
      </w:r>
      <w:r>
        <w:t>Біздің ойымызша, бәсекелестік қысым қоршаған ортаға қатысты белгісіздікке</w:t>
      </w:r>
      <w:r>
        <w:rPr>
          <w:spacing w:val="1"/>
        </w:rPr>
        <w:t xml:space="preserve"> </w:t>
      </w:r>
      <w:r>
        <w:t>әкеледі және инновацияларды енгізу қарқынын арттырады. АӨК салалары ел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шетелде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өсіп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қысымға</w:t>
      </w:r>
      <w:r>
        <w:rPr>
          <w:spacing w:val="1"/>
        </w:rPr>
        <w:t xml:space="preserve"> </w:t>
      </w:r>
      <w:r>
        <w:t>ұшырауда.</w:t>
      </w:r>
      <w:r>
        <w:rPr>
          <w:spacing w:val="1"/>
        </w:rPr>
        <w:t xml:space="preserve"> </w:t>
      </w:r>
      <w:r>
        <w:t>Сондықтан</w:t>
      </w:r>
      <w:r>
        <w:rPr>
          <w:spacing w:val="16"/>
        </w:rPr>
        <w:t xml:space="preserve"> </w:t>
      </w:r>
      <w:r>
        <w:t>бәсекелестік</w:t>
      </w:r>
      <w:r>
        <w:rPr>
          <w:spacing w:val="15"/>
        </w:rPr>
        <w:t xml:space="preserve"> </w:t>
      </w:r>
      <w:r>
        <w:t>қысым</w:t>
      </w:r>
      <w:r>
        <w:rPr>
          <w:spacing w:val="22"/>
        </w:rPr>
        <w:t xml:space="preserve"> </w:t>
      </w:r>
      <w:r>
        <w:t>қаржылық</w:t>
      </w:r>
      <w:r>
        <w:rPr>
          <w:spacing w:val="15"/>
        </w:rPr>
        <w:t xml:space="preserve"> </w:t>
      </w:r>
      <w:r>
        <w:t>көрсеткіштерге</w:t>
      </w:r>
      <w:r>
        <w:rPr>
          <w:spacing w:val="17"/>
        </w:rPr>
        <w:t xml:space="preserve"> </w:t>
      </w:r>
      <w:r>
        <w:t>де,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55" w:firstLine="0"/>
        <w:jc w:val="left"/>
      </w:pPr>
      <w:r>
        <w:lastRenderedPageBreak/>
        <w:t>ұйымдастырушылық және</w:t>
      </w:r>
      <w:r>
        <w:rPr>
          <w:spacing w:val="1"/>
        </w:rPr>
        <w:t xml:space="preserve"> </w:t>
      </w:r>
      <w:r>
        <w:t>технологиялық көрсеткіштерге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оң әсер етеді деп</w:t>
      </w:r>
      <w:r>
        <w:rPr>
          <w:spacing w:val="-67"/>
        </w:rPr>
        <w:t xml:space="preserve"> </w:t>
      </w:r>
      <w:r>
        <w:t>болжауға</w:t>
      </w:r>
      <w:r>
        <w:rPr>
          <w:spacing w:val="1"/>
        </w:rPr>
        <w:t xml:space="preserve"> </w:t>
      </w:r>
      <w:r>
        <w:t>болады:</w:t>
      </w:r>
    </w:p>
    <w:p w:rsidR="008F31A8" w:rsidRDefault="006E07A6">
      <w:pPr>
        <w:ind w:left="766" w:right="380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121</w:t>
      </w:r>
      <w:r>
        <w:rPr>
          <w:i/>
          <w:spacing w:val="33"/>
          <w:sz w:val="16"/>
        </w:rPr>
        <w:t xml:space="preserve"> </w:t>
      </w:r>
      <w:r>
        <w:rPr>
          <w:i/>
          <w:sz w:val="28"/>
        </w:rPr>
        <w:t>Бәсекелестік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қысым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ферманың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қаржылық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көрсеткіштеріне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етеді.</w:t>
      </w:r>
    </w:p>
    <w:p w:rsidR="008F31A8" w:rsidRDefault="006E07A6">
      <w:pPr>
        <w:spacing w:before="4"/>
        <w:ind w:left="766" w:right="380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122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Бәсекелестік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қысым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ферманың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ұйымдастырушылық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аспектілеріне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әсер етеді.</w:t>
      </w:r>
    </w:p>
    <w:p w:rsidR="008F31A8" w:rsidRDefault="006E07A6">
      <w:pPr>
        <w:ind w:left="199" w:right="385" w:firstLine="566"/>
        <w:jc w:val="right"/>
        <w:rPr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123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Бәсекелестік қысым ферманың технологиялық дамуына оң әсер етеді.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Үкімет</w:t>
      </w:r>
      <w:r>
        <w:rPr>
          <w:spacing w:val="1"/>
          <w:sz w:val="28"/>
        </w:rPr>
        <w:t xml:space="preserve"> </w:t>
      </w:r>
      <w:r>
        <w:rPr>
          <w:sz w:val="28"/>
        </w:rPr>
        <w:t>АӨК-нің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«смарт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фермаларға»</w:t>
      </w:r>
      <w:r>
        <w:rPr>
          <w:spacing w:val="45"/>
          <w:sz w:val="28"/>
        </w:rPr>
        <w:t xml:space="preserve"> </w:t>
      </w:r>
      <w:r>
        <w:rPr>
          <w:sz w:val="28"/>
        </w:rPr>
        <w:t>жұмысшыларды</w:t>
      </w:r>
      <w:r>
        <w:rPr>
          <w:spacing w:val="51"/>
          <w:sz w:val="28"/>
        </w:rPr>
        <w:t xml:space="preserve"> </w:t>
      </w:r>
      <w:r>
        <w:rPr>
          <w:sz w:val="28"/>
        </w:rPr>
        <w:t>оқытуды,</w:t>
      </w:r>
      <w:r>
        <w:rPr>
          <w:spacing w:val="5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48"/>
          <w:sz w:val="28"/>
        </w:rPr>
        <w:t xml:space="preserve"> </w:t>
      </w:r>
      <w:r>
        <w:rPr>
          <w:sz w:val="28"/>
        </w:rPr>
        <w:t>институционалдық</w:t>
      </w:r>
      <w:r>
        <w:rPr>
          <w:spacing w:val="48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қолдауды</w:t>
      </w:r>
      <w:r>
        <w:rPr>
          <w:spacing w:val="-3"/>
          <w:sz w:val="28"/>
        </w:rPr>
        <w:t xml:space="preserve"> </w:t>
      </w:r>
      <w:r>
        <w:rPr>
          <w:sz w:val="28"/>
        </w:rPr>
        <w:t>ұсына</w:t>
      </w:r>
      <w:r>
        <w:rPr>
          <w:spacing w:val="-2"/>
          <w:sz w:val="28"/>
        </w:rPr>
        <w:t xml:space="preserve"> </w:t>
      </w:r>
      <w:r>
        <w:rPr>
          <w:sz w:val="28"/>
        </w:rPr>
        <w:t>алады</w:t>
      </w:r>
      <w:r>
        <w:rPr>
          <w:spacing w:val="-3"/>
          <w:sz w:val="28"/>
        </w:rPr>
        <w:t xml:space="preserve"> </w:t>
      </w:r>
      <w:r>
        <w:rPr>
          <w:sz w:val="28"/>
        </w:rPr>
        <w:t>[144].</w:t>
      </w:r>
      <w:r>
        <w:rPr>
          <w:spacing w:val="64"/>
          <w:sz w:val="28"/>
        </w:rPr>
        <w:t xml:space="preserve"> </w:t>
      </w:r>
      <w:r>
        <w:rPr>
          <w:sz w:val="28"/>
        </w:rPr>
        <w:t>Мұндай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7"/>
          <w:sz w:val="28"/>
        </w:rPr>
        <w:t xml:space="preserve"> </w:t>
      </w:r>
      <w:r>
        <w:rPr>
          <w:sz w:val="28"/>
        </w:rPr>
        <w:t>фермерлік</w:t>
      </w:r>
    </w:p>
    <w:p w:rsidR="008F31A8" w:rsidRDefault="006E07A6">
      <w:pPr>
        <w:pStyle w:val="a3"/>
        <w:spacing w:line="321" w:lineRule="exact"/>
        <w:ind w:firstLine="0"/>
        <w:jc w:val="left"/>
      </w:pPr>
      <w:r>
        <w:t>ұйымдарда</w:t>
      </w:r>
      <w:r>
        <w:rPr>
          <w:spacing w:val="-4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технологияларды</w:t>
      </w:r>
      <w:r>
        <w:rPr>
          <w:spacing w:val="-5"/>
        </w:rPr>
        <w:t xml:space="preserve"> </w:t>
      </w:r>
      <w:r>
        <w:t>енгізуге</w:t>
      </w:r>
      <w:r>
        <w:rPr>
          <w:spacing w:val="-3"/>
        </w:rPr>
        <w:t xml:space="preserve"> </w:t>
      </w:r>
      <w:r>
        <w:t>оң</w:t>
      </w:r>
      <w:r>
        <w:rPr>
          <w:spacing w:val="-4"/>
        </w:rPr>
        <w:t xml:space="preserve"> </w:t>
      </w:r>
      <w:r>
        <w:t>әсер</w:t>
      </w:r>
      <w:r>
        <w:rPr>
          <w:spacing w:val="-4"/>
        </w:rPr>
        <w:t xml:space="preserve"> </w:t>
      </w:r>
      <w:r>
        <w:t>етеді</w:t>
      </w:r>
      <w:r>
        <w:rPr>
          <w:spacing w:val="-9"/>
        </w:rPr>
        <w:t xml:space="preserve"> </w:t>
      </w:r>
      <w:r>
        <w:t>деп</w:t>
      </w:r>
      <w:r>
        <w:rPr>
          <w:spacing w:val="-5"/>
        </w:rPr>
        <w:t xml:space="preserve"> </w:t>
      </w:r>
      <w:r>
        <w:t>күтілуде:</w:t>
      </w:r>
    </w:p>
    <w:p w:rsidR="008F31A8" w:rsidRDefault="006E07A6">
      <w:pPr>
        <w:ind w:left="766" w:right="380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131</w:t>
      </w:r>
      <w:r>
        <w:rPr>
          <w:i/>
          <w:spacing w:val="39"/>
          <w:sz w:val="16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қолдау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ферманың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қаржылық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көрсеткіштеріне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етеді.</w:t>
      </w:r>
    </w:p>
    <w:p w:rsidR="008F31A8" w:rsidRDefault="006E07A6">
      <w:pPr>
        <w:ind w:left="766" w:right="380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132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қолдау ферманың ұйымдастырушылық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аспектілеріне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әсер етеді.</w:t>
      </w:r>
    </w:p>
    <w:p w:rsidR="008F31A8" w:rsidRDefault="006E07A6">
      <w:pPr>
        <w:ind w:left="766" w:right="380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133</w:t>
      </w:r>
      <w:r>
        <w:rPr>
          <w:i/>
          <w:spacing w:val="28"/>
          <w:sz w:val="16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қолдау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ферманың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технологиялық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аспектілеріне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етеді.</w:t>
      </w:r>
    </w:p>
    <w:p w:rsidR="008F31A8" w:rsidRDefault="006E07A6">
      <w:pPr>
        <w:pStyle w:val="a3"/>
        <w:spacing w:before="3"/>
        <w:ind w:right="389"/>
      </w:pPr>
      <w:r>
        <w:rPr>
          <w:spacing w:val="-1"/>
        </w:rPr>
        <w:t>Микроорта</w:t>
      </w:r>
      <w:r>
        <w:rPr>
          <w:spacing w:val="-15"/>
        </w:rPr>
        <w:t xml:space="preserve"> </w:t>
      </w:r>
      <w:r>
        <w:t>элементтерін</w:t>
      </w:r>
      <w:r>
        <w:rPr>
          <w:spacing w:val="-16"/>
        </w:rPr>
        <w:t xml:space="preserve"> </w:t>
      </w:r>
      <w:r>
        <w:t>қарастырсақ</w:t>
      </w:r>
      <w:r>
        <w:rPr>
          <w:b/>
        </w:rPr>
        <w:t>.</w:t>
      </w:r>
      <w:r>
        <w:rPr>
          <w:b/>
          <w:spacing w:val="-13"/>
        </w:rPr>
        <w:t xml:space="preserve"> </w:t>
      </w:r>
      <w:r>
        <w:t>Атап</w:t>
      </w:r>
      <w:r>
        <w:rPr>
          <w:spacing w:val="-15"/>
        </w:rPr>
        <w:t xml:space="preserve"> </w:t>
      </w:r>
      <w:r>
        <w:t>айтқанда,</w:t>
      </w:r>
      <w:r>
        <w:rPr>
          <w:spacing w:val="-14"/>
        </w:rPr>
        <w:t xml:space="preserve"> </w:t>
      </w:r>
      <w:r>
        <w:t>қаржылық</w:t>
      </w:r>
      <w:r>
        <w:rPr>
          <w:spacing w:val="-16"/>
        </w:rPr>
        <w:t xml:space="preserve"> </w:t>
      </w:r>
      <w:r>
        <w:t>шығындар</w:t>
      </w:r>
      <w:r>
        <w:rPr>
          <w:spacing w:val="-68"/>
        </w:rPr>
        <w:t xml:space="preserve"> </w:t>
      </w:r>
      <w:r>
        <w:t>жаңа технологияларды енгізу салыстырмалы түрде қымбат инвестиция болатын</w:t>
      </w:r>
      <w:r>
        <w:rPr>
          <w:spacing w:val="-67"/>
        </w:rPr>
        <w:t xml:space="preserve"> </w:t>
      </w:r>
      <w:r>
        <w:t>фермерлік ұйымдар сияқты шағын бизнес үшін шешім қабылдаудың маңызды</w:t>
      </w:r>
      <w:r>
        <w:rPr>
          <w:spacing w:val="1"/>
        </w:rPr>
        <w:t xml:space="preserve"> </w:t>
      </w:r>
      <w:r>
        <w:t>факторы болуы</w:t>
      </w:r>
      <w:r>
        <w:rPr>
          <w:spacing w:val="1"/>
        </w:rPr>
        <w:t xml:space="preserve"> </w:t>
      </w:r>
      <w:r>
        <w:t>мүмкін:</w:t>
      </w:r>
    </w:p>
    <w:p w:rsidR="008F31A8" w:rsidRDefault="006E07A6">
      <w:pPr>
        <w:ind w:left="766" w:right="385"/>
        <w:jc w:val="both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211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Қаржылық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шығындары.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Қаржы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тапшылығы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фермаларда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технологияларды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енгізуге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теріс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әсер етеді.</w:t>
      </w:r>
    </w:p>
    <w:p w:rsidR="008F31A8" w:rsidRDefault="006E07A6">
      <w:pPr>
        <w:pStyle w:val="a3"/>
        <w:ind w:right="386"/>
      </w:pPr>
      <w:r>
        <w:t>Біздің</w:t>
      </w:r>
      <w:r>
        <w:rPr>
          <w:spacing w:val="1"/>
        </w:rPr>
        <w:t xml:space="preserve"> </w:t>
      </w:r>
      <w:r>
        <w:t>зерттеуіміздегі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шағын.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директордың инновациясы – бұл бас директордың ұйымды жақсарту үшін жаңа</w:t>
      </w:r>
      <w:r>
        <w:rPr>
          <w:spacing w:val="-67"/>
        </w:rPr>
        <w:t xml:space="preserve"> </w:t>
      </w:r>
      <w:r>
        <w:t>басқару әдістері мен технологияларын белсенді түрде енгізуге дайын дәрежесі.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агро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басшыларының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өзгерістерге</w:t>
      </w:r>
      <w:r>
        <w:rPr>
          <w:spacing w:val="-67"/>
        </w:rPr>
        <w:t xml:space="preserve"> </w:t>
      </w:r>
      <w:r>
        <w:t>бейімделуіне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күтілуде,</w:t>
      </w:r>
      <w:r>
        <w:rPr>
          <w:spacing w:val="1"/>
        </w:rPr>
        <w:t xml:space="preserve"> </w:t>
      </w:r>
      <w:r>
        <w:t>мысалы: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егіншілікті</w:t>
      </w:r>
      <w:r>
        <w:rPr>
          <w:spacing w:val="1"/>
        </w:rPr>
        <w:t xml:space="preserve"> </w:t>
      </w:r>
      <w:r>
        <w:t>енгізу.</w:t>
      </w:r>
    </w:p>
    <w:p w:rsidR="008F31A8" w:rsidRDefault="006E07A6">
      <w:pPr>
        <w:spacing w:before="1"/>
        <w:ind w:left="766" w:right="387"/>
        <w:jc w:val="both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221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Бас директордың/басқарушының/иесінің инновациясы және оның IT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саласындағы білімі фермаларда жаңа технологияларды енгізуге оң әсер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етеді.</w:t>
      </w:r>
    </w:p>
    <w:p w:rsidR="008F31A8" w:rsidRDefault="006E07A6">
      <w:pPr>
        <w:pStyle w:val="a3"/>
        <w:ind w:right="388"/>
      </w:pPr>
      <w:r>
        <w:t>Дағдылардың жетіспеушілігі ұйымның жаңа технологияны қолдану үшін</w:t>
      </w:r>
      <w:r>
        <w:rPr>
          <w:spacing w:val="1"/>
        </w:rPr>
        <w:t xml:space="preserve"> </w:t>
      </w:r>
      <w:r>
        <w:t>тиісті дағдылары немесе дайындығы бар қызметкерлердің жетіспеу дәрежесін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саласындағы</w:t>
      </w:r>
      <w:r>
        <w:rPr>
          <w:spacing w:val="51"/>
        </w:rPr>
        <w:t xml:space="preserve"> </w:t>
      </w:r>
      <w:r>
        <w:t>тәжірибесі</w:t>
      </w:r>
      <w:r>
        <w:rPr>
          <w:spacing w:val="47"/>
        </w:rPr>
        <w:t xml:space="preserve"> </w:t>
      </w:r>
      <w:r>
        <w:t>шектеулі</w:t>
      </w:r>
      <w:r>
        <w:rPr>
          <w:spacing w:val="46"/>
        </w:rPr>
        <w:t xml:space="preserve"> </w:t>
      </w:r>
      <w:r>
        <w:t>болғандықтан,</w:t>
      </w:r>
      <w:r>
        <w:rPr>
          <w:spacing w:val="53"/>
        </w:rPr>
        <w:t xml:space="preserve"> </w:t>
      </w:r>
      <w:r>
        <w:t>дағдылардың</w:t>
      </w:r>
      <w:r>
        <w:rPr>
          <w:spacing w:val="52"/>
        </w:rPr>
        <w:t xml:space="preserve"> </w:t>
      </w:r>
      <w:r>
        <w:t>жетіспеушілігі</w:t>
      </w:r>
    </w:p>
    <w:p w:rsidR="008F31A8" w:rsidRDefault="006E07A6">
      <w:pPr>
        <w:pStyle w:val="a3"/>
        <w:ind w:right="393" w:firstLine="0"/>
      </w:pPr>
      <w:r>
        <w:t>«ақылды</w:t>
      </w:r>
      <w:r>
        <w:rPr>
          <w:spacing w:val="-7"/>
        </w:rPr>
        <w:t xml:space="preserve"> </w:t>
      </w:r>
      <w:r>
        <w:t>фермаларды»</w:t>
      </w:r>
      <w:r>
        <w:rPr>
          <w:spacing w:val="-12"/>
        </w:rPr>
        <w:t xml:space="preserve"> </w:t>
      </w:r>
      <w:r>
        <w:t>енгізуге</w:t>
      </w:r>
      <w:r>
        <w:rPr>
          <w:spacing w:val="-7"/>
        </w:rPr>
        <w:t xml:space="preserve"> </w:t>
      </w:r>
      <w:r>
        <w:t>кері</w:t>
      </w:r>
      <w:r>
        <w:rPr>
          <w:spacing w:val="-12"/>
        </w:rPr>
        <w:t xml:space="preserve"> </w:t>
      </w:r>
      <w:r>
        <w:t>әсерін</w:t>
      </w:r>
      <w:r>
        <w:rPr>
          <w:spacing w:val="-3"/>
        </w:rPr>
        <w:t xml:space="preserve"> </w:t>
      </w:r>
      <w:r>
        <w:t>тигізеді</w:t>
      </w:r>
      <w:r>
        <w:rPr>
          <w:spacing w:val="-13"/>
        </w:rPr>
        <w:t xml:space="preserve"> </w:t>
      </w:r>
      <w:r>
        <w:t>деп</w:t>
      </w:r>
      <w:r>
        <w:rPr>
          <w:spacing w:val="-7"/>
        </w:rPr>
        <w:t xml:space="preserve"> </w:t>
      </w:r>
      <w:r>
        <w:t>күтілуде.</w:t>
      </w:r>
      <w:r>
        <w:rPr>
          <w:spacing w:val="-5"/>
        </w:rPr>
        <w:t xml:space="preserve"> </w:t>
      </w:r>
      <w:r>
        <w:t>Ұйымдық</w:t>
      </w:r>
      <w:r>
        <w:rPr>
          <w:spacing w:val="-7"/>
        </w:rPr>
        <w:t xml:space="preserve"> </w:t>
      </w:r>
      <w:r>
        <w:t>адам</w:t>
      </w:r>
      <w:r>
        <w:rPr>
          <w:spacing w:val="-68"/>
        </w:rPr>
        <w:t xml:space="preserve"> </w:t>
      </w:r>
      <w:r>
        <w:t>ресурстары фирманың көлеміне сәйкес келеді. Алматы облысындағы фермерлік</w:t>
      </w:r>
      <w:r>
        <w:rPr>
          <w:spacing w:val="-67"/>
        </w:rPr>
        <w:t xml:space="preserve"> </w:t>
      </w:r>
      <w:r>
        <w:t>ұйымдардың көпшілігі көлемі жағынан өте аз, IT саласында жас кадрлардың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-16"/>
        </w:rPr>
        <w:t xml:space="preserve"> </w:t>
      </w:r>
      <w:r>
        <w:t>проблемасы</w:t>
      </w:r>
      <w:r>
        <w:rPr>
          <w:spacing w:val="-14"/>
        </w:rPr>
        <w:t xml:space="preserve"> </w:t>
      </w:r>
      <w:r>
        <w:t>бар.</w:t>
      </w:r>
      <w:r>
        <w:rPr>
          <w:spacing w:val="-12"/>
        </w:rPr>
        <w:t xml:space="preserve"> </w:t>
      </w:r>
      <w:r>
        <w:t>Осылайша,</w:t>
      </w:r>
      <w:r>
        <w:rPr>
          <w:spacing w:val="-13"/>
        </w:rPr>
        <w:t xml:space="preserve"> </w:t>
      </w:r>
      <w:r>
        <w:t>адам</w:t>
      </w:r>
      <w:r>
        <w:rPr>
          <w:spacing w:val="-13"/>
        </w:rPr>
        <w:t xml:space="preserve"> </w:t>
      </w:r>
      <w:r>
        <w:t>ресурстарының</w:t>
      </w:r>
      <w:r>
        <w:rPr>
          <w:spacing w:val="-14"/>
        </w:rPr>
        <w:t xml:space="preserve"> </w:t>
      </w:r>
      <w:r>
        <w:t>осалдығы</w:t>
      </w:r>
      <w:r>
        <w:rPr>
          <w:spacing w:val="-14"/>
        </w:rPr>
        <w:t xml:space="preserve"> </w:t>
      </w:r>
      <w:r>
        <w:t>жаңа</w:t>
      </w:r>
      <w:r>
        <w:rPr>
          <w:spacing w:val="-68"/>
        </w:rPr>
        <w:t xml:space="preserve"> </w:t>
      </w:r>
      <w:r>
        <w:t>технологияларды енгізуге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 етеді</w:t>
      </w:r>
      <w:r>
        <w:rPr>
          <w:spacing w:val="-4"/>
        </w:rPr>
        <w:t xml:space="preserve"> </w:t>
      </w:r>
      <w:r>
        <w:t>деп күтілуде.</w:t>
      </w:r>
    </w:p>
    <w:p w:rsidR="008F31A8" w:rsidRDefault="006E07A6">
      <w:pPr>
        <w:spacing w:before="1"/>
        <w:ind w:left="766" w:right="395"/>
        <w:jc w:val="both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222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саласындағы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ауылшаруашылық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кадрларының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жетіспеушілігі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фермаларда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қолдануға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кері әсер етеді.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3"/>
      </w:pPr>
      <w:r>
        <w:lastRenderedPageBreak/>
        <w:t>Сонымен,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ұйымдарға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артықшылық</w:t>
      </w:r>
      <w:r>
        <w:rPr>
          <w:spacing w:val="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күтілуде.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артықшылық</w:t>
      </w:r>
      <w:r>
        <w:rPr>
          <w:spacing w:val="1"/>
        </w:rPr>
        <w:t xml:space="preserve"> </w:t>
      </w:r>
      <w:r>
        <w:t>дәрежесі</w:t>
      </w:r>
      <w:r>
        <w:rPr>
          <w:spacing w:val="-67"/>
        </w:rPr>
        <w:t xml:space="preserve"> </w:t>
      </w:r>
      <w:r>
        <w:t>кірістілік, шығындарды азайту немесе транзакцияларды жеделдету және т. б.</w:t>
      </w:r>
      <w:r>
        <w:rPr>
          <w:spacing w:val="1"/>
        </w:rPr>
        <w:t xml:space="preserve"> </w:t>
      </w:r>
      <w:r>
        <w:t>тұрғысынан беріледі.</w:t>
      </w:r>
    </w:p>
    <w:p w:rsidR="008F31A8" w:rsidRDefault="006E07A6">
      <w:pPr>
        <w:pStyle w:val="a3"/>
        <w:tabs>
          <w:tab w:val="left" w:pos="1465"/>
          <w:tab w:val="left" w:pos="1604"/>
          <w:tab w:val="left" w:pos="2001"/>
          <w:tab w:val="left" w:pos="2899"/>
          <w:tab w:val="left" w:pos="3019"/>
          <w:tab w:val="left" w:pos="3742"/>
          <w:tab w:val="left" w:pos="4021"/>
          <w:tab w:val="left" w:pos="5153"/>
          <w:tab w:val="left" w:pos="5583"/>
          <w:tab w:val="left" w:pos="5958"/>
          <w:tab w:val="left" w:pos="6405"/>
          <w:tab w:val="left" w:pos="7253"/>
          <w:tab w:val="left" w:pos="7311"/>
          <w:tab w:val="left" w:pos="7357"/>
          <w:tab w:val="left" w:pos="8088"/>
          <w:tab w:val="left" w:pos="8197"/>
          <w:tab w:val="left" w:pos="9041"/>
          <w:tab w:val="left" w:pos="9368"/>
        </w:tabs>
        <w:spacing w:before="4"/>
        <w:ind w:right="381"/>
        <w:jc w:val="right"/>
      </w:pPr>
      <w:r>
        <w:rPr>
          <w:spacing w:val="-1"/>
        </w:rPr>
        <w:t>Салыстырмалы</w:t>
      </w:r>
      <w:r>
        <w:rPr>
          <w:spacing w:val="-12"/>
        </w:rPr>
        <w:t xml:space="preserve"> </w:t>
      </w:r>
      <w:r>
        <w:t>артықшылық</w:t>
      </w:r>
      <w:r>
        <w:rPr>
          <w:spacing w:val="-12"/>
        </w:rPr>
        <w:t xml:space="preserve"> </w:t>
      </w:r>
      <w:r>
        <w:t>тек</w:t>
      </w:r>
      <w:r>
        <w:rPr>
          <w:spacing w:val="-9"/>
        </w:rPr>
        <w:t xml:space="preserve"> </w:t>
      </w:r>
      <w:r>
        <w:t>қаржыға</w:t>
      </w:r>
      <w:r>
        <w:rPr>
          <w:spacing w:val="-10"/>
        </w:rPr>
        <w:t xml:space="preserve"> </w:t>
      </w:r>
      <w:r>
        <w:t>ғана</w:t>
      </w:r>
      <w:r>
        <w:rPr>
          <w:spacing w:val="-11"/>
        </w:rPr>
        <w:t xml:space="preserve"> </w:t>
      </w:r>
      <w:r>
        <w:t>емес,</w:t>
      </w:r>
      <w:r>
        <w:rPr>
          <w:spacing w:val="-10"/>
        </w:rPr>
        <w:t xml:space="preserve"> </w:t>
      </w:r>
      <w:r>
        <w:t>сонымен</w:t>
      </w:r>
      <w:r>
        <w:rPr>
          <w:spacing w:val="-16"/>
        </w:rPr>
        <w:t xml:space="preserve"> </w:t>
      </w:r>
      <w:r>
        <w:t>бірге</w:t>
      </w:r>
      <w:r>
        <w:rPr>
          <w:spacing w:val="-11"/>
        </w:rPr>
        <w:t xml:space="preserve"> </w:t>
      </w:r>
      <w:r>
        <w:t>күш</w:t>
      </w:r>
      <w:r>
        <w:rPr>
          <w:spacing w:val="-1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уақытты</w:t>
      </w:r>
      <w:r>
        <w:tab/>
        <w:t>үнемдеуге,</w:t>
      </w:r>
      <w:r>
        <w:tab/>
      </w:r>
      <w:r>
        <w:tab/>
        <w:t>қолайсыздықты</w:t>
      </w:r>
      <w:r>
        <w:tab/>
        <w:t>азайтуға</w:t>
      </w:r>
      <w:r>
        <w:tab/>
        <w:t>және</w:t>
      </w:r>
      <w:r>
        <w:tab/>
        <w:t>жаңа</w:t>
      </w:r>
      <w:r>
        <w:tab/>
        <w:t>технологиялар</w:t>
      </w:r>
      <w:r>
        <w:rPr>
          <w:spacing w:val="-67"/>
        </w:rPr>
        <w:t xml:space="preserve"> </w:t>
      </w:r>
      <w:r>
        <w:t>пайдасын</w:t>
      </w:r>
      <w:r>
        <w:tab/>
      </w:r>
      <w:r>
        <w:tab/>
        <w:t>тигізетін</w:t>
      </w:r>
      <w:r>
        <w:tab/>
        <w:t>барлық</w:t>
      </w:r>
      <w:r>
        <w:tab/>
        <w:t>нәрселерге</w:t>
      </w:r>
      <w:r>
        <w:tab/>
        <w:t>байланысты.</w:t>
      </w:r>
      <w:r>
        <w:tab/>
      </w:r>
      <w:r>
        <w:tab/>
      </w:r>
      <w:r>
        <w:tab/>
        <w:t>Орта</w:t>
      </w:r>
      <w:r>
        <w:tab/>
      </w:r>
      <w:r>
        <w:tab/>
        <w:t>және</w:t>
      </w:r>
      <w:r>
        <w:tab/>
        <w:t>шағын</w:t>
      </w:r>
      <w:r>
        <w:rPr>
          <w:spacing w:val="-67"/>
        </w:rPr>
        <w:t xml:space="preserve"> </w:t>
      </w:r>
      <w:r>
        <w:t>фермаларда</w:t>
      </w:r>
      <w:r>
        <w:tab/>
        <w:t>ақпараттық</w:t>
      </w:r>
      <w:r>
        <w:tab/>
      </w:r>
      <w:r>
        <w:rPr>
          <w:spacing w:val="-1"/>
        </w:rPr>
        <w:t>технологияның</w:t>
      </w:r>
      <w:r>
        <w:rPr>
          <w:spacing w:val="-1"/>
        </w:rPr>
        <w:tab/>
      </w:r>
      <w:r>
        <w:rPr>
          <w:spacing w:val="-1"/>
        </w:rPr>
        <w:tab/>
      </w:r>
      <w:r>
        <w:t>әлеуетті</w:t>
      </w:r>
      <w:r>
        <w:tab/>
      </w:r>
      <w:r>
        <w:tab/>
        <w:t>мүмкіндіктері</w:t>
      </w:r>
      <w:r>
        <w:tab/>
      </w:r>
      <w:r>
        <w:tab/>
        <w:t>мен</w:t>
      </w:r>
      <w:r>
        <w:rPr>
          <w:spacing w:val="-67"/>
        </w:rPr>
        <w:t xml:space="preserve"> </w:t>
      </w:r>
      <w:r>
        <w:t>артықшылықтары</w:t>
      </w:r>
      <w:r>
        <w:rPr>
          <w:spacing w:val="31"/>
        </w:rPr>
        <w:t xml:space="preserve"> </w:t>
      </w:r>
      <w:r>
        <w:t>бар.</w:t>
      </w:r>
      <w:r>
        <w:rPr>
          <w:spacing w:val="33"/>
        </w:rPr>
        <w:t xml:space="preserve"> </w:t>
      </w:r>
      <w:r>
        <w:t>Олар</w:t>
      </w:r>
      <w:r>
        <w:rPr>
          <w:spacing w:val="31"/>
        </w:rPr>
        <w:t xml:space="preserve"> </w:t>
      </w:r>
      <w:r>
        <w:t>жаңа</w:t>
      </w:r>
      <w:r>
        <w:rPr>
          <w:spacing w:val="39"/>
        </w:rPr>
        <w:t xml:space="preserve"> </w:t>
      </w:r>
      <w:r>
        <w:t>нарықтарға</w:t>
      </w:r>
      <w:r>
        <w:rPr>
          <w:spacing w:val="32"/>
        </w:rPr>
        <w:t xml:space="preserve"> </w:t>
      </w:r>
      <w:r>
        <w:t>шығуды,</w:t>
      </w:r>
      <w:r>
        <w:rPr>
          <w:spacing w:val="33"/>
        </w:rPr>
        <w:t xml:space="preserve"> </w:t>
      </w:r>
      <w:r>
        <w:t>бизнес-процестерді</w:t>
      </w:r>
      <w:r>
        <w:rPr>
          <w:spacing w:val="-67"/>
        </w:rPr>
        <w:t xml:space="preserve"> </w:t>
      </w:r>
      <w:r>
        <w:t>оңтайландыруды,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азайтуды,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білімді жақсартуды,</w:t>
      </w:r>
      <w:r>
        <w:rPr>
          <w:spacing w:val="-67"/>
        </w:rPr>
        <w:t xml:space="preserve"> </w:t>
      </w:r>
      <w:r>
        <w:t>инвестицияларды</w:t>
      </w:r>
      <w:r>
        <w:rPr>
          <w:spacing w:val="-13"/>
        </w:rPr>
        <w:t xml:space="preserve"> </w:t>
      </w:r>
      <w:r>
        <w:t>тартуды</w:t>
      </w:r>
      <w:r>
        <w:rPr>
          <w:spacing w:val="-13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жаңа</w:t>
      </w:r>
      <w:r>
        <w:rPr>
          <w:spacing w:val="-11"/>
        </w:rPr>
        <w:t xml:space="preserve"> </w:t>
      </w:r>
      <w:r>
        <w:t>өнімдер</w:t>
      </w:r>
      <w:r>
        <w:rPr>
          <w:spacing w:val="-13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қызметтерді</w:t>
      </w:r>
      <w:r>
        <w:rPr>
          <w:spacing w:val="-18"/>
        </w:rPr>
        <w:t xml:space="preserve"> </w:t>
      </w:r>
      <w:r>
        <w:t>құруды</w:t>
      </w:r>
      <w:r>
        <w:rPr>
          <w:spacing w:val="-12"/>
        </w:rPr>
        <w:t xml:space="preserve"> </w:t>
      </w:r>
      <w:r>
        <w:t>қамтиды.</w:t>
      </w:r>
    </w:p>
    <w:p w:rsidR="008F31A8" w:rsidRDefault="006E07A6">
      <w:pPr>
        <w:ind w:left="766" w:right="392"/>
        <w:jc w:val="both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231</w:t>
      </w:r>
      <w:r>
        <w:rPr>
          <w:i/>
          <w:spacing w:val="1"/>
          <w:sz w:val="16"/>
        </w:rPr>
        <w:t xml:space="preserve"> </w:t>
      </w:r>
      <w:r>
        <w:rPr>
          <w:i/>
          <w:sz w:val="28"/>
        </w:rPr>
        <w:t>Салыстырмалы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артықшылық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фермаларда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енгізумен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байланысты.</w:t>
      </w:r>
    </w:p>
    <w:p w:rsidR="008F31A8" w:rsidRDefault="006E07A6">
      <w:pPr>
        <w:pStyle w:val="a3"/>
        <w:ind w:right="384"/>
      </w:pPr>
      <w:r>
        <w:t>Кейбір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артықшылықтарға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өнімділіктің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әкеледі,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компаниялардың тағы бір бөлігі жаңа ақпараттық жүйелерді енгізуде белгілі бір</w:t>
      </w:r>
      <w:r>
        <w:rPr>
          <w:spacing w:val="-67"/>
        </w:rPr>
        <w:t xml:space="preserve"> </w:t>
      </w:r>
      <w:r>
        <w:t>қиындықтарға ие. Мысалы, жаңа цифрлық технологияларды сатып алу үшін</w:t>
      </w:r>
      <w:r>
        <w:rPr>
          <w:spacing w:val="1"/>
        </w:rPr>
        <w:t xml:space="preserve"> </w:t>
      </w:r>
      <w:r>
        <w:t>инвестициялар мен</w:t>
      </w:r>
      <w:r>
        <w:rPr>
          <w:spacing w:val="1"/>
        </w:rPr>
        <w:t xml:space="preserve"> </w:t>
      </w:r>
      <w:r>
        <w:t>қаржы ресурстары</w:t>
      </w:r>
      <w:r>
        <w:rPr>
          <w:spacing w:val="1"/>
        </w:rPr>
        <w:t xml:space="preserve"> </w:t>
      </w:r>
      <w:r>
        <w:t>жетіспеуі:</w:t>
      </w:r>
    </w:p>
    <w:p w:rsidR="008F31A8" w:rsidRDefault="006E07A6">
      <w:pPr>
        <w:spacing w:before="1" w:line="322" w:lineRule="exact"/>
        <w:ind w:left="766"/>
        <w:jc w:val="both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232</w:t>
      </w:r>
      <w:r>
        <w:rPr>
          <w:i/>
          <w:spacing w:val="22"/>
          <w:sz w:val="16"/>
        </w:rPr>
        <w:t xml:space="preserve"> </w:t>
      </w:r>
      <w:r>
        <w:rPr>
          <w:i/>
          <w:sz w:val="28"/>
        </w:rPr>
        <w:t>Қиындықтар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технологияларды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енгізумен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теріс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байланысты.</w:t>
      </w:r>
    </w:p>
    <w:p w:rsidR="008F31A8" w:rsidRDefault="006E07A6">
      <w:pPr>
        <w:pStyle w:val="a3"/>
        <w:ind w:right="388"/>
      </w:pPr>
      <w:r>
        <w:t>Егер жаңа технологиялар ферма параметрлерімен үйлесімді болса, оны осы</w:t>
      </w:r>
      <w:r>
        <w:rPr>
          <w:spacing w:val="-67"/>
        </w:rPr>
        <w:t xml:space="preserve"> </w:t>
      </w:r>
      <w:r>
        <w:t>компанияға енгізу ықтималдығы жоғары. Бұл технология ферманың одан әрі</w:t>
      </w:r>
      <w:r>
        <w:rPr>
          <w:spacing w:val="1"/>
        </w:rPr>
        <w:t xml:space="preserve"> </w:t>
      </w:r>
      <w:r>
        <w:t>өнімділігіне оң әсер етеді. Үйлесімділік-бұл инновацияның алдыңғы тәжірибеге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құндылықтарға,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пайдаланушылардың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-13"/>
        </w:rPr>
        <w:t xml:space="preserve"> </w:t>
      </w:r>
      <w:r>
        <w:t>сәйкес</w:t>
      </w:r>
      <w:r>
        <w:rPr>
          <w:spacing w:val="-13"/>
        </w:rPr>
        <w:t xml:space="preserve"> </w:t>
      </w:r>
      <w:r>
        <w:t>келу</w:t>
      </w:r>
      <w:r>
        <w:rPr>
          <w:spacing w:val="-16"/>
        </w:rPr>
        <w:t xml:space="preserve"> </w:t>
      </w:r>
      <w:r>
        <w:t>дәрежесі.</w:t>
      </w:r>
      <w:r>
        <w:rPr>
          <w:spacing w:val="-11"/>
        </w:rPr>
        <w:t xml:space="preserve"> </w:t>
      </w:r>
      <w:r>
        <w:t>Технологиялық</w:t>
      </w:r>
      <w:r>
        <w:rPr>
          <w:spacing w:val="-14"/>
        </w:rPr>
        <w:t xml:space="preserve"> </w:t>
      </w:r>
      <w:r>
        <w:t>контексте</w:t>
      </w:r>
      <w:r>
        <w:rPr>
          <w:spacing w:val="-12"/>
        </w:rPr>
        <w:t xml:space="preserve"> </w:t>
      </w:r>
      <w:r>
        <w:t>салыстырмалы</w:t>
      </w:r>
      <w:r>
        <w:rPr>
          <w:spacing w:val="-68"/>
        </w:rPr>
        <w:t xml:space="preserve"> </w:t>
      </w:r>
      <w:r>
        <w:t>артықшылықтар,</w:t>
      </w:r>
      <w:r>
        <w:rPr>
          <w:spacing w:val="1"/>
        </w:rPr>
        <w:t xml:space="preserve"> </w:t>
      </w:r>
      <w:r>
        <w:t>үйлесімділік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күрделілік</w:t>
      </w:r>
      <w:r>
        <w:rPr>
          <w:spacing w:val="-3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екендігі</w:t>
      </w:r>
      <w:r>
        <w:rPr>
          <w:spacing w:val="-6"/>
        </w:rPr>
        <w:t xml:space="preserve"> </w:t>
      </w:r>
      <w:r>
        <w:t>расталды.</w:t>
      </w:r>
    </w:p>
    <w:p w:rsidR="008F31A8" w:rsidRDefault="006E07A6">
      <w:pPr>
        <w:spacing w:line="321" w:lineRule="exact"/>
        <w:ind w:left="766"/>
        <w:jc w:val="both"/>
        <w:rPr>
          <w:i/>
          <w:sz w:val="28"/>
        </w:rPr>
      </w:pPr>
      <w:r>
        <w:rPr>
          <w:i/>
          <w:sz w:val="28"/>
        </w:rPr>
        <w:t>Н</w:t>
      </w:r>
      <w:r>
        <w:rPr>
          <w:i/>
          <w:sz w:val="16"/>
        </w:rPr>
        <w:t>232</w:t>
      </w:r>
      <w:r>
        <w:rPr>
          <w:i/>
          <w:spacing w:val="26"/>
          <w:sz w:val="16"/>
        </w:rPr>
        <w:t xml:space="preserve"> </w:t>
      </w:r>
      <w:r>
        <w:rPr>
          <w:i/>
          <w:sz w:val="28"/>
        </w:rPr>
        <w:t>Үйлесімділік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технологияларды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енгізумен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оң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байланысты.</w:t>
      </w:r>
    </w:p>
    <w:p w:rsidR="008F31A8" w:rsidRDefault="006E07A6">
      <w:pPr>
        <w:pStyle w:val="2"/>
        <w:spacing w:before="4" w:line="319" w:lineRule="exact"/>
        <w:ind w:left="766"/>
        <w:jc w:val="both"/>
      </w:pPr>
      <w:r>
        <w:t>Зерттеу</w:t>
      </w:r>
      <w:r>
        <w:rPr>
          <w:spacing w:val="-5"/>
        </w:rPr>
        <w:t xml:space="preserve"> </w:t>
      </w:r>
      <w:r>
        <w:t>әдістемесі.</w:t>
      </w:r>
    </w:p>
    <w:p w:rsidR="008F31A8" w:rsidRDefault="006E07A6">
      <w:pPr>
        <w:pStyle w:val="a3"/>
        <w:spacing w:line="242" w:lineRule="auto"/>
        <w:ind w:right="382"/>
      </w:pPr>
      <w:r>
        <w:rPr>
          <w:i/>
        </w:rPr>
        <w:t>Деректерді</w:t>
      </w:r>
      <w:r>
        <w:rPr>
          <w:i/>
          <w:spacing w:val="1"/>
        </w:rPr>
        <w:t xml:space="preserve"> </w:t>
      </w:r>
      <w:r>
        <w:rPr>
          <w:i/>
        </w:rPr>
        <w:t>жинау.</w:t>
      </w:r>
      <w:r>
        <w:rPr>
          <w:i/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респонденттерді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кезеңнен</w:t>
      </w:r>
      <w:r>
        <w:rPr>
          <w:spacing w:val="1"/>
        </w:rPr>
        <w:t xml:space="preserve"> </w:t>
      </w:r>
      <w:r>
        <w:t>өттік,</w:t>
      </w:r>
      <w:r>
        <w:rPr>
          <w:spacing w:val="1"/>
        </w:rPr>
        <w:t xml:space="preserve"> </w:t>
      </w:r>
      <w:r>
        <w:t>яғни: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жиынтықты</w:t>
      </w:r>
      <w:r>
        <w:rPr>
          <w:spacing w:val="1"/>
        </w:rPr>
        <w:t xml:space="preserve"> </w:t>
      </w:r>
      <w:r>
        <w:t>анықтау;</w:t>
      </w:r>
      <w:r>
        <w:rPr>
          <w:spacing w:val="1"/>
        </w:rPr>
        <w:t xml:space="preserve"> </w:t>
      </w:r>
      <w:r>
        <w:t>үлгі</w:t>
      </w:r>
      <w:r>
        <w:rPr>
          <w:spacing w:val="-67"/>
        </w:rPr>
        <w:t xml:space="preserve"> </w:t>
      </w:r>
      <w:r>
        <w:t>құрылымын</w:t>
      </w:r>
      <w:r>
        <w:rPr>
          <w:spacing w:val="-3"/>
        </w:rPr>
        <w:t xml:space="preserve"> </w:t>
      </w:r>
      <w:r>
        <w:t>анықтау;</w:t>
      </w:r>
      <w:r>
        <w:rPr>
          <w:spacing w:val="-2"/>
        </w:rPr>
        <w:t xml:space="preserve"> </w:t>
      </w:r>
      <w:r>
        <w:t>сынама</w:t>
      </w:r>
      <w:r>
        <w:rPr>
          <w:spacing w:val="-1"/>
        </w:rPr>
        <w:t xml:space="preserve"> </w:t>
      </w:r>
      <w:r>
        <w:t>алу</w:t>
      </w:r>
      <w:r>
        <w:rPr>
          <w:spacing w:val="-7"/>
        </w:rPr>
        <w:t xml:space="preserve"> </w:t>
      </w:r>
      <w:r>
        <w:t>әдісін</w:t>
      </w:r>
      <w:r>
        <w:rPr>
          <w:spacing w:val="3"/>
        </w:rPr>
        <w:t xml:space="preserve"> </w:t>
      </w:r>
      <w:r>
        <w:t>таңдау;</w:t>
      </w:r>
      <w:r>
        <w:rPr>
          <w:spacing w:val="-2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үлгі</w:t>
      </w:r>
      <w:r>
        <w:rPr>
          <w:spacing w:val="-7"/>
        </w:rPr>
        <w:t xml:space="preserve"> </w:t>
      </w:r>
      <w:r>
        <w:t>өлшемін</w:t>
      </w:r>
      <w:r>
        <w:rPr>
          <w:spacing w:val="-2"/>
        </w:rPr>
        <w:t xml:space="preserve"> </w:t>
      </w:r>
      <w:r>
        <w:t>таңдау.</w:t>
      </w:r>
    </w:p>
    <w:p w:rsidR="008F31A8" w:rsidRDefault="006E07A6">
      <w:pPr>
        <w:pStyle w:val="a3"/>
        <w:ind w:right="386"/>
      </w:pPr>
      <w:r>
        <w:t>Зерттеудің жалпы жиынтығы – Алматы облысында орналасқан орта және</w:t>
      </w:r>
      <w:r>
        <w:rPr>
          <w:spacing w:val="1"/>
        </w:rPr>
        <w:t xml:space="preserve"> </w:t>
      </w:r>
      <w:r>
        <w:t>кіші фермаларда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шаруалар.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фермалар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ауылшаруашылықпен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өңдеумен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айналысады.</w:t>
      </w:r>
      <w:r>
        <w:rPr>
          <w:spacing w:val="-67"/>
        </w:rPr>
        <w:t xml:space="preserve"> </w:t>
      </w:r>
      <w:r>
        <w:rPr>
          <w:spacing w:val="-1"/>
        </w:rPr>
        <w:t>Респонденттердің</w:t>
      </w:r>
      <w:r>
        <w:rPr>
          <w:spacing w:val="-16"/>
        </w:rPr>
        <w:t xml:space="preserve"> </w:t>
      </w:r>
      <w:r>
        <w:rPr>
          <w:spacing w:val="-1"/>
        </w:rPr>
        <w:t>арасында</w:t>
      </w:r>
      <w:r>
        <w:rPr>
          <w:spacing w:val="-14"/>
        </w:rPr>
        <w:t xml:space="preserve"> </w:t>
      </w:r>
      <w:r>
        <w:t>жеміс-көкөністердің</w:t>
      </w:r>
      <w:r>
        <w:rPr>
          <w:spacing w:val="-15"/>
        </w:rPr>
        <w:t xml:space="preserve"> </w:t>
      </w:r>
      <w:r>
        <w:t>сертификатталған</w:t>
      </w:r>
      <w:r>
        <w:rPr>
          <w:spacing w:val="-14"/>
        </w:rPr>
        <w:t xml:space="preserve"> </w:t>
      </w:r>
      <w:r>
        <w:t>органикалық</w:t>
      </w:r>
      <w:r>
        <w:rPr>
          <w:spacing w:val="-68"/>
        </w:rPr>
        <w:t xml:space="preserve"> </w:t>
      </w:r>
      <w:r>
        <w:rPr>
          <w:spacing w:val="-1"/>
        </w:rPr>
        <w:t>өндірісімен</w:t>
      </w:r>
      <w:r>
        <w:rPr>
          <w:spacing w:val="-12"/>
        </w:rPr>
        <w:t xml:space="preserve"> </w:t>
      </w:r>
      <w:r>
        <w:rPr>
          <w:spacing w:val="-1"/>
        </w:rPr>
        <w:t>айналысатындар</w:t>
      </w:r>
      <w:r>
        <w:rPr>
          <w:spacing w:val="-12"/>
        </w:rPr>
        <w:t xml:space="preserve"> </w:t>
      </w:r>
      <w:r>
        <w:t>бар.</w:t>
      </w:r>
      <w:r>
        <w:rPr>
          <w:spacing w:val="-14"/>
        </w:rPr>
        <w:t xml:space="preserve"> </w:t>
      </w:r>
      <w:r>
        <w:t>Сонымен</w:t>
      </w:r>
      <w:r>
        <w:rPr>
          <w:spacing w:val="-12"/>
        </w:rPr>
        <w:t xml:space="preserve"> </w:t>
      </w:r>
      <w:r>
        <w:t>қатар,</w:t>
      </w:r>
      <w:r>
        <w:rPr>
          <w:spacing w:val="-9"/>
        </w:rPr>
        <w:t xml:space="preserve"> </w:t>
      </w:r>
      <w:r>
        <w:t>кейбір</w:t>
      </w:r>
      <w:r>
        <w:rPr>
          <w:spacing w:val="-12"/>
        </w:rPr>
        <w:t xml:space="preserve"> </w:t>
      </w:r>
      <w:r>
        <w:t>фермалар</w:t>
      </w:r>
      <w:r>
        <w:rPr>
          <w:spacing w:val="-16"/>
        </w:rPr>
        <w:t xml:space="preserve"> </w:t>
      </w:r>
      <w:r>
        <w:t>сүт</w:t>
      </w:r>
      <w:r>
        <w:rPr>
          <w:spacing w:val="-13"/>
        </w:rPr>
        <w:t xml:space="preserve"> </w:t>
      </w:r>
      <w:r>
        <w:t>өнімдерін</w:t>
      </w:r>
      <w:r>
        <w:rPr>
          <w:spacing w:val="-68"/>
        </w:rPr>
        <w:t xml:space="preserve"> </w:t>
      </w:r>
      <w:r>
        <w:t>қайта өңдеу арқылы ірімшік, май, құрт,сүт,қымыз және тағы басқа өнімдерді</w:t>
      </w:r>
      <w:r>
        <w:rPr>
          <w:spacing w:val="1"/>
        </w:rPr>
        <w:t xml:space="preserve"> </w:t>
      </w:r>
      <w:r>
        <w:t>өндіреді. Ет өнімдерінен жартылай фабрикаттар дайындалады, оларды сақтау,</w:t>
      </w:r>
      <w:r>
        <w:rPr>
          <w:spacing w:val="1"/>
        </w:rPr>
        <w:t xml:space="preserve"> </w:t>
      </w:r>
      <w:r>
        <w:rPr>
          <w:spacing w:val="-1"/>
        </w:rPr>
        <w:t>бөлу,</w:t>
      </w:r>
      <w:r>
        <w:rPr>
          <w:spacing w:val="-10"/>
        </w:rPr>
        <w:t xml:space="preserve"> </w:t>
      </w:r>
      <w:r>
        <w:rPr>
          <w:spacing w:val="-1"/>
        </w:rPr>
        <w:t>сату</w:t>
      </w:r>
      <w:r>
        <w:rPr>
          <w:spacing w:val="-17"/>
        </w:rPr>
        <w:t xml:space="preserve"> </w:t>
      </w:r>
      <w:r>
        <w:rPr>
          <w:spacing w:val="-1"/>
        </w:rPr>
        <w:t>орындарын</w:t>
      </w:r>
      <w:r>
        <w:rPr>
          <w:spacing w:val="-11"/>
        </w:rPr>
        <w:t xml:space="preserve"> </w:t>
      </w:r>
      <w:r>
        <w:rPr>
          <w:spacing w:val="-1"/>
        </w:rPr>
        <w:t>жеткізу</w:t>
      </w:r>
      <w:r>
        <w:rPr>
          <w:spacing w:val="-17"/>
        </w:rPr>
        <w:t xml:space="preserve"> </w:t>
      </w:r>
      <w:r>
        <w:t>сияқты</w:t>
      </w:r>
      <w:r>
        <w:rPr>
          <w:spacing w:val="-11"/>
        </w:rPr>
        <w:t xml:space="preserve"> </w:t>
      </w:r>
      <w:r>
        <w:t>процесстер</w:t>
      </w:r>
      <w:r>
        <w:rPr>
          <w:spacing w:val="-12"/>
        </w:rPr>
        <w:t xml:space="preserve"> </w:t>
      </w:r>
      <w:r>
        <w:t>де</w:t>
      </w:r>
      <w:r>
        <w:rPr>
          <w:spacing w:val="-16"/>
        </w:rPr>
        <w:t xml:space="preserve"> </w:t>
      </w:r>
      <w:r>
        <w:t>жүзеге</w:t>
      </w:r>
      <w:r>
        <w:rPr>
          <w:spacing w:val="-10"/>
        </w:rPr>
        <w:t xml:space="preserve"> </w:t>
      </w:r>
      <w:r>
        <w:t>асырылады.</w:t>
      </w:r>
      <w:r>
        <w:rPr>
          <w:spacing w:val="54"/>
        </w:rPr>
        <w:t xml:space="preserve"> </w:t>
      </w:r>
      <w:r>
        <w:t>Алматы</w:t>
      </w:r>
      <w:r>
        <w:rPr>
          <w:spacing w:val="-68"/>
        </w:rPr>
        <w:t xml:space="preserve"> </w:t>
      </w:r>
      <w:r>
        <w:t>облысында орта және кіші шаруашылықта жұмыс істейтін фермерлер бойынша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«Қарасай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Райымбек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округінің</w:t>
      </w:r>
      <w:r>
        <w:rPr>
          <w:spacing w:val="1"/>
        </w:rPr>
        <w:t xml:space="preserve"> </w:t>
      </w:r>
      <w:r>
        <w:t>әкімі</w:t>
      </w:r>
      <w:r>
        <w:rPr>
          <w:spacing w:val="1"/>
        </w:rPr>
        <w:t xml:space="preserve"> </w:t>
      </w:r>
      <w:r>
        <w:t>аппараты»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мекемесінде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тәжірибеден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жинақталып, респонденттер simple random sampling әдісі бойынша сараланып</w:t>
      </w:r>
      <w:r>
        <w:rPr>
          <w:spacing w:val="1"/>
        </w:rPr>
        <w:t xml:space="preserve"> </w:t>
      </w:r>
      <w:r>
        <w:t>алынды</w:t>
      </w:r>
      <w:r>
        <w:rPr>
          <w:spacing w:val="2"/>
        </w:rPr>
        <w:t xml:space="preserve"> </w:t>
      </w:r>
      <w:r>
        <w:t>[145].</w:t>
      </w:r>
    </w:p>
    <w:p w:rsidR="008F31A8" w:rsidRDefault="006E07A6">
      <w:pPr>
        <w:pStyle w:val="a3"/>
        <w:ind w:right="394"/>
      </w:pPr>
      <w:r>
        <w:t>Сауалнама сұрақтарының дәйектілігін, құрылымын, өлшеу құралдарының</w:t>
      </w:r>
      <w:r>
        <w:rPr>
          <w:spacing w:val="1"/>
        </w:rPr>
        <w:t xml:space="preserve"> </w:t>
      </w:r>
      <w:r>
        <w:rPr>
          <w:w w:val="95"/>
        </w:rPr>
        <w:t>сенімділігі</w:t>
      </w:r>
      <w:r>
        <w:rPr>
          <w:spacing w:val="31"/>
          <w:w w:val="95"/>
        </w:rPr>
        <w:t xml:space="preserve"> </w:t>
      </w:r>
      <w:r>
        <w:rPr>
          <w:w w:val="95"/>
        </w:rPr>
        <w:t>мен</w:t>
      </w:r>
      <w:r>
        <w:rPr>
          <w:spacing w:val="51"/>
          <w:w w:val="95"/>
        </w:rPr>
        <w:t xml:space="preserve"> </w:t>
      </w:r>
      <w:r>
        <w:rPr>
          <w:w w:val="95"/>
        </w:rPr>
        <w:t>жарамдылығын</w:t>
      </w:r>
      <w:r>
        <w:rPr>
          <w:spacing w:val="41"/>
          <w:w w:val="95"/>
        </w:rPr>
        <w:t xml:space="preserve"> </w:t>
      </w:r>
      <w:r>
        <w:rPr>
          <w:w w:val="95"/>
        </w:rPr>
        <w:t>бағалау</w:t>
      </w:r>
      <w:r>
        <w:rPr>
          <w:spacing w:val="32"/>
          <w:w w:val="95"/>
        </w:rPr>
        <w:t xml:space="preserve"> </w:t>
      </w:r>
      <w:r>
        <w:rPr>
          <w:w w:val="95"/>
        </w:rPr>
        <w:t>үшін</w:t>
      </w:r>
      <w:r>
        <w:rPr>
          <w:spacing w:val="41"/>
          <w:w w:val="95"/>
        </w:rPr>
        <w:t xml:space="preserve"> </w:t>
      </w:r>
      <w:r>
        <w:rPr>
          <w:w w:val="95"/>
        </w:rPr>
        <w:t>деректерді</w:t>
      </w:r>
      <w:r>
        <w:rPr>
          <w:spacing w:val="32"/>
          <w:w w:val="95"/>
        </w:rPr>
        <w:t xml:space="preserve"> </w:t>
      </w:r>
      <w:r>
        <w:rPr>
          <w:w w:val="95"/>
        </w:rPr>
        <w:t>жинау</w:t>
      </w:r>
      <w:r>
        <w:rPr>
          <w:spacing w:val="32"/>
          <w:w w:val="95"/>
        </w:rPr>
        <w:t xml:space="preserve"> </w:t>
      </w:r>
      <w:r>
        <w:rPr>
          <w:w w:val="95"/>
        </w:rPr>
        <w:t>басталғанға</w:t>
      </w:r>
      <w:r>
        <w:rPr>
          <w:spacing w:val="43"/>
          <w:w w:val="95"/>
        </w:rPr>
        <w:t xml:space="preserve"> </w:t>
      </w:r>
      <w:r>
        <w:rPr>
          <w:w w:val="95"/>
        </w:rPr>
        <w:t>дейін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2" w:firstLine="0"/>
      </w:pPr>
      <w:r>
        <w:lastRenderedPageBreak/>
        <w:t>қажетті түзетулер енгізу мақсатында пилоттық тестілеу жүргізілді. Пилоттық</w:t>
      </w:r>
      <w:r>
        <w:rPr>
          <w:spacing w:val="1"/>
        </w:rPr>
        <w:t xml:space="preserve"> </w:t>
      </w:r>
      <w:r>
        <w:t>тестілеуге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респондент</w:t>
      </w:r>
      <w:r>
        <w:rPr>
          <w:spacing w:val="1"/>
        </w:rPr>
        <w:t xml:space="preserve"> </w:t>
      </w:r>
      <w:r>
        <w:t>қатысты.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сұрақтарды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бөліп,</w:t>
      </w:r>
      <w:r>
        <w:rPr>
          <w:spacing w:val="1"/>
        </w:rPr>
        <w:t xml:space="preserve"> </w:t>
      </w:r>
      <w:r>
        <w:t>респонденттерге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түсінікті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болуы қамтамасыз</w:t>
      </w:r>
      <w:r>
        <w:rPr>
          <w:spacing w:val="2"/>
        </w:rPr>
        <w:t xml:space="preserve"> </w:t>
      </w:r>
      <w:r>
        <w:t>етілді.</w:t>
      </w:r>
    </w:p>
    <w:p w:rsidR="008F31A8" w:rsidRDefault="006E07A6">
      <w:pPr>
        <w:pStyle w:val="a3"/>
        <w:spacing w:before="4"/>
        <w:ind w:right="377"/>
      </w:pPr>
      <w:r>
        <w:t>Алматы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шаруашылықта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-67"/>
        </w:rPr>
        <w:t xml:space="preserve"> </w:t>
      </w:r>
      <w:r>
        <w:t>фермерлер саны – 1028. Сенімділік деңгейі 95% болған жағдайда, қателік шегін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алсақ,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өлшемі</w:t>
      </w:r>
      <w:r>
        <w:rPr>
          <w:spacing w:val="1"/>
        </w:rPr>
        <w:t xml:space="preserve"> </w:t>
      </w:r>
      <w:r>
        <w:t>(sample</w:t>
      </w:r>
      <w:r>
        <w:rPr>
          <w:spacing w:val="1"/>
        </w:rPr>
        <w:t xml:space="preserve"> </w:t>
      </w:r>
      <w:r>
        <w:t>size)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[146].</w:t>
      </w:r>
      <w:r>
        <w:rPr>
          <w:spacing w:val="1"/>
        </w:rPr>
        <w:t xml:space="preserve"> </w:t>
      </w:r>
      <w:r>
        <w:t>Респонденттердің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бастапқыда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респонденттердің</w:t>
      </w:r>
      <w:r>
        <w:rPr>
          <w:spacing w:val="1"/>
        </w:rPr>
        <w:t xml:space="preserve"> </w:t>
      </w:r>
      <w:r>
        <w:t>жауабы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себептерге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есептелген</w:t>
      </w:r>
      <w:r>
        <w:rPr>
          <w:spacing w:val="-11"/>
        </w:rPr>
        <w:t xml:space="preserve"> </w:t>
      </w:r>
      <w:r>
        <w:t>жоқ.</w:t>
      </w:r>
      <w:r>
        <w:rPr>
          <w:spacing w:val="-9"/>
        </w:rPr>
        <w:t xml:space="preserve"> </w:t>
      </w:r>
      <w:r>
        <w:t>Нақтыласақ,</w:t>
      </w:r>
      <w:r>
        <w:rPr>
          <w:spacing w:val="-9"/>
        </w:rPr>
        <w:t xml:space="preserve"> </w:t>
      </w:r>
      <w:r>
        <w:t>кейбір</w:t>
      </w:r>
      <w:r>
        <w:rPr>
          <w:spacing w:val="-12"/>
        </w:rPr>
        <w:t xml:space="preserve"> </w:t>
      </w:r>
      <w:r>
        <w:t>сұрақтарға</w:t>
      </w:r>
      <w:r>
        <w:rPr>
          <w:spacing w:val="-10"/>
        </w:rPr>
        <w:t xml:space="preserve"> </w:t>
      </w:r>
      <w:r>
        <w:t>жауап</w:t>
      </w:r>
      <w:r>
        <w:rPr>
          <w:spacing w:val="-11"/>
        </w:rPr>
        <w:t xml:space="preserve"> </w:t>
      </w:r>
      <w:r>
        <w:t>берілмеген</w:t>
      </w:r>
      <w:r>
        <w:rPr>
          <w:spacing w:val="-1"/>
        </w:rPr>
        <w:t xml:space="preserve"> </w:t>
      </w:r>
      <w:r>
        <w:t>немесе</w:t>
      </w:r>
      <w:r>
        <w:rPr>
          <w:spacing w:val="-14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нұсқасы</w:t>
      </w:r>
      <w:r>
        <w:rPr>
          <w:spacing w:val="1"/>
        </w:rPr>
        <w:t xml:space="preserve"> </w:t>
      </w:r>
      <w:r>
        <w:t>белгіленген.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форматта жүргізілді. Офлайн форматта жауап берген респонденттер саны – 30,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респонденттің</w:t>
      </w:r>
      <w:r>
        <w:rPr>
          <w:spacing w:val="1"/>
        </w:rPr>
        <w:t xml:space="preserve"> </w:t>
      </w:r>
      <w:r>
        <w:t>жауабы</w:t>
      </w:r>
      <w:r>
        <w:rPr>
          <w:spacing w:val="1"/>
        </w:rPr>
        <w:t xml:space="preserve"> </w:t>
      </w:r>
      <w:r>
        <w:t>онлай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«google</w:t>
      </w:r>
      <w:r>
        <w:rPr>
          <w:spacing w:val="1"/>
        </w:rPr>
        <w:t xml:space="preserve"> </w:t>
      </w:r>
      <w:r>
        <w:t>form»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жинақталды.</w:t>
      </w:r>
    </w:p>
    <w:p w:rsidR="008F31A8" w:rsidRDefault="006E07A6">
      <w:pPr>
        <w:pStyle w:val="a3"/>
        <w:ind w:right="380"/>
        <w:jc w:val="left"/>
      </w:pPr>
      <w:r>
        <w:rPr>
          <w:w w:val="95"/>
        </w:rPr>
        <w:t>Осылайша,</w:t>
      </w:r>
      <w:r>
        <w:rPr>
          <w:spacing w:val="50"/>
          <w:w w:val="95"/>
        </w:rPr>
        <w:t xml:space="preserve"> </w:t>
      </w:r>
      <w:r>
        <w:rPr>
          <w:w w:val="95"/>
        </w:rPr>
        <w:t>барлығы</w:t>
      </w:r>
      <w:r>
        <w:rPr>
          <w:spacing w:val="46"/>
          <w:w w:val="95"/>
        </w:rPr>
        <w:t xml:space="preserve"> </w:t>
      </w:r>
      <w:r>
        <w:rPr>
          <w:w w:val="95"/>
        </w:rPr>
        <w:t>250</w:t>
      </w:r>
      <w:r>
        <w:rPr>
          <w:spacing w:val="47"/>
          <w:w w:val="95"/>
        </w:rPr>
        <w:t xml:space="preserve"> </w:t>
      </w:r>
      <w:r>
        <w:rPr>
          <w:w w:val="95"/>
        </w:rPr>
        <w:t>респонденттің</w:t>
      </w:r>
      <w:r>
        <w:rPr>
          <w:spacing w:val="44"/>
          <w:w w:val="95"/>
        </w:rPr>
        <w:t xml:space="preserve"> </w:t>
      </w:r>
      <w:r>
        <w:rPr>
          <w:w w:val="95"/>
        </w:rPr>
        <w:t>жауабы</w:t>
      </w:r>
      <w:r>
        <w:rPr>
          <w:spacing w:val="46"/>
          <w:w w:val="95"/>
        </w:rPr>
        <w:t xml:space="preserve"> </w:t>
      </w:r>
      <w:r>
        <w:rPr>
          <w:w w:val="95"/>
        </w:rPr>
        <w:t>зерттелді.</w:t>
      </w:r>
      <w:r>
        <w:rPr>
          <w:spacing w:val="51"/>
          <w:w w:val="95"/>
        </w:rPr>
        <w:t xml:space="preserve"> </w:t>
      </w:r>
      <w:r>
        <w:rPr>
          <w:w w:val="95"/>
        </w:rPr>
        <w:t>Респонденттердің</w:t>
      </w:r>
      <w:r>
        <w:rPr>
          <w:spacing w:val="1"/>
          <w:w w:val="95"/>
        </w:rPr>
        <w:t xml:space="preserve"> </w:t>
      </w:r>
      <w:r>
        <w:t>сипаттамалық</w:t>
      </w:r>
      <w:r>
        <w:rPr>
          <w:spacing w:val="5"/>
        </w:rPr>
        <w:t xml:space="preserve"> </w:t>
      </w:r>
      <w:r>
        <w:t>талдауы 23-кестеде</w:t>
      </w:r>
      <w:r>
        <w:rPr>
          <w:spacing w:val="2"/>
        </w:rPr>
        <w:t xml:space="preserve"> </w:t>
      </w:r>
      <w:r>
        <w:t>берілген.</w:t>
      </w:r>
    </w:p>
    <w:p w:rsidR="008F31A8" w:rsidRDefault="006E07A6">
      <w:pPr>
        <w:pStyle w:val="a3"/>
        <w:tabs>
          <w:tab w:val="left" w:pos="2638"/>
          <w:tab w:val="left" w:pos="5338"/>
          <w:tab w:val="left" w:pos="6854"/>
          <w:tab w:val="left" w:pos="8554"/>
        </w:tabs>
        <w:spacing w:line="242" w:lineRule="auto"/>
        <w:ind w:right="387"/>
        <w:jc w:val="left"/>
      </w:pPr>
      <w:r>
        <w:t>Сауалнама</w:t>
      </w:r>
      <w:r>
        <w:tab/>
        <w:t>респонденттердің</w:t>
      </w:r>
      <w:r>
        <w:tab/>
        <w:t>келісімі</w:t>
      </w:r>
      <w:r>
        <w:tab/>
        <w:t>бойынша</w:t>
      </w:r>
      <w:r>
        <w:tab/>
      </w:r>
      <w:r>
        <w:rPr>
          <w:spacing w:val="-1"/>
        </w:rPr>
        <w:t>жүргізілді,</w:t>
      </w:r>
      <w:r>
        <w:rPr>
          <w:spacing w:val="-67"/>
        </w:rPr>
        <w:t xml:space="preserve"> </w:t>
      </w:r>
      <w:r>
        <w:t>қатысушылардың</w:t>
      </w:r>
      <w:r>
        <w:rPr>
          <w:spacing w:val="-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қатысты</w:t>
      </w:r>
      <w:r>
        <w:rPr>
          <w:spacing w:val="-1"/>
        </w:rPr>
        <w:t xml:space="preserve"> </w:t>
      </w:r>
      <w:r>
        <w:t>ақпарат</w:t>
      </w:r>
      <w:r>
        <w:rPr>
          <w:spacing w:val="-1"/>
        </w:rPr>
        <w:t xml:space="preserve"> </w:t>
      </w:r>
      <w:r>
        <w:t>жария</w:t>
      </w:r>
      <w:r>
        <w:rPr>
          <w:spacing w:val="2"/>
        </w:rPr>
        <w:t xml:space="preserve"> </w:t>
      </w:r>
      <w:r>
        <w:t>етілген</w:t>
      </w:r>
      <w:r>
        <w:rPr>
          <w:spacing w:val="-1"/>
        </w:rPr>
        <w:t xml:space="preserve"> </w:t>
      </w:r>
      <w:r>
        <w:t>жоқ.</w:t>
      </w:r>
    </w:p>
    <w:p w:rsidR="008F31A8" w:rsidRDefault="006E07A6">
      <w:pPr>
        <w:pStyle w:val="a3"/>
        <w:ind w:right="380"/>
        <w:jc w:val="left"/>
      </w:pPr>
      <w:r>
        <w:t>Сауалнама</w:t>
      </w:r>
      <w:r>
        <w:rPr>
          <w:spacing w:val="9"/>
        </w:rPr>
        <w:t xml:space="preserve"> </w:t>
      </w:r>
      <w:r>
        <w:t>сұрақтары</w:t>
      </w:r>
      <w:r>
        <w:rPr>
          <w:spacing w:val="8"/>
        </w:rPr>
        <w:t xml:space="preserve"> </w:t>
      </w:r>
      <w:r>
        <w:t>және</w:t>
      </w:r>
      <w:r>
        <w:rPr>
          <w:spacing w:val="15"/>
        </w:rPr>
        <w:t xml:space="preserve"> </w:t>
      </w:r>
      <w:r>
        <w:t>респонденттердің</w:t>
      </w:r>
      <w:r>
        <w:rPr>
          <w:spacing w:val="8"/>
        </w:rPr>
        <w:t xml:space="preserve"> </w:t>
      </w:r>
      <w:r>
        <w:t>жауаптары</w:t>
      </w:r>
      <w:r>
        <w:rPr>
          <w:spacing w:val="13"/>
        </w:rPr>
        <w:t xml:space="preserve"> </w:t>
      </w:r>
      <w:r>
        <w:t>«Қосымша</w:t>
      </w:r>
      <w:r>
        <w:rPr>
          <w:spacing w:val="16"/>
        </w:rPr>
        <w:t xml:space="preserve"> </w:t>
      </w:r>
      <w:r>
        <w:t>Б»</w:t>
      </w:r>
      <w:r>
        <w:rPr>
          <w:spacing w:val="-67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берілген.</w:t>
      </w:r>
    </w:p>
    <w:p w:rsidR="008F31A8" w:rsidRDefault="008F31A8">
      <w:pPr>
        <w:pStyle w:val="a3"/>
        <w:spacing w:before="5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firstLine="0"/>
      </w:pPr>
      <w:r>
        <w:t>Кесте</w:t>
      </w:r>
      <w:r>
        <w:rPr>
          <w:spacing w:val="-6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Респонденттердің</w:t>
      </w:r>
      <w:r>
        <w:rPr>
          <w:spacing w:val="-6"/>
        </w:rPr>
        <w:t xml:space="preserve"> </w:t>
      </w:r>
      <w:r>
        <w:t>демографиялық</w:t>
      </w:r>
      <w:r>
        <w:rPr>
          <w:spacing w:val="-6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кәсіби</w:t>
      </w:r>
      <w:r>
        <w:rPr>
          <w:spacing w:val="-6"/>
        </w:rPr>
        <w:t xml:space="preserve"> </w:t>
      </w:r>
      <w:r>
        <w:t>сипаттамасы</w:t>
      </w:r>
    </w:p>
    <w:p w:rsidR="008F31A8" w:rsidRDefault="008F31A8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550"/>
        <w:gridCol w:w="1705"/>
        <w:gridCol w:w="2262"/>
      </w:tblGrid>
      <w:tr w:rsidR="008F31A8">
        <w:trPr>
          <w:trHeight w:val="278"/>
        </w:trPr>
        <w:tc>
          <w:tcPr>
            <w:tcW w:w="5384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1771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1705" w:type="dxa"/>
          </w:tcPr>
          <w:p w:rsidR="008F31A8" w:rsidRDefault="006E07A6">
            <w:pPr>
              <w:pStyle w:val="TableParagraph"/>
              <w:spacing w:line="258" w:lineRule="exact"/>
              <w:ind w:left="358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2262" w:type="dxa"/>
          </w:tcPr>
          <w:p w:rsidR="008F31A8" w:rsidRDefault="006E07A6">
            <w:pPr>
              <w:pStyle w:val="TableParagraph"/>
              <w:spacing w:line="258" w:lineRule="exact"/>
              <w:ind w:right="26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8F31A8">
        <w:trPr>
          <w:trHeight w:val="825"/>
        </w:trPr>
        <w:tc>
          <w:tcPr>
            <w:tcW w:w="2834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Жынысы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37" w:lineRule="auto"/>
              <w:ind w:left="1036" w:right="727" w:hanging="149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Ерлер</w:t>
            </w:r>
          </w:p>
          <w:p w:rsidR="008F31A8" w:rsidRDefault="006E07A6">
            <w:pPr>
              <w:pStyle w:val="TableParagraph"/>
              <w:spacing w:line="261" w:lineRule="exact"/>
              <w:ind w:left="901"/>
              <w:rPr>
                <w:sz w:val="24"/>
              </w:rPr>
            </w:pPr>
            <w:r>
              <w:rPr>
                <w:sz w:val="24"/>
              </w:rPr>
              <w:t>Әйелдер</w:t>
            </w:r>
          </w:p>
        </w:tc>
        <w:tc>
          <w:tcPr>
            <w:tcW w:w="1705" w:type="dxa"/>
          </w:tcPr>
          <w:p w:rsidR="008F31A8" w:rsidRDefault="006E07A6">
            <w:pPr>
              <w:pStyle w:val="TableParagraph"/>
              <w:spacing w:line="267" w:lineRule="exact"/>
              <w:ind w:left="655" w:right="639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 w:rsidR="008F31A8" w:rsidRDefault="006E07A6">
            <w:pPr>
              <w:pStyle w:val="TableParagraph"/>
              <w:spacing w:line="275" w:lineRule="exact"/>
              <w:ind w:left="655" w:right="639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 w:rsidR="008F31A8" w:rsidRDefault="006E07A6">
            <w:pPr>
              <w:pStyle w:val="TableParagraph"/>
              <w:spacing w:before="2" w:line="261" w:lineRule="exact"/>
              <w:ind w:left="655" w:right="639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262" w:type="dxa"/>
          </w:tcPr>
          <w:p w:rsidR="008F31A8" w:rsidRDefault="006E07A6">
            <w:pPr>
              <w:pStyle w:val="TableParagraph"/>
              <w:spacing w:line="267" w:lineRule="exact"/>
              <w:ind w:left="675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 w:rsidR="008F31A8" w:rsidRDefault="006E07A6">
            <w:pPr>
              <w:pStyle w:val="TableParagraph"/>
              <w:spacing w:before="2" w:line="261" w:lineRule="exact"/>
              <w:ind w:left="67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F31A8">
        <w:trPr>
          <w:trHeight w:val="1382"/>
        </w:trPr>
        <w:tc>
          <w:tcPr>
            <w:tcW w:w="2834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Жасы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42" w:lineRule="auto"/>
              <w:ind w:left="887" w:right="741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20-29</w:t>
            </w:r>
          </w:p>
          <w:p w:rsidR="008F31A8" w:rsidRDefault="006E07A6">
            <w:pPr>
              <w:pStyle w:val="TableParagraph"/>
              <w:spacing w:line="271" w:lineRule="exact"/>
              <w:ind w:left="883" w:right="741"/>
              <w:jc w:val="center"/>
              <w:rPr>
                <w:sz w:val="24"/>
              </w:rPr>
            </w:pPr>
            <w:r>
              <w:rPr>
                <w:sz w:val="24"/>
              </w:rPr>
              <w:t>30-39</w:t>
            </w:r>
          </w:p>
          <w:p w:rsidR="008F31A8" w:rsidRDefault="006E07A6">
            <w:pPr>
              <w:pStyle w:val="TableParagraph"/>
              <w:spacing w:line="275" w:lineRule="exact"/>
              <w:ind w:left="883" w:right="741"/>
              <w:jc w:val="center"/>
              <w:rPr>
                <w:sz w:val="24"/>
              </w:rPr>
            </w:pPr>
            <w:r>
              <w:rPr>
                <w:sz w:val="24"/>
              </w:rPr>
              <w:t>40-49</w:t>
            </w:r>
          </w:p>
          <w:p w:rsidR="008F31A8" w:rsidRDefault="006E07A6">
            <w:pPr>
              <w:pStyle w:val="TableParagraph"/>
              <w:spacing w:line="265" w:lineRule="exact"/>
              <w:ind w:left="287" w:right="702"/>
              <w:jc w:val="center"/>
              <w:rPr>
                <w:sz w:val="24"/>
              </w:rPr>
            </w:pPr>
            <w:r>
              <w:rPr>
                <w:sz w:val="24"/>
              </w:rPr>
              <w:t>50-ден жоғары</w:t>
            </w:r>
          </w:p>
        </w:tc>
        <w:tc>
          <w:tcPr>
            <w:tcW w:w="1705" w:type="dxa"/>
          </w:tcPr>
          <w:p w:rsidR="008F31A8" w:rsidRDefault="006E07A6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 w:rsidR="008F31A8" w:rsidRDefault="006E07A6">
            <w:pPr>
              <w:pStyle w:val="TableParagraph"/>
              <w:spacing w:before="2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8F31A8" w:rsidRDefault="006E07A6">
            <w:pPr>
              <w:pStyle w:val="TableParagraph"/>
              <w:spacing w:before="3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 w:rsidR="008F31A8" w:rsidRDefault="006E07A6">
            <w:pPr>
              <w:pStyle w:val="TableParagraph"/>
              <w:spacing w:line="265" w:lineRule="exact"/>
              <w:ind w:left="675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262" w:type="dxa"/>
          </w:tcPr>
          <w:p w:rsidR="008F31A8" w:rsidRDefault="006E07A6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8F31A8" w:rsidRDefault="006E07A6">
            <w:pPr>
              <w:pStyle w:val="TableParagraph"/>
              <w:spacing w:before="2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8F31A8" w:rsidRDefault="006E07A6">
            <w:pPr>
              <w:pStyle w:val="TableParagraph"/>
              <w:spacing w:before="3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8F31A8" w:rsidRDefault="006E07A6">
            <w:pPr>
              <w:pStyle w:val="TableParagraph"/>
              <w:spacing w:line="265" w:lineRule="exact"/>
              <w:ind w:left="67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8F31A8">
        <w:trPr>
          <w:trHeight w:val="825"/>
        </w:trPr>
        <w:tc>
          <w:tcPr>
            <w:tcW w:w="2834" w:type="dxa"/>
          </w:tcPr>
          <w:p w:rsidR="008F31A8" w:rsidRDefault="006E07A6">
            <w:pPr>
              <w:pStyle w:val="TableParagraph"/>
              <w:spacing w:line="237" w:lineRule="auto"/>
              <w:ind w:left="110" w:right="649"/>
              <w:rPr>
                <w:sz w:val="24"/>
              </w:rPr>
            </w:pPr>
            <w:r>
              <w:rPr>
                <w:sz w:val="24"/>
              </w:rPr>
              <w:t>Агро кәсіпорынның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37" w:lineRule="auto"/>
              <w:ind w:left="887" w:right="741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</w:p>
          <w:p w:rsidR="008F31A8" w:rsidRDefault="006E07A6">
            <w:pPr>
              <w:pStyle w:val="TableParagraph"/>
              <w:spacing w:line="261" w:lineRule="exact"/>
              <w:ind w:left="887" w:right="741"/>
              <w:jc w:val="center"/>
              <w:rPr>
                <w:sz w:val="24"/>
              </w:rPr>
            </w:pPr>
            <w:r>
              <w:rPr>
                <w:sz w:val="24"/>
              </w:rPr>
              <w:t>Кіші</w:t>
            </w:r>
          </w:p>
        </w:tc>
        <w:tc>
          <w:tcPr>
            <w:tcW w:w="1705" w:type="dxa"/>
          </w:tcPr>
          <w:p w:rsidR="008F31A8" w:rsidRDefault="006E07A6">
            <w:pPr>
              <w:pStyle w:val="TableParagraph"/>
              <w:spacing w:line="267" w:lineRule="exact"/>
              <w:ind w:left="675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8F31A8" w:rsidRDefault="006E07A6">
            <w:pPr>
              <w:pStyle w:val="TableParagraph"/>
              <w:spacing w:before="2" w:line="261" w:lineRule="exact"/>
              <w:ind w:left="675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2262" w:type="dxa"/>
          </w:tcPr>
          <w:p w:rsidR="008F31A8" w:rsidRDefault="006E07A6">
            <w:pPr>
              <w:pStyle w:val="TableParagraph"/>
              <w:spacing w:line="267" w:lineRule="exact"/>
              <w:ind w:left="675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8F31A8" w:rsidRDefault="006E07A6">
            <w:pPr>
              <w:pStyle w:val="TableParagraph"/>
              <w:spacing w:before="2" w:line="261" w:lineRule="exact"/>
              <w:ind w:left="67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8F31A8">
        <w:trPr>
          <w:trHeight w:val="1655"/>
        </w:trPr>
        <w:tc>
          <w:tcPr>
            <w:tcW w:w="2834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Жұмысшылар саны</w:t>
            </w:r>
          </w:p>
        </w:tc>
        <w:tc>
          <w:tcPr>
            <w:tcW w:w="2550" w:type="dxa"/>
          </w:tcPr>
          <w:p w:rsidR="008F31A8" w:rsidRDefault="006E07A6">
            <w:pPr>
              <w:pStyle w:val="TableParagraph"/>
              <w:spacing w:line="268" w:lineRule="exact"/>
              <w:ind w:right="1035"/>
              <w:jc w:val="right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8F31A8" w:rsidRDefault="006E07A6">
            <w:pPr>
              <w:pStyle w:val="TableParagraph"/>
              <w:spacing w:before="2" w:line="275" w:lineRule="exact"/>
              <w:ind w:right="1035"/>
              <w:jc w:val="right"/>
              <w:rPr>
                <w:sz w:val="24"/>
              </w:rPr>
            </w:pPr>
            <w:r>
              <w:rPr>
                <w:sz w:val="24"/>
              </w:rPr>
              <w:t>4-6</w:t>
            </w:r>
          </w:p>
          <w:p w:rsidR="008F31A8" w:rsidRDefault="006E07A6">
            <w:pPr>
              <w:pStyle w:val="TableParagraph"/>
              <w:spacing w:line="275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:rsidR="008F31A8" w:rsidRDefault="006E07A6">
            <w:pPr>
              <w:pStyle w:val="TableParagraph"/>
              <w:spacing w:before="3" w:line="275" w:lineRule="exact"/>
              <w:ind w:right="915"/>
              <w:jc w:val="right"/>
              <w:rPr>
                <w:sz w:val="24"/>
              </w:rPr>
            </w:pPr>
            <w:r>
              <w:rPr>
                <w:sz w:val="24"/>
              </w:rPr>
              <w:t>10-15</w:t>
            </w:r>
          </w:p>
          <w:p w:rsidR="008F31A8" w:rsidRDefault="006E07A6">
            <w:pPr>
              <w:pStyle w:val="TableParagraph"/>
              <w:spacing w:line="275" w:lineRule="exact"/>
              <w:ind w:right="915"/>
              <w:jc w:val="right"/>
              <w:rPr>
                <w:sz w:val="24"/>
              </w:rPr>
            </w:pPr>
            <w:r>
              <w:rPr>
                <w:sz w:val="24"/>
              </w:rPr>
              <w:t>15-20</w:t>
            </w:r>
          </w:p>
          <w:p w:rsidR="008F31A8" w:rsidRDefault="006E07A6">
            <w:pPr>
              <w:pStyle w:val="TableParagraph"/>
              <w:spacing w:before="2" w:line="261" w:lineRule="exact"/>
              <w:ind w:right="926"/>
              <w:jc w:val="right"/>
              <w:rPr>
                <w:sz w:val="24"/>
              </w:rPr>
            </w:pPr>
            <w:r>
              <w:rPr>
                <w:sz w:val="24"/>
              </w:rPr>
              <w:t>20-дан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1705" w:type="dxa"/>
          </w:tcPr>
          <w:p w:rsidR="008F31A8" w:rsidRDefault="006E07A6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8F31A8" w:rsidRDefault="006E07A6">
            <w:pPr>
              <w:pStyle w:val="TableParagraph"/>
              <w:spacing w:before="2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F31A8" w:rsidRDefault="006E07A6">
            <w:pPr>
              <w:pStyle w:val="TableParagraph"/>
              <w:spacing w:before="3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31A8" w:rsidRDefault="006E07A6">
            <w:pPr>
              <w:pStyle w:val="TableParagraph"/>
              <w:spacing w:before="2" w:line="261" w:lineRule="exact"/>
              <w:ind w:left="6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2" w:type="dxa"/>
          </w:tcPr>
          <w:p w:rsidR="008F31A8" w:rsidRDefault="006E07A6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 w:rsidR="008F31A8" w:rsidRDefault="006E07A6">
            <w:pPr>
              <w:pStyle w:val="TableParagraph"/>
              <w:spacing w:before="2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8F31A8" w:rsidRDefault="006E07A6">
            <w:pPr>
              <w:pStyle w:val="TableParagraph"/>
              <w:spacing w:before="3"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F31A8" w:rsidRDefault="006E07A6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F31A8" w:rsidRDefault="006E07A6">
            <w:pPr>
              <w:pStyle w:val="TableParagraph"/>
              <w:spacing w:before="2" w:line="261" w:lineRule="exact"/>
              <w:ind w:left="6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31A8">
        <w:trPr>
          <w:trHeight w:val="277"/>
        </w:trPr>
        <w:tc>
          <w:tcPr>
            <w:tcW w:w="9351" w:type="dxa"/>
            <w:gridSpan w:val="4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жүргізген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сауалнама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нәтижелері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96"/>
      </w:pPr>
      <w:r>
        <w:t>Зерттеу</w:t>
      </w:r>
      <w:r>
        <w:rPr>
          <w:spacing w:val="1"/>
        </w:rPr>
        <w:t xml:space="preserve"> </w:t>
      </w:r>
      <w:r>
        <w:t>моделіндегі</w:t>
      </w:r>
      <w:r>
        <w:rPr>
          <w:spacing w:val="1"/>
        </w:rPr>
        <w:t xml:space="preserve"> </w:t>
      </w:r>
      <w:r>
        <w:t>конструкцияларды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пайдаланылған</w:t>
      </w:r>
      <w:r>
        <w:rPr>
          <w:spacing w:val="1"/>
        </w:rPr>
        <w:t xml:space="preserve"> </w:t>
      </w:r>
      <w:r>
        <w:t>элементтерге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өлшемдерді әзірледік,</w:t>
      </w:r>
      <w:r>
        <w:rPr>
          <w:spacing w:val="1"/>
        </w:rPr>
        <w:t xml:space="preserve"> </w:t>
      </w:r>
      <w:r>
        <w:t>олар сенімділік</w:t>
      </w:r>
      <w:r>
        <w:rPr>
          <w:spacing w:val="2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негізділікке</w:t>
      </w:r>
      <w:r>
        <w:rPr>
          <w:spacing w:val="1"/>
        </w:rPr>
        <w:t xml:space="preserve"> </w:t>
      </w:r>
      <w:r>
        <w:t>тексерілген.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0"/>
      </w:pPr>
      <w:r>
        <w:lastRenderedPageBreak/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қолданудағы</w:t>
      </w:r>
      <w:r>
        <w:rPr>
          <w:spacing w:val="1"/>
        </w:rPr>
        <w:t xml:space="preserve"> </w:t>
      </w:r>
      <w:r>
        <w:t>салыстарымалы</w:t>
      </w:r>
      <w:r>
        <w:rPr>
          <w:spacing w:val="1"/>
        </w:rPr>
        <w:t xml:space="preserve"> </w:t>
      </w:r>
      <w:r>
        <w:t>артықшылықтар,</w:t>
      </w:r>
      <w:r>
        <w:rPr>
          <w:spacing w:val="1"/>
        </w:rPr>
        <w:t xml:space="preserve"> </w:t>
      </w:r>
      <w:r>
        <w:t>күрделілік, олардың фермаларда қолданудағы үйлесімділік өлшемдері Oliveria</w:t>
      </w:r>
      <w:r>
        <w:rPr>
          <w:spacing w:val="1"/>
        </w:rPr>
        <w:t xml:space="preserve"> </w:t>
      </w:r>
      <w:r>
        <w:t>(2014) және т.б жүргізген зерттеулерден бейімделіп алынды. Сол сияқты, басқа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бейімделген</w:t>
      </w:r>
      <w:r>
        <w:rPr>
          <w:spacing w:val="-2"/>
        </w:rPr>
        <w:t xml:space="preserve"> </w:t>
      </w:r>
      <w:r>
        <w:t>өлшемдердің</w:t>
      </w:r>
      <w:r>
        <w:rPr>
          <w:spacing w:val="-3"/>
        </w:rPr>
        <w:t xml:space="preserve"> </w:t>
      </w:r>
      <w:r>
        <w:t>дерек</w:t>
      </w:r>
      <w:r>
        <w:rPr>
          <w:spacing w:val="-2"/>
        </w:rPr>
        <w:t xml:space="preserve"> </w:t>
      </w:r>
      <w:r>
        <w:t>көздері</w:t>
      </w:r>
      <w:r>
        <w:rPr>
          <w:spacing w:val="-7"/>
        </w:rPr>
        <w:t xml:space="preserve"> </w:t>
      </w:r>
      <w:r>
        <w:t>төмендегі 24-кестеде</w:t>
      </w:r>
      <w:r>
        <w:rPr>
          <w:spacing w:val="-1"/>
        </w:rPr>
        <w:t xml:space="preserve"> </w:t>
      </w:r>
      <w:r>
        <w:t>көрсетілген.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firstLine="0"/>
        <w:jc w:val="left"/>
      </w:pPr>
      <w:r>
        <w:t>Кесте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Бейімделген</w:t>
      </w:r>
      <w:r>
        <w:rPr>
          <w:spacing w:val="-2"/>
        </w:rPr>
        <w:t xml:space="preserve"> </w:t>
      </w:r>
      <w:r>
        <w:t>сауалнама</w:t>
      </w:r>
      <w:r>
        <w:rPr>
          <w:spacing w:val="-2"/>
        </w:rPr>
        <w:t xml:space="preserve"> </w:t>
      </w:r>
      <w:r>
        <w:t>сұрақтарының дерек</w:t>
      </w:r>
      <w:r>
        <w:rPr>
          <w:spacing w:val="-4"/>
        </w:rPr>
        <w:t xml:space="preserve"> </w:t>
      </w:r>
      <w:r>
        <w:t>көздері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7"/>
        <w:gridCol w:w="1556"/>
      </w:tblGrid>
      <w:tr w:rsidR="008F31A8">
        <w:trPr>
          <w:trHeight w:val="273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3" w:lineRule="exact"/>
              <w:ind w:left="2739" w:right="2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Сауалнама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сұрақтары</w:t>
            </w:r>
          </w:p>
        </w:tc>
        <w:tc>
          <w:tcPr>
            <w:tcW w:w="1556" w:type="dxa"/>
          </w:tcPr>
          <w:p w:rsidR="008F31A8" w:rsidRDefault="006E07A6">
            <w:pPr>
              <w:pStyle w:val="TableParagraph"/>
              <w:spacing w:line="25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Дерек көзі</w:t>
            </w:r>
          </w:p>
        </w:tc>
      </w:tr>
      <w:tr w:rsidR="008F31A8">
        <w:trPr>
          <w:trHeight w:val="278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Салыстырмалы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артықшылық</w:t>
            </w:r>
          </w:p>
        </w:tc>
        <w:tc>
          <w:tcPr>
            <w:tcW w:w="1556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Т.Оливейра,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М.Томас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(2014)</w:t>
            </w:r>
          </w:p>
        </w:tc>
      </w:tr>
      <w:tr w:rsidR="008F31A8">
        <w:trPr>
          <w:trHeight w:val="552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операцияларды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басқаруға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</w:p>
          <w:p w:rsidR="008F31A8" w:rsidRDefault="006E07A6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береді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сапасын жақсартады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тезірек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3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мүмкіндіктер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ашады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8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өнімділігін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3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3" w:lineRule="exact"/>
              <w:ind w:left="1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Күрделілік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көп ақыл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ойды 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етеді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көңілден шықпайды.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3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іскери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операциялар 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қиын.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2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ферма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қызметкерлері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тым</w:t>
            </w:r>
          </w:p>
          <w:p w:rsidR="008F31A8" w:rsidRDefault="006E07A6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күрделі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Үйлесімділік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компанияның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стиліне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келеді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ағымдағы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операцияларымен</w:t>
            </w:r>
          </w:p>
          <w:p w:rsidR="008F31A8" w:rsidRDefault="006E07A6">
            <w:pPr>
              <w:pStyle w:val="TableParagraph"/>
              <w:spacing w:line="265" w:lineRule="exact"/>
              <w:ind w:left="48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2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сіздің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фермаңыздың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корпоративтік</w:t>
            </w:r>
          </w:p>
          <w:p w:rsidR="008F31A8" w:rsidRDefault="006E07A6">
            <w:pPr>
              <w:pStyle w:val="TableParagraph"/>
              <w:spacing w:before="2" w:line="261" w:lineRule="exact"/>
              <w:ind w:left="48"/>
              <w:rPr>
                <w:sz w:val="24"/>
              </w:rPr>
            </w:pPr>
            <w:r>
              <w:rPr>
                <w:sz w:val="24"/>
              </w:rPr>
              <w:t>мәдениетімен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жүйесімен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фермадағы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аппараттық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8F31A8" w:rsidRDefault="006E07A6">
            <w:pPr>
              <w:pStyle w:val="TableParagraph"/>
              <w:spacing w:before="2" w:line="261" w:lineRule="exact"/>
              <w:ind w:left="48"/>
              <w:rPr>
                <w:sz w:val="24"/>
              </w:rPr>
            </w:pPr>
            <w:r>
              <w:rPr>
                <w:sz w:val="24"/>
              </w:rPr>
              <w:t>бағдарламалық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жасақтамамен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директордың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инновациясы</w:t>
            </w:r>
          </w:p>
        </w:tc>
        <w:tc>
          <w:tcPr>
            <w:tcW w:w="1556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04" w:right="586"/>
              <w:rPr>
                <w:sz w:val="24"/>
              </w:rPr>
            </w:pPr>
            <w:r>
              <w:rPr>
                <w:sz w:val="24"/>
              </w:rPr>
              <w:t>Б.Джон,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(2006)</w:t>
            </w:r>
          </w:p>
        </w:tc>
      </w:tr>
      <w:tr w:rsidR="008F31A8">
        <w:trPr>
          <w:trHeight w:val="273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Біздің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жаңашылдыққа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бейім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2"/>
        </w:trPr>
        <w:tc>
          <w:tcPr>
            <w:tcW w:w="7967" w:type="dxa"/>
          </w:tcPr>
          <w:p w:rsidR="008F31A8" w:rsidRDefault="006E07A6">
            <w:pPr>
              <w:pStyle w:val="TableParagraph"/>
              <w:tabs>
                <w:tab w:val="left" w:pos="734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басқарудың</w:t>
            </w:r>
            <w:r>
              <w:rPr>
                <w:sz w:val="24"/>
              </w:rPr>
              <w:tab/>
              <w:t>жаңа</w:t>
            </w:r>
          </w:p>
          <w:p w:rsidR="008F31A8" w:rsidRDefault="006E07A6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әдістерін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қабылдауға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бейім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директордың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саласындағы білімі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компьютерлік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слыстырмалы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сияқты.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2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8F31A8" w:rsidRDefault="006E07A6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интернетті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ұйымның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басшылары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мүмкіндіктер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қолжетімді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болған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кезде</w:t>
            </w:r>
          </w:p>
          <w:p w:rsidR="008F31A8" w:rsidRDefault="006E07A6">
            <w:pPr>
              <w:pStyle w:val="TableParagraph"/>
              <w:spacing w:before="2" w:line="261" w:lineRule="exact"/>
              <w:ind w:left="-1"/>
              <w:rPr>
                <w:sz w:val="24"/>
              </w:rPr>
            </w:pPr>
            <w:r>
              <w:rPr>
                <w:sz w:val="24"/>
              </w:rPr>
              <w:t>ақпараттық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оқытудан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58" w:lineRule="exact"/>
              <w:ind w:left="1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Қаржыландыру</w:t>
            </w:r>
          </w:p>
        </w:tc>
        <w:tc>
          <w:tcPr>
            <w:tcW w:w="1556" w:type="dxa"/>
            <w:vMerge w:val="restart"/>
          </w:tcPr>
          <w:p w:rsidR="008F31A8" w:rsidRDefault="006E07A6">
            <w:pPr>
              <w:pStyle w:val="TableParagraph"/>
              <w:spacing w:line="242" w:lineRule="auto"/>
              <w:ind w:left="104" w:right="279"/>
              <w:rPr>
                <w:sz w:val="24"/>
              </w:rPr>
            </w:pPr>
            <w:r>
              <w:rPr>
                <w:spacing w:val="-1"/>
                <w:sz w:val="24"/>
              </w:rPr>
              <w:t>И.Бенбасат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(1995)</w:t>
            </w: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технологияларға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инвестиция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құны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ферма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ұйымы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ауыртпалық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(төмендеді)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2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Жаңа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енгізілген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жағдайда   біздің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ұйымымыз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қаржылық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қиындықтарға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7" w:type="dxa"/>
          </w:tcPr>
          <w:p w:rsidR="008F31A8" w:rsidRDefault="006E07A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шығындары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</w:p>
          <w:p w:rsidR="008F31A8" w:rsidRDefault="006E07A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ұйымымыз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 ауыртпалық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87"/>
        </w:trPr>
        <w:tc>
          <w:tcPr>
            <w:tcW w:w="7967" w:type="dxa"/>
            <w:tcBorders>
              <w:bottom w:val="nil"/>
            </w:tcBorders>
          </w:tcPr>
          <w:p w:rsidR="008F31A8" w:rsidRDefault="006E07A6">
            <w:pPr>
              <w:pStyle w:val="TableParagraph"/>
              <w:spacing w:line="268" w:lineRule="exact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Дағдылардың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болмауы</w:t>
            </w:r>
          </w:p>
        </w:tc>
        <w:tc>
          <w:tcPr>
            <w:tcW w:w="1556" w:type="dxa"/>
            <w:tcBorders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8F31A8" w:rsidRDefault="008F31A8">
      <w:pPr>
        <w:rPr>
          <w:sz w:val="20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1561"/>
      </w:tblGrid>
      <w:tr w:rsidR="008F31A8">
        <w:trPr>
          <w:trHeight w:val="276"/>
        </w:trPr>
        <w:tc>
          <w:tcPr>
            <w:tcW w:w="9523" w:type="dxa"/>
            <w:gridSpan w:val="2"/>
            <w:tcBorders>
              <w:top w:val="nil"/>
              <w:left w:val="nil"/>
              <w:right w:val="nil"/>
            </w:tcBorders>
          </w:tcPr>
          <w:p w:rsidR="008F31A8" w:rsidRDefault="006E07A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24-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8F31A8">
        <w:trPr>
          <w:trHeight w:val="551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ұйымымызда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енгізуге</w:t>
            </w:r>
          </w:p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мүмкіндіктер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</w:p>
        </w:tc>
        <w:tc>
          <w:tcPr>
            <w:tcW w:w="1561" w:type="dxa"/>
          </w:tcPr>
          <w:p w:rsidR="008F31A8" w:rsidRDefault="006E07A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К.Куан</w:t>
            </w:r>
          </w:p>
          <w:p w:rsidR="008F31A8" w:rsidRDefault="006E07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(2001)</w:t>
            </w:r>
          </w:p>
        </w:tc>
      </w:tr>
      <w:tr w:rsidR="008F31A8">
        <w:trPr>
          <w:trHeight w:val="552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Біздің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ауылшаруашылық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ұйымымызда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жаңа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технологияларды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8F31A8" w:rsidRDefault="006E07A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ақпараттық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инфрақұрылымы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</w:p>
        </w:tc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273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Кадрлардың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дағдылары</w:t>
            </w:r>
          </w:p>
        </w:tc>
        <w:tc>
          <w:tcPr>
            <w:tcW w:w="1561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09" w:right="159"/>
              <w:rPr>
                <w:sz w:val="24"/>
              </w:rPr>
            </w:pPr>
            <w:r>
              <w:rPr>
                <w:sz w:val="24"/>
              </w:rPr>
              <w:t>Т.Оливейра,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М.Томас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(2014)</w:t>
            </w:r>
          </w:p>
        </w:tc>
      </w:tr>
      <w:tr w:rsidR="008F31A8">
        <w:trPr>
          <w:trHeight w:val="830"/>
        </w:trPr>
        <w:tc>
          <w:tcPr>
            <w:tcW w:w="7962" w:type="dxa"/>
          </w:tcPr>
          <w:p w:rsidR="008F31A8" w:rsidRDefault="006E07A6">
            <w:pPr>
              <w:pStyle w:val="TableParagraph"/>
              <w:tabs>
                <w:tab w:val="left" w:pos="2181"/>
                <w:tab w:val="left" w:pos="4028"/>
                <w:tab w:val="left" w:pos="5169"/>
                <w:tab w:val="left" w:pos="5926"/>
                <w:tab w:val="left" w:pos="6675"/>
              </w:tabs>
              <w:spacing w:line="237" w:lineRule="auto"/>
              <w:ind w:left="33" w:righ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ұйымымызда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технологияға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z w:val="24"/>
              </w:rPr>
              <w:tab/>
              <w:t>операцияларын</w:t>
            </w:r>
            <w:r>
              <w:rPr>
                <w:sz w:val="24"/>
              </w:rPr>
              <w:tab/>
              <w:t>орындау</w:t>
            </w:r>
            <w:r>
              <w:rPr>
                <w:sz w:val="24"/>
              </w:rPr>
              <w:tab/>
              <w:t>үшін</w:t>
            </w:r>
            <w:r>
              <w:rPr>
                <w:sz w:val="24"/>
              </w:rPr>
              <w:tab/>
              <w:t>адам</w:t>
            </w:r>
            <w:r>
              <w:rPr>
                <w:sz w:val="24"/>
              </w:rPr>
              <w:tab/>
              <w:t>ресурстары</w:t>
            </w:r>
          </w:p>
          <w:p w:rsidR="008F31A8" w:rsidRDefault="006E07A6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жетіспейді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ұйымымызда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технологиялар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8F31A8" w:rsidRDefault="006E07A6">
            <w:pPr>
              <w:pStyle w:val="TableParagraph"/>
              <w:spacing w:before="3"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пен компьютерлерді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 аз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8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8" w:lineRule="exact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Бәсекелестік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қысым</w:t>
            </w:r>
          </w:p>
        </w:tc>
        <w:tc>
          <w:tcPr>
            <w:tcW w:w="1561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09" w:right="703"/>
              <w:jc w:val="both"/>
              <w:rPr>
                <w:sz w:val="24"/>
              </w:rPr>
            </w:pPr>
            <w:r>
              <w:rPr>
                <w:sz w:val="24"/>
              </w:rPr>
              <w:t>С.Йун,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С.Парк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(2018)</w:t>
            </w:r>
          </w:p>
        </w:tc>
      </w:tr>
      <w:tr w:rsidR="008F31A8">
        <w:trPr>
          <w:trHeight w:val="705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37" w:lineRule="auto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сауда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келісімдеріне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өнімдері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бәсекелестік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күшейе түсуде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Ауылшаруашылық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өнімдерін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арзан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сату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8F31A8" w:rsidRDefault="006E07A6">
            <w:pPr>
              <w:pStyle w:val="TableParagraph"/>
              <w:spacing w:before="2"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бәсекелестік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өте жоғары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8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Ауышларуашылық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өнеркәсібінде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бәсекелестік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күшейе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түсуде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8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8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Мемлекеттік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қолдау</w:t>
            </w:r>
          </w:p>
        </w:tc>
        <w:tc>
          <w:tcPr>
            <w:tcW w:w="1561" w:type="dxa"/>
            <w:vMerge w:val="restart"/>
          </w:tcPr>
          <w:p w:rsidR="008F31A8" w:rsidRDefault="006E07A6">
            <w:pPr>
              <w:pStyle w:val="TableParagraph"/>
              <w:spacing w:line="242" w:lineRule="auto"/>
              <w:ind w:left="109" w:right="692"/>
              <w:rPr>
                <w:sz w:val="24"/>
              </w:rPr>
            </w:pPr>
            <w:r>
              <w:rPr>
                <w:spacing w:val="-1"/>
                <w:sz w:val="24"/>
              </w:rPr>
              <w:t>К.Куан</w:t>
            </w:r>
            <w:r>
              <w:rPr>
                <w:sz w:val="24"/>
              </w:rPr>
              <w:t xml:space="preserve"> (2001)</w:t>
            </w:r>
          </w:p>
        </w:tc>
      </w:tr>
      <w:tr w:rsidR="008F31A8">
        <w:trPr>
          <w:trHeight w:val="551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Үкімет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фермерлік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ұйымдарға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  <w:p w:rsidR="008F31A8" w:rsidRDefault="006E07A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қолдау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2" w:type="dxa"/>
          </w:tcPr>
          <w:p w:rsidR="008F31A8" w:rsidRDefault="006E07A6">
            <w:pPr>
              <w:pStyle w:val="TableParagraph"/>
              <w:tabs>
                <w:tab w:val="left" w:pos="355"/>
                <w:tab w:val="left" w:pos="1266"/>
                <w:tab w:val="left" w:pos="4954"/>
              </w:tabs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Үкімет</w:t>
            </w:r>
            <w:r>
              <w:rPr>
                <w:sz w:val="24"/>
              </w:rPr>
              <w:tab/>
              <w:t xml:space="preserve">табысты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жағдайлық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зерттеулер</w:t>
            </w:r>
            <w:r>
              <w:rPr>
                <w:sz w:val="24"/>
              </w:rPr>
              <w:tab/>
              <w:t>мен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техникалық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оқытуды</w:t>
            </w:r>
          </w:p>
          <w:p w:rsidR="008F31A8" w:rsidRDefault="006E07A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ілгерілету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енгізуді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ынталандырады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2"/>
        </w:trPr>
        <w:tc>
          <w:tcPr>
            <w:tcW w:w="7962" w:type="dxa"/>
          </w:tcPr>
          <w:p w:rsidR="008F31A8" w:rsidRDefault="006E07A6">
            <w:pPr>
              <w:pStyle w:val="TableParagraph"/>
              <w:tabs>
                <w:tab w:val="left" w:pos="413"/>
                <w:tab w:val="left" w:pos="1386"/>
                <w:tab w:val="left" w:pos="2705"/>
                <w:tab w:val="left" w:pos="4677"/>
                <w:tab w:val="left" w:pos="5430"/>
                <w:tab w:val="left" w:pos="6193"/>
              </w:tabs>
              <w:spacing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Үкімет</w:t>
            </w:r>
            <w:r>
              <w:rPr>
                <w:sz w:val="24"/>
              </w:rPr>
              <w:tab/>
              <w:t>фермерлік</w:t>
            </w:r>
            <w:r>
              <w:rPr>
                <w:sz w:val="24"/>
              </w:rPr>
              <w:tab/>
              <w:t>шаруашылықтар</w:t>
            </w:r>
            <w:r>
              <w:rPr>
                <w:sz w:val="24"/>
              </w:rPr>
              <w:tab/>
              <w:t>үшін</w:t>
            </w:r>
            <w:r>
              <w:rPr>
                <w:sz w:val="24"/>
              </w:rPr>
              <w:tab/>
              <w:t>ауыл</w:t>
            </w:r>
            <w:r>
              <w:rPr>
                <w:sz w:val="24"/>
              </w:rPr>
              <w:tab/>
              <w:t>шаруашылығын</w:t>
            </w:r>
          </w:p>
          <w:p w:rsidR="008F31A8" w:rsidRDefault="006E07A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ақпараттандырудың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жобаларын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қолдайды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3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3" w:lineRule="exact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Сандық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ортаны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өзгерту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8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технологияларға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фермалар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тренді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1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Интернетті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озық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</w:p>
          <w:p w:rsidR="008F31A8" w:rsidRDefault="006E07A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шаруашылығында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талқылануда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552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ауылшаруашылық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секторында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ақпараттық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</w:p>
          <w:p w:rsidR="008F31A8" w:rsidRDefault="006E07A6">
            <w:pPr>
              <w:pStyle w:val="TableParagraph"/>
              <w:spacing w:before="2"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сүрудің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маңызды әдісі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7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8" w:lineRule="exact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Жаңа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технологияларды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енгізу</w:t>
            </w:r>
          </w:p>
        </w:tc>
        <w:tc>
          <w:tcPr>
            <w:tcW w:w="1561" w:type="dxa"/>
            <w:vMerge w:val="restart"/>
          </w:tcPr>
          <w:p w:rsidR="008F31A8" w:rsidRDefault="006E07A6">
            <w:pPr>
              <w:pStyle w:val="TableParagraph"/>
              <w:spacing w:line="242" w:lineRule="auto"/>
              <w:ind w:left="109" w:right="279"/>
              <w:rPr>
                <w:sz w:val="24"/>
              </w:rPr>
            </w:pPr>
            <w:r>
              <w:rPr>
                <w:spacing w:val="-1"/>
                <w:sz w:val="24"/>
              </w:rPr>
              <w:t>И.Бенбасат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(1995)</w:t>
            </w:r>
          </w:p>
        </w:tc>
      </w:tr>
      <w:tr w:rsidR="008F31A8">
        <w:trPr>
          <w:trHeight w:val="273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1Біздің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енгізеді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450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ұйымы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арада 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қосады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  <w:tr w:rsidR="008F31A8">
        <w:trPr>
          <w:trHeight w:val="278"/>
        </w:trPr>
        <w:tc>
          <w:tcPr>
            <w:tcW w:w="7962" w:type="dxa"/>
          </w:tcPr>
          <w:p w:rsidR="008F31A8" w:rsidRDefault="006E07A6">
            <w:pPr>
              <w:pStyle w:val="TableParagraph"/>
              <w:spacing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147-150]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әдебиеттер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</w:tr>
    </w:tbl>
    <w:p w:rsidR="008F31A8" w:rsidRDefault="008F31A8">
      <w:pPr>
        <w:pStyle w:val="a3"/>
        <w:spacing w:before="6"/>
        <w:ind w:left="0" w:firstLine="0"/>
        <w:jc w:val="left"/>
        <w:rPr>
          <w:sz w:val="19"/>
        </w:rPr>
      </w:pPr>
    </w:p>
    <w:p w:rsidR="008F31A8" w:rsidRDefault="006E07A6">
      <w:pPr>
        <w:pStyle w:val="a3"/>
        <w:spacing w:before="87"/>
        <w:ind w:right="384"/>
      </w:pPr>
      <w:r>
        <w:t>Барлық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Лайкерттің</w:t>
      </w:r>
      <w:r>
        <w:rPr>
          <w:spacing w:val="1"/>
        </w:rPr>
        <w:t xml:space="preserve"> </w:t>
      </w:r>
      <w:r>
        <w:t>жеті</w:t>
      </w:r>
      <w:r>
        <w:rPr>
          <w:spacing w:val="1"/>
        </w:rPr>
        <w:t xml:space="preserve"> </w:t>
      </w:r>
      <w:r>
        <w:t>балдық</w:t>
      </w:r>
      <w:r>
        <w:rPr>
          <w:spacing w:val="1"/>
        </w:rPr>
        <w:t xml:space="preserve"> </w:t>
      </w:r>
      <w:r>
        <w:t>шкаласы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өлшенді,</w:t>
      </w:r>
      <w:r>
        <w:rPr>
          <w:spacing w:val="1"/>
        </w:rPr>
        <w:t xml:space="preserve"> </w:t>
      </w:r>
      <w:r>
        <w:t>жауаптар «мүлдем келіспейтіндер» және</w:t>
      </w:r>
      <w:r>
        <w:rPr>
          <w:spacing w:val="1"/>
        </w:rPr>
        <w:t xml:space="preserve"> </w:t>
      </w:r>
      <w:r>
        <w:t>«толығымен келісетіндер» арасында</w:t>
      </w:r>
      <w:r>
        <w:rPr>
          <w:spacing w:val="1"/>
        </w:rPr>
        <w:t xml:space="preserve"> </w:t>
      </w:r>
      <w:r>
        <w:t>болды. Сұрақтар сәйкесінше әр факторды айқындауға арналған, әр фактор 3-5</w:t>
      </w:r>
      <w:r>
        <w:rPr>
          <w:spacing w:val="1"/>
        </w:rPr>
        <w:t xml:space="preserve"> </w:t>
      </w:r>
      <w:r>
        <w:t>сұрақпен</w:t>
      </w:r>
      <w:r>
        <w:rPr>
          <w:spacing w:val="1"/>
        </w:rPr>
        <w:t xml:space="preserve"> </w:t>
      </w:r>
      <w:r>
        <w:t>сипатталып,</w:t>
      </w:r>
      <w:r>
        <w:rPr>
          <w:spacing w:val="4"/>
        </w:rPr>
        <w:t xml:space="preserve"> </w:t>
      </w:r>
      <w:r>
        <w:t>өлшенді.</w:t>
      </w:r>
    </w:p>
    <w:p w:rsidR="008F31A8" w:rsidRDefault="006E07A6">
      <w:pPr>
        <w:pStyle w:val="a3"/>
        <w:spacing w:line="321" w:lineRule="exact"/>
        <w:ind w:left="766" w:firstLine="0"/>
      </w:pPr>
      <w:r>
        <w:t>Өлшемдердің</w:t>
      </w:r>
      <w:r>
        <w:rPr>
          <w:spacing w:val="-2"/>
        </w:rPr>
        <w:t xml:space="preserve"> </w:t>
      </w:r>
      <w:r>
        <w:t>сенімділік</w:t>
      </w:r>
      <w:r>
        <w:rPr>
          <w:spacing w:val="-5"/>
        </w:rPr>
        <w:t xml:space="preserve"> </w:t>
      </w:r>
      <w:r>
        <w:t>деңгейі</w:t>
      </w:r>
      <w:r>
        <w:rPr>
          <w:spacing w:val="-8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ғылыми</w:t>
      </w:r>
      <w:r>
        <w:rPr>
          <w:spacing w:val="-4"/>
        </w:rPr>
        <w:t xml:space="preserve"> </w:t>
      </w:r>
      <w:r>
        <w:t>негіздемесі.</w:t>
      </w:r>
    </w:p>
    <w:p w:rsidR="008F31A8" w:rsidRDefault="006E07A6">
      <w:pPr>
        <w:pStyle w:val="a3"/>
        <w:spacing w:line="322" w:lineRule="exact"/>
        <w:ind w:left="766" w:firstLine="0"/>
      </w:pPr>
      <w:r>
        <w:t>Сауалнама</w:t>
      </w:r>
      <w:r>
        <w:rPr>
          <w:spacing w:val="16"/>
        </w:rPr>
        <w:t xml:space="preserve"> </w:t>
      </w:r>
      <w:r>
        <w:t>жүргізгеннен</w:t>
      </w:r>
      <w:r>
        <w:rPr>
          <w:spacing w:val="81"/>
        </w:rPr>
        <w:t xml:space="preserve"> </w:t>
      </w:r>
      <w:r>
        <w:t>кейін</w:t>
      </w:r>
      <w:r>
        <w:rPr>
          <w:spacing w:val="81"/>
        </w:rPr>
        <w:t xml:space="preserve"> </w:t>
      </w:r>
      <w:r>
        <w:t>барлық</w:t>
      </w:r>
      <w:r>
        <w:rPr>
          <w:spacing w:val="85"/>
        </w:rPr>
        <w:t xml:space="preserve"> </w:t>
      </w:r>
      <w:r>
        <w:t>жиналған</w:t>
      </w:r>
      <w:r>
        <w:rPr>
          <w:spacing w:val="81"/>
        </w:rPr>
        <w:t xml:space="preserve"> </w:t>
      </w:r>
      <w:r>
        <w:t>деректер</w:t>
      </w:r>
      <w:r>
        <w:rPr>
          <w:spacing w:val="82"/>
        </w:rPr>
        <w:t xml:space="preserve"> </w:t>
      </w:r>
      <w:r>
        <w:t>сұрыпталып,</w:t>
      </w:r>
    </w:p>
    <w:p w:rsidR="008F31A8" w:rsidRDefault="006E07A6">
      <w:pPr>
        <w:pStyle w:val="a3"/>
        <w:ind w:right="383" w:firstLine="0"/>
      </w:pPr>
      <w:r>
        <w:t>«Smart PLS» қолданбалы бағдарламасы арқылы деректерге талдау жүргізілді.</w:t>
      </w:r>
      <w:r>
        <w:rPr>
          <w:spacing w:val="1"/>
        </w:rPr>
        <w:t xml:space="preserve"> </w:t>
      </w:r>
      <w:r>
        <w:t>Кронбах</w:t>
      </w:r>
      <w:r>
        <w:rPr>
          <w:spacing w:val="1"/>
        </w:rPr>
        <w:t xml:space="preserve"> </w:t>
      </w:r>
      <w:r>
        <w:t>альфа</w:t>
      </w:r>
      <w:r>
        <w:rPr>
          <w:spacing w:val="1"/>
        </w:rPr>
        <w:t xml:space="preserve"> </w:t>
      </w:r>
      <w:r>
        <w:t>коэффициентіне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сенімділік</w:t>
      </w:r>
      <w:r>
        <w:rPr>
          <w:spacing w:val="-8"/>
        </w:rPr>
        <w:t xml:space="preserve"> </w:t>
      </w:r>
      <w:r>
        <w:t>деңгейі</w:t>
      </w:r>
      <w:r>
        <w:rPr>
          <w:spacing w:val="-10"/>
        </w:rPr>
        <w:t xml:space="preserve"> </w:t>
      </w:r>
      <w:r>
        <w:t>тексеріледі.</w:t>
      </w:r>
      <w:r>
        <w:rPr>
          <w:spacing w:val="-4"/>
        </w:rPr>
        <w:t xml:space="preserve"> </w:t>
      </w:r>
      <w:r>
        <w:t>Барлық</w:t>
      </w:r>
      <w:r>
        <w:rPr>
          <w:spacing w:val="-7"/>
        </w:rPr>
        <w:t xml:space="preserve"> </w:t>
      </w:r>
      <w:r>
        <w:t>тәуелсіз</w:t>
      </w:r>
      <w:r>
        <w:rPr>
          <w:spacing w:val="-7"/>
        </w:rPr>
        <w:t xml:space="preserve"> </w:t>
      </w:r>
      <w:r>
        <w:t>айнымалылардың</w:t>
      </w:r>
      <w:r>
        <w:rPr>
          <w:spacing w:val="-7"/>
        </w:rPr>
        <w:t xml:space="preserve"> </w:t>
      </w:r>
      <w:r>
        <w:t>кронбах</w:t>
      </w:r>
      <w:r>
        <w:rPr>
          <w:spacing w:val="-10"/>
        </w:rPr>
        <w:t xml:space="preserve"> </w:t>
      </w:r>
      <w:r>
        <w:t>альфа</w:t>
      </w:r>
      <w:r>
        <w:rPr>
          <w:spacing w:val="-68"/>
        </w:rPr>
        <w:t xml:space="preserve"> </w:t>
      </w:r>
      <w:r>
        <w:t>көрсеткіші 0,70-тен асты, демек нәтижелер барлық айнымалылардың сенімділік</w:t>
      </w:r>
      <w:r>
        <w:rPr>
          <w:spacing w:val="-67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көрсетті</w:t>
      </w:r>
      <w:r>
        <w:rPr>
          <w:spacing w:val="1"/>
        </w:rPr>
        <w:t xml:space="preserve"> </w:t>
      </w:r>
      <w:r>
        <w:t>[151].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негізділігін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PLS</w:t>
      </w:r>
      <w:r>
        <w:rPr>
          <w:spacing w:val="1"/>
        </w:rPr>
        <w:t xml:space="preserve"> </w:t>
      </w:r>
      <w:r>
        <w:t>бағдарламасының көмегімен, растаушы факторлық талдау (Confirmatory Factor</w:t>
      </w:r>
      <w:r>
        <w:rPr>
          <w:spacing w:val="1"/>
        </w:rPr>
        <w:t xml:space="preserve"> </w:t>
      </w:r>
      <w:r>
        <w:t>Analys)</w:t>
      </w:r>
      <w:r>
        <w:rPr>
          <w:spacing w:val="-1"/>
        </w:rPr>
        <w:t xml:space="preserve"> </w:t>
      </w:r>
      <w:r>
        <w:t>негізінде</w:t>
      </w:r>
      <w:r>
        <w:rPr>
          <w:spacing w:val="2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жүргізілді</w:t>
      </w:r>
      <w:r>
        <w:rPr>
          <w:spacing w:val="2"/>
        </w:rPr>
        <w:t xml:space="preserve"> </w:t>
      </w:r>
      <w:r>
        <w:t>(25-кесте).</w:t>
      </w:r>
    </w:p>
    <w:p w:rsidR="008F31A8" w:rsidRDefault="008F31A8">
      <w:pPr>
        <w:sectPr w:rsidR="008F31A8">
          <w:pgSz w:w="11910" w:h="16840"/>
          <w:pgMar w:top="112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firstLine="0"/>
        <w:jc w:val="left"/>
      </w:pPr>
      <w:r>
        <w:lastRenderedPageBreak/>
        <w:t>Кесте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Растаушы</w:t>
      </w:r>
      <w:r>
        <w:rPr>
          <w:spacing w:val="-4"/>
        </w:rPr>
        <w:t xml:space="preserve"> </w:t>
      </w:r>
      <w:r>
        <w:t>факторлық</w:t>
      </w:r>
      <w:r>
        <w:rPr>
          <w:spacing w:val="-3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нәтижелері</w:t>
      </w:r>
      <w:r>
        <w:rPr>
          <w:spacing w:val="-9"/>
        </w:rPr>
        <w:t xml:space="preserve"> </w:t>
      </w:r>
      <w:r>
        <w:t>(CFA)</w:t>
      </w:r>
    </w:p>
    <w:p w:rsidR="008F31A8" w:rsidRDefault="008F31A8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198" w:type="dxa"/>
        <w:tblLayout w:type="fixed"/>
        <w:tblLook w:val="01E0" w:firstRow="1" w:lastRow="1" w:firstColumn="1" w:lastColumn="1" w:noHBand="0" w:noVBand="0"/>
      </w:tblPr>
      <w:tblGrid>
        <w:gridCol w:w="583"/>
        <w:gridCol w:w="800"/>
        <w:gridCol w:w="805"/>
        <w:gridCol w:w="748"/>
        <w:gridCol w:w="747"/>
        <w:gridCol w:w="757"/>
        <w:gridCol w:w="791"/>
        <w:gridCol w:w="796"/>
        <w:gridCol w:w="753"/>
        <w:gridCol w:w="748"/>
        <w:gridCol w:w="700"/>
        <w:gridCol w:w="700"/>
        <w:gridCol w:w="731"/>
      </w:tblGrid>
      <w:tr w:rsidR="008F31A8">
        <w:trPr>
          <w:trHeight w:val="227"/>
        </w:trPr>
        <w:tc>
          <w:tcPr>
            <w:tcW w:w="583" w:type="dxa"/>
            <w:tcBorders>
              <w:bottom w:val="single" w:sz="4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170"/>
              <w:rPr>
                <w:sz w:val="20"/>
              </w:rPr>
            </w:pPr>
            <w:r>
              <w:rPr>
                <w:sz w:val="20"/>
              </w:rPr>
              <w:t>RA</w:t>
            </w: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206"/>
              <w:rPr>
                <w:sz w:val="20"/>
              </w:rPr>
            </w:pPr>
            <w:r>
              <w:rPr>
                <w:sz w:val="20"/>
              </w:rPr>
              <w:t>CMP</w:t>
            </w:r>
          </w:p>
        </w:tc>
        <w:tc>
          <w:tcPr>
            <w:tcW w:w="748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104" w:right="134"/>
              <w:jc w:val="center"/>
              <w:rPr>
                <w:sz w:val="20"/>
              </w:rPr>
            </w:pPr>
            <w:r>
              <w:rPr>
                <w:sz w:val="20"/>
              </w:rPr>
              <w:t>CPT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60" w:right="155"/>
              <w:jc w:val="center"/>
              <w:rPr>
                <w:sz w:val="20"/>
              </w:rPr>
            </w:pPr>
            <w:r>
              <w:rPr>
                <w:sz w:val="20"/>
              </w:rPr>
              <w:t>CIN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60" w:right="145"/>
              <w:jc w:val="center"/>
              <w:rPr>
                <w:sz w:val="20"/>
              </w:rPr>
            </w:pPr>
            <w:r>
              <w:rPr>
                <w:sz w:val="20"/>
              </w:rPr>
              <w:t>CIT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159"/>
              <w:rPr>
                <w:sz w:val="20"/>
              </w:rPr>
            </w:pPr>
            <w:r>
              <w:rPr>
                <w:sz w:val="20"/>
              </w:rPr>
              <w:t>FIN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LOS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161"/>
              <w:rPr>
                <w:sz w:val="20"/>
              </w:rPr>
            </w:pPr>
            <w:r>
              <w:rPr>
                <w:sz w:val="20"/>
              </w:rPr>
              <w:t>HR</w:t>
            </w:r>
          </w:p>
        </w:tc>
        <w:tc>
          <w:tcPr>
            <w:tcW w:w="748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158"/>
              <w:rPr>
                <w:sz w:val="20"/>
              </w:rPr>
            </w:pPr>
            <w:r>
              <w:rPr>
                <w:sz w:val="20"/>
              </w:rPr>
              <w:t>CP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38" w:right="172"/>
              <w:jc w:val="center"/>
              <w:rPr>
                <w:sz w:val="20"/>
              </w:rPr>
            </w:pPr>
            <w:r>
              <w:rPr>
                <w:sz w:val="20"/>
              </w:rPr>
              <w:t>GS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7" w:lineRule="exact"/>
              <w:ind w:left="152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</w:tr>
      <w:tr w:rsidR="008F31A8">
        <w:trPr>
          <w:trHeight w:val="231"/>
        </w:trPr>
        <w:tc>
          <w:tcPr>
            <w:tcW w:w="583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a1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0.56</w:t>
            </w:r>
          </w:p>
        </w:tc>
        <w:tc>
          <w:tcPr>
            <w:tcW w:w="805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206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748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747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159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161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748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700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700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line="212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a2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0.54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a3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0.65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a4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0.63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a5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0.57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0.47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a6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-0.24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0.51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-0.17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133" w:right="153"/>
              <w:jc w:val="center"/>
              <w:rPr>
                <w:sz w:val="20"/>
              </w:rPr>
            </w:pPr>
            <w:r>
              <w:rPr>
                <w:sz w:val="20"/>
              </w:rPr>
              <w:t>-0.15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-0.15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-0.13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a7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-0.13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0.37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-0.20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133" w:right="153"/>
              <w:jc w:val="center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-0.15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a8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0.32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0.82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-0.09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-0.09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-0.17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3" w:right="151"/>
              <w:jc w:val="center"/>
              <w:rPr>
                <w:sz w:val="20"/>
              </w:rPr>
            </w:pPr>
            <w:r>
              <w:rPr>
                <w:sz w:val="20"/>
              </w:rPr>
              <w:t>a9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0.30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-0.09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-0.20</w:t>
            </w:r>
          </w:p>
        </w:tc>
      </w:tr>
      <w:tr w:rsidR="008F31A8">
        <w:trPr>
          <w:trHeight w:val="227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08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a10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08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08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8" w:lineRule="exact"/>
              <w:ind w:left="91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0.66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08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08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08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08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08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8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8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08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</w:tr>
      <w:tr w:rsidR="008F31A8">
        <w:trPr>
          <w:trHeight w:val="228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09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a11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09" w:lineRule="exact"/>
              <w:ind w:left="170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09" w:lineRule="exact"/>
              <w:ind w:left="206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9" w:lineRule="exact"/>
              <w:ind w:left="91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0.65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09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09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-0.09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09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9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9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09" w:lineRule="exact"/>
              <w:ind w:left="152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a12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0.59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0.47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a13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0.51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a14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0.55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0.60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a15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0.60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-0.06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a16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90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0.59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a17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0.56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90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0.66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-0.00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a18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0.63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-0.06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a19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0.64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-0.07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a20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0.57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-0.22</w:t>
            </w:r>
          </w:p>
        </w:tc>
      </w:tr>
      <w:tr w:rsidR="008F31A8">
        <w:trPr>
          <w:trHeight w:val="227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07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a21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07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07" w:lineRule="exact"/>
              <w:ind w:left="206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7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07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07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07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0.59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07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07" w:lineRule="exact"/>
              <w:ind w:left="161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7" w:lineRule="exact"/>
              <w:ind w:left="158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7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-0.06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07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-0.13</w:t>
            </w:r>
          </w:p>
        </w:tc>
      </w:tr>
      <w:tr w:rsidR="008F31A8">
        <w:trPr>
          <w:trHeight w:val="228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09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a22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09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09" w:lineRule="exact"/>
              <w:ind w:left="206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9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09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09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09" w:lineRule="exact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0.52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9" w:lineRule="exact"/>
              <w:ind w:left="158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9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09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-0.07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a23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133" w:right="153"/>
              <w:jc w:val="center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-0.08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0.62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-0.12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a24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5" w:right="133"/>
              <w:jc w:val="center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133" w:right="153"/>
              <w:jc w:val="center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-0.14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0.69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a25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0.56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0.45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0.75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a26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0.62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a27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0.69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a28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0.62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a29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0.72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a30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0.64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a31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-0.13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0.49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1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a32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-0.10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1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1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1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1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0.66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1" w:lineRule="exact"/>
              <w:ind w:left="152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</w:tr>
      <w:tr w:rsidR="008F31A8">
        <w:trPr>
          <w:trHeight w:val="227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07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a33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07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07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-0.12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7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07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07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07" w:lineRule="exact"/>
              <w:ind w:left="159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07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07" w:lineRule="exact"/>
              <w:ind w:left="161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7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7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0.74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07" w:lineRule="exact"/>
              <w:ind w:left="152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</w:tr>
      <w:tr w:rsidR="008F31A8">
        <w:trPr>
          <w:trHeight w:val="228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09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a34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09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09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-0.15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9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09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09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09" w:lineRule="exact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09" w:lineRule="exact"/>
              <w:ind w:left="158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9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0.67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09" w:lineRule="exact"/>
              <w:ind w:left="152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</w:tr>
      <w:tr w:rsidR="008F31A8">
        <w:trPr>
          <w:trHeight w:val="230"/>
        </w:trPr>
        <w:tc>
          <w:tcPr>
            <w:tcW w:w="583" w:type="dxa"/>
          </w:tcPr>
          <w:p w:rsidR="008F31A8" w:rsidRDefault="006E07A6">
            <w:pPr>
              <w:pStyle w:val="TableParagraph"/>
              <w:spacing w:line="210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a35</w:t>
            </w:r>
          </w:p>
        </w:tc>
        <w:tc>
          <w:tcPr>
            <w:tcW w:w="800" w:type="dxa"/>
          </w:tcPr>
          <w:p w:rsidR="008F31A8" w:rsidRDefault="006E07A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805" w:type="dxa"/>
          </w:tcPr>
          <w:p w:rsidR="008F31A8" w:rsidRDefault="006E07A6">
            <w:pPr>
              <w:pStyle w:val="TableParagraph"/>
              <w:spacing w:line="210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-0.15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747" w:type="dxa"/>
          </w:tcPr>
          <w:p w:rsidR="008F31A8" w:rsidRDefault="006E07A6">
            <w:pPr>
              <w:pStyle w:val="TableParagraph"/>
              <w:spacing w:line="210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757" w:type="dxa"/>
          </w:tcPr>
          <w:p w:rsidR="008F31A8" w:rsidRDefault="006E07A6">
            <w:pPr>
              <w:pStyle w:val="TableParagraph"/>
              <w:spacing w:line="210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91" w:type="dxa"/>
          </w:tcPr>
          <w:p w:rsidR="008F31A8" w:rsidRDefault="006E07A6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-0.19</w:t>
            </w:r>
          </w:p>
        </w:tc>
        <w:tc>
          <w:tcPr>
            <w:tcW w:w="796" w:type="dxa"/>
          </w:tcPr>
          <w:p w:rsidR="008F31A8" w:rsidRDefault="006E07A6">
            <w:pPr>
              <w:pStyle w:val="TableParagraph"/>
              <w:spacing w:line="210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53" w:type="dxa"/>
          </w:tcPr>
          <w:p w:rsidR="008F31A8" w:rsidRDefault="006E07A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-0.12</w:t>
            </w:r>
          </w:p>
        </w:tc>
        <w:tc>
          <w:tcPr>
            <w:tcW w:w="748" w:type="dxa"/>
          </w:tcPr>
          <w:p w:rsidR="008F31A8" w:rsidRDefault="006E07A6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700" w:type="dxa"/>
          </w:tcPr>
          <w:p w:rsidR="008F31A8" w:rsidRDefault="006E07A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731" w:type="dxa"/>
          </w:tcPr>
          <w:p w:rsidR="008F31A8" w:rsidRDefault="006E07A6">
            <w:pPr>
              <w:pStyle w:val="TableParagraph"/>
              <w:spacing w:line="210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0.65</w:t>
            </w:r>
          </w:p>
        </w:tc>
      </w:tr>
      <w:tr w:rsidR="008F31A8">
        <w:trPr>
          <w:trHeight w:val="228"/>
        </w:trPr>
        <w:tc>
          <w:tcPr>
            <w:tcW w:w="583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02" w:right="151"/>
              <w:jc w:val="center"/>
              <w:rPr>
                <w:sz w:val="20"/>
              </w:rPr>
            </w:pPr>
            <w:r>
              <w:rPr>
                <w:sz w:val="20"/>
              </w:rPr>
              <w:t>a36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70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206"/>
              <w:rPr>
                <w:sz w:val="20"/>
              </w:rPr>
            </w:pPr>
            <w:r>
              <w:rPr>
                <w:sz w:val="20"/>
              </w:rPr>
              <w:t>-0.15</w:t>
            </w:r>
          </w:p>
        </w:tc>
        <w:tc>
          <w:tcPr>
            <w:tcW w:w="748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91" w:right="134"/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68" w:right="155"/>
              <w:jc w:val="center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90" w:right="145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sz w:val="20"/>
              </w:rPr>
              <w:t>-0.19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sz w:val="20"/>
              </w:rPr>
              <w:t>-0.09</w:t>
            </w:r>
          </w:p>
        </w:tc>
        <w:tc>
          <w:tcPr>
            <w:tcW w:w="748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58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35" w:right="169"/>
              <w:jc w:val="center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09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0.71</w:t>
            </w:r>
          </w:p>
        </w:tc>
      </w:tr>
      <w:tr w:rsidR="008F31A8">
        <w:trPr>
          <w:trHeight w:val="921"/>
        </w:trPr>
        <w:tc>
          <w:tcPr>
            <w:tcW w:w="9659" w:type="dxa"/>
            <w:gridSpan w:val="13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line="240" w:lineRule="auto"/>
              <w:ind w:left="119"/>
              <w:rPr>
                <w:sz w:val="20"/>
              </w:rPr>
            </w:pPr>
            <w:r>
              <w:rPr>
                <w:sz w:val="20"/>
              </w:rPr>
              <w:t>RA: Салыстырмалы артықшылық; CMP: Күрделілік; CPT: Үйлесімділік; CIN: Бас директордың инновациясы;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CIT: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Бас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директордың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саласындағы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білімі;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FIN: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Қаржыландыру;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Дағдылардың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болмауы;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HR:</w:t>
            </w:r>
          </w:p>
          <w:p w:rsidR="008F31A8" w:rsidRDefault="006E07A6">
            <w:pPr>
              <w:pStyle w:val="TableParagraph"/>
              <w:spacing w:line="230" w:lineRule="atLeast"/>
              <w:ind w:left="119"/>
              <w:rPr>
                <w:sz w:val="20"/>
              </w:rPr>
            </w:pPr>
            <w:r>
              <w:rPr>
                <w:sz w:val="20"/>
              </w:rPr>
              <w:t>Кадрлардың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CP: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Бәсекелестік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қысым;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GS: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Мемлекеттік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қолдау;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Сандық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ортаны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өзгерту;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AD: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технологияларды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енгізу</w:t>
            </w:r>
          </w:p>
        </w:tc>
      </w:tr>
    </w:tbl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9"/>
          <w:sz w:val="24"/>
        </w:rPr>
        <w:t xml:space="preserve"> </w:t>
      </w:r>
      <w:r>
        <w:rPr>
          <w:sz w:val="24"/>
        </w:rPr>
        <w:t>– PLS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нәтижелері</w:t>
      </w:r>
      <w:r>
        <w:rPr>
          <w:spacing w:val="-8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2"/>
          <w:sz w:val="24"/>
        </w:rPr>
        <w:t xml:space="preserve"> </w:t>
      </w:r>
      <w:r>
        <w:rPr>
          <w:sz w:val="24"/>
        </w:rPr>
        <w:t>құрастырған</w:t>
      </w:r>
    </w:p>
    <w:p w:rsidR="008F31A8" w:rsidRDefault="008F31A8">
      <w:pPr>
        <w:pStyle w:val="a3"/>
        <w:spacing w:before="6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3"/>
        <w:jc w:val="right"/>
      </w:pPr>
      <w:r>
        <w:t>CFA</w:t>
      </w:r>
      <w:r>
        <w:rPr>
          <w:spacing w:val="5"/>
        </w:rPr>
        <w:t xml:space="preserve"> </w:t>
      </w:r>
      <w:r>
        <w:t>көмегімен</w:t>
      </w:r>
      <w:r>
        <w:rPr>
          <w:spacing w:val="4"/>
        </w:rPr>
        <w:t xml:space="preserve"> </w:t>
      </w:r>
      <w:r>
        <w:t>модельдің</w:t>
      </w:r>
      <w:r>
        <w:rPr>
          <w:spacing w:val="4"/>
        </w:rPr>
        <w:t xml:space="preserve"> </w:t>
      </w:r>
      <w:r>
        <w:t>бақыланатын</w:t>
      </w:r>
      <w:r>
        <w:rPr>
          <w:spacing w:val="4"/>
        </w:rPr>
        <w:t xml:space="preserve"> </w:t>
      </w:r>
      <w:r>
        <w:t>деректерге</w:t>
      </w:r>
      <w:r>
        <w:rPr>
          <w:spacing w:val="5"/>
        </w:rPr>
        <w:t xml:space="preserve"> </w:t>
      </w:r>
      <w:r>
        <w:t>қаншалықты</w:t>
      </w:r>
      <w:r>
        <w:rPr>
          <w:spacing w:val="4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екенін және айнымалылардың арасындағы қатынастарды түсінуге көмек береді.</w:t>
      </w:r>
      <w:r>
        <w:rPr>
          <w:spacing w:val="-67"/>
        </w:rPr>
        <w:t xml:space="preserve"> </w:t>
      </w:r>
      <w:r>
        <w:t>Жалпы</w:t>
      </w:r>
      <w:r>
        <w:rPr>
          <w:spacing w:val="18"/>
        </w:rPr>
        <w:t xml:space="preserve"> </w:t>
      </w:r>
      <w:r>
        <w:t>сәйкестік</w:t>
      </w:r>
      <w:r>
        <w:rPr>
          <w:spacing w:val="16"/>
        </w:rPr>
        <w:t xml:space="preserve"> </w:t>
      </w:r>
      <w:r>
        <w:t>индекстері</w:t>
      </w:r>
      <w:r>
        <w:rPr>
          <w:spacing w:val="18"/>
        </w:rPr>
        <w:t xml:space="preserve"> </w:t>
      </w:r>
      <w:r>
        <w:t>бойынша,</w:t>
      </w:r>
      <w:r>
        <w:rPr>
          <w:spacing w:val="20"/>
        </w:rPr>
        <w:t xml:space="preserve"> </w:t>
      </w:r>
      <w:r>
        <w:t>СFI</w:t>
      </w:r>
      <w:r>
        <w:rPr>
          <w:spacing w:val="17"/>
        </w:rPr>
        <w:t xml:space="preserve"> </w:t>
      </w:r>
      <w:r>
        <w:t>мәні</w:t>
      </w:r>
      <w:r>
        <w:rPr>
          <w:spacing w:val="12"/>
        </w:rPr>
        <w:t xml:space="preserve"> </w:t>
      </w:r>
      <w:r>
        <w:t>0,802-ге</w:t>
      </w:r>
      <w:r>
        <w:rPr>
          <w:spacing w:val="19"/>
        </w:rPr>
        <w:t xml:space="preserve"> </w:t>
      </w:r>
      <w:r>
        <w:t>тең,</w:t>
      </w:r>
      <w:r>
        <w:rPr>
          <w:spacing w:val="19"/>
        </w:rPr>
        <w:t xml:space="preserve"> </w:t>
      </w:r>
      <w:r>
        <w:t>бұл</w:t>
      </w:r>
      <w:r>
        <w:rPr>
          <w:spacing w:val="19"/>
        </w:rPr>
        <w:t xml:space="preserve"> </w:t>
      </w:r>
      <w:r>
        <w:t>қолайлы</w:t>
      </w:r>
      <w:r>
        <w:rPr>
          <w:spacing w:val="17"/>
        </w:rPr>
        <w:t xml:space="preserve"> </w:t>
      </w:r>
      <w:r>
        <w:t>мән</w:t>
      </w:r>
      <w:r>
        <w:rPr>
          <w:spacing w:val="-67"/>
        </w:rPr>
        <w:t xml:space="preserve"> </w:t>
      </w:r>
      <w:r>
        <w:t>болып</w:t>
      </w:r>
      <w:r>
        <w:rPr>
          <w:spacing w:val="21"/>
        </w:rPr>
        <w:t xml:space="preserve"> </w:t>
      </w:r>
      <w:r>
        <w:t>табылады.</w:t>
      </w:r>
      <w:r>
        <w:rPr>
          <w:spacing w:val="24"/>
        </w:rPr>
        <w:t xml:space="preserve"> </w:t>
      </w:r>
      <w:r>
        <w:t>Орташа</w:t>
      </w:r>
      <w:r>
        <w:rPr>
          <w:spacing w:val="21"/>
        </w:rPr>
        <w:t xml:space="preserve"> </w:t>
      </w:r>
      <w:r>
        <w:t>квадраттық</w:t>
      </w:r>
      <w:r>
        <w:rPr>
          <w:spacing w:val="21"/>
        </w:rPr>
        <w:t xml:space="preserve"> </w:t>
      </w:r>
      <w:r>
        <w:t>жуықтау</w:t>
      </w:r>
      <w:r>
        <w:rPr>
          <w:spacing w:val="17"/>
        </w:rPr>
        <w:t xml:space="preserve"> </w:t>
      </w:r>
      <w:r>
        <w:t>қатесі</w:t>
      </w:r>
      <w:r>
        <w:rPr>
          <w:spacing w:val="16"/>
        </w:rPr>
        <w:t xml:space="preserve"> </w:t>
      </w:r>
      <w:r>
        <w:t>RMSEA</w:t>
      </w:r>
      <w:r>
        <w:rPr>
          <w:spacing w:val="17"/>
        </w:rPr>
        <w:t xml:space="preserve"> </w:t>
      </w:r>
      <w:r>
        <w:t>0,065</w:t>
      </w:r>
      <w:r>
        <w:rPr>
          <w:spacing w:val="21"/>
        </w:rPr>
        <w:t xml:space="preserve"> </w:t>
      </w:r>
      <w:r>
        <w:t>мәніне</w:t>
      </w:r>
      <w:r>
        <w:rPr>
          <w:spacing w:val="21"/>
        </w:rPr>
        <w:t xml:space="preserve"> </w:t>
      </w:r>
      <w:r>
        <w:t>ие,</w:t>
      </w:r>
      <w:r>
        <w:rPr>
          <w:spacing w:val="-67"/>
        </w:rPr>
        <w:t xml:space="preserve"> </w:t>
      </w:r>
      <w:r>
        <w:rPr>
          <w:spacing w:val="-1"/>
        </w:rPr>
        <w:t>демек</w:t>
      </w:r>
      <w:r>
        <w:rPr>
          <w:spacing w:val="-13"/>
        </w:rPr>
        <w:t xml:space="preserve"> </w:t>
      </w:r>
      <w:r>
        <w:rPr>
          <w:spacing w:val="-1"/>
        </w:rPr>
        <w:t>жақсы</w:t>
      </w:r>
      <w:r>
        <w:rPr>
          <w:spacing w:val="-12"/>
        </w:rPr>
        <w:t xml:space="preserve"> </w:t>
      </w:r>
      <w:r>
        <w:rPr>
          <w:spacing w:val="-1"/>
        </w:rPr>
        <w:t>сәйкестікті</w:t>
      </w:r>
      <w:r>
        <w:rPr>
          <w:spacing w:val="-16"/>
        </w:rPr>
        <w:t xml:space="preserve"> </w:t>
      </w:r>
      <w:r>
        <w:rPr>
          <w:spacing w:val="-1"/>
        </w:rPr>
        <w:t>көрсетеді.</w:t>
      </w:r>
      <w:r>
        <w:rPr>
          <w:spacing w:val="-7"/>
        </w:rPr>
        <w:t xml:space="preserve"> </w:t>
      </w:r>
      <w:r>
        <w:t>Аталған</w:t>
      </w:r>
      <w:r>
        <w:rPr>
          <w:spacing w:val="-12"/>
        </w:rPr>
        <w:t xml:space="preserve"> </w:t>
      </w:r>
      <w:r>
        <w:t>мәндер</w:t>
      </w:r>
      <w:r>
        <w:rPr>
          <w:spacing w:val="-16"/>
        </w:rPr>
        <w:t xml:space="preserve"> </w:t>
      </w:r>
      <w:r>
        <w:t>16-суретте</w:t>
      </w:r>
      <w:r>
        <w:rPr>
          <w:spacing w:val="-11"/>
        </w:rPr>
        <w:t xml:space="preserve"> </w:t>
      </w:r>
      <w:r>
        <w:t>көрсетілген</w:t>
      </w:r>
      <w:r>
        <w:rPr>
          <w:spacing w:val="-10"/>
        </w:rPr>
        <w:t xml:space="preserve"> </w:t>
      </w:r>
      <w:r>
        <w:t>[152].</w:t>
      </w:r>
      <w:r>
        <w:rPr>
          <w:spacing w:val="-67"/>
        </w:rPr>
        <w:t xml:space="preserve"> </w:t>
      </w:r>
      <w:r>
        <w:rPr>
          <w:i/>
        </w:rPr>
        <w:t>Гипотезаны</w:t>
      </w:r>
      <w:r>
        <w:rPr>
          <w:i/>
          <w:spacing w:val="18"/>
        </w:rPr>
        <w:t xml:space="preserve"> </w:t>
      </w:r>
      <w:r>
        <w:rPr>
          <w:i/>
        </w:rPr>
        <w:t>тексеру</w:t>
      </w:r>
      <w:r>
        <w:t>.</w:t>
      </w:r>
      <w:r>
        <w:rPr>
          <w:spacing w:val="21"/>
        </w:rPr>
        <w:t xml:space="preserve"> </w:t>
      </w:r>
      <w:r>
        <w:t>Барлық</w:t>
      </w:r>
      <w:r>
        <w:rPr>
          <w:spacing w:val="18"/>
        </w:rPr>
        <w:t xml:space="preserve"> </w:t>
      </w:r>
      <w:r>
        <w:t>аталған</w:t>
      </w:r>
      <w:r>
        <w:rPr>
          <w:spacing w:val="23"/>
        </w:rPr>
        <w:t xml:space="preserve"> </w:t>
      </w:r>
      <w:r>
        <w:t>факторларды</w:t>
      </w:r>
      <w:r>
        <w:rPr>
          <w:spacing w:val="19"/>
        </w:rPr>
        <w:t xml:space="preserve"> </w:t>
      </w:r>
      <w:r>
        <w:t>макро</w:t>
      </w:r>
      <w:r>
        <w:rPr>
          <w:spacing w:val="18"/>
        </w:rPr>
        <w:t xml:space="preserve"> </w:t>
      </w:r>
      <w:r>
        <w:t>және</w:t>
      </w:r>
      <w:r>
        <w:rPr>
          <w:spacing w:val="89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деңгейге</w:t>
      </w:r>
      <w:r>
        <w:rPr>
          <w:spacing w:val="25"/>
        </w:rPr>
        <w:t xml:space="preserve"> </w:t>
      </w:r>
      <w:r>
        <w:t>бөлу</w:t>
      </w:r>
      <w:r>
        <w:rPr>
          <w:spacing w:val="22"/>
        </w:rPr>
        <w:t xml:space="preserve"> </w:t>
      </w:r>
      <w:r>
        <w:t>арқылы</w:t>
      </w:r>
      <w:r>
        <w:rPr>
          <w:spacing w:val="24"/>
        </w:rPr>
        <w:t xml:space="preserve"> </w:t>
      </w:r>
      <w:r>
        <w:t>топтастырдық.</w:t>
      </w:r>
      <w:r>
        <w:rPr>
          <w:spacing w:val="27"/>
        </w:rPr>
        <w:t xml:space="preserve"> </w:t>
      </w:r>
      <w:r>
        <w:t>Осылайша,</w:t>
      </w:r>
      <w:r>
        <w:rPr>
          <w:spacing w:val="37"/>
        </w:rPr>
        <w:t xml:space="preserve"> </w:t>
      </w:r>
      <w:r>
        <w:t>макро</w:t>
      </w:r>
      <w:r>
        <w:rPr>
          <w:spacing w:val="25"/>
        </w:rPr>
        <w:t xml:space="preserve"> </w:t>
      </w:r>
      <w:r>
        <w:t>орта</w:t>
      </w:r>
      <w:r>
        <w:rPr>
          <w:spacing w:val="26"/>
        </w:rPr>
        <w:t xml:space="preserve"> </w:t>
      </w:r>
      <w:r>
        <w:t>көрсеткіштерінің</w:t>
      </w:r>
      <w:r>
        <w:rPr>
          <w:spacing w:val="-67"/>
        </w:rPr>
        <w:t xml:space="preserve"> </w:t>
      </w:r>
      <w:r>
        <w:t>микро</w:t>
      </w:r>
      <w:r>
        <w:rPr>
          <w:spacing w:val="62"/>
        </w:rPr>
        <w:t xml:space="preserve"> </w:t>
      </w:r>
      <w:r>
        <w:t>орта</w:t>
      </w:r>
      <w:r>
        <w:rPr>
          <w:spacing w:val="62"/>
        </w:rPr>
        <w:t xml:space="preserve"> </w:t>
      </w:r>
      <w:r>
        <w:t>көрсеткіштеріне</w:t>
      </w:r>
      <w:r>
        <w:rPr>
          <w:spacing w:val="63"/>
        </w:rPr>
        <w:t xml:space="preserve"> </w:t>
      </w:r>
      <w:r>
        <w:t>жекелей</w:t>
      </w:r>
      <w:r>
        <w:rPr>
          <w:spacing w:val="69"/>
        </w:rPr>
        <w:t xml:space="preserve"> </w:t>
      </w:r>
      <w:r>
        <w:t>бір-біріне</w:t>
      </w:r>
      <w:r>
        <w:rPr>
          <w:spacing w:val="63"/>
        </w:rPr>
        <w:t xml:space="preserve"> </w:t>
      </w:r>
      <w:r>
        <w:t>әсерін</w:t>
      </w:r>
      <w:r>
        <w:rPr>
          <w:spacing w:val="62"/>
        </w:rPr>
        <w:t xml:space="preserve"> </w:t>
      </w:r>
      <w:r>
        <w:t>анықтайтын</w:t>
      </w:r>
      <w:r>
        <w:rPr>
          <w:spacing w:val="62"/>
        </w:rPr>
        <w:t xml:space="preserve"> </w:t>
      </w:r>
      <w:r>
        <w:t>боламыз.</w:t>
      </w:r>
      <w:r>
        <w:rPr>
          <w:spacing w:val="-67"/>
        </w:rPr>
        <w:t xml:space="preserve"> </w:t>
      </w:r>
      <w:r>
        <w:t>Гипотезалар</w:t>
      </w:r>
      <w:r>
        <w:rPr>
          <w:spacing w:val="4"/>
        </w:rPr>
        <w:t xml:space="preserve"> </w:t>
      </w:r>
      <w:r>
        <w:t>құрылымдық</w:t>
      </w:r>
      <w:r>
        <w:rPr>
          <w:spacing w:val="4"/>
        </w:rPr>
        <w:t xml:space="preserve"> </w:t>
      </w:r>
      <w:r>
        <w:t>модельді</w:t>
      </w:r>
      <w:r>
        <w:rPr>
          <w:spacing w:val="-1"/>
        </w:rPr>
        <w:t xml:space="preserve"> </w:t>
      </w:r>
      <w:r>
        <w:t>бағалау көмегімен</w:t>
      </w:r>
      <w:r>
        <w:rPr>
          <w:spacing w:val="5"/>
        </w:rPr>
        <w:t xml:space="preserve"> </w:t>
      </w:r>
      <w:r>
        <w:t>тексерілді,</w:t>
      </w:r>
      <w:r>
        <w:rPr>
          <w:spacing w:val="6"/>
        </w:rPr>
        <w:t xml:space="preserve"> </w:t>
      </w:r>
      <w:r>
        <w:t>төмендегі</w:t>
      </w:r>
      <w:r>
        <w:rPr>
          <w:spacing w:val="14"/>
        </w:rPr>
        <w:t xml:space="preserve"> </w:t>
      </w:r>
      <w:r>
        <w:t>15-</w:t>
      </w:r>
      <w:r>
        <w:rPr>
          <w:spacing w:val="-67"/>
        </w:rPr>
        <w:t xml:space="preserve"> </w:t>
      </w:r>
      <w:r>
        <w:t>суретте</w:t>
      </w:r>
      <w:r>
        <w:rPr>
          <w:spacing w:val="41"/>
        </w:rPr>
        <w:t xml:space="preserve"> </w:t>
      </w:r>
      <w:r>
        <w:t>модельдегі</w:t>
      </w:r>
      <w:r>
        <w:rPr>
          <w:spacing w:val="37"/>
        </w:rPr>
        <w:t xml:space="preserve"> </w:t>
      </w:r>
      <w:r>
        <w:t>конструкциялар</w:t>
      </w:r>
      <w:r>
        <w:rPr>
          <w:spacing w:val="41"/>
        </w:rPr>
        <w:t xml:space="preserve"> </w:t>
      </w:r>
      <w:r>
        <w:t>мен</w:t>
      </w:r>
      <w:r>
        <w:rPr>
          <w:spacing w:val="41"/>
        </w:rPr>
        <w:t xml:space="preserve"> </w:t>
      </w:r>
      <w:r>
        <w:t>олардың</w:t>
      </w:r>
      <w:r>
        <w:rPr>
          <w:spacing w:val="40"/>
        </w:rPr>
        <w:t xml:space="preserve"> </w:t>
      </w:r>
      <w:r>
        <w:t>коэффиценттері</w:t>
      </w:r>
      <w:r>
        <w:rPr>
          <w:spacing w:val="37"/>
        </w:rPr>
        <w:t xml:space="preserve"> </w:t>
      </w:r>
      <w:r>
        <w:t>арасындағы</w:t>
      </w:r>
    </w:p>
    <w:p w:rsidR="008F31A8" w:rsidRDefault="006E07A6">
      <w:pPr>
        <w:pStyle w:val="a3"/>
        <w:spacing w:line="319" w:lineRule="exact"/>
        <w:ind w:firstLine="0"/>
        <w:jc w:val="left"/>
      </w:pPr>
      <w:r>
        <w:t>жолдар</w:t>
      </w:r>
      <w:r>
        <w:rPr>
          <w:spacing w:val="-7"/>
        </w:rPr>
        <w:t xml:space="preserve"> </w:t>
      </w:r>
      <w:r>
        <w:t>көрсетілген.</w:t>
      </w:r>
    </w:p>
    <w:p w:rsidR="008F31A8" w:rsidRDefault="008F31A8">
      <w:pPr>
        <w:spacing w:line="319" w:lineRule="exact"/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761B1D">
      <w:pPr>
        <w:spacing w:before="80"/>
        <w:ind w:left="2075"/>
        <w:rPr>
          <w:rFonts w:ascii="Calibri"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4484224" behindDoc="1" locked="0" layoutInCell="1" allowOverlap="1">
                <wp:simplePos x="0" y="0"/>
                <wp:positionH relativeFrom="page">
                  <wp:posOffset>2010410</wp:posOffset>
                </wp:positionH>
                <wp:positionV relativeFrom="paragraph">
                  <wp:posOffset>129540</wp:posOffset>
                </wp:positionV>
                <wp:extent cx="4621530" cy="2720340"/>
                <wp:effectExtent l="0" t="0" r="0" b="0"/>
                <wp:wrapNone/>
                <wp:docPr id="48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1530" cy="2720340"/>
                          <a:chOff x="3166" y="204"/>
                          <a:chExt cx="7278" cy="4284"/>
                        </a:xfrm>
                      </wpg:grpSpPr>
                      <pic:pic xmlns:pic="http://schemas.openxmlformats.org/drawingml/2006/picture">
                        <pic:nvPicPr>
                          <pic:cNvPr id="49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204"/>
                            <a:ext cx="2010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6394" y="329"/>
                            <a:ext cx="1731" cy="0"/>
                          </a:xfrm>
                          <a:prstGeom prst="line">
                            <a:avLst/>
                          </a:prstGeom>
                          <a:noFill/>
                          <a:ln w="5315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512"/>
                        <wps:cNvSpPr>
                          <a:spLocks/>
                        </wps:cNvSpPr>
                        <wps:spPr bwMode="auto">
                          <a:xfrm>
                            <a:off x="8133" y="329"/>
                            <a:ext cx="11" cy="16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T0 w 11"/>
                              <a:gd name="T2" fmla="+- 0 329 329"/>
                              <a:gd name="T3" fmla="*/ 329 h 16"/>
                              <a:gd name="T4" fmla="+- 0 8144 8133"/>
                              <a:gd name="T5" fmla="*/ T4 w 11"/>
                              <a:gd name="T6" fmla="+- 0 329 329"/>
                              <a:gd name="T7" fmla="*/ 329 h 16"/>
                              <a:gd name="T8" fmla="+- 0 8144 8133"/>
                              <a:gd name="T9" fmla="*/ T8 w 11"/>
                              <a:gd name="T10" fmla="+- 0 345 329"/>
                              <a:gd name="T11" fmla="*/ 34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6"/>
                                </a:lnTo>
                              </a:path>
                            </a:pathLst>
                          </a:custGeom>
                          <a:noFill/>
                          <a:ln w="5263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8144" y="353"/>
                            <a:ext cx="0" cy="3904"/>
                          </a:xfrm>
                          <a:prstGeom prst="line">
                            <a:avLst/>
                          </a:prstGeom>
                          <a:noFill/>
                          <a:ln w="5237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Freeform 510"/>
                        <wps:cNvSpPr>
                          <a:spLocks/>
                        </wps:cNvSpPr>
                        <wps:spPr bwMode="auto">
                          <a:xfrm>
                            <a:off x="8130" y="4266"/>
                            <a:ext cx="14" cy="13"/>
                          </a:xfrm>
                          <a:custGeom>
                            <a:avLst/>
                            <a:gdLst>
                              <a:gd name="T0" fmla="+- 0 8144 8131"/>
                              <a:gd name="T1" fmla="*/ T0 w 14"/>
                              <a:gd name="T2" fmla="+- 0 4266 4266"/>
                              <a:gd name="T3" fmla="*/ 4266 h 13"/>
                              <a:gd name="T4" fmla="+- 0 8144 8131"/>
                              <a:gd name="T5" fmla="*/ T4 w 14"/>
                              <a:gd name="T6" fmla="+- 0 4279 4266"/>
                              <a:gd name="T7" fmla="*/ 4279 h 13"/>
                              <a:gd name="T8" fmla="+- 0 8131 8131"/>
                              <a:gd name="T9" fmla="*/ T8 w 14"/>
                              <a:gd name="T10" fmla="+- 0 4279 4266"/>
                              <a:gd name="T11" fmla="*/ 427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0"/>
                                </a:moveTo>
                                <a:lnTo>
                                  <a:pt x="13" y="13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528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6425" y="4279"/>
                            <a:ext cx="1698" cy="0"/>
                          </a:xfrm>
                          <a:prstGeom prst="line">
                            <a:avLst/>
                          </a:prstGeom>
                          <a:noFill/>
                          <a:ln w="5315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Freeform 508"/>
                        <wps:cNvSpPr>
                          <a:spLocks/>
                        </wps:cNvSpPr>
                        <wps:spPr bwMode="auto">
                          <a:xfrm>
                            <a:off x="6394" y="4276"/>
                            <a:ext cx="23" cy="3"/>
                          </a:xfrm>
                          <a:custGeom>
                            <a:avLst/>
                            <a:gdLst>
                              <a:gd name="T0" fmla="+- 0 6417 6394"/>
                              <a:gd name="T1" fmla="*/ T0 w 23"/>
                              <a:gd name="T2" fmla="+- 0 4279 4276"/>
                              <a:gd name="T3" fmla="*/ 4279 h 3"/>
                              <a:gd name="T4" fmla="+- 0 6394 6394"/>
                              <a:gd name="T5" fmla="*/ T4 w 23"/>
                              <a:gd name="T6" fmla="+- 0 4279 4276"/>
                              <a:gd name="T7" fmla="*/ 4279 h 3"/>
                              <a:gd name="T8" fmla="+- 0 6394 6394"/>
                              <a:gd name="T9" fmla="*/ T8 w 23"/>
                              <a:gd name="T10" fmla="+- 0 4276 4276"/>
                              <a:gd name="T11" fmla="*/ 427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3">
                                <a:moveTo>
                                  <a:pt x="2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14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6394" y="329"/>
                            <a:ext cx="0" cy="3939"/>
                          </a:xfrm>
                          <a:prstGeom prst="line">
                            <a:avLst/>
                          </a:prstGeom>
                          <a:noFill/>
                          <a:ln w="5237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Freeform 506"/>
                        <wps:cNvSpPr>
                          <a:spLocks/>
                        </wps:cNvSpPr>
                        <wps:spPr bwMode="auto">
                          <a:xfrm>
                            <a:off x="6761" y="756"/>
                            <a:ext cx="775" cy="526"/>
                          </a:xfrm>
                          <a:custGeom>
                            <a:avLst/>
                            <a:gdLst>
                              <a:gd name="T0" fmla="+- 0 7451 6762"/>
                              <a:gd name="T1" fmla="*/ T0 w 775"/>
                              <a:gd name="T2" fmla="+- 0 757 757"/>
                              <a:gd name="T3" fmla="*/ 757 h 526"/>
                              <a:gd name="T4" fmla="+- 0 6848 6762"/>
                              <a:gd name="T5" fmla="*/ T4 w 775"/>
                              <a:gd name="T6" fmla="+- 0 757 757"/>
                              <a:gd name="T7" fmla="*/ 757 h 526"/>
                              <a:gd name="T8" fmla="+- 0 6787 6762"/>
                              <a:gd name="T9" fmla="*/ T8 w 775"/>
                              <a:gd name="T10" fmla="+- 0 782 757"/>
                              <a:gd name="T11" fmla="*/ 782 h 526"/>
                              <a:gd name="T12" fmla="+- 0 6762 6762"/>
                              <a:gd name="T13" fmla="*/ T12 w 775"/>
                              <a:gd name="T14" fmla="+- 0 844 757"/>
                              <a:gd name="T15" fmla="*/ 844 h 526"/>
                              <a:gd name="T16" fmla="+- 0 6762 6762"/>
                              <a:gd name="T17" fmla="*/ T16 w 775"/>
                              <a:gd name="T18" fmla="+- 0 1194 757"/>
                              <a:gd name="T19" fmla="*/ 1194 h 526"/>
                              <a:gd name="T20" fmla="+- 0 6787 6762"/>
                              <a:gd name="T21" fmla="*/ T20 w 775"/>
                              <a:gd name="T22" fmla="+- 0 1256 757"/>
                              <a:gd name="T23" fmla="*/ 1256 h 526"/>
                              <a:gd name="T24" fmla="+- 0 6848 6762"/>
                              <a:gd name="T25" fmla="*/ T24 w 775"/>
                              <a:gd name="T26" fmla="+- 0 1282 757"/>
                              <a:gd name="T27" fmla="*/ 1282 h 526"/>
                              <a:gd name="T28" fmla="+- 0 7451 6762"/>
                              <a:gd name="T29" fmla="*/ T28 w 775"/>
                              <a:gd name="T30" fmla="+- 0 1282 757"/>
                              <a:gd name="T31" fmla="*/ 1282 h 526"/>
                              <a:gd name="T32" fmla="+- 0 7484 6762"/>
                              <a:gd name="T33" fmla="*/ T32 w 775"/>
                              <a:gd name="T34" fmla="+- 0 1275 757"/>
                              <a:gd name="T35" fmla="*/ 1275 h 526"/>
                              <a:gd name="T36" fmla="+- 0 7512 6762"/>
                              <a:gd name="T37" fmla="*/ T36 w 775"/>
                              <a:gd name="T38" fmla="+- 0 1256 757"/>
                              <a:gd name="T39" fmla="*/ 1256 h 526"/>
                              <a:gd name="T40" fmla="+- 0 7530 6762"/>
                              <a:gd name="T41" fmla="*/ T40 w 775"/>
                              <a:gd name="T42" fmla="+- 0 1228 757"/>
                              <a:gd name="T43" fmla="*/ 1228 h 526"/>
                              <a:gd name="T44" fmla="+- 0 7537 6762"/>
                              <a:gd name="T45" fmla="*/ T44 w 775"/>
                              <a:gd name="T46" fmla="+- 0 1194 757"/>
                              <a:gd name="T47" fmla="*/ 1194 h 526"/>
                              <a:gd name="T48" fmla="+- 0 7537 6762"/>
                              <a:gd name="T49" fmla="*/ T48 w 775"/>
                              <a:gd name="T50" fmla="+- 0 844 757"/>
                              <a:gd name="T51" fmla="*/ 844 h 526"/>
                              <a:gd name="T52" fmla="+- 0 7530 6762"/>
                              <a:gd name="T53" fmla="*/ T52 w 775"/>
                              <a:gd name="T54" fmla="+- 0 810 757"/>
                              <a:gd name="T55" fmla="*/ 810 h 526"/>
                              <a:gd name="T56" fmla="+- 0 7512 6762"/>
                              <a:gd name="T57" fmla="*/ T56 w 775"/>
                              <a:gd name="T58" fmla="+- 0 782 757"/>
                              <a:gd name="T59" fmla="*/ 782 h 526"/>
                              <a:gd name="T60" fmla="+- 0 7484 6762"/>
                              <a:gd name="T61" fmla="*/ T60 w 775"/>
                              <a:gd name="T62" fmla="+- 0 763 757"/>
                              <a:gd name="T63" fmla="*/ 763 h 526"/>
                              <a:gd name="T64" fmla="+- 0 7451 6762"/>
                              <a:gd name="T65" fmla="*/ T64 w 775"/>
                              <a:gd name="T66" fmla="+- 0 757 757"/>
                              <a:gd name="T67" fmla="*/ 75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5" h="526">
                                <a:moveTo>
                                  <a:pt x="689" y="0"/>
                                </a:moveTo>
                                <a:lnTo>
                                  <a:pt x="86" y="0"/>
                                </a:lnTo>
                                <a:lnTo>
                                  <a:pt x="25" y="25"/>
                                </a:lnTo>
                                <a:lnTo>
                                  <a:pt x="0" y="87"/>
                                </a:lnTo>
                                <a:lnTo>
                                  <a:pt x="0" y="437"/>
                                </a:lnTo>
                                <a:lnTo>
                                  <a:pt x="25" y="499"/>
                                </a:lnTo>
                                <a:lnTo>
                                  <a:pt x="86" y="525"/>
                                </a:lnTo>
                                <a:lnTo>
                                  <a:pt x="689" y="525"/>
                                </a:lnTo>
                                <a:lnTo>
                                  <a:pt x="722" y="518"/>
                                </a:lnTo>
                                <a:lnTo>
                                  <a:pt x="750" y="499"/>
                                </a:lnTo>
                                <a:lnTo>
                                  <a:pt x="768" y="471"/>
                                </a:lnTo>
                                <a:lnTo>
                                  <a:pt x="775" y="437"/>
                                </a:lnTo>
                                <a:lnTo>
                                  <a:pt x="775" y="87"/>
                                </a:lnTo>
                                <a:lnTo>
                                  <a:pt x="768" y="53"/>
                                </a:lnTo>
                                <a:lnTo>
                                  <a:pt x="750" y="25"/>
                                </a:lnTo>
                                <a:lnTo>
                                  <a:pt x="722" y="6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5"/>
                        <wps:cNvSpPr>
                          <a:spLocks/>
                        </wps:cNvSpPr>
                        <wps:spPr bwMode="auto">
                          <a:xfrm>
                            <a:off x="6761" y="756"/>
                            <a:ext cx="775" cy="526"/>
                          </a:xfrm>
                          <a:custGeom>
                            <a:avLst/>
                            <a:gdLst>
                              <a:gd name="T0" fmla="+- 0 6762 6762"/>
                              <a:gd name="T1" fmla="*/ T0 w 775"/>
                              <a:gd name="T2" fmla="+- 0 844 757"/>
                              <a:gd name="T3" fmla="*/ 844 h 526"/>
                              <a:gd name="T4" fmla="+- 0 6769 6762"/>
                              <a:gd name="T5" fmla="*/ T4 w 775"/>
                              <a:gd name="T6" fmla="+- 0 810 757"/>
                              <a:gd name="T7" fmla="*/ 810 h 526"/>
                              <a:gd name="T8" fmla="+- 0 6787 6762"/>
                              <a:gd name="T9" fmla="*/ T8 w 775"/>
                              <a:gd name="T10" fmla="+- 0 782 757"/>
                              <a:gd name="T11" fmla="*/ 782 h 526"/>
                              <a:gd name="T12" fmla="+- 0 6814 6762"/>
                              <a:gd name="T13" fmla="*/ T12 w 775"/>
                              <a:gd name="T14" fmla="+- 0 763 757"/>
                              <a:gd name="T15" fmla="*/ 763 h 526"/>
                              <a:gd name="T16" fmla="+- 0 6848 6762"/>
                              <a:gd name="T17" fmla="*/ T16 w 775"/>
                              <a:gd name="T18" fmla="+- 0 757 757"/>
                              <a:gd name="T19" fmla="*/ 757 h 526"/>
                              <a:gd name="T20" fmla="+- 0 7451 6762"/>
                              <a:gd name="T21" fmla="*/ T20 w 775"/>
                              <a:gd name="T22" fmla="+- 0 757 757"/>
                              <a:gd name="T23" fmla="*/ 757 h 526"/>
                              <a:gd name="T24" fmla="+- 0 7512 6762"/>
                              <a:gd name="T25" fmla="*/ T24 w 775"/>
                              <a:gd name="T26" fmla="+- 0 782 757"/>
                              <a:gd name="T27" fmla="*/ 782 h 526"/>
                              <a:gd name="T28" fmla="+- 0 7537 6762"/>
                              <a:gd name="T29" fmla="*/ T28 w 775"/>
                              <a:gd name="T30" fmla="+- 0 844 757"/>
                              <a:gd name="T31" fmla="*/ 844 h 526"/>
                              <a:gd name="T32" fmla="+- 0 7537 6762"/>
                              <a:gd name="T33" fmla="*/ T32 w 775"/>
                              <a:gd name="T34" fmla="+- 0 1194 757"/>
                              <a:gd name="T35" fmla="*/ 1194 h 526"/>
                              <a:gd name="T36" fmla="+- 0 7530 6762"/>
                              <a:gd name="T37" fmla="*/ T36 w 775"/>
                              <a:gd name="T38" fmla="+- 0 1228 757"/>
                              <a:gd name="T39" fmla="*/ 1228 h 526"/>
                              <a:gd name="T40" fmla="+- 0 7512 6762"/>
                              <a:gd name="T41" fmla="*/ T40 w 775"/>
                              <a:gd name="T42" fmla="+- 0 1256 757"/>
                              <a:gd name="T43" fmla="*/ 1256 h 526"/>
                              <a:gd name="T44" fmla="+- 0 7484 6762"/>
                              <a:gd name="T45" fmla="*/ T44 w 775"/>
                              <a:gd name="T46" fmla="+- 0 1275 757"/>
                              <a:gd name="T47" fmla="*/ 1275 h 526"/>
                              <a:gd name="T48" fmla="+- 0 7451 6762"/>
                              <a:gd name="T49" fmla="*/ T48 w 775"/>
                              <a:gd name="T50" fmla="+- 0 1282 757"/>
                              <a:gd name="T51" fmla="*/ 1282 h 526"/>
                              <a:gd name="T52" fmla="+- 0 6848 6762"/>
                              <a:gd name="T53" fmla="*/ T52 w 775"/>
                              <a:gd name="T54" fmla="+- 0 1282 757"/>
                              <a:gd name="T55" fmla="*/ 1282 h 526"/>
                              <a:gd name="T56" fmla="+- 0 6814 6762"/>
                              <a:gd name="T57" fmla="*/ T56 w 775"/>
                              <a:gd name="T58" fmla="+- 0 1275 757"/>
                              <a:gd name="T59" fmla="*/ 1275 h 526"/>
                              <a:gd name="T60" fmla="+- 0 6787 6762"/>
                              <a:gd name="T61" fmla="*/ T60 w 775"/>
                              <a:gd name="T62" fmla="+- 0 1256 757"/>
                              <a:gd name="T63" fmla="*/ 1256 h 526"/>
                              <a:gd name="T64" fmla="+- 0 6769 6762"/>
                              <a:gd name="T65" fmla="*/ T64 w 775"/>
                              <a:gd name="T66" fmla="+- 0 1228 757"/>
                              <a:gd name="T67" fmla="*/ 1228 h 526"/>
                              <a:gd name="T68" fmla="+- 0 6762 6762"/>
                              <a:gd name="T69" fmla="*/ T68 w 775"/>
                              <a:gd name="T70" fmla="+- 0 1194 757"/>
                              <a:gd name="T71" fmla="*/ 1194 h 526"/>
                              <a:gd name="T72" fmla="+- 0 6762 6762"/>
                              <a:gd name="T73" fmla="*/ T72 w 775"/>
                              <a:gd name="T74" fmla="+- 0 844 757"/>
                              <a:gd name="T75" fmla="*/ 84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75" h="526">
                                <a:moveTo>
                                  <a:pt x="0" y="87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6" y="0"/>
                                </a:lnTo>
                                <a:lnTo>
                                  <a:pt x="689" y="0"/>
                                </a:lnTo>
                                <a:lnTo>
                                  <a:pt x="750" y="25"/>
                                </a:lnTo>
                                <a:lnTo>
                                  <a:pt x="775" y="87"/>
                                </a:lnTo>
                                <a:lnTo>
                                  <a:pt x="775" y="437"/>
                                </a:lnTo>
                                <a:lnTo>
                                  <a:pt x="768" y="471"/>
                                </a:lnTo>
                                <a:lnTo>
                                  <a:pt x="750" y="499"/>
                                </a:lnTo>
                                <a:lnTo>
                                  <a:pt x="722" y="518"/>
                                </a:lnTo>
                                <a:lnTo>
                                  <a:pt x="689" y="525"/>
                                </a:lnTo>
                                <a:lnTo>
                                  <a:pt x="86" y="525"/>
                                </a:lnTo>
                                <a:lnTo>
                                  <a:pt x="52" y="518"/>
                                </a:lnTo>
                                <a:lnTo>
                                  <a:pt x="25" y="499"/>
                                </a:lnTo>
                                <a:lnTo>
                                  <a:pt x="7" y="471"/>
                                </a:lnTo>
                                <a:lnTo>
                                  <a:pt x="0" y="43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4"/>
                        <wps:cNvSpPr>
                          <a:spLocks/>
                        </wps:cNvSpPr>
                        <wps:spPr bwMode="auto">
                          <a:xfrm>
                            <a:off x="6765" y="3041"/>
                            <a:ext cx="770" cy="525"/>
                          </a:xfrm>
                          <a:custGeom>
                            <a:avLst/>
                            <a:gdLst>
                              <a:gd name="T0" fmla="+- 0 7449 6766"/>
                              <a:gd name="T1" fmla="*/ T0 w 770"/>
                              <a:gd name="T2" fmla="+- 0 3041 3041"/>
                              <a:gd name="T3" fmla="*/ 3041 h 525"/>
                              <a:gd name="T4" fmla="+- 0 6851 6766"/>
                              <a:gd name="T5" fmla="*/ T4 w 770"/>
                              <a:gd name="T6" fmla="+- 0 3041 3041"/>
                              <a:gd name="T7" fmla="*/ 3041 h 525"/>
                              <a:gd name="T8" fmla="+- 0 6791 6766"/>
                              <a:gd name="T9" fmla="*/ T8 w 770"/>
                              <a:gd name="T10" fmla="+- 0 3067 3041"/>
                              <a:gd name="T11" fmla="*/ 3067 h 525"/>
                              <a:gd name="T12" fmla="+- 0 6766 6766"/>
                              <a:gd name="T13" fmla="*/ T12 w 770"/>
                              <a:gd name="T14" fmla="+- 0 3129 3041"/>
                              <a:gd name="T15" fmla="*/ 3129 h 525"/>
                              <a:gd name="T16" fmla="+- 0 6766 6766"/>
                              <a:gd name="T17" fmla="*/ T16 w 770"/>
                              <a:gd name="T18" fmla="+- 0 3479 3041"/>
                              <a:gd name="T19" fmla="*/ 3479 h 525"/>
                              <a:gd name="T20" fmla="+- 0 6791 6766"/>
                              <a:gd name="T21" fmla="*/ T20 w 770"/>
                              <a:gd name="T22" fmla="+- 0 3540 3041"/>
                              <a:gd name="T23" fmla="*/ 3540 h 525"/>
                              <a:gd name="T24" fmla="+- 0 6851 6766"/>
                              <a:gd name="T25" fmla="*/ T24 w 770"/>
                              <a:gd name="T26" fmla="+- 0 3566 3041"/>
                              <a:gd name="T27" fmla="*/ 3566 h 525"/>
                              <a:gd name="T28" fmla="+- 0 7449 6766"/>
                              <a:gd name="T29" fmla="*/ T28 w 770"/>
                              <a:gd name="T30" fmla="+- 0 3566 3041"/>
                              <a:gd name="T31" fmla="*/ 3566 h 525"/>
                              <a:gd name="T32" fmla="+- 0 7483 6766"/>
                              <a:gd name="T33" fmla="*/ T32 w 770"/>
                              <a:gd name="T34" fmla="+- 0 3559 3041"/>
                              <a:gd name="T35" fmla="*/ 3559 h 525"/>
                              <a:gd name="T36" fmla="+- 0 7510 6766"/>
                              <a:gd name="T37" fmla="*/ T36 w 770"/>
                              <a:gd name="T38" fmla="+- 0 3540 3041"/>
                              <a:gd name="T39" fmla="*/ 3540 h 525"/>
                              <a:gd name="T40" fmla="+- 0 7529 6766"/>
                              <a:gd name="T41" fmla="*/ T40 w 770"/>
                              <a:gd name="T42" fmla="+- 0 3513 3041"/>
                              <a:gd name="T43" fmla="*/ 3513 h 525"/>
                              <a:gd name="T44" fmla="+- 0 7535 6766"/>
                              <a:gd name="T45" fmla="*/ T44 w 770"/>
                              <a:gd name="T46" fmla="+- 0 3479 3041"/>
                              <a:gd name="T47" fmla="*/ 3479 h 525"/>
                              <a:gd name="T48" fmla="+- 0 7535 6766"/>
                              <a:gd name="T49" fmla="*/ T48 w 770"/>
                              <a:gd name="T50" fmla="+- 0 3129 3041"/>
                              <a:gd name="T51" fmla="*/ 3129 h 525"/>
                              <a:gd name="T52" fmla="+- 0 7529 6766"/>
                              <a:gd name="T53" fmla="*/ T52 w 770"/>
                              <a:gd name="T54" fmla="+- 0 3095 3041"/>
                              <a:gd name="T55" fmla="*/ 3095 h 525"/>
                              <a:gd name="T56" fmla="+- 0 7510 6766"/>
                              <a:gd name="T57" fmla="*/ T56 w 770"/>
                              <a:gd name="T58" fmla="+- 0 3067 3041"/>
                              <a:gd name="T59" fmla="*/ 3067 h 525"/>
                              <a:gd name="T60" fmla="+- 0 7483 6766"/>
                              <a:gd name="T61" fmla="*/ T60 w 770"/>
                              <a:gd name="T62" fmla="+- 0 3048 3041"/>
                              <a:gd name="T63" fmla="*/ 3048 h 525"/>
                              <a:gd name="T64" fmla="+- 0 7449 6766"/>
                              <a:gd name="T65" fmla="*/ T64 w 770"/>
                              <a:gd name="T66" fmla="+- 0 3041 3041"/>
                              <a:gd name="T67" fmla="*/ 3041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0" h="525">
                                <a:moveTo>
                                  <a:pt x="683" y="0"/>
                                </a:moveTo>
                                <a:lnTo>
                                  <a:pt x="85" y="0"/>
                                </a:lnTo>
                                <a:lnTo>
                                  <a:pt x="25" y="26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25" y="499"/>
                                </a:lnTo>
                                <a:lnTo>
                                  <a:pt x="85" y="525"/>
                                </a:lnTo>
                                <a:lnTo>
                                  <a:pt x="683" y="525"/>
                                </a:lnTo>
                                <a:lnTo>
                                  <a:pt x="717" y="518"/>
                                </a:lnTo>
                                <a:lnTo>
                                  <a:pt x="744" y="499"/>
                                </a:lnTo>
                                <a:lnTo>
                                  <a:pt x="763" y="472"/>
                                </a:lnTo>
                                <a:lnTo>
                                  <a:pt x="769" y="438"/>
                                </a:lnTo>
                                <a:lnTo>
                                  <a:pt x="769" y="88"/>
                                </a:lnTo>
                                <a:lnTo>
                                  <a:pt x="763" y="54"/>
                                </a:lnTo>
                                <a:lnTo>
                                  <a:pt x="744" y="26"/>
                                </a:lnTo>
                                <a:lnTo>
                                  <a:pt x="717" y="7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765" y="3041"/>
                            <a:ext cx="770" cy="525"/>
                          </a:xfrm>
                          <a:custGeom>
                            <a:avLst/>
                            <a:gdLst>
                              <a:gd name="T0" fmla="+- 0 6766 6766"/>
                              <a:gd name="T1" fmla="*/ T0 w 770"/>
                              <a:gd name="T2" fmla="+- 0 3129 3041"/>
                              <a:gd name="T3" fmla="*/ 3129 h 525"/>
                              <a:gd name="T4" fmla="+- 0 6772 6766"/>
                              <a:gd name="T5" fmla="*/ T4 w 770"/>
                              <a:gd name="T6" fmla="+- 0 3095 3041"/>
                              <a:gd name="T7" fmla="*/ 3095 h 525"/>
                              <a:gd name="T8" fmla="+- 0 6791 6766"/>
                              <a:gd name="T9" fmla="*/ T8 w 770"/>
                              <a:gd name="T10" fmla="+- 0 3067 3041"/>
                              <a:gd name="T11" fmla="*/ 3067 h 525"/>
                              <a:gd name="T12" fmla="+- 0 6818 6766"/>
                              <a:gd name="T13" fmla="*/ T12 w 770"/>
                              <a:gd name="T14" fmla="+- 0 3048 3041"/>
                              <a:gd name="T15" fmla="*/ 3048 h 525"/>
                              <a:gd name="T16" fmla="+- 0 6851 6766"/>
                              <a:gd name="T17" fmla="*/ T16 w 770"/>
                              <a:gd name="T18" fmla="+- 0 3041 3041"/>
                              <a:gd name="T19" fmla="*/ 3041 h 525"/>
                              <a:gd name="T20" fmla="+- 0 7449 6766"/>
                              <a:gd name="T21" fmla="*/ T20 w 770"/>
                              <a:gd name="T22" fmla="+- 0 3041 3041"/>
                              <a:gd name="T23" fmla="*/ 3041 h 525"/>
                              <a:gd name="T24" fmla="+- 0 7510 6766"/>
                              <a:gd name="T25" fmla="*/ T24 w 770"/>
                              <a:gd name="T26" fmla="+- 0 3067 3041"/>
                              <a:gd name="T27" fmla="*/ 3067 h 525"/>
                              <a:gd name="T28" fmla="+- 0 7535 6766"/>
                              <a:gd name="T29" fmla="*/ T28 w 770"/>
                              <a:gd name="T30" fmla="+- 0 3129 3041"/>
                              <a:gd name="T31" fmla="*/ 3129 h 525"/>
                              <a:gd name="T32" fmla="+- 0 7535 6766"/>
                              <a:gd name="T33" fmla="*/ T32 w 770"/>
                              <a:gd name="T34" fmla="+- 0 3479 3041"/>
                              <a:gd name="T35" fmla="*/ 3479 h 525"/>
                              <a:gd name="T36" fmla="+- 0 7529 6766"/>
                              <a:gd name="T37" fmla="*/ T36 w 770"/>
                              <a:gd name="T38" fmla="+- 0 3513 3041"/>
                              <a:gd name="T39" fmla="*/ 3513 h 525"/>
                              <a:gd name="T40" fmla="+- 0 7510 6766"/>
                              <a:gd name="T41" fmla="*/ T40 w 770"/>
                              <a:gd name="T42" fmla="+- 0 3540 3041"/>
                              <a:gd name="T43" fmla="*/ 3540 h 525"/>
                              <a:gd name="T44" fmla="+- 0 7483 6766"/>
                              <a:gd name="T45" fmla="*/ T44 w 770"/>
                              <a:gd name="T46" fmla="+- 0 3559 3041"/>
                              <a:gd name="T47" fmla="*/ 3559 h 525"/>
                              <a:gd name="T48" fmla="+- 0 7449 6766"/>
                              <a:gd name="T49" fmla="*/ T48 w 770"/>
                              <a:gd name="T50" fmla="+- 0 3566 3041"/>
                              <a:gd name="T51" fmla="*/ 3566 h 525"/>
                              <a:gd name="T52" fmla="+- 0 6851 6766"/>
                              <a:gd name="T53" fmla="*/ T52 w 770"/>
                              <a:gd name="T54" fmla="+- 0 3566 3041"/>
                              <a:gd name="T55" fmla="*/ 3566 h 525"/>
                              <a:gd name="T56" fmla="+- 0 6818 6766"/>
                              <a:gd name="T57" fmla="*/ T56 w 770"/>
                              <a:gd name="T58" fmla="+- 0 3559 3041"/>
                              <a:gd name="T59" fmla="*/ 3559 h 525"/>
                              <a:gd name="T60" fmla="+- 0 6791 6766"/>
                              <a:gd name="T61" fmla="*/ T60 w 770"/>
                              <a:gd name="T62" fmla="+- 0 3540 3041"/>
                              <a:gd name="T63" fmla="*/ 3540 h 525"/>
                              <a:gd name="T64" fmla="+- 0 6772 6766"/>
                              <a:gd name="T65" fmla="*/ T64 w 770"/>
                              <a:gd name="T66" fmla="+- 0 3513 3041"/>
                              <a:gd name="T67" fmla="*/ 3513 h 525"/>
                              <a:gd name="T68" fmla="+- 0 6766 6766"/>
                              <a:gd name="T69" fmla="*/ T68 w 770"/>
                              <a:gd name="T70" fmla="+- 0 3479 3041"/>
                              <a:gd name="T71" fmla="*/ 3479 h 525"/>
                              <a:gd name="T72" fmla="+- 0 6766 6766"/>
                              <a:gd name="T73" fmla="*/ T72 w 770"/>
                              <a:gd name="T74" fmla="+- 0 3129 3041"/>
                              <a:gd name="T75" fmla="*/ 312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70" h="525">
                                <a:moveTo>
                                  <a:pt x="0" y="88"/>
                                </a:moveTo>
                                <a:lnTo>
                                  <a:pt x="6" y="54"/>
                                </a:lnTo>
                                <a:lnTo>
                                  <a:pt x="25" y="26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683" y="0"/>
                                </a:lnTo>
                                <a:lnTo>
                                  <a:pt x="744" y="26"/>
                                </a:lnTo>
                                <a:lnTo>
                                  <a:pt x="769" y="88"/>
                                </a:lnTo>
                                <a:lnTo>
                                  <a:pt x="769" y="438"/>
                                </a:lnTo>
                                <a:lnTo>
                                  <a:pt x="763" y="472"/>
                                </a:lnTo>
                                <a:lnTo>
                                  <a:pt x="744" y="499"/>
                                </a:lnTo>
                                <a:lnTo>
                                  <a:pt x="717" y="518"/>
                                </a:lnTo>
                                <a:lnTo>
                                  <a:pt x="683" y="525"/>
                                </a:lnTo>
                                <a:lnTo>
                                  <a:pt x="85" y="525"/>
                                </a:lnTo>
                                <a:lnTo>
                                  <a:pt x="52" y="518"/>
                                </a:lnTo>
                                <a:lnTo>
                                  <a:pt x="25" y="499"/>
                                </a:lnTo>
                                <a:lnTo>
                                  <a:pt x="6" y="472"/>
                                </a:lnTo>
                                <a:lnTo>
                                  <a:pt x="0" y="43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2"/>
                        <wps:cNvSpPr>
                          <a:spLocks/>
                        </wps:cNvSpPr>
                        <wps:spPr bwMode="auto">
                          <a:xfrm>
                            <a:off x="6743" y="1860"/>
                            <a:ext cx="794" cy="525"/>
                          </a:xfrm>
                          <a:custGeom>
                            <a:avLst/>
                            <a:gdLst>
                              <a:gd name="T0" fmla="+- 0 7451 6743"/>
                              <a:gd name="T1" fmla="*/ T0 w 794"/>
                              <a:gd name="T2" fmla="+- 0 1861 1861"/>
                              <a:gd name="T3" fmla="*/ 1861 h 525"/>
                              <a:gd name="T4" fmla="+- 0 6830 6743"/>
                              <a:gd name="T5" fmla="*/ T4 w 794"/>
                              <a:gd name="T6" fmla="+- 0 1861 1861"/>
                              <a:gd name="T7" fmla="*/ 1861 h 525"/>
                              <a:gd name="T8" fmla="+- 0 6769 6743"/>
                              <a:gd name="T9" fmla="*/ T8 w 794"/>
                              <a:gd name="T10" fmla="+- 0 1886 1861"/>
                              <a:gd name="T11" fmla="*/ 1886 h 525"/>
                              <a:gd name="T12" fmla="+- 0 6743 6743"/>
                              <a:gd name="T13" fmla="*/ T12 w 794"/>
                              <a:gd name="T14" fmla="+- 0 1948 1861"/>
                              <a:gd name="T15" fmla="*/ 1948 h 525"/>
                              <a:gd name="T16" fmla="+- 0 6743 6743"/>
                              <a:gd name="T17" fmla="*/ T16 w 794"/>
                              <a:gd name="T18" fmla="+- 0 2299 1861"/>
                              <a:gd name="T19" fmla="*/ 2299 h 525"/>
                              <a:gd name="T20" fmla="+- 0 6769 6743"/>
                              <a:gd name="T21" fmla="*/ T20 w 794"/>
                              <a:gd name="T22" fmla="+- 0 2360 1861"/>
                              <a:gd name="T23" fmla="*/ 2360 h 525"/>
                              <a:gd name="T24" fmla="+- 0 6830 6743"/>
                              <a:gd name="T25" fmla="*/ T24 w 794"/>
                              <a:gd name="T26" fmla="+- 0 2385 1861"/>
                              <a:gd name="T27" fmla="*/ 2385 h 525"/>
                              <a:gd name="T28" fmla="+- 0 7451 6743"/>
                              <a:gd name="T29" fmla="*/ T28 w 794"/>
                              <a:gd name="T30" fmla="+- 0 2385 1861"/>
                              <a:gd name="T31" fmla="*/ 2385 h 525"/>
                              <a:gd name="T32" fmla="+- 0 7484 6743"/>
                              <a:gd name="T33" fmla="*/ T32 w 794"/>
                              <a:gd name="T34" fmla="+- 0 2379 1861"/>
                              <a:gd name="T35" fmla="*/ 2379 h 525"/>
                              <a:gd name="T36" fmla="+- 0 7512 6743"/>
                              <a:gd name="T37" fmla="*/ T36 w 794"/>
                              <a:gd name="T38" fmla="+- 0 2360 1861"/>
                              <a:gd name="T39" fmla="*/ 2360 h 525"/>
                              <a:gd name="T40" fmla="+- 0 7530 6743"/>
                              <a:gd name="T41" fmla="*/ T40 w 794"/>
                              <a:gd name="T42" fmla="+- 0 2332 1861"/>
                              <a:gd name="T43" fmla="*/ 2332 h 525"/>
                              <a:gd name="T44" fmla="+- 0 7537 6743"/>
                              <a:gd name="T45" fmla="*/ T44 w 794"/>
                              <a:gd name="T46" fmla="+- 0 2299 1861"/>
                              <a:gd name="T47" fmla="*/ 2299 h 525"/>
                              <a:gd name="T48" fmla="+- 0 7537 6743"/>
                              <a:gd name="T49" fmla="*/ T48 w 794"/>
                              <a:gd name="T50" fmla="+- 0 1948 1861"/>
                              <a:gd name="T51" fmla="*/ 1948 h 525"/>
                              <a:gd name="T52" fmla="+- 0 7530 6743"/>
                              <a:gd name="T53" fmla="*/ T52 w 794"/>
                              <a:gd name="T54" fmla="+- 0 1914 1861"/>
                              <a:gd name="T55" fmla="*/ 1914 h 525"/>
                              <a:gd name="T56" fmla="+- 0 7512 6743"/>
                              <a:gd name="T57" fmla="*/ T56 w 794"/>
                              <a:gd name="T58" fmla="+- 0 1886 1861"/>
                              <a:gd name="T59" fmla="*/ 1886 h 525"/>
                              <a:gd name="T60" fmla="+- 0 7484 6743"/>
                              <a:gd name="T61" fmla="*/ T60 w 794"/>
                              <a:gd name="T62" fmla="+- 0 1868 1861"/>
                              <a:gd name="T63" fmla="*/ 1868 h 525"/>
                              <a:gd name="T64" fmla="+- 0 7451 6743"/>
                              <a:gd name="T65" fmla="*/ T64 w 794"/>
                              <a:gd name="T66" fmla="+- 0 1861 1861"/>
                              <a:gd name="T67" fmla="*/ 1861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4" h="525">
                                <a:moveTo>
                                  <a:pt x="708" y="0"/>
                                </a:moveTo>
                                <a:lnTo>
                                  <a:pt x="87" y="0"/>
                                </a:lnTo>
                                <a:lnTo>
                                  <a:pt x="26" y="25"/>
                                </a:lnTo>
                                <a:lnTo>
                                  <a:pt x="0" y="87"/>
                                </a:lnTo>
                                <a:lnTo>
                                  <a:pt x="0" y="438"/>
                                </a:lnTo>
                                <a:lnTo>
                                  <a:pt x="26" y="499"/>
                                </a:lnTo>
                                <a:lnTo>
                                  <a:pt x="87" y="524"/>
                                </a:lnTo>
                                <a:lnTo>
                                  <a:pt x="708" y="524"/>
                                </a:lnTo>
                                <a:lnTo>
                                  <a:pt x="741" y="518"/>
                                </a:lnTo>
                                <a:lnTo>
                                  <a:pt x="769" y="499"/>
                                </a:lnTo>
                                <a:lnTo>
                                  <a:pt x="787" y="471"/>
                                </a:lnTo>
                                <a:lnTo>
                                  <a:pt x="794" y="438"/>
                                </a:lnTo>
                                <a:lnTo>
                                  <a:pt x="794" y="87"/>
                                </a:lnTo>
                                <a:lnTo>
                                  <a:pt x="787" y="53"/>
                                </a:lnTo>
                                <a:lnTo>
                                  <a:pt x="769" y="25"/>
                                </a:lnTo>
                                <a:lnTo>
                                  <a:pt x="741" y="7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1"/>
                        <wps:cNvSpPr>
                          <a:spLocks/>
                        </wps:cNvSpPr>
                        <wps:spPr bwMode="auto">
                          <a:xfrm>
                            <a:off x="6743" y="1860"/>
                            <a:ext cx="794" cy="525"/>
                          </a:xfrm>
                          <a:custGeom>
                            <a:avLst/>
                            <a:gdLst>
                              <a:gd name="T0" fmla="+- 0 6743 6743"/>
                              <a:gd name="T1" fmla="*/ T0 w 794"/>
                              <a:gd name="T2" fmla="+- 0 1948 1861"/>
                              <a:gd name="T3" fmla="*/ 1948 h 525"/>
                              <a:gd name="T4" fmla="+- 0 6750 6743"/>
                              <a:gd name="T5" fmla="*/ T4 w 794"/>
                              <a:gd name="T6" fmla="+- 0 1914 1861"/>
                              <a:gd name="T7" fmla="*/ 1914 h 525"/>
                              <a:gd name="T8" fmla="+- 0 6769 6743"/>
                              <a:gd name="T9" fmla="*/ T8 w 794"/>
                              <a:gd name="T10" fmla="+- 0 1886 1861"/>
                              <a:gd name="T11" fmla="*/ 1886 h 525"/>
                              <a:gd name="T12" fmla="+- 0 6796 6743"/>
                              <a:gd name="T13" fmla="*/ T12 w 794"/>
                              <a:gd name="T14" fmla="+- 0 1868 1861"/>
                              <a:gd name="T15" fmla="*/ 1868 h 525"/>
                              <a:gd name="T16" fmla="+- 0 6830 6743"/>
                              <a:gd name="T17" fmla="*/ T16 w 794"/>
                              <a:gd name="T18" fmla="+- 0 1861 1861"/>
                              <a:gd name="T19" fmla="*/ 1861 h 525"/>
                              <a:gd name="T20" fmla="+- 0 7451 6743"/>
                              <a:gd name="T21" fmla="*/ T20 w 794"/>
                              <a:gd name="T22" fmla="+- 0 1861 1861"/>
                              <a:gd name="T23" fmla="*/ 1861 h 525"/>
                              <a:gd name="T24" fmla="+- 0 7512 6743"/>
                              <a:gd name="T25" fmla="*/ T24 w 794"/>
                              <a:gd name="T26" fmla="+- 0 1886 1861"/>
                              <a:gd name="T27" fmla="*/ 1886 h 525"/>
                              <a:gd name="T28" fmla="+- 0 7537 6743"/>
                              <a:gd name="T29" fmla="*/ T28 w 794"/>
                              <a:gd name="T30" fmla="+- 0 1948 1861"/>
                              <a:gd name="T31" fmla="*/ 1948 h 525"/>
                              <a:gd name="T32" fmla="+- 0 7537 6743"/>
                              <a:gd name="T33" fmla="*/ T32 w 794"/>
                              <a:gd name="T34" fmla="+- 0 2299 1861"/>
                              <a:gd name="T35" fmla="*/ 2299 h 525"/>
                              <a:gd name="T36" fmla="+- 0 7530 6743"/>
                              <a:gd name="T37" fmla="*/ T36 w 794"/>
                              <a:gd name="T38" fmla="+- 0 2332 1861"/>
                              <a:gd name="T39" fmla="*/ 2332 h 525"/>
                              <a:gd name="T40" fmla="+- 0 7512 6743"/>
                              <a:gd name="T41" fmla="*/ T40 w 794"/>
                              <a:gd name="T42" fmla="+- 0 2360 1861"/>
                              <a:gd name="T43" fmla="*/ 2360 h 525"/>
                              <a:gd name="T44" fmla="+- 0 7484 6743"/>
                              <a:gd name="T45" fmla="*/ T44 w 794"/>
                              <a:gd name="T46" fmla="+- 0 2379 1861"/>
                              <a:gd name="T47" fmla="*/ 2379 h 525"/>
                              <a:gd name="T48" fmla="+- 0 7451 6743"/>
                              <a:gd name="T49" fmla="*/ T48 w 794"/>
                              <a:gd name="T50" fmla="+- 0 2385 1861"/>
                              <a:gd name="T51" fmla="*/ 2385 h 525"/>
                              <a:gd name="T52" fmla="+- 0 6830 6743"/>
                              <a:gd name="T53" fmla="*/ T52 w 794"/>
                              <a:gd name="T54" fmla="+- 0 2385 1861"/>
                              <a:gd name="T55" fmla="*/ 2385 h 525"/>
                              <a:gd name="T56" fmla="+- 0 6796 6743"/>
                              <a:gd name="T57" fmla="*/ T56 w 794"/>
                              <a:gd name="T58" fmla="+- 0 2379 1861"/>
                              <a:gd name="T59" fmla="*/ 2379 h 525"/>
                              <a:gd name="T60" fmla="+- 0 6769 6743"/>
                              <a:gd name="T61" fmla="*/ T60 w 794"/>
                              <a:gd name="T62" fmla="+- 0 2360 1861"/>
                              <a:gd name="T63" fmla="*/ 2360 h 525"/>
                              <a:gd name="T64" fmla="+- 0 6750 6743"/>
                              <a:gd name="T65" fmla="*/ T64 w 794"/>
                              <a:gd name="T66" fmla="+- 0 2332 1861"/>
                              <a:gd name="T67" fmla="*/ 2332 h 525"/>
                              <a:gd name="T68" fmla="+- 0 6743 6743"/>
                              <a:gd name="T69" fmla="*/ T68 w 794"/>
                              <a:gd name="T70" fmla="+- 0 2299 1861"/>
                              <a:gd name="T71" fmla="*/ 2299 h 525"/>
                              <a:gd name="T72" fmla="+- 0 6743 6743"/>
                              <a:gd name="T73" fmla="*/ T72 w 794"/>
                              <a:gd name="T74" fmla="+- 0 1948 1861"/>
                              <a:gd name="T75" fmla="*/ 1948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94" h="525">
                                <a:moveTo>
                                  <a:pt x="0" y="87"/>
                                </a:moveTo>
                                <a:lnTo>
                                  <a:pt x="7" y="53"/>
                                </a:lnTo>
                                <a:lnTo>
                                  <a:pt x="26" y="25"/>
                                </a:lnTo>
                                <a:lnTo>
                                  <a:pt x="53" y="7"/>
                                </a:lnTo>
                                <a:lnTo>
                                  <a:pt x="87" y="0"/>
                                </a:lnTo>
                                <a:lnTo>
                                  <a:pt x="708" y="0"/>
                                </a:lnTo>
                                <a:lnTo>
                                  <a:pt x="769" y="25"/>
                                </a:lnTo>
                                <a:lnTo>
                                  <a:pt x="794" y="87"/>
                                </a:lnTo>
                                <a:lnTo>
                                  <a:pt x="794" y="438"/>
                                </a:lnTo>
                                <a:lnTo>
                                  <a:pt x="787" y="471"/>
                                </a:lnTo>
                                <a:lnTo>
                                  <a:pt x="769" y="499"/>
                                </a:lnTo>
                                <a:lnTo>
                                  <a:pt x="741" y="518"/>
                                </a:lnTo>
                                <a:lnTo>
                                  <a:pt x="708" y="524"/>
                                </a:lnTo>
                                <a:lnTo>
                                  <a:pt x="87" y="524"/>
                                </a:lnTo>
                                <a:lnTo>
                                  <a:pt x="53" y="518"/>
                                </a:lnTo>
                                <a:lnTo>
                                  <a:pt x="26" y="499"/>
                                </a:lnTo>
                                <a:lnTo>
                                  <a:pt x="7" y="471"/>
                                </a:lnTo>
                                <a:lnTo>
                                  <a:pt x="0" y="438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1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0"/>
                        <wps:cNvSpPr>
                          <a:spLocks/>
                        </wps:cNvSpPr>
                        <wps:spPr bwMode="auto">
                          <a:xfrm>
                            <a:off x="8694" y="1583"/>
                            <a:ext cx="1394" cy="1069"/>
                          </a:xfrm>
                          <a:custGeom>
                            <a:avLst/>
                            <a:gdLst>
                              <a:gd name="T0" fmla="+- 0 9391 8694"/>
                              <a:gd name="T1" fmla="*/ T0 w 1394"/>
                              <a:gd name="T2" fmla="+- 0 1584 1584"/>
                              <a:gd name="T3" fmla="*/ 1584 h 1069"/>
                              <a:gd name="T4" fmla="+- 0 9304 8694"/>
                              <a:gd name="T5" fmla="*/ T4 w 1394"/>
                              <a:gd name="T6" fmla="+- 0 1588 1584"/>
                              <a:gd name="T7" fmla="*/ 1588 h 1069"/>
                              <a:gd name="T8" fmla="+- 0 9220 8694"/>
                              <a:gd name="T9" fmla="*/ T8 w 1394"/>
                              <a:gd name="T10" fmla="+- 0 1600 1584"/>
                              <a:gd name="T11" fmla="*/ 1600 h 1069"/>
                              <a:gd name="T12" fmla="+- 0 9139 8694"/>
                              <a:gd name="T13" fmla="*/ T12 w 1394"/>
                              <a:gd name="T14" fmla="+- 0 1620 1584"/>
                              <a:gd name="T15" fmla="*/ 1620 h 1069"/>
                              <a:gd name="T16" fmla="+- 0 9064 8694"/>
                              <a:gd name="T17" fmla="*/ T16 w 1394"/>
                              <a:gd name="T18" fmla="+- 0 1646 1584"/>
                              <a:gd name="T19" fmla="*/ 1646 h 1069"/>
                              <a:gd name="T20" fmla="+- 0 8993 8694"/>
                              <a:gd name="T21" fmla="*/ T20 w 1394"/>
                              <a:gd name="T22" fmla="+- 0 1679 1584"/>
                              <a:gd name="T23" fmla="*/ 1679 h 1069"/>
                              <a:gd name="T24" fmla="+- 0 8928 8694"/>
                              <a:gd name="T25" fmla="*/ T24 w 1394"/>
                              <a:gd name="T26" fmla="+- 0 1718 1584"/>
                              <a:gd name="T27" fmla="*/ 1718 h 1069"/>
                              <a:gd name="T28" fmla="+- 0 8870 8694"/>
                              <a:gd name="T29" fmla="*/ T28 w 1394"/>
                              <a:gd name="T30" fmla="+- 0 1763 1584"/>
                              <a:gd name="T31" fmla="*/ 1763 h 1069"/>
                              <a:gd name="T32" fmla="+- 0 8819 8694"/>
                              <a:gd name="T33" fmla="*/ T32 w 1394"/>
                              <a:gd name="T34" fmla="+- 0 1813 1584"/>
                              <a:gd name="T35" fmla="*/ 1813 h 1069"/>
                              <a:gd name="T36" fmla="+- 0 8776 8694"/>
                              <a:gd name="T37" fmla="*/ T36 w 1394"/>
                              <a:gd name="T38" fmla="+- 0 1867 1584"/>
                              <a:gd name="T39" fmla="*/ 1867 h 1069"/>
                              <a:gd name="T40" fmla="+- 0 8741 8694"/>
                              <a:gd name="T41" fmla="*/ T40 w 1394"/>
                              <a:gd name="T42" fmla="+- 0 1925 1584"/>
                              <a:gd name="T43" fmla="*/ 1925 h 1069"/>
                              <a:gd name="T44" fmla="+- 0 8715 8694"/>
                              <a:gd name="T45" fmla="*/ T44 w 1394"/>
                              <a:gd name="T46" fmla="+- 0 1986 1584"/>
                              <a:gd name="T47" fmla="*/ 1986 h 1069"/>
                              <a:gd name="T48" fmla="+- 0 8700 8694"/>
                              <a:gd name="T49" fmla="*/ T48 w 1394"/>
                              <a:gd name="T50" fmla="+- 0 2051 1584"/>
                              <a:gd name="T51" fmla="*/ 2051 h 1069"/>
                              <a:gd name="T52" fmla="+- 0 8694 8694"/>
                              <a:gd name="T53" fmla="*/ T52 w 1394"/>
                              <a:gd name="T54" fmla="+- 0 2118 1584"/>
                              <a:gd name="T55" fmla="*/ 2118 h 1069"/>
                              <a:gd name="T56" fmla="+- 0 8700 8694"/>
                              <a:gd name="T57" fmla="*/ T56 w 1394"/>
                              <a:gd name="T58" fmla="+- 0 2185 1584"/>
                              <a:gd name="T59" fmla="*/ 2185 h 1069"/>
                              <a:gd name="T60" fmla="+- 0 8715 8694"/>
                              <a:gd name="T61" fmla="*/ T60 w 1394"/>
                              <a:gd name="T62" fmla="+- 0 2250 1584"/>
                              <a:gd name="T63" fmla="*/ 2250 h 1069"/>
                              <a:gd name="T64" fmla="+- 0 8741 8694"/>
                              <a:gd name="T65" fmla="*/ T64 w 1394"/>
                              <a:gd name="T66" fmla="+- 0 2311 1584"/>
                              <a:gd name="T67" fmla="*/ 2311 h 1069"/>
                              <a:gd name="T68" fmla="+- 0 8776 8694"/>
                              <a:gd name="T69" fmla="*/ T68 w 1394"/>
                              <a:gd name="T70" fmla="+- 0 2369 1584"/>
                              <a:gd name="T71" fmla="*/ 2369 h 1069"/>
                              <a:gd name="T72" fmla="+- 0 8819 8694"/>
                              <a:gd name="T73" fmla="*/ T72 w 1394"/>
                              <a:gd name="T74" fmla="+- 0 2424 1584"/>
                              <a:gd name="T75" fmla="*/ 2424 h 1069"/>
                              <a:gd name="T76" fmla="+- 0 8870 8694"/>
                              <a:gd name="T77" fmla="*/ T76 w 1394"/>
                              <a:gd name="T78" fmla="+- 0 2473 1584"/>
                              <a:gd name="T79" fmla="*/ 2473 h 1069"/>
                              <a:gd name="T80" fmla="+- 0 8928 8694"/>
                              <a:gd name="T81" fmla="*/ T80 w 1394"/>
                              <a:gd name="T82" fmla="+- 0 2518 1584"/>
                              <a:gd name="T83" fmla="*/ 2518 h 1069"/>
                              <a:gd name="T84" fmla="+- 0 8993 8694"/>
                              <a:gd name="T85" fmla="*/ T84 w 1394"/>
                              <a:gd name="T86" fmla="+- 0 2557 1584"/>
                              <a:gd name="T87" fmla="*/ 2557 h 1069"/>
                              <a:gd name="T88" fmla="+- 0 9064 8694"/>
                              <a:gd name="T89" fmla="*/ T88 w 1394"/>
                              <a:gd name="T90" fmla="+- 0 2590 1584"/>
                              <a:gd name="T91" fmla="*/ 2590 h 1069"/>
                              <a:gd name="T92" fmla="+- 0 9139 8694"/>
                              <a:gd name="T93" fmla="*/ T92 w 1394"/>
                              <a:gd name="T94" fmla="+- 0 2617 1584"/>
                              <a:gd name="T95" fmla="*/ 2617 h 1069"/>
                              <a:gd name="T96" fmla="+- 0 9220 8694"/>
                              <a:gd name="T97" fmla="*/ T96 w 1394"/>
                              <a:gd name="T98" fmla="+- 0 2636 1584"/>
                              <a:gd name="T99" fmla="*/ 2636 h 1069"/>
                              <a:gd name="T100" fmla="+- 0 9304 8694"/>
                              <a:gd name="T101" fmla="*/ T100 w 1394"/>
                              <a:gd name="T102" fmla="+- 0 2648 1584"/>
                              <a:gd name="T103" fmla="*/ 2648 h 1069"/>
                              <a:gd name="T104" fmla="+- 0 9391 8694"/>
                              <a:gd name="T105" fmla="*/ T104 w 1394"/>
                              <a:gd name="T106" fmla="+- 0 2652 1584"/>
                              <a:gd name="T107" fmla="*/ 2652 h 1069"/>
                              <a:gd name="T108" fmla="+- 0 9479 8694"/>
                              <a:gd name="T109" fmla="*/ T108 w 1394"/>
                              <a:gd name="T110" fmla="+- 0 2648 1584"/>
                              <a:gd name="T111" fmla="*/ 2648 h 1069"/>
                              <a:gd name="T112" fmla="+- 0 9563 8694"/>
                              <a:gd name="T113" fmla="*/ T112 w 1394"/>
                              <a:gd name="T114" fmla="+- 0 2636 1584"/>
                              <a:gd name="T115" fmla="*/ 2636 h 1069"/>
                              <a:gd name="T116" fmla="+- 0 9643 8694"/>
                              <a:gd name="T117" fmla="*/ T116 w 1394"/>
                              <a:gd name="T118" fmla="+- 0 2617 1584"/>
                              <a:gd name="T119" fmla="*/ 2617 h 1069"/>
                              <a:gd name="T120" fmla="+- 0 9719 8694"/>
                              <a:gd name="T121" fmla="*/ T120 w 1394"/>
                              <a:gd name="T122" fmla="+- 0 2590 1584"/>
                              <a:gd name="T123" fmla="*/ 2590 h 1069"/>
                              <a:gd name="T124" fmla="+- 0 9789 8694"/>
                              <a:gd name="T125" fmla="*/ T124 w 1394"/>
                              <a:gd name="T126" fmla="+- 0 2557 1584"/>
                              <a:gd name="T127" fmla="*/ 2557 h 1069"/>
                              <a:gd name="T128" fmla="+- 0 9854 8694"/>
                              <a:gd name="T129" fmla="*/ T128 w 1394"/>
                              <a:gd name="T130" fmla="+- 0 2518 1584"/>
                              <a:gd name="T131" fmla="*/ 2518 h 1069"/>
                              <a:gd name="T132" fmla="+- 0 9912 8694"/>
                              <a:gd name="T133" fmla="*/ T132 w 1394"/>
                              <a:gd name="T134" fmla="+- 0 2473 1584"/>
                              <a:gd name="T135" fmla="*/ 2473 h 1069"/>
                              <a:gd name="T136" fmla="+- 0 9963 8694"/>
                              <a:gd name="T137" fmla="*/ T136 w 1394"/>
                              <a:gd name="T138" fmla="+- 0 2424 1584"/>
                              <a:gd name="T139" fmla="*/ 2424 h 1069"/>
                              <a:gd name="T140" fmla="+- 0 10006 8694"/>
                              <a:gd name="T141" fmla="*/ T140 w 1394"/>
                              <a:gd name="T142" fmla="+- 0 2369 1584"/>
                              <a:gd name="T143" fmla="*/ 2369 h 1069"/>
                              <a:gd name="T144" fmla="+- 0 10041 8694"/>
                              <a:gd name="T145" fmla="*/ T144 w 1394"/>
                              <a:gd name="T146" fmla="+- 0 2311 1584"/>
                              <a:gd name="T147" fmla="*/ 2311 h 1069"/>
                              <a:gd name="T148" fmla="+- 0 10067 8694"/>
                              <a:gd name="T149" fmla="*/ T148 w 1394"/>
                              <a:gd name="T150" fmla="+- 0 2250 1584"/>
                              <a:gd name="T151" fmla="*/ 2250 h 1069"/>
                              <a:gd name="T152" fmla="+- 0 10083 8694"/>
                              <a:gd name="T153" fmla="*/ T152 w 1394"/>
                              <a:gd name="T154" fmla="+- 0 2185 1584"/>
                              <a:gd name="T155" fmla="*/ 2185 h 1069"/>
                              <a:gd name="T156" fmla="+- 0 10088 8694"/>
                              <a:gd name="T157" fmla="*/ T156 w 1394"/>
                              <a:gd name="T158" fmla="+- 0 2118 1584"/>
                              <a:gd name="T159" fmla="*/ 2118 h 1069"/>
                              <a:gd name="T160" fmla="+- 0 10083 8694"/>
                              <a:gd name="T161" fmla="*/ T160 w 1394"/>
                              <a:gd name="T162" fmla="+- 0 2051 1584"/>
                              <a:gd name="T163" fmla="*/ 2051 h 1069"/>
                              <a:gd name="T164" fmla="+- 0 10067 8694"/>
                              <a:gd name="T165" fmla="*/ T164 w 1394"/>
                              <a:gd name="T166" fmla="+- 0 1986 1584"/>
                              <a:gd name="T167" fmla="*/ 1986 h 1069"/>
                              <a:gd name="T168" fmla="+- 0 10041 8694"/>
                              <a:gd name="T169" fmla="*/ T168 w 1394"/>
                              <a:gd name="T170" fmla="+- 0 1925 1584"/>
                              <a:gd name="T171" fmla="*/ 1925 h 1069"/>
                              <a:gd name="T172" fmla="+- 0 10006 8694"/>
                              <a:gd name="T173" fmla="*/ T172 w 1394"/>
                              <a:gd name="T174" fmla="+- 0 1867 1584"/>
                              <a:gd name="T175" fmla="*/ 1867 h 1069"/>
                              <a:gd name="T176" fmla="+- 0 9963 8694"/>
                              <a:gd name="T177" fmla="*/ T176 w 1394"/>
                              <a:gd name="T178" fmla="+- 0 1813 1584"/>
                              <a:gd name="T179" fmla="*/ 1813 h 1069"/>
                              <a:gd name="T180" fmla="+- 0 9912 8694"/>
                              <a:gd name="T181" fmla="*/ T180 w 1394"/>
                              <a:gd name="T182" fmla="+- 0 1763 1584"/>
                              <a:gd name="T183" fmla="*/ 1763 h 1069"/>
                              <a:gd name="T184" fmla="+- 0 9854 8694"/>
                              <a:gd name="T185" fmla="*/ T184 w 1394"/>
                              <a:gd name="T186" fmla="+- 0 1718 1584"/>
                              <a:gd name="T187" fmla="*/ 1718 h 1069"/>
                              <a:gd name="T188" fmla="+- 0 9789 8694"/>
                              <a:gd name="T189" fmla="*/ T188 w 1394"/>
                              <a:gd name="T190" fmla="+- 0 1679 1584"/>
                              <a:gd name="T191" fmla="*/ 1679 h 1069"/>
                              <a:gd name="T192" fmla="+- 0 9719 8694"/>
                              <a:gd name="T193" fmla="*/ T192 w 1394"/>
                              <a:gd name="T194" fmla="+- 0 1646 1584"/>
                              <a:gd name="T195" fmla="*/ 1646 h 1069"/>
                              <a:gd name="T196" fmla="+- 0 9643 8694"/>
                              <a:gd name="T197" fmla="*/ T196 w 1394"/>
                              <a:gd name="T198" fmla="+- 0 1620 1584"/>
                              <a:gd name="T199" fmla="*/ 1620 h 1069"/>
                              <a:gd name="T200" fmla="+- 0 9563 8694"/>
                              <a:gd name="T201" fmla="*/ T200 w 1394"/>
                              <a:gd name="T202" fmla="+- 0 1600 1584"/>
                              <a:gd name="T203" fmla="*/ 1600 h 1069"/>
                              <a:gd name="T204" fmla="+- 0 9479 8694"/>
                              <a:gd name="T205" fmla="*/ T204 w 1394"/>
                              <a:gd name="T206" fmla="+- 0 1588 1584"/>
                              <a:gd name="T207" fmla="*/ 1588 h 1069"/>
                              <a:gd name="T208" fmla="+- 0 9391 8694"/>
                              <a:gd name="T209" fmla="*/ T208 w 1394"/>
                              <a:gd name="T210" fmla="+- 0 1584 1584"/>
                              <a:gd name="T211" fmla="*/ 1584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94" h="1069">
                                <a:moveTo>
                                  <a:pt x="697" y="0"/>
                                </a:moveTo>
                                <a:lnTo>
                                  <a:pt x="610" y="4"/>
                                </a:lnTo>
                                <a:lnTo>
                                  <a:pt x="526" y="16"/>
                                </a:lnTo>
                                <a:lnTo>
                                  <a:pt x="445" y="36"/>
                                </a:lnTo>
                                <a:lnTo>
                                  <a:pt x="370" y="62"/>
                                </a:lnTo>
                                <a:lnTo>
                                  <a:pt x="299" y="95"/>
                                </a:lnTo>
                                <a:lnTo>
                                  <a:pt x="234" y="134"/>
                                </a:lnTo>
                                <a:lnTo>
                                  <a:pt x="176" y="179"/>
                                </a:lnTo>
                                <a:lnTo>
                                  <a:pt x="125" y="229"/>
                                </a:lnTo>
                                <a:lnTo>
                                  <a:pt x="82" y="283"/>
                                </a:lnTo>
                                <a:lnTo>
                                  <a:pt x="47" y="341"/>
                                </a:lnTo>
                                <a:lnTo>
                                  <a:pt x="21" y="402"/>
                                </a:lnTo>
                                <a:lnTo>
                                  <a:pt x="6" y="467"/>
                                </a:lnTo>
                                <a:lnTo>
                                  <a:pt x="0" y="534"/>
                                </a:lnTo>
                                <a:lnTo>
                                  <a:pt x="6" y="601"/>
                                </a:lnTo>
                                <a:lnTo>
                                  <a:pt x="21" y="666"/>
                                </a:lnTo>
                                <a:lnTo>
                                  <a:pt x="47" y="727"/>
                                </a:lnTo>
                                <a:lnTo>
                                  <a:pt x="82" y="785"/>
                                </a:lnTo>
                                <a:lnTo>
                                  <a:pt x="125" y="840"/>
                                </a:lnTo>
                                <a:lnTo>
                                  <a:pt x="176" y="889"/>
                                </a:lnTo>
                                <a:lnTo>
                                  <a:pt x="234" y="934"/>
                                </a:lnTo>
                                <a:lnTo>
                                  <a:pt x="299" y="973"/>
                                </a:lnTo>
                                <a:lnTo>
                                  <a:pt x="370" y="1006"/>
                                </a:lnTo>
                                <a:lnTo>
                                  <a:pt x="445" y="1033"/>
                                </a:lnTo>
                                <a:lnTo>
                                  <a:pt x="526" y="1052"/>
                                </a:lnTo>
                                <a:lnTo>
                                  <a:pt x="610" y="1064"/>
                                </a:lnTo>
                                <a:lnTo>
                                  <a:pt x="697" y="1068"/>
                                </a:lnTo>
                                <a:lnTo>
                                  <a:pt x="785" y="1064"/>
                                </a:lnTo>
                                <a:lnTo>
                                  <a:pt x="869" y="1052"/>
                                </a:lnTo>
                                <a:lnTo>
                                  <a:pt x="949" y="1033"/>
                                </a:lnTo>
                                <a:lnTo>
                                  <a:pt x="1025" y="1006"/>
                                </a:lnTo>
                                <a:lnTo>
                                  <a:pt x="1095" y="973"/>
                                </a:lnTo>
                                <a:lnTo>
                                  <a:pt x="1160" y="934"/>
                                </a:lnTo>
                                <a:lnTo>
                                  <a:pt x="1218" y="889"/>
                                </a:lnTo>
                                <a:lnTo>
                                  <a:pt x="1269" y="840"/>
                                </a:lnTo>
                                <a:lnTo>
                                  <a:pt x="1312" y="785"/>
                                </a:lnTo>
                                <a:lnTo>
                                  <a:pt x="1347" y="727"/>
                                </a:lnTo>
                                <a:lnTo>
                                  <a:pt x="1373" y="666"/>
                                </a:lnTo>
                                <a:lnTo>
                                  <a:pt x="1389" y="601"/>
                                </a:lnTo>
                                <a:lnTo>
                                  <a:pt x="1394" y="534"/>
                                </a:lnTo>
                                <a:lnTo>
                                  <a:pt x="1389" y="467"/>
                                </a:lnTo>
                                <a:lnTo>
                                  <a:pt x="1373" y="402"/>
                                </a:lnTo>
                                <a:lnTo>
                                  <a:pt x="1347" y="341"/>
                                </a:lnTo>
                                <a:lnTo>
                                  <a:pt x="1312" y="283"/>
                                </a:lnTo>
                                <a:lnTo>
                                  <a:pt x="1269" y="229"/>
                                </a:lnTo>
                                <a:lnTo>
                                  <a:pt x="1218" y="179"/>
                                </a:lnTo>
                                <a:lnTo>
                                  <a:pt x="1160" y="134"/>
                                </a:lnTo>
                                <a:lnTo>
                                  <a:pt x="1095" y="95"/>
                                </a:lnTo>
                                <a:lnTo>
                                  <a:pt x="1025" y="62"/>
                                </a:lnTo>
                                <a:lnTo>
                                  <a:pt x="949" y="36"/>
                                </a:lnTo>
                                <a:lnTo>
                                  <a:pt x="869" y="16"/>
                                </a:lnTo>
                                <a:lnTo>
                                  <a:pt x="785" y="4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99"/>
                        <wps:cNvSpPr>
                          <a:spLocks/>
                        </wps:cNvSpPr>
                        <wps:spPr bwMode="auto">
                          <a:xfrm>
                            <a:off x="8694" y="1583"/>
                            <a:ext cx="1394" cy="1069"/>
                          </a:xfrm>
                          <a:custGeom>
                            <a:avLst/>
                            <a:gdLst>
                              <a:gd name="T0" fmla="+- 0 8694 8694"/>
                              <a:gd name="T1" fmla="*/ T0 w 1394"/>
                              <a:gd name="T2" fmla="+- 0 2118 1584"/>
                              <a:gd name="T3" fmla="*/ 2118 h 1069"/>
                              <a:gd name="T4" fmla="+- 0 8700 8694"/>
                              <a:gd name="T5" fmla="*/ T4 w 1394"/>
                              <a:gd name="T6" fmla="+- 0 2051 1584"/>
                              <a:gd name="T7" fmla="*/ 2051 h 1069"/>
                              <a:gd name="T8" fmla="+- 0 8715 8694"/>
                              <a:gd name="T9" fmla="*/ T8 w 1394"/>
                              <a:gd name="T10" fmla="+- 0 1986 1584"/>
                              <a:gd name="T11" fmla="*/ 1986 h 1069"/>
                              <a:gd name="T12" fmla="+- 0 8741 8694"/>
                              <a:gd name="T13" fmla="*/ T12 w 1394"/>
                              <a:gd name="T14" fmla="+- 0 1925 1584"/>
                              <a:gd name="T15" fmla="*/ 1925 h 1069"/>
                              <a:gd name="T16" fmla="+- 0 8776 8694"/>
                              <a:gd name="T17" fmla="*/ T16 w 1394"/>
                              <a:gd name="T18" fmla="+- 0 1867 1584"/>
                              <a:gd name="T19" fmla="*/ 1867 h 1069"/>
                              <a:gd name="T20" fmla="+- 0 8819 8694"/>
                              <a:gd name="T21" fmla="*/ T20 w 1394"/>
                              <a:gd name="T22" fmla="+- 0 1813 1584"/>
                              <a:gd name="T23" fmla="*/ 1813 h 1069"/>
                              <a:gd name="T24" fmla="+- 0 8870 8694"/>
                              <a:gd name="T25" fmla="*/ T24 w 1394"/>
                              <a:gd name="T26" fmla="+- 0 1763 1584"/>
                              <a:gd name="T27" fmla="*/ 1763 h 1069"/>
                              <a:gd name="T28" fmla="+- 0 8928 8694"/>
                              <a:gd name="T29" fmla="*/ T28 w 1394"/>
                              <a:gd name="T30" fmla="+- 0 1718 1584"/>
                              <a:gd name="T31" fmla="*/ 1718 h 1069"/>
                              <a:gd name="T32" fmla="+- 0 8993 8694"/>
                              <a:gd name="T33" fmla="*/ T32 w 1394"/>
                              <a:gd name="T34" fmla="+- 0 1679 1584"/>
                              <a:gd name="T35" fmla="*/ 1679 h 1069"/>
                              <a:gd name="T36" fmla="+- 0 9064 8694"/>
                              <a:gd name="T37" fmla="*/ T36 w 1394"/>
                              <a:gd name="T38" fmla="+- 0 1646 1584"/>
                              <a:gd name="T39" fmla="*/ 1646 h 1069"/>
                              <a:gd name="T40" fmla="+- 0 9139 8694"/>
                              <a:gd name="T41" fmla="*/ T40 w 1394"/>
                              <a:gd name="T42" fmla="+- 0 1620 1584"/>
                              <a:gd name="T43" fmla="*/ 1620 h 1069"/>
                              <a:gd name="T44" fmla="+- 0 9220 8694"/>
                              <a:gd name="T45" fmla="*/ T44 w 1394"/>
                              <a:gd name="T46" fmla="+- 0 1600 1584"/>
                              <a:gd name="T47" fmla="*/ 1600 h 1069"/>
                              <a:gd name="T48" fmla="+- 0 9304 8694"/>
                              <a:gd name="T49" fmla="*/ T48 w 1394"/>
                              <a:gd name="T50" fmla="+- 0 1588 1584"/>
                              <a:gd name="T51" fmla="*/ 1588 h 1069"/>
                              <a:gd name="T52" fmla="+- 0 9391 8694"/>
                              <a:gd name="T53" fmla="*/ T52 w 1394"/>
                              <a:gd name="T54" fmla="+- 0 1584 1584"/>
                              <a:gd name="T55" fmla="*/ 1584 h 1069"/>
                              <a:gd name="T56" fmla="+- 0 9479 8694"/>
                              <a:gd name="T57" fmla="*/ T56 w 1394"/>
                              <a:gd name="T58" fmla="+- 0 1588 1584"/>
                              <a:gd name="T59" fmla="*/ 1588 h 1069"/>
                              <a:gd name="T60" fmla="+- 0 9563 8694"/>
                              <a:gd name="T61" fmla="*/ T60 w 1394"/>
                              <a:gd name="T62" fmla="+- 0 1600 1584"/>
                              <a:gd name="T63" fmla="*/ 1600 h 1069"/>
                              <a:gd name="T64" fmla="+- 0 9643 8694"/>
                              <a:gd name="T65" fmla="*/ T64 w 1394"/>
                              <a:gd name="T66" fmla="+- 0 1620 1584"/>
                              <a:gd name="T67" fmla="*/ 1620 h 1069"/>
                              <a:gd name="T68" fmla="+- 0 9719 8694"/>
                              <a:gd name="T69" fmla="*/ T68 w 1394"/>
                              <a:gd name="T70" fmla="+- 0 1646 1584"/>
                              <a:gd name="T71" fmla="*/ 1646 h 1069"/>
                              <a:gd name="T72" fmla="+- 0 9789 8694"/>
                              <a:gd name="T73" fmla="*/ T72 w 1394"/>
                              <a:gd name="T74" fmla="+- 0 1679 1584"/>
                              <a:gd name="T75" fmla="*/ 1679 h 1069"/>
                              <a:gd name="T76" fmla="+- 0 9854 8694"/>
                              <a:gd name="T77" fmla="*/ T76 w 1394"/>
                              <a:gd name="T78" fmla="+- 0 1718 1584"/>
                              <a:gd name="T79" fmla="*/ 1718 h 1069"/>
                              <a:gd name="T80" fmla="+- 0 9912 8694"/>
                              <a:gd name="T81" fmla="*/ T80 w 1394"/>
                              <a:gd name="T82" fmla="+- 0 1763 1584"/>
                              <a:gd name="T83" fmla="*/ 1763 h 1069"/>
                              <a:gd name="T84" fmla="+- 0 9963 8694"/>
                              <a:gd name="T85" fmla="*/ T84 w 1394"/>
                              <a:gd name="T86" fmla="+- 0 1813 1584"/>
                              <a:gd name="T87" fmla="*/ 1813 h 1069"/>
                              <a:gd name="T88" fmla="+- 0 10006 8694"/>
                              <a:gd name="T89" fmla="*/ T88 w 1394"/>
                              <a:gd name="T90" fmla="+- 0 1867 1584"/>
                              <a:gd name="T91" fmla="*/ 1867 h 1069"/>
                              <a:gd name="T92" fmla="+- 0 10041 8694"/>
                              <a:gd name="T93" fmla="*/ T92 w 1394"/>
                              <a:gd name="T94" fmla="+- 0 1925 1584"/>
                              <a:gd name="T95" fmla="*/ 1925 h 1069"/>
                              <a:gd name="T96" fmla="+- 0 10067 8694"/>
                              <a:gd name="T97" fmla="*/ T96 w 1394"/>
                              <a:gd name="T98" fmla="+- 0 1986 1584"/>
                              <a:gd name="T99" fmla="*/ 1986 h 1069"/>
                              <a:gd name="T100" fmla="+- 0 10083 8694"/>
                              <a:gd name="T101" fmla="*/ T100 w 1394"/>
                              <a:gd name="T102" fmla="+- 0 2051 1584"/>
                              <a:gd name="T103" fmla="*/ 2051 h 1069"/>
                              <a:gd name="T104" fmla="+- 0 10088 8694"/>
                              <a:gd name="T105" fmla="*/ T104 w 1394"/>
                              <a:gd name="T106" fmla="+- 0 2118 1584"/>
                              <a:gd name="T107" fmla="*/ 2118 h 1069"/>
                              <a:gd name="T108" fmla="+- 0 10083 8694"/>
                              <a:gd name="T109" fmla="*/ T108 w 1394"/>
                              <a:gd name="T110" fmla="+- 0 2185 1584"/>
                              <a:gd name="T111" fmla="*/ 2185 h 1069"/>
                              <a:gd name="T112" fmla="+- 0 10067 8694"/>
                              <a:gd name="T113" fmla="*/ T112 w 1394"/>
                              <a:gd name="T114" fmla="+- 0 2250 1584"/>
                              <a:gd name="T115" fmla="*/ 2250 h 1069"/>
                              <a:gd name="T116" fmla="+- 0 10041 8694"/>
                              <a:gd name="T117" fmla="*/ T116 w 1394"/>
                              <a:gd name="T118" fmla="+- 0 2311 1584"/>
                              <a:gd name="T119" fmla="*/ 2311 h 1069"/>
                              <a:gd name="T120" fmla="+- 0 10006 8694"/>
                              <a:gd name="T121" fmla="*/ T120 w 1394"/>
                              <a:gd name="T122" fmla="+- 0 2369 1584"/>
                              <a:gd name="T123" fmla="*/ 2369 h 1069"/>
                              <a:gd name="T124" fmla="+- 0 9963 8694"/>
                              <a:gd name="T125" fmla="*/ T124 w 1394"/>
                              <a:gd name="T126" fmla="+- 0 2424 1584"/>
                              <a:gd name="T127" fmla="*/ 2424 h 1069"/>
                              <a:gd name="T128" fmla="+- 0 9912 8694"/>
                              <a:gd name="T129" fmla="*/ T128 w 1394"/>
                              <a:gd name="T130" fmla="+- 0 2473 1584"/>
                              <a:gd name="T131" fmla="*/ 2473 h 1069"/>
                              <a:gd name="T132" fmla="+- 0 9854 8694"/>
                              <a:gd name="T133" fmla="*/ T132 w 1394"/>
                              <a:gd name="T134" fmla="+- 0 2518 1584"/>
                              <a:gd name="T135" fmla="*/ 2518 h 1069"/>
                              <a:gd name="T136" fmla="+- 0 9789 8694"/>
                              <a:gd name="T137" fmla="*/ T136 w 1394"/>
                              <a:gd name="T138" fmla="+- 0 2557 1584"/>
                              <a:gd name="T139" fmla="*/ 2557 h 1069"/>
                              <a:gd name="T140" fmla="+- 0 9719 8694"/>
                              <a:gd name="T141" fmla="*/ T140 w 1394"/>
                              <a:gd name="T142" fmla="+- 0 2590 1584"/>
                              <a:gd name="T143" fmla="*/ 2590 h 1069"/>
                              <a:gd name="T144" fmla="+- 0 9643 8694"/>
                              <a:gd name="T145" fmla="*/ T144 w 1394"/>
                              <a:gd name="T146" fmla="+- 0 2617 1584"/>
                              <a:gd name="T147" fmla="*/ 2617 h 1069"/>
                              <a:gd name="T148" fmla="+- 0 9563 8694"/>
                              <a:gd name="T149" fmla="*/ T148 w 1394"/>
                              <a:gd name="T150" fmla="+- 0 2636 1584"/>
                              <a:gd name="T151" fmla="*/ 2636 h 1069"/>
                              <a:gd name="T152" fmla="+- 0 9479 8694"/>
                              <a:gd name="T153" fmla="*/ T152 w 1394"/>
                              <a:gd name="T154" fmla="+- 0 2648 1584"/>
                              <a:gd name="T155" fmla="*/ 2648 h 1069"/>
                              <a:gd name="T156" fmla="+- 0 9391 8694"/>
                              <a:gd name="T157" fmla="*/ T156 w 1394"/>
                              <a:gd name="T158" fmla="+- 0 2652 1584"/>
                              <a:gd name="T159" fmla="*/ 2652 h 1069"/>
                              <a:gd name="T160" fmla="+- 0 9304 8694"/>
                              <a:gd name="T161" fmla="*/ T160 w 1394"/>
                              <a:gd name="T162" fmla="+- 0 2648 1584"/>
                              <a:gd name="T163" fmla="*/ 2648 h 1069"/>
                              <a:gd name="T164" fmla="+- 0 9220 8694"/>
                              <a:gd name="T165" fmla="*/ T164 w 1394"/>
                              <a:gd name="T166" fmla="+- 0 2636 1584"/>
                              <a:gd name="T167" fmla="*/ 2636 h 1069"/>
                              <a:gd name="T168" fmla="+- 0 9139 8694"/>
                              <a:gd name="T169" fmla="*/ T168 w 1394"/>
                              <a:gd name="T170" fmla="+- 0 2617 1584"/>
                              <a:gd name="T171" fmla="*/ 2617 h 1069"/>
                              <a:gd name="T172" fmla="+- 0 9064 8694"/>
                              <a:gd name="T173" fmla="*/ T172 w 1394"/>
                              <a:gd name="T174" fmla="+- 0 2590 1584"/>
                              <a:gd name="T175" fmla="*/ 2590 h 1069"/>
                              <a:gd name="T176" fmla="+- 0 8993 8694"/>
                              <a:gd name="T177" fmla="*/ T176 w 1394"/>
                              <a:gd name="T178" fmla="+- 0 2557 1584"/>
                              <a:gd name="T179" fmla="*/ 2557 h 1069"/>
                              <a:gd name="T180" fmla="+- 0 8928 8694"/>
                              <a:gd name="T181" fmla="*/ T180 w 1394"/>
                              <a:gd name="T182" fmla="+- 0 2518 1584"/>
                              <a:gd name="T183" fmla="*/ 2518 h 1069"/>
                              <a:gd name="T184" fmla="+- 0 8870 8694"/>
                              <a:gd name="T185" fmla="*/ T184 w 1394"/>
                              <a:gd name="T186" fmla="+- 0 2473 1584"/>
                              <a:gd name="T187" fmla="*/ 2473 h 1069"/>
                              <a:gd name="T188" fmla="+- 0 8819 8694"/>
                              <a:gd name="T189" fmla="*/ T188 w 1394"/>
                              <a:gd name="T190" fmla="+- 0 2424 1584"/>
                              <a:gd name="T191" fmla="*/ 2424 h 1069"/>
                              <a:gd name="T192" fmla="+- 0 8776 8694"/>
                              <a:gd name="T193" fmla="*/ T192 w 1394"/>
                              <a:gd name="T194" fmla="+- 0 2369 1584"/>
                              <a:gd name="T195" fmla="*/ 2369 h 1069"/>
                              <a:gd name="T196" fmla="+- 0 8741 8694"/>
                              <a:gd name="T197" fmla="*/ T196 w 1394"/>
                              <a:gd name="T198" fmla="+- 0 2311 1584"/>
                              <a:gd name="T199" fmla="*/ 2311 h 1069"/>
                              <a:gd name="T200" fmla="+- 0 8715 8694"/>
                              <a:gd name="T201" fmla="*/ T200 w 1394"/>
                              <a:gd name="T202" fmla="+- 0 2250 1584"/>
                              <a:gd name="T203" fmla="*/ 2250 h 1069"/>
                              <a:gd name="T204" fmla="+- 0 8700 8694"/>
                              <a:gd name="T205" fmla="*/ T204 w 1394"/>
                              <a:gd name="T206" fmla="+- 0 2185 1584"/>
                              <a:gd name="T207" fmla="*/ 2185 h 1069"/>
                              <a:gd name="T208" fmla="+- 0 8694 8694"/>
                              <a:gd name="T209" fmla="*/ T208 w 1394"/>
                              <a:gd name="T210" fmla="+- 0 2118 1584"/>
                              <a:gd name="T211" fmla="*/ 2118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94" h="1069">
                                <a:moveTo>
                                  <a:pt x="0" y="534"/>
                                </a:moveTo>
                                <a:lnTo>
                                  <a:pt x="6" y="467"/>
                                </a:lnTo>
                                <a:lnTo>
                                  <a:pt x="21" y="402"/>
                                </a:lnTo>
                                <a:lnTo>
                                  <a:pt x="47" y="341"/>
                                </a:lnTo>
                                <a:lnTo>
                                  <a:pt x="82" y="283"/>
                                </a:lnTo>
                                <a:lnTo>
                                  <a:pt x="125" y="229"/>
                                </a:lnTo>
                                <a:lnTo>
                                  <a:pt x="176" y="179"/>
                                </a:lnTo>
                                <a:lnTo>
                                  <a:pt x="234" y="134"/>
                                </a:lnTo>
                                <a:lnTo>
                                  <a:pt x="299" y="95"/>
                                </a:lnTo>
                                <a:lnTo>
                                  <a:pt x="370" y="62"/>
                                </a:lnTo>
                                <a:lnTo>
                                  <a:pt x="445" y="36"/>
                                </a:lnTo>
                                <a:lnTo>
                                  <a:pt x="526" y="16"/>
                                </a:lnTo>
                                <a:lnTo>
                                  <a:pt x="610" y="4"/>
                                </a:lnTo>
                                <a:lnTo>
                                  <a:pt x="697" y="0"/>
                                </a:lnTo>
                                <a:lnTo>
                                  <a:pt x="785" y="4"/>
                                </a:lnTo>
                                <a:lnTo>
                                  <a:pt x="869" y="16"/>
                                </a:lnTo>
                                <a:lnTo>
                                  <a:pt x="949" y="36"/>
                                </a:lnTo>
                                <a:lnTo>
                                  <a:pt x="1025" y="62"/>
                                </a:lnTo>
                                <a:lnTo>
                                  <a:pt x="1095" y="95"/>
                                </a:lnTo>
                                <a:lnTo>
                                  <a:pt x="1160" y="134"/>
                                </a:lnTo>
                                <a:lnTo>
                                  <a:pt x="1218" y="179"/>
                                </a:lnTo>
                                <a:lnTo>
                                  <a:pt x="1269" y="229"/>
                                </a:lnTo>
                                <a:lnTo>
                                  <a:pt x="1312" y="283"/>
                                </a:lnTo>
                                <a:lnTo>
                                  <a:pt x="1347" y="341"/>
                                </a:lnTo>
                                <a:lnTo>
                                  <a:pt x="1373" y="402"/>
                                </a:lnTo>
                                <a:lnTo>
                                  <a:pt x="1389" y="467"/>
                                </a:lnTo>
                                <a:lnTo>
                                  <a:pt x="1394" y="534"/>
                                </a:lnTo>
                                <a:lnTo>
                                  <a:pt x="1389" y="601"/>
                                </a:lnTo>
                                <a:lnTo>
                                  <a:pt x="1373" y="666"/>
                                </a:lnTo>
                                <a:lnTo>
                                  <a:pt x="1347" y="727"/>
                                </a:lnTo>
                                <a:lnTo>
                                  <a:pt x="1312" y="785"/>
                                </a:lnTo>
                                <a:lnTo>
                                  <a:pt x="1269" y="840"/>
                                </a:lnTo>
                                <a:lnTo>
                                  <a:pt x="1218" y="889"/>
                                </a:lnTo>
                                <a:lnTo>
                                  <a:pt x="1160" y="934"/>
                                </a:lnTo>
                                <a:lnTo>
                                  <a:pt x="1095" y="973"/>
                                </a:lnTo>
                                <a:lnTo>
                                  <a:pt x="1025" y="1006"/>
                                </a:lnTo>
                                <a:lnTo>
                                  <a:pt x="949" y="1033"/>
                                </a:lnTo>
                                <a:lnTo>
                                  <a:pt x="869" y="1052"/>
                                </a:lnTo>
                                <a:lnTo>
                                  <a:pt x="785" y="1064"/>
                                </a:lnTo>
                                <a:lnTo>
                                  <a:pt x="697" y="1068"/>
                                </a:lnTo>
                                <a:lnTo>
                                  <a:pt x="610" y="1064"/>
                                </a:lnTo>
                                <a:lnTo>
                                  <a:pt x="526" y="1052"/>
                                </a:lnTo>
                                <a:lnTo>
                                  <a:pt x="445" y="1033"/>
                                </a:lnTo>
                                <a:lnTo>
                                  <a:pt x="370" y="1006"/>
                                </a:lnTo>
                                <a:lnTo>
                                  <a:pt x="299" y="973"/>
                                </a:lnTo>
                                <a:lnTo>
                                  <a:pt x="234" y="934"/>
                                </a:lnTo>
                                <a:lnTo>
                                  <a:pt x="176" y="889"/>
                                </a:lnTo>
                                <a:lnTo>
                                  <a:pt x="125" y="840"/>
                                </a:lnTo>
                                <a:lnTo>
                                  <a:pt x="82" y="785"/>
                                </a:lnTo>
                                <a:lnTo>
                                  <a:pt x="47" y="727"/>
                                </a:lnTo>
                                <a:lnTo>
                                  <a:pt x="21" y="666"/>
                                </a:lnTo>
                                <a:lnTo>
                                  <a:pt x="6" y="601"/>
                                </a:lnTo>
                                <a:lnTo>
                                  <a:pt x="0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86">
                            <a:solidFill>
                              <a:srgbClr val="2B46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498"/>
                        <wps:cNvSpPr>
                          <a:spLocks/>
                        </wps:cNvSpPr>
                        <wps:spPr bwMode="auto">
                          <a:xfrm>
                            <a:off x="7834" y="1009"/>
                            <a:ext cx="1065" cy="2124"/>
                          </a:xfrm>
                          <a:custGeom>
                            <a:avLst/>
                            <a:gdLst>
                              <a:gd name="T0" fmla="+- 0 8689 7834"/>
                              <a:gd name="T1" fmla="*/ T0 w 1065"/>
                              <a:gd name="T2" fmla="+- 0 2114 1010"/>
                              <a:gd name="T3" fmla="*/ 2114 h 2124"/>
                              <a:gd name="T4" fmla="+- 0 8647 7834"/>
                              <a:gd name="T5" fmla="*/ T4 w 1065"/>
                              <a:gd name="T6" fmla="+- 0 2086 1010"/>
                              <a:gd name="T7" fmla="*/ 2086 h 2124"/>
                              <a:gd name="T8" fmla="+- 0 8644 7834"/>
                              <a:gd name="T9" fmla="*/ T8 w 1065"/>
                              <a:gd name="T10" fmla="+- 0 2108 1010"/>
                              <a:gd name="T11" fmla="*/ 2108 h 2124"/>
                              <a:gd name="T12" fmla="+- 0 7896 7834"/>
                              <a:gd name="T13" fmla="*/ T12 w 1065"/>
                              <a:gd name="T14" fmla="+- 0 2008 1010"/>
                              <a:gd name="T15" fmla="*/ 2008 h 2124"/>
                              <a:gd name="T16" fmla="+- 0 7895 7834"/>
                              <a:gd name="T17" fmla="*/ T16 w 1065"/>
                              <a:gd name="T18" fmla="+- 0 2014 1010"/>
                              <a:gd name="T19" fmla="*/ 2014 h 2124"/>
                              <a:gd name="T20" fmla="+- 0 8643 7834"/>
                              <a:gd name="T21" fmla="*/ T20 w 1065"/>
                              <a:gd name="T22" fmla="+- 0 2114 1010"/>
                              <a:gd name="T23" fmla="*/ 2114 h 2124"/>
                              <a:gd name="T24" fmla="+- 0 8651 7834"/>
                              <a:gd name="T25" fmla="*/ T24 w 1065"/>
                              <a:gd name="T26" fmla="+- 0 2114 1010"/>
                              <a:gd name="T27" fmla="*/ 2114 h 2124"/>
                              <a:gd name="T28" fmla="+- 0 8689 7834"/>
                              <a:gd name="T29" fmla="*/ T28 w 1065"/>
                              <a:gd name="T30" fmla="+- 0 2114 1010"/>
                              <a:gd name="T31" fmla="*/ 2114 h 2124"/>
                              <a:gd name="T32" fmla="+- 0 8694 7834"/>
                              <a:gd name="T33" fmla="*/ T32 w 1065"/>
                              <a:gd name="T34" fmla="+- 0 2118 1010"/>
                              <a:gd name="T35" fmla="*/ 2118 h 2124"/>
                              <a:gd name="T36" fmla="+- 0 8691 7834"/>
                              <a:gd name="T37" fmla="*/ T36 w 1065"/>
                              <a:gd name="T38" fmla="+- 0 2116 1010"/>
                              <a:gd name="T39" fmla="*/ 2116 h 2124"/>
                              <a:gd name="T40" fmla="+- 0 8651 7834"/>
                              <a:gd name="T41" fmla="*/ T40 w 1065"/>
                              <a:gd name="T42" fmla="+- 0 2116 1010"/>
                              <a:gd name="T43" fmla="*/ 2116 h 2124"/>
                              <a:gd name="T44" fmla="+- 0 8643 7834"/>
                              <a:gd name="T45" fmla="*/ T44 w 1065"/>
                              <a:gd name="T46" fmla="+- 0 2116 1010"/>
                              <a:gd name="T47" fmla="*/ 2116 h 2124"/>
                              <a:gd name="T48" fmla="+- 0 8640 7834"/>
                              <a:gd name="T49" fmla="*/ T48 w 1065"/>
                              <a:gd name="T50" fmla="+- 0 2137 1010"/>
                              <a:gd name="T51" fmla="*/ 2137 h 2124"/>
                              <a:gd name="T52" fmla="+- 0 8694 7834"/>
                              <a:gd name="T53" fmla="*/ T52 w 1065"/>
                              <a:gd name="T54" fmla="+- 0 2118 1010"/>
                              <a:gd name="T55" fmla="*/ 2118 h 2124"/>
                              <a:gd name="T56" fmla="+- 0 8898 7834"/>
                              <a:gd name="T57" fmla="*/ T56 w 1065"/>
                              <a:gd name="T58" fmla="+- 0 2496 1010"/>
                              <a:gd name="T59" fmla="*/ 2496 h 2124"/>
                              <a:gd name="T60" fmla="+- 0 8841 7834"/>
                              <a:gd name="T61" fmla="*/ T60 w 1065"/>
                              <a:gd name="T62" fmla="+- 0 2504 1010"/>
                              <a:gd name="T63" fmla="*/ 2504 h 2124"/>
                              <a:gd name="T64" fmla="+- 0 8854 7834"/>
                              <a:gd name="T65" fmla="*/ T64 w 1065"/>
                              <a:gd name="T66" fmla="+- 0 2522 1010"/>
                              <a:gd name="T67" fmla="*/ 2522 h 2124"/>
                              <a:gd name="T68" fmla="+- 0 7970 7834"/>
                              <a:gd name="T69" fmla="*/ T68 w 1065"/>
                              <a:gd name="T70" fmla="+- 0 3128 1010"/>
                              <a:gd name="T71" fmla="*/ 3128 h 2124"/>
                              <a:gd name="T72" fmla="+- 0 7973 7834"/>
                              <a:gd name="T73" fmla="*/ T72 w 1065"/>
                              <a:gd name="T74" fmla="+- 0 3134 1010"/>
                              <a:gd name="T75" fmla="*/ 3134 h 2124"/>
                              <a:gd name="T76" fmla="+- 0 8858 7834"/>
                              <a:gd name="T77" fmla="*/ T76 w 1065"/>
                              <a:gd name="T78" fmla="+- 0 2528 1010"/>
                              <a:gd name="T79" fmla="*/ 2528 h 2124"/>
                              <a:gd name="T80" fmla="+- 0 8870 7834"/>
                              <a:gd name="T81" fmla="*/ T80 w 1065"/>
                              <a:gd name="T82" fmla="+- 0 2547 1010"/>
                              <a:gd name="T83" fmla="*/ 2547 h 2124"/>
                              <a:gd name="T84" fmla="+- 0 8886 7834"/>
                              <a:gd name="T85" fmla="*/ T84 w 1065"/>
                              <a:gd name="T86" fmla="+- 0 2517 1010"/>
                              <a:gd name="T87" fmla="*/ 2517 h 2124"/>
                              <a:gd name="T88" fmla="+- 0 8898 7834"/>
                              <a:gd name="T89" fmla="*/ T88 w 1065"/>
                              <a:gd name="T90" fmla="+- 0 2496 1010"/>
                              <a:gd name="T91" fmla="*/ 2496 h 2124"/>
                              <a:gd name="T92" fmla="+- 0 8898 7834"/>
                              <a:gd name="T93" fmla="*/ T92 w 1065"/>
                              <a:gd name="T94" fmla="+- 0 1740 1010"/>
                              <a:gd name="T95" fmla="*/ 1740 h 2124"/>
                              <a:gd name="T96" fmla="+- 0 8886 7834"/>
                              <a:gd name="T97" fmla="*/ T96 w 1065"/>
                              <a:gd name="T98" fmla="+- 0 1719 1010"/>
                              <a:gd name="T99" fmla="*/ 1719 h 2124"/>
                              <a:gd name="T100" fmla="+- 0 8870 7834"/>
                              <a:gd name="T101" fmla="*/ T100 w 1065"/>
                              <a:gd name="T102" fmla="+- 0 1689 1010"/>
                              <a:gd name="T103" fmla="*/ 1689 h 2124"/>
                              <a:gd name="T104" fmla="+- 0 8858 7834"/>
                              <a:gd name="T105" fmla="*/ T104 w 1065"/>
                              <a:gd name="T106" fmla="+- 0 1708 1010"/>
                              <a:gd name="T107" fmla="*/ 1708 h 2124"/>
                              <a:gd name="T108" fmla="+- 0 7838 7834"/>
                              <a:gd name="T109" fmla="*/ T108 w 1065"/>
                              <a:gd name="T110" fmla="+- 0 1010 1010"/>
                              <a:gd name="T111" fmla="*/ 1010 h 2124"/>
                              <a:gd name="T112" fmla="+- 0 7834 7834"/>
                              <a:gd name="T113" fmla="*/ T112 w 1065"/>
                              <a:gd name="T114" fmla="+- 0 1015 1010"/>
                              <a:gd name="T115" fmla="*/ 1015 h 2124"/>
                              <a:gd name="T116" fmla="+- 0 8854 7834"/>
                              <a:gd name="T117" fmla="*/ T116 w 1065"/>
                              <a:gd name="T118" fmla="+- 0 1714 1010"/>
                              <a:gd name="T119" fmla="*/ 1714 h 2124"/>
                              <a:gd name="T120" fmla="+- 0 8841 7834"/>
                              <a:gd name="T121" fmla="*/ T120 w 1065"/>
                              <a:gd name="T122" fmla="+- 0 1732 1010"/>
                              <a:gd name="T123" fmla="*/ 1732 h 2124"/>
                              <a:gd name="T124" fmla="+- 0 8898 7834"/>
                              <a:gd name="T125" fmla="*/ T124 w 1065"/>
                              <a:gd name="T126" fmla="+- 0 1740 1010"/>
                              <a:gd name="T127" fmla="*/ 1740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65" h="2124">
                                <a:moveTo>
                                  <a:pt x="855" y="1104"/>
                                </a:moveTo>
                                <a:lnTo>
                                  <a:pt x="813" y="1076"/>
                                </a:lnTo>
                                <a:lnTo>
                                  <a:pt x="810" y="1098"/>
                                </a:lnTo>
                                <a:lnTo>
                                  <a:pt x="62" y="998"/>
                                </a:lnTo>
                                <a:lnTo>
                                  <a:pt x="61" y="1004"/>
                                </a:lnTo>
                                <a:lnTo>
                                  <a:pt x="809" y="1104"/>
                                </a:lnTo>
                                <a:lnTo>
                                  <a:pt x="817" y="1104"/>
                                </a:lnTo>
                                <a:lnTo>
                                  <a:pt x="855" y="1104"/>
                                </a:lnTo>
                                <a:close/>
                                <a:moveTo>
                                  <a:pt x="860" y="1108"/>
                                </a:moveTo>
                                <a:lnTo>
                                  <a:pt x="857" y="1106"/>
                                </a:lnTo>
                                <a:lnTo>
                                  <a:pt x="817" y="1106"/>
                                </a:lnTo>
                                <a:lnTo>
                                  <a:pt x="809" y="1106"/>
                                </a:lnTo>
                                <a:lnTo>
                                  <a:pt x="806" y="1127"/>
                                </a:lnTo>
                                <a:lnTo>
                                  <a:pt x="860" y="1108"/>
                                </a:lnTo>
                                <a:close/>
                                <a:moveTo>
                                  <a:pt x="1064" y="1486"/>
                                </a:moveTo>
                                <a:lnTo>
                                  <a:pt x="1007" y="1494"/>
                                </a:lnTo>
                                <a:lnTo>
                                  <a:pt x="1020" y="1512"/>
                                </a:lnTo>
                                <a:lnTo>
                                  <a:pt x="136" y="2118"/>
                                </a:lnTo>
                                <a:lnTo>
                                  <a:pt x="139" y="2124"/>
                                </a:lnTo>
                                <a:lnTo>
                                  <a:pt x="1024" y="1518"/>
                                </a:lnTo>
                                <a:lnTo>
                                  <a:pt x="1036" y="1537"/>
                                </a:lnTo>
                                <a:lnTo>
                                  <a:pt x="1052" y="1507"/>
                                </a:lnTo>
                                <a:lnTo>
                                  <a:pt x="1064" y="1486"/>
                                </a:lnTo>
                                <a:close/>
                                <a:moveTo>
                                  <a:pt x="1064" y="730"/>
                                </a:moveTo>
                                <a:lnTo>
                                  <a:pt x="1052" y="709"/>
                                </a:lnTo>
                                <a:lnTo>
                                  <a:pt x="1036" y="679"/>
                                </a:lnTo>
                                <a:lnTo>
                                  <a:pt x="1024" y="698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020" y="704"/>
                                </a:lnTo>
                                <a:lnTo>
                                  <a:pt x="1007" y="722"/>
                                </a:lnTo>
                                <a:lnTo>
                                  <a:pt x="1064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97"/>
                        <wps:cNvSpPr>
                          <a:spLocks/>
                        </wps:cNvSpPr>
                        <wps:spPr bwMode="auto">
                          <a:xfrm>
                            <a:off x="3872" y="756"/>
                            <a:ext cx="839" cy="526"/>
                          </a:xfrm>
                          <a:custGeom>
                            <a:avLst/>
                            <a:gdLst>
                              <a:gd name="T0" fmla="+- 0 4624 3872"/>
                              <a:gd name="T1" fmla="*/ T0 w 839"/>
                              <a:gd name="T2" fmla="+- 0 757 757"/>
                              <a:gd name="T3" fmla="*/ 757 h 526"/>
                              <a:gd name="T4" fmla="+- 0 3959 3872"/>
                              <a:gd name="T5" fmla="*/ T4 w 839"/>
                              <a:gd name="T6" fmla="+- 0 757 757"/>
                              <a:gd name="T7" fmla="*/ 757 h 526"/>
                              <a:gd name="T8" fmla="+- 0 3897 3872"/>
                              <a:gd name="T9" fmla="*/ T8 w 839"/>
                              <a:gd name="T10" fmla="+- 0 782 757"/>
                              <a:gd name="T11" fmla="*/ 782 h 526"/>
                              <a:gd name="T12" fmla="+- 0 3872 3872"/>
                              <a:gd name="T13" fmla="*/ T12 w 839"/>
                              <a:gd name="T14" fmla="+- 0 844 757"/>
                              <a:gd name="T15" fmla="*/ 844 h 526"/>
                              <a:gd name="T16" fmla="+- 0 3872 3872"/>
                              <a:gd name="T17" fmla="*/ T16 w 839"/>
                              <a:gd name="T18" fmla="+- 0 1194 757"/>
                              <a:gd name="T19" fmla="*/ 1194 h 526"/>
                              <a:gd name="T20" fmla="+- 0 3897 3872"/>
                              <a:gd name="T21" fmla="*/ T20 w 839"/>
                              <a:gd name="T22" fmla="+- 0 1256 757"/>
                              <a:gd name="T23" fmla="*/ 1256 h 526"/>
                              <a:gd name="T24" fmla="+- 0 3959 3872"/>
                              <a:gd name="T25" fmla="*/ T24 w 839"/>
                              <a:gd name="T26" fmla="+- 0 1282 757"/>
                              <a:gd name="T27" fmla="*/ 1282 h 526"/>
                              <a:gd name="T28" fmla="+- 0 4624 3872"/>
                              <a:gd name="T29" fmla="*/ T28 w 839"/>
                              <a:gd name="T30" fmla="+- 0 1282 757"/>
                              <a:gd name="T31" fmla="*/ 1282 h 526"/>
                              <a:gd name="T32" fmla="+- 0 4658 3872"/>
                              <a:gd name="T33" fmla="*/ T32 w 839"/>
                              <a:gd name="T34" fmla="+- 0 1275 757"/>
                              <a:gd name="T35" fmla="*/ 1275 h 526"/>
                              <a:gd name="T36" fmla="+- 0 4685 3872"/>
                              <a:gd name="T37" fmla="*/ T36 w 839"/>
                              <a:gd name="T38" fmla="+- 0 1256 757"/>
                              <a:gd name="T39" fmla="*/ 1256 h 526"/>
                              <a:gd name="T40" fmla="+- 0 4704 3872"/>
                              <a:gd name="T41" fmla="*/ T40 w 839"/>
                              <a:gd name="T42" fmla="+- 0 1228 757"/>
                              <a:gd name="T43" fmla="*/ 1228 h 526"/>
                              <a:gd name="T44" fmla="+- 0 4711 3872"/>
                              <a:gd name="T45" fmla="*/ T44 w 839"/>
                              <a:gd name="T46" fmla="+- 0 1194 757"/>
                              <a:gd name="T47" fmla="*/ 1194 h 526"/>
                              <a:gd name="T48" fmla="+- 0 4711 3872"/>
                              <a:gd name="T49" fmla="*/ T48 w 839"/>
                              <a:gd name="T50" fmla="+- 0 844 757"/>
                              <a:gd name="T51" fmla="*/ 844 h 526"/>
                              <a:gd name="T52" fmla="+- 0 4704 3872"/>
                              <a:gd name="T53" fmla="*/ T52 w 839"/>
                              <a:gd name="T54" fmla="+- 0 810 757"/>
                              <a:gd name="T55" fmla="*/ 810 h 526"/>
                              <a:gd name="T56" fmla="+- 0 4685 3872"/>
                              <a:gd name="T57" fmla="*/ T56 w 839"/>
                              <a:gd name="T58" fmla="+- 0 782 757"/>
                              <a:gd name="T59" fmla="*/ 782 h 526"/>
                              <a:gd name="T60" fmla="+- 0 4658 3872"/>
                              <a:gd name="T61" fmla="*/ T60 w 839"/>
                              <a:gd name="T62" fmla="+- 0 763 757"/>
                              <a:gd name="T63" fmla="*/ 763 h 526"/>
                              <a:gd name="T64" fmla="+- 0 4624 3872"/>
                              <a:gd name="T65" fmla="*/ T64 w 839"/>
                              <a:gd name="T66" fmla="+- 0 757 757"/>
                              <a:gd name="T67" fmla="*/ 75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9" h="526">
                                <a:moveTo>
                                  <a:pt x="752" y="0"/>
                                </a:moveTo>
                                <a:lnTo>
                                  <a:pt x="87" y="0"/>
                                </a:lnTo>
                                <a:lnTo>
                                  <a:pt x="25" y="25"/>
                                </a:lnTo>
                                <a:lnTo>
                                  <a:pt x="0" y="87"/>
                                </a:lnTo>
                                <a:lnTo>
                                  <a:pt x="0" y="437"/>
                                </a:lnTo>
                                <a:lnTo>
                                  <a:pt x="25" y="499"/>
                                </a:lnTo>
                                <a:lnTo>
                                  <a:pt x="87" y="525"/>
                                </a:lnTo>
                                <a:lnTo>
                                  <a:pt x="752" y="525"/>
                                </a:lnTo>
                                <a:lnTo>
                                  <a:pt x="786" y="518"/>
                                </a:lnTo>
                                <a:lnTo>
                                  <a:pt x="813" y="499"/>
                                </a:lnTo>
                                <a:lnTo>
                                  <a:pt x="832" y="471"/>
                                </a:lnTo>
                                <a:lnTo>
                                  <a:pt x="839" y="437"/>
                                </a:lnTo>
                                <a:lnTo>
                                  <a:pt x="839" y="87"/>
                                </a:lnTo>
                                <a:lnTo>
                                  <a:pt x="832" y="53"/>
                                </a:lnTo>
                                <a:lnTo>
                                  <a:pt x="813" y="25"/>
                                </a:lnTo>
                                <a:lnTo>
                                  <a:pt x="786" y="6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96"/>
                        <wps:cNvSpPr>
                          <a:spLocks/>
                        </wps:cNvSpPr>
                        <wps:spPr bwMode="auto">
                          <a:xfrm>
                            <a:off x="3872" y="756"/>
                            <a:ext cx="839" cy="526"/>
                          </a:xfrm>
                          <a:custGeom>
                            <a:avLst/>
                            <a:gdLst>
                              <a:gd name="T0" fmla="+- 0 3872 3872"/>
                              <a:gd name="T1" fmla="*/ T0 w 839"/>
                              <a:gd name="T2" fmla="+- 0 844 757"/>
                              <a:gd name="T3" fmla="*/ 844 h 526"/>
                              <a:gd name="T4" fmla="+- 0 3879 3872"/>
                              <a:gd name="T5" fmla="*/ T4 w 839"/>
                              <a:gd name="T6" fmla="+- 0 810 757"/>
                              <a:gd name="T7" fmla="*/ 810 h 526"/>
                              <a:gd name="T8" fmla="+- 0 3897 3872"/>
                              <a:gd name="T9" fmla="*/ T8 w 839"/>
                              <a:gd name="T10" fmla="+- 0 782 757"/>
                              <a:gd name="T11" fmla="*/ 782 h 526"/>
                              <a:gd name="T12" fmla="+- 0 3925 3872"/>
                              <a:gd name="T13" fmla="*/ T12 w 839"/>
                              <a:gd name="T14" fmla="+- 0 763 757"/>
                              <a:gd name="T15" fmla="*/ 763 h 526"/>
                              <a:gd name="T16" fmla="+- 0 3959 3872"/>
                              <a:gd name="T17" fmla="*/ T16 w 839"/>
                              <a:gd name="T18" fmla="+- 0 757 757"/>
                              <a:gd name="T19" fmla="*/ 757 h 526"/>
                              <a:gd name="T20" fmla="+- 0 4624 3872"/>
                              <a:gd name="T21" fmla="*/ T20 w 839"/>
                              <a:gd name="T22" fmla="+- 0 757 757"/>
                              <a:gd name="T23" fmla="*/ 757 h 526"/>
                              <a:gd name="T24" fmla="+- 0 4685 3872"/>
                              <a:gd name="T25" fmla="*/ T24 w 839"/>
                              <a:gd name="T26" fmla="+- 0 782 757"/>
                              <a:gd name="T27" fmla="*/ 782 h 526"/>
                              <a:gd name="T28" fmla="+- 0 4711 3872"/>
                              <a:gd name="T29" fmla="*/ T28 w 839"/>
                              <a:gd name="T30" fmla="+- 0 844 757"/>
                              <a:gd name="T31" fmla="*/ 844 h 526"/>
                              <a:gd name="T32" fmla="+- 0 4711 3872"/>
                              <a:gd name="T33" fmla="*/ T32 w 839"/>
                              <a:gd name="T34" fmla="+- 0 1194 757"/>
                              <a:gd name="T35" fmla="*/ 1194 h 526"/>
                              <a:gd name="T36" fmla="+- 0 4704 3872"/>
                              <a:gd name="T37" fmla="*/ T36 w 839"/>
                              <a:gd name="T38" fmla="+- 0 1228 757"/>
                              <a:gd name="T39" fmla="*/ 1228 h 526"/>
                              <a:gd name="T40" fmla="+- 0 4685 3872"/>
                              <a:gd name="T41" fmla="*/ T40 w 839"/>
                              <a:gd name="T42" fmla="+- 0 1256 757"/>
                              <a:gd name="T43" fmla="*/ 1256 h 526"/>
                              <a:gd name="T44" fmla="+- 0 4658 3872"/>
                              <a:gd name="T45" fmla="*/ T44 w 839"/>
                              <a:gd name="T46" fmla="+- 0 1275 757"/>
                              <a:gd name="T47" fmla="*/ 1275 h 526"/>
                              <a:gd name="T48" fmla="+- 0 4624 3872"/>
                              <a:gd name="T49" fmla="*/ T48 w 839"/>
                              <a:gd name="T50" fmla="+- 0 1282 757"/>
                              <a:gd name="T51" fmla="*/ 1282 h 526"/>
                              <a:gd name="T52" fmla="+- 0 3959 3872"/>
                              <a:gd name="T53" fmla="*/ T52 w 839"/>
                              <a:gd name="T54" fmla="+- 0 1282 757"/>
                              <a:gd name="T55" fmla="*/ 1282 h 526"/>
                              <a:gd name="T56" fmla="+- 0 3925 3872"/>
                              <a:gd name="T57" fmla="*/ T56 w 839"/>
                              <a:gd name="T58" fmla="+- 0 1275 757"/>
                              <a:gd name="T59" fmla="*/ 1275 h 526"/>
                              <a:gd name="T60" fmla="+- 0 3897 3872"/>
                              <a:gd name="T61" fmla="*/ T60 w 839"/>
                              <a:gd name="T62" fmla="+- 0 1256 757"/>
                              <a:gd name="T63" fmla="*/ 1256 h 526"/>
                              <a:gd name="T64" fmla="+- 0 3879 3872"/>
                              <a:gd name="T65" fmla="*/ T64 w 839"/>
                              <a:gd name="T66" fmla="+- 0 1228 757"/>
                              <a:gd name="T67" fmla="*/ 1228 h 526"/>
                              <a:gd name="T68" fmla="+- 0 3872 3872"/>
                              <a:gd name="T69" fmla="*/ T68 w 839"/>
                              <a:gd name="T70" fmla="+- 0 1194 757"/>
                              <a:gd name="T71" fmla="*/ 1194 h 526"/>
                              <a:gd name="T72" fmla="+- 0 3872 3872"/>
                              <a:gd name="T73" fmla="*/ T72 w 839"/>
                              <a:gd name="T74" fmla="+- 0 844 757"/>
                              <a:gd name="T75" fmla="*/ 84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9" h="526">
                                <a:moveTo>
                                  <a:pt x="0" y="87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6"/>
                                </a:lnTo>
                                <a:lnTo>
                                  <a:pt x="87" y="0"/>
                                </a:lnTo>
                                <a:lnTo>
                                  <a:pt x="752" y="0"/>
                                </a:lnTo>
                                <a:lnTo>
                                  <a:pt x="813" y="25"/>
                                </a:lnTo>
                                <a:lnTo>
                                  <a:pt x="839" y="87"/>
                                </a:lnTo>
                                <a:lnTo>
                                  <a:pt x="839" y="437"/>
                                </a:lnTo>
                                <a:lnTo>
                                  <a:pt x="832" y="471"/>
                                </a:lnTo>
                                <a:lnTo>
                                  <a:pt x="813" y="499"/>
                                </a:lnTo>
                                <a:lnTo>
                                  <a:pt x="786" y="518"/>
                                </a:lnTo>
                                <a:lnTo>
                                  <a:pt x="752" y="525"/>
                                </a:lnTo>
                                <a:lnTo>
                                  <a:pt x="87" y="525"/>
                                </a:lnTo>
                                <a:lnTo>
                                  <a:pt x="53" y="518"/>
                                </a:lnTo>
                                <a:lnTo>
                                  <a:pt x="25" y="499"/>
                                </a:lnTo>
                                <a:lnTo>
                                  <a:pt x="7" y="471"/>
                                </a:lnTo>
                                <a:lnTo>
                                  <a:pt x="0" y="43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43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495"/>
                        <wps:cNvSpPr>
                          <a:spLocks/>
                        </wps:cNvSpPr>
                        <wps:spPr bwMode="auto">
                          <a:xfrm>
                            <a:off x="4710" y="993"/>
                            <a:ext cx="2052" cy="52"/>
                          </a:xfrm>
                          <a:custGeom>
                            <a:avLst/>
                            <a:gdLst>
                              <a:gd name="T0" fmla="+- 0 6711 4711"/>
                              <a:gd name="T1" fmla="*/ T0 w 2052"/>
                              <a:gd name="T2" fmla="+- 0 993 993"/>
                              <a:gd name="T3" fmla="*/ 993 h 52"/>
                              <a:gd name="T4" fmla="+- 0 6711 4711"/>
                              <a:gd name="T5" fmla="*/ T4 w 2052"/>
                              <a:gd name="T6" fmla="+- 0 1045 993"/>
                              <a:gd name="T7" fmla="*/ 1045 h 52"/>
                              <a:gd name="T8" fmla="+- 0 6756 4711"/>
                              <a:gd name="T9" fmla="*/ T8 w 2052"/>
                              <a:gd name="T10" fmla="+- 0 1023 993"/>
                              <a:gd name="T11" fmla="*/ 1023 h 52"/>
                              <a:gd name="T12" fmla="+- 0 6719 4711"/>
                              <a:gd name="T13" fmla="*/ T12 w 2052"/>
                              <a:gd name="T14" fmla="+- 0 1023 993"/>
                              <a:gd name="T15" fmla="*/ 1023 h 52"/>
                              <a:gd name="T16" fmla="+- 0 6719 4711"/>
                              <a:gd name="T17" fmla="*/ T16 w 2052"/>
                              <a:gd name="T18" fmla="+- 0 1016 993"/>
                              <a:gd name="T19" fmla="*/ 1016 h 52"/>
                              <a:gd name="T20" fmla="+- 0 6756 4711"/>
                              <a:gd name="T21" fmla="*/ T20 w 2052"/>
                              <a:gd name="T22" fmla="+- 0 1016 993"/>
                              <a:gd name="T23" fmla="*/ 1016 h 52"/>
                              <a:gd name="T24" fmla="+- 0 6711 4711"/>
                              <a:gd name="T25" fmla="*/ T24 w 2052"/>
                              <a:gd name="T26" fmla="+- 0 993 993"/>
                              <a:gd name="T27" fmla="*/ 993 h 52"/>
                              <a:gd name="T28" fmla="+- 0 6711 4711"/>
                              <a:gd name="T29" fmla="*/ T28 w 2052"/>
                              <a:gd name="T30" fmla="+- 0 1016 993"/>
                              <a:gd name="T31" fmla="*/ 1016 h 52"/>
                              <a:gd name="T32" fmla="+- 0 4711 4711"/>
                              <a:gd name="T33" fmla="*/ T32 w 2052"/>
                              <a:gd name="T34" fmla="+- 0 1016 993"/>
                              <a:gd name="T35" fmla="*/ 1016 h 52"/>
                              <a:gd name="T36" fmla="+- 0 4711 4711"/>
                              <a:gd name="T37" fmla="*/ T36 w 2052"/>
                              <a:gd name="T38" fmla="+- 0 1023 993"/>
                              <a:gd name="T39" fmla="*/ 1023 h 52"/>
                              <a:gd name="T40" fmla="+- 0 6711 4711"/>
                              <a:gd name="T41" fmla="*/ T40 w 2052"/>
                              <a:gd name="T42" fmla="+- 0 1023 993"/>
                              <a:gd name="T43" fmla="*/ 1023 h 52"/>
                              <a:gd name="T44" fmla="+- 0 6711 4711"/>
                              <a:gd name="T45" fmla="*/ T44 w 2052"/>
                              <a:gd name="T46" fmla="+- 0 1016 993"/>
                              <a:gd name="T47" fmla="*/ 1016 h 52"/>
                              <a:gd name="T48" fmla="+- 0 6756 4711"/>
                              <a:gd name="T49" fmla="*/ T48 w 2052"/>
                              <a:gd name="T50" fmla="+- 0 1016 993"/>
                              <a:gd name="T51" fmla="*/ 1016 h 52"/>
                              <a:gd name="T52" fmla="+- 0 6719 4711"/>
                              <a:gd name="T53" fmla="*/ T52 w 2052"/>
                              <a:gd name="T54" fmla="+- 0 1016 993"/>
                              <a:gd name="T55" fmla="*/ 1016 h 52"/>
                              <a:gd name="T56" fmla="+- 0 6719 4711"/>
                              <a:gd name="T57" fmla="*/ T56 w 2052"/>
                              <a:gd name="T58" fmla="+- 0 1023 993"/>
                              <a:gd name="T59" fmla="*/ 1023 h 52"/>
                              <a:gd name="T60" fmla="+- 0 6756 4711"/>
                              <a:gd name="T61" fmla="*/ T60 w 2052"/>
                              <a:gd name="T62" fmla="+- 0 1023 993"/>
                              <a:gd name="T63" fmla="*/ 1023 h 52"/>
                              <a:gd name="T64" fmla="+- 0 6762 4711"/>
                              <a:gd name="T65" fmla="*/ T64 w 2052"/>
                              <a:gd name="T66" fmla="+- 0 1019 993"/>
                              <a:gd name="T67" fmla="*/ 1019 h 52"/>
                              <a:gd name="T68" fmla="+- 0 6756 4711"/>
                              <a:gd name="T69" fmla="*/ T68 w 2052"/>
                              <a:gd name="T70" fmla="+- 0 1016 993"/>
                              <a:gd name="T71" fmla="*/ 101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52" h="52">
                                <a:moveTo>
                                  <a:pt x="2000" y="0"/>
                                </a:moveTo>
                                <a:lnTo>
                                  <a:pt x="2000" y="52"/>
                                </a:lnTo>
                                <a:lnTo>
                                  <a:pt x="2045" y="30"/>
                                </a:lnTo>
                                <a:lnTo>
                                  <a:pt x="2008" y="30"/>
                                </a:lnTo>
                                <a:lnTo>
                                  <a:pt x="2008" y="23"/>
                                </a:lnTo>
                                <a:lnTo>
                                  <a:pt x="2045" y="23"/>
                                </a:lnTo>
                                <a:lnTo>
                                  <a:pt x="2000" y="0"/>
                                </a:lnTo>
                                <a:close/>
                                <a:moveTo>
                                  <a:pt x="2000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2000" y="30"/>
                                </a:lnTo>
                                <a:lnTo>
                                  <a:pt x="2000" y="23"/>
                                </a:lnTo>
                                <a:close/>
                                <a:moveTo>
                                  <a:pt x="2045" y="23"/>
                                </a:moveTo>
                                <a:lnTo>
                                  <a:pt x="2008" y="23"/>
                                </a:lnTo>
                                <a:lnTo>
                                  <a:pt x="2008" y="30"/>
                                </a:lnTo>
                                <a:lnTo>
                                  <a:pt x="2045" y="30"/>
                                </a:lnTo>
                                <a:lnTo>
                                  <a:pt x="2051" y="26"/>
                                </a:lnTo>
                                <a:lnTo>
                                  <a:pt x="204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94"/>
                        <wps:cNvSpPr>
                          <a:spLocks/>
                        </wps:cNvSpPr>
                        <wps:spPr bwMode="auto">
                          <a:xfrm>
                            <a:off x="3845" y="1840"/>
                            <a:ext cx="880" cy="525"/>
                          </a:xfrm>
                          <a:custGeom>
                            <a:avLst/>
                            <a:gdLst>
                              <a:gd name="T0" fmla="+- 0 4639 3845"/>
                              <a:gd name="T1" fmla="*/ T0 w 880"/>
                              <a:gd name="T2" fmla="+- 0 1841 1841"/>
                              <a:gd name="T3" fmla="*/ 1841 h 525"/>
                              <a:gd name="T4" fmla="+- 0 3931 3845"/>
                              <a:gd name="T5" fmla="*/ T4 w 880"/>
                              <a:gd name="T6" fmla="+- 0 1841 1841"/>
                              <a:gd name="T7" fmla="*/ 1841 h 525"/>
                              <a:gd name="T8" fmla="+- 0 3871 3845"/>
                              <a:gd name="T9" fmla="*/ T8 w 880"/>
                              <a:gd name="T10" fmla="+- 0 1866 1841"/>
                              <a:gd name="T11" fmla="*/ 1866 h 525"/>
                              <a:gd name="T12" fmla="+- 0 3845 3845"/>
                              <a:gd name="T13" fmla="*/ T12 w 880"/>
                              <a:gd name="T14" fmla="+- 0 1928 1841"/>
                              <a:gd name="T15" fmla="*/ 1928 h 525"/>
                              <a:gd name="T16" fmla="+- 0 3845 3845"/>
                              <a:gd name="T17" fmla="*/ T16 w 880"/>
                              <a:gd name="T18" fmla="+- 0 2278 1841"/>
                              <a:gd name="T19" fmla="*/ 2278 h 525"/>
                              <a:gd name="T20" fmla="+- 0 3871 3845"/>
                              <a:gd name="T21" fmla="*/ T20 w 880"/>
                              <a:gd name="T22" fmla="+- 0 2340 1841"/>
                              <a:gd name="T23" fmla="*/ 2340 h 525"/>
                              <a:gd name="T24" fmla="+- 0 3931 3845"/>
                              <a:gd name="T25" fmla="*/ T24 w 880"/>
                              <a:gd name="T26" fmla="+- 0 2366 1841"/>
                              <a:gd name="T27" fmla="*/ 2366 h 525"/>
                              <a:gd name="T28" fmla="+- 0 4639 3845"/>
                              <a:gd name="T29" fmla="*/ T28 w 880"/>
                              <a:gd name="T30" fmla="+- 0 2366 1841"/>
                              <a:gd name="T31" fmla="*/ 2366 h 525"/>
                              <a:gd name="T32" fmla="+- 0 4673 3845"/>
                              <a:gd name="T33" fmla="*/ T32 w 880"/>
                              <a:gd name="T34" fmla="+- 0 2359 1841"/>
                              <a:gd name="T35" fmla="*/ 2359 h 525"/>
                              <a:gd name="T36" fmla="+- 0 4700 3845"/>
                              <a:gd name="T37" fmla="*/ T36 w 880"/>
                              <a:gd name="T38" fmla="+- 0 2340 1841"/>
                              <a:gd name="T39" fmla="*/ 2340 h 525"/>
                              <a:gd name="T40" fmla="+- 0 4719 3845"/>
                              <a:gd name="T41" fmla="*/ T40 w 880"/>
                              <a:gd name="T42" fmla="+- 0 2312 1841"/>
                              <a:gd name="T43" fmla="*/ 2312 h 525"/>
                              <a:gd name="T44" fmla="+- 0 4725 3845"/>
                              <a:gd name="T45" fmla="*/ T44 w 880"/>
                              <a:gd name="T46" fmla="+- 0 2278 1841"/>
                              <a:gd name="T47" fmla="*/ 2278 h 525"/>
                              <a:gd name="T48" fmla="+- 0 4725 3845"/>
                              <a:gd name="T49" fmla="*/ T48 w 880"/>
                              <a:gd name="T50" fmla="+- 0 1928 1841"/>
                              <a:gd name="T51" fmla="*/ 1928 h 525"/>
                              <a:gd name="T52" fmla="+- 0 4719 3845"/>
                              <a:gd name="T53" fmla="*/ T52 w 880"/>
                              <a:gd name="T54" fmla="+- 0 1894 1841"/>
                              <a:gd name="T55" fmla="*/ 1894 h 525"/>
                              <a:gd name="T56" fmla="+- 0 4700 3845"/>
                              <a:gd name="T57" fmla="*/ T56 w 880"/>
                              <a:gd name="T58" fmla="+- 0 1866 1841"/>
                              <a:gd name="T59" fmla="*/ 1866 h 525"/>
                              <a:gd name="T60" fmla="+- 0 4673 3845"/>
                              <a:gd name="T61" fmla="*/ T60 w 880"/>
                              <a:gd name="T62" fmla="+- 0 1848 1841"/>
                              <a:gd name="T63" fmla="*/ 1848 h 525"/>
                              <a:gd name="T64" fmla="+- 0 4639 3845"/>
                              <a:gd name="T65" fmla="*/ T64 w 880"/>
                              <a:gd name="T66" fmla="+- 0 1841 1841"/>
                              <a:gd name="T67" fmla="*/ 1841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0" h="525">
                                <a:moveTo>
                                  <a:pt x="794" y="0"/>
                                </a:moveTo>
                                <a:lnTo>
                                  <a:pt x="86" y="0"/>
                                </a:lnTo>
                                <a:lnTo>
                                  <a:pt x="26" y="25"/>
                                </a:lnTo>
                                <a:lnTo>
                                  <a:pt x="0" y="87"/>
                                </a:lnTo>
                                <a:lnTo>
                                  <a:pt x="0" y="437"/>
                                </a:lnTo>
                                <a:lnTo>
                                  <a:pt x="26" y="499"/>
                                </a:lnTo>
                                <a:lnTo>
                                  <a:pt x="86" y="525"/>
                                </a:lnTo>
                                <a:lnTo>
                                  <a:pt x="794" y="525"/>
                                </a:lnTo>
                                <a:lnTo>
                                  <a:pt x="828" y="518"/>
                                </a:lnTo>
                                <a:lnTo>
                                  <a:pt x="855" y="499"/>
                                </a:lnTo>
                                <a:lnTo>
                                  <a:pt x="874" y="471"/>
                                </a:lnTo>
                                <a:lnTo>
                                  <a:pt x="880" y="437"/>
                                </a:lnTo>
                                <a:lnTo>
                                  <a:pt x="880" y="87"/>
                                </a:lnTo>
                                <a:lnTo>
                                  <a:pt x="874" y="53"/>
                                </a:lnTo>
                                <a:lnTo>
                                  <a:pt x="855" y="25"/>
                                </a:lnTo>
                                <a:lnTo>
                                  <a:pt x="828" y="7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93"/>
                        <wps:cNvSpPr>
                          <a:spLocks/>
                        </wps:cNvSpPr>
                        <wps:spPr bwMode="auto">
                          <a:xfrm>
                            <a:off x="3845" y="1840"/>
                            <a:ext cx="880" cy="525"/>
                          </a:xfrm>
                          <a:custGeom>
                            <a:avLst/>
                            <a:gdLst>
                              <a:gd name="T0" fmla="+- 0 3845 3845"/>
                              <a:gd name="T1" fmla="*/ T0 w 880"/>
                              <a:gd name="T2" fmla="+- 0 1928 1841"/>
                              <a:gd name="T3" fmla="*/ 1928 h 525"/>
                              <a:gd name="T4" fmla="+- 0 3852 3845"/>
                              <a:gd name="T5" fmla="*/ T4 w 880"/>
                              <a:gd name="T6" fmla="+- 0 1894 1841"/>
                              <a:gd name="T7" fmla="*/ 1894 h 525"/>
                              <a:gd name="T8" fmla="+- 0 3871 3845"/>
                              <a:gd name="T9" fmla="*/ T8 w 880"/>
                              <a:gd name="T10" fmla="+- 0 1866 1841"/>
                              <a:gd name="T11" fmla="*/ 1866 h 525"/>
                              <a:gd name="T12" fmla="+- 0 3898 3845"/>
                              <a:gd name="T13" fmla="*/ T12 w 880"/>
                              <a:gd name="T14" fmla="+- 0 1848 1841"/>
                              <a:gd name="T15" fmla="*/ 1848 h 525"/>
                              <a:gd name="T16" fmla="+- 0 3931 3845"/>
                              <a:gd name="T17" fmla="*/ T16 w 880"/>
                              <a:gd name="T18" fmla="+- 0 1841 1841"/>
                              <a:gd name="T19" fmla="*/ 1841 h 525"/>
                              <a:gd name="T20" fmla="+- 0 4639 3845"/>
                              <a:gd name="T21" fmla="*/ T20 w 880"/>
                              <a:gd name="T22" fmla="+- 0 1841 1841"/>
                              <a:gd name="T23" fmla="*/ 1841 h 525"/>
                              <a:gd name="T24" fmla="+- 0 4700 3845"/>
                              <a:gd name="T25" fmla="*/ T24 w 880"/>
                              <a:gd name="T26" fmla="+- 0 1866 1841"/>
                              <a:gd name="T27" fmla="*/ 1866 h 525"/>
                              <a:gd name="T28" fmla="+- 0 4725 3845"/>
                              <a:gd name="T29" fmla="*/ T28 w 880"/>
                              <a:gd name="T30" fmla="+- 0 1928 1841"/>
                              <a:gd name="T31" fmla="*/ 1928 h 525"/>
                              <a:gd name="T32" fmla="+- 0 4725 3845"/>
                              <a:gd name="T33" fmla="*/ T32 w 880"/>
                              <a:gd name="T34" fmla="+- 0 2278 1841"/>
                              <a:gd name="T35" fmla="*/ 2278 h 525"/>
                              <a:gd name="T36" fmla="+- 0 4719 3845"/>
                              <a:gd name="T37" fmla="*/ T36 w 880"/>
                              <a:gd name="T38" fmla="+- 0 2312 1841"/>
                              <a:gd name="T39" fmla="*/ 2312 h 525"/>
                              <a:gd name="T40" fmla="+- 0 4700 3845"/>
                              <a:gd name="T41" fmla="*/ T40 w 880"/>
                              <a:gd name="T42" fmla="+- 0 2340 1841"/>
                              <a:gd name="T43" fmla="*/ 2340 h 525"/>
                              <a:gd name="T44" fmla="+- 0 4673 3845"/>
                              <a:gd name="T45" fmla="*/ T44 w 880"/>
                              <a:gd name="T46" fmla="+- 0 2359 1841"/>
                              <a:gd name="T47" fmla="*/ 2359 h 525"/>
                              <a:gd name="T48" fmla="+- 0 4639 3845"/>
                              <a:gd name="T49" fmla="*/ T48 w 880"/>
                              <a:gd name="T50" fmla="+- 0 2366 1841"/>
                              <a:gd name="T51" fmla="*/ 2366 h 525"/>
                              <a:gd name="T52" fmla="+- 0 3931 3845"/>
                              <a:gd name="T53" fmla="*/ T52 w 880"/>
                              <a:gd name="T54" fmla="+- 0 2366 1841"/>
                              <a:gd name="T55" fmla="*/ 2366 h 525"/>
                              <a:gd name="T56" fmla="+- 0 3898 3845"/>
                              <a:gd name="T57" fmla="*/ T56 w 880"/>
                              <a:gd name="T58" fmla="+- 0 2359 1841"/>
                              <a:gd name="T59" fmla="*/ 2359 h 525"/>
                              <a:gd name="T60" fmla="+- 0 3871 3845"/>
                              <a:gd name="T61" fmla="*/ T60 w 880"/>
                              <a:gd name="T62" fmla="+- 0 2340 1841"/>
                              <a:gd name="T63" fmla="*/ 2340 h 525"/>
                              <a:gd name="T64" fmla="+- 0 3852 3845"/>
                              <a:gd name="T65" fmla="*/ T64 w 880"/>
                              <a:gd name="T66" fmla="+- 0 2312 1841"/>
                              <a:gd name="T67" fmla="*/ 2312 h 525"/>
                              <a:gd name="T68" fmla="+- 0 3845 3845"/>
                              <a:gd name="T69" fmla="*/ T68 w 880"/>
                              <a:gd name="T70" fmla="+- 0 2278 1841"/>
                              <a:gd name="T71" fmla="*/ 2278 h 525"/>
                              <a:gd name="T72" fmla="+- 0 3845 3845"/>
                              <a:gd name="T73" fmla="*/ T72 w 880"/>
                              <a:gd name="T74" fmla="+- 0 1928 1841"/>
                              <a:gd name="T75" fmla="*/ 1928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0" h="525">
                                <a:moveTo>
                                  <a:pt x="0" y="87"/>
                                </a:moveTo>
                                <a:lnTo>
                                  <a:pt x="7" y="53"/>
                                </a:lnTo>
                                <a:lnTo>
                                  <a:pt x="26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794" y="0"/>
                                </a:lnTo>
                                <a:lnTo>
                                  <a:pt x="855" y="25"/>
                                </a:lnTo>
                                <a:lnTo>
                                  <a:pt x="880" y="87"/>
                                </a:lnTo>
                                <a:lnTo>
                                  <a:pt x="880" y="437"/>
                                </a:lnTo>
                                <a:lnTo>
                                  <a:pt x="874" y="471"/>
                                </a:lnTo>
                                <a:lnTo>
                                  <a:pt x="855" y="499"/>
                                </a:lnTo>
                                <a:lnTo>
                                  <a:pt x="828" y="518"/>
                                </a:lnTo>
                                <a:lnTo>
                                  <a:pt x="794" y="525"/>
                                </a:lnTo>
                                <a:lnTo>
                                  <a:pt x="86" y="525"/>
                                </a:lnTo>
                                <a:lnTo>
                                  <a:pt x="53" y="518"/>
                                </a:lnTo>
                                <a:lnTo>
                                  <a:pt x="26" y="499"/>
                                </a:lnTo>
                                <a:lnTo>
                                  <a:pt x="7" y="471"/>
                                </a:lnTo>
                                <a:lnTo>
                                  <a:pt x="0" y="43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44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492"/>
                        <wps:cNvSpPr>
                          <a:spLocks/>
                        </wps:cNvSpPr>
                        <wps:spPr bwMode="auto">
                          <a:xfrm>
                            <a:off x="4724" y="1019"/>
                            <a:ext cx="2038" cy="1094"/>
                          </a:xfrm>
                          <a:custGeom>
                            <a:avLst/>
                            <a:gdLst>
                              <a:gd name="T0" fmla="+- 0 6715 4724"/>
                              <a:gd name="T1" fmla="*/ T0 w 2038"/>
                              <a:gd name="T2" fmla="+- 0 1040 1019"/>
                              <a:gd name="T3" fmla="*/ 1040 h 1094"/>
                              <a:gd name="T4" fmla="+- 0 4724 4724"/>
                              <a:gd name="T5" fmla="*/ T4 w 2038"/>
                              <a:gd name="T6" fmla="+- 0 2107 1019"/>
                              <a:gd name="T7" fmla="*/ 2107 h 1094"/>
                              <a:gd name="T8" fmla="+- 0 4727 4724"/>
                              <a:gd name="T9" fmla="*/ T8 w 2038"/>
                              <a:gd name="T10" fmla="+- 0 2113 1019"/>
                              <a:gd name="T11" fmla="*/ 2113 h 1094"/>
                              <a:gd name="T12" fmla="+- 0 6718 4724"/>
                              <a:gd name="T13" fmla="*/ T12 w 2038"/>
                              <a:gd name="T14" fmla="+- 0 1046 1019"/>
                              <a:gd name="T15" fmla="*/ 1046 h 1094"/>
                              <a:gd name="T16" fmla="+- 0 6715 4724"/>
                              <a:gd name="T17" fmla="*/ T16 w 2038"/>
                              <a:gd name="T18" fmla="+- 0 1040 1019"/>
                              <a:gd name="T19" fmla="*/ 1040 h 1094"/>
                              <a:gd name="T20" fmla="+- 0 6750 4724"/>
                              <a:gd name="T21" fmla="*/ T20 w 2038"/>
                              <a:gd name="T22" fmla="+- 0 1036 1019"/>
                              <a:gd name="T23" fmla="*/ 1036 h 1094"/>
                              <a:gd name="T24" fmla="+- 0 6723 4724"/>
                              <a:gd name="T25" fmla="*/ T24 w 2038"/>
                              <a:gd name="T26" fmla="+- 0 1036 1019"/>
                              <a:gd name="T27" fmla="*/ 1036 h 1094"/>
                              <a:gd name="T28" fmla="+- 0 6725 4724"/>
                              <a:gd name="T29" fmla="*/ T28 w 2038"/>
                              <a:gd name="T30" fmla="+- 0 1042 1019"/>
                              <a:gd name="T31" fmla="*/ 1042 h 1094"/>
                              <a:gd name="T32" fmla="+- 0 6718 4724"/>
                              <a:gd name="T33" fmla="*/ T32 w 2038"/>
                              <a:gd name="T34" fmla="+- 0 1046 1019"/>
                              <a:gd name="T35" fmla="*/ 1046 h 1094"/>
                              <a:gd name="T36" fmla="+- 0 6729 4724"/>
                              <a:gd name="T37" fmla="*/ T36 w 2038"/>
                              <a:gd name="T38" fmla="+- 0 1066 1019"/>
                              <a:gd name="T39" fmla="*/ 1066 h 1094"/>
                              <a:gd name="T40" fmla="+- 0 6750 4724"/>
                              <a:gd name="T41" fmla="*/ T40 w 2038"/>
                              <a:gd name="T42" fmla="+- 0 1036 1019"/>
                              <a:gd name="T43" fmla="*/ 1036 h 1094"/>
                              <a:gd name="T44" fmla="+- 0 6723 4724"/>
                              <a:gd name="T45" fmla="*/ T44 w 2038"/>
                              <a:gd name="T46" fmla="+- 0 1036 1019"/>
                              <a:gd name="T47" fmla="*/ 1036 h 1094"/>
                              <a:gd name="T48" fmla="+- 0 6715 4724"/>
                              <a:gd name="T49" fmla="*/ T48 w 2038"/>
                              <a:gd name="T50" fmla="+- 0 1040 1019"/>
                              <a:gd name="T51" fmla="*/ 1040 h 1094"/>
                              <a:gd name="T52" fmla="+- 0 6718 4724"/>
                              <a:gd name="T53" fmla="*/ T52 w 2038"/>
                              <a:gd name="T54" fmla="+- 0 1046 1019"/>
                              <a:gd name="T55" fmla="*/ 1046 h 1094"/>
                              <a:gd name="T56" fmla="+- 0 6725 4724"/>
                              <a:gd name="T57" fmla="*/ T56 w 2038"/>
                              <a:gd name="T58" fmla="+- 0 1042 1019"/>
                              <a:gd name="T59" fmla="*/ 1042 h 1094"/>
                              <a:gd name="T60" fmla="+- 0 6723 4724"/>
                              <a:gd name="T61" fmla="*/ T60 w 2038"/>
                              <a:gd name="T62" fmla="+- 0 1036 1019"/>
                              <a:gd name="T63" fmla="*/ 1036 h 1094"/>
                              <a:gd name="T64" fmla="+- 0 6762 4724"/>
                              <a:gd name="T65" fmla="*/ T64 w 2038"/>
                              <a:gd name="T66" fmla="+- 0 1019 1019"/>
                              <a:gd name="T67" fmla="*/ 1019 h 1094"/>
                              <a:gd name="T68" fmla="+- 0 6704 4724"/>
                              <a:gd name="T69" fmla="*/ T68 w 2038"/>
                              <a:gd name="T70" fmla="+- 0 1020 1019"/>
                              <a:gd name="T71" fmla="*/ 1020 h 1094"/>
                              <a:gd name="T72" fmla="+- 0 6715 4724"/>
                              <a:gd name="T73" fmla="*/ T72 w 2038"/>
                              <a:gd name="T74" fmla="+- 0 1040 1019"/>
                              <a:gd name="T75" fmla="*/ 1040 h 1094"/>
                              <a:gd name="T76" fmla="+- 0 6723 4724"/>
                              <a:gd name="T77" fmla="*/ T76 w 2038"/>
                              <a:gd name="T78" fmla="+- 0 1036 1019"/>
                              <a:gd name="T79" fmla="*/ 1036 h 1094"/>
                              <a:gd name="T80" fmla="+- 0 6750 4724"/>
                              <a:gd name="T81" fmla="*/ T80 w 2038"/>
                              <a:gd name="T82" fmla="+- 0 1036 1019"/>
                              <a:gd name="T83" fmla="*/ 1036 h 1094"/>
                              <a:gd name="T84" fmla="+- 0 6762 4724"/>
                              <a:gd name="T85" fmla="*/ T84 w 2038"/>
                              <a:gd name="T86" fmla="+- 0 1019 1019"/>
                              <a:gd name="T87" fmla="*/ 1019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38" h="1094">
                                <a:moveTo>
                                  <a:pt x="1991" y="21"/>
                                </a:moveTo>
                                <a:lnTo>
                                  <a:pt x="0" y="1088"/>
                                </a:lnTo>
                                <a:lnTo>
                                  <a:pt x="3" y="1094"/>
                                </a:lnTo>
                                <a:lnTo>
                                  <a:pt x="1994" y="27"/>
                                </a:lnTo>
                                <a:lnTo>
                                  <a:pt x="1991" y="21"/>
                                </a:lnTo>
                                <a:close/>
                                <a:moveTo>
                                  <a:pt x="2026" y="17"/>
                                </a:moveTo>
                                <a:lnTo>
                                  <a:pt x="1999" y="17"/>
                                </a:lnTo>
                                <a:lnTo>
                                  <a:pt x="2001" y="23"/>
                                </a:lnTo>
                                <a:lnTo>
                                  <a:pt x="1994" y="27"/>
                                </a:lnTo>
                                <a:lnTo>
                                  <a:pt x="2005" y="47"/>
                                </a:lnTo>
                                <a:lnTo>
                                  <a:pt x="2026" y="17"/>
                                </a:lnTo>
                                <a:close/>
                                <a:moveTo>
                                  <a:pt x="1999" y="17"/>
                                </a:moveTo>
                                <a:lnTo>
                                  <a:pt x="1991" y="21"/>
                                </a:lnTo>
                                <a:lnTo>
                                  <a:pt x="1994" y="27"/>
                                </a:lnTo>
                                <a:lnTo>
                                  <a:pt x="2001" y="23"/>
                                </a:lnTo>
                                <a:lnTo>
                                  <a:pt x="1999" y="17"/>
                                </a:lnTo>
                                <a:close/>
                                <a:moveTo>
                                  <a:pt x="2038" y="0"/>
                                </a:moveTo>
                                <a:lnTo>
                                  <a:pt x="1980" y="1"/>
                                </a:lnTo>
                                <a:lnTo>
                                  <a:pt x="1991" y="21"/>
                                </a:lnTo>
                                <a:lnTo>
                                  <a:pt x="1999" y="17"/>
                                </a:lnTo>
                                <a:lnTo>
                                  <a:pt x="2026" y="17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91"/>
                        <wps:cNvSpPr>
                          <a:spLocks/>
                        </wps:cNvSpPr>
                        <wps:spPr bwMode="auto">
                          <a:xfrm>
                            <a:off x="3820" y="3071"/>
                            <a:ext cx="880" cy="525"/>
                          </a:xfrm>
                          <a:custGeom>
                            <a:avLst/>
                            <a:gdLst>
                              <a:gd name="T0" fmla="+- 0 4615 3820"/>
                              <a:gd name="T1" fmla="*/ T0 w 880"/>
                              <a:gd name="T2" fmla="+- 0 3072 3072"/>
                              <a:gd name="T3" fmla="*/ 3072 h 525"/>
                              <a:gd name="T4" fmla="+- 0 3907 3820"/>
                              <a:gd name="T5" fmla="*/ T4 w 880"/>
                              <a:gd name="T6" fmla="+- 0 3072 3072"/>
                              <a:gd name="T7" fmla="*/ 3072 h 525"/>
                              <a:gd name="T8" fmla="+- 0 3846 3820"/>
                              <a:gd name="T9" fmla="*/ T8 w 880"/>
                              <a:gd name="T10" fmla="+- 0 3097 3072"/>
                              <a:gd name="T11" fmla="*/ 3097 h 525"/>
                              <a:gd name="T12" fmla="+- 0 3820 3820"/>
                              <a:gd name="T13" fmla="*/ T12 w 880"/>
                              <a:gd name="T14" fmla="+- 0 3160 3072"/>
                              <a:gd name="T15" fmla="*/ 3160 h 525"/>
                              <a:gd name="T16" fmla="+- 0 3820 3820"/>
                              <a:gd name="T17" fmla="*/ T16 w 880"/>
                              <a:gd name="T18" fmla="+- 0 3509 3072"/>
                              <a:gd name="T19" fmla="*/ 3509 h 525"/>
                              <a:gd name="T20" fmla="+- 0 3846 3820"/>
                              <a:gd name="T21" fmla="*/ T20 w 880"/>
                              <a:gd name="T22" fmla="+- 0 3571 3072"/>
                              <a:gd name="T23" fmla="*/ 3571 h 525"/>
                              <a:gd name="T24" fmla="+- 0 3907 3820"/>
                              <a:gd name="T25" fmla="*/ T24 w 880"/>
                              <a:gd name="T26" fmla="+- 0 3596 3072"/>
                              <a:gd name="T27" fmla="*/ 3596 h 525"/>
                              <a:gd name="T28" fmla="+- 0 4615 3820"/>
                              <a:gd name="T29" fmla="*/ T28 w 880"/>
                              <a:gd name="T30" fmla="+- 0 3596 3072"/>
                              <a:gd name="T31" fmla="*/ 3596 h 525"/>
                              <a:gd name="T32" fmla="+- 0 4648 3820"/>
                              <a:gd name="T33" fmla="*/ T32 w 880"/>
                              <a:gd name="T34" fmla="+- 0 3590 3072"/>
                              <a:gd name="T35" fmla="*/ 3590 h 525"/>
                              <a:gd name="T36" fmla="+- 0 4675 3820"/>
                              <a:gd name="T37" fmla="*/ T36 w 880"/>
                              <a:gd name="T38" fmla="+- 0 3571 3072"/>
                              <a:gd name="T39" fmla="*/ 3571 h 525"/>
                              <a:gd name="T40" fmla="+- 0 4694 3820"/>
                              <a:gd name="T41" fmla="*/ T40 w 880"/>
                              <a:gd name="T42" fmla="+- 0 3543 3072"/>
                              <a:gd name="T43" fmla="*/ 3543 h 525"/>
                              <a:gd name="T44" fmla="+- 0 4700 3820"/>
                              <a:gd name="T45" fmla="*/ T44 w 880"/>
                              <a:gd name="T46" fmla="+- 0 3509 3072"/>
                              <a:gd name="T47" fmla="*/ 3509 h 525"/>
                              <a:gd name="T48" fmla="+- 0 4700 3820"/>
                              <a:gd name="T49" fmla="*/ T48 w 880"/>
                              <a:gd name="T50" fmla="+- 0 3160 3072"/>
                              <a:gd name="T51" fmla="*/ 3160 h 525"/>
                              <a:gd name="T52" fmla="+- 0 4694 3820"/>
                              <a:gd name="T53" fmla="*/ T52 w 880"/>
                              <a:gd name="T54" fmla="+- 0 3125 3072"/>
                              <a:gd name="T55" fmla="*/ 3125 h 525"/>
                              <a:gd name="T56" fmla="+- 0 4675 3820"/>
                              <a:gd name="T57" fmla="*/ T56 w 880"/>
                              <a:gd name="T58" fmla="+- 0 3097 3072"/>
                              <a:gd name="T59" fmla="*/ 3097 h 525"/>
                              <a:gd name="T60" fmla="+- 0 4648 3820"/>
                              <a:gd name="T61" fmla="*/ T60 w 880"/>
                              <a:gd name="T62" fmla="+- 0 3079 3072"/>
                              <a:gd name="T63" fmla="*/ 3079 h 525"/>
                              <a:gd name="T64" fmla="+- 0 4615 3820"/>
                              <a:gd name="T65" fmla="*/ T64 w 880"/>
                              <a:gd name="T66" fmla="+- 0 3072 3072"/>
                              <a:gd name="T67" fmla="*/ 307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0" h="525">
                                <a:moveTo>
                                  <a:pt x="795" y="0"/>
                                </a:moveTo>
                                <a:lnTo>
                                  <a:pt x="87" y="0"/>
                                </a:lnTo>
                                <a:lnTo>
                                  <a:pt x="26" y="25"/>
                                </a:lnTo>
                                <a:lnTo>
                                  <a:pt x="0" y="88"/>
                                </a:lnTo>
                                <a:lnTo>
                                  <a:pt x="0" y="437"/>
                                </a:lnTo>
                                <a:lnTo>
                                  <a:pt x="26" y="499"/>
                                </a:lnTo>
                                <a:lnTo>
                                  <a:pt x="87" y="524"/>
                                </a:lnTo>
                                <a:lnTo>
                                  <a:pt x="795" y="524"/>
                                </a:lnTo>
                                <a:lnTo>
                                  <a:pt x="828" y="518"/>
                                </a:lnTo>
                                <a:lnTo>
                                  <a:pt x="855" y="499"/>
                                </a:lnTo>
                                <a:lnTo>
                                  <a:pt x="874" y="471"/>
                                </a:lnTo>
                                <a:lnTo>
                                  <a:pt x="880" y="437"/>
                                </a:lnTo>
                                <a:lnTo>
                                  <a:pt x="880" y="88"/>
                                </a:lnTo>
                                <a:lnTo>
                                  <a:pt x="874" y="53"/>
                                </a:lnTo>
                                <a:lnTo>
                                  <a:pt x="855" y="25"/>
                                </a:lnTo>
                                <a:lnTo>
                                  <a:pt x="828" y="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90"/>
                        <wps:cNvSpPr>
                          <a:spLocks/>
                        </wps:cNvSpPr>
                        <wps:spPr bwMode="auto">
                          <a:xfrm>
                            <a:off x="3820" y="3071"/>
                            <a:ext cx="880" cy="525"/>
                          </a:xfrm>
                          <a:custGeom>
                            <a:avLst/>
                            <a:gdLst>
                              <a:gd name="T0" fmla="+- 0 3820 3820"/>
                              <a:gd name="T1" fmla="*/ T0 w 880"/>
                              <a:gd name="T2" fmla="+- 0 3160 3072"/>
                              <a:gd name="T3" fmla="*/ 3160 h 525"/>
                              <a:gd name="T4" fmla="+- 0 3827 3820"/>
                              <a:gd name="T5" fmla="*/ T4 w 880"/>
                              <a:gd name="T6" fmla="+- 0 3125 3072"/>
                              <a:gd name="T7" fmla="*/ 3125 h 525"/>
                              <a:gd name="T8" fmla="+- 0 3846 3820"/>
                              <a:gd name="T9" fmla="*/ T8 w 880"/>
                              <a:gd name="T10" fmla="+- 0 3097 3072"/>
                              <a:gd name="T11" fmla="*/ 3097 h 525"/>
                              <a:gd name="T12" fmla="+- 0 3873 3820"/>
                              <a:gd name="T13" fmla="*/ T12 w 880"/>
                              <a:gd name="T14" fmla="+- 0 3079 3072"/>
                              <a:gd name="T15" fmla="*/ 3079 h 525"/>
                              <a:gd name="T16" fmla="+- 0 3907 3820"/>
                              <a:gd name="T17" fmla="*/ T16 w 880"/>
                              <a:gd name="T18" fmla="+- 0 3072 3072"/>
                              <a:gd name="T19" fmla="*/ 3072 h 525"/>
                              <a:gd name="T20" fmla="+- 0 4615 3820"/>
                              <a:gd name="T21" fmla="*/ T20 w 880"/>
                              <a:gd name="T22" fmla="+- 0 3072 3072"/>
                              <a:gd name="T23" fmla="*/ 3072 h 525"/>
                              <a:gd name="T24" fmla="+- 0 4675 3820"/>
                              <a:gd name="T25" fmla="*/ T24 w 880"/>
                              <a:gd name="T26" fmla="+- 0 3097 3072"/>
                              <a:gd name="T27" fmla="*/ 3097 h 525"/>
                              <a:gd name="T28" fmla="+- 0 4700 3820"/>
                              <a:gd name="T29" fmla="*/ T28 w 880"/>
                              <a:gd name="T30" fmla="+- 0 3160 3072"/>
                              <a:gd name="T31" fmla="*/ 3160 h 525"/>
                              <a:gd name="T32" fmla="+- 0 4700 3820"/>
                              <a:gd name="T33" fmla="*/ T32 w 880"/>
                              <a:gd name="T34" fmla="+- 0 3509 3072"/>
                              <a:gd name="T35" fmla="*/ 3509 h 525"/>
                              <a:gd name="T36" fmla="+- 0 4694 3820"/>
                              <a:gd name="T37" fmla="*/ T36 w 880"/>
                              <a:gd name="T38" fmla="+- 0 3543 3072"/>
                              <a:gd name="T39" fmla="*/ 3543 h 525"/>
                              <a:gd name="T40" fmla="+- 0 4675 3820"/>
                              <a:gd name="T41" fmla="*/ T40 w 880"/>
                              <a:gd name="T42" fmla="+- 0 3571 3072"/>
                              <a:gd name="T43" fmla="*/ 3571 h 525"/>
                              <a:gd name="T44" fmla="+- 0 4648 3820"/>
                              <a:gd name="T45" fmla="*/ T44 w 880"/>
                              <a:gd name="T46" fmla="+- 0 3590 3072"/>
                              <a:gd name="T47" fmla="*/ 3590 h 525"/>
                              <a:gd name="T48" fmla="+- 0 4615 3820"/>
                              <a:gd name="T49" fmla="*/ T48 w 880"/>
                              <a:gd name="T50" fmla="+- 0 3596 3072"/>
                              <a:gd name="T51" fmla="*/ 3596 h 525"/>
                              <a:gd name="T52" fmla="+- 0 3907 3820"/>
                              <a:gd name="T53" fmla="*/ T52 w 880"/>
                              <a:gd name="T54" fmla="+- 0 3596 3072"/>
                              <a:gd name="T55" fmla="*/ 3596 h 525"/>
                              <a:gd name="T56" fmla="+- 0 3873 3820"/>
                              <a:gd name="T57" fmla="*/ T56 w 880"/>
                              <a:gd name="T58" fmla="+- 0 3590 3072"/>
                              <a:gd name="T59" fmla="*/ 3590 h 525"/>
                              <a:gd name="T60" fmla="+- 0 3846 3820"/>
                              <a:gd name="T61" fmla="*/ T60 w 880"/>
                              <a:gd name="T62" fmla="+- 0 3571 3072"/>
                              <a:gd name="T63" fmla="*/ 3571 h 525"/>
                              <a:gd name="T64" fmla="+- 0 3827 3820"/>
                              <a:gd name="T65" fmla="*/ T64 w 880"/>
                              <a:gd name="T66" fmla="+- 0 3543 3072"/>
                              <a:gd name="T67" fmla="*/ 3543 h 525"/>
                              <a:gd name="T68" fmla="+- 0 3820 3820"/>
                              <a:gd name="T69" fmla="*/ T68 w 880"/>
                              <a:gd name="T70" fmla="+- 0 3509 3072"/>
                              <a:gd name="T71" fmla="*/ 3509 h 525"/>
                              <a:gd name="T72" fmla="+- 0 3820 3820"/>
                              <a:gd name="T73" fmla="*/ T72 w 880"/>
                              <a:gd name="T74" fmla="+- 0 3160 3072"/>
                              <a:gd name="T75" fmla="*/ 316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0" h="525">
                                <a:moveTo>
                                  <a:pt x="0" y="88"/>
                                </a:moveTo>
                                <a:lnTo>
                                  <a:pt x="7" y="53"/>
                                </a:lnTo>
                                <a:lnTo>
                                  <a:pt x="26" y="25"/>
                                </a:lnTo>
                                <a:lnTo>
                                  <a:pt x="53" y="7"/>
                                </a:lnTo>
                                <a:lnTo>
                                  <a:pt x="87" y="0"/>
                                </a:lnTo>
                                <a:lnTo>
                                  <a:pt x="795" y="0"/>
                                </a:lnTo>
                                <a:lnTo>
                                  <a:pt x="855" y="25"/>
                                </a:lnTo>
                                <a:lnTo>
                                  <a:pt x="880" y="88"/>
                                </a:lnTo>
                                <a:lnTo>
                                  <a:pt x="880" y="437"/>
                                </a:lnTo>
                                <a:lnTo>
                                  <a:pt x="874" y="471"/>
                                </a:lnTo>
                                <a:lnTo>
                                  <a:pt x="855" y="499"/>
                                </a:lnTo>
                                <a:lnTo>
                                  <a:pt x="828" y="518"/>
                                </a:lnTo>
                                <a:lnTo>
                                  <a:pt x="795" y="524"/>
                                </a:lnTo>
                                <a:lnTo>
                                  <a:pt x="87" y="524"/>
                                </a:lnTo>
                                <a:lnTo>
                                  <a:pt x="53" y="518"/>
                                </a:lnTo>
                                <a:lnTo>
                                  <a:pt x="26" y="499"/>
                                </a:lnTo>
                                <a:lnTo>
                                  <a:pt x="7" y="471"/>
                                </a:lnTo>
                                <a:lnTo>
                                  <a:pt x="0" y="437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44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89"/>
                        <wps:cNvSpPr>
                          <a:spLocks/>
                        </wps:cNvSpPr>
                        <wps:spPr bwMode="auto">
                          <a:xfrm>
                            <a:off x="4703" y="1019"/>
                            <a:ext cx="2059" cy="2322"/>
                          </a:xfrm>
                          <a:custGeom>
                            <a:avLst/>
                            <a:gdLst>
                              <a:gd name="T0" fmla="+- 0 6725 4704"/>
                              <a:gd name="T1" fmla="*/ T0 w 2059"/>
                              <a:gd name="T2" fmla="+- 0 1055 1019"/>
                              <a:gd name="T3" fmla="*/ 1055 h 2322"/>
                              <a:gd name="T4" fmla="+- 0 4704 4704"/>
                              <a:gd name="T5" fmla="*/ T4 w 2059"/>
                              <a:gd name="T6" fmla="+- 0 3337 1019"/>
                              <a:gd name="T7" fmla="*/ 3337 h 2322"/>
                              <a:gd name="T8" fmla="+- 0 4709 4704"/>
                              <a:gd name="T9" fmla="*/ T8 w 2059"/>
                              <a:gd name="T10" fmla="+- 0 3341 1019"/>
                              <a:gd name="T11" fmla="*/ 3341 h 2322"/>
                              <a:gd name="T12" fmla="+- 0 6730 4704"/>
                              <a:gd name="T13" fmla="*/ T12 w 2059"/>
                              <a:gd name="T14" fmla="+- 0 1060 1019"/>
                              <a:gd name="T15" fmla="*/ 1060 h 2322"/>
                              <a:gd name="T16" fmla="+- 0 6725 4704"/>
                              <a:gd name="T17" fmla="*/ T16 w 2059"/>
                              <a:gd name="T18" fmla="+- 0 1055 1019"/>
                              <a:gd name="T19" fmla="*/ 1055 h 2322"/>
                              <a:gd name="T20" fmla="+- 0 6754 4704"/>
                              <a:gd name="T21" fmla="*/ T20 w 2059"/>
                              <a:gd name="T22" fmla="+- 0 1049 1019"/>
                              <a:gd name="T23" fmla="*/ 1049 h 2322"/>
                              <a:gd name="T24" fmla="+- 0 6731 4704"/>
                              <a:gd name="T25" fmla="*/ T24 w 2059"/>
                              <a:gd name="T26" fmla="+- 0 1049 1019"/>
                              <a:gd name="T27" fmla="*/ 1049 h 2322"/>
                              <a:gd name="T28" fmla="+- 0 6736 4704"/>
                              <a:gd name="T29" fmla="*/ T28 w 2059"/>
                              <a:gd name="T30" fmla="+- 0 1053 1019"/>
                              <a:gd name="T31" fmla="*/ 1053 h 2322"/>
                              <a:gd name="T32" fmla="+- 0 6730 4704"/>
                              <a:gd name="T33" fmla="*/ T32 w 2059"/>
                              <a:gd name="T34" fmla="+- 0 1060 1019"/>
                              <a:gd name="T35" fmla="*/ 1060 h 2322"/>
                              <a:gd name="T36" fmla="+- 0 6746 4704"/>
                              <a:gd name="T37" fmla="*/ T36 w 2059"/>
                              <a:gd name="T38" fmla="+- 0 1075 1019"/>
                              <a:gd name="T39" fmla="*/ 1075 h 2322"/>
                              <a:gd name="T40" fmla="+- 0 6754 4704"/>
                              <a:gd name="T41" fmla="*/ T40 w 2059"/>
                              <a:gd name="T42" fmla="+- 0 1049 1019"/>
                              <a:gd name="T43" fmla="*/ 1049 h 2322"/>
                              <a:gd name="T44" fmla="+- 0 6731 4704"/>
                              <a:gd name="T45" fmla="*/ T44 w 2059"/>
                              <a:gd name="T46" fmla="+- 0 1049 1019"/>
                              <a:gd name="T47" fmla="*/ 1049 h 2322"/>
                              <a:gd name="T48" fmla="+- 0 6725 4704"/>
                              <a:gd name="T49" fmla="*/ T48 w 2059"/>
                              <a:gd name="T50" fmla="+- 0 1055 1019"/>
                              <a:gd name="T51" fmla="*/ 1055 h 2322"/>
                              <a:gd name="T52" fmla="+- 0 6730 4704"/>
                              <a:gd name="T53" fmla="*/ T52 w 2059"/>
                              <a:gd name="T54" fmla="+- 0 1060 1019"/>
                              <a:gd name="T55" fmla="*/ 1060 h 2322"/>
                              <a:gd name="T56" fmla="+- 0 6736 4704"/>
                              <a:gd name="T57" fmla="*/ T56 w 2059"/>
                              <a:gd name="T58" fmla="+- 0 1053 1019"/>
                              <a:gd name="T59" fmla="*/ 1053 h 2322"/>
                              <a:gd name="T60" fmla="+- 0 6731 4704"/>
                              <a:gd name="T61" fmla="*/ T60 w 2059"/>
                              <a:gd name="T62" fmla="+- 0 1049 1019"/>
                              <a:gd name="T63" fmla="*/ 1049 h 2322"/>
                              <a:gd name="T64" fmla="+- 0 6762 4704"/>
                              <a:gd name="T65" fmla="*/ T64 w 2059"/>
                              <a:gd name="T66" fmla="+- 0 1019 1019"/>
                              <a:gd name="T67" fmla="*/ 1019 h 2322"/>
                              <a:gd name="T68" fmla="+- 0 6709 4704"/>
                              <a:gd name="T69" fmla="*/ T68 w 2059"/>
                              <a:gd name="T70" fmla="+- 0 1040 1019"/>
                              <a:gd name="T71" fmla="*/ 1040 h 2322"/>
                              <a:gd name="T72" fmla="+- 0 6725 4704"/>
                              <a:gd name="T73" fmla="*/ T72 w 2059"/>
                              <a:gd name="T74" fmla="+- 0 1055 1019"/>
                              <a:gd name="T75" fmla="*/ 1055 h 2322"/>
                              <a:gd name="T76" fmla="+- 0 6731 4704"/>
                              <a:gd name="T77" fmla="*/ T76 w 2059"/>
                              <a:gd name="T78" fmla="+- 0 1049 1019"/>
                              <a:gd name="T79" fmla="*/ 1049 h 2322"/>
                              <a:gd name="T80" fmla="+- 0 6754 4704"/>
                              <a:gd name="T81" fmla="*/ T80 w 2059"/>
                              <a:gd name="T82" fmla="+- 0 1049 1019"/>
                              <a:gd name="T83" fmla="*/ 1049 h 2322"/>
                              <a:gd name="T84" fmla="+- 0 6762 4704"/>
                              <a:gd name="T85" fmla="*/ T84 w 2059"/>
                              <a:gd name="T86" fmla="+- 0 1019 1019"/>
                              <a:gd name="T87" fmla="*/ 1019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9" h="2322">
                                <a:moveTo>
                                  <a:pt x="2021" y="36"/>
                                </a:moveTo>
                                <a:lnTo>
                                  <a:pt x="0" y="2318"/>
                                </a:lnTo>
                                <a:lnTo>
                                  <a:pt x="5" y="2322"/>
                                </a:lnTo>
                                <a:lnTo>
                                  <a:pt x="2026" y="41"/>
                                </a:lnTo>
                                <a:lnTo>
                                  <a:pt x="2021" y="36"/>
                                </a:lnTo>
                                <a:close/>
                                <a:moveTo>
                                  <a:pt x="2050" y="30"/>
                                </a:moveTo>
                                <a:lnTo>
                                  <a:pt x="2027" y="30"/>
                                </a:lnTo>
                                <a:lnTo>
                                  <a:pt x="2032" y="34"/>
                                </a:lnTo>
                                <a:lnTo>
                                  <a:pt x="2026" y="41"/>
                                </a:lnTo>
                                <a:lnTo>
                                  <a:pt x="2042" y="56"/>
                                </a:lnTo>
                                <a:lnTo>
                                  <a:pt x="2050" y="30"/>
                                </a:lnTo>
                                <a:close/>
                                <a:moveTo>
                                  <a:pt x="2027" y="30"/>
                                </a:moveTo>
                                <a:lnTo>
                                  <a:pt x="2021" y="36"/>
                                </a:lnTo>
                                <a:lnTo>
                                  <a:pt x="2026" y="41"/>
                                </a:lnTo>
                                <a:lnTo>
                                  <a:pt x="2032" y="34"/>
                                </a:lnTo>
                                <a:lnTo>
                                  <a:pt x="2027" y="30"/>
                                </a:lnTo>
                                <a:close/>
                                <a:moveTo>
                                  <a:pt x="2058" y="0"/>
                                </a:moveTo>
                                <a:lnTo>
                                  <a:pt x="2005" y="21"/>
                                </a:lnTo>
                                <a:lnTo>
                                  <a:pt x="2021" y="36"/>
                                </a:lnTo>
                                <a:lnTo>
                                  <a:pt x="2027" y="30"/>
                                </a:lnTo>
                                <a:lnTo>
                                  <a:pt x="2050" y="30"/>
                                </a:lnTo>
                                <a:lnTo>
                                  <a:pt x="2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" y="216"/>
                            <a:ext cx="2067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3326" y="377"/>
                            <a:ext cx="1730" cy="0"/>
                          </a:xfrm>
                          <a:prstGeom prst="line">
                            <a:avLst/>
                          </a:prstGeom>
                          <a:noFill/>
                          <a:ln w="5315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486"/>
                        <wps:cNvSpPr>
                          <a:spLocks/>
                        </wps:cNvSpPr>
                        <wps:spPr bwMode="auto">
                          <a:xfrm>
                            <a:off x="5064" y="377"/>
                            <a:ext cx="11" cy="16"/>
                          </a:xfrm>
                          <a:custGeom>
                            <a:avLst/>
                            <a:gdLst>
                              <a:gd name="T0" fmla="+- 0 5065 5065"/>
                              <a:gd name="T1" fmla="*/ T0 w 11"/>
                              <a:gd name="T2" fmla="+- 0 377 377"/>
                              <a:gd name="T3" fmla="*/ 377 h 16"/>
                              <a:gd name="T4" fmla="+- 0 5075 5065"/>
                              <a:gd name="T5" fmla="*/ T4 w 11"/>
                              <a:gd name="T6" fmla="+- 0 377 377"/>
                              <a:gd name="T7" fmla="*/ 377 h 16"/>
                              <a:gd name="T8" fmla="+- 0 5075 5065"/>
                              <a:gd name="T9" fmla="*/ T8 w 11"/>
                              <a:gd name="T10" fmla="+- 0 393 377"/>
                              <a:gd name="T11" fmla="*/ 39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6"/>
                                </a:lnTo>
                              </a:path>
                            </a:pathLst>
                          </a:custGeom>
                          <a:noFill/>
                          <a:ln w="5261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075" y="401"/>
                            <a:ext cx="0" cy="3904"/>
                          </a:xfrm>
                          <a:prstGeom prst="line">
                            <a:avLst/>
                          </a:prstGeom>
                          <a:noFill/>
                          <a:ln w="5237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484"/>
                        <wps:cNvSpPr>
                          <a:spLocks/>
                        </wps:cNvSpPr>
                        <wps:spPr bwMode="auto">
                          <a:xfrm>
                            <a:off x="5062" y="4314"/>
                            <a:ext cx="13" cy="13"/>
                          </a:xfrm>
                          <a:custGeom>
                            <a:avLst/>
                            <a:gdLst>
                              <a:gd name="T0" fmla="+- 0 5075 5062"/>
                              <a:gd name="T1" fmla="*/ T0 w 13"/>
                              <a:gd name="T2" fmla="+- 0 4315 4315"/>
                              <a:gd name="T3" fmla="*/ 4315 h 13"/>
                              <a:gd name="T4" fmla="+- 0 5075 5062"/>
                              <a:gd name="T5" fmla="*/ T4 w 13"/>
                              <a:gd name="T6" fmla="+- 0 4327 4315"/>
                              <a:gd name="T7" fmla="*/ 4327 h 13"/>
                              <a:gd name="T8" fmla="+- 0 5062 5062"/>
                              <a:gd name="T9" fmla="*/ T8 w 13"/>
                              <a:gd name="T10" fmla="+- 0 4327 4315"/>
                              <a:gd name="T11" fmla="*/ 432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0"/>
                                </a:moveTo>
                                <a:lnTo>
                                  <a:pt x="13" y="12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5278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3357" y="4327"/>
                            <a:ext cx="1696" cy="0"/>
                          </a:xfrm>
                          <a:prstGeom prst="line">
                            <a:avLst/>
                          </a:prstGeom>
                          <a:noFill/>
                          <a:ln w="5315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Freeform 482"/>
                        <wps:cNvSpPr>
                          <a:spLocks/>
                        </wps:cNvSpPr>
                        <wps:spPr bwMode="auto">
                          <a:xfrm>
                            <a:off x="3325" y="4324"/>
                            <a:ext cx="24" cy="3"/>
                          </a:xfrm>
                          <a:custGeom>
                            <a:avLst/>
                            <a:gdLst>
                              <a:gd name="T0" fmla="+- 0 3349 3326"/>
                              <a:gd name="T1" fmla="*/ T0 w 24"/>
                              <a:gd name="T2" fmla="+- 0 4327 4324"/>
                              <a:gd name="T3" fmla="*/ 4327 h 3"/>
                              <a:gd name="T4" fmla="+- 0 3326 3326"/>
                              <a:gd name="T5" fmla="*/ T4 w 24"/>
                              <a:gd name="T6" fmla="+- 0 4327 4324"/>
                              <a:gd name="T7" fmla="*/ 4327 h 3"/>
                              <a:gd name="T8" fmla="+- 0 3326 3326"/>
                              <a:gd name="T9" fmla="*/ T8 w 24"/>
                              <a:gd name="T10" fmla="+- 0 4324 4324"/>
                              <a:gd name="T11" fmla="*/ 43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3">
                                <a:moveTo>
                                  <a:pt x="2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14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3326" y="377"/>
                            <a:ext cx="0" cy="3939"/>
                          </a:xfrm>
                          <a:prstGeom prst="line">
                            <a:avLst/>
                          </a:prstGeom>
                          <a:noFill/>
                          <a:ln w="5237">
                            <a:solidFill>
                              <a:srgbClr val="172C5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150" y="911"/>
                            <a:ext cx="279" cy="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79"/>
                        <wps:cNvSpPr>
                          <a:spLocks/>
                        </wps:cNvSpPr>
                        <wps:spPr bwMode="auto">
                          <a:xfrm>
                            <a:off x="4699" y="1016"/>
                            <a:ext cx="2067" cy="2322"/>
                          </a:xfrm>
                          <a:custGeom>
                            <a:avLst/>
                            <a:gdLst>
                              <a:gd name="T0" fmla="+- 0 6757 4699"/>
                              <a:gd name="T1" fmla="*/ T0 w 2067"/>
                              <a:gd name="T2" fmla="+- 0 3274 1016"/>
                              <a:gd name="T3" fmla="*/ 3274 h 2322"/>
                              <a:gd name="T4" fmla="+- 0 6737 4699"/>
                              <a:gd name="T5" fmla="*/ T4 w 2067"/>
                              <a:gd name="T6" fmla="+- 0 3259 1016"/>
                              <a:gd name="T7" fmla="*/ 3259 h 2322"/>
                              <a:gd name="T8" fmla="+- 0 6731 4699"/>
                              <a:gd name="T9" fmla="*/ T8 w 2067"/>
                              <a:gd name="T10" fmla="+- 0 3261 1016"/>
                              <a:gd name="T11" fmla="*/ 3261 h 2322"/>
                              <a:gd name="T12" fmla="+- 0 6728 4699"/>
                              <a:gd name="T13" fmla="*/ T12 w 2067"/>
                              <a:gd name="T14" fmla="+- 0 3267 1016"/>
                              <a:gd name="T15" fmla="*/ 3267 h 2322"/>
                              <a:gd name="T16" fmla="+- 0 6721 4699"/>
                              <a:gd name="T17" fmla="*/ T16 w 2067"/>
                              <a:gd name="T18" fmla="+- 0 3274 1016"/>
                              <a:gd name="T19" fmla="*/ 3274 h 2322"/>
                              <a:gd name="T20" fmla="+- 0 6716 4699"/>
                              <a:gd name="T21" fmla="*/ T20 w 2067"/>
                              <a:gd name="T22" fmla="+- 0 3279 1016"/>
                              <a:gd name="T23" fmla="*/ 3279 h 2322"/>
                              <a:gd name="T24" fmla="+- 0 6714 4699"/>
                              <a:gd name="T25" fmla="*/ T24 w 2067"/>
                              <a:gd name="T26" fmla="+- 0 3278 1016"/>
                              <a:gd name="T27" fmla="*/ 3278 h 2322"/>
                              <a:gd name="T28" fmla="+- 0 6712 4699"/>
                              <a:gd name="T29" fmla="*/ T28 w 2067"/>
                              <a:gd name="T30" fmla="+- 0 3283 1016"/>
                              <a:gd name="T31" fmla="*/ 3283 h 2322"/>
                              <a:gd name="T32" fmla="+- 0 6714 4699"/>
                              <a:gd name="T33" fmla="*/ T32 w 2067"/>
                              <a:gd name="T34" fmla="+- 0 3290 1016"/>
                              <a:gd name="T35" fmla="*/ 3290 h 2322"/>
                              <a:gd name="T36" fmla="+- 0 6714 4699"/>
                              <a:gd name="T37" fmla="*/ T36 w 2067"/>
                              <a:gd name="T38" fmla="+- 0 3301 1016"/>
                              <a:gd name="T39" fmla="*/ 3301 h 2322"/>
                              <a:gd name="T40" fmla="+- 0 4713 4699"/>
                              <a:gd name="T41" fmla="*/ T40 w 2067"/>
                              <a:gd name="T42" fmla="+- 0 3331 1016"/>
                              <a:gd name="T43" fmla="*/ 3331 h 2322"/>
                              <a:gd name="T44" fmla="+- 0 6716 4699"/>
                              <a:gd name="T45" fmla="*/ T44 w 2067"/>
                              <a:gd name="T46" fmla="+- 0 3279 1016"/>
                              <a:gd name="T47" fmla="*/ 3279 h 2322"/>
                              <a:gd name="T48" fmla="+- 0 5761 4699"/>
                              <a:gd name="T49" fmla="*/ T48 w 2067"/>
                              <a:gd name="T50" fmla="+- 0 2709 1016"/>
                              <a:gd name="T51" fmla="*/ 2709 h 2322"/>
                              <a:gd name="T52" fmla="+- 0 6728 4699"/>
                              <a:gd name="T53" fmla="*/ T52 w 2067"/>
                              <a:gd name="T54" fmla="+- 0 3267 1016"/>
                              <a:gd name="T55" fmla="*/ 3267 h 2322"/>
                              <a:gd name="T56" fmla="+- 0 6070 4699"/>
                              <a:gd name="T57" fmla="*/ T56 w 2067"/>
                              <a:gd name="T58" fmla="+- 0 2526 1016"/>
                              <a:gd name="T59" fmla="*/ 2526 h 2322"/>
                              <a:gd name="T60" fmla="+- 0 6712 4699"/>
                              <a:gd name="T61" fmla="*/ T60 w 2067"/>
                              <a:gd name="T62" fmla="+- 0 2172 1016"/>
                              <a:gd name="T63" fmla="*/ 2172 h 2322"/>
                              <a:gd name="T64" fmla="+- 0 6743 4699"/>
                              <a:gd name="T65" fmla="*/ T64 w 2067"/>
                              <a:gd name="T66" fmla="+- 0 2123 1016"/>
                              <a:gd name="T67" fmla="*/ 2123 h 2322"/>
                              <a:gd name="T68" fmla="+- 0 6711 4699"/>
                              <a:gd name="T69" fmla="*/ T68 w 2067"/>
                              <a:gd name="T70" fmla="+- 0 2076 1016"/>
                              <a:gd name="T71" fmla="*/ 2076 h 2322"/>
                              <a:gd name="T72" fmla="+- 0 6698 4699"/>
                              <a:gd name="T73" fmla="*/ T72 w 2067"/>
                              <a:gd name="T74" fmla="+- 0 2094 1016"/>
                              <a:gd name="T75" fmla="*/ 2094 h 2322"/>
                              <a:gd name="T76" fmla="+- 0 6697 4699"/>
                              <a:gd name="T77" fmla="*/ T76 w 2067"/>
                              <a:gd name="T78" fmla="+- 0 2126 1016"/>
                              <a:gd name="T79" fmla="*/ 2126 h 2322"/>
                              <a:gd name="T80" fmla="+- 0 6692 4699"/>
                              <a:gd name="T81" fmla="*/ T80 w 2067"/>
                              <a:gd name="T82" fmla="+- 0 2127 1016"/>
                              <a:gd name="T83" fmla="*/ 2127 h 2322"/>
                              <a:gd name="T84" fmla="+- 0 6692 4699"/>
                              <a:gd name="T85" fmla="*/ T84 w 2067"/>
                              <a:gd name="T86" fmla="+- 0 2137 1016"/>
                              <a:gd name="T87" fmla="*/ 2137 h 2322"/>
                              <a:gd name="T88" fmla="+- 0 6697 4699"/>
                              <a:gd name="T89" fmla="*/ T88 w 2067"/>
                              <a:gd name="T90" fmla="+- 0 2146 1016"/>
                              <a:gd name="T91" fmla="*/ 2146 h 2322"/>
                              <a:gd name="T92" fmla="+- 0 6065 4699"/>
                              <a:gd name="T93" fmla="*/ T92 w 2067"/>
                              <a:gd name="T94" fmla="+- 0 2521 1016"/>
                              <a:gd name="T95" fmla="*/ 2521 h 2322"/>
                              <a:gd name="T96" fmla="+- 0 6060 4699"/>
                              <a:gd name="T97" fmla="*/ T96 w 2067"/>
                              <a:gd name="T98" fmla="+- 0 2524 1016"/>
                              <a:gd name="T99" fmla="*/ 2524 h 2322"/>
                              <a:gd name="T100" fmla="+- 0 4737 4699"/>
                              <a:gd name="T101" fmla="*/ T100 w 2067"/>
                              <a:gd name="T102" fmla="+- 0 2107 1016"/>
                              <a:gd name="T103" fmla="*/ 2107 h 2322"/>
                              <a:gd name="T104" fmla="+- 0 6060 4699"/>
                              <a:gd name="T105" fmla="*/ T104 w 2067"/>
                              <a:gd name="T106" fmla="+- 0 2524 1016"/>
                              <a:gd name="T107" fmla="*/ 2524 h 2322"/>
                              <a:gd name="T108" fmla="+- 0 5701 4699"/>
                              <a:gd name="T109" fmla="*/ T108 w 2067"/>
                              <a:gd name="T110" fmla="+- 0 2116 1016"/>
                              <a:gd name="T111" fmla="*/ 2116 h 2322"/>
                              <a:gd name="T112" fmla="+- 0 6698 4699"/>
                              <a:gd name="T113" fmla="*/ T112 w 2067"/>
                              <a:gd name="T114" fmla="+- 0 2126 1016"/>
                              <a:gd name="T115" fmla="*/ 2126 h 2322"/>
                              <a:gd name="T116" fmla="+- 0 6693 4699"/>
                              <a:gd name="T117" fmla="*/ T116 w 2067"/>
                              <a:gd name="T118" fmla="+- 0 2092 1016"/>
                              <a:gd name="T119" fmla="*/ 2092 h 2322"/>
                              <a:gd name="T120" fmla="+- 0 6693 4699"/>
                              <a:gd name="T121" fmla="*/ T120 w 2067"/>
                              <a:gd name="T122" fmla="+- 0 2110 1016"/>
                              <a:gd name="T123" fmla="*/ 2110 h 2322"/>
                              <a:gd name="T124" fmla="+- 0 5695 4699"/>
                              <a:gd name="T125" fmla="*/ T124 w 2067"/>
                              <a:gd name="T126" fmla="+- 0 2110 1016"/>
                              <a:gd name="T127" fmla="*/ 2110 h 2322"/>
                              <a:gd name="T128" fmla="+- 0 6693 4699"/>
                              <a:gd name="T129" fmla="*/ T128 w 2067"/>
                              <a:gd name="T130" fmla="+- 0 2100 1016"/>
                              <a:gd name="T131" fmla="*/ 2100 h 2322"/>
                              <a:gd name="T132" fmla="+- 0 4712 4699"/>
                              <a:gd name="T133" fmla="*/ T132 w 2067"/>
                              <a:gd name="T134" fmla="+- 0 1016 1016"/>
                              <a:gd name="T135" fmla="*/ 1016 h 2322"/>
                              <a:gd name="T136" fmla="+- 0 4708 4699"/>
                              <a:gd name="T137" fmla="*/ T136 w 2067"/>
                              <a:gd name="T138" fmla="+- 0 1021 1016"/>
                              <a:gd name="T139" fmla="*/ 1021 h 2322"/>
                              <a:gd name="T140" fmla="+- 0 5687 4699"/>
                              <a:gd name="T141" fmla="*/ T140 w 2067"/>
                              <a:gd name="T142" fmla="+- 0 2110 1016"/>
                              <a:gd name="T143" fmla="*/ 2110 h 2322"/>
                              <a:gd name="T144" fmla="+- 0 4725 4699"/>
                              <a:gd name="T145" fmla="*/ T144 w 2067"/>
                              <a:gd name="T146" fmla="+- 0 2102 1016"/>
                              <a:gd name="T147" fmla="*/ 2102 h 2322"/>
                              <a:gd name="T148" fmla="+- 0 5749 4699"/>
                              <a:gd name="T149" fmla="*/ T148 w 2067"/>
                              <a:gd name="T150" fmla="+- 0 2709 1016"/>
                              <a:gd name="T151" fmla="*/ 2709 h 2322"/>
                              <a:gd name="T152" fmla="+- 0 4700 4699"/>
                              <a:gd name="T153" fmla="*/ T152 w 2067"/>
                              <a:gd name="T154" fmla="+- 0 3334 1016"/>
                              <a:gd name="T155" fmla="*/ 3334 h 2322"/>
                              <a:gd name="T156" fmla="+- 0 6714 4699"/>
                              <a:gd name="T157" fmla="*/ T156 w 2067"/>
                              <a:gd name="T158" fmla="+- 0 3308 1016"/>
                              <a:gd name="T159" fmla="*/ 3308 h 2322"/>
                              <a:gd name="T160" fmla="+- 0 6766 4699"/>
                              <a:gd name="T161" fmla="*/ T160 w 2067"/>
                              <a:gd name="T162" fmla="+- 0 3304 1016"/>
                              <a:gd name="T163" fmla="*/ 3304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7" h="2322">
                                <a:moveTo>
                                  <a:pt x="2067" y="2288"/>
                                </a:moveTo>
                                <a:lnTo>
                                  <a:pt x="2058" y="2258"/>
                                </a:lnTo>
                                <a:lnTo>
                                  <a:pt x="2051" y="2232"/>
                                </a:lnTo>
                                <a:lnTo>
                                  <a:pt x="2038" y="2243"/>
                                </a:lnTo>
                                <a:lnTo>
                                  <a:pt x="2035" y="2239"/>
                                </a:lnTo>
                                <a:lnTo>
                                  <a:pt x="2032" y="2245"/>
                                </a:lnTo>
                                <a:lnTo>
                                  <a:pt x="2029" y="2242"/>
                                </a:lnTo>
                                <a:lnTo>
                                  <a:pt x="2029" y="2251"/>
                                </a:lnTo>
                                <a:lnTo>
                                  <a:pt x="2027" y="2254"/>
                                </a:lnTo>
                                <a:lnTo>
                                  <a:pt x="2022" y="2258"/>
                                </a:lnTo>
                                <a:lnTo>
                                  <a:pt x="2017" y="2255"/>
                                </a:lnTo>
                                <a:lnTo>
                                  <a:pt x="2017" y="2263"/>
                                </a:lnTo>
                                <a:lnTo>
                                  <a:pt x="2015" y="2262"/>
                                </a:lnTo>
                                <a:lnTo>
                                  <a:pt x="2015" y="2265"/>
                                </a:lnTo>
                                <a:lnTo>
                                  <a:pt x="2013" y="2267"/>
                                </a:lnTo>
                                <a:lnTo>
                                  <a:pt x="2015" y="2268"/>
                                </a:lnTo>
                                <a:lnTo>
                                  <a:pt x="2015" y="2274"/>
                                </a:lnTo>
                                <a:lnTo>
                                  <a:pt x="2009" y="2284"/>
                                </a:lnTo>
                                <a:lnTo>
                                  <a:pt x="2015" y="2285"/>
                                </a:lnTo>
                                <a:lnTo>
                                  <a:pt x="14" y="2315"/>
                                </a:lnTo>
                                <a:lnTo>
                                  <a:pt x="1056" y="1697"/>
                                </a:lnTo>
                                <a:lnTo>
                                  <a:pt x="2017" y="2263"/>
                                </a:lnTo>
                                <a:lnTo>
                                  <a:pt x="2017" y="2255"/>
                                </a:lnTo>
                                <a:lnTo>
                                  <a:pt x="1062" y="1693"/>
                                </a:lnTo>
                                <a:lnTo>
                                  <a:pt x="1366" y="1513"/>
                                </a:lnTo>
                                <a:lnTo>
                                  <a:pt x="2029" y="2251"/>
                                </a:lnTo>
                                <a:lnTo>
                                  <a:pt x="2029" y="2242"/>
                                </a:lnTo>
                                <a:lnTo>
                                  <a:pt x="1371" y="1510"/>
                                </a:lnTo>
                                <a:lnTo>
                                  <a:pt x="2002" y="1136"/>
                                </a:lnTo>
                                <a:lnTo>
                                  <a:pt x="2013" y="1156"/>
                                </a:lnTo>
                                <a:lnTo>
                                  <a:pt x="2032" y="1126"/>
                                </a:lnTo>
                                <a:lnTo>
                                  <a:pt x="2044" y="1107"/>
                                </a:lnTo>
                                <a:lnTo>
                                  <a:pt x="2032" y="1090"/>
                                </a:lnTo>
                                <a:lnTo>
                                  <a:pt x="2012" y="1060"/>
                                </a:lnTo>
                                <a:lnTo>
                                  <a:pt x="2001" y="1080"/>
                                </a:lnTo>
                                <a:lnTo>
                                  <a:pt x="1999" y="1078"/>
                                </a:lnTo>
                                <a:lnTo>
                                  <a:pt x="1999" y="1110"/>
                                </a:lnTo>
                                <a:lnTo>
                                  <a:pt x="1998" y="1110"/>
                                </a:lnTo>
                                <a:lnTo>
                                  <a:pt x="1993" y="1110"/>
                                </a:lnTo>
                                <a:lnTo>
                                  <a:pt x="1993" y="1111"/>
                                </a:lnTo>
                                <a:lnTo>
                                  <a:pt x="1987" y="1111"/>
                                </a:lnTo>
                                <a:lnTo>
                                  <a:pt x="1993" y="1121"/>
                                </a:lnTo>
                                <a:lnTo>
                                  <a:pt x="1993" y="1133"/>
                                </a:lnTo>
                                <a:lnTo>
                                  <a:pt x="1998" y="1130"/>
                                </a:lnTo>
                                <a:lnTo>
                                  <a:pt x="1998" y="1131"/>
                                </a:lnTo>
                                <a:lnTo>
                                  <a:pt x="1366" y="1505"/>
                                </a:lnTo>
                                <a:lnTo>
                                  <a:pt x="1361" y="1499"/>
                                </a:lnTo>
                                <a:lnTo>
                                  <a:pt x="1361" y="1508"/>
                                </a:lnTo>
                                <a:lnTo>
                                  <a:pt x="1056" y="1690"/>
                                </a:lnTo>
                                <a:lnTo>
                                  <a:pt x="38" y="1091"/>
                                </a:lnTo>
                                <a:lnTo>
                                  <a:pt x="994" y="1100"/>
                                </a:lnTo>
                                <a:lnTo>
                                  <a:pt x="1361" y="1508"/>
                                </a:lnTo>
                                <a:lnTo>
                                  <a:pt x="1361" y="1499"/>
                                </a:lnTo>
                                <a:lnTo>
                                  <a:pt x="1002" y="1100"/>
                                </a:lnTo>
                                <a:lnTo>
                                  <a:pt x="1993" y="1110"/>
                                </a:lnTo>
                                <a:lnTo>
                                  <a:pt x="1999" y="1110"/>
                                </a:lnTo>
                                <a:lnTo>
                                  <a:pt x="1999" y="1078"/>
                                </a:lnTo>
                                <a:lnTo>
                                  <a:pt x="1994" y="1076"/>
                                </a:lnTo>
                                <a:lnTo>
                                  <a:pt x="1994" y="1084"/>
                                </a:lnTo>
                                <a:lnTo>
                                  <a:pt x="1994" y="1094"/>
                                </a:lnTo>
                                <a:lnTo>
                                  <a:pt x="1988" y="1104"/>
                                </a:lnTo>
                                <a:lnTo>
                                  <a:pt x="996" y="1094"/>
                                </a:lnTo>
                                <a:lnTo>
                                  <a:pt x="26" y="15"/>
                                </a:lnTo>
                                <a:lnTo>
                                  <a:pt x="1994" y="1084"/>
                                </a:lnTo>
                                <a:lnTo>
                                  <a:pt x="1994" y="1076"/>
                                </a:lnTo>
                                <a:lnTo>
                                  <a:pt x="13" y="0"/>
                                </a:lnTo>
                                <a:lnTo>
                                  <a:pt x="11" y="3"/>
                                </a:lnTo>
                                <a:lnTo>
                                  <a:pt x="9" y="5"/>
                                </a:lnTo>
                                <a:lnTo>
                                  <a:pt x="10" y="6"/>
                                </a:lnTo>
                                <a:lnTo>
                                  <a:pt x="988" y="1094"/>
                                </a:lnTo>
                                <a:lnTo>
                                  <a:pt x="26" y="1084"/>
                                </a:lnTo>
                                <a:lnTo>
                                  <a:pt x="26" y="1086"/>
                                </a:lnTo>
                                <a:lnTo>
                                  <a:pt x="24" y="1090"/>
                                </a:lnTo>
                                <a:lnTo>
                                  <a:pt x="1050" y="1693"/>
                                </a:lnTo>
                                <a:lnTo>
                                  <a:pt x="0" y="2315"/>
                                </a:lnTo>
                                <a:lnTo>
                                  <a:pt x="1" y="2318"/>
                                </a:lnTo>
                                <a:lnTo>
                                  <a:pt x="1" y="2321"/>
                                </a:lnTo>
                                <a:lnTo>
                                  <a:pt x="2015" y="2292"/>
                                </a:lnTo>
                                <a:lnTo>
                                  <a:pt x="2015" y="2314"/>
                                </a:lnTo>
                                <a:lnTo>
                                  <a:pt x="2067" y="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478"/>
                        <wps:cNvSpPr>
                          <a:spLocks/>
                        </wps:cNvSpPr>
                        <wps:spPr bwMode="auto">
                          <a:xfrm>
                            <a:off x="4781" y="1150"/>
                            <a:ext cx="655" cy="2544"/>
                          </a:xfrm>
                          <a:custGeom>
                            <a:avLst/>
                            <a:gdLst>
                              <a:gd name="T0" fmla="+- 0 5067 4782"/>
                              <a:gd name="T1" fmla="*/ T0 w 655"/>
                              <a:gd name="T2" fmla="+- 0 1312 1151"/>
                              <a:gd name="T3" fmla="*/ 1312 h 2544"/>
                              <a:gd name="T4" fmla="+- 0 4782 4782"/>
                              <a:gd name="T5" fmla="*/ T4 w 655"/>
                              <a:gd name="T6" fmla="+- 0 1312 1151"/>
                              <a:gd name="T7" fmla="*/ 1312 h 2544"/>
                              <a:gd name="T8" fmla="+- 0 4782 4782"/>
                              <a:gd name="T9" fmla="*/ T8 w 655"/>
                              <a:gd name="T10" fmla="+- 0 1706 1151"/>
                              <a:gd name="T11" fmla="*/ 1706 h 2544"/>
                              <a:gd name="T12" fmla="+- 0 5067 4782"/>
                              <a:gd name="T13" fmla="*/ T12 w 655"/>
                              <a:gd name="T14" fmla="+- 0 1706 1151"/>
                              <a:gd name="T15" fmla="*/ 1706 h 2544"/>
                              <a:gd name="T16" fmla="+- 0 5067 4782"/>
                              <a:gd name="T17" fmla="*/ T16 w 655"/>
                              <a:gd name="T18" fmla="+- 0 1312 1151"/>
                              <a:gd name="T19" fmla="*/ 1312 h 2544"/>
                              <a:gd name="T20" fmla="+- 0 5074 4782"/>
                              <a:gd name="T21" fmla="*/ T20 w 655"/>
                              <a:gd name="T22" fmla="+- 0 2232 1151"/>
                              <a:gd name="T23" fmla="*/ 2232 h 2544"/>
                              <a:gd name="T24" fmla="+- 0 4796 4782"/>
                              <a:gd name="T25" fmla="*/ T24 w 655"/>
                              <a:gd name="T26" fmla="+- 0 2232 1151"/>
                              <a:gd name="T27" fmla="*/ 2232 h 2544"/>
                              <a:gd name="T28" fmla="+- 0 4796 4782"/>
                              <a:gd name="T29" fmla="*/ T28 w 655"/>
                              <a:gd name="T30" fmla="+- 0 2609 1151"/>
                              <a:gd name="T31" fmla="*/ 2609 h 2544"/>
                              <a:gd name="T32" fmla="+- 0 5074 4782"/>
                              <a:gd name="T33" fmla="*/ T32 w 655"/>
                              <a:gd name="T34" fmla="+- 0 2609 1151"/>
                              <a:gd name="T35" fmla="*/ 2609 h 2544"/>
                              <a:gd name="T36" fmla="+- 0 5074 4782"/>
                              <a:gd name="T37" fmla="*/ T36 w 655"/>
                              <a:gd name="T38" fmla="+- 0 2232 1151"/>
                              <a:gd name="T39" fmla="*/ 2232 h 2544"/>
                              <a:gd name="T40" fmla="+- 0 5374 4782"/>
                              <a:gd name="T41" fmla="*/ T40 w 655"/>
                              <a:gd name="T42" fmla="+- 0 1741 1151"/>
                              <a:gd name="T43" fmla="*/ 1741 h 2544"/>
                              <a:gd name="T44" fmla="+- 0 5088 4782"/>
                              <a:gd name="T45" fmla="*/ T44 w 655"/>
                              <a:gd name="T46" fmla="+- 0 1741 1151"/>
                              <a:gd name="T47" fmla="*/ 1741 h 2544"/>
                              <a:gd name="T48" fmla="+- 0 5088 4782"/>
                              <a:gd name="T49" fmla="*/ T48 w 655"/>
                              <a:gd name="T50" fmla="+- 0 1915 1151"/>
                              <a:gd name="T51" fmla="*/ 1915 h 2544"/>
                              <a:gd name="T52" fmla="+- 0 5374 4782"/>
                              <a:gd name="T53" fmla="*/ T52 w 655"/>
                              <a:gd name="T54" fmla="+- 0 1915 1151"/>
                              <a:gd name="T55" fmla="*/ 1915 h 2544"/>
                              <a:gd name="T56" fmla="+- 0 5374 4782"/>
                              <a:gd name="T57" fmla="*/ T56 w 655"/>
                              <a:gd name="T58" fmla="+- 0 1741 1151"/>
                              <a:gd name="T59" fmla="*/ 1741 h 2544"/>
                              <a:gd name="T60" fmla="+- 0 5409 4782"/>
                              <a:gd name="T61" fmla="*/ T60 w 655"/>
                              <a:gd name="T62" fmla="+- 0 2608 1151"/>
                              <a:gd name="T63" fmla="*/ 2608 h 2544"/>
                              <a:gd name="T64" fmla="+- 0 5131 4782"/>
                              <a:gd name="T65" fmla="*/ T64 w 655"/>
                              <a:gd name="T66" fmla="+- 0 2608 1151"/>
                              <a:gd name="T67" fmla="*/ 2608 h 2544"/>
                              <a:gd name="T68" fmla="+- 0 5131 4782"/>
                              <a:gd name="T69" fmla="*/ T68 w 655"/>
                              <a:gd name="T70" fmla="+- 0 2775 1151"/>
                              <a:gd name="T71" fmla="*/ 2775 h 2544"/>
                              <a:gd name="T72" fmla="+- 0 5409 4782"/>
                              <a:gd name="T73" fmla="*/ T72 w 655"/>
                              <a:gd name="T74" fmla="+- 0 2775 1151"/>
                              <a:gd name="T75" fmla="*/ 2775 h 2544"/>
                              <a:gd name="T76" fmla="+- 0 5409 4782"/>
                              <a:gd name="T77" fmla="*/ T76 w 655"/>
                              <a:gd name="T78" fmla="+- 0 2608 1151"/>
                              <a:gd name="T79" fmla="*/ 2608 h 2544"/>
                              <a:gd name="T80" fmla="+- 0 5416 4782"/>
                              <a:gd name="T81" fmla="*/ T80 w 655"/>
                              <a:gd name="T82" fmla="+- 0 2902 1151"/>
                              <a:gd name="T83" fmla="*/ 2902 h 2544"/>
                              <a:gd name="T84" fmla="+- 0 5139 4782"/>
                              <a:gd name="T85" fmla="*/ T84 w 655"/>
                              <a:gd name="T86" fmla="+- 0 2902 1151"/>
                              <a:gd name="T87" fmla="*/ 2902 h 2544"/>
                              <a:gd name="T88" fmla="+- 0 5139 4782"/>
                              <a:gd name="T89" fmla="*/ T88 w 655"/>
                              <a:gd name="T90" fmla="+- 0 3174 1151"/>
                              <a:gd name="T91" fmla="*/ 3174 h 2544"/>
                              <a:gd name="T92" fmla="+- 0 5416 4782"/>
                              <a:gd name="T93" fmla="*/ T92 w 655"/>
                              <a:gd name="T94" fmla="+- 0 3174 1151"/>
                              <a:gd name="T95" fmla="*/ 3174 h 2544"/>
                              <a:gd name="T96" fmla="+- 0 5416 4782"/>
                              <a:gd name="T97" fmla="*/ T96 w 655"/>
                              <a:gd name="T98" fmla="+- 0 2902 1151"/>
                              <a:gd name="T99" fmla="*/ 2902 h 2544"/>
                              <a:gd name="T100" fmla="+- 0 5418 4782"/>
                              <a:gd name="T101" fmla="*/ T100 w 655"/>
                              <a:gd name="T102" fmla="+- 0 3317 1151"/>
                              <a:gd name="T103" fmla="*/ 3317 h 2544"/>
                              <a:gd name="T104" fmla="+- 0 5140 4782"/>
                              <a:gd name="T105" fmla="*/ T104 w 655"/>
                              <a:gd name="T106" fmla="+- 0 3317 1151"/>
                              <a:gd name="T107" fmla="*/ 3317 h 2544"/>
                              <a:gd name="T108" fmla="+- 0 5140 4782"/>
                              <a:gd name="T109" fmla="*/ T108 w 655"/>
                              <a:gd name="T110" fmla="+- 0 3695 1151"/>
                              <a:gd name="T111" fmla="*/ 3695 h 2544"/>
                              <a:gd name="T112" fmla="+- 0 5418 4782"/>
                              <a:gd name="T113" fmla="*/ T112 w 655"/>
                              <a:gd name="T114" fmla="+- 0 3695 1151"/>
                              <a:gd name="T115" fmla="*/ 3695 h 2544"/>
                              <a:gd name="T116" fmla="+- 0 5418 4782"/>
                              <a:gd name="T117" fmla="*/ T116 w 655"/>
                              <a:gd name="T118" fmla="+- 0 3317 1151"/>
                              <a:gd name="T119" fmla="*/ 3317 h 2544"/>
                              <a:gd name="T120" fmla="+- 0 5436 4782"/>
                              <a:gd name="T121" fmla="*/ T120 w 655"/>
                              <a:gd name="T122" fmla="+- 0 1151 1151"/>
                              <a:gd name="T123" fmla="*/ 1151 h 2544"/>
                              <a:gd name="T124" fmla="+- 0 5150 4782"/>
                              <a:gd name="T125" fmla="*/ T124 w 655"/>
                              <a:gd name="T126" fmla="+- 0 1151 1151"/>
                              <a:gd name="T127" fmla="*/ 1151 h 2544"/>
                              <a:gd name="T128" fmla="+- 0 5150 4782"/>
                              <a:gd name="T129" fmla="*/ T128 w 655"/>
                              <a:gd name="T130" fmla="+- 0 1434 1151"/>
                              <a:gd name="T131" fmla="*/ 1434 h 2544"/>
                              <a:gd name="T132" fmla="+- 0 5436 4782"/>
                              <a:gd name="T133" fmla="*/ T132 w 655"/>
                              <a:gd name="T134" fmla="+- 0 1434 1151"/>
                              <a:gd name="T135" fmla="*/ 1434 h 2544"/>
                              <a:gd name="T136" fmla="+- 0 5436 4782"/>
                              <a:gd name="T137" fmla="*/ T136 w 655"/>
                              <a:gd name="T138" fmla="+- 0 1151 1151"/>
                              <a:gd name="T139" fmla="*/ 1151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5" h="2544">
                                <a:moveTo>
                                  <a:pt x="285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555"/>
                                </a:lnTo>
                                <a:lnTo>
                                  <a:pt x="285" y="555"/>
                                </a:lnTo>
                                <a:lnTo>
                                  <a:pt x="285" y="161"/>
                                </a:lnTo>
                                <a:close/>
                                <a:moveTo>
                                  <a:pt x="292" y="1081"/>
                                </a:moveTo>
                                <a:lnTo>
                                  <a:pt x="14" y="1081"/>
                                </a:lnTo>
                                <a:lnTo>
                                  <a:pt x="14" y="1458"/>
                                </a:lnTo>
                                <a:lnTo>
                                  <a:pt x="292" y="1458"/>
                                </a:lnTo>
                                <a:lnTo>
                                  <a:pt x="292" y="1081"/>
                                </a:lnTo>
                                <a:close/>
                                <a:moveTo>
                                  <a:pt x="592" y="590"/>
                                </a:moveTo>
                                <a:lnTo>
                                  <a:pt x="306" y="590"/>
                                </a:lnTo>
                                <a:lnTo>
                                  <a:pt x="306" y="764"/>
                                </a:lnTo>
                                <a:lnTo>
                                  <a:pt x="592" y="764"/>
                                </a:lnTo>
                                <a:lnTo>
                                  <a:pt x="592" y="590"/>
                                </a:lnTo>
                                <a:close/>
                                <a:moveTo>
                                  <a:pt x="627" y="1457"/>
                                </a:moveTo>
                                <a:lnTo>
                                  <a:pt x="349" y="1457"/>
                                </a:lnTo>
                                <a:lnTo>
                                  <a:pt x="349" y="1624"/>
                                </a:lnTo>
                                <a:lnTo>
                                  <a:pt x="627" y="1624"/>
                                </a:lnTo>
                                <a:lnTo>
                                  <a:pt x="627" y="1457"/>
                                </a:lnTo>
                                <a:close/>
                                <a:moveTo>
                                  <a:pt x="634" y="1751"/>
                                </a:moveTo>
                                <a:lnTo>
                                  <a:pt x="357" y="1751"/>
                                </a:lnTo>
                                <a:lnTo>
                                  <a:pt x="357" y="2023"/>
                                </a:lnTo>
                                <a:lnTo>
                                  <a:pt x="634" y="2023"/>
                                </a:lnTo>
                                <a:lnTo>
                                  <a:pt x="634" y="1751"/>
                                </a:lnTo>
                                <a:close/>
                                <a:moveTo>
                                  <a:pt x="636" y="2166"/>
                                </a:moveTo>
                                <a:lnTo>
                                  <a:pt x="358" y="2166"/>
                                </a:lnTo>
                                <a:lnTo>
                                  <a:pt x="358" y="2544"/>
                                </a:lnTo>
                                <a:lnTo>
                                  <a:pt x="636" y="2544"/>
                                </a:lnTo>
                                <a:lnTo>
                                  <a:pt x="636" y="2166"/>
                                </a:lnTo>
                                <a:close/>
                                <a:moveTo>
                                  <a:pt x="65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283"/>
                                </a:lnTo>
                                <a:lnTo>
                                  <a:pt x="654" y="283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901"/>
                            <a:ext cx="27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Freeform 476"/>
                        <wps:cNvSpPr>
                          <a:spLocks/>
                        </wps:cNvSpPr>
                        <wps:spPr bwMode="auto">
                          <a:xfrm>
                            <a:off x="7575" y="1909"/>
                            <a:ext cx="321" cy="205"/>
                          </a:xfrm>
                          <a:custGeom>
                            <a:avLst/>
                            <a:gdLst>
                              <a:gd name="T0" fmla="+- 0 7862 7575"/>
                              <a:gd name="T1" fmla="*/ T0 w 321"/>
                              <a:gd name="T2" fmla="+- 0 1909 1909"/>
                              <a:gd name="T3" fmla="*/ 1909 h 205"/>
                              <a:gd name="T4" fmla="+- 0 7608 7575"/>
                              <a:gd name="T5" fmla="*/ T4 w 321"/>
                              <a:gd name="T6" fmla="+- 0 1909 1909"/>
                              <a:gd name="T7" fmla="*/ 1909 h 205"/>
                              <a:gd name="T8" fmla="+- 0 7575 7575"/>
                              <a:gd name="T9" fmla="*/ T8 w 321"/>
                              <a:gd name="T10" fmla="+- 0 1943 1909"/>
                              <a:gd name="T11" fmla="*/ 1943 h 205"/>
                              <a:gd name="T12" fmla="+- 0 7575 7575"/>
                              <a:gd name="T13" fmla="*/ T12 w 321"/>
                              <a:gd name="T14" fmla="+- 0 2079 1909"/>
                              <a:gd name="T15" fmla="*/ 2079 h 205"/>
                              <a:gd name="T16" fmla="+- 0 7862 7575"/>
                              <a:gd name="T17" fmla="*/ T16 w 321"/>
                              <a:gd name="T18" fmla="+- 0 2114 1909"/>
                              <a:gd name="T19" fmla="*/ 2114 h 205"/>
                              <a:gd name="T20" fmla="+- 0 7875 7575"/>
                              <a:gd name="T21" fmla="*/ T20 w 321"/>
                              <a:gd name="T22" fmla="+- 0 2111 1909"/>
                              <a:gd name="T23" fmla="*/ 2111 h 205"/>
                              <a:gd name="T24" fmla="+- 0 7886 7575"/>
                              <a:gd name="T25" fmla="*/ T24 w 321"/>
                              <a:gd name="T26" fmla="+- 0 2103 1909"/>
                              <a:gd name="T27" fmla="*/ 2103 h 205"/>
                              <a:gd name="T28" fmla="+- 0 7893 7575"/>
                              <a:gd name="T29" fmla="*/ T28 w 321"/>
                              <a:gd name="T30" fmla="+- 0 2092 1909"/>
                              <a:gd name="T31" fmla="*/ 2092 h 205"/>
                              <a:gd name="T32" fmla="+- 0 7896 7575"/>
                              <a:gd name="T33" fmla="*/ T32 w 321"/>
                              <a:gd name="T34" fmla="+- 0 2079 1909"/>
                              <a:gd name="T35" fmla="*/ 2079 h 205"/>
                              <a:gd name="T36" fmla="+- 0 7896 7575"/>
                              <a:gd name="T37" fmla="*/ T36 w 321"/>
                              <a:gd name="T38" fmla="+- 0 1943 1909"/>
                              <a:gd name="T39" fmla="*/ 1943 h 205"/>
                              <a:gd name="T40" fmla="+- 0 7893 7575"/>
                              <a:gd name="T41" fmla="*/ T40 w 321"/>
                              <a:gd name="T42" fmla="+- 0 1930 1909"/>
                              <a:gd name="T43" fmla="*/ 1930 h 205"/>
                              <a:gd name="T44" fmla="+- 0 7886 7575"/>
                              <a:gd name="T45" fmla="*/ T44 w 321"/>
                              <a:gd name="T46" fmla="+- 0 1919 1909"/>
                              <a:gd name="T47" fmla="*/ 1919 h 205"/>
                              <a:gd name="T48" fmla="+- 0 7875 7575"/>
                              <a:gd name="T49" fmla="*/ T48 w 321"/>
                              <a:gd name="T50" fmla="+- 0 1912 1909"/>
                              <a:gd name="T51" fmla="*/ 1912 h 205"/>
                              <a:gd name="T52" fmla="+- 0 7862 7575"/>
                              <a:gd name="T53" fmla="*/ T52 w 321"/>
                              <a:gd name="T54" fmla="+- 0 1909 1909"/>
                              <a:gd name="T55" fmla="*/ 190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1" h="205">
                                <a:moveTo>
                                  <a:pt x="28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70"/>
                                </a:lnTo>
                                <a:lnTo>
                                  <a:pt x="287" y="205"/>
                                </a:lnTo>
                                <a:lnTo>
                                  <a:pt x="300" y="202"/>
                                </a:lnTo>
                                <a:lnTo>
                                  <a:pt x="311" y="194"/>
                                </a:lnTo>
                                <a:lnTo>
                                  <a:pt x="318" y="183"/>
                                </a:lnTo>
                                <a:lnTo>
                                  <a:pt x="321" y="170"/>
                                </a:lnTo>
                                <a:lnTo>
                                  <a:pt x="321" y="34"/>
                                </a:lnTo>
                                <a:lnTo>
                                  <a:pt x="318" y="21"/>
                                </a:lnTo>
                                <a:lnTo>
                                  <a:pt x="311" y="10"/>
                                </a:lnTo>
                                <a:lnTo>
                                  <a:pt x="300" y="3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75"/>
                        <wps:cNvSpPr>
                          <a:spLocks/>
                        </wps:cNvSpPr>
                        <wps:spPr bwMode="auto">
                          <a:xfrm>
                            <a:off x="7575" y="1909"/>
                            <a:ext cx="321" cy="205"/>
                          </a:xfrm>
                          <a:custGeom>
                            <a:avLst/>
                            <a:gdLst>
                              <a:gd name="T0" fmla="+- 0 7575 7575"/>
                              <a:gd name="T1" fmla="*/ T0 w 321"/>
                              <a:gd name="T2" fmla="+- 0 1943 1909"/>
                              <a:gd name="T3" fmla="*/ 1943 h 205"/>
                              <a:gd name="T4" fmla="+- 0 7578 7575"/>
                              <a:gd name="T5" fmla="*/ T4 w 321"/>
                              <a:gd name="T6" fmla="+- 0 1930 1909"/>
                              <a:gd name="T7" fmla="*/ 1930 h 205"/>
                              <a:gd name="T8" fmla="+- 0 7585 7575"/>
                              <a:gd name="T9" fmla="*/ T8 w 321"/>
                              <a:gd name="T10" fmla="+- 0 1919 1909"/>
                              <a:gd name="T11" fmla="*/ 1919 h 205"/>
                              <a:gd name="T12" fmla="+- 0 7595 7575"/>
                              <a:gd name="T13" fmla="*/ T12 w 321"/>
                              <a:gd name="T14" fmla="+- 0 1912 1909"/>
                              <a:gd name="T15" fmla="*/ 1912 h 205"/>
                              <a:gd name="T16" fmla="+- 0 7608 7575"/>
                              <a:gd name="T17" fmla="*/ T16 w 321"/>
                              <a:gd name="T18" fmla="+- 0 1909 1909"/>
                              <a:gd name="T19" fmla="*/ 1909 h 205"/>
                              <a:gd name="T20" fmla="+- 0 7862 7575"/>
                              <a:gd name="T21" fmla="*/ T20 w 321"/>
                              <a:gd name="T22" fmla="+- 0 1909 1909"/>
                              <a:gd name="T23" fmla="*/ 1909 h 205"/>
                              <a:gd name="T24" fmla="+- 0 7896 7575"/>
                              <a:gd name="T25" fmla="*/ T24 w 321"/>
                              <a:gd name="T26" fmla="+- 0 2079 1909"/>
                              <a:gd name="T27" fmla="*/ 2079 h 205"/>
                              <a:gd name="T28" fmla="+- 0 7893 7575"/>
                              <a:gd name="T29" fmla="*/ T28 w 321"/>
                              <a:gd name="T30" fmla="+- 0 2092 1909"/>
                              <a:gd name="T31" fmla="*/ 2092 h 205"/>
                              <a:gd name="T32" fmla="+- 0 7886 7575"/>
                              <a:gd name="T33" fmla="*/ T32 w 321"/>
                              <a:gd name="T34" fmla="+- 0 2103 1909"/>
                              <a:gd name="T35" fmla="*/ 2103 h 205"/>
                              <a:gd name="T36" fmla="+- 0 7875 7575"/>
                              <a:gd name="T37" fmla="*/ T36 w 321"/>
                              <a:gd name="T38" fmla="+- 0 2111 1909"/>
                              <a:gd name="T39" fmla="*/ 2111 h 205"/>
                              <a:gd name="T40" fmla="+- 0 7862 7575"/>
                              <a:gd name="T41" fmla="*/ T40 w 321"/>
                              <a:gd name="T42" fmla="+- 0 2114 1909"/>
                              <a:gd name="T43" fmla="*/ 2114 h 205"/>
                              <a:gd name="T44" fmla="+- 0 7608 7575"/>
                              <a:gd name="T45" fmla="*/ T44 w 321"/>
                              <a:gd name="T46" fmla="+- 0 2114 1909"/>
                              <a:gd name="T47" fmla="*/ 2114 h 205"/>
                              <a:gd name="T48" fmla="+- 0 7595 7575"/>
                              <a:gd name="T49" fmla="*/ T48 w 321"/>
                              <a:gd name="T50" fmla="+- 0 2111 1909"/>
                              <a:gd name="T51" fmla="*/ 2111 h 205"/>
                              <a:gd name="T52" fmla="+- 0 7585 7575"/>
                              <a:gd name="T53" fmla="*/ T52 w 321"/>
                              <a:gd name="T54" fmla="+- 0 2103 1909"/>
                              <a:gd name="T55" fmla="*/ 2103 h 205"/>
                              <a:gd name="T56" fmla="+- 0 7578 7575"/>
                              <a:gd name="T57" fmla="*/ T56 w 321"/>
                              <a:gd name="T58" fmla="+- 0 2092 1909"/>
                              <a:gd name="T59" fmla="*/ 2092 h 205"/>
                              <a:gd name="T60" fmla="+- 0 7575 7575"/>
                              <a:gd name="T61" fmla="*/ T60 w 321"/>
                              <a:gd name="T62" fmla="+- 0 2079 1909"/>
                              <a:gd name="T63" fmla="*/ 2079 h 205"/>
                              <a:gd name="T64" fmla="+- 0 7575 7575"/>
                              <a:gd name="T65" fmla="*/ T64 w 321"/>
                              <a:gd name="T66" fmla="+- 0 1943 1909"/>
                              <a:gd name="T67" fmla="*/ 194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1" h="205">
                                <a:moveTo>
                                  <a:pt x="0" y="34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287" y="0"/>
                                </a:lnTo>
                                <a:lnTo>
                                  <a:pt x="321" y="170"/>
                                </a:lnTo>
                                <a:lnTo>
                                  <a:pt x="318" y="183"/>
                                </a:lnTo>
                                <a:lnTo>
                                  <a:pt x="311" y="194"/>
                                </a:lnTo>
                                <a:lnTo>
                                  <a:pt x="300" y="202"/>
                                </a:lnTo>
                                <a:lnTo>
                                  <a:pt x="287" y="205"/>
                                </a:lnTo>
                                <a:lnTo>
                                  <a:pt x="33" y="205"/>
                                </a:lnTo>
                                <a:lnTo>
                                  <a:pt x="20" y="202"/>
                                </a:lnTo>
                                <a:lnTo>
                                  <a:pt x="10" y="194"/>
                                </a:lnTo>
                                <a:lnTo>
                                  <a:pt x="3" y="183"/>
                                </a:lnTo>
                                <a:lnTo>
                                  <a:pt x="0" y="17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2">
                            <a:solidFill>
                              <a:srgbClr val="6C4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74"/>
                        <wps:cNvSpPr>
                          <a:spLocks/>
                        </wps:cNvSpPr>
                        <wps:spPr bwMode="auto">
                          <a:xfrm>
                            <a:off x="7586" y="2149"/>
                            <a:ext cx="321" cy="189"/>
                          </a:xfrm>
                          <a:custGeom>
                            <a:avLst/>
                            <a:gdLst>
                              <a:gd name="T0" fmla="+- 0 7876 7586"/>
                              <a:gd name="T1" fmla="*/ T0 w 321"/>
                              <a:gd name="T2" fmla="+- 0 2150 2150"/>
                              <a:gd name="T3" fmla="*/ 2150 h 189"/>
                              <a:gd name="T4" fmla="+- 0 7617 7586"/>
                              <a:gd name="T5" fmla="*/ T4 w 321"/>
                              <a:gd name="T6" fmla="+- 0 2150 2150"/>
                              <a:gd name="T7" fmla="*/ 2150 h 189"/>
                              <a:gd name="T8" fmla="+- 0 7586 7586"/>
                              <a:gd name="T9" fmla="*/ T8 w 321"/>
                              <a:gd name="T10" fmla="+- 0 2181 2150"/>
                              <a:gd name="T11" fmla="*/ 2181 h 189"/>
                              <a:gd name="T12" fmla="+- 0 7586 7586"/>
                              <a:gd name="T13" fmla="*/ T12 w 321"/>
                              <a:gd name="T14" fmla="+- 0 2307 2150"/>
                              <a:gd name="T15" fmla="*/ 2307 h 189"/>
                              <a:gd name="T16" fmla="+- 0 7876 7586"/>
                              <a:gd name="T17" fmla="*/ T16 w 321"/>
                              <a:gd name="T18" fmla="+- 0 2338 2150"/>
                              <a:gd name="T19" fmla="*/ 2338 h 189"/>
                              <a:gd name="T20" fmla="+- 0 7888 7586"/>
                              <a:gd name="T21" fmla="*/ T20 w 321"/>
                              <a:gd name="T22" fmla="+- 0 2336 2150"/>
                              <a:gd name="T23" fmla="*/ 2336 h 189"/>
                              <a:gd name="T24" fmla="+- 0 7897 7586"/>
                              <a:gd name="T25" fmla="*/ T24 w 321"/>
                              <a:gd name="T26" fmla="+- 0 2329 2150"/>
                              <a:gd name="T27" fmla="*/ 2329 h 189"/>
                              <a:gd name="T28" fmla="+- 0 7904 7586"/>
                              <a:gd name="T29" fmla="*/ T28 w 321"/>
                              <a:gd name="T30" fmla="+- 0 2319 2150"/>
                              <a:gd name="T31" fmla="*/ 2319 h 189"/>
                              <a:gd name="T32" fmla="+- 0 7906 7586"/>
                              <a:gd name="T33" fmla="*/ T32 w 321"/>
                              <a:gd name="T34" fmla="+- 0 2307 2150"/>
                              <a:gd name="T35" fmla="*/ 2307 h 189"/>
                              <a:gd name="T36" fmla="+- 0 7906 7586"/>
                              <a:gd name="T37" fmla="*/ T36 w 321"/>
                              <a:gd name="T38" fmla="+- 0 2181 2150"/>
                              <a:gd name="T39" fmla="*/ 2181 h 189"/>
                              <a:gd name="T40" fmla="+- 0 7904 7586"/>
                              <a:gd name="T41" fmla="*/ T40 w 321"/>
                              <a:gd name="T42" fmla="+- 0 2169 2150"/>
                              <a:gd name="T43" fmla="*/ 2169 h 189"/>
                              <a:gd name="T44" fmla="+- 0 7897 7586"/>
                              <a:gd name="T45" fmla="*/ T44 w 321"/>
                              <a:gd name="T46" fmla="+- 0 2159 2150"/>
                              <a:gd name="T47" fmla="*/ 2159 h 189"/>
                              <a:gd name="T48" fmla="+- 0 7888 7586"/>
                              <a:gd name="T49" fmla="*/ T48 w 321"/>
                              <a:gd name="T50" fmla="+- 0 2152 2150"/>
                              <a:gd name="T51" fmla="*/ 2152 h 189"/>
                              <a:gd name="T52" fmla="+- 0 7876 7586"/>
                              <a:gd name="T53" fmla="*/ T52 w 321"/>
                              <a:gd name="T54" fmla="+- 0 2150 2150"/>
                              <a:gd name="T55" fmla="*/ 215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1" h="189">
                                <a:moveTo>
                                  <a:pt x="290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157"/>
                                </a:lnTo>
                                <a:lnTo>
                                  <a:pt x="290" y="188"/>
                                </a:lnTo>
                                <a:lnTo>
                                  <a:pt x="302" y="186"/>
                                </a:lnTo>
                                <a:lnTo>
                                  <a:pt x="311" y="179"/>
                                </a:lnTo>
                                <a:lnTo>
                                  <a:pt x="318" y="169"/>
                                </a:lnTo>
                                <a:lnTo>
                                  <a:pt x="320" y="157"/>
                                </a:lnTo>
                                <a:lnTo>
                                  <a:pt x="320" y="31"/>
                                </a:lnTo>
                                <a:lnTo>
                                  <a:pt x="318" y="19"/>
                                </a:lnTo>
                                <a:lnTo>
                                  <a:pt x="311" y="9"/>
                                </a:lnTo>
                                <a:lnTo>
                                  <a:pt x="302" y="2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73"/>
                        <wps:cNvSpPr>
                          <a:spLocks/>
                        </wps:cNvSpPr>
                        <wps:spPr bwMode="auto">
                          <a:xfrm>
                            <a:off x="7586" y="2149"/>
                            <a:ext cx="321" cy="189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321"/>
                              <a:gd name="T2" fmla="+- 0 2181 2150"/>
                              <a:gd name="T3" fmla="*/ 2181 h 189"/>
                              <a:gd name="T4" fmla="+- 0 7589 7586"/>
                              <a:gd name="T5" fmla="*/ T4 w 321"/>
                              <a:gd name="T6" fmla="+- 0 2169 2150"/>
                              <a:gd name="T7" fmla="*/ 2169 h 189"/>
                              <a:gd name="T8" fmla="+- 0 7595 7586"/>
                              <a:gd name="T9" fmla="*/ T8 w 321"/>
                              <a:gd name="T10" fmla="+- 0 2159 2150"/>
                              <a:gd name="T11" fmla="*/ 2159 h 189"/>
                              <a:gd name="T12" fmla="+- 0 7605 7586"/>
                              <a:gd name="T13" fmla="*/ T12 w 321"/>
                              <a:gd name="T14" fmla="+- 0 2152 2150"/>
                              <a:gd name="T15" fmla="*/ 2152 h 189"/>
                              <a:gd name="T16" fmla="+- 0 7617 7586"/>
                              <a:gd name="T17" fmla="*/ T16 w 321"/>
                              <a:gd name="T18" fmla="+- 0 2150 2150"/>
                              <a:gd name="T19" fmla="*/ 2150 h 189"/>
                              <a:gd name="T20" fmla="+- 0 7876 7586"/>
                              <a:gd name="T21" fmla="*/ T20 w 321"/>
                              <a:gd name="T22" fmla="+- 0 2150 2150"/>
                              <a:gd name="T23" fmla="*/ 2150 h 189"/>
                              <a:gd name="T24" fmla="+- 0 7906 7586"/>
                              <a:gd name="T25" fmla="*/ T24 w 321"/>
                              <a:gd name="T26" fmla="+- 0 2307 2150"/>
                              <a:gd name="T27" fmla="*/ 2307 h 189"/>
                              <a:gd name="T28" fmla="+- 0 7904 7586"/>
                              <a:gd name="T29" fmla="*/ T28 w 321"/>
                              <a:gd name="T30" fmla="+- 0 2319 2150"/>
                              <a:gd name="T31" fmla="*/ 2319 h 189"/>
                              <a:gd name="T32" fmla="+- 0 7897 7586"/>
                              <a:gd name="T33" fmla="*/ T32 w 321"/>
                              <a:gd name="T34" fmla="+- 0 2329 2150"/>
                              <a:gd name="T35" fmla="*/ 2329 h 189"/>
                              <a:gd name="T36" fmla="+- 0 7888 7586"/>
                              <a:gd name="T37" fmla="*/ T36 w 321"/>
                              <a:gd name="T38" fmla="+- 0 2336 2150"/>
                              <a:gd name="T39" fmla="*/ 2336 h 189"/>
                              <a:gd name="T40" fmla="+- 0 7876 7586"/>
                              <a:gd name="T41" fmla="*/ T40 w 321"/>
                              <a:gd name="T42" fmla="+- 0 2338 2150"/>
                              <a:gd name="T43" fmla="*/ 2338 h 189"/>
                              <a:gd name="T44" fmla="+- 0 7617 7586"/>
                              <a:gd name="T45" fmla="*/ T44 w 321"/>
                              <a:gd name="T46" fmla="+- 0 2338 2150"/>
                              <a:gd name="T47" fmla="*/ 2338 h 189"/>
                              <a:gd name="T48" fmla="+- 0 7605 7586"/>
                              <a:gd name="T49" fmla="*/ T48 w 321"/>
                              <a:gd name="T50" fmla="+- 0 2336 2150"/>
                              <a:gd name="T51" fmla="*/ 2336 h 189"/>
                              <a:gd name="T52" fmla="+- 0 7595 7586"/>
                              <a:gd name="T53" fmla="*/ T52 w 321"/>
                              <a:gd name="T54" fmla="+- 0 2329 2150"/>
                              <a:gd name="T55" fmla="*/ 2329 h 189"/>
                              <a:gd name="T56" fmla="+- 0 7589 7586"/>
                              <a:gd name="T57" fmla="*/ T56 w 321"/>
                              <a:gd name="T58" fmla="+- 0 2319 2150"/>
                              <a:gd name="T59" fmla="*/ 2319 h 189"/>
                              <a:gd name="T60" fmla="+- 0 7586 7586"/>
                              <a:gd name="T61" fmla="*/ T60 w 321"/>
                              <a:gd name="T62" fmla="+- 0 2307 2150"/>
                              <a:gd name="T63" fmla="*/ 2307 h 189"/>
                              <a:gd name="T64" fmla="+- 0 7586 7586"/>
                              <a:gd name="T65" fmla="*/ T64 w 321"/>
                              <a:gd name="T66" fmla="+- 0 2181 2150"/>
                              <a:gd name="T67" fmla="*/ 218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1" h="189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90" y="0"/>
                                </a:lnTo>
                                <a:lnTo>
                                  <a:pt x="320" y="157"/>
                                </a:lnTo>
                                <a:lnTo>
                                  <a:pt x="318" y="169"/>
                                </a:lnTo>
                                <a:lnTo>
                                  <a:pt x="311" y="179"/>
                                </a:lnTo>
                                <a:lnTo>
                                  <a:pt x="302" y="186"/>
                                </a:lnTo>
                                <a:lnTo>
                                  <a:pt x="290" y="188"/>
                                </a:lnTo>
                                <a:lnTo>
                                  <a:pt x="31" y="188"/>
                                </a:lnTo>
                                <a:lnTo>
                                  <a:pt x="19" y="186"/>
                                </a:lnTo>
                                <a:lnTo>
                                  <a:pt x="9" y="179"/>
                                </a:lnTo>
                                <a:lnTo>
                                  <a:pt x="3" y="169"/>
                                </a:lnTo>
                                <a:lnTo>
                                  <a:pt x="0" y="157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5">
                            <a:solidFill>
                              <a:srgbClr val="6C4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2"/>
                        <wps:cNvSpPr>
                          <a:spLocks/>
                        </wps:cNvSpPr>
                        <wps:spPr bwMode="auto">
                          <a:xfrm>
                            <a:off x="7589" y="3058"/>
                            <a:ext cx="383" cy="146"/>
                          </a:xfrm>
                          <a:custGeom>
                            <a:avLst/>
                            <a:gdLst>
                              <a:gd name="T0" fmla="+- 0 7961 7589"/>
                              <a:gd name="T1" fmla="*/ T0 w 383"/>
                              <a:gd name="T2" fmla="+- 0 3058 3058"/>
                              <a:gd name="T3" fmla="*/ 3058 h 146"/>
                              <a:gd name="T4" fmla="+- 0 7600 7589"/>
                              <a:gd name="T5" fmla="*/ T4 w 383"/>
                              <a:gd name="T6" fmla="+- 0 3058 3058"/>
                              <a:gd name="T7" fmla="*/ 3058 h 146"/>
                              <a:gd name="T8" fmla="+- 0 7589 7589"/>
                              <a:gd name="T9" fmla="*/ T8 w 383"/>
                              <a:gd name="T10" fmla="+- 0 3069 3058"/>
                              <a:gd name="T11" fmla="*/ 3069 h 146"/>
                              <a:gd name="T12" fmla="+- 0 7589 7589"/>
                              <a:gd name="T13" fmla="*/ T12 w 383"/>
                              <a:gd name="T14" fmla="+- 0 3082 3058"/>
                              <a:gd name="T15" fmla="*/ 3082 h 146"/>
                              <a:gd name="T16" fmla="+- 0 7589 7589"/>
                              <a:gd name="T17" fmla="*/ T16 w 383"/>
                              <a:gd name="T18" fmla="+- 0 3193 3058"/>
                              <a:gd name="T19" fmla="*/ 3193 h 146"/>
                              <a:gd name="T20" fmla="+- 0 7600 7589"/>
                              <a:gd name="T21" fmla="*/ T20 w 383"/>
                              <a:gd name="T22" fmla="+- 0 3204 3058"/>
                              <a:gd name="T23" fmla="*/ 3204 h 146"/>
                              <a:gd name="T24" fmla="+- 0 7961 7589"/>
                              <a:gd name="T25" fmla="*/ T24 w 383"/>
                              <a:gd name="T26" fmla="+- 0 3204 3058"/>
                              <a:gd name="T27" fmla="*/ 3204 h 146"/>
                              <a:gd name="T28" fmla="+- 0 7972 7589"/>
                              <a:gd name="T29" fmla="*/ T28 w 383"/>
                              <a:gd name="T30" fmla="+- 0 3193 3058"/>
                              <a:gd name="T31" fmla="*/ 3193 h 146"/>
                              <a:gd name="T32" fmla="+- 0 7972 7589"/>
                              <a:gd name="T33" fmla="*/ T32 w 383"/>
                              <a:gd name="T34" fmla="+- 0 3069 3058"/>
                              <a:gd name="T35" fmla="*/ 3069 h 146"/>
                              <a:gd name="T36" fmla="+- 0 7961 7589"/>
                              <a:gd name="T37" fmla="*/ T36 w 383"/>
                              <a:gd name="T38" fmla="+- 0 3058 3058"/>
                              <a:gd name="T39" fmla="*/ 305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3" h="146">
                                <a:moveTo>
                                  <a:pt x="372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135"/>
                                </a:lnTo>
                                <a:lnTo>
                                  <a:pt x="11" y="146"/>
                                </a:lnTo>
                                <a:lnTo>
                                  <a:pt x="372" y="146"/>
                                </a:lnTo>
                                <a:lnTo>
                                  <a:pt x="383" y="135"/>
                                </a:lnTo>
                                <a:lnTo>
                                  <a:pt x="383" y="11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71"/>
                        <wps:cNvSpPr>
                          <a:spLocks/>
                        </wps:cNvSpPr>
                        <wps:spPr bwMode="auto">
                          <a:xfrm>
                            <a:off x="7589" y="3058"/>
                            <a:ext cx="383" cy="146"/>
                          </a:xfrm>
                          <a:custGeom>
                            <a:avLst/>
                            <a:gdLst>
                              <a:gd name="T0" fmla="+- 0 7589 7589"/>
                              <a:gd name="T1" fmla="*/ T0 w 383"/>
                              <a:gd name="T2" fmla="+- 0 3082 3058"/>
                              <a:gd name="T3" fmla="*/ 3082 h 146"/>
                              <a:gd name="T4" fmla="+- 0 7589 7589"/>
                              <a:gd name="T5" fmla="*/ T4 w 383"/>
                              <a:gd name="T6" fmla="+- 0 3069 3058"/>
                              <a:gd name="T7" fmla="*/ 3069 h 146"/>
                              <a:gd name="T8" fmla="+- 0 7600 7589"/>
                              <a:gd name="T9" fmla="*/ T8 w 383"/>
                              <a:gd name="T10" fmla="+- 0 3058 3058"/>
                              <a:gd name="T11" fmla="*/ 3058 h 146"/>
                              <a:gd name="T12" fmla="+- 0 7948 7589"/>
                              <a:gd name="T13" fmla="*/ T12 w 383"/>
                              <a:gd name="T14" fmla="+- 0 3058 3058"/>
                              <a:gd name="T15" fmla="*/ 3058 h 146"/>
                              <a:gd name="T16" fmla="+- 0 7972 7589"/>
                              <a:gd name="T17" fmla="*/ T16 w 383"/>
                              <a:gd name="T18" fmla="+- 0 3082 3058"/>
                              <a:gd name="T19" fmla="*/ 3082 h 146"/>
                              <a:gd name="T20" fmla="+- 0 7972 7589"/>
                              <a:gd name="T21" fmla="*/ T20 w 383"/>
                              <a:gd name="T22" fmla="+- 0 3179 3058"/>
                              <a:gd name="T23" fmla="*/ 3179 h 146"/>
                              <a:gd name="T24" fmla="+- 0 7972 7589"/>
                              <a:gd name="T25" fmla="*/ T24 w 383"/>
                              <a:gd name="T26" fmla="+- 0 3193 3058"/>
                              <a:gd name="T27" fmla="*/ 3193 h 146"/>
                              <a:gd name="T28" fmla="+- 0 7961 7589"/>
                              <a:gd name="T29" fmla="*/ T28 w 383"/>
                              <a:gd name="T30" fmla="+- 0 3204 3058"/>
                              <a:gd name="T31" fmla="*/ 3204 h 146"/>
                              <a:gd name="T32" fmla="+- 0 7948 7589"/>
                              <a:gd name="T33" fmla="*/ T32 w 383"/>
                              <a:gd name="T34" fmla="+- 0 3204 3058"/>
                              <a:gd name="T35" fmla="*/ 3204 h 146"/>
                              <a:gd name="T36" fmla="+- 0 7613 7589"/>
                              <a:gd name="T37" fmla="*/ T36 w 383"/>
                              <a:gd name="T38" fmla="+- 0 3204 3058"/>
                              <a:gd name="T39" fmla="*/ 3204 h 146"/>
                              <a:gd name="T40" fmla="+- 0 7600 7589"/>
                              <a:gd name="T41" fmla="*/ T40 w 383"/>
                              <a:gd name="T42" fmla="+- 0 3204 3058"/>
                              <a:gd name="T43" fmla="*/ 3204 h 146"/>
                              <a:gd name="T44" fmla="+- 0 7589 7589"/>
                              <a:gd name="T45" fmla="*/ T44 w 383"/>
                              <a:gd name="T46" fmla="+- 0 3193 3058"/>
                              <a:gd name="T47" fmla="*/ 3193 h 146"/>
                              <a:gd name="T48" fmla="+- 0 7589 7589"/>
                              <a:gd name="T49" fmla="*/ T48 w 383"/>
                              <a:gd name="T50" fmla="+- 0 3179 3058"/>
                              <a:gd name="T51" fmla="*/ 3179 h 146"/>
                              <a:gd name="T52" fmla="+- 0 7589 7589"/>
                              <a:gd name="T53" fmla="*/ T52 w 383"/>
                              <a:gd name="T54" fmla="+- 0 3082 3058"/>
                              <a:gd name="T55" fmla="*/ 308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3" h="146">
                                <a:moveTo>
                                  <a:pt x="0" y="24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359" y="0"/>
                                </a:lnTo>
                                <a:lnTo>
                                  <a:pt x="383" y="24"/>
                                </a:lnTo>
                                <a:lnTo>
                                  <a:pt x="383" y="121"/>
                                </a:lnTo>
                                <a:lnTo>
                                  <a:pt x="383" y="135"/>
                                </a:lnTo>
                                <a:lnTo>
                                  <a:pt x="372" y="146"/>
                                </a:lnTo>
                                <a:lnTo>
                                  <a:pt x="359" y="146"/>
                                </a:lnTo>
                                <a:lnTo>
                                  <a:pt x="24" y="146"/>
                                </a:lnTo>
                                <a:lnTo>
                                  <a:pt x="11" y="146"/>
                                </a:lnTo>
                                <a:lnTo>
                                  <a:pt x="0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05">
                            <a:solidFill>
                              <a:srgbClr val="6C4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70"/>
                        <wps:cNvSpPr>
                          <a:spLocks/>
                        </wps:cNvSpPr>
                        <wps:spPr bwMode="auto">
                          <a:xfrm>
                            <a:off x="7595" y="3234"/>
                            <a:ext cx="383" cy="146"/>
                          </a:xfrm>
                          <a:custGeom>
                            <a:avLst/>
                            <a:gdLst>
                              <a:gd name="T0" fmla="+- 0 7967 7596"/>
                              <a:gd name="T1" fmla="*/ T0 w 383"/>
                              <a:gd name="T2" fmla="+- 0 3235 3235"/>
                              <a:gd name="T3" fmla="*/ 3235 h 146"/>
                              <a:gd name="T4" fmla="+- 0 7607 7596"/>
                              <a:gd name="T5" fmla="*/ T4 w 383"/>
                              <a:gd name="T6" fmla="+- 0 3235 3235"/>
                              <a:gd name="T7" fmla="*/ 3235 h 146"/>
                              <a:gd name="T8" fmla="+- 0 7596 7596"/>
                              <a:gd name="T9" fmla="*/ T8 w 383"/>
                              <a:gd name="T10" fmla="+- 0 3246 3235"/>
                              <a:gd name="T11" fmla="*/ 3246 h 146"/>
                              <a:gd name="T12" fmla="+- 0 7596 7596"/>
                              <a:gd name="T13" fmla="*/ T12 w 383"/>
                              <a:gd name="T14" fmla="+- 0 3259 3235"/>
                              <a:gd name="T15" fmla="*/ 3259 h 146"/>
                              <a:gd name="T16" fmla="+- 0 7596 7596"/>
                              <a:gd name="T17" fmla="*/ T16 w 383"/>
                              <a:gd name="T18" fmla="+- 0 3369 3235"/>
                              <a:gd name="T19" fmla="*/ 3369 h 146"/>
                              <a:gd name="T20" fmla="+- 0 7607 7596"/>
                              <a:gd name="T21" fmla="*/ T20 w 383"/>
                              <a:gd name="T22" fmla="+- 0 3380 3235"/>
                              <a:gd name="T23" fmla="*/ 3380 h 146"/>
                              <a:gd name="T24" fmla="+- 0 7967 7596"/>
                              <a:gd name="T25" fmla="*/ T24 w 383"/>
                              <a:gd name="T26" fmla="+- 0 3380 3235"/>
                              <a:gd name="T27" fmla="*/ 3380 h 146"/>
                              <a:gd name="T28" fmla="+- 0 7978 7596"/>
                              <a:gd name="T29" fmla="*/ T28 w 383"/>
                              <a:gd name="T30" fmla="+- 0 3369 3235"/>
                              <a:gd name="T31" fmla="*/ 3369 h 146"/>
                              <a:gd name="T32" fmla="+- 0 7978 7596"/>
                              <a:gd name="T33" fmla="*/ T32 w 383"/>
                              <a:gd name="T34" fmla="+- 0 3246 3235"/>
                              <a:gd name="T35" fmla="*/ 3246 h 146"/>
                              <a:gd name="T36" fmla="+- 0 7967 7596"/>
                              <a:gd name="T37" fmla="*/ T36 w 383"/>
                              <a:gd name="T38" fmla="+- 0 3235 3235"/>
                              <a:gd name="T39" fmla="*/ 323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3" h="146">
                                <a:moveTo>
                                  <a:pt x="37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134"/>
                                </a:lnTo>
                                <a:lnTo>
                                  <a:pt x="11" y="145"/>
                                </a:lnTo>
                                <a:lnTo>
                                  <a:pt x="371" y="145"/>
                                </a:lnTo>
                                <a:lnTo>
                                  <a:pt x="382" y="134"/>
                                </a:lnTo>
                                <a:lnTo>
                                  <a:pt x="382" y="11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69"/>
                        <wps:cNvSpPr>
                          <a:spLocks/>
                        </wps:cNvSpPr>
                        <wps:spPr bwMode="auto">
                          <a:xfrm>
                            <a:off x="7595" y="3234"/>
                            <a:ext cx="383" cy="146"/>
                          </a:xfrm>
                          <a:custGeom>
                            <a:avLst/>
                            <a:gdLst>
                              <a:gd name="T0" fmla="+- 0 7596 7596"/>
                              <a:gd name="T1" fmla="*/ T0 w 383"/>
                              <a:gd name="T2" fmla="+- 0 3259 3235"/>
                              <a:gd name="T3" fmla="*/ 3259 h 146"/>
                              <a:gd name="T4" fmla="+- 0 7596 7596"/>
                              <a:gd name="T5" fmla="*/ T4 w 383"/>
                              <a:gd name="T6" fmla="+- 0 3246 3235"/>
                              <a:gd name="T7" fmla="*/ 3246 h 146"/>
                              <a:gd name="T8" fmla="+- 0 7607 7596"/>
                              <a:gd name="T9" fmla="*/ T8 w 383"/>
                              <a:gd name="T10" fmla="+- 0 3235 3235"/>
                              <a:gd name="T11" fmla="*/ 3235 h 146"/>
                              <a:gd name="T12" fmla="+- 0 7619 7596"/>
                              <a:gd name="T13" fmla="*/ T12 w 383"/>
                              <a:gd name="T14" fmla="+- 0 3235 3235"/>
                              <a:gd name="T15" fmla="*/ 3235 h 146"/>
                              <a:gd name="T16" fmla="+- 0 7954 7596"/>
                              <a:gd name="T17" fmla="*/ T16 w 383"/>
                              <a:gd name="T18" fmla="+- 0 3235 3235"/>
                              <a:gd name="T19" fmla="*/ 3235 h 146"/>
                              <a:gd name="T20" fmla="+- 0 7967 7596"/>
                              <a:gd name="T21" fmla="*/ T20 w 383"/>
                              <a:gd name="T22" fmla="+- 0 3235 3235"/>
                              <a:gd name="T23" fmla="*/ 3235 h 146"/>
                              <a:gd name="T24" fmla="+- 0 7978 7596"/>
                              <a:gd name="T25" fmla="*/ T24 w 383"/>
                              <a:gd name="T26" fmla="+- 0 3246 3235"/>
                              <a:gd name="T27" fmla="*/ 3246 h 146"/>
                              <a:gd name="T28" fmla="+- 0 7978 7596"/>
                              <a:gd name="T29" fmla="*/ T28 w 383"/>
                              <a:gd name="T30" fmla="+- 0 3259 3235"/>
                              <a:gd name="T31" fmla="*/ 3259 h 146"/>
                              <a:gd name="T32" fmla="+- 0 7978 7596"/>
                              <a:gd name="T33" fmla="*/ T32 w 383"/>
                              <a:gd name="T34" fmla="+- 0 3355 3235"/>
                              <a:gd name="T35" fmla="*/ 3355 h 146"/>
                              <a:gd name="T36" fmla="+- 0 7978 7596"/>
                              <a:gd name="T37" fmla="*/ T36 w 383"/>
                              <a:gd name="T38" fmla="+- 0 3369 3235"/>
                              <a:gd name="T39" fmla="*/ 3369 h 146"/>
                              <a:gd name="T40" fmla="+- 0 7967 7596"/>
                              <a:gd name="T41" fmla="*/ T40 w 383"/>
                              <a:gd name="T42" fmla="+- 0 3380 3235"/>
                              <a:gd name="T43" fmla="*/ 3380 h 146"/>
                              <a:gd name="T44" fmla="+- 0 7954 7596"/>
                              <a:gd name="T45" fmla="*/ T44 w 383"/>
                              <a:gd name="T46" fmla="+- 0 3380 3235"/>
                              <a:gd name="T47" fmla="*/ 3380 h 146"/>
                              <a:gd name="T48" fmla="+- 0 7619 7596"/>
                              <a:gd name="T49" fmla="*/ T48 w 383"/>
                              <a:gd name="T50" fmla="+- 0 3380 3235"/>
                              <a:gd name="T51" fmla="*/ 3380 h 146"/>
                              <a:gd name="T52" fmla="+- 0 7607 7596"/>
                              <a:gd name="T53" fmla="*/ T52 w 383"/>
                              <a:gd name="T54" fmla="+- 0 3380 3235"/>
                              <a:gd name="T55" fmla="*/ 3380 h 146"/>
                              <a:gd name="T56" fmla="+- 0 7596 7596"/>
                              <a:gd name="T57" fmla="*/ T56 w 383"/>
                              <a:gd name="T58" fmla="+- 0 3369 3235"/>
                              <a:gd name="T59" fmla="*/ 3369 h 146"/>
                              <a:gd name="T60" fmla="+- 0 7596 7596"/>
                              <a:gd name="T61" fmla="*/ T60 w 383"/>
                              <a:gd name="T62" fmla="+- 0 3355 3235"/>
                              <a:gd name="T63" fmla="*/ 3355 h 146"/>
                              <a:gd name="T64" fmla="+- 0 7596 7596"/>
                              <a:gd name="T65" fmla="*/ T64 w 383"/>
                              <a:gd name="T66" fmla="+- 0 3259 3235"/>
                              <a:gd name="T67" fmla="*/ 325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3" h="146">
                                <a:moveTo>
                                  <a:pt x="0" y="24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58" y="0"/>
                                </a:lnTo>
                                <a:lnTo>
                                  <a:pt x="371" y="0"/>
                                </a:lnTo>
                                <a:lnTo>
                                  <a:pt x="382" y="11"/>
                                </a:lnTo>
                                <a:lnTo>
                                  <a:pt x="382" y="24"/>
                                </a:lnTo>
                                <a:lnTo>
                                  <a:pt x="382" y="120"/>
                                </a:lnTo>
                                <a:lnTo>
                                  <a:pt x="382" y="134"/>
                                </a:lnTo>
                                <a:lnTo>
                                  <a:pt x="371" y="145"/>
                                </a:lnTo>
                                <a:lnTo>
                                  <a:pt x="358" y="145"/>
                                </a:lnTo>
                                <a:lnTo>
                                  <a:pt x="23" y="145"/>
                                </a:lnTo>
                                <a:lnTo>
                                  <a:pt x="11" y="145"/>
                                </a:lnTo>
                                <a:lnTo>
                                  <a:pt x="0" y="134"/>
                                </a:lnTo>
                                <a:lnTo>
                                  <a:pt x="0" y="1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05">
                            <a:solidFill>
                              <a:srgbClr val="6C4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68"/>
                        <wps:cNvSpPr>
                          <a:spLocks/>
                        </wps:cNvSpPr>
                        <wps:spPr bwMode="auto">
                          <a:xfrm>
                            <a:off x="7595" y="3408"/>
                            <a:ext cx="386" cy="146"/>
                          </a:xfrm>
                          <a:custGeom>
                            <a:avLst/>
                            <a:gdLst>
                              <a:gd name="T0" fmla="+- 0 7970 7596"/>
                              <a:gd name="T1" fmla="*/ T0 w 386"/>
                              <a:gd name="T2" fmla="+- 0 3408 3408"/>
                              <a:gd name="T3" fmla="*/ 3408 h 146"/>
                              <a:gd name="T4" fmla="+- 0 7607 7596"/>
                              <a:gd name="T5" fmla="*/ T4 w 386"/>
                              <a:gd name="T6" fmla="+- 0 3408 3408"/>
                              <a:gd name="T7" fmla="*/ 3408 h 146"/>
                              <a:gd name="T8" fmla="+- 0 7596 7596"/>
                              <a:gd name="T9" fmla="*/ T8 w 386"/>
                              <a:gd name="T10" fmla="+- 0 3419 3408"/>
                              <a:gd name="T11" fmla="*/ 3419 h 146"/>
                              <a:gd name="T12" fmla="+- 0 7596 7596"/>
                              <a:gd name="T13" fmla="*/ T12 w 386"/>
                              <a:gd name="T14" fmla="+- 0 3432 3408"/>
                              <a:gd name="T15" fmla="*/ 3432 h 146"/>
                              <a:gd name="T16" fmla="+- 0 7596 7596"/>
                              <a:gd name="T17" fmla="*/ T16 w 386"/>
                              <a:gd name="T18" fmla="+- 0 3543 3408"/>
                              <a:gd name="T19" fmla="*/ 3543 h 146"/>
                              <a:gd name="T20" fmla="+- 0 7607 7596"/>
                              <a:gd name="T21" fmla="*/ T20 w 386"/>
                              <a:gd name="T22" fmla="+- 0 3554 3408"/>
                              <a:gd name="T23" fmla="*/ 3554 h 146"/>
                              <a:gd name="T24" fmla="+- 0 7970 7596"/>
                              <a:gd name="T25" fmla="*/ T24 w 386"/>
                              <a:gd name="T26" fmla="+- 0 3554 3408"/>
                              <a:gd name="T27" fmla="*/ 3554 h 146"/>
                              <a:gd name="T28" fmla="+- 0 7981 7596"/>
                              <a:gd name="T29" fmla="*/ T28 w 386"/>
                              <a:gd name="T30" fmla="+- 0 3543 3408"/>
                              <a:gd name="T31" fmla="*/ 3543 h 146"/>
                              <a:gd name="T32" fmla="+- 0 7981 7596"/>
                              <a:gd name="T33" fmla="*/ T32 w 386"/>
                              <a:gd name="T34" fmla="+- 0 3419 3408"/>
                              <a:gd name="T35" fmla="*/ 3419 h 146"/>
                              <a:gd name="T36" fmla="+- 0 7970 7596"/>
                              <a:gd name="T37" fmla="*/ T36 w 386"/>
                              <a:gd name="T38" fmla="+- 0 3408 3408"/>
                              <a:gd name="T39" fmla="*/ 340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6" h="146">
                                <a:moveTo>
                                  <a:pt x="37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135"/>
                                </a:lnTo>
                                <a:lnTo>
                                  <a:pt x="11" y="146"/>
                                </a:lnTo>
                                <a:lnTo>
                                  <a:pt x="374" y="146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1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67"/>
                        <wps:cNvSpPr>
                          <a:spLocks/>
                        </wps:cNvSpPr>
                        <wps:spPr bwMode="auto">
                          <a:xfrm>
                            <a:off x="7595" y="3408"/>
                            <a:ext cx="386" cy="146"/>
                          </a:xfrm>
                          <a:custGeom>
                            <a:avLst/>
                            <a:gdLst>
                              <a:gd name="T0" fmla="+- 0 7596 7596"/>
                              <a:gd name="T1" fmla="*/ T0 w 386"/>
                              <a:gd name="T2" fmla="+- 0 3432 3408"/>
                              <a:gd name="T3" fmla="*/ 3432 h 146"/>
                              <a:gd name="T4" fmla="+- 0 7596 7596"/>
                              <a:gd name="T5" fmla="*/ T4 w 386"/>
                              <a:gd name="T6" fmla="+- 0 3419 3408"/>
                              <a:gd name="T7" fmla="*/ 3419 h 146"/>
                              <a:gd name="T8" fmla="+- 0 7607 7596"/>
                              <a:gd name="T9" fmla="*/ T8 w 386"/>
                              <a:gd name="T10" fmla="+- 0 3408 3408"/>
                              <a:gd name="T11" fmla="*/ 3408 h 146"/>
                              <a:gd name="T12" fmla="+- 0 7619 7596"/>
                              <a:gd name="T13" fmla="*/ T12 w 386"/>
                              <a:gd name="T14" fmla="+- 0 3408 3408"/>
                              <a:gd name="T15" fmla="*/ 3408 h 146"/>
                              <a:gd name="T16" fmla="+- 0 7958 7596"/>
                              <a:gd name="T17" fmla="*/ T16 w 386"/>
                              <a:gd name="T18" fmla="+- 0 3408 3408"/>
                              <a:gd name="T19" fmla="*/ 3408 h 146"/>
                              <a:gd name="T20" fmla="+- 0 7970 7596"/>
                              <a:gd name="T21" fmla="*/ T20 w 386"/>
                              <a:gd name="T22" fmla="+- 0 3408 3408"/>
                              <a:gd name="T23" fmla="*/ 3408 h 146"/>
                              <a:gd name="T24" fmla="+- 0 7981 7596"/>
                              <a:gd name="T25" fmla="*/ T24 w 386"/>
                              <a:gd name="T26" fmla="+- 0 3419 3408"/>
                              <a:gd name="T27" fmla="*/ 3419 h 146"/>
                              <a:gd name="T28" fmla="+- 0 7981 7596"/>
                              <a:gd name="T29" fmla="*/ T28 w 386"/>
                              <a:gd name="T30" fmla="+- 0 3432 3408"/>
                              <a:gd name="T31" fmla="*/ 3432 h 146"/>
                              <a:gd name="T32" fmla="+- 0 7981 7596"/>
                              <a:gd name="T33" fmla="*/ T32 w 386"/>
                              <a:gd name="T34" fmla="+- 0 3529 3408"/>
                              <a:gd name="T35" fmla="*/ 3529 h 146"/>
                              <a:gd name="T36" fmla="+- 0 7981 7596"/>
                              <a:gd name="T37" fmla="*/ T36 w 386"/>
                              <a:gd name="T38" fmla="+- 0 3543 3408"/>
                              <a:gd name="T39" fmla="*/ 3543 h 146"/>
                              <a:gd name="T40" fmla="+- 0 7970 7596"/>
                              <a:gd name="T41" fmla="*/ T40 w 386"/>
                              <a:gd name="T42" fmla="+- 0 3554 3408"/>
                              <a:gd name="T43" fmla="*/ 3554 h 146"/>
                              <a:gd name="T44" fmla="+- 0 7958 7596"/>
                              <a:gd name="T45" fmla="*/ T44 w 386"/>
                              <a:gd name="T46" fmla="+- 0 3554 3408"/>
                              <a:gd name="T47" fmla="*/ 3554 h 146"/>
                              <a:gd name="T48" fmla="+- 0 7619 7596"/>
                              <a:gd name="T49" fmla="*/ T48 w 386"/>
                              <a:gd name="T50" fmla="+- 0 3554 3408"/>
                              <a:gd name="T51" fmla="*/ 3554 h 146"/>
                              <a:gd name="T52" fmla="+- 0 7607 7596"/>
                              <a:gd name="T53" fmla="*/ T52 w 386"/>
                              <a:gd name="T54" fmla="+- 0 3554 3408"/>
                              <a:gd name="T55" fmla="*/ 3554 h 146"/>
                              <a:gd name="T56" fmla="+- 0 7596 7596"/>
                              <a:gd name="T57" fmla="*/ T56 w 386"/>
                              <a:gd name="T58" fmla="+- 0 3543 3408"/>
                              <a:gd name="T59" fmla="*/ 3543 h 146"/>
                              <a:gd name="T60" fmla="+- 0 7596 7596"/>
                              <a:gd name="T61" fmla="*/ T60 w 386"/>
                              <a:gd name="T62" fmla="+- 0 3529 3408"/>
                              <a:gd name="T63" fmla="*/ 3529 h 146"/>
                              <a:gd name="T64" fmla="+- 0 7596 7596"/>
                              <a:gd name="T65" fmla="*/ T64 w 386"/>
                              <a:gd name="T66" fmla="+- 0 3432 3408"/>
                              <a:gd name="T67" fmla="*/ 343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6" h="146">
                                <a:moveTo>
                                  <a:pt x="0" y="24"/>
                                </a:move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62" y="0"/>
                                </a:lnTo>
                                <a:lnTo>
                                  <a:pt x="374" y="0"/>
                                </a:lnTo>
                                <a:lnTo>
                                  <a:pt x="385" y="11"/>
                                </a:lnTo>
                                <a:lnTo>
                                  <a:pt x="385" y="24"/>
                                </a:lnTo>
                                <a:lnTo>
                                  <a:pt x="385" y="121"/>
                                </a:lnTo>
                                <a:lnTo>
                                  <a:pt x="385" y="135"/>
                                </a:lnTo>
                                <a:lnTo>
                                  <a:pt x="374" y="146"/>
                                </a:lnTo>
                                <a:lnTo>
                                  <a:pt x="362" y="146"/>
                                </a:lnTo>
                                <a:lnTo>
                                  <a:pt x="23" y="146"/>
                                </a:lnTo>
                                <a:lnTo>
                                  <a:pt x="11" y="146"/>
                                </a:lnTo>
                                <a:lnTo>
                                  <a:pt x="0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05">
                            <a:solidFill>
                              <a:srgbClr val="6C4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466"/>
                        <wps:cNvSpPr>
                          <a:spLocks/>
                        </wps:cNvSpPr>
                        <wps:spPr bwMode="auto">
                          <a:xfrm>
                            <a:off x="7905" y="2100"/>
                            <a:ext cx="993" cy="1383"/>
                          </a:xfrm>
                          <a:custGeom>
                            <a:avLst/>
                            <a:gdLst>
                              <a:gd name="T0" fmla="+- 0 8694 7906"/>
                              <a:gd name="T1" fmla="*/ T0 w 993"/>
                              <a:gd name="T2" fmla="+- 0 2118 2100"/>
                              <a:gd name="T3" fmla="*/ 2118 h 1383"/>
                              <a:gd name="T4" fmla="+- 0 8640 7906"/>
                              <a:gd name="T5" fmla="*/ T4 w 993"/>
                              <a:gd name="T6" fmla="+- 0 2100 2100"/>
                              <a:gd name="T7" fmla="*/ 2100 h 1383"/>
                              <a:gd name="T8" fmla="+- 0 8643 7906"/>
                              <a:gd name="T9" fmla="*/ T8 w 993"/>
                              <a:gd name="T10" fmla="+- 0 2123 2100"/>
                              <a:gd name="T11" fmla="*/ 2123 h 1383"/>
                              <a:gd name="T12" fmla="+- 0 7906 7906"/>
                              <a:gd name="T13" fmla="*/ T12 w 993"/>
                              <a:gd name="T14" fmla="+- 0 2241 2100"/>
                              <a:gd name="T15" fmla="*/ 2241 h 1383"/>
                              <a:gd name="T16" fmla="+- 0 7907 7906"/>
                              <a:gd name="T17" fmla="*/ T16 w 993"/>
                              <a:gd name="T18" fmla="+- 0 2247 2100"/>
                              <a:gd name="T19" fmla="*/ 2247 h 1383"/>
                              <a:gd name="T20" fmla="+- 0 8644 7906"/>
                              <a:gd name="T21" fmla="*/ T20 w 993"/>
                              <a:gd name="T22" fmla="+- 0 2129 2100"/>
                              <a:gd name="T23" fmla="*/ 2129 h 1383"/>
                              <a:gd name="T24" fmla="+- 0 8647 7906"/>
                              <a:gd name="T25" fmla="*/ T24 w 993"/>
                              <a:gd name="T26" fmla="+- 0 2152 2100"/>
                              <a:gd name="T27" fmla="*/ 2152 h 1383"/>
                              <a:gd name="T28" fmla="+- 0 8690 7906"/>
                              <a:gd name="T29" fmla="*/ T28 w 993"/>
                              <a:gd name="T30" fmla="+- 0 2121 2100"/>
                              <a:gd name="T31" fmla="*/ 2121 h 1383"/>
                              <a:gd name="T32" fmla="+- 0 8694 7906"/>
                              <a:gd name="T33" fmla="*/ T32 w 993"/>
                              <a:gd name="T34" fmla="+- 0 2118 2100"/>
                              <a:gd name="T35" fmla="*/ 2118 h 1383"/>
                              <a:gd name="T36" fmla="+- 0 8898 7906"/>
                              <a:gd name="T37" fmla="*/ T36 w 993"/>
                              <a:gd name="T38" fmla="+- 0 2496 2100"/>
                              <a:gd name="T39" fmla="*/ 2496 h 1383"/>
                              <a:gd name="T40" fmla="+- 0 8842 7906"/>
                              <a:gd name="T41" fmla="*/ T40 w 993"/>
                              <a:gd name="T42" fmla="+- 0 2511 2100"/>
                              <a:gd name="T43" fmla="*/ 2511 h 1383"/>
                              <a:gd name="T44" fmla="+- 0 8846 7906"/>
                              <a:gd name="T45" fmla="*/ T44 w 993"/>
                              <a:gd name="T46" fmla="+- 0 2515 2100"/>
                              <a:gd name="T47" fmla="*/ 2515 h 1383"/>
                              <a:gd name="T48" fmla="+- 0 8845 7906"/>
                              <a:gd name="T49" fmla="*/ T48 w 993"/>
                              <a:gd name="T50" fmla="+- 0 2516 2100"/>
                              <a:gd name="T51" fmla="*/ 2516 h 1383"/>
                              <a:gd name="T52" fmla="+- 0 8857 7906"/>
                              <a:gd name="T53" fmla="*/ T52 w 993"/>
                              <a:gd name="T54" fmla="+- 0 2528 2100"/>
                              <a:gd name="T55" fmla="*/ 2528 h 1383"/>
                              <a:gd name="T56" fmla="+- 0 7976 7906"/>
                              <a:gd name="T57" fmla="*/ T56 w 993"/>
                              <a:gd name="T58" fmla="+- 0 3305 2100"/>
                              <a:gd name="T59" fmla="*/ 3305 h 1383"/>
                              <a:gd name="T60" fmla="+- 0 7980 7906"/>
                              <a:gd name="T61" fmla="*/ T60 w 993"/>
                              <a:gd name="T62" fmla="+- 0 3310 2100"/>
                              <a:gd name="T63" fmla="*/ 3310 h 1383"/>
                              <a:gd name="T64" fmla="+- 0 8851 7906"/>
                              <a:gd name="T65" fmla="*/ T64 w 993"/>
                              <a:gd name="T66" fmla="+- 0 2542 2100"/>
                              <a:gd name="T67" fmla="*/ 2542 h 1383"/>
                              <a:gd name="T68" fmla="+- 0 7979 7906"/>
                              <a:gd name="T69" fmla="*/ T68 w 993"/>
                              <a:gd name="T70" fmla="+- 0 3478 2100"/>
                              <a:gd name="T71" fmla="*/ 3478 h 1383"/>
                              <a:gd name="T72" fmla="+- 0 7984 7906"/>
                              <a:gd name="T73" fmla="*/ T72 w 993"/>
                              <a:gd name="T74" fmla="+- 0 3483 2100"/>
                              <a:gd name="T75" fmla="*/ 3483 h 1383"/>
                              <a:gd name="T76" fmla="+- 0 8865 7906"/>
                              <a:gd name="T77" fmla="*/ T76 w 993"/>
                              <a:gd name="T78" fmla="+- 0 2537 2100"/>
                              <a:gd name="T79" fmla="*/ 2537 h 1383"/>
                              <a:gd name="T80" fmla="+- 0 8877 7906"/>
                              <a:gd name="T81" fmla="*/ T80 w 993"/>
                              <a:gd name="T82" fmla="+- 0 2550 2100"/>
                              <a:gd name="T83" fmla="*/ 2550 h 1383"/>
                              <a:gd name="T84" fmla="+- 0 8877 7906"/>
                              <a:gd name="T85" fmla="*/ T84 w 993"/>
                              <a:gd name="T86" fmla="+- 0 2548 2100"/>
                              <a:gd name="T87" fmla="*/ 2548 h 1383"/>
                              <a:gd name="T88" fmla="+- 0 8882 7906"/>
                              <a:gd name="T89" fmla="*/ T88 w 993"/>
                              <a:gd name="T90" fmla="+- 0 2552 2100"/>
                              <a:gd name="T91" fmla="*/ 2552 h 1383"/>
                              <a:gd name="T92" fmla="+- 0 8889 7906"/>
                              <a:gd name="T93" fmla="*/ T92 w 993"/>
                              <a:gd name="T94" fmla="+- 0 2525 2100"/>
                              <a:gd name="T95" fmla="*/ 2525 h 1383"/>
                              <a:gd name="T96" fmla="+- 0 8898 7906"/>
                              <a:gd name="T97" fmla="*/ T96 w 993"/>
                              <a:gd name="T98" fmla="+- 0 2496 2100"/>
                              <a:gd name="T99" fmla="*/ 2496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3" h="1383">
                                <a:moveTo>
                                  <a:pt x="788" y="18"/>
                                </a:moveTo>
                                <a:lnTo>
                                  <a:pt x="734" y="0"/>
                                </a:lnTo>
                                <a:lnTo>
                                  <a:pt x="737" y="23"/>
                                </a:lnTo>
                                <a:lnTo>
                                  <a:pt x="0" y="141"/>
                                </a:lnTo>
                                <a:lnTo>
                                  <a:pt x="1" y="147"/>
                                </a:lnTo>
                                <a:lnTo>
                                  <a:pt x="738" y="29"/>
                                </a:lnTo>
                                <a:lnTo>
                                  <a:pt x="741" y="52"/>
                                </a:lnTo>
                                <a:lnTo>
                                  <a:pt x="784" y="21"/>
                                </a:lnTo>
                                <a:lnTo>
                                  <a:pt x="788" y="18"/>
                                </a:lnTo>
                                <a:close/>
                                <a:moveTo>
                                  <a:pt x="992" y="396"/>
                                </a:moveTo>
                                <a:lnTo>
                                  <a:pt x="936" y="411"/>
                                </a:lnTo>
                                <a:lnTo>
                                  <a:pt x="940" y="415"/>
                                </a:lnTo>
                                <a:lnTo>
                                  <a:pt x="939" y="416"/>
                                </a:lnTo>
                                <a:lnTo>
                                  <a:pt x="951" y="428"/>
                                </a:lnTo>
                                <a:lnTo>
                                  <a:pt x="70" y="1205"/>
                                </a:lnTo>
                                <a:lnTo>
                                  <a:pt x="74" y="1210"/>
                                </a:lnTo>
                                <a:lnTo>
                                  <a:pt x="945" y="442"/>
                                </a:lnTo>
                                <a:lnTo>
                                  <a:pt x="73" y="1378"/>
                                </a:lnTo>
                                <a:lnTo>
                                  <a:pt x="78" y="1383"/>
                                </a:lnTo>
                                <a:lnTo>
                                  <a:pt x="959" y="437"/>
                                </a:lnTo>
                                <a:lnTo>
                                  <a:pt x="971" y="450"/>
                                </a:lnTo>
                                <a:lnTo>
                                  <a:pt x="971" y="448"/>
                                </a:lnTo>
                                <a:lnTo>
                                  <a:pt x="976" y="452"/>
                                </a:lnTo>
                                <a:lnTo>
                                  <a:pt x="983" y="425"/>
                                </a:lnTo>
                                <a:lnTo>
                                  <a:pt x="992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AutoShape 465"/>
                        <wps:cNvSpPr>
                          <a:spLocks/>
                        </wps:cNvSpPr>
                        <wps:spPr bwMode="auto">
                          <a:xfrm>
                            <a:off x="8181" y="1240"/>
                            <a:ext cx="305" cy="2049"/>
                          </a:xfrm>
                          <a:custGeom>
                            <a:avLst/>
                            <a:gdLst>
                              <a:gd name="T0" fmla="+- 0 8460 8182"/>
                              <a:gd name="T1" fmla="*/ T0 w 305"/>
                              <a:gd name="T2" fmla="+- 0 2902 1240"/>
                              <a:gd name="T3" fmla="*/ 2902 h 2049"/>
                              <a:gd name="T4" fmla="+- 0 8182 8182"/>
                              <a:gd name="T5" fmla="*/ T4 w 305"/>
                              <a:gd name="T6" fmla="+- 0 2902 1240"/>
                              <a:gd name="T7" fmla="*/ 2902 h 2049"/>
                              <a:gd name="T8" fmla="+- 0 8182 8182"/>
                              <a:gd name="T9" fmla="*/ T8 w 305"/>
                              <a:gd name="T10" fmla="+- 0 3070 1240"/>
                              <a:gd name="T11" fmla="*/ 3070 h 2049"/>
                              <a:gd name="T12" fmla="+- 0 8460 8182"/>
                              <a:gd name="T13" fmla="*/ T12 w 305"/>
                              <a:gd name="T14" fmla="+- 0 3070 1240"/>
                              <a:gd name="T15" fmla="*/ 3070 h 2049"/>
                              <a:gd name="T16" fmla="+- 0 8460 8182"/>
                              <a:gd name="T17" fmla="*/ T16 w 305"/>
                              <a:gd name="T18" fmla="+- 0 2902 1240"/>
                              <a:gd name="T19" fmla="*/ 2902 h 2049"/>
                              <a:gd name="T20" fmla="+- 0 8460 8182"/>
                              <a:gd name="T21" fmla="*/ T20 w 305"/>
                              <a:gd name="T22" fmla="+- 0 1929 1240"/>
                              <a:gd name="T23" fmla="*/ 1929 h 2049"/>
                              <a:gd name="T24" fmla="+- 0 8182 8182"/>
                              <a:gd name="T25" fmla="*/ T24 w 305"/>
                              <a:gd name="T26" fmla="+- 0 1929 1240"/>
                              <a:gd name="T27" fmla="*/ 1929 h 2049"/>
                              <a:gd name="T28" fmla="+- 0 8182 8182"/>
                              <a:gd name="T29" fmla="*/ T28 w 305"/>
                              <a:gd name="T30" fmla="+- 0 2096 1240"/>
                              <a:gd name="T31" fmla="*/ 2096 h 2049"/>
                              <a:gd name="T32" fmla="+- 0 8460 8182"/>
                              <a:gd name="T33" fmla="*/ T32 w 305"/>
                              <a:gd name="T34" fmla="+- 0 2096 1240"/>
                              <a:gd name="T35" fmla="*/ 2096 h 2049"/>
                              <a:gd name="T36" fmla="+- 0 8460 8182"/>
                              <a:gd name="T37" fmla="*/ T36 w 305"/>
                              <a:gd name="T38" fmla="+- 0 1929 1240"/>
                              <a:gd name="T39" fmla="*/ 1929 h 2049"/>
                              <a:gd name="T40" fmla="+- 0 8470 8182"/>
                              <a:gd name="T41" fmla="*/ T40 w 305"/>
                              <a:gd name="T42" fmla="+- 0 3120 1240"/>
                              <a:gd name="T43" fmla="*/ 3120 h 2049"/>
                              <a:gd name="T44" fmla="+- 0 8192 8182"/>
                              <a:gd name="T45" fmla="*/ T44 w 305"/>
                              <a:gd name="T46" fmla="+- 0 3120 1240"/>
                              <a:gd name="T47" fmla="*/ 3120 h 2049"/>
                              <a:gd name="T48" fmla="+- 0 8192 8182"/>
                              <a:gd name="T49" fmla="*/ T48 w 305"/>
                              <a:gd name="T50" fmla="+- 0 3289 1240"/>
                              <a:gd name="T51" fmla="*/ 3289 h 2049"/>
                              <a:gd name="T52" fmla="+- 0 8470 8182"/>
                              <a:gd name="T53" fmla="*/ T52 w 305"/>
                              <a:gd name="T54" fmla="+- 0 3289 1240"/>
                              <a:gd name="T55" fmla="*/ 3289 h 2049"/>
                              <a:gd name="T56" fmla="+- 0 8470 8182"/>
                              <a:gd name="T57" fmla="*/ T56 w 305"/>
                              <a:gd name="T58" fmla="+- 0 3120 1240"/>
                              <a:gd name="T59" fmla="*/ 3120 h 2049"/>
                              <a:gd name="T60" fmla="+- 0 8470 8182"/>
                              <a:gd name="T61" fmla="*/ T60 w 305"/>
                              <a:gd name="T62" fmla="+- 0 1240 1240"/>
                              <a:gd name="T63" fmla="*/ 1240 h 2049"/>
                              <a:gd name="T64" fmla="+- 0 8193 8182"/>
                              <a:gd name="T65" fmla="*/ T64 w 305"/>
                              <a:gd name="T66" fmla="+- 0 1240 1240"/>
                              <a:gd name="T67" fmla="*/ 1240 h 2049"/>
                              <a:gd name="T68" fmla="+- 0 8193 8182"/>
                              <a:gd name="T69" fmla="*/ T68 w 305"/>
                              <a:gd name="T70" fmla="+- 0 1408 1240"/>
                              <a:gd name="T71" fmla="*/ 1408 h 2049"/>
                              <a:gd name="T72" fmla="+- 0 8470 8182"/>
                              <a:gd name="T73" fmla="*/ T72 w 305"/>
                              <a:gd name="T74" fmla="+- 0 1408 1240"/>
                              <a:gd name="T75" fmla="*/ 1408 h 2049"/>
                              <a:gd name="T76" fmla="+- 0 8470 8182"/>
                              <a:gd name="T77" fmla="*/ T76 w 305"/>
                              <a:gd name="T78" fmla="+- 0 1240 1240"/>
                              <a:gd name="T79" fmla="*/ 1240 h 2049"/>
                              <a:gd name="T80" fmla="+- 0 8486 8182"/>
                              <a:gd name="T81" fmla="*/ T80 w 305"/>
                              <a:gd name="T82" fmla="+- 0 2701 1240"/>
                              <a:gd name="T83" fmla="*/ 2701 h 2049"/>
                              <a:gd name="T84" fmla="+- 0 8182 8182"/>
                              <a:gd name="T85" fmla="*/ T84 w 305"/>
                              <a:gd name="T86" fmla="+- 0 2701 1240"/>
                              <a:gd name="T87" fmla="*/ 2701 h 2049"/>
                              <a:gd name="T88" fmla="+- 0 8182 8182"/>
                              <a:gd name="T89" fmla="*/ T88 w 305"/>
                              <a:gd name="T90" fmla="+- 0 2869 1240"/>
                              <a:gd name="T91" fmla="*/ 2869 h 2049"/>
                              <a:gd name="T92" fmla="+- 0 8486 8182"/>
                              <a:gd name="T93" fmla="*/ T92 w 305"/>
                              <a:gd name="T94" fmla="+- 0 2869 1240"/>
                              <a:gd name="T95" fmla="*/ 2869 h 2049"/>
                              <a:gd name="T96" fmla="+- 0 8486 8182"/>
                              <a:gd name="T97" fmla="*/ T96 w 305"/>
                              <a:gd name="T98" fmla="+- 0 2701 1240"/>
                              <a:gd name="T99" fmla="*/ 2701 h 2049"/>
                              <a:gd name="T100" fmla="+- 0 8486 8182"/>
                              <a:gd name="T101" fmla="*/ T100 w 305"/>
                              <a:gd name="T102" fmla="+- 0 2130 1240"/>
                              <a:gd name="T103" fmla="*/ 2130 h 2049"/>
                              <a:gd name="T104" fmla="+- 0 8183 8182"/>
                              <a:gd name="T105" fmla="*/ T104 w 305"/>
                              <a:gd name="T106" fmla="+- 0 2130 1240"/>
                              <a:gd name="T107" fmla="*/ 2130 h 2049"/>
                              <a:gd name="T108" fmla="+- 0 8183 8182"/>
                              <a:gd name="T109" fmla="*/ T108 w 305"/>
                              <a:gd name="T110" fmla="+- 0 2298 1240"/>
                              <a:gd name="T111" fmla="*/ 2298 h 2049"/>
                              <a:gd name="T112" fmla="+- 0 8486 8182"/>
                              <a:gd name="T113" fmla="*/ T112 w 305"/>
                              <a:gd name="T114" fmla="+- 0 2298 1240"/>
                              <a:gd name="T115" fmla="*/ 2298 h 2049"/>
                              <a:gd name="T116" fmla="+- 0 8486 8182"/>
                              <a:gd name="T117" fmla="*/ T116 w 305"/>
                              <a:gd name="T118" fmla="+- 0 2130 1240"/>
                              <a:gd name="T119" fmla="*/ 2130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5" h="2049">
                                <a:moveTo>
                                  <a:pt x="278" y="1662"/>
                                </a:moveTo>
                                <a:lnTo>
                                  <a:pt x="0" y="1662"/>
                                </a:lnTo>
                                <a:lnTo>
                                  <a:pt x="0" y="1830"/>
                                </a:lnTo>
                                <a:lnTo>
                                  <a:pt x="278" y="1830"/>
                                </a:lnTo>
                                <a:lnTo>
                                  <a:pt x="278" y="1662"/>
                                </a:lnTo>
                                <a:close/>
                                <a:moveTo>
                                  <a:pt x="278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856"/>
                                </a:lnTo>
                                <a:lnTo>
                                  <a:pt x="278" y="856"/>
                                </a:lnTo>
                                <a:lnTo>
                                  <a:pt x="278" y="689"/>
                                </a:lnTo>
                                <a:close/>
                                <a:moveTo>
                                  <a:pt x="288" y="1880"/>
                                </a:moveTo>
                                <a:lnTo>
                                  <a:pt x="10" y="1880"/>
                                </a:lnTo>
                                <a:lnTo>
                                  <a:pt x="10" y="2049"/>
                                </a:lnTo>
                                <a:lnTo>
                                  <a:pt x="288" y="2049"/>
                                </a:lnTo>
                                <a:lnTo>
                                  <a:pt x="288" y="18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68"/>
                                </a:lnTo>
                                <a:lnTo>
                                  <a:pt x="288" y="168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04" y="1461"/>
                                </a:moveTo>
                                <a:lnTo>
                                  <a:pt x="0" y="1461"/>
                                </a:lnTo>
                                <a:lnTo>
                                  <a:pt x="0" y="1629"/>
                                </a:lnTo>
                                <a:lnTo>
                                  <a:pt x="304" y="1629"/>
                                </a:lnTo>
                                <a:lnTo>
                                  <a:pt x="304" y="1461"/>
                                </a:lnTo>
                                <a:close/>
                                <a:moveTo>
                                  <a:pt x="304" y="890"/>
                                </a:moveTo>
                                <a:lnTo>
                                  <a:pt x="1" y="890"/>
                                </a:lnTo>
                                <a:lnTo>
                                  <a:pt x="1" y="1058"/>
                                </a:lnTo>
                                <a:lnTo>
                                  <a:pt x="304" y="1058"/>
                                </a:lnTo>
                                <a:lnTo>
                                  <a:pt x="304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956"/>
                            <a:ext cx="172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86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4842" y="1358"/>
                            <a:ext cx="18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92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9"/>
                                </w:rPr>
                                <w:t>0,94</w:t>
                              </w:r>
                            </w:p>
                            <w:p w:rsidR="008F31A8" w:rsidRDefault="006E07A6">
                              <w:pPr>
                                <w:spacing w:line="107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9"/>
                                </w:rPr>
                                <w:t>0,91</w:t>
                              </w:r>
                            </w:p>
                            <w:p w:rsidR="008F31A8" w:rsidRDefault="006E07A6">
                              <w:pPr>
                                <w:spacing w:before="2" w:line="109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9"/>
                                </w:rPr>
                                <w:t>0,54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8243" y="1974"/>
                            <a:ext cx="172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86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2055"/>
                            <a:ext cx="74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56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5"/>
                                </w:rPr>
                                <w:t>Smart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5"/>
                                </w:rPr>
                                <w:t>Farm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8244" y="2175"/>
                            <a:ext cx="19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86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-0,15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4857" y="2277"/>
                            <a:ext cx="17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86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0,11</w:t>
                              </w:r>
                            </w:p>
                            <w:p w:rsidR="008F31A8" w:rsidRDefault="006E07A6">
                              <w:pPr>
                                <w:spacing w:before="6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0,63</w:t>
                              </w:r>
                            </w:p>
                            <w:p w:rsidR="008F31A8" w:rsidRDefault="006E07A6">
                              <w:pPr>
                                <w:spacing w:before="6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8243" y="2746"/>
                            <a:ext cx="19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86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-0,04</w:t>
                              </w:r>
                            </w:p>
                            <w:p w:rsidR="008F31A8" w:rsidRDefault="008F31A8">
                              <w:pPr>
                                <w:spacing w:before="4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:rsidR="008F31A8" w:rsidRDefault="006E07A6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0,40</w:t>
                              </w:r>
                            </w:p>
                            <w:p w:rsidR="008F31A8" w:rsidRDefault="008F31A8">
                              <w:pPr>
                                <w:spacing w:before="1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3999" y="3288"/>
                            <a:ext cx="54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3361"/>
                            <a:ext cx="17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86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0,01</w:t>
                              </w:r>
                            </w:p>
                            <w:p w:rsidR="008F31A8" w:rsidRDefault="006E07A6">
                              <w:pPr>
                                <w:spacing w:before="6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0,09</w:t>
                              </w:r>
                            </w:p>
                            <w:p w:rsidR="008F31A8" w:rsidRDefault="006E07A6">
                              <w:pPr>
                                <w:spacing w:before="6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4219"/>
                            <a:ext cx="175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5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Adaption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0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0"/>
                                </w:rPr>
                                <w:t>Technologies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0"/>
                                </w:rPr>
                                <w:t>Agriculture</w:t>
                              </w:r>
                            </w:p>
                            <w:p w:rsidR="008F31A8" w:rsidRDefault="006E07A6">
                              <w:pPr>
                                <w:spacing w:before="7" w:line="121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Research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0"/>
                                </w:rPr>
                                <w:t>model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2901"/>
                            <a:ext cx="27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33"/>
                                <w:ind w:left="6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0,18</w:t>
                              </w:r>
                            </w:p>
                            <w:p w:rsidR="008F31A8" w:rsidRDefault="006E07A6">
                              <w:pPr>
                                <w:spacing w:before="6"/>
                                <w:ind w:left="6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2607"/>
                            <a:ext cx="27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32"/>
                                <w:ind w:left="54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5079" y="1741"/>
                            <a:ext cx="29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33"/>
                                <w:ind w:left="70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9"/>
                                </w:rPr>
                                <w:t>0,36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1741"/>
                            <a:ext cx="174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8F31A8" w:rsidRDefault="008F31A8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69"/>
                                <w:ind w:left="610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Competitiveness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973"/>
                            <a:ext cx="28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1240"/>
                            <a:ext cx="32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32"/>
                                <w:ind w:left="105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3460"/>
                            <a:ext cx="23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60" w:lineRule="exact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z w:val="6"/>
                                </w:rPr>
                                <w:t>COMPAT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3086"/>
                            <a:ext cx="19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5" w:lineRule="exact"/>
                                <w:ind w:left="2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RA</w:t>
                              </w:r>
                            </w:p>
                            <w:p w:rsidR="008F31A8" w:rsidRDefault="006E07A6">
                              <w:pPr>
                                <w:spacing w:before="82" w:line="72" w:lineRule="exact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z w:val="6"/>
                                </w:rPr>
                                <w:t>COMPL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6869" y="3259"/>
                            <a:ext cx="58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Technological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2199"/>
                            <a:ext cx="14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HR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6877" y="2079"/>
                            <a:ext cx="54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Organization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649" y="1966"/>
                            <a:ext cx="19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CEO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7652" y="967"/>
                            <a:ext cx="12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z w:val="10"/>
                                </w:rPr>
                                <w:t>FC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973"/>
                            <a:ext cx="38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0"/>
                                </w:rPr>
                                <w:t>Financial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5250" y="1986"/>
                            <a:ext cx="279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33"/>
                                <w:ind w:left="62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0,20</w:t>
                              </w:r>
                            </w:p>
                            <w:p w:rsidR="008F31A8" w:rsidRDefault="006E07A6">
                              <w:pPr>
                                <w:spacing w:before="6"/>
                                <w:ind w:left="62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0,47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150" y="1150"/>
                            <a:ext cx="28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32" w:line="107" w:lineRule="exact"/>
                                <w:ind w:left="62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9"/>
                                </w:rPr>
                                <w:t>0,71</w:t>
                              </w:r>
                            </w:p>
                            <w:p w:rsidR="008F31A8" w:rsidRDefault="006E07A6">
                              <w:pPr>
                                <w:spacing w:line="107" w:lineRule="exact"/>
                                <w:ind w:left="62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9"/>
                                </w:rPr>
                                <w:t>0,37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465" style="position:absolute;left:0;text-align:left;margin-left:158.3pt;margin-top:10.2pt;width:363.9pt;height:214.2pt;z-index:-28832256;mso-position-horizontal-relative:page;mso-position-vertical-relative:text" coordorigin="3166,204" coordsize="7278,4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">
                <v:shape id="Picture 514" o:spid="_x0000_s1466" type="#_x0000_t75" style="position:absolute;left:6264;top:204;width:2010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">
                  <v:imagedata r:id="rId71" o:title=""/>
                </v:shape>
                <v:line id="Line 513" o:spid="_x0000_s1467" style="position:absolute;visibility:visible;mso-wrap-style:square" from="6394,329" to="8125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" strokecolor="#172c51" strokeweight=".14764mm">
                  <v:stroke dashstyle="1 1"/>
                </v:line>
                <v:shape id="Freeform 512" o:spid="_x0000_s1468" style="position:absolute;left:8133;top:329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" path="m,l11,r,16e" filled="f" strokecolor="#172c51" strokeweight=".14619mm">
                  <v:path arrowok="t" o:connecttype="custom" o:connectlocs="0,329;11,329;11,345" o:connectangles="0,0,0"/>
                </v:shape>
                <v:line id="Line 511" o:spid="_x0000_s1469" style="position:absolute;visibility:visible;mso-wrap-style:square" from="8144,353" to="8144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" strokecolor="#172c51" strokeweight=".14547mm">
                  <v:stroke dashstyle="1 1"/>
                </v:line>
                <v:shape id="Freeform 510" o:spid="_x0000_s1470" style="position:absolute;left:8130;top:4266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" path="m13,r,13l,13e" filled="f" strokecolor="#172c51" strokeweight=".14667mm">
                  <v:path arrowok="t" o:connecttype="custom" o:connectlocs="13,4266;13,4279;0,4279" o:connectangles="0,0,0"/>
                </v:shape>
                <v:line id="Line 509" o:spid="_x0000_s1471" style="position:absolute;visibility:visible;mso-wrap-style:square" from="6425,4279" to="8123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" strokecolor="#172c51" strokeweight=".14764mm">
                  <v:stroke dashstyle="1 1"/>
                </v:line>
                <v:shape id="Freeform 508" o:spid="_x0000_s1472" style="position:absolute;left:6394;top:4276;width:23;height:3;visibility:visible;mso-wrap-style:square;v-text-anchor:top" coordsize="2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" path="m23,3l,3,,e" filled="f" strokecolor="#172c51" strokeweight=".14761mm">
                  <v:path arrowok="t" o:connecttype="custom" o:connectlocs="23,4279;0,4279;0,4276" o:connectangles="0,0,0"/>
                </v:shape>
                <v:line id="Line 507" o:spid="_x0000_s1473" style="position:absolute;visibility:visible;mso-wrap-style:square" from="6394,329" to="6394,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" strokecolor="#172c51" strokeweight=".14547mm">
                  <v:stroke dashstyle="1 1"/>
                </v:line>
                <v:shape id="Freeform 506" o:spid="_x0000_s1474" style="position:absolute;left:6761;top:756;width:775;height:526;visibility:visible;mso-wrap-style:square;v-text-anchor:top" coordsize="77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" path="m689,l86,,25,25,,87,,437r25,62l86,525r603,l722,518r28,-19l768,471r7,-34l775,87,768,53,750,25,722,6,689,xe" fillcolor="#4471c4" stroked="f">
                  <v:path arrowok="t" o:connecttype="custom" o:connectlocs="689,757;86,757;25,782;0,844;0,1194;25,1256;86,1282;689,1282;722,1275;750,1256;768,1228;775,1194;775,844;768,810;750,782;722,763;689,757" o:connectangles="0,0,0,0,0,0,0,0,0,0,0,0,0,0,0,0,0"/>
                </v:shape>
                <v:shape id="Freeform 505" o:spid="_x0000_s1475" style="position:absolute;left:6761;top:756;width:775;height:526;visibility:visible;mso-wrap-style:square;v-text-anchor:top" coordsize="77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" path="m,87l7,53,25,25,52,6,86,,689,r61,25l775,87r,350l768,471r-18,28l722,518r-33,7l86,525,52,518,25,499,7,471,,437,,87xe" filled="f" strokecolor="#172c51" strokeweight=".14694mm">
                  <v:path arrowok="t" o:connecttype="custom" o:connectlocs="0,844;7,810;25,782;52,763;86,757;689,757;750,782;775,844;775,1194;768,1228;750,1256;722,1275;689,1282;86,1282;52,1275;25,1256;7,1228;0,1194;0,844" o:connectangles="0,0,0,0,0,0,0,0,0,0,0,0,0,0,0,0,0,0,0"/>
                </v:shape>
                <v:shape id="Freeform 504" o:spid="_x0000_s1476" style="position:absolute;left:6765;top:3041;width:770;height:525;visibility:visible;mso-wrap-style:square;v-text-anchor:top" coordsize="77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" path="m683,l85,,25,26,,88,,438r25,61l85,525r598,l717,518r27,-19l763,472r6,-34l769,88,763,54,744,26,717,7,683,xe" fillcolor="#4471c4" stroked="f">
                  <v:path arrowok="t" o:connecttype="custom" o:connectlocs="683,3041;85,3041;25,3067;0,3129;0,3479;25,3540;85,3566;683,3566;717,3559;744,3540;763,3513;769,3479;769,3129;763,3095;744,3067;717,3048;683,3041" o:connectangles="0,0,0,0,0,0,0,0,0,0,0,0,0,0,0,0,0"/>
                </v:shape>
                <v:shape id="Freeform 503" o:spid="_x0000_s1477" style="position:absolute;left:6765;top:3041;width:770;height:525;visibility:visible;mso-wrap-style:square;v-text-anchor:top" coordsize="77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" path="m,88l6,54,25,26,52,7,85,,683,r61,26l769,88r,350l763,472r-19,27l717,518r-34,7l85,525,52,518,25,499,6,472,,438,,88xe" filled="f" strokecolor="#172c51" strokeweight=".14694mm">
                  <v:path arrowok="t" o:connecttype="custom" o:connectlocs="0,3129;6,3095;25,3067;52,3048;85,3041;683,3041;744,3067;769,3129;769,3479;763,3513;744,3540;717,3559;683,3566;85,3566;52,3559;25,3540;6,3513;0,3479;0,3129" o:connectangles="0,0,0,0,0,0,0,0,0,0,0,0,0,0,0,0,0,0,0"/>
                </v:shape>
                <v:shape id="Freeform 502" o:spid="_x0000_s1478" style="position:absolute;left:6743;top:1860;width:794;height:525;visibility:visible;mso-wrap-style:square;v-text-anchor:top" coordsize="79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" path="m708,l87,,26,25,,87,,438r26,61l87,524r621,l741,518r28,-19l787,471r7,-33l794,87,787,53,769,25,741,7,708,xe" fillcolor="#4471c4" stroked="f">
                  <v:path arrowok="t" o:connecttype="custom" o:connectlocs="708,1861;87,1861;26,1886;0,1948;0,2299;26,2360;87,2385;708,2385;741,2379;769,2360;787,2332;794,2299;794,1948;787,1914;769,1886;741,1868;708,1861" o:connectangles="0,0,0,0,0,0,0,0,0,0,0,0,0,0,0,0,0"/>
                </v:shape>
                <v:shape id="Freeform 501" o:spid="_x0000_s1479" style="position:absolute;left:6743;top:1860;width:794;height:525;visibility:visible;mso-wrap-style:square;v-text-anchor:top" coordsize="79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" path="m,87l7,53,26,25,53,7,87,,708,r61,25l794,87r,351l787,471r-18,28l741,518r-33,6l87,524,53,518,26,499,7,471,,438,,87xe" filled="f" strokecolor="#172c51" strokeweight=".14697mm">
                  <v:path arrowok="t" o:connecttype="custom" o:connectlocs="0,1948;7,1914;26,1886;53,1868;87,1861;708,1861;769,1886;794,1948;794,2299;787,2332;769,2360;741,2379;708,2385;87,2385;53,2379;26,2360;7,2332;0,2299;0,1948" o:connectangles="0,0,0,0,0,0,0,0,0,0,0,0,0,0,0,0,0,0,0"/>
                </v:shape>
                <v:shape id="Freeform 500" o:spid="_x0000_s1480" style="position:absolute;left:8694;top:1583;width:1394;height:1069;visibility:visible;mso-wrap-style:square;v-text-anchor:top" coordsize="139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" path="m697,l610,4,526,16,445,36,370,62,299,95r-65,39l176,179r-51,50l82,283,47,341,21,402,6,467,,534r6,67l21,666r26,61l82,785r43,55l176,889r58,45l299,973r71,33l445,1033r81,19l610,1064r87,4l785,1064r84,-12l949,1033r76,-27l1095,973r65,-39l1218,889r51,-49l1312,785r35,-58l1373,666r16,-65l1394,534r-5,-67l1373,402r-26,-61l1312,283r-43,-54l1218,179r-58,-45l1095,95,1025,62,949,36,869,16,785,4,697,xe" fillcolor="#6fac46" stroked="f">
                  <v:path arrowok="t" o:connecttype="custom" o:connectlocs="697,1584;610,1588;526,1600;445,1620;370,1646;299,1679;234,1718;176,1763;125,1813;82,1867;47,1925;21,1986;6,2051;0,2118;6,2185;21,2250;47,2311;82,2369;125,2424;176,2473;234,2518;299,2557;370,2590;445,2617;526,2636;610,2648;697,2652;785,2648;869,2636;949,2617;1025,2590;1095,2557;1160,2518;1218,2473;1269,2424;1312,2369;1347,2311;1373,2250;1389,2185;1394,2118;1389,2051;1373,1986;1347,1925;1312,1867;1269,1813;1218,1763;1160,1718;1095,1679;1025,1646;949,1620;869,1600;785,1588;697,1584" o:connectangles="0,0,0,0,0,0,0,0,0,0,0,0,0,0,0,0,0,0,0,0,0,0,0,0,0,0,0,0,0,0,0,0,0,0,0,0,0,0,0,0,0,0,0,0,0,0,0,0,0,0,0,0,0"/>
                </v:shape>
                <v:shape id="Freeform 499" o:spid="_x0000_s1481" style="position:absolute;left:8694;top:1583;width:1394;height:1069;visibility:visible;mso-wrap-style:square;v-text-anchor:top" coordsize="139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" path="m,534l6,467,21,402,47,341,82,283r43,-54l176,179r58,-45l299,95,370,62,445,36,526,16,610,4,697,r88,4l869,16r80,20l1025,62r70,33l1160,134r58,45l1269,229r43,54l1347,341r26,61l1389,467r5,67l1389,601r-16,65l1347,727r-35,58l1269,840r-51,49l1160,934r-65,39l1025,1006r-76,27l869,1052r-84,12l697,1068r-87,-4l526,1052r-81,-19l370,1006,299,973,234,934,176,889,125,840,82,785,47,727,21,666,6,601,,534xe" filled="f" strokecolor="#2b4618" strokeweight=".14683mm">
                  <v:path arrowok="t" o:connecttype="custom" o:connectlocs="0,2118;6,2051;21,1986;47,1925;82,1867;125,1813;176,1763;234,1718;299,1679;370,1646;445,1620;526,1600;610,1588;697,1584;785,1588;869,1600;949,1620;1025,1646;1095,1679;1160,1718;1218,1763;1269,1813;1312,1867;1347,1925;1373,1986;1389,2051;1394,2118;1389,2185;1373,2250;1347,2311;1312,2369;1269,2424;1218,2473;1160,2518;1095,2557;1025,2590;949,2617;869,2636;785,2648;697,2652;610,2648;526,2636;445,2617;370,2590;299,2557;234,2518;176,2473;125,2424;82,2369;47,2311;21,2250;6,2185;0,2118" o:connectangles="0,0,0,0,0,0,0,0,0,0,0,0,0,0,0,0,0,0,0,0,0,0,0,0,0,0,0,0,0,0,0,0,0,0,0,0,0,0,0,0,0,0,0,0,0,0,0,0,0,0,0,0,0"/>
                </v:shape>
                <v:shape id="AutoShape 498" o:spid="_x0000_s1482" style="position:absolute;left:7834;top:1009;width:1065;height:2124;visibility:visible;mso-wrap-style:square;v-text-anchor:top" coordsize="1065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" path="m855,1104r-42,-28l810,1098,62,998r-1,6l809,1104r8,l855,1104xm860,1108r-3,-2l817,1106r-8,l806,1127r54,-19xm1064,1486r-57,8l1020,1512,136,2118r3,6l1024,1518r12,19l1052,1507r12,-21xm1064,730r-12,-21l1036,679r-12,19l4,,,5,1020,704r-13,18l1064,730xe" fillcolor="#4471c4" stroked="f">
                  <v:path arrowok="t" o:connecttype="custom" o:connectlocs="855,2114;813,2086;810,2108;62,2008;61,2014;809,2114;817,2114;855,2114;860,2118;857,2116;817,2116;809,2116;806,2137;860,2118;1064,2496;1007,2504;1020,2522;136,3128;139,3134;1024,2528;1036,2547;1052,2517;1064,2496;1064,1740;1052,1719;1036,1689;1024,1708;4,1010;0,1015;1020,1714;1007,1732;1064,1740" o:connectangles="0,0,0,0,0,0,0,0,0,0,0,0,0,0,0,0,0,0,0,0,0,0,0,0,0,0,0,0,0,0,0,0"/>
                </v:shape>
                <v:shape id="Freeform 497" o:spid="_x0000_s1483" style="position:absolute;left:3872;top:756;width:839;height:526;visibility:visible;mso-wrap-style:square;v-text-anchor:top" coordsize="83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" path="m752,l87,,25,25,,87,,437r25,62l87,525r665,l786,518r27,-19l832,471r7,-34l839,87,832,53,813,25,786,6,752,xe" fillcolor="#00af50" stroked="f">
                  <v:path arrowok="t" o:connecttype="custom" o:connectlocs="752,757;87,757;25,782;0,844;0,1194;25,1256;87,1282;752,1282;786,1275;813,1256;832,1228;839,1194;839,844;832,810;813,782;786,763;752,757" o:connectangles="0,0,0,0,0,0,0,0,0,0,0,0,0,0,0,0,0"/>
                </v:shape>
                <v:shape id="Freeform 496" o:spid="_x0000_s1484" style="position:absolute;left:3872;top:756;width:839;height:526;visibility:visible;mso-wrap-style:square;v-text-anchor:top" coordsize="83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" path="m,87l7,53,25,25,53,6,87,,752,r61,25l839,87r,350l832,471r-19,28l786,518r-34,7l87,525,53,518,25,499,7,471,,437,,87xe" filled="f" strokecolor="#6fac46" strokeweight=".06786mm">
                  <v:path arrowok="t" o:connecttype="custom" o:connectlocs="0,844;7,810;25,782;53,763;87,757;752,757;813,782;839,844;839,1194;832,1228;813,1256;786,1275;752,1282;87,1282;53,1275;25,1256;7,1228;0,1194;0,844" o:connectangles="0,0,0,0,0,0,0,0,0,0,0,0,0,0,0,0,0,0,0"/>
                </v:shape>
                <v:shape id="AutoShape 495" o:spid="_x0000_s1485" style="position:absolute;left:4710;top:993;width:2052;height:52;visibility:visible;mso-wrap-style:square;v-text-anchor:top" coordsize="20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" path="m2000,r,52l2045,30r-37,l2008,23r37,l2000,xm2000,23l,23r,7l2000,30r,-7xm2045,23r-37,l2008,30r37,l2051,26r-6,-3xe" fillcolor="#4471c4" stroked="f">
                  <v:path arrowok="t" o:connecttype="custom" o:connectlocs="2000,993;2000,1045;2045,1023;2008,1023;2008,1016;2045,1016;2000,993;2000,1016;0,1016;0,1023;2000,1023;2000,1016;2045,1016;2008,1016;2008,1023;2045,1023;2051,1019;2045,1016" o:connectangles="0,0,0,0,0,0,0,0,0,0,0,0,0,0,0,0,0,0"/>
                </v:shape>
                <v:shape id="Freeform 494" o:spid="_x0000_s1486" style="position:absolute;left:3845;top:1840;width:880;height:525;visibility:visible;mso-wrap-style:square;v-text-anchor:top" coordsize="8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" path="m794,l86,,26,25,,87,,437r26,62l86,525r708,l828,518r27,-19l874,471r6,-34l880,87,874,53,855,25,828,7,794,xe" fillcolor="#00af50" stroked="f">
                  <v:path arrowok="t" o:connecttype="custom" o:connectlocs="794,1841;86,1841;26,1866;0,1928;0,2278;26,2340;86,2366;794,2366;828,2359;855,2340;874,2312;880,2278;880,1928;874,1894;855,1866;828,1848;794,1841" o:connectangles="0,0,0,0,0,0,0,0,0,0,0,0,0,0,0,0,0"/>
                </v:shape>
                <v:shape id="Freeform 493" o:spid="_x0000_s1487" style="position:absolute;left:3845;top:1840;width:880;height:525;visibility:visible;mso-wrap-style:square;v-text-anchor:top" coordsize="8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" path="m,87l7,53,26,25,53,7,86,,794,r61,25l880,87r,350l874,471r-19,28l828,518r-34,7l86,525,53,518,26,499,7,471,,437,,87xe" filled="f" strokecolor="#6fac46" strokeweight=".06789mm">
                  <v:path arrowok="t" o:connecttype="custom" o:connectlocs="0,1928;7,1894;26,1866;53,1848;86,1841;794,1841;855,1866;880,1928;880,2278;874,2312;855,2340;828,2359;794,2366;86,2366;53,2359;26,2340;7,2312;0,2278;0,1928" o:connectangles="0,0,0,0,0,0,0,0,0,0,0,0,0,0,0,0,0,0,0"/>
                </v:shape>
                <v:shape id="AutoShape 492" o:spid="_x0000_s1488" style="position:absolute;left:4724;top:1019;width:2038;height:1094;visibility:visible;mso-wrap-style:square;v-text-anchor:top" coordsize="203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" path="m1991,21l,1088r3,6l1994,27r-3,-6xm2026,17r-27,l2001,23r-7,4l2005,47r21,-30xm1999,17r-8,4l1994,27r7,-4l1999,17xm2038,r-58,1l1991,21r8,-4l2026,17,2038,xe" fillcolor="#4471c4" stroked="f">
                  <v:path arrowok="t" o:connecttype="custom" o:connectlocs="1991,1040;0,2107;3,2113;1994,1046;1991,1040;2026,1036;1999,1036;2001,1042;1994,1046;2005,1066;2026,1036;1999,1036;1991,1040;1994,1046;2001,1042;1999,1036;2038,1019;1980,1020;1991,1040;1999,1036;2026,1036;2038,1019" o:connectangles="0,0,0,0,0,0,0,0,0,0,0,0,0,0,0,0,0,0,0,0,0,0"/>
                </v:shape>
                <v:shape id="Freeform 491" o:spid="_x0000_s1489" style="position:absolute;left:3820;top:3071;width:880;height:525;visibility:visible;mso-wrap-style:square;v-text-anchor:top" coordsize="8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" path="m795,l87,,26,25,,88,,437r26,62l87,524r708,l828,518r27,-19l874,471r6,-34l880,88,874,53,855,25,828,7,795,xe" fillcolor="#00af50" stroked="f">
                  <v:path arrowok="t" o:connecttype="custom" o:connectlocs="795,3072;87,3072;26,3097;0,3160;0,3509;26,3571;87,3596;795,3596;828,3590;855,3571;874,3543;880,3509;880,3160;874,3125;855,3097;828,3079;795,3072" o:connectangles="0,0,0,0,0,0,0,0,0,0,0,0,0,0,0,0,0"/>
                </v:shape>
                <v:shape id="Freeform 490" o:spid="_x0000_s1490" style="position:absolute;left:3820;top:3071;width:880;height:525;visibility:visible;mso-wrap-style:square;v-text-anchor:top" coordsize="8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" path="m,88l7,53,26,25,53,7,87,,795,r60,25l880,88r,349l874,471r-19,28l828,518r-33,6l87,524,53,518,26,499,7,471,,437,,88xe" filled="f" strokecolor="#6fac46" strokeweight=".06789mm">
                  <v:path arrowok="t" o:connecttype="custom" o:connectlocs="0,3160;7,3125;26,3097;53,3079;87,3072;795,3072;855,3097;880,3160;880,3509;874,3543;855,3571;828,3590;795,3596;87,3596;53,3590;26,3571;7,3543;0,3509;0,3160" o:connectangles="0,0,0,0,0,0,0,0,0,0,0,0,0,0,0,0,0,0,0"/>
                </v:shape>
                <v:shape id="AutoShape 489" o:spid="_x0000_s1491" style="position:absolute;left:4703;top:1019;width:2059;height:2322;visibility:visible;mso-wrap-style:square;v-text-anchor:top" coordsize="2059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" path="m2021,36l,2318r5,4l2026,41r-5,-5xm2050,30r-23,l2032,34r-6,7l2042,56r8,-26xm2027,30r-6,6l2026,41r6,-7l2027,30xm2058,r-53,21l2021,36r6,-6l2050,30,2058,xe" fillcolor="#4471c4" stroked="f">
                  <v:path arrowok="t" o:connecttype="custom" o:connectlocs="2021,1055;0,3337;5,3341;2026,1060;2021,1055;2050,1049;2027,1049;2032,1053;2026,1060;2042,1075;2050,1049;2027,1049;2021,1055;2026,1060;2032,1053;2027,1049;2058,1019;2005,1040;2021,1055;2027,1049;2050,1049;2058,1019" o:connectangles="0,0,0,0,0,0,0,0,0,0,0,0,0,0,0,0,0,0,0,0,0,0"/>
                </v:shape>
                <v:shape id="Picture 488" o:spid="_x0000_s1492" type="#_x0000_t75" style="position:absolute;left:3166;top:216;width:2067;height: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">
                  <v:imagedata r:id="rId72" o:title=""/>
                </v:shape>
                <v:line id="Line 487" o:spid="_x0000_s1493" style="position:absolute;visibility:visible;mso-wrap-style:square" from="3326,377" to="5056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" strokecolor="#172c51" strokeweight=".14764mm">
                  <v:stroke dashstyle="1 1"/>
                </v:line>
                <v:shape id="Freeform 486" o:spid="_x0000_s1494" style="position:absolute;left:5064;top:377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" path="m,l10,r,16e" filled="f" strokecolor="#172c51" strokeweight=".14614mm">
                  <v:path arrowok="t" o:connecttype="custom" o:connectlocs="0,377;10,377;10,393" o:connectangles="0,0,0"/>
                </v:shape>
                <v:line id="Line 485" o:spid="_x0000_s1495" style="position:absolute;visibility:visible;mso-wrap-style:square" from="5075,401" to="5075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" strokecolor="#172c51" strokeweight=".14547mm">
                  <v:stroke dashstyle="1 1"/>
                </v:line>
                <v:shape id="Freeform 484" o:spid="_x0000_s1496" style="position:absolute;left:5062;top:4314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" path="m13,r,12l,12e" filled="f" strokecolor="#172c51" strokeweight=".14661mm">
                  <v:path arrowok="t" o:connecttype="custom" o:connectlocs="13,4315;13,4327;0,4327" o:connectangles="0,0,0"/>
                </v:shape>
                <v:line id="Line 483" o:spid="_x0000_s1497" style="position:absolute;visibility:visible;mso-wrap-style:square" from="3357,4327" to="5053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" strokecolor="#172c51" strokeweight=".14764mm">
                  <v:stroke dashstyle="1 1"/>
                </v:line>
                <v:shape id="Freeform 482" o:spid="_x0000_s1498" style="position:absolute;left:3325;top:4324;width:24;height:3;visibility:visible;mso-wrap-style:square;v-text-anchor:top" coordsize="2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" path="m23,3l,3,,e" filled="f" strokecolor="#172c51" strokeweight=".14761mm">
                  <v:path arrowok="t" o:connecttype="custom" o:connectlocs="23,4327;0,4327;0,4324" o:connectangles="0,0,0"/>
                </v:shape>
                <v:line id="Line 481" o:spid="_x0000_s1499" style="position:absolute;visibility:visible;mso-wrap-style:square" from="3326,377" to="3326,4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" strokecolor="#172c51" strokeweight=".14547mm">
                  <v:stroke dashstyle="1 1"/>
                </v:line>
                <v:rect id="Rectangle 480" o:spid="_x0000_s1500" style="position:absolute;left:5150;top:911;width:27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ZK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Hozg/0w8AnLxBAAA//8DAFBLAQItABQABgAIAAAAIQDb4fbL7gAAAIUBAAATAAAAAAAAAAAA&#10;AAAAAAAAAABbQ29udGVudF9UeXBlc10ueG1sUEsBAi0AFAAGAAgAAAAhAFr0LFu/AAAAFQEAAAsA&#10;AAAAAAAAAAAAAAAAHwEAAF9yZWxzLy5yZWxzUEsBAi0AFAAGAAgAAAAhAFwJVkrEAAAA3AAAAA8A&#10;AAAAAAAAAAAAAAAABwIAAGRycy9kb3ducmV2LnhtbFBLBQYAAAAAAwADALcAAAD4AgAAAAA=&#10;" stroked="f"/>
                <v:shape id="Freeform 479" o:spid="_x0000_s1501" style="position:absolute;left:4699;top:1016;width:2067;height:2322;visibility:visible;mso-wrap-style:square;v-text-anchor:top" coordsize="2067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" path="m2067,2288r-9,-30l2051,2232r-13,11l2035,2239r-3,6l2029,2242r,9l2027,2254r-5,4l2017,2255r,8l2015,2262r,3l2013,2267r2,1l2015,2274r-6,10l2015,2285,14,2315,1056,1697r961,566l2017,2255,1062,1693r304,-180l2029,2251r,-9l1371,1510r631,-374l2013,1156r19,-30l2044,1107r-12,-17l2012,1060r-11,20l1999,1078r,32l1998,1110r-5,l1993,1111r-6,l1993,1121r,12l1998,1130r,1l1366,1505r-5,-6l1361,1508r-305,182l38,1091r956,9l1361,1508r,-9l1002,1100r991,10l1999,1110r,-32l1994,1076r,8l1994,1094r-6,10l996,1094,26,15,1994,1084r,-8l13,,11,3,9,5r1,1l988,1094,26,1084r,2l24,1090r1026,603l,2315r1,3l1,2321r2014,-29l2015,2314r52,-26xe" fillcolor="#4471c4" stroked="f">
                  <v:path arrowok="t" o:connecttype="custom" o:connectlocs="2058,3274;2038,3259;2032,3261;2029,3267;2022,3274;2017,3279;2015,3278;2013,3283;2015,3290;2015,3301;14,3331;2017,3279;1062,2709;2029,3267;1371,2526;2013,2172;2044,2123;2012,2076;1999,2094;1998,2126;1993,2127;1993,2137;1998,2146;1366,2521;1361,2524;38,2107;1361,2524;1002,2116;1999,2126;1994,2092;1994,2110;996,2110;1994,2100;13,1016;9,1021;988,2110;26,2102;1050,2709;1,3334;2015,3308;2067,3304" o:connectangles="0,0,0,0,0,0,0,0,0,0,0,0,0,0,0,0,0,0,0,0,0,0,0,0,0,0,0,0,0,0,0,0,0,0,0,0,0,0,0,0,0"/>
                </v:shape>
                <v:shape id="AutoShape 478" o:spid="_x0000_s1502" style="position:absolute;left:4781;top:1150;width:655;height:2544;visibility:visible;mso-wrap-style:square;v-text-anchor:top" coordsize="655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" path="m285,161l,161,,555r285,l285,161xm292,1081r-278,l14,1458r278,l292,1081xm592,590r-286,l306,764r286,l592,590xm627,1457r-278,l349,1624r278,l627,1457xm634,1751r-277,l357,2023r277,l634,1751xm636,2166r-278,l358,2544r278,l636,2166xm654,l368,r,283l654,283,654,xe" stroked="f">
                  <v:path arrowok="t" o:connecttype="custom" o:connectlocs="285,1312;0,1312;0,1706;285,1706;285,1312;292,2232;14,2232;14,2609;292,2609;292,2232;592,1741;306,1741;306,1915;592,1915;592,1741;627,2608;349,2608;349,2775;627,2775;627,2608;634,2902;357,2902;357,3174;634,3174;634,2902;636,3317;358,3317;358,3695;636,3695;636,3317;654,1151;368,1151;368,1434;654,1434;654,1151" o:connectangles="0,0,0,0,0,0,0,0,0,0,0,0,0,0,0,0,0,0,0,0,0,0,0,0,0,0,0,0,0,0,0,0,0,0,0"/>
                </v:shape>
                <v:shape id="Picture 477" o:spid="_x0000_s1503" type="#_x0000_t75" style="position:absolute;left:7562;top:901;width:27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">
                  <v:imagedata r:id="rId73" o:title=""/>
                </v:shape>
                <v:shape id="Freeform 476" o:spid="_x0000_s1504" style="position:absolute;left:7575;top:1909;width:321;height:205;visibility:visible;mso-wrap-style:square;v-text-anchor:top" coordsize="32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" path="m287,l33,,,34,,170r287,35l300,202r11,-8l318,183r3,-13l321,34,318,21,311,10,300,3,287,xe" fillcolor="#ffc000" stroked="f">
                  <v:path arrowok="t" o:connecttype="custom" o:connectlocs="287,1909;33,1909;0,1943;0,2079;287,2114;300,2111;311,2103;318,2092;321,2079;321,1943;318,1930;311,1919;300,1912;287,1909" o:connectangles="0,0,0,0,0,0,0,0,0,0,0,0,0,0"/>
                </v:shape>
                <v:shape id="Freeform 475" o:spid="_x0000_s1505" style="position:absolute;left:7575;top:1909;width:321;height:205;visibility:visible;mso-wrap-style:square;v-text-anchor:top" coordsize="32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" path="m,34l3,21,10,10,20,3,33,,287,r34,170l318,183r-7,11l300,202r-13,3l33,205,20,202,10,194,3,183,,170,,34xe" filled="f" strokecolor="#6c4f00" strokeweight=".147mm">
                  <v:path arrowok="t" o:connecttype="custom" o:connectlocs="0,1943;3,1930;10,1919;20,1912;33,1909;287,1909;321,2079;318,2092;311,2103;300,2111;287,2114;33,2114;20,2111;10,2103;3,2092;0,2079;0,1943" o:connectangles="0,0,0,0,0,0,0,0,0,0,0,0,0,0,0,0,0"/>
                </v:shape>
                <v:shape id="Freeform 474" o:spid="_x0000_s1506" style="position:absolute;left:7586;top:2149;width:321;height:189;visibility:visible;mso-wrap-style:square;v-text-anchor:top" coordsize="32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" path="m290,l31,,,31,,157r290,31l302,186r9,-7l318,169r2,-12l320,31,318,19,311,9,302,2,290,xe" fillcolor="#ffc000" stroked="f">
                  <v:path arrowok="t" o:connecttype="custom" o:connectlocs="290,2150;31,2150;0,2181;0,2307;290,2338;302,2336;311,2329;318,2319;320,2307;320,2181;318,2169;311,2159;302,2152;290,2150" o:connectangles="0,0,0,0,0,0,0,0,0,0,0,0,0,0"/>
                </v:shape>
                <v:shape id="Freeform 473" o:spid="_x0000_s1507" style="position:absolute;left:7586;top:2149;width:321;height:189;visibility:visible;mso-wrap-style:square;v-text-anchor:top" coordsize="32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" path="m,31l3,19,9,9,19,2,31,,290,r30,157l318,169r-7,10l302,186r-12,2l31,188,19,186,9,179,3,169,,157,,31xe" filled="f" strokecolor="#6c4f00" strokeweight=".14708mm">
                  <v:path arrowok="t" o:connecttype="custom" o:connectlocs="0,2181;3,2169;9,2159;19,2152;31,2150;290,2150;320,2307;318,2319;311,2329;302,2336;290,2338;31,2338;19,2336;9,2329;3,2319;0,2307;0,2181" o:connectangles="0,0,0,0,0,0,0,0,0,0,0,0,0,0,0,0,0"/>
                </v:shape>
                <v:shape id="Freeform 472" o:spid="_x0000_s1508" style="position:absolute;left:7589;top:3058;width:383;height:146;visibility:visible;mso-wrap-style:square;v-text-anchor:top" coordsize="38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" path="m372,l11,,,11,,24,,135r11,11l372,146r11,-11l383,11,372,xe" fillcolor="#ffc000" stroked="f">
                  <v:path arrowok="t" o:connecttype="custom" o:connectlocs="372,3058;11,3058;0,3069;0,3082;0,3193;11,3204;372,3204;383,3193;383,3069;372,3058" o:connectangles="0,0,0,0,0,0,0,0,0,0"/>
                </v:shape>
                <v:shape id="Freeform 471" o:spid="_x0000_s1509" style="position:absolute;left:7589;top:3058;width:383;height:146;visibility:visible;mso-wrap-style:square;v-text-anchor:top" coordsize="38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" path="m,24l,11,11,,359,r24,24l383,121r,14l372,146r-13,l24,146r-13,l,135,,121,,24xe" filled="f" strokecolor="#6c4f00" strokeweight=".14736mm">
                  <v:path arrowok="t" o:connecttype="custom" o:connectlocs="0,3082;0,3069;11,3058;359,3058;383,3082;383,3179;383,3193;372,3204;359,3204;24,3204;11,3204;0,3193;0,3179;0,3082" o:connectangles="0,0,0,0,0,0,0,0,0,0,0,0,0,0"/>
                </v:shape>
                <v:shape id="Freeform 470" o:spid="_x0000_s1510" style="position:absolute;left:7595;top:3234;width:383;height:146;visibility:visible;mso-wrap-style:square;v-text-anchor:top" coordsize="38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" path="m371,l11,,,11,,24,,134r11,11l371,145r11,-11l382,11,371,xe" fillcolor="#ffc000" stroked="f">
                  <v:path arrowok="t" o:connecttype="custom" o:connectlocs="371,3235;11,3235;0,3246;0,3259;0,3369;11,3380;371,3380;382,3369;382,3246;371,3235" o:connectangles="0,0,0,0,0,0,0,0,0,0"/>
                </v:shape>
                <v:shape id="Freeform 469" o:spid="_x0000_s1511" style="position:absolute;left:7595;top:3234;width:383;height:146;visibility:visible;mso-wrap-style:square;v-text-anchor:top" coordsize="38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" path="m,24l,11,11,,23,,358,r13,l382,11r,13l382,120r,14l371,145r-13,l23,145r-12,l,134,,120,,24xe" filled="f" strokecolor="#6c4f00" strokeweight=".14736mm">
                  <v:path arrowok="t" o:connecttype="custom" o:connectlocs="0,3259;0,3246;11,3235;23,3235;358,3235;371,3235;382,3246;382,3259;382,3355;382,3369;371,3380;358,3380;23,3380;11,3380;0,3369;0,3355;0,3259" o:connectangles="0,0,0,0,0,0,0,0,0,0,0,0,0,0,0,0,0"/>
                </v:shape>
                <v:shape id="Freeform 468" o:spid="_x0000_s1512" style="position:absolute;left:7595;top:3408;width:386;height:146;visibility:visible;mso-wrap-style:square;v-text-anchor:top" coordsize="38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" path="m374,l11,,,11,,24,,135r11,11l374,146r11,-11l385,11,374,xe" fillcolor="#ffc000" stroked="f">
                  <v:path arrowok="t" o:connecttype="custom" o:connectlocs="374,3408;11,3408;0,3419;0,3432;0,3543;11,3554;374,3554;385,3543;385,3419;374,3408" o:connectangles="0,0,0,0,0,0,0,0,0,0"/>
                </v:shape>
                <v:shape id="Freeform 467" o:spid="_x0000_s1513" style="position:absolute;left:7595;top:3408;width:386;height:146;visibility:visible;mso-wrap-style:square;v-text-anchor:top" coordsize="38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" path="m,24l,11,11,,23,,362,r12,l385,11r,13l385,121r,14l374,146r-12,l23,146r-12,l,135,,121,,24xe" filled="f" strokecolor="#6c4f00" strokeweight=".14736mm">
                  <v:path arrowok="t" o:connecttype="custom" o:connectlocs="0,3432;0,3419;11,3408;23,3408;362,3408;374,3408;385,3419;385,3432;385,3529;385,3543;374,3554;362,3554;23,3554;11,3554;0,3543;0,3529;0,3432" o:connectangles="0,0,0,0,0,0,0,0,0,0,0,0,0,0,0,0,0"/>
                </v:shape>
                <v:shape id="AutoShape 466" o:spid="_x0000_s1514" style="position:absolute;left:7905;top:2100;width:993;height:1383;visibility:visible;mso-wrap-style:square;v-text-anchor:top" coordsize="993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" path="m788,18l734,r3,23l,141r1,6l738,29r3,23l784,21r4,-3xm992,396r-56,15l940,415r-1,1l951,428,70,1205r4,5l945,442,73,1378r5,5l959,437r12,13l971,448r5,4l983,425r9,-29xe" fillcolor="#4471c4" stroked="f">
                  <v:path arrowok="t" o:connecttype="custom" o:connectlocs="788,2118;734,2100;737,2123;0,2241;1,2247;738,2129;741,2152;784,2121;788,2118;992,2496;936,2511;940,2515;939,2516;951,2528;70,3305;74,3310;945,2542;73,3478;78,3483;959,2537;971,2550;971,2548;976,2552;983,2525;992,2496" o:connectangles="0,0,0,0,0,0,0,0,0,0,0,0,0,0,0,0,0,0,0,0,0,0,0,0,0"/>
                </v:shape>
                <v:shape id="AutoShape 465" o:spid="_x0000_s1515" style="position:absolute;left:8181;top:1240;width:305;height:2049;visibility:visible;mso-wrap-style:square;v-text-anchor:top" coordsize="30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" path="m278,1662l,1662r,168l278,1830r,-168xm278,689l,689,,856r278,l278,689xm288,1880r-278,l10,2049r278,l288,1880xm288,l11,r,168l288,168,288,xm304,1461l,1461r,168l304,1629r,-168xm304,890l1,890r,168l304,1058r,-168xe" stroked="f">
                  <v:path arrowok="t" o:connecttype="custom" o:connectlocs="278,2902;0,2902;0,3070;278,3070;278,2902;278,1929;0,1929;0,2096;278,2096;278,1929;288,3120;10,3120;10,3289;288,3289;288,3120;288,1240;11,1240;11,1408;288,1408;288,1240;304,2701;0,2701;0,2869;304,2869;304,2701;304,2130;1,2130;1,2298;304,2298;304,2130" o:connectangles="0,0,0,0,0,0,0,0,0,0,0,0,0,0,0,0,0,0,0,0,0,0,0,0,0,0,0,0,0,0"/>
                </v:shape>
                <v:shape id="Text Box 464" o:spid="_x0000_s1516" type="#_x0000_t202" style="position:absolute;left:5212;top:956;width:172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86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0,65</w:t>
                        </w:r>
                      </w:p>
                    </w:txbxContent>
                  </v:textbox>
                </v:shape>
                <v:shape id="Text Box 463" o:spid="_x0000_s1517" type="#_x0000_t202" style="position:absolute;left:4842;top:1358;width:18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92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9"/>
                          </w:rPr>
                          <w:t>0,94</w:t>
                        </w:r>
                      </w:p>
                      <w:p w:rsidR="008F31A8" w:rsidRDefault="006E07A6">
                        <w:pPr>
                          <w:spacing w:line="107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9"/>
                          </w:rPr>
                          <w:t>0,91</w:t>
                        </w:r>
                      </w:p>
                      <w:p w:rsidR="008F31A8" w:rsidRDefault="006E07A6">
                        <w:pPr>
                          <w:spacing w:before="2" w:line="109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9"/>
                          </w:rPr>
                          <w:t>0,54</w:t>
                        </w:r>
                      </w:p>
                    </w:txbxContent>
                  </v:textbox>
                </v:shape>
                <v:shape id="Text Box 462" o:spid="_x0000_s1518" type="#_x0000_t202" style="position:absolute;left:8243;top:1974;width:172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86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0,52</w:t>
                        </w:r>
                      </w:p>
                    </w:txbxContent>
                  </v:textbox>
                </v:shape>
                <v:shape id="Text Box 461" o:spid="_x0000_s1519" type="#_x0000_t202" style="position:absolute;left:9030;top:2055;width:74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56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5"/>
                          </w:rPr>
                          <w:t>Smart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5"/>
                          </w:rPr>
                          <w:t>Farm</w:t>
                        </w:r>
                      </w:p>
                    </w:txbxContent>
                  </v:textbox>
                </v:shape>
                <v:shape id="Text Box 460" o:spid="_x0000_s1520" type="#_x0000_t202" style="position:absolute;left:8244;top:2175;width:198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86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-0,15</w:t>
                        </w:r>
                      </w:p>
                    </w:txbxContent>
                  </v:textbox>
                </v:shape>
                <v:shape id="Text Box 459" o:spid="_x0000_s1521" type="#_x0000_t202" style="position:absolute;left:4857;top:2277;width:17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86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0,11</w:t>
                        </w:r>
                      </w:p>
                      <w:p w:rsidR="008F31A8" w:rsidRDefault="006E07A6">
                        <w:pPr>
                          <w:spacing w:before="6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0,63</w:t>
                        </w:r>
                      </w:p>
                      <w:p w:rsidR="008F31A8" w:rsidRDefault="006E07A6">
                        <w:pPr>
                          <w:spacing w:before="6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0,17</w:t>
                        </w:r>
                      </w:p>
                    </w:txbxContent>
                  </v:textbox>
                </v:shape>
                <v:shape id="Text Box 458" o:spid="_x0000_s1522" type="#_x0000_t202" style="position:absolute;left:8243;top:2746;width:19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86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-0,04</w:t>
                        </w:r>
                      </w:p>
                      <w:p w:rsidR="008F31A8" w:rsidRDefault="008F31A8">
                        <w:pPr>
                          <w:spacing w:before="4"/>
                          <w:rPr>
                            <w:rFonts w:ascii="Calibri"/>
                            <w:sz w:val="8"/>
                          </w:rPr>
                        </w:pPr>
                      </w:p>
                      <w:p w:rsidR="008F31A8" w:rsidRDefault="006E07A6">
                        <w:pPr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0,40</w:t>
                        </w:r>
                      </w:p>
                      <w:p w:rsidR="008F31A8" w:rsidRDefault="008F31A8">
                        <w:pPr>
                          <w:spacing w:before="10"/>
                          <w:rPr>
                            <w:rFonts w:ascii="Calibri"/>
                            <w:sz w:val="9"/>
                          </w:rPr>
                        </w:pPr>
                      </w:p>
                      <w:p w:rsidR="008F31A8" w:rsidRDefault="006E07A6">
                        <w:pPr>
                          <w:ind w:left="9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0,07</w:t>
                        </w:r>
                      </w:p>
                    </w:txbxContent>
                  </v:textbox>
                </v:shape>
                <v:shape id="Text Box 457" o:spid="_x0000_s1523" type="#_x0000_t202" style="position:absolute;left:3999;top:3288;width:54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Government</w:t>
                        </w:r>
                      </w:p>
                    </w:txbxContent>
                  </v:textbox>
                </v:shape>
                <v:shape id="Text Box 456" o:spid="_x0000_s1524" type="#_x0000_t202" style="position:absolute;left:5202;top:3361;width:17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86" w:lineRule="exac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0,01</w:t>
                        </w:r>
                      </w:p>
                      <w:p w:rsidR="008F31A8" w:rsidRDefault="006E07A6">
                        <w:pPr>
                          <w:spacing w:before="6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0,09</w:t>
                        </w:r>
                      </w:p>
                      <w:p w:rsidR="008F31A8" w:rsidRDefault="006E07A6">
                        <w:pPr>
                          <w:spacing w:before="6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0,33</w:t>
                        </w:r>
                      </w:p>
                    </w:txbxContent>
                  </v:textbox>
                </v:shape>
                <v:shape id="Text Box 455" o:spid="_x0000_s1525" type="#_x0000_t202" style="position:absolute;left:8686;top:4219;width:175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05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Adaption</w:t>
                        </w:r>
                        <w:r>
                          <w:rPr>
                            <w:rFonts w:ascii="Calibri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New</w:t>
                        </w:r>
                        <w:r>
                          <w:rPr>
                            <w:rFonts w:ascii="Calibri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Technologies</w:t>
                        </w:r>
                        <w:r>
                          <w:rPr>
                            <w:rFonts w:ascii="Calibri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in</w:t>
                        </w:r>
                        <w:r>
                          <w:rPr>
                            <w:rFonts w:ascii="Calibri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Agriculture</w:t>
                        </w:r>
                      </w:p>
                      <w:p w:rsidR="008F31A8" w:rsidRDefault="006E07A6">
                        <w:pPr>
                          <w:spacing w:before="7" w:line="121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Research</w:t>
                        </w:r>
                        <w:r>
                          <w:rPr>
                            <w:rFonts w:ascii="Calibri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model</w:t>
                        </w:r>
                      </w:p>
                    </w:txbxContent>
                  </v:textbox>
                </v:shape>
                <v:shape id="Text Box 454" o:spid="_x0000_s1526" type="#_x0000_t202" style="position:absolute;left:5139;top:2901;width:27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before="33"/>
                          <w:ind w:left="6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0,18</w:t>
                        </w:r>
                      </w:p>
                      <w:p w:rsidR="008F31A8" w:rsidRDefault="006E07A6">
                        <w:pPr>
                          <w:spacing w:before="6"/>
                          <w:ind w:left="6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0,29</w:t>
                        </w:r>
                      </w:p>
                    </w:txbxContent>
                  </v:textbox>
                </v:shape>
                <v:shape id="Text Box 453" o:spid="_x0000_s1527" type="#_x0000_t202" style="position:absolute;left:5139;top:2607;width:27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before="32"/>
                          <w:ind w:left="54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0,10</w:t>
                        </w:r>
                      </w:p>
                    </w:txbxContent>
                  </v:textbox>
                </v:shape>
                <v:shape id="Text Box 452" o:spid="_x0000_s1528" type="#_x0000_t202" style="position:absolute;left:5079;top:1741;width:29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33"/>
                          <w:ind w:left="70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9"/>
                          </w:rPr>
                          <w:t>0,36</w:t>
                        </w:r>
                      </w:p>
                    </w:txbxContent>
                  </v:textbox>
                </v:shape>
                <v:shape id="Text Box 451" o:spid="_x0000_s1529" type="#_x0000_t202" style="position:absolute;left:3329;top:1741;width:174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:rsidR="008F31A8" w:rsidRDefault="008F31A8">
                        <w:pPr>
                          <w:rPr>
                            <w:sz w:val="10"/>
                          </w:rPr>
                        </w:pPr>
                      </w:p>
                      <w:p w:rsidR="008F31A8" w:rsidRDefault="008F31A8">
                        <w:pPr>
                          <w:rPr>
                            <w:sz w:val="10"/>
                          </w:rPr>
                        </w:pPr>
                      </w:p>
                      <w:p w:rsidR="008F31A8" w:rsidRDefault="006E07A6">
                        <w:pPr>
                          <w:spacing w:before="69"/>
                          <w:ind w:left="610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Competitiveness</w:t>
                        </w:r>
                      </w:p>
                    </w:txbxContent>
                  </v:textbox>
                </v:shape>
                <v:shape id="Text Box 450" o:spid="_x0000_s1530" type="#_x0000_t202" style="position:absolute;left:4160;top:973;width:28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Digital</w:t>
                        </w:r>
                      </w:p>
                    </w:txbxContent>
                  </v:textbox>
                </v:shape>
                <v:shape id="Text Box 449" o:spid="_x0000_s1531" type="#_x0000_t202" style="position:absolute;left:8148;top:1240;width:327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32"/>
                          <w:ind w:left="105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0,04</w:t>
                        </w:r>
                      </w:p>
                    </w:txbxContent>
                  </v:textbox>
                </v:shape>
                <v:shape id="Text Box 448" o:spid="_x0000_s1532" type="#_x0000_t202" style="position:absolute;left:7680;top:3460;width:23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60" w:lineRule="exact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z w:val="6"/>
                          </w:rPr>
                          <w:t>COMPAT</w:t>
                        </w:r>
                      </w:p>
                    </w:txbxContent>
                  </v:textbox>
                </v:shape>
                <v:shape id="Text Box 447" o:spid="_x0000_s1533" type="#_x0000_t202" style="position:absolute;left:7697;top:3086;width:19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05" w:lineRule="exact"/>
                          <w:ind w:left="2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RA</w:t>
                        </w:r>
                      </w:p>
                      <w:p w:rsidR="008F31A8" w:rsidRDefault="006E07A6">
                        <w:pPr>
                          <w:spacing w:before="82" w:line="72" w:lineRule="exact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z w:val="6"/>
                          </w:rPr>
                          <w:t>COMPL</w:t>
                        </w:r>
                      </w:p>
                    </w:txbxContent>
                  </v:textbox>
                </v:shape>
                <v:shape id="Text Box 446" o:spid="_x0000_s1534" type="#_x0000_t202" style="position:absolute;left:6869;top:3259;width:582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Technological</w:t>
                        </w:r>
                      </w:p>
                    </w:txbxContent>
                  </v:textbox>
                </v:shape>
                <v:shape id="Text Box 445" o:spid="_x0000_s1535" type="#_x0000_t202" style="position:absolute;left:7687;top:2199;width:1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HR</w:t>
                        </w:r>
                      </w:p>
                    </w:txbxContent>
                  </v:textbox>
                </v:shape>
                <v:shape id="Text Box 444" o:spid="_x0000_s1536" type="#_x0000_t202" style="position:absolute;left:6877;top:2079;width:547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Organization</w:t>
                        </w:r>
                      </w:p>
                    </w:txbxContent>
                  </v:textbox>
                </v:shape>
                <v:shape id="Text Box 443" o:spid="_x0000_s1537" type="#_x0000_t202" style="position:absolute;left:7649;top:1966;width:191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CEO</w:t>
                        </w:r>
                      </w:p>
                    </w:txbxContent>
                  </v:textbox>
                </v:shape>
                <v:shape id="Text Box 442" o:spid="_x0000_s1538" type="#_x0000_t202" style="position:absolute;left:7652;top:967;width:121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FC</w:t>
                        </w:r>
                      </w:p>
                    </w:txbxContent>
                  </v:textbox>
                </v:shape>
                <v:shape id="Text Box 441" o:spid="_x0000_s1539" type="#_x0000_t202" style="position:absolute;left:6967;top:973;width:38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0"/>
                          </w:rPr>
                          <w:t>Financial</w:t>
                        </w:r>
                      </w:p>
                    </w:txbxContent>
                  </v:textbox>
                </v:shape>
                <v:shape id="Text Box 440" o:spid="_x0000_s1540" type="#_x0000_t202" style="position:absolute;left:5250;top:1986;width:27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" stroked="f">
                  <v:textbox inset="0,0,0,0">
                    <w:txbxContent>
                      <w:p w:rsidR="008F31A8" w:rsidRDefault="006E07A6">
                        <w:pPr>
                          <w:spacing w:before="33"/>
                          <w:ind w:left="62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0,20</w:t>
                        </w:r>
                      </w:p>
                      <w:p w:rsidR="008F31A8" w:rsidRDefault="006E07A6">
                        <w:pPr>
                          <w:spacing w:before="6"/>
                          <w:ind w:left="62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0,47</w:t>
                        </w:r>
                      </w:p>
                    </w:txbxContent>
                  </v:textbox>
                </v:shape>
                <v:shape id="Text Box 439" o:spid="_x0000_s1541" type="#_x0000_t202" style="position:absolute;left:5150;top:1150;width:28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32" w:line="107" w:lineRule="exact"/>
                          <w:ind w:left="62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9"/>
                          </w:rPr>
                          <w:t>0,71</w:t>
                        </w:r>
                      </w:p>
                      <w:p w:rsidR="008F31A8" w:rsidRDefault="006E07A6">
                        <w:pPr>
                          <w:spacing w:line="107" w:lineRule="exact"/>
                          <w:ind w:left="62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9"/>
                          </w:rPr>
                          <w:t>0,37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E07A6">
        <w:rPr>
          <w:rFonts w:ascii="Calibri"/>
          <w:sz w:val="15"/>
        </w:rPr>
        <w:t>Macro Environment</w:t>
      </w:r>
    </w:p>
    <w:p w:rsidR="008F31A8" w:rsidRDefault="006E07A6">
      <w:pPr>
        <w:spacing w:before="59"/>
        <w:ind w:left="1918"/>
        <w:rPr>
          <w:rFonts w:ascii="Calibri"/>
          <w:sz w:val="15"/>
        </w:rPr>
      </w:pPr>
      <w:r>
        <w:br w:type="column"/>
      </w:r>
      <w:r>
        <w:rPr>
          <w:rFonts w:ascii="Calibri"/>
          <w:sz w:val="15"/>
        </w:rPr>
        <w:t>Micro</w:t>
      </w:r>
      <w:r>
        <w:rPr>
          <w:rFonts w:ascii="Calibri"/>
          <w:spacing w:val="10"/>
          <w:sz w:val="15"/>
        </w:rPr>
        <w:t xml:space="preserve"> </w:t>
      </w:r>
      <w:r>
        <w:rPr>
          <w:rFonts w:ascii="Calibri"/>
          <w:sz w:val="15"/>
        </w:rPr>
        <w:t>Environment</w:t>
      </w:r>
    </w:p>
    <w:p w:rsidR="008F31A8" w:rsidRDefault="008F31A8">
      <w:pPr>
        <w:rPr>
          <w:rFonts w:ascii="Calibri"/>
          <w:sz w:val="15"/>
        </w:rPr>
        <w:sectPr w:rsidR="008F31A8">
          <w:pgSz w:w="11910" w:h="16840"/>
          <w:pgMar w:top="1100" w:right="180" w:bottom="960" w:left="1500" w:header="0" w:footer="772" w:gutter="0"/>
          <w:cols w:num="2" w:space="720" w:equalWidth="0">
            <w:col w:w="3313" w:space="40"/>
            <w:col w:w="6877"/>
          </w:cols>
        </w:sect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8F31A8">
      <w:pPr>
        <w:pStyle w:val="a3"/>
        <w:ind w:left="0" w:firstLine="0"/>
        <w:jc w:val="left"/>
        <w:rPr>
          <w:rFonts w:ascii="Calibri"/>
          <w:sz w:val="20"/>
        </w:rPr>
      </w:pPr>
    </w:p>
    <w:p w:rsidR="008F31A8" w:rsidRDefault="006E07A6">
      <w:pPr>
        <w:pStyle w:val="a3"/>
        <w:spacing w:before="266"/>
        <w:ind w:right="2709" w:firstLine="0"/>
        <w:jc w:val="right"/>
      </w:pPr>
      <w:r>
        <w:t>Сурет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Зерттеудің</w:t>
      </w:r>
      <w:r>
        <w:rPr>
          <w:spacing w:val="-3"/>
        </w:rPr>
        <w:t xml:space="preserve"> </w:t>
      </w:r>
      <w:r>
        <w:t>қолданбалы</w:t>
      </w:r>
      <w:r>
        <w:rPr>
          <w:spacing w:val="-2"/>
        </w:rPr>
        <w:t xml:space="preserve"> </w:t>
      </w:r>
      <w:r>
        <w:t>моделі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199" w:right="2800"/>
        <w:jc w:val="right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жүргізген</w:t>
      </w:r>
      <w:r>
        <w:rPr>
          <w:spacing w:val="-1"/>
          <w:sz w:val="24"/>
        </w:rPr>
        <w:t xml:space="preserve"> </w:t>
      </w:r>
      <w:r>
        <w:rPr>
          <w:sz w:val="24"/>
        </w:rPr>
        <w:t>зерттеу</w:t>
      </w:r>
      <w:r>
        <w:rPr>
          <w:spacing w:val="-11"/>
          <w:sz w:val="24"/>
        </w:rPr>
        <w:t xml:space="preserve"> </w:t>
      </w:r>
      <w:r>
        <w:rPr>
          <w:sz w:val="24"/>
        </w:rPr>
        <w:t>нәтижесінде</w:t>
      </w:r>
      <w:r>
        <w:rPr>
          <w:spacing w:val="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құрастырған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 w:line="242" w:lineRule="auto"/>
        <w:ind w:right="391"/>
      </w:pPr>
      <w:r>
        <w:t>Төмендегі</w:t>
      </w:r>
      <w:r>
        <w:rPr>
          <w:spacing w:val="1"/>
        </w:rPr>
        <w:t xml:space="preserve"> </w:t>
      </w:r>
      <w:r>
        <w:t>16-суретте</w:t>
      </w:r>
      <w:r>
        <w:rPr>
          <w:spacing w:val="1"/>
        </w:rPr>
        <w:t xml:space="preserve"> </w:t>
      </w:r>
      <w:r>
        <w:t>SPSS</w:t>
      </w:r>
      <w:r>
        <w:rPr>
          <w:spacing w:val="1"/>
        </w:rPr>
        <w:t xml:space="preserve"> </w:t>
      </w:r>
      <w:r>
        <w:t>қосымшасы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модельдің</w:t>
      </w:r>
      <w:r>
        <w:rPr>
          <w:spacing w:val="-67"/>
        </w:rPr>
        <w:t xml:space="preserve"> </w:t>
      </w:r>
      <w:r>
        <w:t>көрсеткіштері берілген.</w:t>
      </w:r>
      <w:r>
        <w:rPr>
          <w:spacing w:val="1"/>
        </w:rPr>
        <w:t xml:space="preserve"> </w:t>
      </w:r>
      <w:r>
        <w:t>Модель бойынша</w:t>
      </w:r>
      <w:r>
        <w:rPr>
          <w:spacing w:val="1"/>
        </w:rPr>
        <w:t xml:space="preserve"> </w:t>
      </w:r>
      <w:r>
        <w:t>акроним</w:t>
      </w:r>
      <w:r>
        <w:rPr>
          <w:spacing w:val="1"/>
        </w:rPr>
        <w:t xml:space="preserve"> </w:t>
      </w:r>
      <w:r>
        <w:t>«Қосымша</w:t>
      </w:r>
      <w:r>
        <w:rPr>
          <w:spacing w:val="1"/>
        </w:rPr>
        <w:t xml:space="preserve"> </w:t>
      </w:r>
      <w:r>
        <w:t>Б» бөлімінде,</w:t>
      </w:r>
      <w:r>
        <w:rPr>
          <w:spacing w:val="1"/>
        </w:rPr>
        <w:t xml:space="preserve"> </w:t>
      </w:r>
      <w:r>
        <w:t>кесте</w:t>
      </w:r>
      <w:r>
        <w:rPr>
          <w:spacing w:val="1"/>
        </w:rPr>
        <w:t xml:space="preserve"> </w:t>
      </w:r>
      <w:r>
        <w:t>2.Б берілген.</w:t>
      </w:r>
    </w:p>
    <w:p w:rsidR="008F31A8" w:rsidRDefault="006E07A6">
      <w:pPr>
        <w:pStyle w:val="a3"/>
        <w:spacing w:before="5"/>
        <w:ind w:left="0" w:firstLine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1435353</wp:posOffset>
            </wp:positionH>
            <wp:positionV relativeFrom="paragraph">
              <wp:posOffset>203473</wp:posOffset>
            </wp:positionV>
            <wp:extent cx="5363746" cy="3608260"/>
            <wp:effectExtent l="0" t="0" r="0" b="0"/>
            <wp:wrapTopAndBottom/>
            <wp:docPr id="7" name="image34.jpeg" descr="A diagram of a networ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746" cy="360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ind w:left="0" w:firstLine="0"/>
        <w:jc w:val="left"/>
        <w:rPr>
          <w:sz w:val="29"/>
        </w:rPr>
      </w:pPr>
    </w:p>
    <w:p w:rsidR="008F31A8" w:rsidRDefault="006E07A6">
      <w:pPr>
        <w:pStyle w:val="a3"/>
        <w:ind w:left="1292" w:right="910" w:firstLine="0"/>
        <w:jc w:val="center"/>
      </w:pPr>
      <w:r>
        <w:t>Сурет</w:t>
      </w:r>
      <w:r>
        <w:rPr>
          <w:spacing w:val="-2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– Зерттеу</w:t>
      </w:r>
      <w:r>
        <w:rPr>
          <w:spacing w:val="-4"/>
        </w:rPr>
        <w:t xml:space="preserve"> </w:t>
      </w:r>
      <w:r>
        <w:t>моделі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199" w:right="2799"/>
        <w:jc w:val="right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–SPSS бағдарламасының</w:t>
      </w:r>
      <w:r>
        <w:rPr>
          <w:spacing w:val="-4"/>
          <w:sz w:val="24"/>
        </w:rPr>
        <w:t xml:space="preserve"> </w:t>
      </w:r>
      <w:r>
        <w:rPr>
          <w:sz w:val="24"/>
        </w:rPr>
        <w:t>мәліметтері</w:t>
      </w:r>
      <w:r>
        <w:rPr>
          <w:spacing w:val="-9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jc w:val="right"/>
        <w:rPr>
          <w:sz w:val="24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a3"/>
        <w:spacing w:before="67"/>
        <w:ind w:right="393"/>
      </w:pPr>
      <w:r>
        <w:lastRenderedPageBreak/>
        <w:t>Төмендегі кестеден макро орта факторларының микро орта факторларына</w:t>
      </w:r>
      <w:r>
        <w:rPr>
          <w:spacing w:val="1"/>
        </w:rPr>
        <w:t xml:space="preserve"> </w:t>
      </w:r>
      <w:r>
        <w:t>әсерінің көрсеткіштерін</w:t>
      </w:r>
      <w:r>
        <w:rPr>
          <w:spacing w:val="1"/>
        </w:rPr>
        <w:t xml:space="preserve"> </w:t>
      </w:r>
      <w:r>
        <w:t>көре</w:t>
      </w:r>
      <w:r>
        <w:rPr>
          <w:spacing w:val="1"/>
        </w:rPr>
        <w:t xml:space="preserve"> </w:t>
      </w:r>
      <w:r>
        <w:t>аламыз</w:t>
      </w:r>
      <w:r>
        <w:rPr>
          <w:spacing w:val="2"/>
        </w:rPr>
        <w:t xml:space="preserve"> </w:t>
      </w:r>
      <w:r>
        <w:t>(26-кесте).</w:t>
      </w:r>
    </w:p>
    <w:p w:rsidR="008F31A8" w:rsidRDefault="006E07A6">
      <w:pPr>
        <w:pStyle w:val="a3"/>
        <w:spacing w:line="242" w:lineRule="auto"/>
        <w:ind w:right="386"/>
      </w:pPr>
      <w:r>
        <w:rPr>
          <w:spacing w:val="-1"/>
        </w:rPr>
        <w:t>SPSS</w:t>
      </w:r>
      <w:r>
        <w:rPr>
          <w:spacing w:val="-14"/>
        </w:rPr>
        <w:t xml:space="preserve"> </w:t>
      </w:r>
      <w:r>
        <w:rPr>
          <w:spacing w:val="-1"/>
        </w:rPr>
        <w:t>қосымшасы</w:t>
      </w:r>
      <w:r>
        <w:rPr>
          <w:spacing w:val="-12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алынған</w:t>
      </w:r>
      <w:r>
        <w:rPr>
          <w:spacing w:val="-12"/>
        </w:rPr>
        <w:t xml:space="preserve"> </w:t>
      </w:r>
      <w:r>
        <w:t>нәтижелерді</w:t>
      </w:r>
      <w:r>
        <w:rPr>
          <w:spacing w:val="-17"/>
        </w:rPr>
        <w:t xml:space="preserve"> </w:t>
      </w:r>
      <w:r>
        <w:t>талдайтын</w:t>
      </w:r>
      <w:r>
        <w:rPr>
          <w:spacing w:val="-12"/>
        </w:rPr>
        <w:t xml:space="preserve"> </w:t>
      </w:r>
      <w:r>
        <w:t>болсақ,</w:t>
      </w:r>
      <w:r>
        <w:rPr>
          <w:spacing w:val="-10"/>
        </w:rPr>
        <w:t xml:space="preserve"> </w:t>
      </w:r>
      <w:r>
        <w:t>маңызды</w:t>
      </w:r>
      <w:r>
        <w:rPr>
          <w:spacing w:val="-68"/>
        </w:rPr>
        <w:t xml:space="preserve"> </w:t>
      </w:r>
      <w:r>
        <w:t>көрсеткіштердің бірі - стандартталған коэффициенттер (Standarized Coefficient):</w:t>
      </w:r>
      <w:r>
        <w:rPr>
          <w:spacing w:val="-67"/>
        </w:rPr>
        <w:t xml:space="preserve"> </w:t>
      </w:r>
      <w:r>
        <w:t>әр айнымалының салыстырмалы</w:t>
      </w:r>
      <w:r>
        <w:rPr>
          <w:spacing w:val="1"/>
        </w:rPr>
        <w:t xml:space="preserve"> </w:t>
      </w:r>
      <w:r>
        <w:t>әсер ету</w:t>
      </w:r>
      <w:r>
        <w:rPr>
          <w:spacing w:val="-4"/>
        </w:rPr>
        <w:t xml:space="preserve"> </w:t>
      </w:r>
      <w:r>
        <w:t>күшін көрсетеді.</w:t>
      </w:r>
    </w:p>
    <w:p w:rsidR="008F31A8" w:rsidRDefault="006E07A6">
      <w:pPr>
        <w:pStyle w:val="a3"/>
        <w:ind w:right="381"/>
      </w:pPr>
      <w:r>
        <w:t>Мысалы, "RA &lt;--- DIGI" айнымалыларының арасында 0,936 коэффициенті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әсерді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критерийлері</w:t>
      </w:r>
      <w:r>
        <w:rPr>
          <w:spacing w:val="1"/>
        </w:rPr>
        <w:t xml:space="preserve"> </w:t>
      </w:r>
      <w:r>
        <w:t>(C.R.)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айнымалылар</w:t>
      </w:r>
      <w:r>
        <w:rPr>
          <w:spacing w:val="-4"/>
        </w:rPr>
        <w:t xml:space="preserve"> </w:t>
      </w:r>
      <w:r>
        <w:t>әсерінің</w:t>
      </w:r>
      <w:r>
        <w:rPr>
          <w:spacing w:val="-3"/>
        </w:rPr>
        <w:t xml:space="preserve"> </w:t>
      </w:r>
      <w:r>
        <w:t>статистикалық</w:t>
      </w:r>
      <w:r>
        <w:rPr>
          <w:spacing w:val="-4"/>
        </w:rPr>
        <w:t xml:space="preserve"> </w:t>
      </w:r>
      <w:r>
        <w:t>маңыздылығын</w:t>
      </w:r>
      <w:r>
        <w:rPr>
          <w:spacing w:val="-3"/>
        </w:rPr>
        <w:t xml:space="preserve"> </w:t>
      </w:r>
      <w:r>
        <w:t>көрсетеді,</w:t>
      </w:r>
      <w:r>
        <w:rPr>
          <w:spacing w:val="-1"/>
        </w:rPr>
        <w:t xml:space="preserve"> </w:t>
      </w:r>
      <w:r>
        <w:t>мысалы</w:t>
      </w:r>
      <w:r>
        <w:rPr>
          <w:spacing w:val="-2"/>
        </w:rPr>
        <w:t xml:space="preserve"> </w:t>
      </w:r>
      <w:r>
        <w:t>"RA</w:t>
      </w:r>
      <w:r>
        <w:rPr>
          <w:spacing w:val="-8"/>
        </w:rPr>
        <w:t xml:space="preserve"> </w:t>
      </w:r>
      <w:r>
        <w:t>&lt;-</w:t>
      </w:r>
    </w:p>
    <w:p w:rsidR="008F31A8" w:rsidRDefault="006E07A6">
      <w:pPr>
        <w:pStyle w:val="a3"/>
        <w:ind w:right="391" w:firstLine="0"/>
      </w:pPr>
      <w:r>
        <w:t>-- DIGI" үшін 7,425. C.R. көрсеткіші жоғары болған сайын айнымалының үлесі</w:t>
      </w:r>
      <w:r>
        <w:rPr>
          <w:spacing w:val="1"/>
        </w:rPr>
        <w:t xml:space="preserve"> </w:t>
      </w:r>
      <w:r>
        <w:t>соғұрылым</w:t>
      </w:r>
      <w:r>
        <w:rPr>
          <w:spacing w:val="2"/>
        </w:rPr>
        <w:t xml:space="preserve"> </w:t>
      </w:r>
      <w:r>
        <w:t>маңызды.</w:t>
      </w:r>
    </w:p>
    <w:p w:rsidR="008F31A8" w:rsidRDefault="006E07A6">
      <w:pPr>
        <w:pStyle w:val="a3"/>
        <w:ind w:right="383"/>
      </w:pPr>
      <w:r>
        <w:t>P-мәні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айқындайды,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"RA</w:t>
      </w:r>
      <w:r>
        <w:rPr>
          <w:spacing w:val="1"/>
        </w:rPr>
        <w:t xml:space="preserve"> </w:t>
      </w:r>
      <w:r>
        <w:t>&lt;---</w:t>
      </w:r>
      <w:r>
        <w:rPr>
          <w:spacing w:val="-67"/>
        </w:rPr>
        <w:t xml:space="preserve"> </w:t>
      </w:r>
      <w:r>
        <w:t>DIGI"</w:t>
      </w:r>
      <w:r>
        <w:rPr>
          <w:spacing w:val="1"/>
        </w:rPr>
        <w:t xml:space="preserve"> </w:t>
      </w:r>
      <w:r>
        <w:t>p&lt;0,01мәні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DIGI</w:t>
      </w:r>
      <w:r>
        <w:rPr>
          <w:spacing w:val="1"/>
        </w:rPr>
        <w:t xml:space="preserve"> </w:t>
      </w:r>
      <w:r>
        <w:t>айнымалыларының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кездейсоқ емес</w:t>
      </w:r>
      <w:r>
        <w:rPr>
          <w:spacing w:val="2"/>
        </w:rPr>
        <w:t xml:space="preserve"> </w:t>
      </w:r>
      <w:r>
        <w:t>екендігін көрсетеді.</w:t>
      </w:r>
    </w:p>
    <w:p w:rsidR="008F31A8" w:rsidRDefault="008F31A8">
      <w:pPr>
        <w:pStyle w:val="a3"/>
        <w:spacing w:before="3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/>
        <w:ind w:firstLine="0"/>
      </w:pPr>
      <w:r>
        <w:t>Кесте</w:t>
      </w:r>
      <w:r>
        <w:rPr>
          <w:spacing w:val="-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Макро</w:t>
      </w:r>
      <w:r>
        <w:rPr>
          <w:spacing w:val="-3"/>
        </w:rPr>
        <w:t xml:space="preserve"> </w:t>
      </w:r>
      <w:r>
        <w:t>ортадан</w:t>
      </w:r>
      <w:r>
        <w:rPr>
          <w:spacing w:val="-3"/>
        </w:rPr>
        <w:t xml:space="preserve"> </w:t>
      </w:r>
      <w:r>
        <w:t>Микро</w:t>
      </w:r>
      <w:r>
        <w:rPr>
          <w:spacing w:val="-3"/>
        </w:rPr>
        <w:t xml:space="preserve"> </w:t>
      </w:r>
      <w:r>
        <w:t>ортаға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591"/>
        <w:gridCol w:w="1383"/>
        <w:gridCol w:w="1623"/>
        <w:gridCol w:w="1287"/>
        <w:gridCol w:w="922"/>
        <w:gridCol w:w="917"/>
        <w:gridCol w:w="921"/>
      </w:tblGrid>
      <w:tr w:rsidR="008F31A8">
        <w:trPr>
          <w:trHeight w:val="1108"/>
        </w:trPr>
        <w:tc>
          <w:tcPr>
            <w:tcW w:w="3261" w:type="dxa"/>
            <w:gridSpan w:val="3"/>
          </w:tcPr>
          <w:p w:rsidR="008F31A8" w:rsidRDefault="006E07A6">
            <w:pPr>
              <w:pStyle w:val="TableParagraph"/>
              <w:spacing w:line="237" w:lineRule="auto"/>
              <w:ind w:left="1157" w:right="497" w:hanging="629"/>
              <w:rPr>
                <w:sz w:val="24"/>
              </w:rPr>
            </w:pPr>
            <w:r>
              <w:rPr>
                <w:sz w:val="24"/>
              </w:rPr>
              <w:t>Degree of influence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indicators</w:t>
            </w:r>
          </w:p>
        </w:tc>
        <w:tc>
          <w:tcPr>
            <w:tcW w:w="1623" w:type="dxa"/>
          </w:tcPr>
          <w:p w:rsidR="008F31A8" w:rsidRDefault="008F31A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line="242" w:lineRule="auto"/>
              <w:ind w:left="273" w:right="102" w:firstLine="96"/>
              <w:rPr>
                <w:sz w:val="24"/>
              </w:rPr>
            </w:pPr>
            <w:r>
              <w:rPr>
                <w:spacing w:val="-1"/>
                <w:sz w:val="24"/>
              </w:rPr>
              <w:t>Standarized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Coefficient</w:t>
            </w:r>
          </w:p>
        </w:tc>
        <w:tc>
          <w:tcPr>
            <w:tcW w:w="1287" w:type="dxa"/>
          </w:tcPr>
          <w:p w:rsidR="008F31A8" w:rsidRDefault="008F31A8">
            <w:pPr>
              <w:pStyle w:val="TableParagraph"/>
              <w:spacing w:before="6" w:line="240" w:lineRule="auto"/>
              <w:rPr>
                <w:sz w:val="35"/>
              </w:rPr>
            </w:pPr>
          </w:p>
          <w:p w:rsidR="008F31A8" w:rsidRDefault="006E07A6">
            <w:pPr>
              <w:pStyle w:val="TableParagraph"/>
              <w:spacing w:before="1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Estimate</w:t>
            </w:r>
          </w:p>
        </w:tc>
        <w:tc>
          <w:tcPr>
            <w:tcW w:w="922" w:type="dxa"/>
          </w:tcPr>
          <w:p w:rsidR="008F31A8" w:rsidRDefault="008F31A8">
            <w:pPr>
              <w:pStyle w:val="TableParagraph"/>
              <w:spacing w:before="6" w:line="240" w:lineRule="auto"/>
              <w:rPr>
                <w:sz w:val="35"/>
              </w:rPr>
            </w:pPr>
          </w:p>
          <w:p w:rsidR="008F31A8" w:rsidRDefault="006E07A6">
            <w:pPr>
              <w:pStyle w:val="TableParagraph"/>
              <w:spacing w:before="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S.E.</w:t>
            </w:r>
          </w:p>
        </w:tc>
        <w:tc>
          <w:tcPr>
            <w:tcW w:w="917" w:type="dxa"/>
          </w:tcPr>
          <w:p w:rsidR="008F31A8" w:rsidRDefault="008F31A8">
            <w:pPr>
              <w:pStyle w:val="TableParagraph"/>
              <w:spacing w:before="6" w:line="240" w:lineRule="auto"/>
              <w:rPr>
                <w:sz w:val="35"/>
              </w:rPr>
            </w:pPr>
          </w:p>
          <w:p w:rsidR="008F31A8" w:rsidRDefault="006E07A6">
            <w:pPr>
              <w:pStyle w:val="TableParagraph"/>
              <w:spacing w:before="1" w:line="240" w:lineRule="auto"/>
              <w:ind w:left="354"/>
              <w:rPr>
                <w:sz w:val="24"/>
              </w:rPr>
            </w:pPr>
            <w:r>
              <w:rPr>
                <w:sz w:val="24"/>
              </w:rPr>
              <w:t>C.R.</w:t>
            </w:r>
          </w:p>
        </w:tc>
        <w:tc>
          <w:tcPr>
            <w:tcW w:w="921" w:type="dxa"/>
          </w:tcPr>
          <w:p w:rsidR="008F31A8" w:rsidRDefault="008F31A8">
            <w:pPr>
              <w:pStyle w:val="TableParagraph"/>
              <w:spacing w:before="6" w:line="240" w:lineRule="auto"/>
              <w:rPr>
                <w:sz w:val="35"/>
              </w:rPr>
            </w:pPr>
          </w:p>
          <w:p w:rsidR="008F31A8" w:rsidRDefault="006E07A6">
            <w:pPr>
              <w:pStyle w:val="TableParagraph"/>
              <w:spacing w:before="1" w:line="240" w:lineRule="auto"/>
              <w:ind w:left="51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DIGI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0,238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3,808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CEO_IN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DIGI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0,712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7,083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DIGI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0,936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0,806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7,425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DIGI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0,648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0,592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0,095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6,217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COMPLEX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DIGI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0,909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0,661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7,183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COMPAT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DIGI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0,543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0,519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5,944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GOVERN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0,287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0,198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2,895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CEO_IN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GOVERN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0,182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0,175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0,073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2,409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GOVERN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0,989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GOVERN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0,102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0,084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1,195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0,232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COMPLEX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GOVERN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0,071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0,073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0,982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0,326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COMPAT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GOVERN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0,333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0,341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0,093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3,655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COMPAT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COMPET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0,169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0,094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2,084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</w:tr>
      <w:tr w:rsidR="008F31A8">
        <w:trPr>
          <w:trHeight w:val="301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COMPLEX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COMPET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0,633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0,556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0,108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5,149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COMPET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0,364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0,401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3,805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302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COMPET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0,066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6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1,737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6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8F31A8">
        <w:trPr>
          <w:trHeight w:val="297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CEO_IN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COMPET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0,201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0,218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2,673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316"/>
        </w:trPr>
        <w:tc>
          <w:tcPr>
            <w:tcW w:w="1287" w:type="dxa"/>
          </w:tcPr>
          <w:p w:rsidR="008F31A8" w:rsidRDefault="006E07A6">
            <w:pPr>
              <w:pStyle w:val="TableParagraph"/>
              <w:spacing w:before="15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591" w:type="dxa"/>
          </w:tcPr>
          <w:p w:rsidR="008F31A8" w:rsidRDefault="006E07A6">
            <w:pPr>
              <w:pStyle w:val="TableParagraph"/>
              <w:spacing w:before="15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383" w:type="dxa"/>
          </w:tcPr>
          <w:p w:rsidR="008F31A8" w:rsidRDefault="006E07A6">
            <w:pPr>
              <w:pStyle w:val="TableParagraph"/>
              <w:spacing w:before="15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COMPET</w:t>
            </w:r>
          </w:p>
        </w:tc>
        <w:tc>
          <w:tcPr>
            <w:tcW w:w="1623" w:type="dxa"/>
          </w:tcPr>
          <w:p w:rsidR="008F31A8" w:rsidRDefault="006E07A6">
            <w:pPr>
              <w:pStyle w:val="TableParagraph"/>
              <w:spacing w:before="15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0,469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5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0,365</w:t>
            </w:r>
          </w:p>
        </w:tc>
        <w:tc>
          <w:tcPr>
            <w:tcW w:w="922" w:type="dxa"/>
          </w:tcPr>
          <w:p w:rsidR="008F31A8" w:rsidRDefault="006E07A6">
            <w:pPr>
              <w:pStyle w:val="TableParagraph"/>
              <w:spacing w:before="15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0,091</w:t>
            </w:r>
          </w:p>
        </w:tc>
        <w:tc>
          <w:tcPr>
            <w:tcW w:w="917" w:type="dxa"/>
          </w:tcPr>
          <w:p w:rsidR="008F31A8" w:rsidRDefault="006E07A6">
            <w:pPr>
              <w:pStyle w:val="TableParagraph"/>
              <w:spacing w:before="15" w:line="240" w:lineRule="auto"/>
              <w:ind w:left="306"/>
              <w:rPr>
                <w:sz w:val="24"/>
              </w:rPr>
            </w:pPr>
            <w:r>
              <w:rPr>
                <w:sz w:val="24"/>
              </w:rPr>
              <w:t>3,989</w:t>
            </w:r>
          </w:p>
        </w:tc>
        <w:tc>
          <w:tcPr>
            <w:tcW w:w="921" w:type="dxa"/>
          </w:tcPr>
          <w:p w:rsidR="008F31A8" w:rsidRDefault="006E07A6">
            <w:pPr>
              <w:pStyle w:val="TableParagraph"/>
              <w:spacing w:before="15" w:line="240" w:lineRule="auto"/>
              <w:ind w:left="311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301"/>
        </w:trPr>
        <w:tc>
          <w:tcPr>
            <w:tcW w:w="8931" w:type="dxa"/>
            <w:gridSpan w:val="8"/>
          </w:tcPr>
          <w:p w:rsidR="008F31A8" w:rsidRDefault="006E07A6">
            <w:pPr>
              <w:pStyle w:val="TableParagraph"/>
              <w:spacing w:before="6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>***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p&lt;0,01;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p&lt;0,05;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p&lt;0,10</w:t>
            </w:r>
          </w:p>
        </w:tc>
      </w:tr>
      <w:tr w:rsidR="008F31A8">
        <w:trPr>
          <w:trHeight w:val="297"/>
        </w:trPr>
        <w:tc>
          <w:tcPr>
            <w:tcW w:w="8931" w:type="dxa"/>
            <w:gridSpan w:val="8"/>
          </w:tcPr>
          <w:p w:rsidR="008F31A8" w:rsidRDefault="006E07A6">
            <w:pPr>
              <w:pStyle w:val="TableParagraph"/>
              <w:spacing w:before="1" w:line="240" w:lineRule="auto"/>
              <w:ind w:left="638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мәліметтері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8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/>
        <w:ind w:left="766" w:firstLine="0"/>
        <w:jc w:val="left"/>
      </w:pPr>
      <w:r>
        <w:t>Талдаудың</w:t>
      </w:r>
      <w:r>
        <w:rPr>
          <w:spacing w:val="-5"/>
        </w:rPr>
        <w:t xml:space="preserve"> </w:t>
      </w:r>
      <w:r>
        <w:t>нәтижелерін</w:t>
      </w:r>
      <w:r>
        <w:rPr>
          <w:spacing w:val="-7"/>
        </w:rPr>
        <w:t xml:space="preserve"> </w:t>
      </w:r>
      <w:r>
        <w:t>толыққанды</w:t>
      </w:r>
      <w:r>
        <w:rPr>
          <w:spacing w:val="-6"/>
        </w:rPr>
        <w:t xml:space="preserve"> </w:t>
      </w:r>
      <w:r>
        <w:t>қарастырайық:</w:t>
      </w:r>
    </w:p>
    <w:p w:rsidR="008F31A8" w:rsidRDefault="006E07A6">
      <w:pPr>
        <w:pStyle w:val="a4"/>
        <w:numPr>
          <w:ilvl w:val="0"/>
          <w:numId w:val="19"/>
        </w:numPr>
        <w:tabs>
          <w:tab w:val="left" w:pos="983"/>
          <w:tab w:val="left" w:pos="1860"/>
          <w:tab w:val="left" w:pos="2518"/>
          <w:tab w:val="left" w:pos="3820"/>
          <w:tab w:val="left" w:pos="4132"/>
          <w:tab w:val="left" w:pos="4842"/>
          <w:tab w:val="left" w:pos="6880"/>
          <w:tab w:val="left" w:pos="8779"/>
        </w:tabs>
        <w:ind w:right="384" w:firstLine="566"/>
        <w:rPr>
          <w:sz w:val="28"/>
        </w:rPr>
      </w:pPr>
      <w:r>
        <w:rPr>
          <w:sz w:val="28"/>
        </w:rPr>
        <w:t>**HR</w:t>
      </w:r>
      <w:r>
        <w:rPr>
          <w:sz w:val="28"/>
        </w:rPr>
        <w:tab/>
        <w:t>&lt;---</w:t>
      </w:r>
      <w:r>
        <w:rPr>
          <w:sz w:val="28"/>
        </w:rPr>
        <w:tab/>
        <w:t>DIGI:***</w:t>
      </w:r>
      <w:r>
        <w:rPr>
          <w:sz w:val="28"/>
        </w:rPr>
        <w:tab/>
        <w:t>-</w:t>
      </w:r>
      <w:r>
        <w:rPr>
          <w:sz w:val="28"/>
        </w:rPr>
        <w:tab/>
        <w:t>0,37</w:t>
      </w:r>
      <w:r>
        <w:rPr>
          <w:sz w:val="28"/>
        </w:rPr>
        <w:tab/>
        <w:t>стандартталған</w:t>
      </w:r>
      <w:r>
        <w:rPr>
          <w:sz w:val="28"/>
        </w:rPr>
        <w:tab/>
        <w:t>коэффициенті</w:t>
      </w:r>
      <w:r>
        <w:rPr>
          <w:sz w:val="28"/>
        </w:rPr>
        <w:tab/>
        <w:t>DIGI-дің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персоналды басқаруға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 көрсетеді.</w:t>
      </w:r>
    </w:p>
    <w:p w:rsidR="008F31A8" w:rsidRDefault="006E07A6">
      <w:pPr>
        <w:pStyle w:val="a3"/>
        <w:ind w:right="380"/>
        <w:jc w:val="left"/>
      </w:pPr>
      <w:r>
        <w:t>C.R.-3,808</w:t>
      </w:r>
      <w:r>
        <w:rPr>
          <w:spacing w:val="18"/>
        </w:rPr>
        <w:t xml:space="preserve"> </w:t>
      </w:r>
      <w:r>
        <w:t>және</w:t>
      </w:r>
      <w:r>
        <w:rPr>
          <w:spacing w:val="20"/>
        </w:rPr>
        <w:t xml:space="preserve"> </w:t>
      </w:r>
      <w:r>
        <w:t>p&lt;0,01мәндері</w:t>
      </w:r>
      <w:r>
        <w:rPr>
          <w:spacing w:val="15"/>
        </w:rPr>
        <w:t xml:space="preserve"> </w:t>
      </w:r>
      <w:r>
        <w:t>осы</w:t>
      </w:r>
      <w:r>
        <w:rPr>
          <w:spacing w:val="18"/>
        </w:rPr>
        <w:t xml:space="preserve"> </w:t>
      </w:r>
      <w:r>
        <w:t>әсердің</w:t>
      </w:r>
      <w:r>
        <w:rPr>
          <w:spacing w:val="18"/>
        </w:rPr>
        <w:t xml:space="preserve"> </w:t>
      </w:r>
      <w:r>
        <w:t>статистикалық</w:t>
      </w:r>
      <w:r>
        <w:rPr>
          <w:spacing w:val="18"/>
        </w:rPr>
        <w:t xml:space="preserve"> </w:t>
      </w:r>
      <w:r>
        <w:t>маңыздылығын</w:t>
      </w:r>
      <w:r>
        <w:rPr>
          <w:spacing w:val="-67"/>
        </w:rPr>
        <w:t xml:space="preserve"> </w:t>
      </w:r>
      <w:r>
        <w:t>растайды.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19"/>
        </w:numPr>
        <w:tabs>
          <w:tab w:val="left" w:pos="1217"/>
          <w:tab w:val="left" w:pos="1218"/>
          <w:tab w:val="left" w:pos="2723"/>
          <w:tab w:val="left" w:pos="3397"/>
          <w:tab w:val="left" w:pos="4583"/>
          <w:tab w:val="left" w:pos="4915"/>
          <w:tab w:val="left" w:pos="6254"/>
          <w:tab w:val="left" w:pos="6877"/>
          <w:tab w:val="left" w:pos="8014"/>
        </w:tabs>
        <w:spacing w:before="67"/>
        <w:ind w:right="390" w:firstLine="566"/>
        <w:rPr>
          <w:sz w:val="28"/>
        </w:rPr>
      </w:pPr>
      <w:r>
        <w:rPr>
          <w:sz w:val="28"/>
        </w:rPr>
        <w:lastRenderedPageBreak/>
        <w:t>**CEO_IN</w:t>
      </w:r>
      <w:r>
        <w:rPr>
          <w:sz w:val="28"/>
        </w:rPr>
        <w:tab/>
        <w:t>&lt;---</w:t>
      </w:r>
      <w:r>
        <w:rPr>
          <w:sz w:val="28"/>
        </w:rPr>
        <w:tab/>
        <w:t>DIGI:**</w:t>
      </w:r>
      <w:r>
        <w:rPr>
          <w:sz w:val="28"/>
        </w:rPr>
        <w:tab/>
        <w:t>-</w:t>
      </w:r>
      <w:r>
        <w:rPr>
          <w:sz w:val="28"/>
        </w:rPr>
        <w:tab/>
        <w:t>0,712-нің</w:t>
      </w:r>
      <w:r>
        <w:rPr>
          <w:sz w:val="28"/>
        </w:rPr>
        <w:tab/>
        <w:t>өте</w:t>
      </w:r>
      <w:r>
        <w:rPr>
          <w:sz w:val="28"/>
        </w:rPr>
        <w:tab/>
        <w:t>жоғары</w:t>
      </w:r>
      <w:r>
        <w:rPr>
          <w:sz w:val="28"/>
        </w:rPr>
        <w:tab/>
      </w:r>
      <w:r>
        <w:rPr>
          <w:spacing w:val="-1"/>
          <w:sz w:val="28"/>
        </w:rPr>
        <w:t>стандартталған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-5"/>
          <w:sz w:val="28"/>
        </w:rPr>
        <w:t xml:space="preserve"> </w:t>
      </w:r>
      <w:r>
        <w:rPr>
          <w:sz w:val="28"/>
        </w:rPr>
        <w:t>DIGI-дің CEO_IN</w:t>
      </w:r>
      <w:r>
        <w:rPr>
          <w:spacing w:val="1"/>
          <w:sz w:val="28"/>
        </w:rPr>
        <w:t xml:space="preserve"> </w:t>
      </w:r>
      <w:r>
        <w:rPr>
          <w:sz w:val="28"/>
        </w:rPr>
        <w:t>күшті</w:t>
      </w:r>
      <w:r>
        <w:rPr>
          <w:spacing w:val="-5"/>
          <w:sz w:val="28"/>
        </w:rPr>
        <w:t xml:space="preserve"> </w:t>
      </w:r>
      <w:r>
        <w:rPr>
          <w:sz w:val="28"/>
        </w:rPr>
        <w:t>оң 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</w:p>
    <w:p w:rsidR="008F31A8" w:rsidRDefault="006E07A6">
      <w:pPr>
        <w:pStyle w:val="a3"/>
        <w:tabs>
          <w:tab w:val="left" w:pos="1499"/>
          <w:tab w:val="left" w:pos="2350"/>
          <w:tab w:val="left" w:pos="3162"/>
          <w:tab w:val="left" w:pos="4166"/>
          <w:tab w:val="left" w:pos="5316"/>
          <w:tab w:val="left" w:pos="7292"/>
          <w:tab w:val="left" w:pos="8447"/>
          <w:tab w:val="left" w:pos="9075"/>
        </w:tabs>
        <w:ind w:right="393"/>
        <w:jc w:val="left"/>
      </w:pPr>
      <w:r>
        <w:t>C.R.</w:t>
      </w:r>
      <w:r>
        <w:tab/>
        <w:t>7,083</w:t>
      </w:r>
      <w:r>
        <w:tab/>
        <w:t>және</w:t>
      </w:r>
      <w:r>
        <w:tab/>
        <w:t>p&lt;0,01</w:t>
      </w:r>
      <w:r>
        <w:tab/>
        <w:t>мәндері</w:t>
      </w:r>
      <w:r>
        <w:tab/>
        <w:t>статистикалық</w:t>
      </w:r>
      <w:r>
        <w:tab/>
        <w:t>маңызы</w:t>
      </w:r>
      <w:r>
        <w:tab/>
        <w:t>бар</w:t>
      </w:r>
      <w:r>
        <w:tab/>
      </w:r>
      <w:r>
        <w:rPr>
          <w:spacing w:val="-2"/>
        </w:rPr>
        <w:t>екенін</w:t>
      </w:r>
      <w:r>
        <w:rPr>
          <w:spacing w:val="-67"/>
        </w:rPr>
        <w:t xml:space="preserve"> </w:t>
      </w:r>
      <w:r>
        <w:t>айқындайды.</w:t>
      </w:r>
    </w:p>
    <w:p w:rsidR="008F31A8" w:rsidRDefault="006E07A6">
      <w:pPr>
        <w:pStyle w:val="a4"/>
        <w:numPr>
          <w:ilvl w:val="0"/>
          <w:numId w:val="19"/>
        </w:numPr>
        <w:tabs>
          <w:tab w:val="left" w:pos="1059"/>
        </w:tabs>
        <w:spacing w:before="4"/>
        <w:ind w:right="384" w:firstLine="566"/>
        <w:rPr>
          <w:sz w:val="28"/>
        </w:rPr>
      </w:pPr>
      <w:r>
        <w:rPr>
          <w:sz w:val="28"/>
        </w:rPr>
        <w:t>**RA</w:t>
      </w:r>
      <w:r>
        <w:rPr>
          <w:spacing w:val="1"/>
          <w:sz w:val="28"/>
        </w:rPr>
        <w:t xml:space="preserve"> </w:t>
      </w:r>
      <w:r>
        <w:rPr>
          <w:sz w:val="28"/>
        </w:rPr>
        <w:t>&lt;---</w:t>
      </w:r>
      <w:r>
        <w:rPr>
          <w:spacing w:val="5"/>
          <w:sz w:val="28"/>
        </w:rPr>
        <w:t xml:space="preserve"> </w:t>
      </w:r>
      <w:r>
        <w:rPr>
          <w:sz w:val="28"/>
        </w:rPr>
        <w:t>DIGI:**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0,936</w:t>
      </w:r>
      <w:r>
        <w:rPr>
          <w:spacing w:val="6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5"/>
          <w:sz w:val="28"/>
        </w:rPr>
        <w:t xml:space="preserve"> </w:t>
      </w:r>
      <w:r>
        <w:rPr>
          <w:sz w:val="28"/>
        </w:rPr>
        <w:t>стандартталған</w:t>
      </w:r>
      <w:r>
        <w:rPr>
          <w:spacing w:val="5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5"/>
          <w:sz w:val="28"/>
        </w:rPr>
        <w:t xml:space="preserve"> </w:t>
      </w:r>
      <w:r>
        <w:rPr>
          <w:sz w:val="28"/>
        </w:rPr>
        <w:t>DIGI-дің</w:t>
      </w:r>
      <w:r>
        <w:rPr>
          <w:spacing w:val="-67"/>
          <w:sz w:val="28"/>
        </w:rPr>
        <w:t xml:space="preserve"> </w:t>
      </w:r>
      <w:r>
        <w:rPr>
          <w:sz w:val="28"/>
        </w:rPr>
        <w:t>RА-ға</w:t>
      </w:r>
      <w:r>
        <w:rPr>
          <w:spacing w:val="1"/>
          <w:sz w:val="28"/>
        </w:rPr>
        <w:t xml:space="preserve"> </w:t>
      </w:r>
      <w:r>
        <w:rPr>
          <w:sz w:val="28"/>
        </w:rPr>
        <w:t>күшті</w:t>
      </w:r>
      <w:r>
        <w:rPr>
          <w:spacing w:val="-4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 көрсетеді.</w:t>
      </w:r>
    </w:p>
    <w:p w:rsidR="008F31A8" w:rsidRDefault="006E07A6">
      <w:pPr>
        <w:pStyle w:val="a3"/>
        <w:spacing w:line="321" w:lineRule="exact"/>
        <w:ind w:left="766" w:firstLine="0"/>
        <w:jc w:val="left"/>
      </w:pPr>
      <w:r>
        <w:t>C.R.</w:t>
      </w:r>
      <w:r>
        <w:rPr>
          <w:spacing w:val="-3"/>
        </w:rPr>
        <w:t xml:space="preserve"> </w:t>
      </w:r>
      <w:r>
        <w:t>7.425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с&lt;0.01</w:t>
      </w:r>
      <w:r>
        <w:rPr>
          <w:spacing w:val="-5"/>
        </w:rPr>
        <w:t xml:space="preserve"> </w:t>
      </w:r>
      <w:r>
        <w:t>статистикалық</w:t>
      </w:r>
      <w:r>
        <w:rPr>
          <w:spacing w:val="-5"/>
        </w:rPr>
        <w:t xml:space="preserve"> </w:t>
      </w:r>
      <w:r>
        <w:t>маңыздылығын</w:t>
      </w:r>
      <w:r>
        <w:rPr>
          <w:spacing w:val="-5"/>
        </w:rPr>
        <w:t xml:space="preserve"> </w:t>
      </w:r>
      <w:r>
        <w:t>растайды.</w:t>
      </w:r>
    </w:p>
    <w:p w:rsidR="008F31A8" w:rsidRDefault="006E07A6">
      <w:pPr>
        <w:pStyle w:val="a4"/>
        <w:numPr>
          <w:ilvl w:val="0"/>
          <w:numId w:val="19"/>
        </w:numPr>
        <w:tabs>
          <w:tab w:val="left" w:pos="1064"/>
        </w:tabs>
        <w:ind w:firstLine="566"/>
        <w:rPr>
          <w:sz w:val="28"/>
        </w:rPr>
      </w:pPr>
      <w:r>
        <w:rPr>
          <w:sz w:val="28"/>
        </w:rPr>
        <w:t>**FC</w:t>
      </w:r>
      <w:r>
        <w:rPr>
          <w:spacing w:val="5"/>
          <w:sz w:val="28"/>
        </w:rPr>
        <w:t xml:space="preserve"> </w:t>
      </w:r>
      <w:r>
        <w:rPr>
          <w:sz w:val="28"/>
        </w:rPr>
        <w:t>&lt;---</w:t>
      </w:r>
      <w:r>
        <w:rPr>
          <w:spacing w:val="5"/>
          <w:sz w:val="28"/>
        </w:rPr>
        <w:t xml:space="preserve"> </w:t>
      </w:r>
      <w:r>
        <w:rPr>
          <w:sz w:val="28"/>
        </w:rPr>
        <w:t>DIGI:**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0,648-дің</w:t>
      </w:r>
      <w:r>
        <w:rPr>
          <w:spacing w:val="5"/>
          <w:sz w:val="28"/>
        </w:rPr>
        <w:t xml:space="preserve"> </w:t>
      </w:r>
      <w:r>
        <w:rPr>
          <w:sz w:val="28"/>
        </w:rPr>
        <w:t>айтарлықтай</w:t>
      </w:r>
      <w:r>
        <w:rPr>
          <w:spacing w:val="5"/>
          <w:sz w:val="28"/>
        </w:rPr>
        <w:t xml:space="preserve"> </w:t>
      </w:r>
      <w:r>
        <w:rPr>
          <w:sz w:val="28"/>
        </w:rPr>
        <w:t>стандартталған</w:t>
      </w:r>
      <w:r>
        <w:rPr>
          <w:spacing w:val="5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-67"/>
          <w:sz w:val="28"/>
        </w:rPr>
        <w:t xml:space="preserve"> </w:t>
      </w:r>
      <w:r>
        <w:rPr>
          <w:sz w:val="28"/>
        </w:rPr>
        <w:t>DIGI-дің</w:t>
      </w:r>
      <w:r>
        <w:rPr>
          <w:spacing w:val="4"/>
          <w:sz w:val="28"/>
        </w:rPr>
        <w:t xml:space="preserve"> </w:t>
      </w:r>
      <w:r>
        <w:rPr>
          <w:sz w:val="28"/>
        </w:rPr>
        <w:t>FC-ға</w:t>
      </w:r>
      <w:r>
        <w:rPr>
          <w:spacing w:val="2"/>
          <w:sz w:val="28"/>
        </w:rPr>
        <w:t xml:space="preserve"> </w:t>
      </w:r>
      <w:r>
        <w:rPr>
          <w:sz w:val="28"/>
        </w:rPr>
        <w:t>күшті</w:t>
      </w:r>
      <w:r>
        <w:rPr>
          <w:spacing w:val="-5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 көрсетеді.</w:t>
      </w:r>
    </w:p>
    <w:p w:rsidR="008F31A8" w:rsidRDefault="006E07A6">
      <w:pPr>
        <w:pStyle w:val="a3"/>
        <w:spacing w:line="321" w:lineRule="exact"/>
        <w:ind w:left="766" w:firstLine="0"/>
        <w:jc w:val="left"/>
      </w:pPr>
      <w:r>
        <w:t>C.R.</w:t>
      </w:r>
      <w:r>
        <w:rPr>
          <w:spacing w:val="-3"/>
        </w:rPr>
        <w:t xml:space="preserve"> </w:t>
      </w:r>
      <w:r>
        <w:t>6.217</w:t>
      </w:r>
      <w:r>
        <w:rPr>
          <w:spacing w:val="-6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с&lt;0.01</w:t>
      </w:r>
      <w:r>
        <w:rPr>
          <w:spacing w:val="-6"/>
        </w:rPr>
        <w:t xml:space="preserve"> </w:t>
      </w:r>
      <w:r>
        <w:t>статистикалық</w:t>
      </w:r>
      <w:r>
        <w:rPr>
          <w:spacing w:val="-5"/>
        </w:rPr>
        <w:t xml:space="preserve"> </w:t>
      </w:r>
      <w:r>
        <w:t>маңыздылығын</w:t>
      </w:r>
      <w:r>
        <w:rPr>
          <w:spacing w:val="-6"/>
        </w:rPr>
        <w:t xml:space="preserve"> </w:t>
      </w:r>
      <w:r>
        <w:t>көрсетеді.</w:t>
      </w:r>
    </w:p>
    <w:p w:rsidR="008F31A8" w:rsidRDefault="006E07A6">
      <w:pPr>
        <w:pStyle w:val="a4"/>
        <w:numPr>
          <w:ilvl w:val="0"/>
          <w:numId w:val="19"/>
        </w:numPr>
        <w:tabs>
          <w:tab w:val="left" w:pos="1083"/>
        </w:tabs>
        <w:ind w:firstLine="566"/>
        <w:rPr>
          <w:sz w:val="28"/>
        </w:rPr>
      </w:pPr>
      <w:r>
        <w:rPr>
          <w:sz w:val="28"/>
        </w:rPr>
        <w:t>**COMPLEX</w:t>
      </w:r>
      <w:r>
        <w:rPr>
          <w:spacing w:val="1"/>
          <w:sz w:val="28"/>
        </w:rPr>
        <w:t xml:space="preserve"> </w:t>
      </w:r>
      <w:r>
        <w:rPr>
          <w:sz w:val="28"/>
        </w:rPr>
        <w:t>&lt;--- DIGI:**</w:t>
      </w:r>
      <w:r>
        <w:rPr>
          <w:spacing w:val="1"/>
          <w:sz w:val="28"/>
        </w:rPr>
        <w:t xml:space="preserve"> </w:t>
      </w:r>
      <w:r>
        <w:rPr>
          <w:sz w:val="28"/>
        </w:rPr>
        <w:t>- 0,909 жоғары стандартталған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68"/>
          <w:sz w:val="28"/>
        </w:rPr>
        <w:t xml:space="preserve"> </w:t>
      </w:r>
      <w:r>
        <w:rPr>
          <w:sz w:val="28"/>
        </w:rPr>
        <w:t>DIGI-дің COMPLEX-ке</w:t>
      </w:r>
      <w:r>
        <w:rPr>
          <w:spacing w:val="3"/>
          <w:sz w:val="28"/>
        </w:rPr>
        <w:t xml:space="preserve"> </w:t>
      </w:r>
      <w:r>
        <w:rPr>
          <w:sz w:val="28"/>
        </w:rPr>
        <w:t>оң 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</w:p>
    <w:p w:rsidR="008F31A8" w:rsidRDefault="006E07A6">
      <w:pPr>
        <w:pStyle w:val="a3"/>
        <w:spacing w:line="321" w:lineRule="exact"/>
        <w:ind w:left="766" w:firstLine="0"/>
      </w:pPr>
      <w:r>
        <w:t>C.R.</w:t>
      </w:r>
      <w:r>
        <w:rPr>
          <w:spacing w:val="-1"/>
        </w:rPr>
        <w:t xml:space="preserve"> </w:t>
      </w:r>
      <w:r>
        <w:t>7.183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p&lt;0.01</w:t>
      </w:r>
      <w:r>
        <w:rPr>
          <w:spacing w:val="-4"/>
        </w:rPr>
        <w:t xml:space="preserve"> </w:t>
      </w:r>
      <w:r>
        <w:t>статистикалық</w:t>
      </w:r>
      <w:r>
        <w:rPr>
          <w:spacing w:val="-4"/>
        </w:rPr>
        <w:t xml:space="preserve"> </w:t>
      </w:r>
      <w:r>
        <w:t>мәнге</w:t>
      </w:r>
      <w:r>
        <w:rPr>
          <w:spacing w:val="-3"/>
        </w:rPr>
        <w:t xml:space="preserve"> </w:t>
      </w:r>
      <w:r>
        <w:t>ие.</w:t>
      </w:r>
    </w:p>
    <w:p w:rsidR="008F31A8" w:rsidRDefault="006E07A6">
      <w:pPr>
        <w:pStyle w:val="a4"/>
        <w:numPr>
          <w:ilvl w:val="0"/>
          <w:numId w:val="19"/>
        </w:numPr>
        <w:tabs>
          <w:tab w:val="left" w:pos="1108"/>
        </w:tabs>
        <w:ind w:right="390" w:firstLine="566"/>
        <w:jc w:val="both"/>
        <w:rPr>
          <w:sz w:val="28"/>
        </w:rPr>
      </w:pPr>
      <w:r>
        <w:rPr>
          <w:sz w:val="28"/>
        </w:rPr>
        <w:t>**COMPAT &lt;--- DIGI:** - 0,543 орташа стандартталған 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DIGI-дің COMPAT-қа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2"/>
          <w:sz w:val="28"/>
        </w:rPr>
        <w:t xml:space="preserve"> </w:t>
      </w:r>
      <w:r>
        <w:rPr>
          <w:sz w:val="28"/>
        </w:rPr>
        <w:t>оң әсерін көрсетеді.</w:t>
      </w:r>
    </w:p>
    <w:p w:rsidR="008F31A8" w:rsidRDefault="006E07A6">
      <w:pPr>
        <w:pStyle w:val="a3"/>
        <w:spacing w:line="242" w:lineRule="auto"/>
        <w:ind w:right="383"/>
      </w:pPr>
      <w:r>
        <w:t>C.R. 5.944 және с&lt;0.01 статистикалық маңыздылығын растайды. Егжей-</w:t>
      </w:r>
      <w:r>
        <w:rPr>
          <w:spacing w:val="1"/>
        </w:rPr>
        <w:t xml:space="preserve"> </w:t>
      </w:r>
      <w:r>
        <w:t>тегжейлі</w:t>
      </w:r>
      <w:r>
        <w:rPr>
          <w:spacing w:val="-10"/>
        </w:rPr>
        <w:t xml:space="preserve"> </w:t>
      </w:r>
      <w:r>
        <w:t>статистикалық</w:t>
      </w:r>
      <w:r>
        <w:rPr>
          <w:spacing w:val="-6"/>
        </w:rPr>
        <w:t xml:space="preserve"> </w:t>
      </w:r>
      <w:r>
        <w:t>көрсеткіштер</w:t>
      </w:r>
      <w:r>
        <w:rPr>
          <w:spacing w:val="-5"/>
        </w:rPr>
        <w:t xml:space="preserve"> </w:t>
      </w:r>
      <w:r>
        <w:t>макро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микро</w:t>
      </w:r>
      <w:r>
        <w:rPr>
          <w:spacing w:val="-5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айнымалылар</w:t>
      </w:r>
      <w:r>
        <w:rPr>
          <w:spacing w:val="-68"/>
        </w:rPr>
        <w:t xml:space="preserve"> </w:t>
      </w:r>
      <w:r>
        <w:t>әсерінің маңыздылығын</w:t>
      </w:r>
      <w:r>
        <w:rPr>
          <w:spacing w:val="1"/>
        </w:rPr>
        <w:t xml:space="preserve"> </w:t>
      </w:r>
      <w:r>
        <w:t>көрсетеді.</w:t>
      </w:r>
    </w:p>
    <w:p w:rsidR="008F31A8" w:rsidRDefault="006E07A6">
      <w:pPr>
        <w:pStyle w:val="a3"/>
        <w:ind w:right="383"/>
      </w:pPr>
      <w:r>
        <w:t>Қалған айнымалылар бойынша, статистикалық маңыздылық әлсіз болса да</w:t>
      </w:r>
      <w:r>
        <w:rPr>
          <w:spacing w:val="1"/>
        </w:rPr>
        <w:t xml:space="preserve"> </w:t>
      </w:r>
      <w:r>
        <w:t>бар және</w:t>
      </w:r>
      <w:r>
        <w:rPr>
          <w:spacing w:val="3"/>
        </w:rPr>
        <w:t xml:space="preserve"> </w:t>
      </w:r>
      <w:r>
        <w:t>көрсеткіштер оң</w:t>
      </w:r>
      <w:r>
        <w:rPr>
          <w:spacing w:val="1"/>
        </w:rPr>
        <w:t xml:space="preserve"> </w:t>
      </w:r>
      <w:r>
        <w:t>мәнді</w:t>
      </w:r>
      <w:r>
        <w:rPr>
          <w:spacing w:val="-4"/>
        </w:rPr>
        <w:t xml:space="preserve"> </w:t>
      </w:r>
      <w:r>
        <w:t>көрсетуде.</w:t>
      </w:r>
    </w:p>
    <w:p w:rsidR="008F31A8" w:rsidRDefault="006E07A6">
      <w:pPr>
        <w:pStyle w:val="a3"/>
        <w:ind w:right="383"/>
      </w:pPr>
      <w:r>
        <w:t>Жоғарыда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өткеніміз</w:t>
      </w:r>
      <w:r>
        <w:rPr>
          <w:spacing w:val="1"/>
        </w:rPr>
        <w:t xml:space="preserve"> </w:t>
      </w:r>
      <w:r>
        <w:t>макро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айнымалыларының</w:t>
      </w:r>
      <w:r>
        <w:rPr>
          <w:spacing w:val="1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айнымалыларына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макро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айнымалыларының жаңа технологияларды енгізуге әсерін қарастырамыз (27-</w:t>
      </w:r>
      <w:r>
        <w:rPr>
          <w:spacing w:val="1"/>
        </w:rPr>
        <w:t xml:space="preserve"> </w:t>
      </w:r>
      <w:r>
        <w:t>кесте).</w:t>
      </w:r>
    </w:p>
    <w:p w:rsidR="008F31A8" w:rsidRDefault="008F31A8">
      <w:pPr>
        <w:pStyle w:val="a3"/>
        <w:spacing w:before="3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firstLine="0"/>
        <w:jc w:val="left"/>
      </w:pPr>
      <w:r>
        <w:t>Кесте</w:t>
      </w:r>
      <w:r>
        <w:rPr>
          <w:spacing w:val="-1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Микро</w:t>
      </w:r>
      <w:r>
        <w:rPr>
          <w:spacing w:val="-4"/>
        </w:rPr>
        <w:t xml:space="preserve"> </w:t>
      </w:r>
      <w:r>
        <w:t>ортадан</w:t>
      </w:r>
      <w:r>
        <w:rPr>
          <w:spacing w:val="-3"/>
        </w:rPr>
        <w:t xml:space="preserve"> </w:t>
      </w:r>
      <w:r>
        <w:t>смарт</w:t>
      </w:r>
      <w:r>
        <w:rPr>
          <w:spacing w:val="-5"/>
        </w:rPr>
        <w:t xml:space="preserve"> </w:t>
      </w:r>
      <w:r>
        <w:t>фермаларға</w:t>
      </w:r>
    </w:p>
    <w:p w:rsidR="008F31A8" w:rsidRDefault="008F31A8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66"/>
        <w:gridCol w:w="1527"/>
        <w:gridCol w:w="1786"/>
        <w:gridCol w:w="1287"/>
        <w:gridCol w:w="864"/>
        <w:gridCol w:w="955"/>
        <w:gridCol w:w="816"/>
      </w:tblGrid>
      <w:tr w:rsidR="008F31A8">
        <w:trPr>
          <w:trHeight w:val="1104"/>
        </w:trPr>
        <w:tc>
          <w:tcPr>
            <w:tcW w:w="4028" w:type="dxa"/>
            <w:gridSpan w:val="3"/>
          </w:tcPr>
          <w:p w:rsidR="008F31A8" w:rsidRDefault="008F31A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line="240" w:lineRule="auto"/>
              <w:ind w:left="408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influence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indicators</w:t>
            </w:r>
          </w:p>
        </w:tc>
        <w:tc>
          <w:tcPr>
            <w:tcW w:w="1786" w:type="dxa"/>
          </w:tcPr>
          <w:p w:rsidR="008F31A8" w:rsidRDefault="006E07A6">
            <w:pPr>
              <w:pStyle w:val="TableParagraph"/>
              <w:spacing w:line="240" w:lineRule="auto"/>
              <w:ind w:left="72" w:right="39"/>
              <w:rPr>
                <w:sz w:val="24"/>
              </w:rPr>
            </w:pPr>
            <w:r>
              <w:rPr>
                <w:sz w:val="24"/>
              </w:rPr>
              <w:t>Standarized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Coefficient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(стандартталған</w:t>
            </w:r>
          </w:p>
          <w:p w:rsidR="008F31A8" w:rsidRDefault="006E07A6">
            <w:pPr>
              <w:pStyle w:val="TableParagraph"/>
              <w:spacing w:line="262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коэффицент)</w:t>
            </w:r>
          </w:p>
        </w:tc>
        <w:tc>
          <w:tcPr>
            <w:tcW w:w="1287" w:type="dxa"/>
          </w:tcPr>
          <w:p w:rsidR="008F31A8" w:rsidRDefault="008F31A8">
            <w:pPr>
              <w:pStyle w:val="TableParagraph"/>
              <w:spacing w:before="7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before="1" w:line="237" w:lineRule="auto"/>
              <w:ind w:left="72" w:right="254"/>
              <w:rPr>
                <w:sz w:val="24"/>
              </w:rPr>
            </w:pPr>
            <w:r>
              <w:rPr>
                <w:sz w:val="24"/>
              </w:rPr>
              <w:t>Estimate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(бағалау)</w:t>
            </w:r>
          </w:p>
        </w:tc>
        <w:tc>
          <w:tcPr>
            <w:tcW w:w="864" w:type="dxa"/>
          </w:tcPr>
          <w:p w:rsidR="008F31A8" w:rsidRDefault="008F31A8">
            <w:pPr>
              <w:pStyle w:val="TableParagraph"/>
              <w:spacing w:before="6" w:line="240" w:lineRule="auto"/>
              <w:rPr>
                <w:sz w:val="35"/>
              </w:rPr>
            </w:pPr>
          </w:p>
          <w:p w:rsidR="008F31A8" w:rsidRDefault="006E07A6">
            <w:pPr>
              <w:pStyle w:val="TableParagraph"/>
              <w:spacing w:before="1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S.E.</w:t>
            </w:r>
          </w:p>
        </w:tc>
        <w:tc>
          <w:tcPr>
            <w:tcW w:w="955" w:type="dxa"/>
          </w:tcPr>
          <w:p w:rsidR="008F31A8" w:rsidRDefault="008F31A8">
            <w:pPr>
              <w:pStyle w:val="TableParagraph"/>
              <w:spacing w:before="6" w:line="240" w:lineRule="auto"/>
              <w:rPr>
                <w:sz w:val="35"/>
              </w:rPr>
            </w:pPr>
          </w:p>
          <w:p w:rsidR="008F31A8" w:rsidRDefault="006E07A6">
            <w:pPr>
              <w:pStyle w:val="TableParagraph"/>
              <w:spacing w:before="1" w:line="240" w:lineRule="auto"/>
              <w:ind w:left="313"/>
              <w:rPr>
                <w:sz w:val="24"/>
              </w:rPr>
            </w:pPr>
            <w:r>
              <w:rPr>
                <w:sz w:val="24"/>
              </w:rPr>
              <w:t>C.R.</w:t>
            </w:r>
          </w:p>
        </w:tc>
        <w:tc>
          <w:tcPr>
            <w:tcW w:w="816" w:type="dxa"/>
          </w:tcPr>
          <w:p w:rsidR="008F31A8" w:rsidRDefault="008F31A8">
            <w:pPr>
              <w:pStyle w:val="TableParagraph"/>
              <w:spacing w:before="6" w:line="240" w:lineRule="auto"/>
              <w:rPr>
                <w:sz w:val="35"/>
              </w:rPr>
            </w:pPr>
          </w:p>
          <w:p w:rsidR="008F31A8" w:rsidRDefault="006E07A6">
            <w:pPr>
              <w:pStyle w:val="TableParagraph"/>
              <w:spacing w:before="1" w:line="240" w:lineRule="auto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8F31A8">
        <w:trPr>
          <w:trHeight w:val="302"/>
        </w:trPr>
        <w:tc>
          <w:tcPr>
            <w:tcW w:w="1935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SmartFarm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527" w:type="dxa"/>
          </w:tcPr>
          <w:p w:rsidR="008F31A8" w:rsidRDefault="006E07A6">
            <w:pPr>
              <w:pStyle w:val="TableParagraph"/>
              <w:spacing w:before="6" w:line="240" w:lineRule="auto"/>
              <w:ind w:left="313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1786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-0,155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-0,205</w:t>
            </w:r>
          </w:p>
        </w:tc>
        <w:tc>
          <w:tcPr>
            <w:tcW w:w="864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955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-1,287</w:t>
            </w:r>
          </w:p>
        </w:tc>
        <w:tc>
          <w:tcPr>
            <w:tcW w:w="816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0,198</w:t>
            </w:r>
          </w:p>
        </w:tc>
      </w:tr>
      <w:tr w:rsidR="008F31A8">
        <w:trPr>
          <w:trHeight w:val="301"/>
        </w:trPr>
        <w:tc>
          <w:tcPr>
            <w:tcW w:w="1935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SmartFarm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527" w:type="dxa"/>
          </w:tcPr>
          <w:p w:rsidR="008F31A8" w:rsidRDefault="006E07A6">
            <w:pPr>
              <w:pStyle w:val="TableParagraph"/>
              <w:spacing w:before="6" w:line="240" w:lineRule="auto"/>
              <w:ind w:left="313"/>
              <w:rPr>
                <w:sz w:val="24"/>
              </w:rPr>
            </w:pPr>
            <w:r>
              <w:rPr>
                <w:sz w:val="24"/>
              </w:rPr>
              <w:t>CEO_IN</w:t>
            </w:r>
          </w:p>
        </w:tc>
        <w:tc>
          <w:tcPr>
            <w:tcW w:w="1786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0,489</w:t>
            </w:r>
          </w:p>
        </w:tc>
        <w:tc>
          <w:tcPr>
            <w:tcW w:w="864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0,133</w:t>
            </w:r>
          </w:p>
        </w:tc>
        <w:tc>
          <w:tcPr>
            <w:tcW w:w="955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3,666</w:t>
            </w:r>
          </w:p>
        </w:tc>
        <w:tc>
          <w:tcPr>
            <w:tcW w:w="816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</w:tr>
      <w:tr w:rsidR="008F31A8">
        <w:trPr>
          <w:trHeight w:val="297"/>
        </w:trPr>
        <w:tc>
          <w:tcPr>
            <w:tcW w:w="1935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SmartFarm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before="1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527" w:type="dxa"/>
          </w:tcPr>
          <w:p w:rsidR="008F31A8" w:rsidRDefault="006E07A6">
            <w:pPr>
              <w:pStyle w:val="TableParagraph"/>
              <w:spacing w:before="1" w:line="240" w:lineRule="auto"/>
              <w:ind w:left="313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1786" w:type="dxa"/>
          </w:tcPr>
          <w:p w:rsidR="008F31A8" w:rsidRDefault="006E07A6">
            <w:pPr>
              <w:pStyle w:val="TableParagraph"/>
              <w:spacing w:before="1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-0,041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-0,04</w:t>
            </w:r>
          </w:p>
        </w:tc>
        <w:tc>
          <w:tcPr>
            <w:tcW w:w="864" w:type="dxa"/>
          </w:tcPr>
          <w:p w:rsidR="008F31A8" w:rsidRDefault="006E07A6">
            <w:pPr>
              <w:pStyle w:val="TableParagraph"/>
              <w:spacing w:before="1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0,176</w:t>
            </w:r>
          </w:p>
        </w:tc>
        <w:tc>
          <w:tcPr>
            <w:tcW w:w="955" w:type="dxa"/>
          </w:tcPr>
          <w:p w:rsidR="008F31A8" w:rsidRDefault="006E07A6">
            <w:pPr>
              <w:pStyle w:val="TableParagraph"/>
              <w:spacing w:before="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-0,228</w:t>
            </w:r>
          </w:p>
        </w:tc>
        <w:tc>
          <w:tcPr>
            <w:tcW w:w="816" w:type="dxa"/>
          </w:tcPr>
          <w:p w:rsidR="008F31A8" w:rsidRDefault="006E07A6">
            <w:pPr>
              <w:pStyle w:val="TableParagraph"/>
              <w:spacing w:before="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0,819</w:t>
            </w:r>
          </w:p>
        </w:tc>
      </w:tr>
      <w:tr w:rsidR="008F31A8">
        <w:trPr>
          <w:trHeight w:val="302"/>
        </w:trPr>
        <w:tc>
          <w:tcPr>
            <w:tcW w:w="1935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SmartFarm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527" w:type="dxa"/>
          </w:tcPr>
          <w:p w:rsidR="008F31A8" w:rsidRDefault="006E07A6">
            <w:pPr>
              <w:pStyle w:val="TableParagraph"/>
              <w:spacing w:before="6" w:line="240" w:lineRule="auto"/>
              <w:ind w:left="313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1786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0,039</w:t>
            </w:r>
          </w:p>
        </w:tc>
        <w:tc>
          <w:tcPr>
            <w:tcW w:w="864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0,143</w:t>
            </w:r>
          </w:p>
        </w:tc>
        <w:tc>
          <w:tcPr>
            <w:tcW w:w="955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0,274</w:t>
            </w:r>
          </w:p>
        </w:tc>
        <w:tc>
          <w:tcPr>
            <w:tcW w:w="816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0,784</w:t>
            </w:r>
          </w:p>
        </w:tc>
      </w:tr>
      <w:tr w:rsidR="008F31A8">
        <w:trPr>
          <w:trHeight w:val="297"/>
        </w:trPr>
        <w:tc>
          <w:tcPr>
            <w:tcW w:w="1935" w:type="dxa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SmartFarm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before="1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527" w:type="dxa"/>
          </w:tcPr>
          <w:p w:rsidR="008F31A8" w:rsidRDefault="006E07A6">
            <w:pPr>
              <w:pStyle w:val="TableParagraph"/>
              <w:spacing w:before="1" w:line="240" w:lineRule="auto"/>
              <w:ind w:left="313"/>
              <w:rPr>
                <w:sz w:val="24"/>
              </w:rPr>
            </w:pPr>
            <w:r>
              <w:rPr>
                <w:sz w:val="24"/>
              </w:rPr>
              <w:t>COMPLEX</w:t>
            </w:r>
          </w:p>
        </w:tc>
        <w:tc>
          <w:tcPr>
            <w:tcW w:w="1786" w:type="dxa"/>
          </w:tcPr>
          <w:p w:rsidR="008F31A8" w:rsidRDefault="006E07A6">
            <w:pPr>
              <w:pStyle w:val="TableParagraph"/>
              <w:spacing w:before="1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0,401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1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864" w:type="dxa"/>
          </w:tcPr>
          <w:p w:rsidR="008F31A8" w:rsidRDefault="006E07A6">
            <w:pPr>
              <w:pStyle w:val="TableParagraph"/>
              <w:spacing w:before="1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955" w:type="dxa"/>
          </w:tcPr>
          <w:p w:rsidR="008F31A8" w:rsidRDefault="006E07A6">
            <w:pPr>
              <w:pStyle w:val="TableParagraph"/>
              <w:spacing w:before="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1,739</w:t>
            </w:r>
          </w:p>
        </w:tc>
        <w:tc>
          <w:tcPr>
            <w:tcW w:w="816" w:type="dxa"/>
          </w:tcPr>
          <w:p w:rsidR="008F31A8" w:rsidRDefault="006E07A6">
            <w:pPr>
              <w:pStyle w:val="TableParagraph"/>
              <w:spacing w:before="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8F31A8">
        <w:trPr>
          <w:trHeight w:val="302"/>
        </w:trPr>
        <w:tc>
          <w:tcPr>
            <w:tcW w:w="1935" w:type="dxa"/>
          </w:tcPr>
          <w:p w:rsidR="008F31A8" w:rsidRDefault="006E07A6">
            <w:pPr>
              <w:pStyle w:val="TableParagraph"/>
              <w:spacing w:before="6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SmartFarm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&lt;---</w:t>
            </w:r>
          </w:p>
        </w:tc>
        <w:tc>
          <w:tcPr>
            <w:tcW w:w="1527" w:type="dxa"/>
          </w:tcPr>
          <w:p w:rsidR="008F31A8" w:rsidRDefault="006E07A6">
            <w:pPr>
              <w:pStyle w:val="TableParagraph"/>
              <w:spacing w:before="6" w:line="240" w:lineRule="auto"/>
              <w:ind w:left="313"/>
              <w:rPr>
                <w:sz w:val="24"/>
              </w:rPr>
            </w:pPr>
            <w:r>
              <w:rPr>
                <w:sz w:val="24"/>
              </w:rPr>
              <w:t>COMPAT</w:t>
            </w:r>
          </w:p>
        </w:tc>
        <w:tc>
          <w:tcPr>
            <w:tcW w:w="1786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1287" w:type="dxa"/>
          </w:tcPr>
          <w:p w:rsidR="008F31A8" w:rsidRDefault="006E07A6">
            <w:pPr>
              <w:pStyle w:val="TableParagraph"/>
              <w:spacing w:before="6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  <w:tc>
          <w:tcPr>
            <w:tcW w:w="864" w:type="dxa"/>
          </w:tcPr>
          <w:p w:rsidR="008F31A8" w:rsidRDefault="006E07A6">
            <w:pPr>
              <w:pStyle w:val="TableParagraph"/>
              <w:spacing w:before="6" w:line="240" w:lineRule="auto"/>
              <w:ind w:left="72"/>
              <w:rPr>
                <w:sz w:val="24"/>
              </w:rPr>
            </w:pPr>
            <w:r>
              <w:rPr>
                <w:sz w:val="24"/>
              </w:rPr>
              <w:t>0,091</w:t>
            </w:r>
          </w:p>
        </w:tc>
        <w:tc>
          <w:tcPr>
            <w:tcW w:w="955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0,644</w:t>
            </w:r>
          </w:p>
        </w:tc>
        <w:tc>
          <w:tcPr>
            <w:tcW w:w="816" w:type="dxa"/>
          </w:tcPr>
          <w:p w:rsidR="008F31A8" w:rsidRDefault="006E07A6">
            <w:pPr>
              <w:pStyle w:val="TableParagraph"/>
              <w:spacing w:before="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 w:rsidR="008F31A8">
        <w:trPr>
          <w:trHeight w:val="297"/>
        </w:trPr>
        <w:tc>
          <w:tcPr>
            <w:tcW w:w="9736" w:type="dxa"/>
            <w:gridSpan w:val="8"/>
          </w:tcPr>
          <w:p w:rsidR="008F31A8" w:rsidRDefault="006E07A6">
            <w:pPr>
              <w:pStyle w:val="TableParagraph"/>
              <w:spacing w:before="1" w:line="240" w:lineRule="auto"/>
              <w:ind w:left="71"/>
              <w:rPr>
                <w:sz w:val="24"/>
              </w:rPr>
            </w:pPr>
            <w:r>
              <w:rPr>
                <w:sz w:val="24"/>
              </w:rPr>
              <w:t>***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p&lt;0,01;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p&lt;0,05;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p&lt;0,10</w:t>
            </w:r>
          </w:p>
        </w:tc>
      </w:tr>
      <w:tr w:rsidR="008F31A8">
        <w:trPr>
          <w:trHeight w:val="301"/>
        </w:trPr>
        <w:tc>
          <w:tcPr>
            <w:tcW w:w="9736" w:type="dxa"/>
            <w:gridSpan w:val="8"/>
          </w:tcPr>
          <w:p w:rsidR="008F31A8" w:rsidRDefault="006E07A6">
            <w:pPr>
              <w:pStyle w:val="TableParagraph"/>
              <w:spacing w:before="6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мәліметтері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left="766" w:firstLine="0"/>
      </w:pPr>
      <w:r>
        <w:t>Алынған</w:t>
      </w:r>
      <w:r>
        <w:rPr>
          <w:spacing w:val="-6"/>
        </w:rPr>
        <w:t xml:space="preserve"> </w:t>
      </w:r>
      <w:r>
        <w:t>нәтижелер</w:t>
      </w:r>
      <w:r>
        <w:rPr>
          <w:spacing w:val="-5"/>
        </w:rPr>
        <w:t xml:space="preserve"> </w:t>
      </w:r>
      <w:r>
        <w:t>бойынша,</w:t>
      </w:r>
      <w:r>
        <w:rPr>
          <w:spacing w:val="-2"/>
        </w:rPr>
        <w:t xml:space="preserve"> </w:t>
      </w:r>
      <w:r>
        <w:t>келесідей</w:t>
      </w:r>
      <w:r>
        <w:rPr>
          <w:spacing w:val="-5"/>
        </w:rPr>
        <w:t xml:space="preserve"> </w:t>
      </w:r>
      <w:r>
        <w:t>қорытынды</w:t>
      </w:r>
      <w:r>
        <w:rPr>
          <w:spacing w:val="-5"/>
        </w:rPr>
        <w:t xml:space="preserve"> </w:t>
      </w:r>
      <w:r>
        <w:t>жасауға</w:t>
      </w:r>
      <w:r>
        <w:rPr>
          <w:spacing w:val="-4"/>
        </w:rPr>
        <w:t xml:space="preserve"> </w:t>
      </w:r>
      <w:r>
        <w:t>болады:</w:t>
      </w:r>
    </w:p>
    <w:p w:rsidR="008F31A8" w:rsidRDefault="006E07A6">
      <w:pPr>
        <w:pStyle w:val="a4"/>
        <w:numPr>
          <w:ilvl w:val="0"/>
          <w:numId w:val="18"/>
        </w:numPr>
        <w:tabs>
          <w:tab w:val="left" w:pos="1059"/>
        </w:tabs>
        <w:ind w:right="393" w:firstLine="566"/>
        <w:jc w:val="both"/>
        <w:rPr>
          <w:sz w:val="28"/>
        </w:rPr>
      </w:pPr>
      <w:r>
        <w:rPr>
          <w:sz w:val="28"/>
        </w:rPr>
        <w:t>**SmartFarm &lt;--- HR:*** - -0,155 теріс стандартталған коэффициенті HR</w:t>
      </w:r>
      <w:r>
        <w:rPr>
          <w:spacing w:val="-67"/>
          <w:sz w:val="28"/>
        </w:rPr>
        <w:t xml:space="preserve"> </w:t>
      </w:r>
      <w:r>
        <w:rPr>
          <w:sz w:val="28"/>
        </w:rPr>
        <w:t>айнымалысының Smart Farms-қа қандай да бір кері әсерін тигізетінін білдіреді,</w:t>
      </w:r>
      <w:r>
        <w:rPr>
          <w:spacing w:val="1"/>
          <w:sz w:val="28"/>
        </w:rPr>
        <w:t xml:space="preserve"> </w:t>
      </w:r>
      <w:r>
        <w:rPr>
          <w:sz w:val="28"/>
        </w:rPr>
        <w:t>бірақ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статистикалық мәнге ие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(C.R.</w:t>
      </w:r>
      <w:r>
        <w:rPr>
          <w:spacing w:val="8"/>
          <w:sz w:val="28"/>
        </w:rPr>
        <w:t xml:space="preserve"> </w:t>
      </w:r>
      <w:r>
        <w:rPr>
          <w:sz w:val="28"/>
        </w:rPr>
        <w:t>-1.287,</w:t>
      </w:r>
      <w:r>
        <w:rPr>
          <w:spacing w:val="3"/>
          <w:sz w:val="28"/>
        </w:rPr>
        <w:t xml:space="preserve"> </w:t>
      </w:r>
      <w:r>
        <w:rPr>
          <w:sz w:val="28"/>
        </w:rPr>
        <w:t>p=0.198).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18"/>
        </w:numPr>
        <w:tabs>
          <w:tab w:val="left" w:pos="1112"/>
        </w:tabs>
        <w:spacing w:before="67"/>
        <w:ind w:firstLine="566"/>
        <w:jc w:val="both"/>
        <w:rPr>
          <w:sz w:val="28"/>
        </w:rPr>
      </w:pPr>
      <w:r>
        <w:rPr>
          <w:sz w:val="28"/>
        </w:rPr>
        <w:lastRenderedPageBreak/>
        <w:t>**SmartFarm &lt;--- CEO_IN:*** - 0,516 айтарлықтай оң стандартталған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коэффициенті айнымалы CEO_IN Smart Farms-қа күшті оң әсерін көрсетеді. Бұл</w:t>
      </w:r>
      <w:r>
        <w:rPr>
          <w:spacing w:val="-67"/>
          <w:sz w:val="28"/>
        </w:rPr>
        <w:t xml:space="preserve"> </w:t>
      </w:r>
      <w:r>
        <w:rPr>
          <w:sz w:val="28"/>
        </w:rPr>
        <w:t>әсер статистикалық мәнге</w:t>
      </w:r>
      <w:r>
        <w:rPr>
          <w:spacing w:val="2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(C.R.3.666,</w:t>
      </w:r>
      <w:r>
        <w:rPr>
          <w:spacing w:val="-6"/>
          <w:sz w:val="28"/>
        </w:rPr>
        <w:t xml:space="preserve"> </w:t>
      </w:r>
      <w:r>
        <w:rPr>
          <w:sz w:val="28"/>
        </w:rPr>
        <w:t>p&lt;0.01).</w:t>
      </w:r>
    </w:p>
    <w:p w:rsidR="008F31A8" w:rsidRDefault="006E07A6">
      <w:pPr>
        <w:pStyle w:val="a4"/>
        <w:numPr>
          <w:ilvl w:val="0"/>
          <w:numId w:val="18"/>
        </w:numPr>
        <w:tabs>
          <w:tab w:val="left" w:pos="1060"/>
        </w:tabs>
        <w:spacing w:line="242" w:lineRule="auto"/>
        <w:ind w:right="388" w:firstLine="566"/>
        <w:jc w:val="both"/>
        <w:rPr>
          <w:sz w:val="28"/>
        </w:rPr>
      </w:pPr>
      <w:r>
        <w:rPr>
          <w:sz w:val="28"/>
        </w:rPr>
        <w:t>**SmartFarm &lt;--- RA:*** - -0,041 теріс стандартталған коэффициенті RА</w:t>
      </w:r>
      <w:r>
        <w:rPr>
          <w:spacing w:val="-67"/>
          <w:sz w:val="28"/>
        </w:rPr>
        <w:t xml:space="preserve"> </w:t>
      </w:r>
      <w:r>
        <w:rPr>
          <w:sz w:val="28"/>
        </w:rPr>
        <w:t>айнымалысының Smart Farms-қа аздап теріс әсерін көрсетеді, бірақ 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 мәнге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2"/>
          <w:sz w:val="28"/>
        </w:rPr>
        <w:t xml:space="preserve"> </w:t>
      </w:r>
      <w:r>
        <w:rPr>
          <w:sz w:val="28"/>
        </w:rPr>
        <w:t>(C.R.</w:t>
      </w:r>
      <w:r>
        <w:rPr>
          <w:spacing w:val="7"/>
          <w:sz w:val="28"/>
        </w:rPr>
        <w:t xml:space="preserve"> </w:t>
      </w:r>
      <w:r>
        <w:rPr>
          <w:sz w:val="28"/>
        </w:rPr>
        <w:t>-0.228,</w:t>
      </w:r>
      <w:r>
        <w:rPr>
          <w:spacing w:val="3"/>
          <w:sz w:val="28"/>
        </w:rPr>
        <w:t xml:space="preserve"> </w:t>
      </w:r>
      <w:r>
        <w:rPr>
          <w:sz w:val="28"/>
        </w:rPr>
        <w:t>p=0,819).</w:t>
      </w:r>
    </w:p>
    <w:p w:rsidR="008F31A8" w:rsidRDefault="006E07A6">
      <w:pPr>
        <w:pStyle w:val="a4"/>
        <w:numPr>
          <w:ilvl w:val="0"/>
          <w:numId w:val="18"/>
        </w:numPr>
        <w:tabs>
          <w:tab w:val="left" w:pos="1036"/>
        </w:tabs>
        <w:ind w:right="382" w:firstLine="566"/>
        <w:jc w:val="both"/>
        <w:rPr>
          <w:sz w:val="28"/>
        </w:rPr>
      </w:pPr>
      <w:r>
        <w:rPr>
          <w:w w:val="95"/>
          <w:sz w:val="28"/>
        </w:rPr>
        <w:t>**SmartFarm &lt;--- FC:*** - 0,042-нің әлсіз оң стандартталған коэффициенті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FC айнымалысының Smart Farms-қа аздаған оң әсерін көрсетеді, бірақ әсері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 мәнге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2"/>
          <w:sz w:val="28"/>
        </w:rPr>
        <w:t xml:space="preserve"> </w:t>
      </w:r>
      <w:r>
        <w:rPr>
          <w:sz w:val="28"/>
        </w:rPr>
        <w:t>(C.R.</w:t>
      </w:r>
      <w:r>
        <w:rPr>
          <w:spacing w:val="-2"/>
          <w:sz w:val="28"/>
        </w:rPr>
        <w:t xml:space="preserve"> </w:t>
      </w:r>
      <w:r>
        <w:rPr>
          <w:sz w:val="28"/>
        </w:rPr>
        <w:t>0.274,</w:t>
      </w:r>
      <w:r>
        <w:rPr>
          <w:spacing w:val="3"/>
          <w:sz w:val="28"/>
        </w:rPr>
        <w:t xml:space="preserve"> </w:t>
      </w:r>
      <w:r>
        <w:rPr>
          <w:sz w:val="28"/>
        </w:rPr>
        <w:t>p=0,784).</w:t>
      </w:r>
    </w:p>
    <w:p w:rsidR="008F31A8" w:rsidRDefault="006E07A6">
      <w:pPr>
        <w:pStyle w:val="a4"/>
        <w:numPr>
          <w:ilvl w:val="0"/>
          <w:numId w:val="18"/>
        </w:numPr>
        <w:tabs>
          <w:tab w:val="left" w:pos="1170"/>
        </w:tabs>
        <w:ind w:right="388" w:firstLine="566"/>
        <w:jc w:val="both"/>
        <w:rPr>
          <w:sz w:val="28"/>
        </w:rPr>
      </w:pPr>
      <w:r>
        <w:rPr>
          <w:sz w:val="28"/>
        </w:rPr>
        <w:t>**SmartFarm</w:t>
      </w:r>
      <w:r>
        <w:rPr>
          <w:spacing w:val="1"/>
          <w:sz w:val="28"/>
        </w:rPr>
        <w:t xml:space="preserve"> </w:t>
      </w:r>
      <w:r>
        <w:rPr>
          <w:sz w:val="28"/>
        </w:rPr>
        <w:t>&lt;---</w:t>
      </w:r>
      <w:r>
        <w:rPr>
          <w:spacing w:val="1"/>
          <w:sz w:val="28"/>
        </w:rPr>
        <w:t xml:space="preserve"> </w:t>
      </w:r>
      <w:r>
        <w:rPr>
          <w:sz w:val="28"/>
        </w:rPr>
        <w:t>COMPLEX:**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0,401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1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Farms-қа</w:t>
      </w:r>
      <w:r>
        <w:rPr>
          <w:spacing w:val="1"/>
          <w:sz w:val="28"/>
        </w:rPr>
        <w:t xml:space="preserve"> </w:t>
      </w:r>
      <w:r>
        <w:rPr>
          <w:sz w:val="28"/>
        </w:rPr>
        <w:t>COMPLEX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  <w:r>
        <w:rPr>
          <w:spacing w:val="-2"/>
          <w:sz w:val="28"/>
        </w:rPr>
        <w:t xml:space="preserve"> </w:t>
      </w:r>
      <w:r>
        <w:rPr>
          <w:sz w:val="28"/>
        </w:rPr>
        <w:t>Бұл</w:t>
      </w:r>
      <w:r>
        <w:rPr>
          <w:spacing w:val="-4"/>
          <w:sz w:val="28"/>
        </w:rPr>
        <w:t xml:space="preserve"> </w:t>
      </w:r>
      <w:r>
        <w:rPr>
          <w:sz w:val="28"/>
        </w:rPr>
        <w:t>әсер</w:t>
      </w:r>
      <w:r>
        <w:rPr>
          <w:spacing w:val="-5"/>
          <w:sz w:val="28"/>
        </w:rPr>
        <w:t xml:space="preserve"> </w:t>
      </w:r>
      <w:r>
        <w:rPr>
          <w:sz w:val="28"/>
        </w:rPr>
        <w:t>10%</w:t>
      </w:r>
      <w:r>
        <w:rPr>
          <w:spacing w:val="-10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мәнге</w:t>
      </w:r>
      <w:r>
        <w:rPr>
          <w:spacing w:val="-4"/>
          <w:sz w:val="28"/>
        </w:rPr>
        <w:t xml:space="preserve"> </w:t>
      </w:r>
      <w:r>
        <w:rPr>
          <w:sz w:val="28"/>
        </w:rPr>
        <w:t>ие</w:t>
      </w:r>
      <w:r>
        <w:rPr>
          <w:spacing w:val="-7"/>
          <w:sz w:val="28"/>
        </w:rPr>
        <w:t xml:space="preserve"> </w:t>
      </w:r>
      <w:r>
        <w:rPr>
          <w:sz w:val="28"/>
        </w:rPr>
        <w:t>(C.R.</w:t>
      </w:r>
      <w:r>
        <w:rPr>
          <w:spacing w:val="-7"/>
          <w:sz w:val="28"/>
        </w:rPr>
        <w:t xml:space="preserve"> </w:t>
      </w:r>
      <w:r>
        <w:rPr>
          <w:sz w:val="28"/>
        </w:rPr>
        <w:t>1.739,</w:t>
      </w:r>
      <w:r>
        <w:rPr>
          <w:spacing w:val="-6"/>
          <w:sz w:val="28"/>
        </w:rPr>
        <w:t xml:space="preserve"> </w:t>
      </w:r>
      <w:r>
        <w:rPr>
          <w:sz w:val="28"/>
        </w:rPr>
        <w:t>p&lt;0.10).</w:t>
      </w:r>
    </w:p>
    <w:p w:rsidR="008F31A8" w:rsidRDefault="006E07A6">
      <w:pPr>
        <w:pStyle w:val="a4"/>
        <w:numPr>
          <w:ilvl w:val="0"/>
          <w:numId w:val="18"/>
        </w:numPr>
        <w:tabs>
          <w:tab w:val="left" w:pos="1151"/>
        </w:tabs>
        <w:ind w:right="389" w:firstLine="566"/>
        <w:jc w:val="both"/>
        <w:rPr>
          <w:sz w:val="28"/>
        </w:rPr>
      </w:pPr>
      <w:r>
        <w:rPr>
          <w:sz w:val="28"/>
        </w:rPr>
        <w:t>**SmartFarm</w:t>
      </w:r>
      <w:r>
        <w:rPr>
          <w:spacing w:val="1"/>
          <w:sz w:val="28"/>
        </w:rPr>
        <w:t xml:space="preserve"> </w:t>
      </w:r>
      <w:r>
        <w:rPr>
          <w:sz w:val="28"/>
        </w:rPr>
        <w:t>&lt;---</w:t>
      </w:r>
      <w:r>
        <w:rPr>
          <w:spacing w:val="1"/>
          <w:sz w:val="28"/>
        </w:rPr>
        <w:t xml:space="preserve"> </w:t>
      </w:r>
      <w:r>
        <w:rPr>
          <w:sz w:val="28"/>
        </w:rPr>
        <w:t>COMPAT:***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0,065-тің</w:t>
      </w:r>
      <w:r>
        <w:rPr>
          <w:spacing w:val="1"/>
          <w:sz w:val="28"/>
        </w:rPr>
        <w:t xml:space="preserve"> </w:t>
      </w:r>
      <w:r>
        <w:rPr>
          <w:sz w:val="28"/>
        </w:rPr>
        <w:t>әлсіз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1"/>
          <w:sz w:val="28"/>
        </w:rPr>
        <w:t xml:space="preserve"> </w:t>
      </w:r>
      <w:r>
        <w:rPr>
          <w:sz w:val="28"/>
        </w:rPr>
        <w:t>COMPAT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Farms-қа</w:t>
      </w:r>
      <w:r>
        <w:rPr>
          <w:spacing w:val="1"/>
          <w:sz w:val="28"/>
        </w:rPr>
        <w:t xml:space="preserve"> </w:t>
      </w:r>
      <w:r>
        <w:rPr>
          <w:sz w:val="28"/>
        </w:rPr>
        <w:t>аздаған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көрсетеді, бірақ</w:t>
      </w:r>
      <w:r>
        <w:rPr>
          <w:spacing w:val="-2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-7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мәнге</w:t>
      </w:r>
      <w:r>
        <w:rPr>
          <w:spacing w:val="-1"/>
          <w:sz w:val="28"/>
        </w:rPr>
        <w:t xml:space="preserve"> </w:t>
      </w:r>
      <w:r>
        <w:rPr>
          <w:sz w:val="28"/>
        </w:rPr>
        <w:t>ие</w:t>
      </w:r>
      <w:r>
        <w:rPr>
          <w:spacing w:val="-1"/>
          <w:sz w:val="28"/>
        </w:rPr>
        <w:t xml:space="preserve"> </w:t>
      </w:r>
      <w:r>
        <w:rPr>
          <w:sz w:val="28"/>
        </w:rPr>
        <w:t>емес</w:t>
      </w:r>
      <w:r>
        <w:rPr>
          <w:spacing w:val="-5"/>
          <w:sz w:val="28"/>
        </w:rPr>
        <w:t xml:space="preserve"> </w:t>
      </w:r>
      <w:r>
        <w:rPr>
          <w:sz w:val="28"/>
        </w:rPr>
        <w:t>(C.R.</w:t>
      </w:r>
      <w:r>
        <w:rPr>
          <w:spacing w:val="-4"/>
          <w:sz w:val="28"/>
        </w:rPr>
        <w:t xml:space="preserve"> </w:t>
      </w:r>
      <w:r>
        <w:rPr>
          <w:sz w:val="28"/>
        </w:rPr>
        <w:t>0.644,</w:t>
      </w:r>
      <w:r>
        <w:rPr>
          <w:spacing w:val="1"/>
          <w:sz w:val="28"/>
        </w:rPr>
        <w:t xml:space="preserve"> </w:t>
      </w:r>
      <w:r>
        <w:rPr>
          <w:sz w:val="28"/>
        </w:rPr>
        <w:t>p=0,52).</w:t>
      </w:r>
    </w:p>
    <w:p w:rsidR="008F31A8" w:rsidRDefault="006E07A6">
      <w:pPr>
        <w:pStyle w:val="a3"/>
        <w:spacing w:line="242" w:lineRule="auto"/>
        <w:ind w:right="386"/>
      </w:pPr>
      <w:r>
        <w:t>Жалпы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айнымалыларды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маңыздылық</w:t>
      </w:r>
      <w:r>
        <w:rPr>
          <w:spacing w:val="1"/>
        </w:rPr>
        <w:t xml:space="preserve"> </w:t>
      </w:r>
      <w:r>
        <w:t>дәрежесін</w:t>
      </w:r>
      <w:r>
        <w:rPr>
          <w:spacing w:val="-67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8F31A8" w:rsidRDefault="006E07A6">
      <w:pPr>
        <w:pStyle w:val="a3"/>
        <w:ind w:right="386"/>
      </w:pPr>
      <w:r>
        <w:t>Қорытындылай келе, микроорта айнымалылардың Smart Farms-қа әсерін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нәтижелерді</w:t>
      </w:r>
      <w:r>
        <w:rPr>
          <w:spacing w:val="-4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етті:</w:t>
      </w:r>
    </w:p>
    <w:p w:rsidR="008F31A8" w:rsidRDefault="006E07A6">
      <w:pPr>
        <w:pStyle w:val="a4"/>
        <w:numPr>
          <w:ilvl w:val="0"/>
          <w:numId w:val="17"/>
        </w:numPr>
        <w:tabs>
          <w:tab w:val="left" w:pos="1319"/>
        </w:tabs>
        <w:ind w:right="380" w:firstLine="566"/>
        <w:jc w:val="both"/>
        <w:rPr>
          <w:sz w:val="28"/>
        </w:rPr>
      </w:pPr>
      <w:r>
        <w:rPr>
          <w:sz w:val="28"/>
        </w:rPr>
        <w:t>**CEO_IN:**</w:t>
      </w:r>
      <w:r>
        <w:rPr>
          <w:spacing w:val="1"/>
          <w:sz w:val="28"/>
        </w:rPr>
        <w:t xml:space="preserve"> </w:t>
      </w:r>
      <w:r>
        <w:rPr>
          <w:sz w:val="28"/>
        </w:rPr>
        <w:t>CEO_IN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күшті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көшбасшы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инновациялылығының</w:t>
      </w:r>
      <w:r>
        <w:rPr>
          <w:spacing w:val="3"/>
          <w:sz w:val="28"/>
        </w:rPr>
        <w:t xml:space="preserve"> </w:t>
      </w:r>
      <w:r>
        <w:rPr>
          <w:sz w:val="28"/>
        </w:rPr>
        <w:t>маңыздылығын көрсетеді.</w:t>
      </w:r>
    </w:p>
    <w:p w:rsidR="008F31A8" w:rsidRDefault="006E07A6">
      <w:pPr>
        <w:pStyle w:val="a4"/>
        <w:numPr>
          <w:ilvl w:val="0"/>
          <w:numId w:val="17"/>
        </w:numPr>
        <w:tabs>
          <w:tab w:val="left" w:pos="1410"/>
        </w:tabs>
        <w:ind w:right="390" w:firstLine="566"/>
        <w:jc w:val="both"/>
        <w:rPr>
          <w:sz w:val="28"/>
        </w:rPr>
      </w:pPr>
      <w:r>
        <w:rPr>
          <w:sz w:val="28"/>
        </w:rPr>
        <w:t>**COMPLEX:***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мәнді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күрделілік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ақылды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күрделіліктің маңыздылығын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</w:p>
    <w:p w:rsidR="008F31A8" w:rsidRDefault="006E07A6">
      <w:pPr>
        <w:pStyle w:val="a4"/>
        <w:numPr>
          <w:ilvl w:val="0"/>
          <w:numId w:val="17"/>
        </w:numPr>
        <w:tabs>
          <w:tab w:val="left" w:pos="1261"/>
        </w:tabs>
        <w:ind w:right="397" w:firstLine="566"/>
        <w:jc w:val="both"/>
        <w:rPr>
          <w:sz w:val="28"/>
        </w:rPr>
      </w:pPr>
      <w:r>
        <w:rPr>
          <w:sz w:val="28"/>
        </w:rPr>
        <w:t>**COMPAT:***</w:t>
      </w:r>
      <w:r>
        <w:rPr>
          <w:spacing w:val="1"/>
          <w:sz w:val="28"/>
        </w:rPr>
        <w:t xml:space="preserve"> </w:t>
      </w:r>
      <w:r>
        <w:rPr>
          <w:sz w:val="28"/>
        </w:rPr>
        <w:t>COMPAT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аздаған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қарамастан,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мән</w:t>
      </w:r>
      <w:r>
        <w:rPr>
          <w:spacing w:val="1"/>
          <w:sz w:val="28"/>
        </w:rPr>
        <w:t xml:space="preserve"> </w:t>
      </w:r>
      <w:r>
        <w:rPr>
          <w:sz w:val="28"/>
        </w:rPr>
        <w:t>10%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үйлесімділігінің әлеуетті</w:t>
      </w:r>
      <w:r>
        <w:rPr>
          <w:spacing w:val="-5"/>
          <w:sz w:val="28"/>
        </w:rPr>
        <w:t xml:space="preserve"> </w:t>
      </w:r>
      <w:r>
        <w:rPr>
          <w:sz w:val="28"/>
        </w:rPr>
        <w:t>әсерін көрсетуі</w:t>
      </w:r>
      <w:r>
        <w:rPr>
          <w:spacing w:val="5"/>
          <w:sz w:val="28"/>
        </w:rPr>
        <w:t xml:space="preserve"> </w:t>
      </w:r>
      <w:r>
        <w:rPr>
          <w:sz w:val="28"/>
        </w:rPr>
        <w:t>мүмкін.</w:t>
      </w:r>
    </w:p>
    <w:p w:rsidR="008F31A8" w:rsidRDefault="006E07A6">
      <w:pPr>
        <w:pStyle w:val="a4"/>
        <w:numPr>
          <w:ilvl w:val="0"/>
          <w:numId w:val="17"/>
        </w:numPr>
        <w:tabs>
          <w:tab w:val="left" w:pos="1040"/>
        </w:tabs>
        <w:ind w:right="380" w:firstLine="566"/>
        <w:jc w:val="both"/>
        <w:rPr>
          <w:sz w:val="28"/>
        </w:rPr>
      </w:pPr>
      <w:r>
        <w:rPr>
          <w:spacing w:val="-1"/>
          <w:sz w:val="28"/>
        </w:rPr>
        <w:t>**HR,</w:t>
      </w:r>
      <w:r>
        <w:rPr>
          <w:spacing w:val="-11"/>
          <w:sz w:val="28"/>
        </w:rPr>
        <w:t xml:space="preserve"> </w:t>
      </w:r>
      <w:r>
        <w:rPr>
          <w:sz w:val="28"/>
        </w:rPr>
        <w:t>RA,</w:t>
      </w:r>
      <w:r>
        <w:rPr>
          <w:spacing w:val="-11"/>
          <w:sz w:val="28"/>
        </w:rPr>
        <w:t xml:space="preserve"> </w:t>
      </w:r>
      <w:r>
        <w:rPr>
          <w:sz w:val="28"/>
        </w:rPr>
        <w:t>FC:**</w:t>
      </w:r>
      <w:r>
        <w:rPr>
          <w:spacing w:val="-17"/>
          <w:sz w:val="28"/>
        </w:rPr>
        <w:t xml:space="preserve"> </w:t>
      </w:r>
      <w:r>
        <w:rPr>
          <w:sz w:val="28"/>
        </w:rPr>
        <w:t>Бұл</w:t>
      </w:r>
      <w:r>
        <w:rPr>
          <w:spacing w:val="-13"/>
          <w:sz w:val="28"/>
        </w:rPr>
        <w:t xml:space="preserve"> </w:t>
      </w:r>
      <w:r>
        <w:rPr>
          <w:sz w:val="28"/>
        </w:rPr>
        <w:t>айнымалылар</w:t>
      </w:r>
      <w:r>
        <w:rPr>
          <w:spacing w:val="-12"/>
          <w:sz w:val="28"/>
        </w:rPr>
        <w:t xml:space="preserve"> </w:t>
      </w:r>
      <w:r>
        <w:rPr>
          <w:sz w:val="28"/>
        </w:rPr>
        <w:t>Smart</w:t>
      </w:r>
      <w:r>
        <w:rPr>
          <w:spacing w:val="-9"/>
          <w:sz w:val="28"/>
        </w:rPr>
        <w:t xml:space="preserve"> </w:t>
      </w:r>
      <w:r>
        <w:rPr>
          <w:sz w:val="28"/>
        </w:rPr>
        <w:t>Farms-қа</w:t>
      </w:r>
      <w:r>
        <w:rPr>
          <w:spacing w:val="-1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13"/>
          <w:sz w:val="28"/>
        </w:rPr>
        <w:t xml:space="preserve"> </w:t>
      </w:r>
      <w:r>
        <w:rPr>
          <w:sz w:val="28"/>
        </w:rPr>
        <w:t>да</w:t>
      </w:r>
      <w:r>
        <w:rPr>
          <w:spacing w:val="-12"/>
          <w:sz w:val="28"/>
        </w:rPr>
        <w:t xml:space="preserve"> </w:t>
      </w:r>
      <w:r>
        <w:rPr>
          <w:sz w:val="28"/>
        </w:rPr>
        <w:t>бір</w:t>
      </w:r>
      <w:r>
        <w:rPr>
          <w:spacing w:val="-12"/>
          <w:sz w:val="28"/>
        </w:rPr>
        <w:t xml:space="preserve"> </w:t>
      </w:r>
      <w:r>
        <w:rPr>
          <w:sz w:val="28"/>
        </w:rPr>
        <w:t>әсер</w:t>
      </w:r>
      <w:r>
        <w:rPr>
          <w:spacing w:val="-13"/>
          <w:sz w:val="28"/>
        </w:rPr>
        <w:t xml:space="preserve"> </w:t>
      </w:r>
      <w:r>
        <w:rPr>
          <w:sz w:val="28"/>
        </w:rPr>
        <w:t>етуі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 болса да, бұл контексте статистикалық мәнге жетпейді. Осылайша, жаңа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стратегияларына, технологиялық күрделі және өзара іс-жүзіндегі шешімдерді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іске асыруға мән беру ұсынылады. Бұл нәтижелер ауыл шаруашылығы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1"/>
          <w:sz w:val="28"/>
        </w:rPr>
        <w:t xml:space="preserve"> </w:t>
      </w:r>
      <w:r>
        <w:rPr>
          <w:sz w:val="28"/>
        </w:rPr>
        <w:t>дәл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</w:t>
      </w:r>
      <w:r>
        <w:rPr>
          <w:spacing w:val="1"/>
          <w:sz w:val="28"/>
        </w:rPr>
        <w:t xml:space="preserve"> </w:t>
      </w:r>
      <w:r>
        <w:rPr>
          <w:sz w:val="28"/>
        </w:rPr>
        <w:t>бола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Басқаша</w:t>
      </w:r>
      <w:r>
        <w:rPr>
          <w:spacing w:val="1"/>
          <w:sz w:val="28"/>
        </w:rPr>
        <w:t xml:space="preserve"> </w:t>
      </w:r>
      <w:r>
        <w:rPr>
          <w:sz w:val="28"/>
        </w:rPr>
        <w:t>айтқанда,</w:t>
      </w:r>
      <w:r>
        <w:rPr>
          <w:spacing w:val="1"/>
          <w:sz w:val="28"/>
        </w:rPr>
        <w:t xml:space="preserve"> </w:t>
      </w:r>
      <w:r>
        <w:rPr>
          <w:sz w:val="28"/>
        </w:rPr>
        <w:t>ферма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ғылымның,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техниканың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жетістіктерін</w:t>
      </w:r>
      <w:r>
        <w:rPr>
          <w:spacing w:val="-13"/>
          <w:sz w:val="28"/>
        </w:rPr>
        <w:t xml:space="preserve"> </w:t>
      </w:r>
      <w:r>
        <w:rPr>
          <w:sz w:val="28"/>
        </w:rPr>
        <w:t>енгізуді</w:t>
      </w:r>
      <w:r>
        <w:rPr>
          <w:spacing w:val="-16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аймақтың</w:t>
      </w:r>
      <w:r>
        <w:rPr>
          <w:spacing w:val="-12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-13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-10"/>
          <w:sz w:val="28"/>
        </w:rPr>
        <w:t xml:space="preserve"> </w:t>
      </w:r>
      <w:r>
        <w:rPr>
          <w:sz w:val="28"/>
        </w:rPr>
        <w:t>Big</w:t>
      </w:r>
      <w:r>
        <w:rPr>
          <w:spacing w:val="-17"/>
          <w:sz w:val="28"/>
        </w:rPr>
        <w:t xml:space="preserve"> </w:t>
      </w:r>
      <w:r>
        <w:rPr>
          <w:sz w:val="28"/>
        </w:rPr>
        <w:t>Data</w:t>
      </w:r>
      <w:r>
        <w:rPr>
          <w:spacing w:val="-10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-68"/>
          <w:sz w:val="28"/>
        </w:rPr>
        <w:t xml:space="preserve"> </w:t>
      </w:r>
      <w:r>
        <w:rPr>
          <w:sz w:val="28"/>
        </w:rPr>
        <w:t>ескере отырып,</w:t>
      </w:r>
      <w:r>
        <w:rPr>
          <w:spacing w:val="3"/>
          <w:sz w:val="28"/>
        </w:rPr>
        <w:t xml:space="preserve"> </w:t>
      </w:r>
      <w:r>
        <w:rPr>
          <w:sz w:val="28"/>
        </w:rPr>
        <w:t>одан әрі</w:t>
      </w:r>
      <w:r>
        <w:rPr>
          <w:spacing w:val="-5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 деңгейіне</w:t>
      </w:r>
      <w:r>
        <w:rPr>
          <w:spacing w:val="2"/>
          <w:sz w:val="28"/>
        </w:rPr>
        <w:t xml:space="preserve"> </w:t>
      </w:r>
      <w:r>
        <w:rPr>
          <w:sz w:val="28"/>
        </w:rPr>
        <w:t>байланысты.</w:t>
      </w:r>
    </w:p>
    <w:p w:rsidR="008F31A8" w:rsidRDefault="006E07A6">
      <w:pPr>
        <w:pStyle w:val="a3"/>
        <w:ind w:right="392"/>
      </w:pPr>
      <w:r>
        <w:t>Сонымен,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фермаларда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аналитикасын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инновациялық ақпаратты басқаруда үлкен перспективаларды ынталандырады.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 қажеттілігі айтарлықтай</w:t>
      </w:r>
      <w:r>
        <w:rPr>
          <w:spacing w:val="1"/>
        </w:rPr>
        <w:t xml:space="preserve"> </w:t>
      </w:r>
      <w:r>
        <w:t>өсті және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фермалар</w:t>
      </w:r>
      <w:r>
        <w:rPr>
          <w:spacing w:val="2"/>
        </w:rPr>
        <w:t xml:space="preserve"> </w:t>
      </w:r>
      <w:r>
        <w:t>бәсекеге</w:t>
      </w:r>
      <w:r>
        <w:rPr>
          <w:spacing w:val="-3"/>
        </w:rPr>
        <w:t xml:space="preserve"> </w:t>
      </w:r>
      <w:r>
        <w:t>қабілетті</w:t>
      </w:r>
      <w:r>
        <w:rPr>
          <w:spacing w:val="-5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үшін оларды</w:t>
      </w:r>
      <w:r>
        <w:rPr>
          <w:spacing w:val="8"/>
        </w:rPr>
        <w:t xml:space="preserve"> </w:t>
      </w:r>
      <w:r>
        <w:t>енгізуі</w:t>
      </w:r>
      <w:r>
        <w:rPr>
          <w:spacing w:val="-4"/>
        </w:rPr>
        <w:t xml:space="preserve"> </w:t>
      </w:r>
      <w:r>
        <w:t>керек.</w:t>
      </w:r>
    </w:p>
    <w:p w:rsidR="008F31A8" w:rsidRDefault="006E07A6">
      <w:pPr>
        <w:pStyle w:val="a3"/>
        <w:ind w:right="394"/>
      </w:pPr>
      <w:r>
        <w:t>Зерттеу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директордың/басқарушының/иесінің</w:t>
      </w:r>
      <w:r>
        <w:rPr>
          <w:spacing w:val="1"/>
        </w:rPr>
        <w:t xml:space="preserve"> </w:t>
      </w:r>
      <w:r>
        <w:t>инновациялылығы Алматы облысындағы шағын және орта шаруашылықтарға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 енгізуге</w:t>
      </w:r>
      <w:r>
        <w:rPr>
          <w:spacing w:val="1"/>
        </w:rPr>
        <w:t xml:space="preserve"> </w:t>
      </w:r>
      <w:r>
        <w:t>оң әсер ететінін анықтадық.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 w:line="322" w:lineRule="exact"/>
        <w:ind w:left="766" w:firstLine="0"/>
      </w:pPr>
      <w:r>
        <w:lastRenderedPageBreak/>
        <w:t>Жоғарыда</w:t>
      </w:r>
      <w:r>
        <w:rPr>
          <w:spacing w:val="111"/>
        </w:rPr>
        <w:t xml:space="preserve"> </w:t>
      </w:r>
      <w:r>
        <w:t xml:space="preserve">келтірілген  </w:t>
      </w:r>
      <w:r>
        <w:rPr>
          <w:spacing w:val="42"/>
        </w:rPr>
        <w:t xml:space="preserve"> </w:t>
      </w:r>
      <w:r>
        <w:t xml:space="preserve">талдауды  </w:t>
      </w:r>
      <w:r>
        <w:rPr>
          <w:spacing w:val="39"/>
        </w:rPr>
        <w:t xml:space="preserve"> </w:t>
      </w:r>
      <w:r>
        <w:t xml:space="preserve">ескере  </w:t>
      </w:r>
      <w:r>
        <w:rPr>
          <w:spacing w:val="40"/>
        </w:rPr>
        <w:t xml:space="preserve"> </w:t>
      </w:r>
      <w:r>
        <w:t xml:space="preserve">отырып  </w:t>
      </w:r>
      <w:r>
        <w:rPr>
          <w:spacing w:val="39"/>
        </w:rPr>
        <w:t xml:space="preserve"> </w:t>
      </w:r>
      <w:r>
        <w:t xml:space="preserve">2  </w:t>
      </w:r>
      <w:r>
        <w:rPr>
          <w:spacing w:val="39"/>
        </w:rPr>
        <w:t xml:space="preserve"> </w:t>
      </w:r>
      <w:r>
        <w:t xml:space="preserve">тарау  </w:t>
      </w:r>
      <w:r>
        <w:rPr>
          <w:spacing w:val="34"/>
        </w:rPr>
        <w:t xml:space="preserve"> </w:t>
      </w:r>
      <w:r>
        <w:t>бойынша</w:t>
      </w:r>
    </w:p>
    <w:p w:rsidR="008F31A8" w:rsidRDefault="006E07A6">
      <w:pPr>
        <w:spacing w:line="321" w:lineRule="exact"/>
        <w:ind w:left="199"/>
        <w:jc w:val="both"/>
        <w:rPr>
          <w:sz w:val="28"/>
        </w:rPr>
      </w:pPr>
      <w:r>
        <w:rPr>
          <w:b/>
          <w:sz w:val="28"/>
        </w:rPr>
        <w:t>қорытындылар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алынды: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ind w:right="390" w:firstLine="566"/>
        <w:rPr>
          <w:sz w:val="28"/>
        </w:rPr>
      </w:pPr>
      <w:r>
        <w:rPr>
          <w:sz w:val="28"/>
        </w:rPr>
        <w:t>нарықтық экономиканы дамыту шеңберінде АӨК дамуының 3 ірі</w:t>
      </w:r>
      <w:r>
        <w:rPr>
          <w:spacing w:val="1"/>
          <w:sz w:val="28"/>
        </w:rPr>
        <w:t xml:space="preserve"> </w:t>
      </w:r>
      <w:r>
        <w:rPr>
          <w:sz w:val="28"/>
        </w:rPr>
        <w:t>сатысы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реформаларын,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ұйымдық-құқықтық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жетілдіруді,</w:t>
      </w:r>
      <w:r>
        <w:rPr>
          <w:spacing w:val="1"/>
          <w:sz w:val="28"/>
        </w:rPr>
        <w:t xml:space="preserve"> </w:t>
      </w:r>
      <w:r>
        <w:rPr>
          <w:sz w:val="28"/>
        </w:rPr>
        <w:t>жекешелендіруді,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қолдауды, Қазақстанда агроинновациялар мен технологияларды пайдалануды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3"/>
          <w:sz w:val="28"/>
        </w:rPr>
        <w:t xml:space="preserve"> </w:t>
      </w:r>
      <w:r>
        <w:rPr>
          <w:sz w:val="28"/>
        </w:rPr>
        <w:t>салаларды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7"/>
          <w:sz w:val="28"/>
        </w:rPr>
        <w:t xml:space="preserve"> </w:t>
      </w:r>
      <w:r>
        <w:rPr>
          <w:sz w:val="28"/>
        </w:rPr>
        <w:t>асырылды;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spacing w:before="2"/>
        <w:ind w:firstLine="566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жүйесін,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салаларының</w:t>
      </w:r>
      <w:r>
        <w:rPr>
          <w:spacing w:val="71"/>
          <w:sz w:val="28"/>
        </w:rPr>
        <w:t xml:space="preserve"> </w:t>
      </w:r>
      <w:r>
        <w:rPr>
          <w:sz w:val="28"/>
        </w:rPr>
        <w:t>мамандануын,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техникасы мен агроқұрылымының жай-күйі мен көлемін, жаңа технологияларды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2"/>
          <w:sz w:val="28"/>
        </w:rPr>
        <w:t xml:space="preserve"> </w:t>
      </w:r>
      <w:r>
        <w:rPr>
          <w:sz w:val="28"/>
        </w:rPr>
        <w:t>зерттелді;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spacing w:line="242" w:lineRule="auto"/>
        <w:ind w:right="388" w:firstLine="566"/>
        <w:rPr>
          <w:sz w:val="28"/>
        </w:rPr>
      </w:pP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 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шаруашылығының дамуын 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жүргізілді;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ind w:right="385" w:firstLine="566"/>
        <w:rPr>
          <w:sz w:val="28"/>
        </w:rPr>
      </w:pPr>
      <w:r>
        <w:rPr>
          <w:sz w:val="28"/>
        </w:rPr>
        <w:t>2020-2022</w:t>
      </w:r>
      <w:r>
        <w:rPr>
          <w:spacing w:val="-15"/>
          <w:sz w:val="28"/>
        </w:rPr>
        <w:t xml:space="preserve"> </w:t>
      </w:r>
      <w:r>
        <w:rPr>
          <w:sz w:val="28"/>
        </w:rPr>
        <w:t>жж.</w:t>
      </w:r>
      <w:r>
        <w:rPr>
          <w:spacing w:val="-12"/>
          <w:sz w:val="28"/>
        </w:rPr>
        <w:t xml:space="preserve"> </w:t>
      </w:r>
      <w:r>
        <w:rPr>
          <w:sz w:val="28"/>
        </w:rPr>
        <w:t>АӨК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АКТ</w:t>
      </w:r>
      <w:r>
        <w:rPr>
          <w:spacing w:val="-16"/>
          <w:sz w:val="28"/>
        </w:rPr>
        <w:t xml:space="preserve"> </w:t>
      </w:r>
      <w:r>
        <w:rPr>
          <w:sz w:val="28"/>
        </w:rPr>
        <w:t>секторына,</w:t>
      </w:r>
      <w:r>
        <w:rPr>
          <w:spacing w:val="-11"/>
          <w:sz w:val="28"/>
        </w:rPr>
        <w:t xml:space="preserve"> </w:t>
      </w:r>
      <w:r>
        <w:rPr>
          <w:sz w:val="28"/>
        </w:rPr>
        <w:t>инфляцияның</w:t>
      </w:r>
      <w:r>
        <w:rPr>
          <w:spacing w:val="-15"/>
          <w:sz w:val="28"/>
        </w:rPr>
        <w:t xml:space="preserve"> </w:t>
      </w:r>
      <w:r>
        <w:rPr>
          <w:sz w:val="28"/>
        </w:rPr>
        <w:t>өсуіне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68"/>
          <w:sz w:val="28"/>
        </w:rPr>
        <w:t xml:space="preserve"> </w:t>
      </w:r>
      <w:r>
        <w:rPr>
          <w:sz w:val="28"/>
        </w:rPr>
        <w:t>өнеркәсіптік өндірістің құлдырауына теріс әсер еткен пандемияның әсер ету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себептері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салдарын</w:t>
      </w:r>
      <w:r>
        <w:rPr>
          <w:spacing w:val="7"/>
          <w:sz w:val="28"/>
        </w:rPr>
        <w:t xml:space="preserve"> </w:t>
      </w:r>
      <w:r>
        <w:rPr>
          <w:sz w:val="28"/>
        </w:rPr>
        <w:t>айқындалды;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ind w:right="388" w:firstLine="566"/>
        <w:rPr>
          <w:sz w:val="28"/>
        </w:rPr>
      </w:pPr>
      <w:r>
        <w:rPr>
          <w:sz w:val="28"/>
        </w:rPr>
        <w:t>қабылданған мемлекеттік бағдарламалар мен ұлттық жобаны талдау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негізінде аграрлық саладағы АКТ және электрондық технологиялардың жай-</w:t>
      </w:r>
      <w:r>
        <w:rPr>
          <w:spacing w:val="1"/>
          <w:sz w:val="28"/>
        </w:rPr>
        <w:t xml:space="preserve"> </w:t>
      </w:r>
      <w:r>
        <w:rPr>
          <w:sz w:val="28"/>
        </w:rPr>
        <w:t>күйінің дәрежесі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анықталды;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ind w:right="383" w:firstLine="566"/>
        <w:rPr>
          <w:sz w:val="28"/>
        </w:rPr>
      </w:pP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</w:t>
      </w:r>
      <w:r>
        <w:rPr>
          <w:spacing w:val="1"/>
          <w:sz w:val="28"/>
        </w:rPr>
        <w:t xml:space="preserve"> </w:t>
      </w:r>
      <w:r>
        <w:rPr>
          <w:sz w:val="28"/>
        </w:rPr>
        <w:t>бөлінісінде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қарастырылды,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өндірісінің өсуіне, инновацияларды енгізуге, өнімдерді электрондық 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 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</w:t>
      </w:r>
      <w:r>
        <w:rPr>
          <w:spacing w:val="3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-5"/>
          <w:sz w:val="28"/>
        </w:rPr>
        <w:t xml:space="preserve"> </w:t>
      </w:r>
      <w:r>
        <w:rPr>
          <w:sz w:val="28"/>
        </w:rPr>
        <w:t>байқалады;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ind w:right="386" w:firstLine="566"/>
        <w:rPr>
          <w:sz w:val="28"/>
        </w:rPr>
      </w:pPr>
      <w:r>
        <w:rPr>
          <w:sz w:val="28"/>
        </w:rPr>
        <w:t>эконометрикалық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тауарларының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өндірісін</w:t>
      </w:r>
      <w:r>
        <w:rPr>
          <w:spacing w:val="1"/>
          <w:sz w:val="28"/>
        </w:rPr>
        <w:t xml:space="preserve"> </w:t>
      </w:r>
      <w:r>
        <w:rPr>
          <w:sz w:val="28"/>
        </w:rPr>
        <w:t>ұлғайтуға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мыналар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жатады: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шаруашылықтарды енгізу, капитал ағынын ынталандыру және пайдаланылатын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еңбегінің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ind w:right="383" w:firstLine="566"/>
        <w:rPr>
          <w:sz w:val="28"/>
        </w:rPr>
      </w:pP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көлемін,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 шығаруды қарастыру шеңберінде әлеуметтік-экономикалық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жүргізілді;</w:t>
      </w:r>
    </w:p>
    <w:p w:rsidR="008F31A8" w:rsidRDefault="006E07A6">
      <w:pPr>
        <w:pStyle w:val="a4"/>
        <w:numPr>
          <w:ilvl w:val="0"/>
          <w:numId w:val="16"/>
        </w:numPr>
        <w:tabs>
          <w:tab w:val="left" w:pos="1617"/>
        </w:tabs>
        <w:ind w:right="376" w:firstLine="566"/>
        <w:rPr>
          <w:sz w:val="28"/>
        </w:rPr>
      </w:pPr>
      <w:r>
        <w:rPr>
          <w:sz w:val="28"/>
        </w:rPr>
        <w:t>«Роджерс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«Smart</w:t>
      </w:r>
      <w:r>
        <w:rPr>
          <w:spacing w:val="1"/>
          <w:sz w:val="28"/>
        </w:rPr>
        <w:t xml:space="preserve"> </w:t>
      </w:r>
      <w:r>
        <w:rPr>
          <w:sz w:val="28"/>
        </w:rPr>
        <w:t>PLS»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асырылды,</w:t>
      </w:r>
      <w:r>
        <w:rPr>
          <w:spacing w:val="1"/>
          <w:sz w:val="28"/>
        </w:rPr>
        <w:t xml:space="preserve"> </w:t>
      </w:r>
      <w:r>
        <w:rPr>
          <w:sz w:val="28"/>
        </w:rPr>
        <w:t>осылайша Алматы облысының мысалында шағын және орта фермаларда АКТ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персоналының</w:t>
      </w:r>
      <w:r>
        <w:rPr>
          <w:spacing w:val="-17"/>
          <w:sz w:val="28"/>
        </w:rPr>
        <w:t xml:space="preserve"> </w:t>
      </w:r>
      <w:r>
        <w:rPr>
          <w:sz w:val="28"/>
        </w:rPr>
        <w:t>біліктілік</w:t>
      </w:r>
      <w:r>
        <w:rPr>
          <w:spacing w:val="-17"/>
          <w:sz w:val="28"/>
        </w:rPr>
        <w:t xml:space="preserve"> </w:t>
      </w:r>
      <w:r>
        <w:rPr>
          <w:sz w:val="28"/>
        </w:rPr>
        <w:t>дәрежесі,</w:t>
      </w:r>
      <w:r>
        <w:rPr>
          <w:spacing w:val="-14"/>
          <w:sz w:val="28"/>
        </w:rPr>
        <w:t xml:space="preserve"> </w:t>
      </w:r>
      <w:r>
        <w:rPr>
          <w:sz w:val="28"/>
        </w:rPr>
        <w:t>ферма</w:t>
      </w:r>
      <w:r>
        <w:rPr>
          <w:spacing w:val="-15"/>
          <w:sz w:val="28"/>
        </w:rPr>
        <w:t xml:space="preserve"> </w:t>
      </w:r>
      <w:r>
        <w:rPr>
          <w:sz w:val="28"/>
        </w:rPr>
        <w:t>басшысының</w:t>
      </w:r>
      <w:r>
        <w:rPr>
          <w:spacing w:val="-16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1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68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</w:t>
      </w:r>
      <w:r>
        <w:rPr>
          <w:spacing w:val="5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numPr>
          <w:ilvl w:val="0"/>
          <w:numId w:val="15"/>
        </w:numPr>
        <w:tabs>
          <w:tab w:val="left" w:pos="1184"/>
        </w:tabs>
        <w:ind w:right="389" w:firstLine="566"/>
        <w:jc w:val="both"/>
      </w:pPr>
      <w:r>
        <w:lastRenderedPageBreak/>
        <w:t>ҚАЗАҚСТАННЫҢ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ЭКОНОМИКАСЫН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МЕМЛЕКЕТТІК ҚОЛДАУ</w:t>
      </w:r>
    </w:p>
    <w:p w:rsidR="008F31A8" w:rsidRDefault="008F31A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F31A8" w:rsidRDefault="006E07A6">
      <w:pPr>
        <w:pStyle w:val="a4"/>
        <w:numPr>
          <w:ilvl w:val="1"/>
          <w:numId w:val="15"/>
        </w:numPr>
        <w:tabs>
          <w:tab w:val="left" w:pos="1314"/>
        </w:tabs>
        <w:spacing w:before="1" w:line="244" w:lineRule="auto"/>
        <w:ind w:right="393" w:firstLine="566"/>
        <w:jc w:val="both"/>
        <w:rPr>
          <w:b/>
          <w:sz w:val="28"/>
        </w:rPr>
      </w:pPr>
      <w:r>
        <w:rPr>
          <w:b/>
          <w:sz w:val="28"/>
        </w:rPr>
        <w:t>Агроөнеркәсiптiк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кешенде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ақпараттық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технологияларды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пайдаланудың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өңiрлiк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мәселелері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кедергiлері</w:t>
      </w:r>
    </w:p>
    <w:p w:rsidR="008F31A8" w:rsidRDefault="006E07A6">
      <w:pPr>
        <w:pStyle w:val="a3"/>
        <w:ind w:right="383"/>
      </w:pPr>
      <w:r>
        <w:t>АӨК-нің әлемдік жүйесінің негізгі міндеті – әлемде күнделікті саны өсіп</w:t>
      </w:r>
      <w:r>
        <w:rPr>
          <w:spacing w:val="1"/>
        </w:rPr>
        <w:t xml:space="preserve"> </w:t>
      </w:r>
      <w:r>
        <w:rPr>
          <w:w w:val="95"/>
        </w:rPr>
        <w:t>жатқан халықты тамақтандыру мәселесін шешуді жалғастыру. Жалпы азық-түлік</w:t>
      </w:r>
      <w:r>
        <w:rPr>
          <w:spacing w:val="1"/>
          <w:w w:val="95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парниктік</w:t>
      </w:r>
      <w:r>
        <w:rPr>
          <w:spacing w:val="1"/>
        </w:rPr>
        <w:t xml:space="preserve"> </w:t>
      </w:r>
      <w:r>
        <w:t>газдар</w:t>
      </w:r>
      <w:r>
        <w:rPr>
          <w:spacing w:val="1"/>
        </w:rPr>
        <w:t xml:space="preserve"> </w:t>
      </w:r>
      <w:r>
        <w:t>шығарындыларының</w:t>
      </w:r>
      <w:r>
        <w:rPr>
          <w:spacing w:val="1"/>
        </w:rPr>
        <w:t xml:space="preserve"> </w:t>
      </w:r>
      <w:r>
        <w:t>өсуімен,</w:t>
      </w:r>
      <w:r>
        <w:rPr>
          <w:spacing w:val="1"/>
        </w:rPr>
        <w:t xml:space="preserve"> </w:t>
      </w:r>
      <w:r>
        <w:t>биоәртүрліліктің</w:t>
      </w:r>
      <w:r>
        <w:rPr>
          <w:spacing w:val="1"/>
        </w:rPr>
        <w:t xml:space="preserve"> </w:t>
      </w:r>
      <w:r>
        <w:t>төмендеуімен, тұрақты аштықпен және көптеген кедей шаруашылықтар үшін</w:t>
      </w:r>
      <w:r>
        <w:rPr>
          <w:spacing w:val="1"/>
        </w:rPr>
        <w:t xml:space="preserve"> </w:t>
      </w:r>
      <w:r>
        <w:t>тұрақты өмір сүруді қамтамасыз ете алмаумен сипатталады. Аграрлық саясат</w:t>
      </w:r>
      <w:r>
        <w:rPr>
          <w:spacing w:val="1"/>
        </w:rPr>
        <w:t xml:space="preserve"> </w:t>
      </w:r>
      <w:r>
        <w:t>реформаларының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шеше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тұрақтылық</w:t>
      </w:r>
      <w:r>
        <w:rPr>
          <w:spacing w:val="-4"/>
        </w:rPr>
        <w:t xml:space="preserve"> </w:t>
      </w:r>
      <w:r>
        <w:t>пен</w:t>
      </w:r>
      <w:r>
        <w:rPr>
          <w:spacing w:val="-4"/>
        </w:rPr>
        <w:t xml:space="preserve"> </w:t>
      </w:r>
      <w:r>
        <w:t>инновацияға</w:t>
      </w:r>
      <w:r>
        <w:rPr>
          <w:spacing w:val="-2"/>
        </w:rPr>
        <w:t xml:space="preserve"> </w:t>
      </w:r>
      <w:r>
        <w:t>бағытталған</w:t>
      </w:r>
      <w:r>
        <w:rPr>
          <w:spacing w:val="-4"/>
        </w:rPr>
        <w:t xml:space="preserve"> </w:t>
      </w:r>
      <w:r>
        <w:t>саясат</w:t>
      </w:r>
      <w:r>
        <w:rPr>
          <w:spacing w:val="-5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рөл</w:t>
      </w:r>
      <w:r>
        <w:rPr>
          <w:spacing w:val="-3"/>
        </w:rPr>
        <w:t xml:space="preserve"> </w:t>
      </w:r>
      <w:r>
        <w:t>атқаруы</w:t>
      </w:r>
      <w:r>
        <w:rPr>
          <w:spacing w:val="-3"/>
        </w:rPr>
        <w:t xml:space="preserve"> </w:t>
      </w:r>
      <w:r>
        <w:t>керек.</w:t>
      </w:r>
    </w:p>
    <w:p w:rsidR="008F31A8" w:rsidRDefault="006E07A6">
      <w:pPr>
        <w:pStyle w:val="a3"/>
        <w:tabs>
          <w:tab w:val="left" w:pos="1100"/>
          <w:tab w:val="left" w:pos="1628"/>
          <w:tab w:val="left" w:pos="1685"/>
          <w:tab w:val="left" w:pos="2045"/>
          <w:tab w:val="left" w:pos="2942"/>
          <w:tab w:val="left" w:pos="3489"/>
          <w:tab w:val="left" w:pos="3944"/>
          <w:tab w:val="left" w:pos="4030"/>
          <w:tab w:val="left" w:pos="4367"/>
          <w:tab w:val="left" w:pos="4932"/>
          <w:tab w:val="left" w:pos="5335"/>
          <w:tab w:val="left" w:pos="5650"/>
          <w:tab w:val="left" w:pos="6241"/>
          <w:tab w:val="left" w:pos="6879"/>
          <w:tab w:val="left" w:pos="7348"/>
          <w:tab w:val="left" w:pos="7454"/>
          <w:tab w:val="left" w:pos="8045"/>
          <w:tab w:val="left" w:pos="8106"/>
        </w:tabs>
        <w:ind w:right="387"/>
        <w:jc w:val="right"/>
      </w:pPr>
      <w:r>
        <w:t>Соңғы</w:t>
      </w:r>
      <w:r>
        <w:rPr>
          <w:spacing w:val="-8"/>
        </w:rPr>
        <w:t xml:space="preserve"> </w:t>
      </w:r>
      <w:r>
        <w:t>екі</w:t>
      </w:r>
      <w:r>
        <w:rPr>
          <w:spacing w:val="-13"/>
        </w:rPr>
        <w:t xml:space="preserve"> </w:t>
      </w:r>
      <w:r>
        <w:t>онжылдықта</w:t>
      </w:r>
      <w:r>
        <w:rPr>
          <w:spacing w:val="-7"/>
        </w:rPr>
        <w:t xml:space="preserve"> </w:t>
      </w:r>
      <w:r>
        <w:t>дамыған</w:t>
      </w:r>
      <w:r>
        <w:rPr>
          <w:spacing w:val="-7"/>
        </w:rPr>
        <w:t xml:space="preserve"> </w:t>
      </w:r>
      <w:r>
        <w:t>елдердегі</w:t>
      </w:r>
      <w:r>
        <w:rPr>
          <w:spacing w:val="-13"/>
        </w:rPr>
        <w:t xml:space="preserve"> </w:t>
      </w:r>
      <w:r>
        <w:t>аграрлық</w:t>
      </w:r>
      <w:r>
        <w:rPr>
          <w:spacing w:val="-9"/>
        </w:rPr>
        <w:t xml:space="preserve"> </w:t>
      </w:r>
      <w:r>
        <w:t>саясаттың</w:t>
      </w:r>
      <w:r>
        <w:rPr>
          <w:spacing w:val="-7"/>
        </w:rPr>
        <w:t xml:space="preserve"> </w:t>
      </w:r>
      <w:r>
        <w:t>дәстүрлі</w:t>
      </w:r>
      <w:r>
        <w:rPr>
          <w:spacing w:val="-13"/>
        </w:rPr>
        <w:t xml:space="preserve"> </w:t>
      </w:r>
      <w:r>
        <w:t>күн</w:t>
      </w:r>
      <w:r>
        <w:rPr>
          <w:spacing w:val="-67"/>
        </w:rPr>
        <w:t xml:space="preserve"> </w:t>
      </w:r>
      <w:r>
        <w:rPr>
          <w:w w:val="95"/>
        </w:rPr>
        <w:t>тәртібі</w:t>
      </w:r>
      <w:r>
        <w:rPr>
          <w:spacing w:val="20"/>
          <w:w w:val="95"/>
        </w:rPr>
        <w:t xml:space="preserve"> </w:t>
      </w:r>
      <w:r>
        <w:rPr>
          <w:w w:val="95"/>
        </w:rPr>
        <w:t>жаңа</w:t>
      </w:r>
      <w:r>
        <w:rPr>
          <w:spacing w:val="33"/>
          <w:w w:val="95"/>
        </w:rPr>
        <w:t xml:space="preserve"> </w:t>
      </w:r>
      <w:r>
        <w:rPr>
          <w:w w:val="95"/>
        </w:rPr>
        <w:t>саяси</w:t>
      </w:r>
      <w:r>
        <w:rPr>
          <w:spacing w:val="29"/>
          <w:w w:val="95"/>
        </w:rPr>
        <w:t xml:space="preserve"> </w:t>
      </w:r>
      <w:r>
        <w:rPr>
          <w:w w:val="95"/>
        </w:rPr>
        <w:t>қиындықтарға</w:t>
      </w:r>
      <w:r>
        <w:rPr>
          <w:spacing w:val="31"/>
          <w:w w:val="95"/>
        </w:rPr>
        <w:t xml:space="preserve"> </w:t>
      </w:r>
      <w:r>
        <w:rPr>
          <w:w w:val="95"/>
        </w:rPr>
        <w:t>тап</w:t>
      </w:r>
      <w:r>
        <w:rPr>
          <w:spacing w:val="29"/>
          <w:w w:val="95"/>
        </w:rPr>
        <w:t xml:space="preserve"> </w:t>
      </w:r>
      <w:r>
        <w:rPr>
          <w:w w:val="95"/>
        </w:rPr>
        <w:t>болды.</w:t>
      </w:r>
      <w:r>
        <w:rPr>
          <w:spacing w:val="35"/>
          <w:w w:val="95"/>
        </w:rPr>
        <w:t xml:space="preserve"> </w:t>
      </w:r>
      <w:r>
        <w:rPr>
          <w:w w:val="95"/>
        </w:rPr>
        <w:t>«Шаруа</w:t>
      </w:r>
      <w:r>
        <w:rPr>
          <w:spacing w:val="31"/>
          <w:w w:val="95"/>
        </w:rPr>
        <w:t xml:space="preserve"> </w:t>
      </w:r>
      <w:r>
        <w:rPr>
          <w:w w:val="95"/>
        </w:rPr>
        <w:t>қожалығынан</w:t>
      </w:r>
      <w:r>
        <w:rPr>
          <w:spacing w:val="29"/>
          <w:w w:val="95"/>
        </w:rPr>
        <w:t xml:space="preserve"> </w:t>
      </w:r>
      <w:r>
        <w:rPr>
          <w:w w:val="95"/>
        </w:rPr>
        <w:t>түскен</w:t>
      </w:r>
      <w:r>
        <w:rPr>
          <w:spacing w:val="30"/>
          <w:w w:val="95"/>
        </w:rPr>
        <w:t xml:space="preserve"> </w:t>
      </w:r>
      <w:r>
        <w:rPr>
          <w:w w:val="95"/>
        </w:rPr>
        <w:t>түсім»</w:t>
      </w:r>
      <w:r>
        <w:rPr>
          <w:spacing w:val="1"/>
          <w:w w:val="95"/>
        </w:rPr>
        <w:t xml:space="preserve"> </w:t>
      </w:r>
      <w:r>
        <w:t>бұдан</w:t>
      </w:r>
      <w:r>
        <w:tab/>
        <w:t>былай</w:t>
      </w:r>
      <w:r>
        <w:tab/>
        <w:t>басты</w:t>
      </w:r>
      <w:r>
        <w:tab/>
        <w:t>назарға</w:t>
      </w:r>
      <w:r>
        <w:tab/>
      </w:r>
      <w:r>
        <w:tab/>
        <w:t>алынбайды,</w:t>
      </w:r>
      <w:r>
        <w:tab/>
        <w:t>шаруашылық</w:t>
      </w:r>
      <w:r>
        <w:tab/>
      </w:r>
      <w:r>
        <w:tab/>
        <w:t>кірістерді</w:t>
      </w:r>
      <w:r>
        <w:rPr>
          <w:spacing w:val="1"/>
        </w:rPr>
        <w:t xml:space="preserve"> </w:t>
      </w:r>
      <w:r>
        <w:t>дәстүрлі</w:t>
      </w:r>
      <w:r>
        <w:rPr>
          <w:spacing w:val="-67"/>
        </w:rPr>
        <w:t xml:space="preserve"> </w:t>
      </w:r>
      <w:r>
        <w:t>қолдаудан</w:t>
      </w:r>
      <w:r>
        <w:tab/>
      </w:r>
      <w:r>
        <w:tab/>
        <w:t>айырмашылығы,</w:t>
      </w:r>
      <w:r>
        <w:tab/>
        <w:t>мұнда</w:t>
      </w:r>
      <w:r>
        <w:tab/>
        <w:t>саясатты</w:t>
      </w:r>
      <w:r>
        <w:tab/>
        <w:t>әзірлеу</w:t>
      </w:r>
      <w:r>
        <w:tab/>
        <w:t>ішкі</w:t>
      </w:r>
      <w:r>
        <w:tab/>
      </w:r>
      <w:r>
        <w:tab/>
        <w:t>толықтырушы</w:t>
      </w:r>
      <w:r>
        <w:rPr>
          <w:spacing w:val="-67"/>
        </w:rPr>
        <w:t xml:space="preserve"> </w:t>
      </w:r>
      <w:r>
        <w:t>институттардың бір немесе жақсы интеграцияланған жиынтығымен бақыланды.</w:t>
      </w:r>
      <w:r>
        <w:rPr>
          <w:spacing w:val="-67"/>
        </w:rPr>
        <w:t xml:space="preserve"> </w:t>
      </w:r>
      <w:r>
        <w:t>Саясаттың жаңа мәселелері әртүрлі және жиі қарама-қайшы құндылықтарға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20"/>
        </w:rPr>
        <w:t xml:space="preserve"> </w:t>
      </w:r>
      <w:r>
        <w:t>ұлттық,</w:t>
      </w:r>
      <w:r>
        <w:rPr>
          <w:spacing w:val="22"/>
        </w:rPr>
        <w:t xml:space="preserve"> </w:t>
      </w:r>
      <w:r>
        <w:t>аймақтық</w:t>
      </w:r>
      <w:r>
        <w:rPr>
          <w:spacing w:val="19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жаһандық</w:t>
      </w:r>
      <w:r>
        <w:rPr>
          <w:spacing w:val="19"/>
        </w:rPr>
        <w:t xml:space="preserve"> </w:t>
      </w:r>
      <w:r>
        <w:t>институттар</w:t>
      </w:r>
      <w:r>
        <w:rPr>
          <w:spacing w:val="20"/>
        </w:rPr>
        <w:t xml:space="preserve"> </w:t>
      </w:r>
      <w:r>
        <w:t>өзара</w:t>
      </w:r>
      <w:r>
        <w:rPr>
          <w:spacing w:val="21"/>
        </w:rPr>
        <w:t xml:space="preserve"> </w:t>
      </w:r>
      <w:r>
        <w:t>әрекеттесетін</w:t>
      </w:r>
      <w:r>
        <w:rPr>
          <w:spacing w:val="-67"/>
        </w:rPr>
        <w:t xml:space="preserve"> </w:t>
      </w:r>
      <w:r>
        <w:t>неғұрлым</w:t>
      </w:r>
      <w:r>
        <w:rPr>
          <w:spacing w:val="8"/>
        </w:rPr>
        <w:t xml:space="preserve"> </w:t>
      </w:r>
      <w:r>
        <w:t>икемді</w:t>
      </w:r>
      <w:r>
        <w:rPr>
          <w:spacing w:val="2"/>
        </w:rPr>
        <w:t xml:space="preserve"> </w:t>
      </w:r>
      <w:r>
        <w:t>институционалдық</w:t>
      </w:r>
      <w:r>
        <w:rPr>
          <w:spacing w:val="6"/>
        </w:rPr>
        <w:t xml:space="preserve"> </w:t>
      </w:r>
      <w:r>
        <w:t>контексте</w:t>
      </w:r>
      <w:r>
        <w:rPr>
          <w:spacing w:val="8"/>
        </w:rPr>
        <w:t xml:space="preserve"> </w:t>
      </w:r>
      <w:r>
        <w:t>қарастырылады.</w:t>
      </w:r>
      <w:r>
        <w:rPr>
          <w:spacing w:val="9"/>
        </w:rPr>
        <w:t xml:space="preserve"> </w:t>
      </w:r>
      <w:r>
        <w:t>Бұл</w:t>
      </w:r>
      <w:r>
        <w:rPr>
          <w:spacing w:val="7"/>
        </w:rPr>
        <w:t xml:space="preserve"> </w:t>
      </w:r>
      <w:r>
        <w:t>көбірек</w:t>
      </w:r>
      <w:r>
        <w:rPr>
          <w:spacing w:val="-67"/>
        </w:rPr>
        <w:t xml:space="preserve"> </w:t>
      </w:r>
      <w:r>
        <w:t>үйлестіру</w:t>
      </w:r>
      <w:r>
        <w:tab/>
        <w:t>қажеттілігіне</w:t>
      </w:r>
      <w:r>
        <w:tab/>
        <w:t>алып</w:t>
      </w:r>
      <w:r>
        <w:tab/>
        <w:t>келді.</w:t>
      </w:r>
      <w:r>
        <w:tab/>
        <w:t>Саясаттың</w:t>
      </w:r>
      <w:r>
        <w:tab/>
        <w:t>әртүрлі</w:t>
      </w:r>
      <w:r>
        <w:tab/>
      </w:r>
      <w:r>
        <w:rPr>
          <w:spacing w:val="-1"/>
        </w:rPr>
        <w:t>секторларында</w:t>
      </w:r>
      <w:r>
        <w:rPr>
          <w:spacing w:val="-67"/>
        </w:rPr>
        <w:t xml:space="preserve"> </w:t>
      </w:r>
      <w:r>
        <w:t>жүргізілетін</w:t>
      </w:r>
      <w:r>
        <w:rPr>
          <w:spacing w:val="39"/>
        </w:rPr>
        <w:t xml:space="preserve"> </w:t>
      </w:r>
      <w:r>
        <w:t>саясатты</w:t>
      </w:r>
      <w:r>
        <w:rPr>
          <w:spacing w:val="40"/>
        </w:rPr>
        <w:t xml:space="preserve"> </w:t>
      </w:r>
      <w:r>
        <w:t>үйлестірудің</w:t>
      </w:r>
      <w:r>
        <w:rPr>
          <w:spacing w:val="39"/>
        </w:rPr>
        <w:t xml:space="preserve"> </w:t>
      </w:r>
      <w:r>
        <w:t>бұл</w:t>
      </w:r>
      <w:r>
        <w:rPr>
          <w:spacing w:val="40"/>
        </w:rPr>
        <w:t xml:space="preserve"> </w:t>
      </w:r>
      <w:r>
        <w:t>процесі</w:t>
      </w:r>
      <w:r>
        <w:rPr>
          <w:spacing w:val="42"/>
        </w:rPr>
        <w:t xml:space="preserve"> </w:t>
      </w:r>
      <w:r>
        <w:t>ведомствоаралық</w:t>
      </w:r>
      <w:r>
        <w:rPr>
          <w:spacing w:val="39"/>
        </w:rPr>
        <w:t xml:space="preserve"> </w:t>
      </w:r>
      <w:r>
        <w:t>саясатты</w:t>
      </w:r>
      <w:r>
        <w:rPr>
          <w:spacing w:val="-67"/>
        </w:rPr>
        <w:t xml:space="preserve"> </w:t>
      </w:r>
      <w:r>
        <w:t>қалыптастыру</w:t>
      </w:r>
      <w:r>
        <w:rPr>
          <w:spacing w:val="59"/>
        </w:rPr>
        <w:t xml:space="preserve"> </w:t>
      </w:r>
      <w:r>
        <w:t>деп</w:t>
      </w:r>
      <w:r>
        <w:rPr>
          <w:spacing w:val="62"/>
        </w:rPr>
        <w:t xml:space="preserve"> </w:t>
      </w:r>
      <w:r>
        <w:t>аталады.</w:t>
      </w:r>
      <w:r>
        <w:rPr>
          <w:spacing w:val="65"/>
        </w:rPr>
        <w:t xml:space="preserve"> </w:t>
      </w:r>
      <w:r>
        <w:t>Бұл</w:t>
      </w:r>
      <w:r>
        <w:rPr>
          <w:spacing w:val="63"/>
        </w:rPr>
        <w:t xml:space="preserve"> </w:t>
      </w:r>
      <w:r>
        <w:t>саясаттың</w:t>
      </w:r>
      <w:r>
        <w:rPr>
          <w:spacing w:val="63"/>
        </w:rPr>
        <w:t xml:space="preserve"> </w:t>
      </w:r>
      <w:r>
        <w:t>жаңа</w:t>
      </w:r>
      <w:r>
        <w:rPr>
          <w:spacing w:val="64"/>
        </w:rPr>
        <w:t xml:space="preserve"> </w:t>
      </w:r>
      <w:r>
        <w:t>мәселелері</w:t>
      </w:r>
      <w:r>
        <w:rPr>
          <w:spacing w:val="57"/>
        </w:rPr>
        <w:t xml:space="preserve"> </w:t>
      </w:r>
      <w:r>
        <w:t>саясаттың</w:t>
      </w:r>
      <w:r>
        <w:rPr>
          <w:spacing w:val="63"/>
        </w:rPr>
        <w:t xml:space="preserve"> </w:t>
      </w:r>
      <w:r>
        <w:t>басқа</w:t>
      </w:r>
      <w:r>
        <w:rPr>
          <w:spacing w:val="-67"/>
        </w:rPr>
        <w:t xml:space="preserve"> </w:t>
      </w:r>
      <w:r>
        <w:t>салаларындағы</w:t>
      </w:r>
      <w:r>
        <w:rPr>
          <w:spacing w:val="-10"/>
        </w:rPr>
        <w:t xml:space="preserve"> </w:t>
      </w:r>
      <w:r>
        <w:t>мүдделі</w:t>
      </w:r>
      <w:r>
        <w:rPr>
          <w:spacing w:val="-14"/>
        </w:rPr>
        <w:t xml:space="preserve"> </w:t>
      </w:r>
      <w:r>
        <w:t>топтар</w:t>
      </w:r>
      <w:r>
        <w:rPr>
          <w:spacing w:val="-9"/>
        </w:rPr>
        <w:t xml:space="preserve"> </w:t>
      </w:r>
      <w:r>
        <w:t>мен</w:t>
      </w:r>
      <w:r>
        <w:rPr>
          <w:spacing w:val="-10"/>
        </w:rPr>
        <w:t xml:space="preserve"> </w:t>
      </w:r>
      <w:r>
        <w:t>мемлекеттік</w:t>
      </w:r>
      <w:r>
        <w:rPr>
          <w:spacing w:val="-11"/>
        </w:rPr>
        <w:t xml:space="preserve"> </w:t>
      </w:r>
      <w:r>
        <w:t>органдарға</w:t>
      </w:r>
      <w:r>
        <w:rPr>
          <w:spacing w:val="-10"/>
        </w:rPr>
        <w:t xml:space="preserve"> </w:t>
      </w:r>
      <w:r>
        <w:t>әсер</w:t>
      </w:r>
      <w:r>
        <w:rPr>
          <w:spacing w:val="-9"/>
        </w:rPr>
        <w:t xml:space="preserve"> </w:t>
      </w:r>
      <w:r>
        <w:t>етуі,</w:t>
      </w:r>
      <w:r>
        <w:rPr>
          <w:spacing w:val="-8"/>
        </w:rPr>
        <w:t xml:space="preserve"> </w:t>
      </w:r>
      <w:r>
        <w:t>сондықтан</w:t>
      </w:r>
    </w:p>
    <w:p w:rsidR="008F31A8" w:rsidRDefault="006E07A6">
      <w:pPr>
        <w:pStyle w:val="a3"/>
        <w:ind w:firstLine="0"/>
      </w:pPr>
      <w:r>
        <w:t>олар</w:t>
      </w:r>
      <w:r>
        <w:rPr>
          <w:spacing w:val="-5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«жаңа</w:t>
      </w:r>
      <w:r>
        <w:rPr>
          <w:spacing w:val="-2"/>
        </w:rPr>
        <w:t xml:space="preserve"> </w:t>
      </w:r>
      <w:r>
        <w:t>аграрлық</w:t>
      </w:r>
      <w:r>
        <w:rPr>
          <w:spacing w:val="-4"/>
        </w:rPr>
        <w:t xml:space="preserve"> </w:t>
      </w:r>
      <w:r>
        <w:t>саясатты»</w:t>
      </w:r>
      <w:r>
        <w:rPr>
          <w:spacing w:val="-8"/>
        </w:rPr>
        <w:t xml:space="preserve"> </w:t>
      </w:r>
      <w:r>
        <w:t>даярлауға</w:t>
      </w:r>
      <w:r>
        <w:rPr>
          <w:spacing w:val="-3"/>
        </w:rPr>
        <w:t xml:space="preserve"> </w:t>
      </w:r>
      <w:r>
        <w:t>қатысады.</w:t>
      </w:r>
    </w:p>
    <w:p w:rsidR="008F31A8" w:rsidRDefault="006E07A6">
      <w:pPr>
        <w:pStyle w:val="a3"/>
        <w:ind w:right="391"/>
      </w:pPr>
      <w:r>
        <w:t>АӨК-нің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ҚР-да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-1"/>
        </w:rPr>
        <w:t xml:space="preserve"> </w:t>
      </w:r>
      <w:r>
        <w:t>тікелей</w:t>
      </w:r>
      <w:r>
        <w:rPr>
          <w:spacing w:val="-1"/>
        </w:rPr>
        <w:t xml:space="preserve"> </w:t>
      </w:r>
      <w:r>
        <w:t>немесе жанама әсер</w:t>
      </w:r>
      <w:r>
        <w:rPr>
          <w:spacing w:val="-1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көптеген</w:t>
      </w:r>
      <w:r>
        <w:rPr>
          <w:spacing w:val="-1"/>
        </w:rPr>
        <w:t xml:space="preserve"> </w:t>
      </w:r>
      <w:r>
        <w:t>проблемалар</w:t>
      </w:r>
      <w:r>
        <w:rPr>
          <w:spacing w:val="-2"/>
        </w:rPr>
        <w:t xml:space="preserve"> </w:t>
      </w:r>
      <w:r>
        <w:t>бар.</w:t>
      </w:r>
    </w:p>
    <w:p w:rsidR="008F31A8" w:rsidRDefault="006E07A6">
      <w:pPr>
        <w:pStyle w:val="a3"/>
        <w:ind w:right="388"/>
      </w:pPr>
      <w:r>
        <w:t>Біздің пікірімізше, АӨК тұрақтылығы, ең алдымен, нарықтық жағдайларда</w:t>
      </w:r>
      <w:r>
        <w:rPr>
          <w:spacing w:val="1"/>
        </w:rPr>
        <w:t xml:space="preserve"> </w:t>
      </w:r>
      <w:r>
        <w:t>ауыл</w:t>
      </w:r>
      <w:r>
        <w:rPr>
          <w:spacing w:val="-11"/>
        </w:rPr>
        <w:t xml:space="preserve"> </w:t>
      </w:r>
      <w:r>
        <w:t>шаруашылығы</w:t>
      </w:r>
      <w:r>
        <w:rPr>
          <w:spacing w:val="-11"/>
        </w:rPr>
        <w:t xml:space="preserve"> </w:t>
      </w:r>
      <w:r>
        <w:t>ұйымдарының</w:t>
      </w:r>
      <w:r>
        <w:rPr>
          <w:spacing w:val="-11"/>
        </w:rPr>
        <w:t xml:space="preserve"> </w:t>
      </w:r>
      <w:r>
        <w:t>экономикалық</w:t>
      </w:r>
      <w:r>
        <w:rPr>
          <w:spacing w:val="-11"/>
        </w:rPr>
        <w:t xml:space="preserve"> </w:t>
      </w:r>
      <w:r>
        <w:t>тетігі</w:t>
      </w:r>
      <w:r>
        <w:rPr>
          <w:spacing w:val="-17"/>
        </w:rPr>
        <w:t xml:space="preserve"> </w:t>
      </w:r>
      <w:r>
        <w:t>элементтерінің</w:t>
      </w:r>
      <w:r>
        <w:rPr>
          <w:spacing w:val="-11"/>
        </w:rPr>
        <w:t xml:space="preserve"> </w:t>
      </w:r>
      <w:r>
        <w:t>кешенді</w:t>
      </w:r>
      <w:r>
        <w:rPr>
          <w:spacing w:val="-68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мақсатты</w:t>
      </w:r>
      <w:r>
        <w:rPr>
          <w:spacing w:val="-10"/>
        </w:rPr>
        <w:t xml:space="preserve"> </w:t>
      </w:r>
      <w:r>
        <w:t>өзара</w:t>
      </w:r>
      <w:r>
        <w:rPr>
          <w:spacing w:val="-6"/>
        </w:rPr>
        <w:t xml:space="preserve"> </w:t>
      </w:r>
      <w:r>
        <w:t>іс-қимылына</w:t>
      </w:r>
      <w:r>
        <w:rPr>
          <w:spacing w:val="-10"/>
        </w:rPr>
        <w:t xml:space="preserve"> </w:t>
      </w:r>
      <w:r>
        <w:t>байланысты.</w:t>
      </w:r>
      <w:r>
        <w:rPr>
          <w:spacing w:val="-8"/>
        </w:rPr>
        <w:t xml:space="preserve"> </w:t>
      </w:r>
      <w:r>
        <w:t>Механизм</w:t>
      </w:r>
      <w:r>
        <w:rPr>
          <w:spacing w:val="-10"/>
        </w:rPr>
        <w:t xml:space="preserve"> </w:t>
      </w:r>
      <w:r>
        <w:t>элементтерін</w:t>
      </w:r>
      <w:r>
        <w:rPr>
          <w:spacing w:val="-10"/>
        </w:rPr>
        <w:t xml:space="preserve"> </w:t>
      </w:r>
      <w:r>
        <w:t>жүйелік</w:t>
      </w:r>
      <w:r>
        <w:rPr>
          <w:spacing w:val="-68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әлсіздігі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кешеннің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жағымсыз</w:t>
      </w:r>
      <w:r>
        <w:rPr>
          <w:spacing w:val="-2"/>
        </w:rPr>
        <w:t xml:space="preserve"> </w:t>
      </w:r>
      <w:r>
        <w:t>мәселелерін</w:t>
      </w:r>
      <w:r>
        <w:rPr>
          <w:spacing w:val="-3"/>
        </w:rPr>
        <w:t xml:space="preserve"> </w:t>
      </w:r>
      <w:r>
        <w:t>тудырады, олардың</w:t>
      </w:r>
      <w:r>
        <w:rPr>
          <w:spacing w:val="-2"/>
        </w:rPr>
        <w:t xml:space="preserve"> </w:t>
      </w:r>
      <w:r>
        <w:t>негізгілері</w:t>
      </w:r>
      <w:r>
        <w:rPr>
          <w:spacing w:val="-8"/>
        </w:rPr>
        <w:t xml:space="preserve"> </w:t>
      </w:r>
      <w:r>
        <w:t>17-суретте</w:t>
      </w:r>
      <w:r>
        <w:rPr>
          <w:spacing w:val="-1"/>
        </w:rPr>
        <w:t xml:space="preserve"> </w:t>
      </w:r>
      <w:r>
        <w:t>көрсетілген.</w:t>
      </w:r>
    </w:p>
    <w:p w:rsidR="008F31A8" w:rsidRDefault="006E07A6">
      <w:pPr>
        <w:pStyle w:val="a3"/>
        <w:ind w:right="381"/>
      </w:pPr>
      <w:r>
        <w:t>Зерттеу негізінде біз қазіргі жағдайда АӨК-ің негізгі 3 проблемасын шешу</w:t>
      </w:r>
      <w:r>
        <w:rPr>
          <w:spacing w:val="1"/>
        </w:rPr>
        <w:t xml:space="preserve"> </w:t>
      </w:r>
      <w:r>
        <w:t>керектігін анықтадық. Ең алдымен, олар АКТ негізінде әлем халқы үшін азық-</w:t>
      </w:r>
      <w:r>
        <w:rPr>
          <w:spacing w:val="1"/>
        </w:rPr>
        <w:t xml:space="preserve"> </w:t>
      </w:r>
      <w:r>
        <w:t>түлік</w:t>
      </w:r>
      <w:r>
        <w:rPr>
          <w:spacing w:val="1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тамақтануды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цифрлық қабылдауды ескере отырып, ауыл шаруашылығында және азық-түлік</w:t>
      </w:r>
      <w:r>
        <w:rPr>
          <w:spacing w:val="1"/>
        </w:rPr>
        <w:t xml:space="preserve"> </w:t>
      </w:r>
      <w:r>
        <w:t>тізбегінің</w:t>
      </w:r>
      <w:r>
        <w:rPr>
          <w:spacing w:val="-8"/>
        </w:rPr>
        <w:t xml:space="preserve"> </w:t>
      </w:r>
      <w:r>
        <w:t>басқа</w:t>
      </w:r>
      <w:r>
        <w:rPr>
          <w:spacing w:val="-7"/>
        </w:rPr>
        <w:t xml:space="preserve"> </w:t>
      </w:r>
      <w:r>
        <w:t>сегменттерінде</w:t>
      </w:r>
      <w:r>
        <w:rPr>
          <w:spacing w:val="-6"/>
        </w:rPr>
        <w:t xml:space="preserve"> </w:t>
      </w:r>
      <w:r>
        <w:t>жұмыс істейтін</w:t>
      </w:r>
      <w:r>
        <w:rPr>
          <w:spacing w:val="-7"/>
        </w:rPr>
        <w:t xml:space="preserve"> </w:t>
      </w:r>
      <w:r>
        <w:t>жүздеген</w:t>
      </w:r>
      <w:r>
        <w:rPr>
          <w:spacing w:val="-8"/>
        </w:rPr>
        <w:t xml:space="preserve"> </w:t>
      </w:r>
      <w:r>
        <w:t>миллион</w:t>
      </w:r>
      <w:r>
        <w:rPr>
          <w:spacing w:val="-7"/>
        </w:rPr>
        <w:t xml:space="preserve"> </w:t>
      </w:r>
      <w:r>
        <w:t>адамдар</w:t>
      </w:r>
      <w:r>
        <w:rPr>
          <w:spacing w:val="-11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табыс</w:t>
      </w:r>
      <w:r>
        <w:rPr>
          <w:spacing w:val="-12"/>
        </w:rPr>
        <w:t xml:space="preserve"> </w:t>
      </w:r>
      <w:r>
        <w:t>пен</w:t>
      </w:r>
      <w:r>
        <w:rPr>
          <w:spacing w:val="-12"/>
        </w:rPr>
        <w:t xml:space="preserve"> </w:t>
      </w:r>
      <w:r>
        <w:t>күнкөрісті</w:t>
      </w:r>
      <w:r>
        <w:rPr>
          <w:spacing w:val="-17"/>
        </w:rPr>
        <w:t xml:space="preserve"> </w:t>
      </w:r>
      <w:r>
        <w:t>қамтамасыз</w:t>
      </w:r>
      <w:r>
        <w:rPr>
          <w:spacing w:val="-13"/>
        </w:rPr>
        <w:t xml:space="preserve"> </w:t>
      </w:r>
      <w:r>
        <w:t>етуде</w:t>
      </w:r>
      <w:r>
        <w:rPr>
          <w:spacing w:val="-11"/>
        </w:rPr>
        <w:t xml:space="preserve"> </w:t>
      </w:r>
      <w:r>
        <w:t>маңызды</w:t>
      </w:r>
      <w:r>
        <w:rPr>
          <w:spacing w:val="-13"/>
        </w:rPr>
        <w:t xml:space="preserve"> </w:t>
      </w:r>
      <w:r>
        <w:t>рөл</w:t>
      </w:r>
      <w:r>
        <w:rPr>
          <w:spacing w:val="-12"/>
        </w:rPr>
        <w:t xml:space="preserve"> </w:t>
      </w:r>
      <w:r>
        <w:t>атқарады.</w:t>
      </w:r>
      <w:r>
        <w:rPr>
          <w:spacing w:val="-10"/>
        </w:rPr>
        <w:t xml:space="preserve"> </w:t>
      </w:r>
      <w:r>
        <w:t>Үшіншіден,</w:t>
      </w:r>
      <w:r>
        <w:rPr>
          <w:spacing w:val="-11"/>
        </w:rPr>
        <w:t xml:space="preserve"> </w:t>
      </w:r>
      <w:r>
        <w:t>олар</w:t>
      </w:r>
      <w:r>
        <w:rPr>
          <w:spacing w:val="-68"/>
        </w:rPr>
        <w:t xml:space="preserve"> </w:t>
      </w:r>
      <w:r>
        <w:t>мұны инновациялар мен өндірістік процестерді автоматтандыруды пайдалана</w:t>
      </w:r>
      <w:r>
        <w:rPr>
          <w:spacing w:val="1"/>
        </w:rPr>
        <w:t xml:space="preserve"> </w:t>
      </w:r>
      <w:r>
        <w:t>отырып, парниктік газдар шығарындыларын азайтуға ықпал етіп, жер, су және</w:t>
      </w:r>
      <w:r>
        <w:rPr>
          <w:spacing w:val="1"/>
        </w:rPr>
        <w:t xml:space="preserve"> </w:t>
      </w:r>
      <w:r>
        <w:t>биоәртүрлілік</w:t>
      </w:r>
      <w:r>
        <w:rPr>
          <w:spacing w:val="-2"/>
        </w:rPr>
        <w:t xml:space="preserve"> </w:t>
      </w:r>
      <w:r>
        <w:t>ресурстарын</w:t>
      </w:r>
      <w:r>
        <w:rPr>
          <w:spacing w:val="-1"/>
        </w:rPr>
        <w:t xml:space="preserve"> </w:t>
      </w:r>
      <w:r>
        <w:t>сарқусыз тұрақты</w:t>
      </w:r>
      <w:r>
        <w:rPr>
          <w:spacing w:val="-1"/>
        </w:rPr>
        <w:t xml:space="preserve"> </w:t>
      </w:r>
      <w:r>
        <w:t>негізде жасауы керек.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761B1D">
      <w:pPr>
        <w:pStyle w:val="a3"/>
        <w:ind w:left="0" w:firstLine="0"/>
        <w:jc w:val="lef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3922395</wp:posOffset>
                </wp:positionH>
                <wp:positionV relativeFrom="page">
                  <wp:posOffset>2553335</wp:posOffset>
                </wp:positionV>
                <wp:extent cx="442595" cy="0"/>
                <wp:effectExtent l="0" t="0" r="0" b="0"/>
                <wp:wrapNone/>
                <wp:docPr id="488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A5178" id="Line 437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8.85pt,201.05pt" to="343.7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WPIAIAAEU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3928745</wp:posOffset>
                </wp:positionH>
                <wp:positionV relativeFrom="page">
                  <wp:posOffset>1461135</wp:posOffset>
                </wp:positionV>
                <wp:extent cx="443230" cy="0"/>
                <wp:effectExtent l="0" t="0" r="0" b="0"/>
                <wp:wrapNone/>
                <wp:docPr id="487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F08A9" id="Line 436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.35pt,115.05pt" to="344.2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4368165</wp:posOffset>
                </wp:positionH>
                <wp:positionV relativeFrom="page">
                  <wp:posOffset>2146935</wp:posOffset>
                </wp:positionV>
                <wp:extent cx="2740025" cy="813435"/>
                <wp:effectExtent l="0" t="0" r="0" b="0"/>
                <wp:wrapNone/>
                <wp:docPr id="486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813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2"/>
                              </w:tabs>
                              <w:spacing w:before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әлеуметтік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мәдениеттің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даму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дәрежесі;</w:t>
                            </w:r>
                          </w:p>
                          <w:p w:rsidR="008F31A8" w:rsidRDefault="006E07A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2"/>
                              </w:tabs>
                              <w:spacing w:before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жұмыссыздықтың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жоғары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дәрежесі;</w:t>
                            </w:r>
                          </w:p>
                          <w:p w:rsidR="008F31A8" w:rsidRDefault="006E07A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2"/>
                              </w:tabs>
                              <w:spacing w:before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ауыл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тұрғындарының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төменгі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жалақасы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542" type="#_x0000_t202" style="position:absolute;margin-left:343.95pt;margin-top:169.05pt;width:215.75pt;height:64.0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" filled="f" strokeweight="1pt">
                <v:textbox inset="0,0,0,0">
                  <w:txbxContent>
                    <w:p w:rsidR="008F31A8" w:rsidRDefault="006E07A6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82"/>
                        </w:tabs>
                        <w:spacing w:before="13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әлеуметтік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мәдениеттің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даму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дәрежесі;</w:t>
                      </w:r>
                    </w:p>
                    <w:p w:rsidR="008F31A8" w:rsidRDefault="006E07A6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82"/>
                        </w:tabs>
                        <w:spacing w:before="70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>жұмыссыздықтың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жоғары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дәрежесі;</w:t>
                      </w:r>
                    </w:p>
                    <w:p w:rsidR="008F31A8" w:rsidRDefault="006E07A6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82"/>
                        </w:tabs>
                        <w:spacing w:before="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ауыл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тұрғындарының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төменгі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жалақасы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4368165</wp:posOffset>
                </wp:positionH>
                <wp:positionV relativeFrom="page">
                  <wp:posOffset>944245</wp:posOffset>
                </wp:positionV>
                <wp:extent cx="2740025" cy="1034415"/>
                <wp:effectExtent l="0" t="0" r="0" b="0"/>
                <wp:wrapNone/>
                <wp:docPr id="485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10344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"/>
                              </w:tabs>
                              <w:spacing w:before="184"/>
                              <w:ind w:left="19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мемлекеттік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қолдаудың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жетіспеушілігі;</w:t>
                            </w:r>
                          </w:p>
                          <w:p w:rsidR="008F31A8" w:rsidRDefault="006E07A6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"/>
                              </w:tabs>
                              <w:spacing w:before="92" w:line="216" w:lineRule="auto"/>
                              <w:ind w:right="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интеграция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кооперацияның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төменгі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дәрежесі;</w:t>
                            </w:r>
                          </w:p>
                          <w:p w:rsidR="008F31A8" w:rsidRDefault="006E07A6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3"/>
                              </w:tabs>
                              <w:spacing w:before="71"/>
                              <w:ind w:left="1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салықтың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жоғары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мөлшерлемесі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543" type="#_x0000_t202" style="position:absolute;margin-left:343.95pt;margin-top:74.35pt;width:215.75pt;height:81.4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" filled="f" strokeweight="1pt">
                <v:textbox inset="0,0,0,0">
                  <w:txbxContent>
                    <w:p w:rsidR="008F31A8" w:rsidRDefault="006E07A6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93"/>
                        </w:tabs>
                        <w:spacing w:before="184"/>
                        <w:ind w:left="192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мемлекеттік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қолдаудың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жетіспеушілігі;</w:t>
                      </w:r>
                    </w:p>
                    <w:p w:rsidR="008F31A8" w:rsidRDefault="006E07A6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93"/>
                        </w:tabs>
                        <w:spacing w:before="92" w:line="216" w:lineRule="auto"/>
                        <w:ind w:right="5"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интеграция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мен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кооперацияның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төменгі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дәрежесі;</w:t>
                      </w:r>
                    </w:p>
                    <w:p w:rsidR="008F31A8" w:rsidRDefault="006E07A6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93"/>
                        </w:tabs>
                        <w:spacing w:before="71"/>
                        <w:ind w:left="19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салықтың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жоғары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мөлшерлемесі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761B1D">
      <w:pPr>
        <w:pStyle w:val="a3"/>
        <w:spacing w:before="87"/>
        <w:ind w:left="0" w:right="194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3976370</wp:posOffset>
                </wp:positionH>
                <wp:positionV relativeFrom="paragraph">
                  <wp:posOffset>-894715</wp:posOffset>
                </wp:positionV>
                <wp:extent cx="442595" cy="0"/>
                <wp:effectExtent l="0" t="0" r="0" b="0"/>
                <wp:wrapNone/>
                <wp:docPr id="48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8E34E" id="Line 433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1pt,-70.45pt" to="347.95pt,-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2DHw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1164590</wp:posOffset>
                </wp:positionH>
                <wp:positionV relativeFrom="paragraph">
                  <wp:posOffset>-3717290</wp:posOffset>
                </wp:positionV>
                <wp:extent cx="2818130" cy="3566160"/>
                <wp:effectExtent l="0" t="0" r="0" b="0"/>
                <wp:wrapNone/>
                <wp:docPr id="478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130" cy="3566160"/>
                          <a:chOff x="1834" y="-5854"/>
                          <a:chExt cx="4438" cy="5616"/>
                        </a:xfrm>
                      </wpg:grpSpPr>
                      <wps:wsp>
                        <wps:cNvPr id="479" name="AutoShape 432"/>
                        <wps:cNvSpPr>
                          <a:spLocks/>
                        </wps:cNvSpPr>
                        <wps:spPr bwMode="auto">
                          <a:xfrm>
                            <a:off x="2907" y="-4682"/>
                            <a:ext cx="698" cy="3273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698"/>
                              <a:gd name="T2" fmla="+- 0 -3046 -4682"/>
                              <a:gd name="T3" fmla="*/ -3046 h 3273"/>
                              <a:gd name="T4" fmla="+- 0 3256 2907"/>
                              <a:gd name="T5" fmla="*/ T4 w 698"/>
                              <a:gd name="T6" fmla="+- 0 -3046 -4682"/>
                              <a:gd name="T7" fmla="*/ -3046 h 3273"/>
                              <a:gd name="T8" fmla="+- 0 3256 2907"/>
                              <a:gd name="T9" fmla="*/ T8 w 698"/>
                              <a:gd name="T10" fmla="+- 0 -1409 -4682"/>
                              <a:gd name="T11" fmla="*/ -1409 h 3273"/>
                              <a:gd name="T12" fmla="+- 0 3604 2907"/>
                              <a:gd name="T13" fmla="*/ T12 w 698"/>
                              <a:gd name="T14" fmla="+- 0 -1409 -4682"/>
                              <a:gd name="T15" fmla="*/ -1409 h 3273"/>
                              <a:gd name="T16" fmla="+- 0 2907 2907"/>
                              <a:gd name="T17" fmla="*/ T16 w 698"/>
                              <a:gd name="T18" fmla="+- 0 -3046 -4682"/>
                              <a:gd name="T19" fmla="*/ -3046 h 3273"/>
                              <a:gd name="T20" fmla="+- 0 3256 2907"/>
                              <a:gd name="T21" fmla="*/ T20 w 698"/>
                              <a:gd name="T22" fmla="+- 0 -3046 -4682"/>
                              <a:gd name="T23" fmla="*/ -3046 h 3273"/>
                              <a:gd name="T24" fmla="+- 0 3256 2907"/>
                              <a:gd name="T25" fmla="*/ T24 w 698"/>
                              <a:gd name="T26" fmla="+- 0 -2962 -4682"/>
                              <a:gd name="T27" fmla="*/ -2962 h 3273"/>
                              <a:gd name="T28" fmla="+- 0 3604 2907"/>
                              <a:gd name="T29" fmla="*/ T28 w 698"/>
                              <a:gd name="T30" fmla="+- 0 -2962 -4682"/>
                              <a:gd name="T31" fmla="*/ -2962 h 3273"/>
                              <a:gd name="T32" fmla="+- 0 2907 2907"/>
                              <a:gd name="T33" fmla="*/ T32 w 698"/>
                              <a:gd name="T34" fmla="+- 0 -3046 -4682"/>
                              <a:gd name="T35" fmla="*/ -3046 h 3273"/>
                              <a:gd name="T36" fmla="+- 0 3256 2907"/>
                              <a:gd name="T37" fmla="*/ T36 w 698"/>
                              <a:gd name="T38" fmla="+- 0 -3046 -4682"/>
                              <a:gd name="T39" fmla="*/ -3046 h 3273"/>
                              <a:gd name="T40" fmla="+- 0 3256 2907"/>
                              <a:gd name="T41" fmla="*/ T40 w 698"/>
                              <a:gd name="T42" fmla="+- 0 -4682 -4682"/>
                              <a:gd name="T43" fmla="*/ -4682 h 3273"/>
                              <a:gd name="T44" fmla="+- 0 3604 2907"/>
                              <a:gd name="T45" fmla="*/ T44 w 698"/>
                              <a:gd name="T46" fmla="+- 0 -4682 -4682"/>
                              <a:gd name="T47" fmla="*/ -4682 h 3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8" h="3273">
                                <a:moveTo>
                                  <a:pt x="0" y="1636"/>
                                </a:moveTo>
                                <a:lnTo>
                                  <a:pt x="349" y="1636"/>
                                </a:lnTo>
                                <a:lnTo>
                                  <a:pt x="349" y="3273"/>
                                </a:lnTo>
                                <a:lnTo>
                                  <a:pt x="697" y="3273"/>
                                </a:lnTo>
                                <a:moveTo>
                                  <a:pt x="0" y="1636"/>
                                </a:moveTo>
                                <a:lnTo>
                                  <a:pt x="349" y="1636"/>
                                </a:lnTo>
                                <a:lnTo>
                                  <a:pt x="349" y="1720"/>
                                </a:lnTo>
                                <a:lnTo>
                                  <a:pt x="697" y="1720"/>
                                </a:lnTo>
                                <a:moveTo>
                                  <a:pt x="0" y="1636"/>
                                </a:moveTo>
                                <a:lnTo>
                                  <a:pt x="349" y="1636"/>
                                </a:lnTo>
                                <a:lnTo>
                                  <a:pt x="349" y="0"/>
                                </a:lnTo>
                                <a:lnTo>
                                  <a:pt x="6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843" y="-5844"/>
                            <a:ext cx="1064" cy="55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-1942"/>
                            <a:ext cx="2658" cy="10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line="216" w:lineRule="auto"/>
                                <w:ind w:left="541" w:right="174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Ұйымдастырушылық-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технологиялық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-3494"/>
                            <a:ext cx="2578" cy="10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7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Әлеуметтік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-5214"/>
                            <a:ext cx="2578" cy="10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5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Экономикалық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544" style="position:absolute;left:0;text-align:left;margin-left:91.7pt;margin-top:-292.7pt;width:221.9pt;height:280.8pt;z-index:15739904;mso-position-horizontal-relative:page;mso-position-vertical-relative:text" coordorigin="1834,-5854" coordsize="4438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">
                <v:shape id="AutoShape 432" o:spid="_x0000_s1545" style="position:absolute;left:2907;top:-4682;width:698;height:3273;visibility:visible;mso-wrap-style:square;v-text-anchor:top" coordsize="698,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" path="m,1636r349,l349,3273r348,m,1636r349,l349,1720r348,m,1636r349,l349,,697,e" filled="f" strokeweight="1pt">
                  <v:path arrowok="t" o:connecttype="custom" o:connectlocs="0,-3046;349,-3046;349,-1409;697,-1409;0,-3046;349,-3046;349,-2962;697,-2962;0,-3046;349,-3046;349,-4682;697,-4682" o:connectangles="0,0,0,0,0,0,0,0,0,0,0,0"/>
                </v:shape>
                <v:rect id="Rectangle 431" o:spid="_x0000_s1546" style="position:absolute;left:1843;top:-5844;width:1064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" filled="f" strokeweight="1pt"/>
                <v:shape id="Text Box 430" o:spid="_x0000_s1547" type="#_x0000_t202" style="position:absolute;left:3604;top:-1942;width:2658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" filled="f" strokeweight="1pt">
                  <v:textbox inset="0,0,0,0">
                    <w:txbxContent>
                      <w:p w:rsidR="008F31A8" w:rsidRDefault="008F31A8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:rsidR="008F31A8" w:rsidRDefault="006E07A6">
                        <w:pPr>
                          <w:spacing w:line="216" w:lineRule="auto"/>
                          <w:ind w:left="541" w:right="174" w:hanging="36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Ұйымдастырушылық-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технологиялық</w:t>
                        </w:r>
                      </w:p>
                    </w:txbxContent>
                  </v:textbox>
                </v:shape>
                <v:shape id="Text Box 429" o:spid="_x0000_s1548" type="#_x0000_t202" style="position:absolute;left:3604;top:-3494;width:2578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" filled="f" strokeweight="1pt">
                  <v:textbox inset="0,0,0,0">
                    <w:txbxContent>
                      <w:p w:rsidR="008F31A8" w:rsidRDefault="008F31A8">
                        <w:pPr>
                          <w:rPr>
                            <w:sz w:val="32"/>
                          </w:rPr>
                        </w:pPr>
                      </w:p>
                      <w:p w:rsidR="008F31A8" w:rsidRDefault="006E07A6">
                        <w:pPr>
                          <w:ind w:left="7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Әлеуметтік</w:t>
                        </w:r>
                      </w:p>
                    </w:txbxContent>
                  </v:textbox>
                </v:shape>
                <v:shape id="Text Box 428" o:spid="_x0000_s1549" type="#_x0000_t202" style="position:absolute;left:3604;top:-5214;width:2578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" filled="f" strokeweight="1pt">
                  <v:textbox inset="0,0,0,0">
                    <w:txbxContent>
                      <w:p w:rsidR="008F31A8" w:rsidRDefault="008F31A8">
                        <w:pPr>
                          <w:spacing w:before="3"/>
                          <w:rPr>
                            <w:sz w:val="32"/>
                          </w:rPr>
                        </w:pPr>
                      </w:p>
                      <w:p w:rsidR="008F31A8" w:rsidRDefault="006E07A6">
                        <w:pPr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Экономикалық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4418965</wp:posOffset>
                </wp:positionH>
                <wp:positionV relativeFrom="paragraph">
                  <wp:posOffset>-1305560</wp:posOffset>
                </wp:positionV>
                <wp:extent cx="2624455" cy="821690"/>
                <wp:effectExtent l="0" t="0" r="0" b="0"/>
                <wp:wrapNone/>
                <wp:docPr id="477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821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before="88" w:line="216" w:lineRule="auto"/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негізгі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қорлардың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тозу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деңгейінің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жоғары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көрсеткіші;</w:t>
                            </w:r>
                          </w:p>
                          <w:p w:rsidR="008F31A8" w:rsidRDefault="006E07A6">
                            <w:pPr>
                              <w:tabs>
                                <w:tab w:val="left" w:pos="1656"/>
                                <w:tab w:val="left" w:pos="3606"/>
                              </w:tabs>
                              <w:spacing w:before="101" w:line="213" w:lineRule="auto"/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-ғылыми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техникалық</w:t>
                            </w:r>
                            <w:r>
                              <w:rPr>
                                <w:sz w:val="24"/>
                              </w:rPr>
                              <w:tab/>
                              <w:t>және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инновациялық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дамудың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төмен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деңгейі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550" type="#_x0000_t202" style="position:absolute;left:0;text-align:left;margin-left:347.95pt;margin-top:-102.8pt;width:206.65pt;height:64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" filled="f" strokeweight="1pt">
                <v:textbox inset="0,0,0,0">
                  <w:txbxContent>
                    <w:p w:rsidR="008F31A8" w:rsidRDefault="006E07A6">
                      <w:pPr>
                        <w:spacing w:before="88" w:line="216" w:lineRule="auto"/>
                        <w:ind w:left="4" w:right="-1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негізгі</w:t>
                      </w:r>
                      <w:r>
                        <w:rPr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қорлардың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тозу</w:t>
                      </w:r>
                      <w:r>
                        <w:rPr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деңгейінің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жоғары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көрсеткіші;</w:t>
                      </w:r>
                    </w:p>
                    <w:p w:rsidR="008F31A8" w:rsidRDefault="006E07A6">
                      <w:pPr>
                        <w:tabs>
                          <w:tab w:val="left" w:pos="1656"/>
                          <w:tab w:val="left" w:pos="3606"/>
                        </w:tabs>
                        <w:spacing w:before="101" w:line="213" w:lineRule="auto"/>
                        <w:ind w:left="4" w:right="-1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-ғылыми</w:t>
                      </w:r>
                      <w:r>
                        <w:rPr>
                          <w:sz w:val="24"/>
                        </w:rPr>
                        <w:tab/>
                        <w:t>техникалық</w:t>
                      </w:r>
                      <w:r>
                        <w:rPr>
                          <w:sz w:val="24"/>
                        </w:rPr>
                        <w:tab/>
                        <w:t>және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инновациялық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дамудың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төмен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деңгейі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-3462655</wp:posOffset>
                </wp:positionV>
                <wp:extent cx="353060" cy="3055620"/>
                <wp:effectExtent l="0" t="0" r="0" b="0"/>
                <wp:wrapNone/>
                <wp:docPr id="47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305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before="32" w:line="216" w:lineRule="auto"/>
                              <w:ind w:left="1661" w:right="12" w:hanging="16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Ауыл шаруашылығы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өндiрiсiнiң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тұрақты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проблемалары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551" type="#_x0000_t202" style="position:absolute;left:0;text-align:left;margin-left:104.55pt;margin-top:-272.65pt;width:27.8pt;height:240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/ltwIAALk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before="32" w:line="216" w:lineRule="auto"/>
                        <w:ind w:left="1661" w:right="12" w:hanging="1642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>Ауыл шаруашылығы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өндiрiсiнiң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тұрақты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даму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проблемалары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7A6">
        <w:t>Сурет</w:t>
      </w:r>
      <w:r w:rsidR="006E07A6">
        <w:rPr>
          <w:spacing w:val="-4"/>
        </w:rPr>
        <w:t xml:space="preserve"> </w:t>
      </w:r>
      <w:r w:rsidR="006E07A6">
        <w:t>17</w:t>
      </w:r>
      <w:r w:rsidR="006E07A6">
        <w:rPr>
          <w:spacing w:val="-2"/>
        </w:rPr>
        <w:t xml:space="preserve"> </w:t>
      </w:r>
      <w:r w:rsidR="006E07A6">
        <w:t>–</w:t>
      </w:r>
      <w:r w:rsidR="006E07A6">
        <w:rPr>
          <w:spacing w:val="-2"/>
        </w:rPr>
        <w:t xml:space="preserve"> </w:t>
      </w:r>
      <w:r w:rsidR="006E07A6">
        <w:t>Агроөнеркәсіптік</w:t>
      </w:r>
      <w:r w:rsidR="006E07A6">
        <w:rPr>
          <w:spacing w:val="-3"/>
        </w:rPr>
        <w:t xml:space="preserve"> </w:t>
      </w:r>
      <w:r w:rsidR="006E07A6">
        <w:t>кешеннің</w:t>
      </w:r>
      <w:r w:rsidR="006E07A6">
        <w:rPr>
          <w:spacing w:val="-2"/>
        </w:rPr>
        <w:t xml:space="preserve"> </w:t>
      </w:r>
      <w:r w:rsidR="006E07A6">
        <w:t>тұрақты</w:t>
      </w:r>
      <w:r w:rsidR="006E07A6">
        <w:rPr>
          <w:spacing w:val="-3"/>
        </w:rPr>
        <w:t xml:space="preserve"> </w:t>
      </w:r>
      <w:r w:rsidR="006E07A6">
        <w:t>даму</w:t>
      </w:r>
      <w:r w:rsidR="006E07A6">
        <w:rPr>
          <w:spacing w:val="-7"/>
        </w:rPr>
        <w:t xml:space="preserve"> </w:t>
      </w:r>
      <w:r w:rsidR="006E07A6">
        <w:t>мәселелері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9"/>
          <w:sz w:val="24"/>
        </w:rPr>
        <w:t xml:space="preserve"> </w:t>
      </w:r>
      <w:r>
        <w:rPr>
          <w:sz w:val="24"/>
        </w:rPr>
        <w:t>– [137]</w:t>
      </w:r>
      <w:r>
        <w:rPr>
          <w:spacing w:val="2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2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"/>
        <w:ind w:left="0" w:firstLine="0"/>
        <w:jc w:val="left"/>
        <w:rPr>
          <w:sz w:val="24"/>
        </w:rPr>
      </w:pPr>
    </w:p>
    <w:p w:rsidR="008F31A8" w:rsidRDefault="006E07A6">
      <w:pPr>
        <w:pStyle w:val="a3"/>
        <w:ind w:right="398"/>
      </w:pP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проблемалары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әлеуметтік,</w:t>
      </w:r>
      <w:r>
        <w:rPr>
          <w:spacing w:val="5"/>
        </w:rPr>
        <w:t xml:space="preserve"> </w:t>
      </w:r>
      <w:r>
        <w:t>ұйымдастырушылық-технологиялық болуы</w:t>
      </w:r>
      <w:r>
        <w:rPr>
          <w:spacing w:val="1"/>
        </w:rPr>
        <w:t xml:space="preserve"> </w:t>
      </w:r>
      <w:r>
        <w:t>мүмкін.</w:t>
      </w:r>
    </w:p>
    <w:p w:rsidR="008F31A8" w:rsidRDefault="006E07A6">
      <w:pPr>
        <w:pStyle w:val="a3"/>
        <w:spacing w:line="242" w:lineRule="auto"/>
        <w:ind w:right="387"/>
      </w:pPr>
      <w:r>
        <w:t>Сонымен қатар, АКТ елден тыс ауылшаруашылық тауар өндірушілерімен</w:t>
      </w:r>
      <w:r>
        <w:rPr>
          <w:spacing w:val="1"/>
        </w:rPr>
        <w:t xml:space="preserve"> </w:t>
      </w:r>
      <w:r>
        <w:t>кең ауқымды қатысу мен жаппай ынтымақтастықты қолдай отырып, жылдам</w:t>
      </w:r>
      <w:r>
        <w:rPr>
          <w:spacing w:val="1"/>
        </w:rPr>
        <w:t xml:space="preserve"> </w:t>
      </w:r>
      <w:r>
        <w:t>әрекет</w:t>
      </w:r>
      <w:r>
        <w:rPr>
          <w:spacing w:val="-1"/>
        </w:rPr>
        <w:t xml:space="preserve"> </w:t>
      </w:r>
      <w:r>
        <w:t>етуге</w:t>
      </w:r>
      <w:r>
        <w:rPr>
          <w:spacing w:val="2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8F31A8" w:rsidRDefault="006E07A6">
      <w:pPr>
        <w:pStyle w:val="a3"/>
        <w:ind w:right="386"/>
      </w:pPr>
      <w:r>
        <w:t>Бүкіл</w:t>
      </w:r>
      <w:r>
        <w:rPr>
          <w:spacing w:val="1"/>
        </w:rPr>
        <w:t xml:space="preserve"> </w:t>
      </w:r>
      <w:r>
        <w:t>секторды,</w:t>
      </w:r>
      <w:r>
        <w:rPr>
          <w:spacing w:val="1"/>
        </w:rPr>
        <w:t xml:space="preserve"> </w:t>
      </w:r>
      <w:r>
        <w:t>отырғызу,</w:t>
      </w:r>
      <w:r>
        <w:rPr>
          <w:spacing w:val="1"/>
        </w:rPr>
        <w:t xml:space="preserve"> </w:t>
      </w:r>
      <w:r>
        <w:t>өсіру,</w:t>
      </w:r>
      <w:r>
        <w:rPr>
          <w:spacing w:val="1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жинаудан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тауарларды</w:t>
      </w:r>
      <w:r>
        <w:rPr>
          <w:spacing w:val="-67"/>
        </w:rPr>
        <w:t xml:space="preserve"> </w:t>
      </w:r>
      <w:r>
        <w:rPr>
          <w:w w:val="95"/>
        </w:rPr>
        <w:t>жөнелтуге дейін құрылымдық жұмыс істеу үшін жұмыс күші қажет. Өткен Ковид</w:t>
      </w:r>
      <w:r>
        <w:rPr>
          <w:spacing w:val="1"/>
          <w:w w:val="95"/>
        </w:rPr>
        <w:t xml:space="preserve"> </w:t>
      </w:r>
      <w:r>
        <w:t>пандемиясы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кешеннің,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тұрақсыздығын</w:t>
      </w:r>
      <w:r>
        <w:rPr>
          <w:spacing w:val="1"/>
        </w:rPr>
        <w:t xml:space="preserve"> </w:t>
      </w:r>
      <w:r>
        <w:rPr>
          <w:w w:val="95"/>
        </w:rPr>
        <w:t>айқын көрсетті. Сонымен, пандемия фермерлерден бөлшек саудагерлерге дейінгі</w:t>
      </w:r>
      <w:r>
        <w:rPr>
          <w:spacing w:val="1"/>
          <w:w w:val="95"/>
        </w:rPr>
        <w:t xml:space="preserve"> </w:t>
      </w:r>
      <w:r>
        <w:t>құн</w:t>
      </w:r>
      <w:r>
        <w:rPr>
          <w:spacing w:val="1"/>
        </w:rPr>
        <w:t xml:space="preserve"> </w:t>
      </w:r>
      <w:r>
        <w:t>тізбегіне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шектеулер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rPr>
          <w:w w:val="95"/>
        </w:rPr>
        <w:t>ресурстарына (тұқымдар, тыңайтқыштар және т.б.) қол жетімділіктің шектелуіне</w:t>
      </w:r>
      <w:r>
        <w:rPr>
          <w:spacing w:val="1"/>
          <w:w w:val="9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ауылшаруашылық өндірісінің төмендеуіне</w:t>
      </w:r>
      <w:r>
        <w:rPr>
          <w:spacing w:val="1"/>
        </w:rPr>
        <w:t xml:space="preserve"> </w:t>
      </w:r>
      <w:r>
        <w:t>әкелді.</w:t>
      </w:r>
    </w:p>
    <w:p w:rsidR="008F31A8" w:rsidRDefault="006E07A6">
      <w:pPr>
        <w:pStyle w:val="a3"/>
        <w:ind w:right="394"/>
      </w:pPr>
      <w:r>
        <w:t>Мұны агроөнеркәсіптік ресурстар бағасының өсуімен түсіндіруге болады,</w:t>
      </w:r>
      <w:r>
        <w:rPr>
          <w:spacing w:val="1"/>
        </w:rPr>
        <w:t xml:space="preserve"> </w:t>
      </w:r>
      <w:r>
        <w:t>мысалы: тұқымдар, химиялық тыңайтқыштар, үй шаруашылығының кірісінің</w:t>
      </w:r>
      <w:r>
        <w:rPr>
          <w:spacing w:val="1"/>
        </w:rPr>
        <w:t xml:space="preserve"> </w:t>
      </w:r>
      <w:r>
        <w:t>төмендеуі,</w:t>
      </w:r>
      <w:r>
        <w:rPr>
          <w:spacing w:val="-10"/>
        </w:rPr>
        <w:t xml:space="preserve"> </w:t>
      </w:r>
      <w:r>
        <w:t>ресурстардың</w:t>
      </w:r>
      <w:r>
        <w:rPr>
          <w:spacing w:val="-10"/>
        </w:rPr>
        <w:t xml:space="preserve"> </w:t>
      </w:r>
      <w:r>
        <w:t>жетіспеушілігі</w:t>
      </w:r>
      <w:r>
        <w:rPr>
          <w:spacing w:val="-12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пандемияның</w:t>
      </w:r>
      <w:r>
        <w:rPr>
          <w:spacing w:val="-11"/>
        </w:rPr>
        <w:t xml:space="preserve"> </w:t>
      </w:r>
      <w:r>
        <w:t>алғашқы</w:t>
      </w:r>
      <w:r>
        <w:rPr>
          <w:spacing w:val="-11"/>
        </w:rPr>
        <w:t xml:space="preserve"> </w:t>
      </w:r>
      <w:r>
        <w:t>айларында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күшінің</w:t>
      </w:r>
      <w:r>
        <w:rPr>
          <w:spacing w:val="1"/>
        </w:rPr>
        <w:t xml:space="preserve"> </w:t>
      </w:r>
      <w:r>
        <w:t>жетіспеушілігі [144,</w:t>
      </w:r>
      <w:r>
        <w:rPr>
          <w:spacing w:val="4"/>
        </w:rPr>
        <w:t xml:space="preserve"> </w:t>
      </w:r>
      <w:r>
        <w:t>б.135].</w:t>
      </w:r>
    </w:p>
    <w:p w:rsidR="008F31A8" w:rsidRDefault="006E07A6">
      <w:pPr>
        <w:pStyle w:val="a3"/>
        <w:ind w:right="378"/>
      </w:pPr>
      <w:r>
        <w:t>Біздің</w:t>
      </w:r>
      <w:r>
        <w:rPr>
          <w:spacing w:val="1"/>
        </w:rPr>
        <w:t xml:space="preserve"> </w:t>
      </w:r>
      <w:r>
        <w:t>зерттеулеріміздің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пандемиясы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әлемдік азық-түлік бағасы 2020 ж. ақпанынан бастап сызықты түрде өсті. FAO-</w:t>
      </w:r>
      <w:r>
        <w:rPr>
          <w:spacing w:val="1"/>
        </w:rPr>
        <w:t xml:space="preserve"> </w:t>
      </w:r>
      <w:r>
        <w:t>ның азық-түлік бағасының индексіне сәйкес, азық-түлік тауарларының әлемдік</w:t>
      </w:r>
      <w:r>
        <w:rPr>
          <w:spacing w:val="1"/>
        </w:rPr>
        <w:t xml:space="preserve"> </w:t>
      </w:r>
      <w:r>
        <w:rPr>
          <w:spacing w:val="-1"/>
        </w:rPr>
        <w:t>бағасы</w:t>
      </w:r>
      <w:r>
        <w:rPr>
          <w:spacing w:val="-15"/>
        </w:rPr>
        <w:t xml:space="preserve"> </w:t>
      </w:r>
      <w:r>
        <w:rPr>
          <w:spacing w:val="-1"/>
        </w:rPr>
        <w:t>2020</w:t>
      </w:r>
      <w:r>
        <w:rPr>
          <w:spacing w:val="-14"/>
        </w:rPr>
        <w:t xml:space="preserve"> </w:t>
      </w:r>
      <w:r>
        <w:rPr>
          <w:spacing w:val="-1"/>
        </w:rPr>
        <w:t>ж.</w:t>
      </w:r>
      <w:r>
        <w:rPr>
          <w:spacing w:val="-17"/>
        </w:rPr>
        <w:t xml:space="preserve"> </w:t>
      </w:r>
      <w:r>
        <w:rPr>
          <w:spacing w:val="-1"/>
        </w:rPr>
        <w:t>қыркүйегінде</w:t>
      </w:r>
      <w:r>
        <w:rPr>
          <w:spacing w:val="-13"/>
        </w:rPr>
        <w:t xml:space="preserve"> </w:t>
      </w:r>
      <w:r>
        <w:rPr>
          <w:spacing w:val="-1"/>
        </w:rPr>
        <w:t>97,19</w:t>
      </w:r>
      <w:r>
        <w:rPr>
          <w:spacing w:val="-15"/>
        </w:rPr>
        <w:t xml:space="preserve"> </w:t>
      </w:r>
      <w:r>
        <w:rPr>
          <w:spacing w:val="-1"/>
        </w:rPr>
        <w:t>пунктте</w:t>
      </w:r>
      <w:r>
        <w:rPr>
          <w:spacing w:val="-14"/>
        </w:rPr>
        <w:t xml:space="preserve"> </w:t>
      </w:r>
      <w:r>
        <w:t>ең</w:t>
      </w:r>
      <w:r>
        <w:rPr>
          <w:spacing w:val="-14"/>
        </w:rPr>
        <w:t xml:space="preserve"> </w:t>
      </w:r>
      <w:r>
        <w:t>жоғары</w:t>
      </w:r>
      <w:r>
        <w:rPr>
          <w:spacing w:val="-15"/>
        </w:rPr>
        <w:t xml:space="preserve"> </w:t>
      </w:r>
      <w:r>
        <w:t>деңгейге</w:t>
      </w:r>
      <w:r>
        <w:rPr>
          <w:spacing w:val="-13"/>
        </w:rPr>
        <w:t xml:space="preserve"> </w:t>
      </w:r>
      <w:r>
        <w:t>жетті</w:t>
      </w:r>
      <w:r>
        <w:rPr>
          <w:spacing w:val="-13"/>
        </w:rPr>
        <w:t xml:space="preserve"> </w:t>
      </w:r>
      <w:r>
        <w:t>[153].</w:t>
      </w:r>
      <w:r>
        <w:rPr>
          <w:spacing w:val="45"/>
        </w:rPr>
        <w:t xml:space="preserve"> </w:t>
      </w:r>
      <w:r>
        <w:t>Мәні</w:t>
      </w:r>
      <w:r>
        <w:rPr>
          <w:spacing w:val="-67"/>
        </w:rPr>
        <w:t xml:space="preserve"> </w:t>
      </w:r>
      <w:r>
        <w:t>2019 ж. салыстырғанда 5%-ке өсті және қыркүйектен ақпанға дейінгі кезеңдегі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сияқты,</w:t>
      </w:r>
      <w:r>
        <w:rPr>
          <w:spacing w:val="1"/>
        </w:rPr>
        <w:t xml:space="preserve"> </w:t>
      </w:r>
      <w:r>
        <w:t>2020-2022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дәнді</w:t>
      </w:r>
      <w:r>
        <w:rPr>
          <w:spacing w:val="1"/>
        </w:rPr>
        <w:t xml:space="preserve"> </w:t>
      </w:r>
      <w:r>
        <w:t>дақылдар</w:t>
      </w:r>
      <w:r>
        <w:rPr>
          <w:spacing w:val="5"/>
        </w:rPr>
        <w:t xml:space="preserve"> </w:t>
      </w:r>
      <w:r>
        <w:t>мен</w:t>
      </w:r>
      <w:r>
        <w:rPr>
          <w:spacing w:val="5"/>
        </w:rPr>
        <w:t xml:space="preserve"> </w:t>
      </w:r>
      <w:r>
        <w:t>өсімдік</w:t>
      </w:r>
      <w:r>
        <w:rPr>
          <w:spacing w:val="4"/>
        </w:rPr>
        <w:t xml:space="preserve"> </w:t>
      </w:r>
      <w:r>
        <w:t>майларының</w:t>
      </w:r>
      <w:r>
        <w:rPr>
          <w:spacing w:val="5"/>
        </w:rPr>
        <w:t xml:space="preserve"> </w:t>
      </w:r>
      <w:r>
        <w:t>баға</w:t>
      </w:r>
      <w:r>
        <w:rPr>
          <w:spacing w:val="2"/>
        </w:rPr>
        <w:t xml:space="preserve"> </w:t>
      </w:r>
      <w:r>
        <w:t>индексінің</w:t>
      </w:r>
      <w:r>
        <w:rPr>
          <w:spacing w:val="5"/>
        </w:rPr>
        <w:t xml:space="preserve"> </w:t>
      </w:r>
      <w:r>
        <w:t>айтарлықтай</w:t>
      </w:r>
      <w:r>
        <w:rPr>
          <w:spacing w:val="5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байқалды.</w:t>
      </w:r>
    </w:p>
    <w:p w:rsidR="008F31A8" w:rsidRDefault="008F31A8">
      <w:pPr>
        <w:sectPr w:rsidR="008F31A8">
          <w:pgSz w:w="11910" w:h="16840"/>
          <w:pgMar w:top="112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9" w:firstLine="0"/>
      </w:pPr>
      <w:r>
        <w:lastRenderedPageBreak/>
        <w:t>Бұл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тауарларының</w:t>
      </w:r>
      <w:r>
        <w:rPr>
          <w:spacing w:val="1"/>
        </w:rPr>
        <w:t xml:space="preserve"> </w:t>
      </w:r>
      <w:r>
        <w:t>жарамдылық</w:t>
      </w:r>
      <w:r>
        <w:rPr>
          <w:spacing w:val="1"/>
        </w:rPr>
        <w:t xml:space="preserve"> </w:t>
      </w:r>
      <w:r>
        <w:t>мерзімінің</w:t>
      </w:r>
      <w:r>
        <w:rPr>
          <w:spacing w:val="1"/>
        </w:rPr>
        <w:t xml:space="preserve"> </w:t>
      </w:r>
      <w:r>
        <w:t>ұлғаюына</w:t>
      </w:r>
      <w:r>
        <w:rPr>
          <w:spacing w:val="1"/>
        </w:rPr>
        <w:t xml:space="preserve"> </w:t>
      </w:r>
      <w:r>
        <w:t>байланысты болды.</w:t>
      </w:r>
    </w:p>
    <w:p w:rsidR="008F31A8" w:rsidRDefault="006E07A6">
      <w:pPr>
        <w:pStyle w:val="a3"/>
        <w:ind w:right="388"/>
      </w:pPr>
      <w:r>
        <w:t>COVID-19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бағаның</w:t>
      </w:r>
      <w:r>
        <w:rPr>
          <w:spacing w:val="1"/>
        </w:rPr>
        <w:t xml:space="preserve"> </w:t>
      </w:r>
      <w:r>
        <w:t>өсуінің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сұраныс,</w:t>
      </w:r>
      <w:r>
        <w:rPr>
          <w:spacing w:val="1"/>
        </w:rPr>
        <w:t xml:space="preserve"> </w:t>
      </w:r>
      <w:r>
        <w:t>дүрбелең</w:t>
      </w:r>
      <w:r>
        <w:rPr>
          <w:spacing w:val="-13"/>
        </w:rPr>
        <w:t xml:space="preserve"> </w:t>
      </w:r>
      <w:r>
        <w:t>сатып</w:t>
      </w:r>
      <w:r>
        <w:rPr>
          <w:spacing w:val="-12"/>
        </w:rPr>
        <w:t xml:space="preserve"> </w:t>
      </w:r>
      <w:r>
        <w:t>алу</w:t>
      </w:r>
      <w:r>
        <w:rPr>
          <w:spacing w:val="-17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тауарлардың</w:t>
      </w:r>
      <w:r>
        <w:rPr>
          <w:spacing w:val="-13"/>
        </w:rPr>
        <w:t xml:space="preserve"> </w:t>
      </w:r>
      <w:r>
        <w:t>қоймалық</w:t>
      </w:r>
      <w:r>
        <w:rPr>
          <w:spacing w:val="-13"/>
        </w:rPr>
        <w:t xml:space="preserve"> </w:t>
      </w:r>
      <w:r>
        <w:t>қорлары</w:t>
      </w:r>
      <w:r>
        <w:rPr>
          <w:spacing w:val="-12"/>
        </w:rPr>
        <w:t xml:space="preserve"> </w:t>
      </w:r>
      <w:r>
        <w:t>болды.</w:t>
      </w:r>
      <w:r>
        <w:rPr>
          <w:spacing w:val="-10"/>
        </w:rPr>
        <w:t xml:space="preserve"> </w:t>
      </w:r>
      <w:r>
        <w:t>Басқа</w:t>
      </w:r>
      <w:r>
        <w:rPr>
          <w:spacing w:val="-12"/>
        </w:rPr>
        <w:t xml:space="preserve"> </w:t>
      </w:r>
      <w:r>
        <w:t>себептер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күшінің</w:t>
      </w:r>
      <w:r>
        <w:rPr>
          <w:spacing w:val="1"/>
        </w:rPr>
        <w:t xml:space="preserve"> </w:t>
      </w:r>
      <w:r>
        <w:t>жетіспеушілігі,</w:t>
      </w:r>
      <w:r>
        <w:rPr>
          <w:spacing w:val="1"/>
        </w:rPr>
        <w:t xml:space="preserve"> </w:t>
      </w:r>
      <w:r>
        <w:t>тамақ</w:t>
      </w:r>
      <w:r>
        <w:rPr>
          <w:spacing w:val="1"/>
        </w:rPr>
        <w:t xml:space="preserve"> </w:t>
      </w:r>
      <w:r>
        <w:t>өнеркәсібінің</w:t>
      </w:r>
      <w:r>
        <w:rPr>
          <w:spacing w:val="1"/>
        </w:rPr>
        <w:t xml:space="preserve"> </w:t>
      </w:r>
      <w:r>
        <w:t>жабылуы,</w:t>
      </w:r>
      <w:r>
        <w:rPr>
          <w:spacing w:val="1"/>
        </w:rPr>
        <w:t xml:space="preserve"> </w:t>
      </w:r>
      <w:r>
        <w:t>маркетингтік</w:t>
      </w:r>
      <w:r>
        <w:rPr>
          <w:spacing w:val="1"/>
        </w:rPr>
        <w:t xml:space="preserve"> </w:t>
      </w:r>
      <w:r>
        <w:t>платформаның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тауарларды</w:t>
      </w:r>
      <w:r>
        <w:rPr>
          <w:spacing w:val="1"/>
        </w:rPr>
        <w:t xml:space="preserve"> </w:t>
      </w:r>
      <w:r>
        <w:t>сұрыптау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жеткізу</w:t>
      </w:r>
      <w:r>
        <w:rPr>
          <w:spacing w:val="-4"/>
        </w:rPr>
        <w:t xml:space="preserve"> </w:t>
      </w:r>
      <w:r>
        <w:t>тізбегінің</w:t>
      </w:r>
      <w:r>
        <w:rPr>
          <w:spacing w:val="1"/>
        </w:rPr>
        <w:t xml:space="preserve"> </w:t>
      </w:r>
      <w:r>
        <w:t>бұзылуы</w:t>
      </w:r>
      <w:r>
        <w:rPr>
          <w:spacing w:val="1"/>
        </w:rPr>
        <w:t xml:space="preserve"> </w:t>
      </w:r>
      <w:r>
        <w:t>болды.</w:t>
      </w:r>
    </w:p>
    <w:p w:rsidR="008F31A8" w:rsidRDefault="006E07A6">
      <w:pPr>
        <w:pStyle w:val="a3"/>
        <w:tabs>
          <w:tab w:val="left" w:pos="1682"/>
          <w:tab w:val="left" w:pos="2929"/>
          <w:tab w:val="left" w:pos="3758"/>
          <w:tab w:val="left" w:pos="4525"/>
          <w:tab w:val="left" w:pos="7108"/>
          <w:tab w:val="left" w:pos="8613"/>
        </w:tabs>
        <w:spacing w:before="3"/>
        <w:ind w:right="381"/>
        <w:jc w:val="right"/>
      </w:pPr>
      <w:r>
        <w:t>Біздің</w:t>
      </w:r>
      <w:r>
        <w:tab/>
        <w:t>елімізде,</w:t>
      </w:r>
      <w:r>
        <w:tab/>
        <w:t>бүкіл</w:t>
      </w:r>
      <w:r>
        <w:tab/>
        <w:t>әлем</w:t>
      </w:r>
      <w:r>
        <w:tab/>
        <w:t>сияқты,</w:t>
      </w:r>
      <w:r>
        <w:rPr>
          <w:spacing w:val="122"/>
        </w:rPr>
        <w:t xml:space="preserve"> </w:t>
      </w:r>
      <w:r>
        <w:t>азық-түлік</w:t>
      </w:r>
      <w:r>
        <w:tab/>
        <w:t>бағасының</w:t>
      </w:r>
      <w:r>
        <w:tab/>
        <w:t>күрт</w:t>
      </w:r>
      <w:r>
        <w:rPr>
          <w:spacing w:val="1"/>
        </w:rPr>
        <w:t xml:space="preserve"> </w:t>
      </w:r>
      <w:r>
        <w:t>өсуі</w:t>
      </w:r>
      <w:r>
        <w:rPr>
          <w:spacing w:val="-67"/>
        </w:rPr>
        <w:t xml:space="preserve"> </w:t>
      </w:r>
      <w:r>
        <w:t>байқалды.</w:t>
      </w:r>
      <w:r>
        <w:rPr>
          <w:spacing w:val="18"/>
        </w:rPr>
        <w:t xml:space="preserve"> </w:t>
      </w:r>
      <w:r>
        <w:t>Мәселен,</w:t>
      </w:r>
      <w:r>
        <w:rPr>
          <w:spacing w:val="18"/>
        </w:rPr>
        <w:t xml:space="preserve"> </w:t>
      </w:r>
      <w:r>
        <w:t>2021</w:t>
      </w:r>
      <w:r>
        <w:rPr>
          <w:spacing w:val="17"/>
        </w:rPr>
        <w:t xml:space="preserve"> </w:t>
      </w:r>
      <w:r>
        <w:t>ж.</w:t>
      </w:r>
      <w:r>
        <w:rPr>
          <w:spacing w:val="19"/>
        </w:rPr>
        <w:t xml:space="preserve"> </w:t>
      </w:r>
      <w:r>
        <w:t>күзінде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азық-түлік</w:t>
      </w:r>
      <w:r>
        <w:rPr>
          <w:spacing w:val="20"/>
        </w:rPr>
        <w:t xml:space="preserve"> </w:t>
      </w:r>
      <w:r>
        <w:t>тауарлары</w:t>
      </w:r>
      <w:r>
        <w:rPr>
          <w:spacing w:val="17"/>
        </w:rPr>
        <w:t xml:space="preserve"> </w:t>
      </w:r>
      <w:r>
        <w:t>бағасының</w:t>
      </w:r>
      <w:r>
        <w:rPr>
          <w:spacing w:val="16"/>
        </w:rPr>
        <w:t xml:space="preserve"> </w:t>
      </w:r>
      <w:r>
        <w:t>10-11%</w:t>
      </w:r>
      <w:r>
        <w:rPr>
          <w:spacing w:val="-67"/>
        </w:rPr>
        <w:t xml:space="preserve"> </w:t>
      </w:r>
      <w:r>
        <w:rPr>
          <w:w w:val="95"/>
        </w:rPr>
        <w:t>(қант,</w:t>
      </w:r>
      <w:r>
        <w:rPr>
          <w:spacing w:val="33"/>
          <w:w w:val="95"/>
        </w:rPr>
        <w:t xml:space="preserve"> </w:t>
      </w:r>
      <w:r>
        <w:rPr>
          <w:w w:val="95"/>
        </w:rPr>
        <w:t>өсімдік</w:t>
      </w:r>
      <w:r>
        <w:rPr>
          <w:spacing w:val="29"/>
          <w:w w:val="95"/>
        </w:rPr>
        <w:t xml:space="preserve"> </w:t>
      </w:r>
      <w:r>
        <w:rPr>
          <w:w w:val="95"/>
        </w:rPr>
        <w:t>майы,</w:t>
      </w:r>
      <w:r>
        <w:rPr>
          <w:spacing w:val="34"/>
          <w:w w:val="95"/>
        </w:rPr>
        <w:t xml:space="preserve"> </w:t>
      </w:r>
      <w:r>
        <w:rPr>
          <w:w w:val="95"/>
        </w:rPr>
        <w:t>көкөністер,</w:t>
      </w:r>
      <w:r>
        <w:rPr>
          <w:spacing w:val="34"/>
          <w:w w:val="95"/>
        </w:rPr>
        <w:t xml:space="preserve"> </w:t>
      </w:r>
      <w:r>
        <w:rPr>
          <w:w w:val="95"/>
        </w:rPr>
        <w:t>жарма)</w:t>
      </w:r>
      <w:r>
        <w:rPr>
          <w:spacing w:val="29"/>
          <w:w w:val="95"/>
        </w:rPr>
        <w:t xml:space="preserve"> </w:t>
      </w:r>
      <w:r>
        <w:rPr>
          <w:w w:val="95"/>
        </w:rPr>
        <w:t>деңгейінде</w:t>
      </w:r>
      <w:r>
        <w:rPr>
          <w:spacing w:val="32"/>
          <w:w w:val="95"/>
        </w:rPr>
        <w:t xml:space="preserve"> </w:t>
      </w:r>
      <w:r>
        <w:rPr>
          <w:w w:val="95"/>
        </w:rPr>
        <w:t>өсуі</w:t>
      </w:r>
      <w:r>
        <w:rPr>
          <w:spacing w:val="22"/>
          <w:w w:val="95"/>
        </w:rPr>
        <w:t xml:space="preserve"> </w:t>
      </w:r>
      <w:r>
        <w:rPr>
          <w:w w:val="95"/>
        </w:rPr>
        <w:t>байқалды.</w:t>
      </w:r>
      <w:r>
        <w:rPr>
          <w:spacing w:val="53"/>
          <w:w w:val="95"/>
        </w:rPr>
        <w:t xml:space="preserve"> </w:t>
      </w:r>
      <w:r>
        <w:rPr>
          <w:w w:val="95"/>
        </w:rPr>
        <w:t>Оған</w:t>
      </w:r>
      <w:r>
        <w:rPr>
          <w:spacing w:val="32"/>
          <w:w w:val="95"/>
        </w:rPr>
        <w:t xml:space="preserve"> </w:t>
      </w:r>
      <w:r>
        <w:rPr>
          <w:w w:val="95"/>
        </w:rPr>
        <w:t>мынадай</w:t>
      </w:r>
      <w:r>
        <w:rPr>
          <w:spacing w:val="1"/>
          <w:w w:val="95"/>
        </w:rPr>
        <w:t xml:space="preserve"> </w:t>
      </w:r>
      <w:r>
        <w:t>факторлар</w:t>
      </w:r>
      <w:r>
        <w:rPr>
          <w:spacing w:val="35"/>
        </w:rPr>
        <w:t xml:space="preserve"> </w:t>
      </w:r>
      <w:r>
        <w:t>әсер</w:t>
      </w:r>
      <w:r>
        <w:rPr>
          <w:spacing w:val="36"/>
        </w:rPr>
        <w:t xml:space="preserve"> </w:t>
      </w:r>
      <w:r>
        <w:t>етті:</w:t>
      </w:r>
      <w:r>
        <w:rPr>
          <w:spacing w:val="31"/>
        </w:rPr>
        <w:t xml:space="preserve"> </w:t>
      </w:r>
      <w:r>
        <w:t>өнімнің</w:t>
      </w:r>
      <w:r>
        <w:rPr>
          <w:spacing w:val="35"/>
        </w:rPr>
        <w:t xml:space="preserve"> </w:t>
      </w:r>
      <w:r>
        <w:t>өзіндік</w:t>
      </w:r>
      <w:r>
        <w:rPr>
          <w:spacing w:val="34"/>
        </w:rPr>
        <w:t xml:space="preserve"> </w:t>
      </w:r>
      <w:r>
        <w:t>құнының</w:t>
      </w:r>
      <w:r>
        <w:rPr>
          <w:spacing w:val="35"/>
        </w:rPr>
        <w:t xml:space="preserve"> </w:t>
      </w:r>
      <w:r>
        <w:t>артуы,</w:t>
      </w:r>
      <w:r>
        <w:rPr>
          <w:spacing w:val="37"/>
        </w:rPr>
        <w:t xml:space="preserve"> </w:t>
      </w:r>
      <w:r>
        <w:t>пандемияға</w:t>
      </w:r>
      <w:r>
        <w:rPr>
          <w:spacing w:val="37"/>
        </w:rPr>
        <w:t xml:space="preserve"> </w:t>
      </w:r>
      <w:r>
        <w:t>байланысты</w:t>
      </w:r>
      <w:r>
        <w:rPr>
          <w:spacing w:val="-67"/>
        </w:rPr>
        <w:t xml:space="preserve"> </w:t>
      </w:r>
      <w:r>
        <w:t>локдаун</w:t>
      </w:r>
      <w:r>
        <w:rPr>
          <w:spacing w:val="46"/>
        </w:rPr>
        <w:t xml:space="preserve"> </w:t>
      </w:r>
      <w:r>
        <w:t>енгізу</w:t>
      </w:r>
      <w:r>
        <w:rPr>
          <w:spacing w:val="43"/>
        </w:rPr>
        <w:t xml:space="preserve"> </w:t>
      </w:r>
      <w:r>
        <w:t>және</w:t>
      </w:r>
      <w:r>
        <w:rPr>
          <w:spacing w:val="49"/>
        </w:rPr>
        <w:t xml:space="preserve"> </w:t>
      </w:r>
      <w:r>
        <w:t>әлемдік</w:t>
      </w:r>
      <w:r>
        <w:rPr>
          <w:spacing w:val="46"/>
        </w:rPr>
        <w:t xml:space="preserve"> </w:t>
      </w:r>
      <w:r>
        <w:t>конъюнктураның</w:t>
      </w:r>
      <w:r>
        <w:rPr>
          <w:spacing w:val="47"/>
        </w:rPr>
        <w:t xml:space="preserve"> </w:t>
      </w:r>
      <w:r>
        <w:t>өсуі.</w:t>
      </w:r>
      <w:r>
        <w:rPr>
          <w:spacing w:val="48"/>
        </w:rPr>
        <w:t xml:space="preserve"> </w:t>
      </w:r>
      <w:r>
        <w:t>Сонымен</w:t>
      </w:r>
      <w:r>
        <w:rPr>
          <w:spacing w:val="47"/>
        </w:rPr>
        <w:t xml:space="preserve"> </w:t>
      </w:r>
      <w:r>
        <w:t>қатар,</w:t>
      </w:r>
      <w:r>
        <w:rPr>
          <w:spacing w:val="49"/>
        </w:rPr>
        <w:t xml:space="preserve"> </w:t>
      </w:r>
      <w:r>
        <w:t>бағаның</w:t>
      </w:r>
      <w:r>
        <w:rPr>
          <w:spacing w:val="-67"/>
        </w:rPr>
        <w:t xml:space="preserve"> </w:t>
      </w:r>
      <w:r>
        <w:t>өсуінің елеулі себебі отын мен жанар-жағармай құнының өсуі болып табылады.</w:t>
      </w:r>
      <w:r>
        <w:rPr>
          <w:spacing w:val="-67"/>
        </w:rPr>
        <w:t xml:space="preserve"> </w:t>
      </w:r>
      <w:r>
        <w:t>Тыңайтқыштар</w:t>
      </w:r>
      <w:r>
        <w:rPr>
          <w:spacing w:val="9"/>
        </w:rPr>
        <w:t xml:space="preserve"> </w:t>
      </w:r>
      <w:r>
        <w:t>бағасының</w:t>
      </w:r>
      <w:r>
        <w:rPr>
          <w:spacing w:val="9"/>
        </w:rPr>
        <w:t xml:space="preserve"> </w:t>
      </w:r>
      <w:r>
        <w:t>1%-</w:t>
      </w:r>
      <w:r>
        <w:rPr>
          <w:spacing w:val="8"/>
        </w:rPr>
        <w:t xml:space="preserve"> </w:t>
      </w:r>
      <w:r>
        <w:t>ға</w:t>
      </w:r>
      <w:r>
        <w:rPr>
          <w:spacing w:val="11"/>
        </w:rPr>
        <w:t xml:space="preserve"> </w:t>
      </w:r>
      <w:r>
        <w:t>өсуі</w:t>
      </w:r>
      <w:r>
        <w:rPr>
          <w:spacing w:val="4"/>
        </w:rPr>
        <w:t xml:space="preserve"> </w:t>
      </w:r>
      <w:r>
        <w:t>ауыл</w:t>
      </w:r>
      <w:r>
        <w:rPr>
          <w:spacing w:val="10"/>
        </w:rPr>
        <w:t xml:space="preserve"> </w:t>
      </w:r>
      <w:r>
        <w:t>шаруашылығы</w:t>
      </w:r>
      <w:r>
        <w:rPr>
          <w:spacing w:val="9"/>
        </w:rPr>
        <w:t xml:space="preserve"> </w:t>
      </w:r>
      <w:r>
        <w:t>өнімі</w:t>
      </w:r>
      <w:r>
        <w:rPr>
          <w:spacing w:val="9"/>
        </w:rPr>
        <w:t xml:space="preserve"> </w:t>
      </w:r>
      <w:r>
        <w:t>құнының</w:t>
      </w:r>
    </w:p>
    <w:p w:rsidR="008F31A8" w:rsidRDefault="006E07A6">
      <w:pPr>
        <w:pStyle w:val="a3"/>
        <w:spacing w:line="320" w:lineRule="exact"/>
        <w:ind w:firstLine="0"/>
      </w:pPr>
      <w:r>
        <w:t>0,2%-ға</w:t>
      </w:r>
      <w:r>
        <w:rPr>
          <w:spacing w:val="-3"/>
        </w:rPr>
        <w:t xml:space="preserve"> </w:t>
      </w:r>
      <w:r>
        <w:t>жоғарлауына</w:t>
      </w:r>
      <w:r>
        <w:rPr>
          <w:spacing w:val="-2"/>
        </w:rPr>
        <w:t xml:space="preserve"> </w:t>
      </w:r>
      <w:r>
        <w:t>әкелетінін</w:t>
      </w:r>
      <w:r>
        <w:rPr>
          <w:spacing w:val="-3"/>
        </w:rPr>
        <w:t xml:space="preserve"> </w:t>
      </w:r>
      <w:r>
        <w:t>атап</w:t>
      </w:r>
      <w:r>
        <w:rPr>
          <w:spacing w:val="-4"/>
        </w:rPr>
        <w:t xml:space="preserve"> </w:t>
      </w:r>
      <w:r>
        <w:t>өтейік</w:t>
      </w:r>
      <w:r>
        <w:rPr>
          <w:spacing w:val="-3"/>
        </w:rPr>
        <w:t xml:space="preserve"> </w:t>
      </w:r>
      <w:r>
        <w:t>[154].</w:t>
      </w:r>
    </w:p>
    <w:p w:rsidR="008F31A8" w:rsidRDefault="006E07A6">
      <w:pPr>
        <w:pStyle w:val="a3"/>
        <w:ind w:right="390"/>
      </w:pPr>
      <w:r>
        <w:t>Тыңайтқыштар</w:t>
      </w:r>
      <w:r>
        <w:rPr>
          <w:spacing w:val="1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құнына</w:t>
      </w:r>
      <w:r>
        <w:rPr>
          <w:spacing w:val="1"/>
        </w:rPr>
        <w:t xml:space="preserve"> </w:t>
      </w:r>
      <w:r>
        <w:t>тыңайтқыштар</w:t>
      </w:r>
      <w:r>
        <w:rPr>
          <w:spacing w:val="1"/>
        </w:rPr>
        <w:t xml:space="preserve"> </w:t>
      </w:r>
      <w:r>
        <w:t>бағасының</w:t>
      </w:r>
      <w:r>
        <w:rPr>
          <w:spacing w:val="1"/>
        </w:rPr>
        <w:t xml:space="preserve"> </w:t>
      </w:r>
      <w:r>
        <w:t>ауытқуы</w:t>
      </w:r>
      <w:r>
        <w:rPr>
          <w:spacing w:val="-67"/>
        </w:rPr>
        <w:t xml:space="preserve"> </w:t>
      </w:r>
      <w:r>
        <w:t>айтарлықтай әсер етеді, дегенмен мал шаруашылығы секторының өнімдерінің</w:t>
      </w:r>
      <w:r>
        <w:rPr>
          <w:spacing w:val="1"/>
        </w:rPr>
        <w:t xml:space="preserve"> </w:t>
      </w:r>
      <w:r>
        <w:t>бағасына</w:t>
      </w:r>
      <w:r>
        <w:rPr>
          <w:spacing w:val="1"/>
        </w:rPr>
        <w:t xml:space="preserve"> </w:t>
      </w:r>
      <w:r>
        <w:t>аз</w:t>
      </w:r>
      <w:r>
        <w:rPr>
          <w:spacing w:val="-3"/>
        </w:rPr>
        <w:t xml:space="preserve"> </w:t>
      </w:r>
      <w:r>
        <w:t>дәрежеде</w:t>
      </w:r>
      <w:r>
        <w:rPr>
          <w:spacing w:val="-3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</w:p>
    <w:p w:rsidR="008F31A8" w:rsidRDefault="006E07A6">
      <w:pPr>
        <w:pStyle w:val="a3"/>
        <w:spacing w:before="3"/>
        <w:ind w:right="386"/>
      </w:pPr>
      <w:r>
        <w:t>Ескеретіні, ҚР-дағы инфляция 2023 ж. қыркүйекте 11,8%-і құрады, 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тауарларының</w:t>
      </w:r>
      <w:r>
        <w:rPr>
          <w:spacing w:val="1"/>
        </w:rPr>
        <w:t xml:space="preserve"> </w:t>
      </w:r>
      <w:r>
        <w:t>бағасы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жылда</w:t>
      </w:r>
      <w:r>
        <w:rPr>
          <w:spacing w:val="1"/>
        </w:rPr>
        <w:t xml:space="preserve"> </w:t>
      </w:r>
      <w:r>
        <w:t>11,4%-ке</w:t>
      </w:r>
      <w:r>
        <w:rPr>
          <w:spacing w:val="1"/>
        </w:rPr>
        <w:t xml:space="preserve"> </w:t>
      </w:r>
      <w:r>
        <w:t>өсті</w:t>
      </w:r>
      <w:r>
        <w:rPr>
          <w:spacing w:val="1"/>
        </w:rPr>
        <w:t xml:space="preserve"> </w:t>
      </w:r>
      <w:r>
        <w:t>[155].</w:t>
      </w:r>
      <w:r>
        <w:rPr>
          <w:spacing w:val="1"/>
        </w:rPr>
        <w:t xml:space="preserve"> </w:t>
      </w:r>
      <w:r>
        <w:t>Инфляцияның біршама төмендеуіне қарамастан, АӨК секторындағы бағаның</w:t>
      </w:r>
      <w:r>
        <w:rPr>
          <w:spacing w:val="1"/>
        </w:rPr>
        <w:t xml:space="preserve"> </w:t>
      </w:r>
      <w:r>
        <w:t>өсуі</w:t>
      </w:r>
      <w:r>
        <w:rPr>
          <w:spacing w:val="-5"/>
        </w:rPr>
        <w:t xml:space="preserve"> </w:t>
      </w:r>
      <w:r>
        <w:t>ұлттық экономика</w:t>
      </w:r>
      <w:r>
        <w:rPr>
          <w:spacing w:val="2"/>
        </w:rPr>
        <w:t xml:space="preserve"> </w:t>
      </w:r>
      <w:r>
        <w:t>үшін әлі</w:t>
      </w:r>
      <w:r>
        <w:rPr>
          <w:spacing w:val="-4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елеулі</w:t>
      </w:r>
      <w:r>
        <w:rPr>
          <w:spacing w:val="-4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ие.</w:t>
      </w:r>
    </w:p>
    <w:p w:rsidR="008F31A8" w:rsidRDefault="006E07A6">
      <w:pPr>
        <w:pStyle w:val="a3"/>
        <w:ind w:right="378"/>
      </w:pPr>
      <w:r>
        <w:t>Инфляцияның өсуі әртүрлі салалардағы жалақының өсуіне және бюджеттік</w:t>
      </w:r>
      <w:r>
        <w:rPr>
          <w:spacing w:val="-67"/>
        </w:rPr>
        <w:t xml:space="preserve"> </w:t>
      </w:r>
      <w:r>
        <w:rPr>
          <w:spacing w:val="-1"/>
        </w:rPr>
        <w:t>қолдаудың</w:t>
      </w:r>
      <w:r>
        <w:rPr>
          <w:spacing w:val="-16"/>
        </w:rPr>
        <w:t xml:space="preserve"> </w:t>
      </w:r>
      <w:r>
        <w:rPr>
          <w:spacing w:val="-1"/>
        </w:rPr>
        <w:t>дағдарысқа</w:t>
      </w:r>
      <w:r>
        <w:rPr>
          <w:spacing w:val="-15"/>
        </w:rPr>
        <w:t xml:space="preserve"> </w:t>
      </w:r>
      <w:r>
        <w:t>қарсы</w:t>
      </w:r>
      <w:r>
        <w:rPr>
          <w:spacing w:val="-16"/>
        </w:rPr>
        <w:t xml:space="preserve"> </w:t>
      </w:r>
      <w:r>
        <w:t>шараларына</w:t>
      </w:r>
      <w:r>
        <w:rPr>
          <w:spacing w:val="-15"/>
        </w:rPr>
        <w:t xml:space="preserve"> </w:t>
      </w:r>
      <w:r>
        <w:t>байланысты</w:t>
      </w:r>
      <w:r>
        <w:rPr>
          <w:spacing w:val="-15"/>
        </w:rPr>
        <w:t xml:space="preserve"> </w:t>
      </w:r>
      <w:r>
        <w:t>азық-түлік</w:t>
      </w:r>
      <w:r>
        <w:rPr>
          <w:spacing w:val="-12"/>
        </w:rPr>
        <w:t xml:space="preserve"> </w:t>
      </w:r>
      <w:r>
        <w:t>тауарларының</w:t>
      </w:r>
      <w:r>
        <w:rPr>
          <w:spacing w:val="-68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бағасымен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санаймыз.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шиеленіс</w:t>
      </w:r>
      <w:r>
        <w:rPr>
          <w:spacing w:val="1"/>
        </w:rPr>
        <w:t xml:space="preserve"> </w:t>
      </w:r>
      <w:r>
        <w:t>жағдайында Қазақстанға ЕО елдерінен жеткізілімдер бұзылды, бұл инфляцияға</w:t>
      </w:r>
      <w:r>
        <w:rPr>
          <w:spacing w:val="1"/>
        </w:rPr>
        <w:t xml:space="preserve"> </w:t>
      </w:r>
      <w:r>
        <w:t>жанама әсер етеді. ЕО жеткізілім тізбегінің бұзылуының басты себебі – Ресейге</w:t>
      </w:r>
      <w:r>
        <w:rPr>
          <w:spacing w:val="1"/>
        </w:rPr>
        <w:t xml:space="preserve"> </w:t>
      </w:r>
      <w:r>
        <w:t>салынған әлемдік санкциялар.</w:t>
      </w:r>
      <w:r>
        <w:rPr>
          <w:spacing w:val="1"/>
        </w:rPr>
        <w:t xml:space="preserve"> </w:t>
      </w:r>
      <w:r>
        <w:t>Ресей мен Қазақстан арасында экономикалық</w:t>
      </w:r>
      <w:r>
        <w:rPr>
          <w:spacing w:val="1"/>
        </w:rPr>
        <w:t xml:space="preserve"> </w:t>
      </w:r>
      <w:r>
        <w:t>байланыс негізінен географиялық орнына байланысты, сондықтан Қазақстанға</w:t>
      </w:r>
      <w:r>
        <w:rPr>
          <w:spacing w:val="1"/>
        </w:rPr>
        <w:t xml:space="preserve"> </w:t>
      </w:r>
      <w:r>
        <w:t>Еуропадан жіберілетін тауарлар Ресей арқылы келе алмайтындықтан, Қазақстан</w:t>
      </w:r>
      <w:r>
        <w:rPr>
          <w:spacing w:val="-67"/>
        </w:rPr>
        <w:t xml:space="preserve"> </w:t>
      </w:r>
      <w:r>
        <w:t>үшін кері</w:t>
      </w:r>
      <w:r>
        <w:rPr>
          <w:spacing w:val="-4"/>
        </w:rPr>
        <w:t xml:space="preserve"> </w:t>
      </w:r>
      <w:r>
        <w:t>әсерін</w:t>
      </w:r>
      <w:r>
        <w:rPr>
          <w:spacing w:val="6"/>
        </w:rPr>
        <w:t xml:space="preserve"> </w:t>
      </w:r>
      <w:r>
        <w:t>тигізуде.</w:t>
      </w:r>
    </w:p>
    <w:p w:rsidR="008F31A8" w:rsidRDefault="006E07A6">
      <w:pPr>
        <w:pStyle w:val="a3"/>
        <w:spacing w:before="2"/>
        <w:ind w:right="389"/>
      </w:pPr>
      <w:r>
        <w:t>Соңғы</w:t>
      </w:r>
      <w:r>
        <w:rPr>
          <w:spacing w:val="-11"/>
        </w:rPr>
        <w:t xml:space="preserve"> </w:t>
      </w:r>
      <w:r>
        <w:t>жылдары</w:t>
      </w:r>
      <w:r>
        <w:rPr>
          <w:spacing w:val="-10"/>
        </w:rPr>
        <w:t xml:space="preserve"> </w:t>
      </w:r>
      <w:r>
        <w:t>АӨК-ке</w:t>
      </w:r>
      <w:r>
        <w:rPr>
          <w:spacing w:val="-11"/>
        </w:rPr>
        <w:t xml:space="preserve"> </w:t>
      </w:r>
      <w:r>
        <w:t>инвестициялар</w:t>
      </w:r>
      <w:r>
        <w:rPr>
          <w:spacing w:val="-7"/>
        </w:rPr>
        <w:t xml:space="preserve"> </w:t>
      </w:r>
      <w:r>
        <w:t>ағыны</w:t>
      </w:r>
      <w:r>
        <w:rPr>
          <w:spacing w:val="-10"/>
        </w:rPr>
        <w:t xml:space="preserve"> </w:t>
      </w:r>
      <w:r>
        <w:t>көлемінде</w:t>
      </w:r>
      <w:r>
        <w:rPr>
          <w:spacing w:val="-10"/>
        </w:rPr>
        <w:t xml:space="preserve"> </w:t>
      </w:r>
      <w:r>
        <w:t>елеулі</w:t>
      </w:r>
      <w:r>
        <w:rPr>
          <w:spacing w:val="-16"/>
        </w:rPr>
        <w:t xml:space="preserve"> </w:t>
      </w:r>
      <w:r>
        <w:t>теріс</w:t>
      </w:r>
      <w:r>
        <w:rPr>
          <w:spacing w:val="-10"/>
        </w:rPr>
        <w:t xml:space="preserve"> </w:t>
      </w:r>
      <w:r>
        <w:t>үрдіс</w:t>
      </w:r>
      <w:r>
        <w:rPr>
          <w:spacing w:val="-67"/>
        </w:rPr>
        <w:t xml:space="preserve"> </w:t>
      </w:r>
      <w:r>
        <w:rPr>
          <w:spacing w:val="-1"/>
        </w:rPr>
        <w:t>байқалады.</w:t>
      </w:r>
      <w:r>
        <w:rPr>
          <w:spacing w:val="-11"/>
        </w:rPr>
        <w:t xml:space="preserve"> </w:t>
      </w:r>
      <w:r>
        <w:t>Егер</w:t>
      </w:r>
      <w:r>
        <w:rPr>
          <w:spacing w:val="-13"/>
        </w:rPr>
        <w:t xml:space="preserve"> </w:t>
      </w:r>
      <w:r>
        <w:t>шетелдік</w:t>
      </w:r>
      <w:r>
        <w:rPr>
          <w:spacing w:val="-13"/>
        </w:rPr>
        <w:t xml:space="preserve"> </w:t>
      </w:r>
      <w:r>
        <w:t>инвестицияларды</w:t>
      </w:r>
      <w:r>
        <w:rPr>
          <w:spacing w:val="-13"/>
        </w:rPr>
        <w:t xml:space="preserve"> </w:t>
      </w:r>
      <w:r>
        <w:t>(ТШИ)</w:t>
      </w:r>
      <w:r>
        <w:rPr>
          <w:spacing w:val="-14"/>
        </w:rPr>
        <w:t xml:space="preserve"> </w:t>
      </w:r>
      <w:r>
        <w:t>тарту</w:t>
      </w:r>
      <w:r>
        <w:rPr>
          <w:spacing w:val="-17"/>
        </w:rPr>
        <w:t xml:space="preserve"> </w:t>
      </w:r>
      <w:r>
        <w:t>көлемін</w:t>
      </w:r>
      <w:r>
        <w:rPr>
          <w:spacing w:val="-13"/>
        </w:rPr>
        <w:t xml:space="preserve"> </w:t>
      </w:r>
      <w:r>
        <w:t>қарастыратын</w:t>
      </w:r>
      <w:r>
        <w:rPr>
          <w:spacing w:val="-68"/>
        </w:rPr>
        <w:t xml:space="preserve"> </w:t>
      </w:r>
      <w:r>
        <w:t>болсақ, онда АӨК саласы елдегі ең тартымды сектор болып табылады. Ауыл</w:t>
      </w:r>
      <w:r>
        <w:rPr>
          <w:spacing w:val="1"/>
        </w:rPr>
        <w:t xml:space="preserve"> </w:t>
      </w:r>
      <w:r>
        <w:rPr>
          <w:w w:val="95"/>
        </w:rPr>
        <w:t>шаруашылығындағы инвестициялар көлемінде</w:t>
      </w:r>
      <w:r>
        <w:rPr>
          <w:spacing w:val="1"/>
          <w:w w:val="95"/>
        </w:rPr>
        <w:t xml:space="preserve"> </w:t>
      </w:r>
      <w:r>
        <w:rPr>
          <w:w w:val="95"/>
        </w:rPr>
        <w:t>елеулі теріс</w:t>
      </w:r>
      <w:r>
        <w:rPr>
          <w:spacing w:val="1"/>
          <w:w w:val="95"/>
        </w:rPr>
        <w:t xml:space="preserve"> </w:t>
      </w:r>
      <w:r>
        <w:rPr>
          <w:w w:val="95"/>
        </w:rPr>
        <w:t>үрдіс</w:t>
      </w:r>
      <w:r>
        <w:rPr>
          <w:spacing w:val="63"/>
        </w:rPr>
        <w:t xml:space="preserve"> </w:t>
      </w:r>
      <w:r>
        <w:rPr>
          <w:w w:val="95"/>
        </w:rPr>
        <w:t>бар.</w:t>
      </w:r>
      <w:r>
        <w:rPr>
          <w:spacing w:val="63"/>
        </w:rPr>
        <w:t xml:space="preserve"> </w:t>
      </w:r>
      <w:r>
        <w:rPr>
          <w:w w:val="95"/>
        </w:rPr>
        <w:t>2015 жылы</w:t>
      </w:r>
      <w:r>
        <w:rPr>
          <w:spacing w:val="1"/>
          <w:w w:val="95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доллары</w:t>
      </w:r>
      <w:r>
        <w:rPr>
          <w:spacing w:val="1"/>
        </w:rPr>
        <w:t xml:space="preserve"> </w:t>
      </w:r>
      <w:r>
        <w:t>еді,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инвестиция</w:t>
      </w:r>
      <w:r>
        <w:rPr>
          <w:spacing w:val="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есеге</w:t>
      </w:r>
      <w:r>
        <w:rPr>
          <w:spacing w:val="4"/>
        </w:rPr>
        <w:t xml:space="preserve"> </w:t>
      </w:r>
      <w:r>
        <w:t>қысқарды.</w:t>
      </w:r>
    </w:p>
    <w:p w:rsidR="008F31A8" w:rsidRDefault="006E07A6">
      <w:pPr>
        <w:pStyle w:val="a3"/>
        <w:ind w:right="383"/>
      </w:pPr>
      <w:r>
        <w:t>Ескеретіні, Қазақстанға тікелей шетелдік инвестициялардың (ТШИ) жалпы</w:t>
      </w:r>
      <w:r>
        <w:rPr>
          <w:spacing w:val="-67"/>
        </w:rPr>
        <w:t xml:space="preserve"> </w:t>
      </w:r>
      <w:r>
        <w:t>ағыны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млрд.долларды</w:t>
      </w:r>
      <w:r>
        <w:rPr>
          <w:spacing w:val="1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ТШИ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ағынында</w:t>
      </w:r>
      <w:r>
        <w:rPr>
          <w:spacing w:val="1"/>
        </w:rPr>
        <w:t xml:space="preserve"> </w:t>
      </w:r>
      <w:r>
        <w:t>сумен</w:t>
      </w:r>
      <w:r>
        <w:rPr>
          <w:spacing w:val="1"/>
        </w:rPr>
        <w:t xml:space="preserve"> </w:t>
      </w:r>
      <w:r>
        <w:t>жабдықтау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үлеске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- 15,7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доллар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ТШИ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көлемінің 0,06%, ауыл, орман және балық шаруашылығы - 32,5 млн. доллар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0,12%.</w:t>
      </w:r>
    </w:p>
    <w:p w:rsidR="008F31A8" w:rsidRDefault="006E07A6">
      <w:pPr>
        <w:pStyle w:val="a3"/>
        <w:spacing w:before="1"/>
        <w:ind w:right="388"/>
      </w:pPr>
      <w:r>
        <w:t>Мал фермаларында цифрлық технологияны енгізу бойынша қолданыстағы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26"/>
        </w:rPr>
        <w:t xml:space="preserve"> </w:t>
      </w:r>
      <w:r>
        <w:t>ішінде</w:t>
      </w:r>
      <w:r>
        <w:rPr>
          <w:spacing w:val="22"/>
        </w:rPr>
        <w:t xml:space="preserve"> </w:t>
      </w:r>
      <w:r>
        <w:t>олардың</w:t>
      </w:r>
      <w:r>
        <w:rPr>
          <w:spacing w:val="21"/>
        </w:rPr>
        <w:t xml:space="preserve"> </w:t>
      </w:r>
      <w:r>
        <w:t>көпшілігі</w:t>
      </w:r>
      <w:r>
        <w:rPr>
          <w:spacing w:val="21"/>
        </w:rPr>
        <w:t xml:space="preserve"> </w:t>
      </w:r>
      <w:r>
        <w:t>ірі</w:t>
      </w:r>
      <w:r>
        <w:rPr>
          <w:spacing w:val="17"/>
        </w:rPr>
        <w:t xml:space="preserve"> </w:t>
      </w:r>
      <w:r>
        <w:t>қара</w:t>
      </w:r>
      <w:r>
        <w:rPr>
          <w:spacing w:val="22"/>
        </w:rPr>
        <w:t xml:space="preserve"> </w:t>
      </w:r>
      <w:r>
        <w:t>малға,</w:t>
      </w:r>
      <w:r>
        <w:rPr>
          <w:spacing w:val="23"/>
        </w:rPr>
        <w:t xml:space="preserve"> </w:t>
      </w:r>
      <w:r>
        <w:t>етке</w:t>
      </w:r>
      <w:r>
        <w:rPr>
          <w:spacing w:val="22"/>
        </w:rPr>
        <w:t xml:space="preserve"> </w:t>
      </w:r>
      <w:r>
        <w:t>немесе</w:t>
      </w:r>
      <w:r>
        <w:rPr>
          <w:spacing w:val="19"/>
        </w:rPr>
        <w:t xml:space="preserve"> </w:t>
      </w:r>
      <w:r>
        <w:t>сүтке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4" w:firstLine="0"/>
      </w:pPr>
      <w:r>
        <w:lastRenderedPageBreak/>
        <w:t>арналған, ал аз ғана зерттеулер құс, шошқа және қойға қатысты. Сандық мал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әдебиеттердің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робототехникаға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дәрежеде</w:t>
      </w:r>
      <w:r>
        <w:rPr>
          <w:spacing w:val="-1"/>
        </w:rPr>
        <w:t xml:space="preserve"> </w:t>
      </w:r>
      <w:r>
        <w:t>фермаларды</w:t>
      </w:r>
      <w:r>
        <w:rPr>
          <w:spacing w:val="-1"/>
        </w:rPr>
        <w:t xml:space="preserve"> </w:t>
      </w:r>
      <w:r>
        <w:t>басқару</w:t>
      </w:r>
      <w:r>
        <w:rPr>
          <w:spacing w:val="-5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фермаларды</w:t>
      </w:r>
      <w:r>
        <w:rPr>
          <w:spacing w:val="-1"/>
        </w:rPr>
        <w:t xml:space="preserve"> </w:t>
      </w:r>
      <w:r>
        <w:t>қолдауға арналған</w:t>
      </w:r>
      <w:r>
        <w:rPr>
          <w:spacing w:val="6"/>
        </w:rPr>
        <w:t xml:space="preserve"> </w:t>
      </w:r>
      <w:r>
        <w:t>[156].</w:t>
      </w:r>
    </w:p>
    <w:p w:rsidR="008F31A8" w:rsidRDefault="006E07A6">
      <w:pPr>
        <w:pStyle w:val="a3"/>
        <w:spacing w:line="244" w:lineRule="auto"/>
        <w:ind w:right="384"/>
      </w:pPr>
      <w:r>
        <w:t>АӨК секторында ауыл шаруашылығы жабдықтарын жаңарту мәселелері</w:t>
      </w:r>
      <w:r>
        <w:rPr>
          <w:spacing w:val="1"/>
        </w:rPr>
        <w:t xml:space="preserve"> </w:t>
      </w:r>
      <w:r>
        <w:t>өткір</w:t>
      </w:r>
      <w:r>
        <w:rPr>
          <w:spacing w:val="-8"/>
        </w:rPr>
        <w:t xml:space="preserve"> </w:t>
      </w:r>
      <w:r>
        <w:t>тұр.</w:t>
      </w:r>
      <w:r>
        <w:rPr>
          <w:spacing w:val="-6"/>
        </w:rPr>
        <w:t xml:space="preserve"> </w:t>
      </w:r>
      <w:r>
        <w:t>Жабдықтардың</w:t>
      </w:r>
      <w:r>
        <w:rPr>
          <w:spacing w:val="-7"/>
        </w:rPr>
        <w:t xml:space="preserve"> </w:t>
      </w:r>
      <w:r>
        <w:t>кейбір</w:t>
      </w:r>
      <w:r>
        <w:rPr>
          <w:spacing w:val="-8"/>
        </w:rPr>
        <w:t xml:space="preserve"> </w:t>
      </w:r>
      <w:r>
        <w:t>түрлері</w:t>
      </w:r>
      <w:r>
        <w:rPr>
          <w:spacing w:val="-9"/>
        </w:rPr>
        <w:t xml:space="preserve"> </w:t>
      </w:r>
      <w:r>
        <w:t>бойынша</w:t>
      </w:r>
      <w:r>
        <w:rPr>
          <w:spacing w:val="-7"/>
        </w:rPr>
        <w:t xml:space="preserve"> </w:t>
      </w:r>
      <w:r>
        <w:t>Қазақстанның</w:t>
      </w:r>
      <w:r>
        <w:rPr>
          <w:spacing w:val="-9"/>
        </w:rPr>
        <w:t xml:space="preserve"> </w:t>
      </w:r>
      <w:r>
        <w:t>АӨК-де</w:t>
      </w:r>
      <w:r>
        <w:rPr>
          <w:spacing w:val="-7"/>
        </w:rPr>
        <w:t xml:space="preserve"> </w:t>
      </w:r>
      <w:r>
        <w:t>40-тан</w:t>
      </w:r>
    </w:p>
    <w:p w:rsidR="008F31A8" w:rsidRDefault="006E07A6">
      <w:pPr>
        <w:pStyle w:val="a3"/>
        <w:ind w:right="385" w:firstLine="0"/>
      </w:pPr>
      <w:r>
        <w:t>70</w:t>
      </w:r>
      <w:r>
        <w:rPr>
          <w:spacing w:val="1"/>
        </w:rPr>
        <w:t xml:space="preserve"> </w:t>
      </w:r>
      <w:r>
        <w:t>пайызға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тозу байқалады.</w:t>
      </w:r>
      <w:r>
        <w:rPr>
          <w:spacing w:val="1"/>
        </w:rPr>
        <w:t xml:space="preserve"> </w:t>
      </w:r>
      <w:r>
        <w:t>Өнімділіктің</w:t>
      </w:r>
      <w:r>
        <w:rPr>
          <w:spacing w:val="1"/>
        </w:rPr>
        <w:t xml:space="preserve"> </w:t>
      </w:r>
      <w:r>
        <w:t>өсу тұрғысынан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техникасының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10-15%-і</w:t>
      </w:r>
      <w:r>
        <w:rPr>
          <w:spacing w:val="1"/>
        </w:rPr>
        <w:t xml:space="preserve"> </w:t>
      </w:r>
      <w:r>
        <w:t>жаңартылуы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Сонымен, ескі трактор егіннің 15%-тен астамын жоғалтады, ал жаңа техникада</w:t>
      </w:r>
      <w:r>
        <w:rPr>
          <w:spacing w:val="1"/>
        </w:rPr>
        <w:t xml:space="preserve"> </w:t>
      </w:r>
      <w:r>
        <w:t>шығындар 3-5%-тен аспайды. Елімізде 149,8 мың трактор, 38 мың комбайн, 4,9</w:t>
      </w:r>
      <w:r>
        <w:rPr>
          <w:spacing w:val="1"/>
        </w:rPr>
        <w:t xml:space="preserve"> </w:t>
      </w:r>
      <w:r>
        <w:t>мың</w:t>
      </w:r>
      <w:r>
        <w:rPr>
          <w:spacing w:val="-12"/>
        </w:rPr>
        <w:t xml:space="preserve"> </w:t>
      </w:r>
      <w:r>
        <w:t>егіс</w:t>
      </w:r>
      <w:r>
        <w:rPr>
          <w:spacing w:val="-11"/>
        </w:rPr>
        <w:t xml:space="preserve"> </w:t>
      </w:r>
      <w:r>
        <w:t>кешені</w:t>
      </w:r>
      <w:r>
        <w:rPr>
          <w:spacing w:val="-16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76,3</w:t>
      </w:r>
      <w:r>
        <w:rPr>
          <w:spacing w:val="-12"/>
        </w:rPr>
        <w:t xml:space="preserve"> </w:t>
      </w:r>
      <w:r>
        <w:t>мың</w:t>
      </w:r>
      <w:r>
        <w:rPr>
          <w:spacing w:val="-11"/>
        </w:rPr>
        <w:t xml:space="preserve"> </w:t>
      </w:r>
      <w:r>
        <w:t>сепкіш,</w:t>
      </w:r>
      <w:r>
        <w:rPr>
          <w:spacing w:val="-10"/>
        </w:rPr>
        <w:t xml:space="preserve"> </w:t>
      </w:r>
      <w:r>
        <w:t>сондай-ақ</w:t>
      </w:r>
      <w:r>
        <w:rPr>
          <w:spacing w:val="-13"/>
        </w:rPr>
        <w:t xml:space="preserve"> </w:t>
      </w:r>
      <w:r>
        <w:t>219</w:t>
      </w:r>
      <w:r>
        <w:rPr>
          <w:spacing w:val="-11"/>
        </w:rPr>
        <w:t xml:space="preserve"> </w:t>
      </w:r>
      <w:r>
        <w:t>мыңға</w:t>
      </w:r>
      <w:r>
        <w:rPr>
          <w:spacing w:val="-11"/>
        </w:rPr>
        <w:t xml:space="preserve"> </w:t>
      </w:r>
      <w:r>
        <w:t>жуық</w:t>
      </w:r>
      <w:r>
        <w:rPr>
          <w:spacing w:val="-13"/>
        </w:rPr>
        <w:t xml:space="preserve"> </w:t>
      </w:r>
      <w:r>
        <w:t>түрлі</w:t>
      </w:r>
      <w:r>
        <w:rPr>
          <w:spacing w:val="-12"/>
        </w:rPr>
        <w:t xml:space="preserve"> </w:t>
      </w:r>
      <w:r>
        <w:t>топырақ</w:t>
      </w:r>
      <w:r>
        <w:rPr>
          <w:spacing w:val="-68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саябақтың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тозуы</w:t>
      </w:r>
      <w:r>
        <w:rPr>
          <w:spacing w:val="1"/>
        </w:rPr>
        <w:t xml:space="preserve"> </w:t>
      </w:r>
      <w:r>
        <w:t>76%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жаңару</w:t>
      </w:r>
      <w:r>
        <w:rPr>
          <w:spacing w:val="1"/>
        </w:rPr>
        <w:t xml:space="preserve"> </w:t>
      </w:r>
      <w:r>
        <w:t>қарқыны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4-5%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бойынша белгіленген ең төменгі деңгейі 8-10%. Егін датчиктерін қабылдаудың</w:t>
      </w:r>
      <w:r>
        <w:rPr>
          <w:spacing w:val="1"/>
        </w:rPr>
        <w:t xml:space="preserve"> </w:t>
      </w:r>
      <w:r>
        <w:rPr>
          <w:w w:val="95"/>
        </w:rPr>
        <w:t>төмен</w:t>
      </w:r>
      <w:r>
        <w:rPr>
          <w:spacing w:val="1"/>
          <w:w w:val="95"/>
        </w:rPr>
        <w:t xml:space="preserve"> </w:t>
      </w:r>
      <w:r>
        <w:rPr>
          <w:w w:val="95"/>
        </w:rPr>
        <w:t>деңгейінің</w:t>
      </w:r>
      <w:r>
        <w:rPr>
          <w:spacing w:val="1"/>
          <w:w w:val="95"/>
        </w:rPr>
        <w:t xml:space="preserve"> </w:t>
      </w:r>
      <w:r>
        <w:rPr>
          <w:w w:val="95"/>
        </w:rPr>
        <w:t>себептері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технологияның</w:t>
      </w:r>
      <w:r>
        <w:rPr>
          <w:spacing w:val="1"/>
          <w:w w:val="95"/>
        </w:rPr>
        <w:t xml:space="preserve"> </w:t>
      </w:r>
      <w:r>
        <w:rPr>
          <w:w w:val="95"/>
        </w:rPr>
        <w:t>күрделілігіне</w:t>
      </w:r>
      <w:r>
        <w:rPr>
          <w:spacing w:val="63"/>
        </w:rPr>
        <w:t xml:space="preserve"> </w:t>
      </w:r>
      <w:r>
        <w:rPr>
          <w:w w:val="95"/>
        </w:rPr>
        <w:t>(деректерді</w:t>
      </w:r>
      <w:r>
        <w:rPr>
          <w:spacing w:val="63"/>
        </w:rPr>
        <w:t xml:space="preserve"> </w:t>
      </w:r>
      <w:r>
        <w:rPr>
          <w:w w:val="95"/>
        </w:rPr>
        <w:t>жинау үшін</w:t>
      </w:r>
      <w:r>
        <w:rPr>
          <w:spacing w:val="-64"/>
          <w:w w:val="95"/>
        </w:rPr>
        <w:t xml:space="preserve"> </w:t>
      </w:r>
      <w:r>
        <w:t>де, беру үшін де), сенсорлық деректердің сенімсіздігіне, тікелей өзектіліктің</w:t>
      </w:r>
      <w:r>
        <w:rPr>
          <w:spacing w:val="1"/>
        </w:rPr>
        <w:t xml:space="preserve"> </w:t>
      </w:r>
      <w:r>
        <w:t>болмауына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көрінетін</w:t>
      </w:r>
      <w:r>
        <w:rPr>
          <w:spacing w:val="1"/>
        </w:rPr>
        <w:t xml:space="preserve"> </w:t>
      </w:r>
      <w:r>
        <w:t>кірістіліктің</w:t>
      </w:r>
      <w:r>
        <w:rPr>
          <w:spacing w:val="1"/>
        </w:rPr>
        <w:t xml:space="preserve"> </w:t>
      </w:r>
      <w:r>
        <w:t>болмауына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алшақтықтан туындауы</w:t>
      </w:r>
      <w:r>
        <w:rPr>
          <w:spacing w:val="1"/>
        </w:rPr>
        <w:t xml:space="preserve"> </w:t>
      </w:r>
      <w:r>
        <w:t>мүмкін.</w:t>
      </w:r>
    </w:p>
    <w:p w:rsidR="008F31A8" w:rsidRDefault="006E07A6">
      <w:pPr>
        <w:pStyle w:val="a3"/>
        <w:ind w:right="390"/>
      </w:pPr>
      <w:r>
        <w:t>Біздің</w:t>
      </w:r>
      <w:r>
        <w:rPr>
          <w:spacing w:val="-9"/>
        </w:rPr>
        <w:t xml:space="preserve"> </w:t>
      </w:r>
      <w:r>
        <w:t>зерттеулеріміздің</w:t>
      </w:r>
      <w:r>
        <w:rPr>
          <w:spacing w:val="-5"/>
        </w:rPr>
        <w:t xml:space="preserve"> </w:t>
      </w:r>
      <w:r>
        <w:t>нәтижелері</w:t>
      </w:r>
      <w:r>
        <w:rPr>
          <w:spacing w:val="-14"/>
        </w:rPr>
        <w:t xml:space="preserve"> </w:t>
      </w:r>
      <w:r>
        <w:t>бойынша</w:t>
      </w:r>
      <w:r>
        <w:rPr>
          <w:spacing w:val="-9"/>
        </w:rPr>
        <w:t xml:space="preserve"> </w:t>
      </w:r>
      <w:r>
        <w:t>жаңа</w:t>
      </w:r>
      <w:r>
        <w:rPr>
          <w:spacing w:val="-8"/>
        </w:rPr>
        <w:t xml:space="preserve"> </w:t>
      </w:r>
      <w:r>
        <w:t>технологияларды</w:t>
      </w:r>
      <w:r>
        <w:rPr>
          <w:spacing w:val="-8"/>
        </w:rPr>
        <w:t xml:space="preserve"> </w:t>
      </w:r>
      <w:r>
        <w:t>енгізу</w:t>
      </w:r>
      <w:r>
        <w:rPr>
          <w:spacing w:val="-68"/>
        </w:rPr>
        <w:t xml:space="preserve"> </w:t>
      </w:r>
      <w:r>
        <w:t>кезінде шет мемлекеттердегі және Қазақстандағы АӨК саласындағы фермерлер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келесідей</w:t>
      </w:r>
      <w:r>
        <w:rPr>
          <w:spacing w:val="3"/>
        </w:rPr>
        <w:t xml:space="preserve"> </w:t>
      </w:r>
      <w:r>
        <w:t>кедергілер бар</w:t>
      </w:r>
      <w:r>
        <w:rPr>
          <w:spacing w:val="1"/>
        </w:rPr>
        <w:t xml:space="preserve"> </w:t>
      </w:r>
      <w:r>
        <w:t>(28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кесте).</w:t>
      </w:r>
    </w:p>
    <w:p w:rsidR="008F31A8" w:rsidRDefault="008F31A8">
      <w:pPr>
        <w:pStyle w:val="a3"/>
        <w:spacing w:before="2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/>
        <w:ind w:right="390" w:firstLine="0"/>
      </w:pPr>
      <w:r>
        <w:t>Кесте 28 – Шет елдер мен ҚР фермаларында жаңа технологияларды енгізудегі</w:t>
      </w:r>
      <w:r>
        <w:rPr>
          <w:spacing w:val="1"/>
        </w:rPr>
        <w:t xml:space="preserve"> </w:t>
      </w:r>
      <w:r>
        <w:t>кедергілер мен</w:t>
      </w:r>
      <w:r>
        <w:rPr>
          <w:spacing w:val="1"/>
        </w:rPr>
        <w:t xml:space="preserve"> </w:t>
      </w:r>
      <w:r>
        <w:t>шектеулер</w:t>
      </w:r>
    </w:p>
    <w:p w:rsidR="008F31A8" w:rsidRDefault="008F31A8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8225"/>
      </w:tblGrid>
      <w:tr w:rsidR="008F31A8">
        <w:trPr>
          <w:trHeight w:val="551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Мемлекет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tabs>
                <w:tab w:val="left" w:pos="2335"/>
                <w:tab w:val="left" w:pos="3098"/>
                <w:tab w:val="left" w:pos="5132"/>
                <w:tab w:val="left" w:pos="6383"/>
                <w:tab w:val="left" w:pos="771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Шаруашылықтарға</w:t>
            </w:r>
            <w:r>
              <w:rPr>
                <w:sz w:val="24"/>
              </w:rPr>
              <w:tab/>
              <w:t>жаңа</w:t>
            </w:r>
            <w:r>
              <w:rPr>
                <w:sz w:val="24"/>
              </w:rPr>
              <w:tab/>
              <w:t>технологияларды</w:t>
            </w:r>
            <w:r>
              <w:rPr>
                <w:sz w:val="24"/>
              </w:rPr>
              <w:tab/>
              <w:t>енгізудегі</w:t>
            </w:r>
            <w:r>
              <w:rPr>
                <w:sz w:val="24"/>
              </w:rPr>
              <w:tab/>
              <w:t>кедергілер</w:t>
            </w:r>
            <w:r>
              <w:rPr>
                <w:sz w:val="24"/>
              </w:rPr>
              <w:tab/>
              <w:t>мен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шектеулер</w:t>
            </w:r>
          </w:p>
        </w:tc>
      </w:tr>
      <w:tr w:rsidR="008F31A8">
        <w:trPr>
          <w:trHeight w:val="551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Англия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Нәтижелігі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(барлық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астық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шаруашылықтарының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63%-ы);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жарамсыз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(47%);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(18%)</w:t>
            </w:r>
          </w:p>
        </w:tc>
      </w:tr>
      <w:tr w:rsidR="008F31A8">
        <w:trPr>
          <w:trHeight w:val="551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АҚШ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Фермерлердің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деңгейін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төмен;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Шаруашылық көлемі</w:t>
            </w:r>
          </w:p>
        </w:tc>
      </w:tr>
      <w:tr w:rsidR="008F31A8">
        <w:trPr>
          <w:trHeight w:val="830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Дания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шығындар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шаруа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қожалықтарының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55%-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і; Құзыреттілік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білімнің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болмауы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(2018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18%,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26%);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технологияларды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енгізудегі</w:t>
            </w:r>
          </w:p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қиындықтар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34%,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13%)</w:t>
            </w:r>
          </w:p>
        </w:tc>
      </w:tr>
      <w:tr w:rsidR="008F31A8">
        <w:trPr>
          <w:trHeight w:val="830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Қытай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Жердің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фрагментациясы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техникамен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жұмысқа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дайындықтың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болмауы,</w:t>
            </w:r>
          </w:p>
          <w:p w:rsidR="008F31A8" w:rsidRDefault="006E07A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сатып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бағасының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жоғарылығы,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алудағы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қиындықтар,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жабдықтар тапшылығы</w:t>
            </w:r>
          </w:p>
        </w:tc>
      </w:tr>
      <w:tr w:rsidR="008F31A8">
        <w:trPr>
          <w:trHeight w:val="825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Казақстан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жетіспеушілігі,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интернеттің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коммуникацияның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жетіспеушілігі,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</w:p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шаруашылықтардың 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деңгейінің төмендігі</w:t>
            </w:r>
          </w:p>
        </w:tc>
      </w:tr>
      <w:tr w:rsidR="008F31A8">
        <w:trPr>
          <w:trHeight w:val="551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Африка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жабдықтардың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құны;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фермерлер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арасында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желісінің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болмауы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сауаттылығының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төмендігі</w:t>
            </w:r>
          </w:p>
        </w:tc>
      </w:tr>
      <w:tr w:rsidR="008F31A8">
        <w:trPr>
          <w:trHeight w:val="552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Индонезия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tabs>
                <w:tab w:val="left" w:pos="1074"/>
                <w:tab w:val="left" w:pos="2906"/>
                <w:tab w:val="left" w:pos="3740"/>
                <w:tab w:val="left" w:pos="4782"/>
                <w:tab w:val="left" w:pos="637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сандық</w:t>
            </w:r>
            <w:r>
              <w:rPr>
                <w:sz w:val="24"/>
              </w:rPr>
              <w:tab/>
              <w:t>сауаттылықтың</w:t>
            </w:r>
            <w:r>
              <w:rPr>
                <w:sz w:val="24"/>
              </w:rPr>
              <w:tab/>
              <w:t>төмен</w:t>
            </w:r>
            <w:r>
              <w:rPr>
                <w:sz w:val="24"/>
              </w:rPr>
              <w:tab/>
              <w:t>деңгейі,</w:t>
            </w:r>
            <w:r>
              <w:rPr>
                <w:sz w:val="24"/>
              </w:rPr>
              <w:tab/>
              <w:t>технологияға</w:t>
            </w:r>
            <w:r>
              <w:rPr>
                <w:sz w:val="24"/>
              </w:rPr>
              <w:tab/>
              <w:t>қолжетімділіктің</w:t>
            </w:r>
          </w:p>
          <w:p w:rsidR="008F31A8" w:rsidRDefault="006E07A6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шектеулілігі,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қызметтерiн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көрсетудiң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деңгейi</w:t>
            </w:r>
          </w:p>
        </w:tc>
      </w:tr>
      <w:tr w:rsidR="008F31A8">
        <w:trPr>
          <w:trHeight w:val="551"/>
        </w:trPr>
        <w:tc>
          <w:tcPr>
            <w:tcW w:w="1412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Вьетнам</w:t>
            </w:r>
          </w:p>
        </w:tc>
        <w:tc>
          <w:tcPr>
            <w:tcW w:w="8225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ақпараттық-коммуникациялық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олқылықтардан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туындайтын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тиiмсiздiктер,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iшiнде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фермерлер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үшiн DSS-тiң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болмауы</w:t>
            </w:r>
          </w:p>
        </w:tc>
      </w:tr>
      <w:tr w:rsidR="008F31A8">
        <w:trPr>
          <w:trHeight w:val="278"/>
        </w:trPr>
        <w:tc>
          <w:tcPr>
            <w:tcW w:w="9637" w:type="dxa"/>
            <w:gridSpan w:val="2"/>
          </w:tcPr>
          <w:p w:rsidR="008F31A8" w:rsidRDefault="006E07A6">
            <w:pPr>
              <w:pStyle w:val="TableParagraph"/>
              <w:spacing w:line="258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[157-164]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spacing w:line="258" w:lineRule="exact"/>
        <w:rPr>
          <w:sz w:val="24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/>
      </w:pPr>
      <w:r>
        <w:lastRenderedPageBreak/>
        <w:t>Мысалы, Біріккен Корольдікте қатардағы егіншілер дәлме-дәл егіншілік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қолданбауының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анықтады,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шығындар</w:t>
      </w:r>
      <w:r>
        <w:rPr>
          <w:spacing w:val="1"/>
        </w:rPr>
        <w:t xml:space="preserve"> </w:t>
      </w:r>
      <w:r>
        <w:t>тұрғысынан тым қымбат немесе тиімсіз (барлық астық фермаларының 63%),</w:t>
      </w:r>
      <w:r>
        <w:rPr>
          <w:spacing w:val="1"/>
        </w:rPr>
        <w:t xml:space="preserve"> </w:t>
      </w:r>
      <w:r>
        <w:t>жұмыс істемейді (47%), пайдалану өте қиын (18%) немесе дәл емес (5%) [156,</w:t>
      </w:r>
      <w:r>
        <w:rPr>
          <w:spacing w:val="1"/>
        </w:rPr>
        <w:t xml:space="preserve"> </w:t>
      </w:r>
      <w:r>
        <w:t>б.891].</w:t>
      </w:r>
    </w:p>
    <w:p w:rsidR="008F31A8" w:rsidRDefault="006E07A6">
      <w:pPr>
        <w:pStyle w:val="a3"/>
        <w:spacing w:before="4"/>
        <w:ind w:right="384"/>
      </w:pPr>
      <w:r>
        <w:t>Сонымен, 2018 ж. және 2020 ж. Данияда жүргізілген сауалнамаларда нақты</w:t>
      </w:r>
      <w:r>
        <w:rPr>
          <w:spacing w:val="-67"/>
        </w:rPr>
        <w:t xml:space="preserve"> </w:t>
      </w:r>
      <w:r>
        <w:t>технологияларды</w:t>
      </w:r>
      <w:r>
        <w:rPr>
          <w:spacing w:val="-8"/>
        </w:rPr>
        <w:t xml:space="preserve"> </w:t>
      </w:r>
      <w:r>
        <w:t>пайдаланудан</w:t>
      </w:r>
      <w:r>
        <w:rPr>
          <w:spacing w:val="-9"/>
        </w:rPr>
        <w:t xml:space="preserve"> </w:t>
      </w:r>
      <w:r>
        <w:t>бас</w:t>
      </w:r>
      <w:r>
        <w:rPr>
          <w:spacing w:val="-9"/>
        </w:rPr>
        <w:t xml:space="preserve"> </w:t>
      </w:r>
      <w:r>
        <w:t>тартудың</w:t>
      </w:r>
      <w:r>
        <w:rPr>
          <w:spacing w:val="-9"/>
        </w:rPr>
        <w:t xml:space="preserve"> </w:t>
      </w:r>
      <w:r>
        <w:t>себебі</w:t>
      </w:r>
      <w:r>
        <w:rPr>
          <w:spacing w:val="-10"/>
        </w:rPr>
        <w:t xml:space="preserve"> </w:t>
      </w:r>
      <w:r>
        <w:t>ретінде</w:t>
      </w:r>
      <w:r>
        <w:rPr>
          <w:spacing w:val="-9"/>
        </w:rPr>
        <w:t xml:space="preserve"> </w:t>
      </w:r>
      <w:r>
        <w:t>үлкен</w:t>
      </w:r>
      <w:r>
        <w:rPr>
          <w:spacing w:val="-9"/>
        </w:rPr>
        <w:t xml:space="preserve"> </w:t>
      </w:r>
      <w:r>
        <w:t>шығындарды</w:t>
      </w:r>
      <w:r>
        <w:rPr>
          <w:spacing w:val="-67"/>
        </w:rPr>
        <w:t xml:space="preserve"> </w:t>
      </w:r>
      <w:r>
        <w:t>(2018</w:t>
      </w:r>
      <w:r>
        <w:rPr>
          <w:spacing w:val="11"/>
        </w:rPr>
        <w:t xml:space="preserve"> </w:t>
      </w:r>
      <w:r>
        <w:t>ж.</w:t>
      </w:r>
      <w:r>
        <w:rPr>
          <w:spacing w:val="13"/>
        </w:rPr>
        <w:t xml:space="preserve"> </w:t>
      </w:r>
      <w:r>
        <w:t>50%,</w:t>
      </w:r>
      <w:r>
        <w:rPr>
          <w:spacing w:val="14"/>
        </w:rPr>
        <w:t xml:space="preserve"> </w:t>
      </w:r>
      <w:r>
        <w:t>2020</w:t>
      </w:r>
      <w:r>
        <w:rPr>
          <w:spacing w:val="12"/>
        </w:rPr>
        <w:t xml:space="preserve"> </w:t>
      </w:r>
      <w:r>
        <w:t>ж.</w:t>
      </w:r>
      <w:r>
        <w:rPr>
          <w:spacing w:val="13"/>
        </w:rPr>
        <w:t xml:space="preserve"> </w:t>
      </w:r>
      <w:r>
        <w:t>55%),</w:t>
      </w:r>
      <w:r>
        <w:rPr>
          <w:spacing w:val="14"/>
        </w:rPr>
        <w:t xml:space="preserve"> </w:t>
      </w:r>
      <w:r>
        <w:t>құзыреттілік</w:t>
      </w:r>
      <w:r>
        <w:rPr>
          <w:spacing w:val="10"/>
        </w:rPr>
        <w:t xml:space="preserve"> </w:t>
      </w:r>
      <w:r>
        <w:t>пен</w:t>
      </w:r>
      <w:r>
        <w:rPr>
          <w:spacing w:val="11"/>
        </w:rPr>
        <w:t xml:space="preserve"> </w:t>
      </w:r>
      <w:r>
        <w:t>білімнің</w:t>
      </w:r>
      <w:r>
        <w:rPr>
          <w:spacing w:val="11"/>
        </w:rPr>
        <w:t xml:space="preserve"> </w:t>
      </w:r>
      <w:r>
        <w:t>болмауын</w:t>
      </w:r>
      <w:r>
        <w:rPr>
          <w:spacing w:val="12"/>
        </w:rPr>
        <w:t xml:space="preserve"> </w:t>
      </w:r>
      <w:r>
        <w:t>(2018</w:t>
      </w:r>
      <w:r>
        <w:rPr>
          <w:spacing w:val="12"/>
        </w:rPr>
        <w:t xml:space="preserve"> </w:t>
      </w:r>
      <w:r>
        <w:t>ж.</w:t>
      </w:r>
      <w:r>
        <w:rPr>
          <w:spacing w:val="13"/>
        </w:rPr>
        <w:t xml:space="preserve"> </w:t>
      </w:r>
      <w:r>
        <w:t>18%,</w:t>
      </w:r>
    </w:p>
    <w:p w:rsidR="008F31A8" w:rsidRDefault="006E07A6">
      <w:pPr>
        <w:pStyle w:val="a3"/>
        <w:spacing w:line="321" w:lineRule="exact"/>
        <w:ind w:firstLine="0"/>
      </w:pPr>
      <w:r>
        <w:t>2020</w:t>
      </w:r>
      <w:r>
        <w:rPr>
          <w:spacing w:val="47"/>
        </w:rPr>
        <w:t xml:space="preserve"> </w:t>
      </w:r>
      <w:r>
        <w:t>ж.</w:t>
      </w:r>
      <w:r>
        <w:rPr>
          <w:spacing w:val="49"/>
        </w:rPr>
        <w:t xml:space="preserve"> </w:t>
      </w:r>
      <w:r>
        <w:t>26%),</w:t>
      </w:r>
      <w:r>
        <w:rPr>
          <w:spacing w:val="49"/>
        </w:rPr>
        <w:t xml:space="preserve"> </w:t>
      </w:r>
      <w:r>
        <w:t>сондай-ақ</w:t>
      </w:r>
      <w:r>
        <w:rPr>
          <w:spacing w:val="47"/>
        </w:rPr>
        <w:t xml:space="preserve"> </w:t>
      </w:r>
      <w:r>
        <w:t>технологияларды</w:t>
      </w:r>
      <w:r>
        <w:rPr>
          <w:spacing w:val="47"/>
        </w:rPr>
        <w:t xml:space="preserve"> </w:t>
      </w:r>
      <w:r>
        <w:t>енгізудегі</w:t>
      </w:r>
      <w:r>
        <w:rPr>
          <w:spacing w:val="42"/>
        </w:rPr>
        <w:t xml:space="preserve"> </w:t>
      </w:r>
      <w:r>
        <w:t>қиындықтарды</w:t>
      </w:r>
      <w:r>
        <w:rPr>
          <w:spacing w:val="47"/>
        </w:rPr>
        <w:t xml:space="preserve"> </w:t>
      </w:r>
      <w:r>
        <w:t>(2018</w:t>
      </w:r>
      <w:r>
        <w:rPr>
          <w:spacing w:val="47"/>
        </w:rPr>
        <w:t xml:space="preserve"> </w:t>
      </w:r>
      <w:r>
        <w:t>ж.</w:t>
      </w:r>
    </w:p>
    <w:p w:rsidR="008F31A8" w:rsidRDefault="006E07A6">
      <w:pPr>
        <w:pStyle w:val="a3"/>
        <w:spacing w:line="322" w:lineRule="exact"/>
        <w:ind w:firstLine="0"/>
      </w:pPr>
      <w:r>
        <w:t>34%, 2020</w:t>
      </w:r>
      <w:r>
        <w:rPr>
          <w:spacing w:val="-2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13%)</w:t>
      </w:r>
      <w:r>
        <w:rPr>
          <w:spacing w:val="-1"/>
        </w:rPr>
        <w:t xml:space="preserve"> </w:t>
      </w:r>
      <w:r>
        <w:t>көрсетті</w:t>
      </w:r>
      <w:r>
        <w:rPr>
          <w:spacing w:val="-5"/>
        </w:rPr>
        <w:t xml:space="preserve"> </w:t>
      </w:r>
      <w:r>
        <w:t>[162].</w:t>
      </w:r>
    </w:p>
    <w:p w:rsidR="008F31A8" w:rsidRDefault="006E07A6">
      <w:pPr>
        <w:pStyle w:val="a3"/>
        <w:ind w:right="397"/>
      </w:pPr>
      <w:r>
        <w:t>Ескеретіні,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бойынша,</w:t>
      </w:r>
      <w:r>
        <w:rPr>
          <w:spacing w:val="-67"/>
        </w:rPr>
        <w:t xml:space="preserve"> </w:t>
      </w:r>
      <w:r>
        <w:t>Алматы</w:t>
      </w:r>
      <w:r>
        <w:rPr>
          <w:spacing w:val="32"/>
        </w:rPr>
        <w:t xml:space="preserve"> </w:t>
      </w:r>
      <w:r>
        <w:t>облысын</w:t>
      </w:r>
      <w:r>
        <w:rPr>
          <w:spacing w:val="32"/>
        </w:rPr>
        <w:t xml:space="preserve"> </w:t>
      </w:r>
      <w:r>
        <w:t>қарастыратын</w:t>
      </w:r>
      <w:r>
        <w:rPr>
          <w:spacing w:val="32"/>
        </w:rPr>
        <w:t xml:space="preserve"> </w:t>
      </w:r>
      <w:r>
        <w:t>болсақ,</w:t>
      </w:r>
      <w:r>
        <w:rPr>
          <w:spacing w:val="34"/>
        </w:rPr>
        <w:t xml:space="preserve"> </w:t>
      </w:r>
      <w:r>
        <w:t>фермерлер</w:t>
      </w:r>
      <w:r>
        <w:rPr>
          <w:spacing w:val="27"/>
        </w:rPr>
        <w:t xml:space="preserve"> </w:t>
      </w:r>
      <w:r>
        <w:t>жаңа</w:t>
      </w:r>
      <w:r>
        <w:rPr>
          <w:spacing w:val="34"/>
        </w:rPr>
        <w:t xml:space="preserve"> </w:t>
      </w:r>
      <w:r>
        <w:t>технологияны</w:t>
      </w:r>
    </w:p>
    <w:p w:rsidR="008F31A8" w:rsidRDefault="006E07A6">
      <w:pPr>
        <w:pStyle w:val="a3"/>
        <w:ind w:right="386" w:firstLine="0"/>
      </w:pPr>
      <w:r>
        <w:t>«пайдалану</w:t>
      </w:r>
      <w:r>
        <w:rPr>
          <w:spacing w:val="-18"/>
        </w:rPr>
        <w:t xml:space="preserve"> </w:t>
      </w:r>
      <w:r>
        <w:t>өте</w:t>
      </w:r>
      <w:r>
        <w:rPr>
          <w:spacing w:val="-11"/>
        </w:rPr>
        <w:t xml:space="preserve"> </w:t>
      </w:r>
      <w:r>
        <w:t>қиын»</w:t>
      </w:r>
      <w:r>
        <w:rPr>
          <w:spacing w:val="-12"/>
        </w:rPr>
        <w:t xml:space="preserve"> </w:t>
      </w:r>
      <w:r>
        <w:t>немесе</w:t>
      </w:r>
      <w:r>
        <w:rPr>
          <w:spacing w:val="-12"/>
        </w:rPr>
        <w:t xml:space="preserve"> </w:t>
      </w:r>
      <w:r>
        <w:t>«құзыреттер</w:t>
      </w:r>
      <w:r>
        <w:rPr>
          <w:spacing w:val="-12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білімдер</w:t>
      </w:r>
      <w:r>
        <w:rPr>
          <w:spacing w:val="-12"/>
        </w:rPr>
        <w:t xml:space="preserve"> </w:t>
      </w:r>
      <w:r>
        <w:t>жетіспейтінін»</w:t>
      </w:r>
      <w:r>
        <w:rPr>
          <w:spacing w:val="-17"/>
        </w:rPr>
        <w:t xml:space="preserve"> </w:t>
      </w:r>
      <w:r>
        <w:t>атап</w:t>
      </w:r>
      <w:r>
        <w:rPr>
          <w:spacing w:val="-13"/>
        </w:rPr>
        <w:t xml:space="preserve"> </w:t>
      </w:r>
      <w:r>
        <w:t>өтті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алшақтықтың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дәлелі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Сонымен</w:t>
      </w:r>
      <w:r>
        <w:rPr>
          <w:spacing w:val="-67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жолақты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цифрлық</w:t>
      </w:r>
      <w:r>
        <w:rPr>
          <w:spacing w:val="-67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қолдайтын</w:t>
      </w:r>
      <w:r>
        <w:rPr>
          <w:spacing w:val="1"/>
        </w:rPr>
        <w:t xml:space="preserve"> </w:t>
      </w:r>
      <w:r>
        <w:t>қымбат</w:t>
      </w:r>
      <w:r>
        <w:rPr>
          <w:spacing w:val="1"/>
        </w:rPr>
        <w:t xml:space="preserve"> </w:t>
      </w:r>
      <w:r>
        <w:t>жабдықты</w:t>
      </w:r>
      <w:r>
        <w:rPr>
          <w:spacing w:val="1"/>
        </w:rPr>
        <w:t xml:space="preserve"> </w:t>
      </w:r>
      <w:r>
        <w:t>несиелік</w:t>
      </w:r>
      <w:r>
        <w:rPr>
          <w:spacing w:val="1"/>
        </w:rPr>
        <w:t xml:space="preserve"> </w:t>
      </w:r>
      <w:r>
        <w:t>қаржыландыруға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жетімділіктің жетіспеушілігі</w:t>
      </w:r>
      <w:r>
        <w:rPr>
          <w:spacing w:val="-4"/>
        </w:rPr>
        <w:t xml:space="preserve"> </w:t>
      </w:r>
      <w:r>
        <w:t>бар.</w:t>
      </w:r>
    </w:p>
    <w:p w:rsidR="008F31A8" w:rsidRDefault="006E07A6">
      <w:pPr>
        <w:pStyle w:val="a3"/>
        <w:spacing w:before="3"/>
        <w:ind w:right="384"/>
      </w:pPr>
      <w:r>
        <w:t>Қазақстанда</w:t>
      </w:r>
      <w:r>
        <w:rPr>
          <w:spacing w:val="1"/>
        </w:rPr>
        <w:t xml:space="preserve"> </w:t>
      </w:r>
      <w:r>
        <w:t>малдың</w:t>
      </w:r>
      <w:r>
        <w:rPr>
          <w:spacing w:val="1"/>
        </w:rPr>
        <w:t xml:space="preserve"> </w:t>
      </w:r>
      <w:r>
        <w:t>60%-тан</w:t>
      </w:r>
      <w:r>
        <w:rPr>
          <w:spacing w:val="1"/>
        </w:rPr>
        <w:t xml:space="preserve"> </w:t>
      </w:r>
      <w:r>
        <w:t>астамы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аулалар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шаруашылықтарына</w:t>
      </w:r>
      <w:r>
        <w:rPr>
          <w:spacing w:val="1"/>
        </w:rPr>
        <w:t xml:space="preserve"> </w:t>
      </w:r>
      <w:r>
        <w:t>тиесілі</w:t>
      </w:r>
      <w:r>
        <w:rPr>
          <w:spacing w:val="1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бізге</w:t>
      </w:r>
      <w:r>
        <w:rPr>
          <w:spacing w:val="1"/>
        </w:rPr>
        <w:t xml:space="preserve"> </w:t>
      </w:r>
      <w:r>
        <w:t>мәлім.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иелерінде,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жағдайда, өнімді жоғары деңгейлі сапада өндіру үшін жаңа 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-4"/>
        </w:rPr>
        <w:t xml:space="preserve"> </w:t>
      </w:r>
      <w:r>
        <w:t>болмайды.</w:t>
      </w:r>
    </w:p>
    <w:p w:rsidR="008F31A8" w:rsidRDefault="006E07A6">
      <w:pPr>
        <w:pStyle w:val="a3"/>
        <w:ind w:right="379"/>
      </w:pPr>
      <w:r>
        <w:t>Дамушы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кедергілер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инфрақұрылым</w:t>
      </w:r>
      <w:r>
        <w:rPr>
          <w:spacing w:val="1"/>
        </w:rPr>
        <w:t xml:space="preserve"> </w:t>
      </w:r>
      <w:r>
        <w:t>(аналогтық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цифрлық)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Африкада көптеген шаруа қожалықтары ақпараттық-кеңес беру хабарламалары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ақы</w:t>
      </w:r>
      <w:r>
        <w:rPr>
          <w:spacing w:val="1"/>
        </w:rPr>
        <w:t xml:space="preserve"> </w:t>
      </w:r>
      <w:r>
        <w:t>төлегісі</w:t>
      </w:r>
      <w:r>
        <w:rPr>
          <w:spacing w:val="1"/>
        </w:rPr>
        <w:t xml:space="preserve"> </w:t>
      </w:r>
      <w:r>
        <w:t>келмейді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төлей</w:t>
      </w:r>
      <w:r>
        <w:rPr>
          <w:spacing w:val="1"/>
        </w:rPr>
        <w:t xml:space="preserve"> </w:t>
      </w:r>
      <w:r>
        <w:t>алмайды</w:t>
      </w:r>
      <w:r>
        <w:rPr>
          <w:spacing w:val="1"/>
        </w:rPr>
        <w:t xml:space="preserve"> </w:t>
      </w:r>
      <w:r>
        <w:t>[163].</w:t>
      </w:r>
      <w:r>
        <w:rPr>
          <w:spacing w:val="1"/>
        </w:rPr>
        <w:t xml:space="preserve"> </w:t>
      </w:r>
      <w:r>
        <w:t>Индонезияда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сауаттылықтың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технологияға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жетімділіктің</w:t>
      </w:r>
      <w:r>
        <w:rPr>
          <w:spacing w:val="1"/>
        </w:rPr>
        <w:t xml:space="preserve"> </w:t>
      </w:r>
      <w:r>
        <w:t>шектеулілігі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сату</w:t>
      </w:r>
      <w:r>
        <w:rPr>
          <w:spacing w:val="1"/>
        </w:rPr>
        <w:t xml:space="preserve"> </w:t>
      </w:r>
      <w:r>
        <w:t>тізбегіне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қызметтерін</w:t>
      </w:r>
      <w:r>
        <w:rPr>
          <w:spacing w:val="1"/>
        </w:rPr>
        <w:t xml:space="preserve"> </w:t>
      </w:r>
      <w:r>
        <w:t>ұсынудың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[164].</w:t>
      </w:r>
      <w:r>
        <w:rPr>
          <w:spacing w:val="1"/>
        </w:rPr>
        <w:t xml:space="preserve"> </w:t>
      </w:r>
      <w:r>
        <w:t>Инфрақұрылым</w:t>
      </w:r>
      <w:r>
        <w:rPr>
          <w:spacing w:val="1"/>
        </w:rPr>
        <w:t xml:space="preserve"> </w:t>
      </w:r>
      <w:r>
        <w:t>Вьетнамда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болмаса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коммуникациядағы</w:t>
      </w:r>
      <w:r>
        <w:rPr>
          <w:spacing w:val="1"/>
        </w:rPr>
        <w:t xml:space="preserve"> </w:t>
      </w:r>
      <w:r>
        <w:t>олқылықтардан,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DSS</w:t>
      </w:r>
      <w:r>
        <w:rPr>
          <w:spacing w:val="1"/>
        </w:rPr>
        <w:t xml:space="preserve"> </w:t>
      </w:r>
      <w:r>
        <w:t>болмауынан туындайтын тиімсіздікті жою қажеттігі бар.</w:t>
      </w:r>
      <w:r>
        <w:rPr>
          <w:spacing w:val="1"/>
        </w:rPr>
        <w:t xml:space="preserve"> </w:t>
      </w:r>
      <w:r>
        <w:t>Біздің ойымызша,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кешеннің</w:t>
      </w:r>
      <w:r>
        <w:rPr>
          <w:spacing w:val="1"/>
        </w:rPr>
        <w:t xml:space="preserve"> </w:t>
      </w:r>
      <w:r>
        <w:t>кірісі,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пайдасы,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учаскеге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агрономиялық</w:t>
      </w:r>
      <w:r>
        <w:rPr>
          <w:spacing w:val="1"/>
        </w:rPr>
        <w:t xml:space="preserve"> </w:t>
      </w:r>
      <w:r>
        <w:t>ұсыныстарға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сенімділік,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күрделілігі,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құпиялылығы,</w:t>
      </w:r>
      <w:r>
        <w:rPr>
          <w:spacing w:val="-67"/>
        </w:rPr>
        <w:t xml:space="preserve"> </w:t>
      </w:r>
      <w:r>
        <w:t>цифрлық технологиялардың рентабельділігі агротехниканы жаңартуды қолдану</w:t>
      </w:r>
      <w:r>
        <w:rPr>
          <w:spacing w:val="-67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алаңдаушылық</w:t>
      </w:r>
      <w:r>
        <w:rPr>
          <w:spacing w:val="1"/>
        </w:rPr>
        <w:t xml:space="preserve"> </w:t>
      </w:r>
      <w:r>
        <w:t>туғызады.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1"/>
        </w:rPr>
        <w:t xml:space="preserve"> </w:t>
      </w:r>
      <w:r>
        <w:t>және азық-түлікпен қамтамасыз етудің нашар желісі бизнесті жабуға мәжбүр</w:t>
      </w:r>
      <w:r>
        <w:rPr>
          <w:spacing w:val="1"/>
        </w:rPr>
        <w:t xml:space="preserve"> </w:t>
      </w:r>
      <w:r>
        <w:t>етті, бұл әлемдік азық-түлік секторында, әсіресе пандемия кезінде, сондай-ақ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2021-2024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рецессия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инфляция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белгісіздікке</w:t>
      </w:r>
      <w:r>
        <w:rPr>
          <w:spacing w:val="1"/>
        </w:rPr>
        <w:t xml:space="preserve"> </w:t>
      </w:r>
      <w:r>
        <w:t>әкелді.</w:t>
      </w:r>
    </w:p>
    <w:p w:rsidR="008F31A8" w:rsidRDefault="006E07A6">
      <w:pPr>
        <w:pStyle w:val="a3"/>
        <w:ind w:right="386"/>
      </w:pPr>
      <w:r>
        <w:t>АӨК-дегі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эволюциясы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экономикадағы,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индустриялық</w:t>
      </w:r>
      <w:r>
        <w:rPr>
          <w:spacing w:val="1"/>
        </w:rPr>
        <w:t xml:space="preserve"> </w:t>
      </w:r>
      <w:r>
        <w:t>дамуға</w:t>
      </w:r>
      <w:r>
        <w:rPr>
          <w:spacing w:val="1"/>
        </w:rPr>
        <w:t xml:space="preserve"> </w:t>
      </w:r>
      <w:r>
        <w:t>көшудің</w:t>
      </w:r>
      <w:r>
        <w:rPr>
          <w:spacing w:val="1"/>
        </w:rPr>
        <w:t xml:space="preserve"> </w:t>
      </w:r>
      <w:r>
        <w:t>трансформациялық</w:t>
      </w:r>
      <w:r>
        <w:rPr>
          <w:spacing w:val="1"/>
        </w:rPr>
        <w:t xml:space="preserve"> </w:t>
      </w:r>
      <w:r>
        <w:t>процестерін сипаттайтын теріс үрдіске ие. Қазақстан экономикасындағы жұмыс</w:t>
      </w:r>
      <w:r>
        <w:rPr>
          <w:spacing w:val="-67"/>
        </w:rPr>
        <w:t xml:space="preserve"> </w:t>
      </w:r>
      <w:r>
        <w:t>күшінің</w:t>
      </w:r>
      <w:r>
        <w:rPr>
          <w:spacing w:val="-8"/>
        </w:rPr>
        <w:t xml:space="preserve"> </w:t>
      </w:r>
      <w:r>
        <w:t>ең</w:t>
      </w:r>
      <w:r>
        <w:rPr>
          <w:spacing w:val="-7"/>
        </w:rPr>
        <w:t xml:space="preserve"> </w:t>
      </w:r>
      <w:r>
        <w:t>көп</w:t>
      </w:r>
      <w:r>
        <w:rPr>
          <w:spacing w:val="-3"/>
        </w:rPr>
        <w:t xml:space="preserve"> </w:t>
      </w:r>
      <w:r>
        <w:t>кетуі</w:t>
      </w:r>
      <w:r>
        <w:rPr>
          <w:spacing w:val="-13"/>
        </w:rPr>
        <w:t xml:space="preserve"> </w:t>
      </w:r>
      <w:r>
        <w:t>ауыл</w:t>
      </w:r>
      <w:r>
        <w:rPr>
          <w:spacing w:val="-7"/>
        </w:rPr>
        <w:t xml:space="preserve"> </w:t>
      </w:r>
      <w:r>
        <w:t>шаруашылығында</w:t>
      </w:r>
      <w:r>
        <w:rPr>
          <w:spacing w:val="-7"/>
        </w:rPr>
        <w:t xml:space="preserve"> </w:t>
      </w:r>
      <w:r>
        <w:t>байқалады,</w:t>
      </w:r>
      <w:r>
        <w:rPr>
          <w:spacing w:val="-5"/>
        </w:rPr>
        <w:t xml:space="preserve"> </w:t>
      </w:r>
      <w:r>
        <w:t>соңғы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жылда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есеге</w:t>
      </w:r>
      <w:r>
        <w:rPr>
          <w:spacing w:val="-67"/>
        </w:rPr>
        <w:t xml:space="preserve"> </w:t>
      </w:r>
      <w:r>
        <w:t>жуық,</w:t>
      </w:r>
      <w:r>
        <w:rPr>
          <w:spacing w:val="57"/>
        </w:rPr>
        <w:t xml:space="preserve"> </w:t>
      </w:r>
      <w:r>
        <w:t>бұл</w:t>
      </w:r>
      <w:r>
        <w:rPr>
          <w:spacing w:val="57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1,1</w:t>
      </w:r>
      <w:r>
        <w:rPr>
          <w:spacing w:val="56"/>
        </w:rPr>
        <w:t xml:space="preserve"> </w:t>
      </w:r>
      <w:r>
        <w:t>млн.адам.</w:t>
      </w:r>
      <w:r>
        <w:rPr>
          <w:spacing w:val="60"/>
        </w:rPr>
        <w:t xml:space="preserve"> </w:t>
      </w:r>
      <w:r>
        <w:t>Өзін-өзі</w:t>
      </w:r>
      <w:r>
        <w:rPr>
          <w:spacing w:val="50"/>
        </w:rPr>
        <w:t xml:space="preserve"> </w:t>
      </w:r>
      <w:r>
        <w:t>жұмыспен</w:t>
      </w:r>
      <w:r>
        <w:rPr>
          <w:spacing w:val="55"/>
        </w:rPr>
        <w:t xml:space="preserve"> </w:t>
      </w:r>
      <w:r>
        <w:t>қамтитындардың</w:t>
      </w:r>
      <w:r>
        <w:rPr>
          <w:spacing w:val="56"/>
        </w:rPr>
        <w:t xml:space="preserve"> </w:t>
      </w:r>
      <w:r>
        <w:t>жалпы</w:t>
      </w:r>
      <w:r>
        <w:rPr>
          <w:spacing w:val="55"/>
        </w:rPr>
        <w:t xml:space="preserve"> </w:t>
      </w:r>
      <w:r>
        <w:t>үлесі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9" w:firstLine="0"/>
      </w:pPr>
      <w:r>
        <w:lastRenderedPageBreak/>
        <w:t>шамамен 65%-ды құрайды, мұндай өзін-өзі жұмыспен қамту тенденциясының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секторларда</w:t>
      </w:r>
      <w:r>
        <w:rPr>
          <w:spacing w:val="1"/>
        </w:rPr>
        <w:t xml:space="preserve"> </w:t>
      </w:r>
      <w:r>
        <w:t>байқалмайды.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шаруашылықтарда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шаруашылықтарын</w:t>
      </w:r>
      <w:r>
        <w:rPr>
          <w:spacing w:val="1"/>
        </w:rPr>
        <w:t xml:space="preserve"> </w:t>
      </w:r>
      <w:r>
        <w:t>өндіретін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кіреді.</w:t>
      </w:r>
    </w:p>
    <w:p w:rsidR="008F31A8" w:rsidRDefault="00761B1D">
      <w:pPr>
        <w:pStyle w:val="a3"/>
        <w:spacing w:before="4"/>
        <w:ind w:right="3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613410</wp:posOffset>
                </wp:positionV>
                <wp:extent cx="6083300" cy="2856230"/>
                <wp:effectExtent l="0" t="0" r="0" b="0"/>
                <wp:wrapNone/>
                <wp:docPr id="42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0" cy="2856230"/>
                          <a:chOff x="1694" y="966"/>
                          <a:chExt cx="9580" cy="4498"/>
                        </a:xfrm>
                      </wpg:grpSpPr>
                      <wps:wsp>
                        <wps:cNvPr id="429" name="AutoShape 424"/>
                        <wps:cNvSpPr>
                          <a:spLocks/>
                        </wps:cNvSpPr>
                        <wps:spPr bwMode="auto">
                          <a:xfrm>
                            <a:off x="2604" y="1670"/>
                            <a:ext cx="8442" cy="2847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8442"/>
                              <a:gd name="T2" fmla="+- 0 4517 1671"/>
                              <a:gd name="T3" fmla="*/ 4517 h 2847"/>
                              <a:gd name="T4" fmla="+- 0 11046 2604"/>
                              <a:gd name="T5" fmla="*/ T4 w 8442"/>
                              <a:gd name="T6" fmla="+- 0 4517 1671"/>
                              <a:gd name="T7" fmla="*/ 4517 h 2847"/>
                              <a:gd name="T8" fmla="+- 0 2604 2604"/>
                              <a:gd name="T9" fmla="*/ T8 w 8442"/>
                              <a:gd name="T10" fmla="+- 0 4042 1671"/>
                              <a:gd name="T11" fmla="*/ 4042 h 2847"/>
                              <a:gd name="T12" fmla="+- 0 11046 2604"/>
                              <a:gd name="T13" fmla="*/ T12 w 8442"/>
                              <a:gd name="T14" fmla="+- 0 4042 1671"/>
                              <a:gd name="T15" fmla="*/ 4042 h 2847"/>
                              <a:gd name="T16" fmla="+- 0 2604 2604"/>
                              <a:gd name="T17" fmla="*/ T16 w 8442"/>
                              <a:gd name="T18" fmla="+- 0 3567 1671"/>
                              <a:gd name="T19" fmla="*/ 3567 h 2847"/>
                              <a:gd name="T20" fmla="+- 0 11046 2604"/>
                              <a:gd name="T21" fmla="*/ T20 w 8442"/>
                              <a:gd name="T22" fmla="+- 0 3567 1671"/>
                              <a:gd name="T23" fmla="*/ 3567 h 2847"/>
                              <a:gd name="T24" fmla="+- 0 2604 2604"/>
                              <a:gd name="T25" fmla="*/ T24 w 8442"/>
                              <a:gd name="T26" fmla="+- 0 3092 1671"/>
                              <a:gd name="T27" fmla="*/ 3092 h 2847"/>
                              <a:gd name="T28" fmla="+- 0 11046 2604"/>
                              <a:gd name="T29" fmla="*/ T28 w 8442"/>
                              <a:gd name="T30" fmla="+- 0 3092 1671"/>
                              <a:gd name="T31" fmla="*/ 3092 h 2847"/>
                              <a:gd name="T32" fmla="+- 0 2604 2604"/>
                              <a:gd name="T33" fmla="*/ T32 w 8442"/>
                              <a:gd name="T34" fmla="+- 0 2616 1671"/>
                              <a:gd name="T35" fmla="*/ 2616 h 2847"/>
                              <a:gd name="T36" fmla="+- 0 11046 2604"/>
                              <a:gd name="T37" fmla="*/ T36 w 8442"/>
                              <a:gd name="T38" fmla="+- 0 2616 1671"/>
                              <a:gd name="T39" fmla="*/ 2616 h 2847"/>
                              <a:gd name="T40" fmla="+- 0 2604 2604"/>
                              <a:gd name="T41" fmla="*/ T40 w 8442"/>
                              <a:gd name="T42" fmla="+- 0 2141 1671"/>
                              <a:gd name="T43" fmla="*/ 2141 h 2847"/>
                              <a:gd name="T44" fmla="+- 0 11046 2604"/>
                              <a:gd name="T45" fmla="*/ T44 w 8442"/>
                              <a:gd name="T46" fmla="+- 0 2141 1671"/>
                              <a:gd name="T47" fmla="*/ 2141 h 2847"/>
                              <a:gd name="T48" fmla="+- 0 2604 2604"/>
                              <a:gd name="T49" fmla="*/ T48 w 8442"/>
                              <a:gd name="T50" fmla="+- 0 1671 1671"/>
                              <a:gd name="T51" fmla="*/ 1671 h 2847"/>
                              <a:gd name="T52" fmla="+- 0 11046 2604"/>
                              <a:gd name="T53" fmla="*/ T52 w 8442"/>
                              <a:gd name="T54" fmla="+- 0 1671 1671"/>
                              <a:gd name="T55" fmla="*/ 1671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442" h="2847">
                                <a:moveTo>
                                  <a:pt x="0" y="2846"/>
                                </a:moveTo>
                                <a:lnTo>
                                  <a:pt x="8442" y="2846"/>
                                </a:lnTo>
                                <a:moveTo>
                                  <a:pt x="0" y="2371"/>
                                </a:moveTo>
                                <a:lnTo>
                                  <a:pt x="8442" y="2371"/>
                                </a:lnTo>
                                <a:moveTo>
                                  <a:pt x="0" y="1896"/>
                                </a:moveTo>
                                <a:lnTo>
                                  <a:pt x="8442" y="1896"/>
                                </a:lnTo>
                                <a:moveTo>
                                  <a:pt x="0" y="1421"/>
                                </a:moveTo>
                                <a:lnTo>
                                  <a:pt x="8442" y="1421"/>
                                </a:lnTo>
                                <a:moveTo>
                                  <a:pt x="0" y="945"/>
                                </a:moveTo>
                                <a:lnTo>
                                  <a:pt x="8442" y="945"/>
                                </a:lnTo>
                                <a:moveTo>
                                  <a:pt x="0" y="470"/>
                                </a:moveTo>
                                <a:lnTo>
                                  <a:pt x="8442" y="470"/>
                                </a:lnTo>
                                <a:moveTo>
                                  <a:pt x="0" y="0"/>
                                </a:moveTo>
                                <a:lnTo>
                                  <a:pt x="844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23"/>
                        <wps:cNvSpPr>
                          <a:spLocks/>
                        </wps:cNvSpPr>
                        <wps:spPr bwMode="auto">
                          <a:xfrm>
                            <a:off x="2788" y="1532"/>
                            <a:ext cx="8075" cy="2284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8075"/>
                              <a:gd name="T2" fmla="+- 0 1532 1532"/>
                              <a:gd name="T3" fmla="*/ 1532 h 2284"/>
                              <a:gd name="T4" fmla="+- 0 3154 2788"/>
                              <a:gd name="T5" fmla="*/ T4 w 8075"/>
                              <a:gd name="T6" fmla="+- 0 1618 1532"/>
                              <a:gd name="T7" fmla="*/ 1618 h 2284"/>
                              <a:gd name="T8" fmla="+- 0 3523 2788"/>
                              <a:gd name="T9" fmla="*/ T8 w 8075"/>
                              <a:gd name="T10" fmla="+- 0 1623 1532"/>
                              <a:gd name="T11" fmla="*/ 1623 h 2284"/>
                              <a:gd name="T12" fmla="+- 0 3888 2788"/>
                              <a:gd name="T13" fmla="*/ T12 w 8075"/>
                              <a:gd name="T14" fmla="+- 0 1647 1532"/>
                              <a:gd name="T15" fmla="*/ 1647 h 2284"/>
                              <a:gd name="T16" fmla="+- 0 4258 2788"/>
                              <a:gd name="T17" fmla="*/ T16 w 8075"/>
                              <a:gd name="T18" fmla="+- 0 1810 1532"/>
                              <a:gd name="T19" fmla="*/ 1810 h 2284"/>
                              <a:gd name="T20" fmla="+- 0 4622 2788"/>
                              <a:gd name="T21" fmla="*/ T20 w 8075"/>
                              <a:gd name="T22" fmla="+- 0 1916 1532"/>
                              <a:gd name="T23" fmla="*/ 1916 h 2284"/>
                              <a:gd name="T24" fmla="+- 0 4992 2788"/>
                              <a:gd name="T25" fmla="*/ T24 w 8075"/>
                              <a:gd name="T26" fmla="+- 0 1997 1532"/>
                              <a:gd name="T27" fmla="*/ 1997 h 2284"/>
                              <a:gd name="T28" fmla="+- 0 5357 2788"/>
                              <a:gd name="T29" fmla="*/ T28 w 8075"/>
                              <a:gd name="T30" fmla="+- 0 2026 1532"/>
                              <a:gd name="T31" fmla="*/ 2026 h 2284"/>
                              <a:gd name="T32" fmla="+- 0 5726 2788"/>
                              <a:gd name="T33" fmla="*/ T32 w 8075"/>
                              <a:gd name="T34" fmla="+- 0 2127 1532"/>
                              <a:gd name="T35" fmla="*/ 2127 h 2284"/>
                              <a:gd name="T36" fmla="+- 0 6091 2788"/>
                              <a:gd name="T37" fmla="*/ T36 w 8075"/>
                              <a:gd name="T38" fmla="+- 0 2237 1532"/>
                              <a:gd name="T39" fmla="*/ 2237 h 2284"/>
                              <a:gd name="T40" fmla="+- 0 6456 2788"/>
                              <a:gd name="T41" fmla="*/ T40 w 8075"/>
                              <a:gd name="T42" fmla="+- 0 2309 1532"/>
                              <a:gd name="T43" fmla="*/ 2309 h 2284"/>
                              <a:gd name="T44" fmla="+- 0 6826 2788"/>
                              <a:gd name="T45" fmla="*/ T44 w 8075"/>
                              <a:gd name="T46" fmla="+- 0 2482 1532"/>
                              <a:gd name="T47" fmla="*/ 2482 h 2284"/>
                              <a:gd name="T48" fmla="+- 0 7190 2788"/>
                              <a:gd name="T49" fmla="*/ T48 w 8075"/>
                              <a:gd name="T50" fmla="+- 0 2568 1532"/>
                              <a:gd name="T51" fmla="*/ 2568 h 2284"/>
                              <a:gd name="T52" fmla="+- 0 7560 2788"/>
                              <a:gd name="T53" fmla="*/ T52 w 8075"/>
                              <a:gd name="T54" fmla="+- 0 2693 1532"/>
                              <a:gd name="T55" fmla="*/ 2693 h 2284"/>
                              <a:gd name="T56" fmla="+- 0 7925 2788"/>
                              <a:gd name="T57" fmla="*/ T56 w 8075"/>
                              <a:gd name="T58" fmla="+- 0 3000 1532"/>
                              <a:gd name="T59" fmla="*/ 3000 h 2284"/>
                              <a:gd name="T60" fmla="+- 0 8294 2788"/>
                              <a:gd name="T61" fmla="*/ T60 w 8075"/>
                              <a:gd name="T62" fmla="+- 0 3284 1532"/>
                              <a:gd name="T63" fmla="*/ 3284 h 2284"/>
                              <a:gd name="T64" fmla="+- 0 8659 2788"/>
                              <a:gd name="T65" fmla="*/ T64 w 8075"/>
                              <a:gd name="T66" fmla="+- 0 3356 1532"/>
                              <a:gd name="T67" fmla="*/ 3356 h 2284"/>
                              <a:gd name="T68" fmla="+- 0 9029 2788"/>
                              <a:gd name="T69" fmla="*/ T68 w 8075"/>
                              <a:gd name="T70" fmla="+- 0 3418 1532"/>
                              <a:gd name="T71" fmla="*/ 3418 h 2284"/>
                              <a:gd name="T72" fmla="+- 0 9394 2788"/>
                              <a:gd name="T73" fmla="*/ T72 w 8075"/>
                              <a:gd name="T74" fmla="+- 0 3495 1532"/>
                              <a:gd name="T75" fmla="*/ 3495 h 2284"/>
                              <a:gd name="T76" fmla="+- 0 9763 2788"/>
                              <a:gd name="T77" fmla="*/ T76 w 8075"/>
                              <a:gd name="T78" fmla="+- 0 3581 1532"/>
                              <a:gd name="T79" fmla="*/ 3581 h 2284"/>
                              <a:gd name="T80" fmla="+- 0 10128 2788"/>
                              <a:gd name="T81" fmla="*/ T80 w 8075"/>
                              <a:gd name="T82" fmla="+- 0 3682 1532"/>
                              <a:gd name="T83" fmla="*/ 3682 h 2284"/>
                              <a:gd name="T84" fmla="+- 0 10498 2788"/>
                              <a:gd name="T85" fmla="*/ T84 w 8075"/>
                              <a:gd name="T86" fmla="+- 0 3759 1532"/>
                              <a:gd name="T87" fmla="*/ 3759 h 2284"/>
                              <a:gd name="T88" fmla="+- 0 10862 2788"/>
                              <a:gd name="T89" fmla="*/ T88 w 8075"/>
                              <a:gd name="T90" fmla="+- 0 3815 1532"/>
                              <a:gd name="T91" fmla="*/ 3815 h 2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75" h="2284">
                                <a:moveTo>
                                  <a:pt x="0" y="0"/>
                                </a:moveTo>
                                <a:lnTo>
                                  <a:pt x="366" y="86"/>
                                </a:lnTo>
                                <a:lnTo>
                                  <a:pt x="735" y="91"/>
                                </a:lnTo>
                                <a:lnTo>
                                  <a:pt x="1100" y="115"/>
                                </a:lnTo>
                                <a:lnTo>
                                  <a:pt x="1470" y="278"/>
                                </a:lnTo>
                                <a:lnTo>
                                  <a:pt x="1834" y="384"/>
                                </a:lnTo>
                                <a:lnTo>
                                  <a:pt x="2204" y="465"/>
                                </a:lnTo>
                                <a:lnTo>
                                  <a:pt x="2569" y="494"/>
                                </a:lnTo>
                                <a:lnTo>
                                  <a:pt x="2938" y="595"/>
                                </a:lnTo>
                                <a:lnTo>
                                  <a:pt x="3303" y="705"/>
                                </a:lnTo>
                                <a:lnTo>
                                  <a:pt x="3668" y="777"/>
                                </a:lnTo>
                                <a:lnTo>
                                  <a:pt x="4038" y="950"/>
                                </a:lnTo>
                                <a:lnTo>
                                  <a:pt x="4402" y="1036"/>
                                </a:lnTo>
                                <a:lnTo>
                                  <a:pt x="4772" y="1161"/>
                                </a:lnTo>
                                <a:lnTo>
                                  <a:pt x="5137" y="1468"/>
                                </a:lnTo>
                                <a:lnTo>
                                  <a:pt x="5506" y="1752"/>
                                </a:lnTo>
                                <a:lnTo>
                                  <a:pt x="5871" y="1824"/>
                                </a:lnTo>
                                <a:lnTo>
                                  <a:pt x="6241" y="1886"/>
                                </a:lnTo>
                                <a:lnTo>
                                  <a:pt x="6606" y="1963"/>
                                </a:lnTo>
                                <a:lnTo>
                                  <a:pt x="6975" y="2049"/>
                                </a:lnTo>
                                <a:lnTo>
                                  <a:pt x="7340" y="2150"/>
                                </a:lnTo>
                                <a:lnTo>
                                  <a:pt x="7710" y="2227"/>
                                </a:lnTo>
                                <a:lnTo>
                                  <a:pt x="8074" y="228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2604" y="4993"/>
                            <a:ext cx="84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421"/>
                        <wps:cNvSpPr>
                          <a:spLocks/>
                        </wps:cNvSpPr>
                        <wps:spPr bwMode="auto">
                          <a:xfrm>
                            <a:off x="2788" y="1532"/>
                            <a:ext cx="8075" cy="3461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8075"/>
                              <a:gd name="T2" fmla="+- 0 4993 1532"/>
                              <a:gd name="T3" fmla="*/ 4993 h 3461"/>
                              <a:gd name="T4" fmla="+- 0 3154 2788"/>
                              <a:gd name="T5" fmla="*/ T4 w 8075"/>
                              <a:gd name="T6" fmla="+- 0 4993 1532"/>
                              <a:gd name="T7" fmla="*/ 4993 h 3461"/>
                              <a:gd name="T8" fmla="+- 0 3523 2788"/>
                              <a:gd name="T9" fmla="*/ T8 w 8075"/>
                              <a:gd name="T10" fmla="+- 0 4993 1532"/>
                              <a:gd name="T11" fmla="*/ 4993 h 3461"/>
                              <a:gd name="T12" fmla="+- 0 3888 2788"/>
                              <a:gd name="T13" fmla="*/ T12 w 8075"/>
                              <a:gd name="T14" fmla="+- 0 4993 1532"/>
                              <a:gd name="T15" fmla="*/ 4993 h 3461"/>
                              <a:gd name="T16" fmla="+- 0 4258 2788"/>
                              <a:gd name="T17" fmla="*/ T16 w 8075"/>
                              <a:gd name="T18" fmla="+- 0 4993 1532"/>
                              <a:gd name="T19" fmla="*/ 4993 h 3461"/>
                              <a:gd name="T20" fmla="+- 0 4622 2788"/>
                              <a:gd name="T21" fmla="*/ T20 w 8075"/>
                              <a:gd name="T22" fmla="+- 0 4993 1532"/>
                              <a:gd name="T23" fmla="*/ 4993 h 3461"/>
                              <a:gd name="T24" fmla="+- 0 4992 2788"/>
                              <a:gd name="T25" fmla="*/ T24 w 8075"/>
                              <a:gd name="T26" fmla="+- 0 4993 1532"/>
                              <a:gd name="T27" fmla="*/ 4993 h 3461"/>
                              <a:gd name="T28" fmla="+- 0 5357 2788"/>
                              <a:gd name="T29" fmla="*/ T28 w 8075"/>
                              <a:gd name="T30" fmla="+- 0 4993 1532"/>
                              <a:gd name="T31" fmla="*/ 4993 h 3461"/>
                              <a:gd name="T32" fmla="+- 0 5726 2788"/>
                              <a:gd name="T33" fmla="*/ T32 w 8075"/>
                              <a:gd name="T34" fmla="+- 0 4993 1532"/>
                              <a:gd name="T35" fmla="*/ 4993 h 3461"/>
                              <a:gd name="T36" fmla="+- 0 6091 2788"/>
                              <a:gd name="T37" fmla="*/ T36 w 8075"/>
                              <a:gd name="T38" fmla="+- 0 4993 1532"/>
                              <a:gd name="T39" fmla="*/ 4993 h 3461"/>
                              <a:gd name="T40" fmla="+- 0 6456 2788"/>
                              <a:gd name="T41" fmla="*/ T40 w 8075"/>
                              <a:gd name="T42" fmla="+- 0 4993 1532"/>
                              <a:gd name="T43" fmla="*/ 4993 h 3461"/>
                              <a:gd name="T44" fmla="+- 0 6826 2788"/>
                              <a:gd name="T45" fmla="*/ T44 w 8075"/>
                              <a:gd name="T46" fmla="+- 0 4993 1532"/>
                              <a:gd name="T47" fmla="*/ 4993 h 3461"/>
                              <a:gd name="T48" fmla="+- 0 7190 2788"/>
                              <a:gd name="T49" fmla="*/ T48 w 8075"/>
                              <a:gd name="T50" fmla="+- 0 4993 1532"/>
                              <a:gd name="T51" fmla="*/ 4993 h 3461"/>
                              <a:gd name="T52" fmla="+- 0 7560 2788"/>
                              <a:gd name="T53" fmla="*/ T52 w 8075"/>
                              <a:gd name="T54" fmla="+- 0 4993 1532"/>
                              <a:gd name="T55" fmla="*/ 4993 h 3461"/>
                              <a:gd name="T56" fmla="+- 0 7925 2788"/>
                              <a:gd name="T57" fmla="*/ T56 w 8075"/>
                              <a:gd name="T58" fmla="+- 0 4993 1532"/>
                              <a:gd name="T59" fmla="*/ 4993 h 3461"/>
                              <a:gd name="T60" fmla="+- 0 8294 2788"/>
                              <a:gd name="T61" fmla="*/ T60 w 8075"/>
                              <a:gd name="T62" fmla="+- 0 4993 1532"/>
                              <a:gd name="T63" fmla="*/ 4993 h 3461"/>
                              <a:gd name="T64" fmla="+- 0 8659 2788"/>
                              <a:gd name="T65" fmla="*/ T64 w 8075"/>
                              <a:gd name="T66" fmla="+- 0 4993 1532"/>
                              <a:gd name="T67" fmla="*/ 4993 h 3461"/>
                              <a:gd name="T68" fmla="+- 0 9029 2788"/>
                              <a:gd name="T69" fmla="*/ T68 w 8075"/>
                              <a:gd name="T70" fmla="+- 0 4993 1532"/>
                              <a:gd name="T71" fmla="*/ 4993 h 3461"/>
                              <a:gd name="T72" fmla="+- 0 9394 2788"/>
                              <a:gd name="T73" fmla="*/ T72 w 8075"/>
                              <a:gd name="T74" fmla="+- 0 4993 1532"/>
                              <a:gd name="T75" fmla="*/ 4993 h 3461"/>
                              <a:gd name="T76" fmla="+- 0 9763 2788"/>
                              <a:gd name="T77" fmla="*/ T76 w 8075"/>
                              <a:gd name="T78" fmla="+- 0 4993 1532"/>
                              <a:gd name="T79" fmla="*/ 4993 h 3461"/>
                              <a:gd name="T80" fmla="+- 0 10128 2788"/>
                              <a:gd name="T81" fmla="*/ T80 w 8075"/>
                              <a:gd name="T82" fmla="+- 0 4993 1532"/>
                              <a:gd name="T83" fmla="*/ 4993 h 3461"/>
                              <a:gd name="T84" fmla="+- 0 10498 2788"/>
                              <a:gd name="T85" fmla="*/ T84 w 8075"/>
                              <a:gd name="T86" fmla="+- 0 4993 1532"/>
                              <a:gd name="T87" fmla="*/ 4993 h 3461"/>
                              <a:gd name="T88" fmla="+- 0 10862 2788"/>
                              <a:gd name="T89" fmla="*/ T88 w 8075"/>
                              <a:gd name="T90" fmla="+- 0 4993 1532"/>
                              <a:gd name="T91" fmla="*/ 4993 h 3461"/>
                              <a:gd name="T92" fmla="+- 0 3155 2788"/>
                              <a:gd name="T93" fmla="*/ T92 w 8075"/>
                              <a:gd name="T94" fmla="+- 0 1748 1532"/>
                              <a:gd name="T95" fmla="*/ 1748 h 3461"/>
                              <a:gd name="T96" fmla="+- 0 3829 2788"/>
                              <a:gd name="T97" fmla="*/ T96 w 8075"/>
                              <a:gd name="T98" fmla="+- 0 1826 1532"/>
                              <a:gd name="T99" fmla="*/ 1826 h 3461"/>
                              <a:gd name="T100" fmla="+- 0 4603 2788"/>
                              <a:gd name="T101" fmla="*/ T100 w 8075"/>
                              <a:gd name="T102" fmla="+- 0 2017 1532"/>
                              <a:gd name="T103" fmla="*/ 2017 h 3461"/>
                              <a:gd name="T104" fmla="+- 0 5277 2788"/>
                              <a:gd name="T105" fmla="*/ T104 w 8075"/>
                              <a:gd name="T106" fmla="+- 0 2182 1532"/>
                              <a:gd name="T107" fmla="*/ 2182 h 3461"/>
                              <a:gd name="T108" fmla="+- 0 6011 2788"/>
                              <a:gd name="T109" fmla="*/ T108 w 8075"/>
                              <a:gd name="T110" fmla="+- 0 2390 1532"/>
                              <a:gd name="T111" fmla="*/ 2390 h 3461"/>
                              <a:gd name="T112" fmla="+- 0 6745 2788"/>
                              <a:gd name="T113" fmla="*/ T112 w 8075"/>
                              <a:gd name="T114" fmla="+- 0 2635 1532"/>
                              <a:gd name="T115" fmla="*/ 2635 h 3461"/>
                              <a:gd name="T116" fmla="+- 0 7379 2788"/>
                              <a:gd name="T117" fmla="*/ T116 w 8075"/>
                              <a:gd name="T118" fmla="+- 0 2875 1532"/>
                              <a:gd name="T119" fmla="*/ 2875 h 3461"/>
                              <a:gd name="T120" fmla="+- 0 8054 2788"/>
                              <a:gd name="T121" fmla="*/ T120 w 8075"/>
                              <a:gd name="T122" fmla="+- 0 3462 1532"/>
                              <a:gd name="T123" fmla="*/ 3462 h 3461"/>
                              <a:gd name="T124" fmla="+- 0 8908 2788"/>
                              <a:gd name="T125" fmla="*/ T124 w 8075"/>
                              <a:gd name="T126" fmla="+- 0 3599 1532"/>
                              <a:gd name="T127" fmla="*/ 3599 h 3461"/>
                              <a:gd name="T128" fmla="+- 0 9642 2788"/>
                              <a:gd name="T129" fmla="*/ T128 w 8075"/>
                              <a:gd name="T130" fmla="+- 0 3735 1532"/>
                              <a:gd name="T131" fmla="*/ 3735 h 3461"/>
                              <a:gd name="T132" fmla="+- 0 10415 2788"/>
                              <a:gd name="T133" fmla="*/ T132 w 8075"/>
                              <a:gd name="T134" fmla="+- 0 3937 1532"/>
                              <a:gd name="T135" fmla="*/ 3937 h 3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75" h="3461">
                                <a:moveTo>
                                  <a:pt x="0" y="0"/>
                                </a:moveTo>
                                <a:lnTo>
                                  <a:pt x="0" y="3461"/>
                                </a:lnTo>
                                <a:moveTo>
                                  <a:pt x="366" y="86"/>
                                </a:moveTo>
                                <a:lnTo>
                                  <a:pt x="366" y="3461"/>
                                </a:lnTo>
                                <a:moveTo>
                                  <a:pt x="735" y="91"/>
                                </a:moveTo>
                                <a:lnTo>
                                  <a:pt x="735" y="3461"/>
                                </a:lnTo>
                                <a:moveTo>
                                  <a:pt x="1100" y="115"/>
                                </a:moveTo>
                                <a:lnTo>
                                  <a:pt x="1100" y="3461"/>
                                </a:lnTo>
                                <a:moveTo>
                                  <a:pt x="1470" y="278"/>
                                </a:moveTo>
                                <a:lnTo>
                                  <a:pt x="1470" y="3461"/>
                                </a:lnTo>
                                <a:moveTo>
                                  <a:pt x="1834" y="384"/>
                                </a:moveTo>
                                <a:lnTo>
                                  <a:pt x="1834" y="3461"/>
                                </a:lnTo>
                                <a:moveTo>
                                  <a:pt x="2204" y="465"/>
                                </a:moveTo>
                                <a:lnTo>
                                  <a:pt x="2204" y="3461"/>
                                </a:lnTo>
                                <a:moveTo>
                                  <a:pt x="2569" y="494"/>
                                </a:moveTo>
                                <a:lnTo>
                                  <a:pt x="2569" y="3461"/>
                                </a:lnTo>
                                <a:moveTo>
                                  <a:pt x="2938" y="595"/>
                                </a:moveTo>
                                <a:lnTo>
                                  <a:pt x="2938" y="3461"/>
                                </a:lnTo>
                                <a:moveTo>
                                  <a:pt x="3303" y="705"/>
                                </a:moveTo>
                                <a:lnTo>
                                  <a:pt x="3303" y="3461"/>
                                </a:lnTo>
                                <a:moveTo>
                                  <a:pt x="3668" y="777"/>
                                </a:moveTo>
                                <a:lnTo>
                                  <a:pt x="3668" y="3461"/>
                                </a:lnTo>
                                <a:moveTo>
                                  <a:pt x="4038" y="950"/>
                                </a:moveTo>
                                <a:lnTo>
                                  <a:pt x="4038" y="3461"/>
                                </a:lnTo>
                                <a:moveTo>
                                  <a:pt x="4402" y="1036"/>
                                </a:moveTo>
                                <a:lnTo>
                                  <a:pt x="4402" y="3461"/>
                                </a:lnTo>
                                <a:moveTo>
                                  <a:pt x="4772" y="1161"/>
                                </a:moveTo>
                                <a:lnTo>
                                  <a:pt x="4772" y="3461"/>
                                </a:lnTo>
                                <a:moveTo>
                                  <a:pt x="5137" y="1468"/>
                                </a:moveTo>
                                <a:lnTo>
                                  <a:pt x="5137" y="3461"/>
                                </a:lnTo>
                                <a:moveTo>
                                  <a:pt x="5506" y="1752"/>
                                </a:moveTo>
                                <a:lnTo>
                                  <a:pt x="5506" y="3461"/>
                                </a:lnTo>
                                <a:moveTo>
                                  <a:pt x="5871" y="1824"/>
                                </a:moveTo>
                                <a:lnTo>
                                  <a:pt x="5871" y="3461"/>
                                </a:lnTo>
                                <a:moveTo>
                                  <a:pt x="6241" y="1886"/>
                                </a:moveTo>
                                <a:lnTo>
                                  <a:pt x="6241" y="3461"/>
                                </a:lnTo>
                                <a:moveTo>
                                  <a:pt x="6606" y="1963"/>
                                </a:moveTo>
                                <a:lnTo>
                                  <a:pt x="6606" y="3461"/>
                                </a:lnTo>
                                <a:moveTo>
                                  <a:pt x="6975" y="2049"/>
                                </a:moveTo>
                                <a:lnTo>
                                  <a:pt x="6975" y="3461"/>
                                </a:lnTo>
                                <a:moveTo>
                                  <a:pt x="7340" y="2150"/>
                                </a:moveTo>
                                <a:lnTo>
                                  <a:pt x="7340" y="3461"/>
                                </a:lnTo>
                                <a:moveTo>
                                  <a:pt x="7710" y="2227"/>
                                </a:moveTo>
                                <a:lnTo>
                                  <a:pt x="7710" y="3461"/>
                                </a:lnTo>
                                <a:moveTo>
                                  <a:pt x="8074" y="2284"/>
                                </a:moveTo>
                                <a:lnTo>
                                  <a:pt x="8074" y="3461"/>
                                </a:lnTo>
                                <a:moveTo>
                                  <a:pt x="367" y="87"/>
                                </a:moveTo>
                                <a:lnTo>
                                  <a:pt x="367" y="216"/>
                                </a:lnTo>
                                <a:moveTo>
                                  <a:pt x="1101" y="115"/>
                                </a:moveTo>
                                <a:lnTo>
                                  <a:pt x="1041" y="294"/>
                                </a:lnTo>
                                <a:moveTo>
                                  <a:pt x="1835" y="383"/>
                                </a:moveTo>
                                <a:lnTo>
                                  <a:pt x="1815" y="485"/>
                                </a:lnTo>
                                <a:moveTo>
                                  <a:pt x="2569" y="496"/>
                                </a:moveTo>
                                <a:lnTo>
                                  <a:pt x="2489" y="650"/>
                                </a:lnTo>
                                <a:moveTo>
                                  <a:pt x="3303" y="705"/>
                                </a:moveTo>
                                <a:lnTo>
                                  <a:pt x="3223" y="858"/>
                                </a:lnTo>
                                <a:moveTo>
                                  <a:pt x="4037" y="949"/>
                                </a:moveTo>
                                <a:lnTo>
                                  <a:pt x="3957" y="1103"/>
                                </a:lnTo>
                                <a:moveTo>
                                  <a:pt x="4771" y="1163"/>
                                </a:moveTo>
                                <a:lnTo>
                                  <a:pt x="4591" y="1343"/>
                                </a:lnTo>
                                <a:moveTo>
                                  <a:pt x="5505" y="1750"/>
                                </a:moveTo>
                                <a:lnTo>
                                  <a:pt x="5266" y="1930"/>
                                </a:lnTo>
                                <a:moveTo>
                                  <a:pt x="6239" y="1888"/>
                                </a:moveTo>
                                <a:lnTo>
                                  <a:pt x="6120" y="2067"/>
                                </a:lnTo>
                                <a:moveTo>
                                  <a:pt x="6973" y="2049"/>
                                </a:moveTo>
                                <a:lnTo>
                                  <a:pt x="6854" y="2203"/>
                                </a:lnTo>
                                <a:moveTo>
                                  <a:pt x="7707" y="2226"/>
                                </a:moveTo>
                                <a:lnTo>
                                  <a:pt x="7627" y="24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2604" y="1194"/>
                            <a:ext cx="84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701" y="973"/>
                            <a:ext cx="9565" cy="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111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2583" y="1209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36.44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1300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35.48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58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1488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1814"/>
                            <a:ext cx="6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1674"/>
                            <a:ext cx="4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31.54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806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30.16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061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984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28.28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6989" y="2244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25.54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53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6129" y="2458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7724" y="2678"/>
                            <a:ext cx="4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20.97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3010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458" y="3031"/>
                            <a:ext cx="43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17.26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9192" y="3173"/>
                            <a:ext cx="4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15.77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348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9970" y="3360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0704" y="3493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3961"/>
                            <a:ext cx="204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:rsidR="008F31A8" w:rsidRDefault="008F31A8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  <w:p w:rsidR="008F31A8" w:rsidRDefault="008F31A8">
                              <w:pPr>
                                <w:spacing w:before="12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line="217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5145"/>
                            <a:ext cx="846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20002001200220032004200520062007200820092010201120122013201420152016201720182019202020212022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10135" y="4049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41" w:lineRule="exact"/>
                                <w:ind w:left="193" w:right="-2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9770" y="3574"/>
                            <a:ext cx="3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-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3574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39" w:right="-1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9036" y="3574"/>
                            <a:ext cx="3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58"/>
                                <w:ind w:left="-1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666" y="3574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58"/>
                                <w:ind w:left="39" w:right="-1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7932" y="3574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40" w:lineRule="exact"/>
                                <w:ind w:left="1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8.01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3574"/>
                            <a:ext cx="3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40" w:lineRule="exact"/>
                                <w:ind w:right="-2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7197" y="2623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1" w:line="176" w:lineRule="exact"/>
                                <w:ind w:left="-21" w:right="-4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24.19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2623"/>
                            <a:ext cx="3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43"/>
                                <w:ind w:left="3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2623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43"/>
                                <w:ind w:left="79" w:right="-5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5733" y="2148"/>
                            <a:ext cx="3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line="185" w:lineRule="exact"/>
                                <w:ind w:left="74" w:right="-5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29.0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2148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65"/>
                                <w:ind w:left="3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2148"/>
                            <a:ext cx="3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65"/>
                                <w:ind w:left="74" w:right="-5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4629" y="2148"/>
                            <a:ext cx="35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21" w:lineRule="exact"/>
                                <w:ind w:left="-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265" y="2148"/>
                            <a:ext cx="35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21" w:lineRule="exact"/>
                                <w:ind w:left="134" w:right="-1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3895" y="1678"/>
                            <a:ext cx="35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8"/>
                                <w:rPr>
                                  <w:sz w:val="15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-4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1678"/>
                            <a:ext cx="35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8F31A8">
                              <w:pPr>
                                <w:spacing w:before="8"/>
                                <w:rPr>
                                  <w:sz w:val="15"/>
                                </w:rPr>
                              </w:pPr>
                            </w:p>
                            <w:p w:rsidR="008F31A8" w:rsidRDefault="006E07A6">
                              <w:pPr>
                                <w:ind w:left="9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1678"/>
                            <a:ext cx="35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02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1678"/>
                            <a:ext cx="35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02"/>
                                <w:ind w:left="15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552" style="position:absolute;left:0;text-align:left;margin-left:84.7pt;margin-top:48.3pt;width:479pt;height:224.9pt;z-index:15743488;mso-position-horizontal-relative:page;mso-position-vertical-relative:text" coordorigin="1694,966" coordsize="958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">
                <v:shape id="AutoShape 424" o:spid="_x0000_s1553" style="position:absolute;left:2604;top:1670;width:8442;height:2847;visibility:visible;mso-wrap-style:square;v-text-anchor:top" coordsize="8442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" path="m,2846r8442,m,2371r8442,m,1896r8442,m,1421r8442,m,945r8442,m,470r8442,m,l8442,e" filled="f" strokecolor="#d9d9d9">
                  <v:path arrowok="t" o:connecttype="custom" o:connectlocs="0,4517;8442,4517;0,4042;8442,4042;0,3567;8442,3567;0,3092;8442,3092;0,2616;8442,2616;0,2141;8442,2141;0,1671;8442,1671" o:connectangles="0,0,0,0,0,0,0,0,0,0,0,0,0,0"/>
                </v:shape>
                <v:shape id="Freeform 423" o:spid="_x0000_s1554" style="position:absolute;left:2788;top:1532;width:8075;height:2284;visibility:visible;mso-wrap-style:square;v-text-anchor:top" coordsize="8075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" path="m,l366,86r369,5l1100,115r370,163l1834,384r370,81l2569,494r369,101l3303,705r365,72l4038,950r364,86l4772,1161r365,307l5506,1752r365,72l6241,1886r365,77l6975,2049r365,101l7710,2227r364,56e" filled="f" strokecolor="#4471c4" strokeweight="2.25pt">
                  <v:path arrowok="t" o:connecttype="custom" o:connectlocs="0,1532;366,1618;735,1623;1100,1647;1470,1810;1834,1916;2204,1997;2569,2026;2938,2127;3303,2237;3668,2309;4038,2482;4402,2568;4772,2693;5137,3000;5506,3284;5871,3356;6241,3418;6606,3495;6975,3581;7340,3682;7710,3759;8074,3815" o:connectangles="0,0,0,0,0,0,0,0,0,0,0,0,0,0,0,0,0,0,0,0,0,0,0"/>
                </v:shape>
                <v:line id="Line 422" o:spid="_x0000_s1555" style="position:absolute;visibility:visible;mso-wrap-style:square" from="2604,4993" to="11046,4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" strokecolor="#d9d9d9"/>
                <v:shape id="AutoShape 421" o:spid="_x0000_s1556" style="position:absolute;left:2788;top:1532;width:8075;height:3461;visibility:visible;mso-wrap-style:square;v-text-anchor:top" coordsize="8075,3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" path="m,l,3461m366,86r,3375m735,91r,3370m1100,115r,3346m1470,278r,3183m1834,384r,3077m2204,465r,2996m2569,494r,2967m2938,595r,2866m3303,705r,2756m3668,777r,2684m4038,950r,2511m4402,1036r,2425m4772,1161r,2300m5137,1468r,1993m5506,1752r,1709m5871,1824r,1637m6241,1886r,1575m6606,1963r,1498m6975,2049r,1412m7340,2150r,1311m7710,2227r,1234m8074,2284r,1177m367,87r,129m1101,115r-60,179m1835,383r-20,102m2569,496r-80,154m3303,705r-80,153m4037,949r-80,154m4771,1163r-180,180m5505,1750r-239,180m6239,1888r-119,179m6973,2049r-119,154m7707,2226r-80,179e" filled="f" strokecolor="#a6a6a6">
                  <v:path arrowok="t" o:connecttype="custom" o:connectlocs="0,4993;366,4993;735,4993;1100,4993;1470,4993;1834,4993;2204,4993;2569,4993;2938,4993;3303,4993;3668,4993;4038,4993;4402,4993;4772,4993;5137,4993;5506,4993;5871,4993;6241,4993;6606,4993;6975,4993;7340,4993;7710,4993;8074,4993;367,1748;1041,1826;1815,2017;2489,2182;3223,2390;3957,2635;4591,2875;5266,3462;6120,3599;6854,3735;7627,3937" o:connectangles="0,0,0,0,0,0,0,0,0,0,0,0,0,0,0,0,0,0,0,0,0,0,0,0,0,0,0,0,0,0,0,0,0,0"/>
                </v:shape>
                <v:line id="Line 420" o:spid="_x0000_s1557" style="position:absolute;visibility:visible;mso-wrap-style:square" from="2604,1194" to="11046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" strokecolor="#d9d9d9"/>
                <v:rect id="Rectangle 419" o:spid="_x0000_s1558" style="position:absolute;left:1701;top:973;width:9565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" filled="f" strokecolor="#d9d9d9"/>
                <v:shape id="Text Box 418" o:spid="_x0000_s1559" type="#_x0000_t202" style="position:absolute;left:2256;top:1111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417" o:spid="_x0000_s1560" type="#_x0000_t202" style="position:absolute;left:2583;top:1209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36.44</w:t>
                        </w:r>
                      </w:p>
                    </w:txbxContent>
                  </v:textbox>
                </v:shape>
                <v:shape id="Text Box 416" o:spid="_x0000_s1561" type="#_x0000_t202" style="position:absolute;left:3318;top:1300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35.48</w:t>
                        </w:r>
                      </w:p>
                    </w:txbxContent>
                  </v:textbox>
                </v:shape>
                <v:shape id="Text Box 415" o:spid="_x0000_s1562" type="#_x0000_t202" style="position:absolute;left:2256;top:1586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414" o:spid="_x0000_s1563" type="#_x0000_t202" style="position:absolute;left:4095;top:1488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33.5</w:t>
                        </w:r>
                      </w:p>
                    </w:txbxContent>
                  </v:textbox>
                </v:shape>
                <v:shape id="Text Box 413" o:spid="_x0000_s1564" type="#_x0000_t202" style="position:absolute;left:3133;top:1814;width:6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412" o:spid="_x0000_s1565" type="#_x0000_t202" style="position:absolute;left:4786;top:1674;width:43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31.54</w:t>
                        </w:r>
                      </w:p>
                    </w:txbxContent>
                  </v:textbox>
                </v:shape>
                <v:shape id="Text Box 411" o:spid="_x0000_s1566" type="#_x0000_t202" style="position:absolute;left:5521;top:1806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30.16</w:t>
                        </w:r>
                      </w:p>
                    </w:txbxContent>
                  </v:textbox>
                </v:shape>
                <v:shape id="Text Box 410" o:spid="_x0000_s1567" type="#_x0000_t202" style="position:absolute;left:2256;top:2061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409" o:spid="_x0000_s1568" type="#_x0000_t202" style="position:absolute;left:6255;top:1984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28.28</w:t>
                        </w:r>
                      </w:p>
                    </w:txbxContent>
                  </v:textbox>
                </v:shape>
                <v:shape id="Text Box 408" o:spid="_x0000_s1569" type="#_x0000_t202" style="position:absolute;left:6989;top:2244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25.54</w:t>
                        </w:r>
                      </w:p>
                    </w:txbxContent>
                  </v:textbox>
                </v:shape>
                <v:shape id="Text Box 407" o:spid="_x0000_s1570" type="#_x0000_t202" style="position:absolute;left:2256;top:2536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406" o:spid="_x0000_s1571" type="#_x0000_t202" style="position:absolute;left:6129;top:2458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05" o:spid="_x0000_s1572" type="#_x0000_t202" style="position:absolute;left:7724;top:2678;width:43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20.97</w:t>
                        </w:r>
                      </w:p>
                    </w:txbxContent>
                  </v:textbox>
                </v:shape>
                <v:shape id="Text Box 404" o:spid="_x0000_s1573" type="#_x0000_t202" style="position:absolute;left:2256;top:3010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403" o:spid="_x0000_s1574" type="#_x0000_t202" style="position:absolute;left:8458;top:3031;width:43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17.26</w:t>
                        </w:r>
                      </w:p>
                    </w:txbxContent>
                  </v:textbox>
                </v:shape>
                <v:shape id="Text Box 402" o:spid="_x0000_s1575" type="#_x0000_t202" style="position:absolute;left:9192;top:3173;width:4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15.77</w:t>
                        </w:r>
                      </w:p>
                    </w:txbxContent>
                  </v:textbox>
                </v:shape>
                <v:shape id="Text Box 401" o:spid="_x0000_s1576" type="#_x0000_t202" style="position:absolute;left:2256;top:3486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400" o:spid="_x0000_s1577" type="#_x0000_t202" style="position:absolute;left:9970;top:3360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13.8</w:t>
                        </w:r>
                      </w:p>
                    </w:txbxContent>
                  </v:textbox>
                </v:shape>
                <v:shape id="Text Box 399" o:spid="_x0000_s1578" type="#_x0000_t202" style="position:absolute;left:10704;top:3493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12.4</w:t>
                        </w:r>
                      </w:p>
                    </w:txbxContent>
                  </v:textbox>
                </v:shape>
                <v:shape id="Text Box 398" o:spid="_x0000_s1579" type="#_x0000_t202" style="position:absolute;left:2256;top:3961;width:204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  <w:p w:rsidR="008F31A8" w:rsidRDefault="008F31A8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</w:p>
                      <w:p w:rsidR="008F31A8" w:rsidRDefault="006E07A6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5</w:t>
                        </w:r>
                      </w:p>
                      <w:p w:rsidR="008F31A8" w:rsidRDefault="008F31A8">
                        <w:pPr>
                          <w:spacing w:before="12"/>
                          <w:rPr>
                            <w:rFonts w:ascii="Calibri"/>
                            <w:sz w:val="20"/>
                          </w:rPr>
                        </w:pPr>
                      </w:p>
                      <w:p w:rsidR="008F31A8" w:rsidRDefault="006E07A6">
                        <w:pPr>
                          <w:spacing w:line="217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97" o:spid="_x0000_s1580" type="#_x0000_t202" style="position:absolute;left:2606;top:5145;width:846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20002001200220032004200520062007200820092010201120122013201420152016201720182019202020212022</w:t>
                        </w:r>
                      </w:p>
                    </w:txbxContent>
                  </v:textbox>
                </v:shape>
                <v:shape id="Text Box 396" o:spid="_x0000_s1581" type="#_x0000_t202" style="position:absolute;left:10135;top:4049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41" w:lineRule="exact"/>
                          <w:ind w:left="193" w:right="-2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395" o:spid="_x0000_s1582" type="#_x0000_t202" style="position:absolute;left:9770;top:3574;width:35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8F31A8" w:rsidRDefault="008F31A8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8F31A8" w:rsidRDefault="006E07A6">
                        <w:pPr>
                          <w:ind w:left="-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394" o:spid="_x0000_s1583" type="#_x0000_t202" style="position:absolute;left:9401;top:3574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8F31A8" w:rsidRDefault="008F31A8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8F31A8" w:rsidRDefault="006E07A6">
                        <w:pPr>
                          <w:ind w:left="39" w:right="-1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14.8</w:t>
                        </w:r>
                      </w:p>
                    </w:txbxContent>
                  </v:textbox>
                </v:shape>
                <v:shape id="Text Box 393" o:spid="_x0000_s1584" type="#_x0000_t202" style="position:absolute;left:9036;top:3574;width:35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before="58"/>
                          <w:ind w:left="-1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392" o:spid="_x0000_s1585" type="#_x0000_t202" style="position:absolute;left:8666;top:3574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58"/>
                          <w:ind w:left="39" w:right="-1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16.5</w:t>
                        </w:r>
                      </w:p>
                    </w:txbxContent>
                  </v:textbox>
                </v:shape>
                <v:shape id="Text Box 391" o:spid="_x0000_s1586" type="#_x0000_t202" style="position:absolute;left:7932;top:3574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40" w:lineRule="exact"/>
                          <w:ind w:left="1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8.01</w:t>
                        </w:r>
                      </w:p>
                    </w:txbxContent>
                  </v:textbox>
                </v:shape>
                <v:shape id="Text Box 390" o:spid="_x0000_s1587" type="#_x0000_t202" style="position:absolute;left:7567;top:3574;width:35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40" w:lineRule="exact"/>
                          <w:ind w:right="-2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89" o:spid="_x0000_s1588" type="#_x0000_t202" style="position:absolute;left:7197;top:2623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8F31A8" w:rsidRDefault="008F31A8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8F31A8" w:rsidRDefault="006E07A6">
                        <w:pPr>
                          <w:spacing w:before="1" w:line="176" w:lineRule="exact"/>
                          <w:ind w:left="-21" w:right="-4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24.19</w:t>
                        </w:r>
                      </w:p>
                    </w:txbxContent>
                  </v:textbox>
                </v:shape>
                <v:shape id="Text Box 388" o:spid="_x0000_s1589" type="#_x0000_t202" style="position:absolute;left:6833;top:2623;width:35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43"/>
                          <w:ind w:left="3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387" o:spid="_x0000_s1590" type="#_x0000_t202" style="position:absolute;left:6463;top:2623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before="43"/>
                          <w:ind w:left="79" w:right="-5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26.4</w:t>
                        </w:r>
                      </w:p>
                    </w:txbxContent>
                  </v:textbox>
                </v:shape>
                <v:shape id="Text Box 386" o:spid="_x0000_s1591" type="#_x0000_t202" style="position:absolute;left:5733;top:2148;width:35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8F31A8" w:rsidRDefault="008F31A8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8F31A8" w:rsidRDefault="006E07A6">
                        <w:pPr>
                          <w:spacing w:line="185" w:lineRule="exact"/>
                          <w:ind w:left="74" w:right="-5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29.0</w:t>
                        </w:r>
                      </w:p>
                    </w:txbxContent>
                  </v:textbox>
                </v:shape>
                <v:shape id="Text Box 385" o:spid="_x0000_s1592" type="#_x0000_t202" style="position:absolute;left:5364;top:2148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before="65"/>
                          <w:ind w:left="3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384" o:spid="_x0000_s1593" type="#_x0000_t202" style="position:absolute;left:4999;top:2148;width:35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65"/>
                          <w:ind w:left="74" w:right="-5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31.2</w:t>
                        </w:r>
                      </w:p>
                    </w:txbxContent>
                  </v:textbox>
                </v:shape>
                <v:shape id="Text Box 383" o:spid="_x0000_s1594" type="#_x0000_t202" style="position:absolute;left:4629;top:2148;width:35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21" w:lineRule="exact"/>
                          <w:ind w:left="-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41</w:t>
                        </w:r>
                      </w:p>
                    </w:txbxContent>
                  </v:textbox>
                </v:shape>
                <v:shape id="Text Box 382" o:spid="_x0000_s1595" type="#_x0000_t202" style="position:absolute;left:4265;top:2148;width:35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21" w:lineRule="exact"/>
                          <w:ind w:left="134" w:right="-1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32.</w:t>
                        </w:r>
                      </w:p>
                    </w:txbxContent>
                  </v:textbox>
                </v:shape>
                <v:shape id="Text Box 381" o:spid="_x0000_s1596" type="#_x0000_t202" style="position:absolute;left:3895;top:1678;width:35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8F31A8" w:rsidRDefault="008F31A8">
                        <w:pPr>
                          <w:spacing w:before="8"/>
                          <w:rPr>
                            <w:sz w:val="15"/>
                          </w:rPr>
                        </w:pPr>
                      </w:p>
                      <w:p w:rsidR="008F31A8" w:rsidRDefault="006E07A6">
                        <w:pPr>
                          <w:ind w:left="-4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</w:t>
                        </w:r>
                      </w:p>
                    </w:txbxContent>
                  </v:textbox>
                </v:shape>
                <v:shape id="Text Box 380" o:spid="_x0000_s1597" type="#_x0000_t202" style="position:absolute;left:3530;top:1678;width:35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8F31A8" w:rsidRDefault="008F31A8">
                        <w:pPr>
                          <w:spacing w:before="8"/>
                          <w:rPr>
                            <w:sz w:val="15"/>
                          </w:rPr>
                        </w:pPr>
                      </w:p>
                      <w:p w:rsidR="008F31A8" w:rsidRDefault="006E07A6">
                        <w:pPr>
                          <w:ind w:left="9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35.</w:t>
                        </w:r>
                      </w:p>
                    </w:txbxContent>
                  </v:textbox>
                </v:shape>
                <v:shape id="Text Box 379" o:spid="_x0000_s1598" type="#_x0000_t202" style="position:absolute;left:3161;top:1678;width:35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102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52</w:t>
                        </w:r>
                      </w:p>
                    </w:txbxContent>
                  </v:textbox>
                </v:shape>
                <v:shape id="Text Box 378" o:spid="_x0000_s1599" type="#_x0000_t202" style="position:absolute;left:2795;top:1678;width:35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before="102"/>
                          <w:ind w:left="15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1906905</wp:posOffset>
                </wp:positionV>
                <wp:extent cx="154305" cy="117475"/>
                <wp:effectExtent l="0" t="0" r="0" b="0"/>
                <wp:wrapNone/>
                <wp:docPr id="42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225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w w:val="101"/>
                                <w:sz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600" type="#_x0000_t202" style="position:absolute;left:0;text-align:left;margin-left:98.6pt;margin-top:150.15pt;width:12.15pt;height:9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225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85858"/>
                          <w:w w:val="101"/>
                          <w:sz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7A6">
        <w:t>18 - суретте</w:t>
      </w:r>
      <w:r w:rsidR="006E07A6">
        <w:rPr>
          <w:spacing w:val="1"/>
        </w:rPr>
        <w:t xml:space="preserve"> </w:t>
      </w:r>
      <w:r w:rsidR="006E07A6">
        <w:t>Қазақстандағы ауыл шаруашылығындағы жұмыспен қамту</w:t>
      </w:r>
      <w:r w:rsidR="006E07A6">
        <w:rPr>
          <w:spacing w:val="1"/>
        </w:rPr>
        <w:t xml:space="preserve"> </w:t>
      </w:r>
      <w:r w:rsidR="006E07A6">
        <w:t>соңғы</w:t>
      </w:r>
      <w:r w:rsidR="006E07A6">
        <w:rPr>
          <w:spacing w:val="-1"/>
        </w:rPr>
        <w:t xml:space="preserve"> </w:t>
      </w:r>
      <w:r w:rsidR="006E07A6">
        <w:t>23 жылда,</w:t>
      </w:r>
      <w:r w:rsidR="006E07A6">
        <w:rPr>
          <w:spacing w:val="5"/>
        </w:rPr>
        <w:t xml:space="preserve"> </w:t>
      </w:r>
      <w:r w:rsidR="006E07A6">
        <w:t>2000 жылдан 2022</w:t>
      </w:r>
      <w:r w:rsidR="006E07A6">
        <w:rPr>
          <w:spacing w:val="-1"/>
        </w:rPr>
        <w:t xml:space="preserve"> </w:t>
      </w:r>
      <w:r w:rsidR="006E07A6">
        <w:t>ж.</w:t>
      </w:r>
      <w:r w:rsidR="006E07A6">
        <w:rPr>
          <w:spacing w:val="3"/>
        </w:rPr>
        <w:t xml:space="preserve"> </w:t>
      </w:r>
      <w:r w:rsidR="006E07A6">
        <w:t>дейінгі</w:t>
      </w:r>
      <w:r w:rsidR="006E07A6">
        <w:rPr>
          <w:spacing w:val="-5"/>
        </w:rPr>
        <w:t xml:space="preserve"> </w:t>
      </w:r>
      <w:r w:rsidR="006E07A6">
        <w:t>кезеңде бейнеленген.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2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left="2490" w:right="624" w:hanging="2036"/>
        <w:jc w:val="left"/>
      </w:pPr>
      <w:r>
        <w:t>Сурет 18 – Ауыл шаруашылығындағы жұмыспен қамту, ҚР-дағы жұмыспен</w:t>
      </w:r>
      <w:r>
        <w:rPr>
          <w:spacing w:val="-67"/>
        </w:rPr>
        <w:t xml:space="preserve"> </w:t>
      </w:r>
      <w:r>
        <w:t>қамтудың жалпы көлемінен</w:t>
      </w:r>
      <w:r>
        <w:rPr>
          <w:spacing w:val="1"/>
        </w:rPr>
        <w:t xml:space="preserve"> </w:t>
      </w:r>
      <w:r>
        <w:t>%,</w:t>
      </w:r>
      <w:r>
        <w:rPr>
          <w:spacing w:val="4"/>
        </w:rPr>
        <w:t xml:space="preserve"> </w:t>
      </w:r>
      <w:r>
        <w:t>2000</w:t>
      </w:r>
      <w:r>
        <w:rPr>
          <w:spacing w:val="5"/>
        </w:rPr>
        <w:t xml:space="preserve"> </w:t>
      </w:r>
      <w:r>
        <w:t>-2022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[165]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/>
        <w:ind w:right="383"/>
      </w:pPr>
      <w:r>
        <w:t>18 - суреттен 2000 ж. 2022 ж. дейін жұмыспен қамтудың ең көп төмендеуін</w:t>
      </w:r>
      <w:r>
        <w:rPr>
          <w:spacing w:val="-67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шаруашылығындағы</w:t>
      </w:r>
      <w:r>
        <w:rPr>
          <w:spacing w:val="1"/>
        </w:rPr>
        <w:t xml:space="preserve"> </w:t>
      </w:r>
      <w:r>
        <w:t>жұмысшылардың</w:t>
      </w:r>
      <w:r>
        <w:rPr>
          <w:spacing w:val="1"/>
        </w:rPr>
        <w:t xml:space="preserve"> </w:t>
      </w:r>
      <w:r>
        <w:t>2010-2022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rPr>
          <w:w w:val="95"/>
        </w:rPr>
        <w:t>аралығында жаппай кетуі (-1 118,5 мың адам) негізінен жұмысшылардың жоғары</w:t>
      </w:r>
      <w:r>
        <w:rPr>
          <w:spacing w:val="1"/>
          <w:w w:val="95"/>
        </w:rPr>
        <w:t xml:space="preserve"> </w:t>
      </w:r>
      <w:r>
        <w:t>ақы</w:t>
      </w:r>
      <w:r>
        <w:rPr>
          <w:spacing w:val="1"/>
        </w:rPr>
        <w:t xml:space="preserve"> </w:t>
      </w:r>
      <w:r>
        <w:t>төленетін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секторына</w:t>
      </w:r>
      <w:r>
        <w:rPr>
          <w:spacing w:val="1"/>
        </w:rPr>
        <w:t xml:space="preserve"> </w:t>
      </w:r>
      <w:r>
        <w:t>ағынымен,</w:t>
      </w:r>
      <w:r>
        <w:rPr>
          <w:spacing w:val="1"/>
        </w:rPr>
        <w:t xml:space="preserve"> </w:t>
      </w:r>
      <w:r>
        <w:t>жалдамалы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көшумен,</w:t>
      </w:r>
      <w:r>
        <w:rPr>
          <w:spacing w:val="-13"/>
        </w:rPr>
        <w:t xml:space="preserve"> </w:t>
      </w:r>
      <w:r>
        <w:t>оңтүстік</w:t>
      </w:r>
      <w:r>
        <w:rPr>
          <w:spacing w:val="-15"/>
        </w:rPr>
        <w:t xml:space="preserve"> </w:t>
      </w:r>
      <w:r>
        <w:t>өңірлерден</w:t>
      </w:r>
      <w:r>
        <w:rPr>
          <w:spacing w:val="-13"/>
        </w:rPr>
        <w:t xml:space="preserve"> </w:t>
      </w:r>
      <w:r>
        <w:t>солтүстікке</w:t>
      </w:r>
      <w:r>
        <w:rPr>
          <w:spacing w:val="-14"/>
        </w:rPr>
        <w:t xml:space="preserve"> </w:t>
      </w:r>
      <w:r>
        <w:t>көшумен</w:t>
      </w:r>
      <w:r>
        <w:rPr>
          <w:spacing w:val="-13"/>
        </w:rPr>
        <w:t xml:space="preserve"> </w:t>
      </w:r>
      <w:r>
        <w:t>байланысты</w:t>
      </w:r>
      <w:r>
        <w:rPr>
          <w:spacing w:val="-5"/>
        </w:rPr>
        <w:t xml:space="preserve"> </w:t>
      </w:r>
      <w:r>
        <w:t>[166].</w:t>
      </w:r>
      <w:r>
        <w:rPr>
          <w:spacing w:val="-13"/>
        </w:rPr>
        <w:t xml:space="preserve"> </w:t>
      </w:r>
      <w:r>
        <w:t>Сонымен</w:t>
      </w:r>
      <w:r>
        <w:rPr>
          <w:spacing w:val="-67"/>
        </w:rPr>
        <w:t xml:space="preserve"> </w:t>
      </w:r>
      <w:r>
        <w:t>қатар, 2014 ж. жұмыспен қамтылғандарды есепке алу әдіснамасына өзгерістер</w:t>
      </w:r>
      <w:r>
        <w:rPr>
          <w:spacing w:val="1"/>
        </w:rPr>
        <w:t xml:space="preserve"> </w:t>
      </w:r>
      <w:r>
        <w:t>енгізілді,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ЖПШ-да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қамтығандарға</w:t>
      </w:r>
      <w:r>
        <w:rPr>
          <w:spacing w:val="1"/>
        </w:rPr>
        <w:t xml:space="preserve"> </w:t>
      </w:r>
      <w:r>
        <w:t>жататын және негізінен өз тұтынуы үшін өнім өндіретін халықтың бір бөлігі</w:t>
      </w:r>
      <w:r>
        <w:rPr>
          <w:spacing w:val="1"/>
        </w:rPr>
        <w:t xml:space="preserve"> </w:t>
      </w:r>
      <w:r>
        <w:t>жұмыспен қамтылған</w:t>
      </w:r>
      <w:r>
        <w:rPr>
          <w:spacing w:val="1"/>
        </w:rPr>
        <w:t xml:space="preserve"> </w:t>
      </w:r>
      <w:r>
        <w:t>халық санатынан шығарылып,</w:t>
      </w:r>
      <w:r>
        <w:rPr>
          <w:spacing w:val="1"/>
        </w:rPr>
        <w:t xml:space="preserve"> </w:t>
      </w:r>
      <w:r>
        <w:t>экономикалық белсенді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санатына</w:t>
      </w:r>
      <w:r>
        <w:rPr>
          <w:spacing w:val="1"/>
        </w:rPr>
        <w:t xml:space="preserve"> </w:t>
      </w:r>
      <w:r>
        <w:t>ауыстырылды.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құрылымындағы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21%-тен</w:t>
      </w:r>
      <w:r>
        <w:rPr>
          <w:spacing w:val="1"/>
        </w:rPr>
        <w:t xml:space="preserve"> </w:t>
      </w:r>
      <w:r>
        <w:t>12,4%-ке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қысқарды.</w:t>
      </w:r>
    </w:p>
    <w:p w:rsidR="008F31A8" w:rsidRDefault="006E07A6">
      <w:pPr>
        <w:pStyle w:val="a3"/>
        <w:spacing w:before="1"/>
        <w:ind w:right="391"/>
      </w:pPr>
      <w:r>
        <w:t>Агроөнеркәсіптік кешенді цифрландыру жаңа тәуекелдер мен мәселелер</w:t>
      </w:r>
      <w:r>
        <w:rPr>
          <w:spacing w:val="1"/>
        </w:rPr>
        <w:t xml:space="preserve"> </w:t>
      </w:r>
      <w:r>
        <w:t>тудыратыны сөзсіз</w:t>
      </w:r>
      <w:r>
        <w:rPr>
          <w:spacing w:val="5"/>
        </w:rPr>
        <w:t xml:space="preserve"> </w:t>
      </w:r>
      <w:r>
        <w:t>[167].</w:t>
      </w:r>
    </w:p>
    <w:p w:rsidR="008F31A8" w:rsidRDefault="006E07A6">
      <w:pPr>
        <w:pStyle w:val="a3"/>
        <w:ind w:right="381"/>
      </w:pPr>
      <w:r>
        <w:t>Мысалы,</w:t>
      </w:r>
      <w:r>
        <w:rPr>
          <w:spacing w:val="1"/>
        </w:rPr>
        <w:t xml:space="preserve"> </w:t>
      </w:r>
      <w:r>
        <w:t>Regan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қожалықтары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артықшылықтарын</w:t>
      </w:r>
      <w:r>
        <w:rPr>
          <w:spacing w:val="-8"/>
        </w:rPr>
        <w:t xml:space="preserve"> </w:t>
      </w:r>
      <w:r>
        <w:t>да,</w:t>
      </w:r>
      <w:r>
        <w:rPr>
          <w:spacing w:val="-11"/>
        </w:rPr>
        <w:t xml:space="preserve"> </w:t>
      </w:r>
      <w:r>
        <w:t>тәуекелдерді</w:t>
      </w:r>
      <w:r>
        <w:rPr>
          <w:spacing w:val="-16"/>
        </w:rPr>
        <w:t xml:space="preserve"> </w:t>
      </w:r>
      <w:r>
        <w:t>де</w:t>
      </w:r>
      <w:r>
        <w:rPr>
          <w:spacing w:val="-8"/>
        </w:rPr>
        <w:t xml:space="preserve"> </w:t>
      </w:r>
      <w:r>
        <w:t>біледі</w:t>
      </w:r>
      <w:r>
        <w:rPr>
          <w:spacing w:val="-17"/>
        </w:rPr>
        <w:t xml:space="preserve"> </w:t>
      </w:r>
      <w:r>
        <w:t>деп</w:t>
      </w:r>
      <w:r>
        <w:rPr>
          <w:spacing w:val="-8"/>
        </w:rPr>
        <w:t xml:space="preserve"> </w:t>
      </w:r>
      <w:r>
        <w:t>хабарлайды</w:t>
      </w:r>
      <w:r>
        <w:rPr>
          <w:spacing w:val="-1"/>
        </w:rPr>
        <w:t xml:space="preserve"> </w:t>
      </w:r>
      <w:r>
        <w:t>[167,</w:t>
      </w:r>
      <w:r>
        <w:rPr>
          <w:spacing w:val="-6"/>
        </w:rPr>
        <w:t xml:space="preserve"> </w:t>
      </w:r>
      <w:r>
        <w:t>б.95].</w:t>
      </w:r>
      <w:r>
        <w:rPr>
          <w:spacing w:val="-10"/>
        </w:rPr>
        <w:t xml:space="preserve"> </w:t>
      </w:r>
      <w:r>
        <w:t>Жалпы</w:t>
      </w:r>
      <w:r>
        <w:rPr>
          <w:spacing w:val="-68"/>
        </w:rPr>
        <w:t xml:space="preserve"> </w:t>
      </w:r>
      <w:r>
        <w:rPr>
          <w:spacing w:val="-1"/>
        </w:rPr>
        <w:t>тәуекелдерді</w:t>
      </w:r>
      <w:r>
        <w:rPr>
          <w:spacing w:val="-17"/>
        </w:rPr>
        <w:t xml:space="preserve"> </w:t>
      </w:r>
      <w:r>
        <w:rPr>
          <w:spacing w:val="-1"/>
        </w:rPr>
        <w:t>білімнің</w:t>
      </w:r>
      <w:r>
        <w:rPr>
          <w:spacing w:val="-12"/>
        </w:rPr>
        <w:t xml:space="preserve"> </w:t>
      </w:r>
      <w:r>
        <w:t>жетіспеушілігі,</w:t>
      </w:r>
      <w:r>
        <w:rPr>
          <w:spacing w:val="-12"/>
        </w:rPr>
        <w:t xml:space="preserve"> </w:t>
      </w:r>
      <w:r>
        <w:t>шаруалардың</w:t>
      </w:r>
      <w:r>
        <w:rPr>
          <w:spacing w:val="-12"/>
        </w:rPr>
        <w:t xml:space="preserve"> </w:t>
      </w:r>
      <w:r>
        <w:t>еңбегінің</w:t>
      </w:r>
      <w:r>
        <w:rPr>
          <w:spacing w:val="-12"/>
        </w:rPr>
        <w:t xml:space="preserve"> </w:t>
      </w:r>
      <w:r>
        <w:t>құнсыздануы</w:t>
      </w:r>
      <w:r>
        <w:rPr>
          <w:spacing w:val="-13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деректерді</w:t>
      </w:r>
      <w:r>
        <w:rPr>
          <w:spacing w:val="-17"/>
        </w:rPr>
        <w:t xml:space="preserve"> </w:t>
      </w:r>
      <w:r>
        <w:t>дұрыс</w:t>
      </w:r>
      <w:r>
        <w:rPr>
          <w:spacing w:val="-11"/>
        </w:rPr>
        <w:t xml:space="preserve"> </w:t>
      </w:r>
      <w:r>
        <w:t>пайдаланбау</w:t>
      </w:r>
      <w:r>
        <w:rPr>
          <w:spacing w:val="-11"/>
        </w:rPr>
        <w:t xml:space="preserve"> </w:t>
      </w:r>
      <w:r>
        <w:t>деп</w:t>
      </w:r>
      <w:r>
        <w:rPr>
          <w:spacing w:val="-13"/>
        </w:rPr>
        <w:t xml:space="preserve"> </w:t>
      </w:r>
      <w:r>
        <w:t>бөледі.</w:t>
      </w:r>
      <w:r>
        <w:rPr>
          <w:spacing w:val="-10"/>
        </w:rPr>
        <w:t xml:space="preserve"> </w:t>
      </w:r>
      <w:r>
        <w:t>Rotz,</w:t>
      </w:r>
      <w:r>
        <w:rPr>
          <w:spacing w:val="-9"/>
        </w:rPr>
        <w:t xml:space="preserve"> </w:t>
      </w:r>
      <w:r>
        <w:t>Duncan</w:t>
      </w:r>
      <w:r>
        <w:rPr>
          <w:spacing w:val="42"/>
        </w:rPr>
        <w:t xml:space="preserve"> </w:t>
      </w:r>
      <w:r>
        <w:t>авторлары</w:t>
      </w:r>
      <w:r>
        <w:rPr>
          <w:spacing w:val="-12"/>
        </w:rPr>
        <w:t xml:space="preserve"> </w:t>
      </w:r>
      <w:r>
        <w:t>осы</w:t>
      </w:r>
      <w:r>
        <w:rPr>
          <w:spacing w:val="-12"/>
        </w:rPr>
        <w:t xml:space="preserve"> </w:t>
      </w:r>
      <w:r>
        <w:t>саладағы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5" w:firstLine="0"/>
      </w:pPr>
      <w:r>
        <w:lastRenderedPageBreak/>
        <w:t>негізгі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шиеленістерді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әділеттілік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диагностикалайды, деректерді алу мен бақылауға, өндіріс технологиясына және</w:t>
      </w:r>
      <w:r>
        <w:rPr>
          <w:spacing w:val="-67"/>
        </w:rPr>
        <w:t xml:space="preserve"> </w:t>
      </w:r>
      <w:r>
        <w:t>деректер қауіпсіздігіне қатысты мәселелерді бөліп көрсетеді. Осы зерттеулердің</w:t>
      </w:r>
      <w:r>
        <w:rPr>
          <w:spacing w:val="-67"/>
        </w:rPr>
        <w:t xml:space="preserve"> </w:t>
      </w:r>
      <w:r>
        <w:t>кейбіреулері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цифрландырудың</w:t>
      </w:r>
      <w:r>
        <w:rPr>
          <w:spacing w:val="1"/>
        </w:rPr>
        <w:t xml:space="preserve"> </w:t>
      </w:r>
      <w:r>
        <w:t>артықшылықтарымен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кемшіліктерін де</w:t>
      </w:r>
      <w:r>
        <w:rPr>
          <w:spacing w:val="6"/>
        </w:rPr>
        <w:t xml:space="preserve"> </w:t>
      </w:r>
      <w:r>
        <w:t>көрсетеді.</w:t>
      </w:r>
    </w:p>
    <w:p w:rsidR="008F31A8" w:rsidRDefault="006E07A6">
      <w:pPr>
        <w:pStyle w:val="a3"/>
        <w:spacing w:before="4"/>
        <w:ind w:right="390"/>
      </w:pPr>
      <w:r>
        <w:t>Айта кететіні, жастар оқу орнын бітіргеннен кейін жалақысы төмен және</w:t>
      </w:r>
      <w:r>
        <w:rPr>
          <w:spacing w:val="1"/>
        </w:rPr>
        <w:t xml:space="preserve"> </w:t>
      </w:r>
      <w:r>
        <w:t>ескі технологияларды пайдалану, нашар өмір сүру жағдайлары, ескі машиналар</w:t>
      </w:r>
      <w:r>
        <w:rPr>
          <w:spacing w:val="-67"/>
        </w:rPr>
        <w:t xml:space="preserve"> </w:t>
      </w:r>
      <w:r>
        <w:t>мен жабдықтармен жұмыс істеу салдарынан ауылға оралғысы келмейді. Олар</w:t>
      </w:r>
      <w:r>
        <w:rPr>
          <w:spacing w:val="1"/>
        </w:rPr>
        <w:t xml:space="preserve"> </w:t>
      </w:r>
      <w:r>
        <w:t>қалаларда қалуды дұрыс санайды. Олардың біліктілігі мен теориялық білімі</w:t>
      </w:r>
      <w:r>
        <w:rPr>
          <w:spacing w:val="1"/>
        </w:rPr>
        <w:t xml:space="preserve"> </w:t>
      </w:r>
      <w:r>
        <w:t>болғанымен, олар тіпті қалаларда біліктілігі жоқ жұмысқа орналасуға келіседі.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ауылдарда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мамандармен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шешілмеуінің басты</w:t>
      </w:r>
      <w:r>
        <w:rPr>
          <w:spacing w:val="1"/>
        </w:rPr>
        <w:t xml:space="preserve"> </w:t>
      </w:r>
      <w:r>
        <w:t>себептерінің бірі.</w:t>
      </w:r>
    </w:p>
    <w:p w:rsidR="008F31A8" w:rsidRDefault="006E07A6">
      <w:pPr>
        <w:pStyle w:val="a3"/>
        <w:ind w:right="385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кеңестік</w:t>
      </w:r>
      <w:r>
        <w:rPr>
          <w:spacing w:val="1"/>
        </w:rPr>
        <w:t xml:space="preserve"> </w:t>
      </w:r>
      <w:r>
        <w:t>университеттерде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-16"/>
        </w:rPr>
        <w:t xml:space="preserve"> </w:t>
      </w:r>
      <w:r>
        <w:t>саясаттың</w:t>
      </w:r>
      <w:r>
        <w:rPr>
          <w:spacing w:val="-15"/>
        </w:rPr>
        <w:t xml:space="preserve"> </w:t>
      </w:r>
      <w:r>
        <w:t>бағытын,</w:t>
      </w:r>
      <w:r>
        <w:rPr>
          <w:spacing w:val="-13"/>
        </w:rPr>
        <w:t xml:space="preserve"> </w:t>
      </w:r>
      <w:r>
        <w:t>сондай-ақ</w:t>
      </w:r>
      <w:r>
        <w:rPr>
          <w:spacing w:val="-16"/>
        </w:rPr>
        <w:t xml:space="preserve"> </w:t>
      </w:r>
      <w:r>
        <w:t>партия</w:t>
      </w:r>
      <w:r>
        <w:rPr>
          <w:spacing w:val="-13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мемлекеттің</w:t>
      </w:r>
      <w:r>
        <w:rPr>
          <w:spacing w:val="-15"/>
        </w:rPr>
        <w:t xml:space="preserve"> </w:t>
      </w:r>
      <w:r>
        <w:t>идеологиялық</w:t>
      </w:r>
      <w:r>
        <w:rPr>
          <w:spacing w:val="-68"/>
        </w:rPr>
        <w:t xml:space="preserve"> </w:t>
      </w:r>
      <w:r>
        <w:t>доктринасын көрсететін ережелерге өзгерістер енгізген. Бұл фактілер ауылдық</w:t>
      </w:r>
      <w:r>
        <w:rPr>
          <w:spacing w:val="1"/>
        </w:rPr>
        <w:t xml:space="preserve"> </w:t>
      </w:r>
      <w:r>
        <w:t>аймақтардың ауыл шаруашылығы секторында жұмысқа орналасу үшін әлі де</w:t>
      </w:r>
      <w:r>
        <w:rPr>
          <w:spacing w:val="1"/>
        </w:rPr>
        <w:t xml:space="preserve"> </w:t>
      </w:r>
      <w:r>
        <w:t>мамандар мен фермерлерді іздеуінің себептерін ішінара түсіндіреді.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мамандардың,</w:t>
      </w:r>
      <w:r>
        <w:rPr>
          <w:spacing w:val="1"/>
        </w:rPr>
        <w:t xml:space="preserve"> </w:t>
      </w:r>
      <w:r>
        <w:t>аграршылар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менеджерлердің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ТМД-ның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rPr>
          <w:w w:val="95"/>
        </w:rPr>
        <w:t>жағдайлары бірдей проблемалардың бірі болып табылады. Сондықтан, біз жақсы</w:t>
      </w:r>
      <w:r>
        <w:rPr>
          <w:spacing w:val="1"/>
          <w:w w:val="95"/>
        </w:rPr>
        <w:t xml:space="preserve"> </w:t>
      </w:r>
      <w:r>
        <w:t>үйлестірілген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тәжірибелік-конструкторлық</w:t>
      </w:r>
      <w:r>
        <w:rPr>
          <w:spacing w:val="1"/>
        </w:rPr>
        <w:t xml:space="preserve"> </w:t>
      </w:r>
      <w:r>
        <w:t>жүйелер, сондай-ақ білімді тарату өнімділіктің айтарлықтай өсуіне және АКТ</w:t>
      </w:r>
      <w:r>
        <w:rPr>
          <w:spacing w:val="1"/>
        </w:rPr>
        <w:t xml:space="preserve"> </w:t>
      </w:r>
      <w:r>
        <w:t>негізінде АӨК-ті басқарудың тұрақты әдістерін кеңінен бейімдеуге ықпал етуі</w:t>
      </w:r>
      <w:r>
        <w:rPr>
          <w:spacing w:val="1"/>
        </w:rPr>
        <w:t xml:space="preserve"> </w:t>
      </w:r>
      <w:r>
        <w:t>мүмкін деп</w:t>
      </w:r>
      <w:r>
        <w:rPr>
          <w:spacing w:val="1"/>
        </w:rPr>
        <w:t xml:space="preserve"> </w:t>
      </w:r>
      <w:r>
        <w:t>санаймыз.</w:t>
      </w:r>
    </w:p>
    <w:p w:rsidR="008F31A8" w:rsidRDefault="006E07A6">
      <w:pPr>
        <w:pStyle w:val="a3"/>
        <w:ind w:right="382"/>
      </w:pPr>
      <w:r>
        <w:t>Ресми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деректері бойынша,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АКТ мамандарының</w:t>
      </w:r>
      <w:r>
        <w:rPr>
          <w:spacing w:val="1"/>
        </w:rPr>
        <w:t xml:space="preserve"> </w:t>
      </w:r>
      <w:r>
        <w:t>саны</w:t>
      </w:r>
      <w:r>
        <w:rPr>
          <w:spacing w:val="-8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ж.</w:t>
      </w:r>
      <w:r>
        <w:rPr>
          <w:spacing w:val="-9"/>
        </w:rPr>
        <w:t xml:space="preserve"> </w:t>
      </w:r>
      <w:r>
        <w:t>105</w:t>
      </w:r>
      <w:r>
        <w:rPr>
          <w:spacing w:val="-7"/>
        </w:rPr>
        <w:t xml:space="preserve"> </w:t>
      </w:r>
      <w:r>
        <w:t>мың</w:t>
      </w:r>
      <w:r>
        <w:rPr>
          <w:spacing w:val="-7"/>
        </w:rPr>
        <w:t xml:space="preserve"> </w:t>
      </w:r>
      <w:r>
        <w:t>адамды</w:t>
      </w:r>
      <w:r>
        <w:rPr>
          <w:spacing w:val="-12"/>
        </w:rPr>
        <w:t xml:space="preserve"> </w:t>
      </w:r>
      <w:r>
        <w:t>немесе</w:t>
      </w:r>
      <w:r>
        <w:rPr>
          <w:spacing w:val="-11"/>
        </w:rPr>
        <w:t xml:space="preserve"> </w:t>
      </w:r>
      <w:r>
        <w:t>жұмыспен</w:t>
      </w:r>
      <w:r>
        <w:rPr>
          <w:spacing w:val="-7"/>
        </w:rPr>
        <w:t xml:space="preserve"> </w:t>
      </w:r>
      <w:r>
        <w:t>қамтылғандардың</w:t>
      </w:r>
      <w:r>
        <w:rPr>
          <w:spacing w:val="-7"/>
        </w:rPr>
        <w:t xml:space="preserve"> </w:t>
      </w:r>
      <w:r>
        <w:t>1,2%</w:t>
      </w:r>
      <w:r>
        <w:rPr>
          <w:spacing w:val="-9"/>
        </w:rPr>
        <w:t xml:space="preserve"> </w:t>
      </w:r>
      <w:r>
        <w:t>құрады,</w:t>
      </w:r>
      <w:r>
        <w:rPr>
          <w:spacing w:val="-68"/>
        </w:rPr>
        <w:t xml:space="preserve"> </w:t>
      </w:r>
      <w:r>
        <w:t>алайда АӨК саласындағы АКТ мамандарының саны өте төмен. Біз бұл мәселені</w:t>
      </w:r>
      <w:r>
        <w:rPr>
          <w:spacing w:val="-67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факторлармен</w:t>
      </w:r>
      <w:r>
        <w:rPr>
          <w:spacing w:val="1"/>
        </w:rPr>
        <w:t xml:space="preserve"> </w:t>
      </w:r>
      <w:r>
        <w:t>байланыстыруға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санаймыз: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инфраструктурасының дамымағандығы, ақпараттық білім деңгейінің төмендігі,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жалақы мөлшерінің</w:t>
      </w:r>
      <w:r>
        <w:rPr>
          <w:spacing w:val="1"/>
        </w:rPr>
        <w:t xml:space="preserve"> </w:t>
      </w:r>
      <w:r>
        <w:t>төмендігі.</w:t>
      </w:r>
    </w:p>
    <w:p w:rsidR="008F31A8" w:rsidRDefault="006E07A6">
      <w:pPr>
        <w:pStyle w:val="a3"/>
        <w:spacing w:before="2"/>
        <w:ind w:right="383"/>
      </w:pPr>
      <w:r>
        <w:t>Атап айтқанда, өңірлік бөліністе 2022 ж. Алматы және Астана қалаларында</w:t>
      </w:r>
      <w:r>
        <w:rPr>
          <w:spacing w:val="-68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АКТ-мамандардың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тиісінше</w:t>
      </w:r>
      <w:r>
        <w:rPr>
          <w:spacing w:val="1"/>
        </w:rPr>
        <w:t xml:space="preserve"> </w:t>
      </w:r>
      <w:r>
        <w:t>жалдамалы</w:t>
      </w:r>
      <w:r>
        <w:rPr>
          <w:spacing w:val="1"/>
        </w:rPr>
        <w:t xml:space="preserve"> </w:t>
      </w:r>
      <w:r>
        <w:t>АКТ-</w:t>
      </w:r>
      <w:r>
        <w:rPr>
          <w:spacing w:val="1"/>
        </w:rPr>
        <w:t xml:space="preserve"> </w:t>
      </w:r>
      <w:r>
        <w:t>қызметкерлердің жалпы құрылымында 34% және 20% құрады (19-сурет). IT-</w:t>
      </w:r>
      <w:r>
        <w:rPr>
          <w:spacing w:val="1"/>
        </w:rPr>
        <w:t xml:space="preserve"> </w:t>
      </w:r>
      <w:r>
        <w:t>мамандардың аумақтық таралуы өңірлердегі кәсіпорындардың санына тікелей</w:t>
      </w:r>
      <w:r>
        <w:rPr>
          <w:spacing w:val="1"/>
        </w:rPr>
        <w:t xml:space="preserve"> </w:t>
      </w:r>
      <w:r>
        <w:t>байланысты.</w:t>
      </w:r>
      <w:r>
        <w:rPr>
          <w:spacing w:val="-7"/>
        </w:rPr>
        <w:t xml:space="preserve"> </w:t>
      </w:r>
      <w:r>
        <w:t>Әдетте,</w:t>
      </w:r>
      <w:r>
        <w:rPr>
          <w:spacing w:val="-6"/>
        </w:rPr>
        <w:t xml:space="preserve"> </w:t>
      </w:r>
      <w:r>
        <w:t>АӨК</w:t>
      </w:r>
      <w:r>
        <w:rPr>
          <w:spacing w:val="-7"/>
        </w:rPr>
        <w:t xml:space="preserve"> </w:t>
      </w:r>
      <w:r>
        <w:t>бойынша</w:t>
      </w:r>
      <w:r>
        <w:rPr>
          <w:spacing w:val="-8"/>
        </w:rPr>
        <w:t xml:space="preserve"> </w:t>
      </w:r>
      <w:r>
        <w:t>ірі</w:t>
      </w:r>
      <w:r>
        <w:rPr>
          <w:spacing w:val="-14"/>
        </w:rPr>
        <w:t xml:space="preserve"> </w:t>
      </w:r>
      <w:r>
        <w:t>IT-жобалар</w:t>
      </w:r>
      <w:r>
        <w:rPr>
          <w:spacing w:val="-8"/>
        </w:rPr>
        <w:t xml:space="preserve"> </w:t>
      </w:r>
      <w:r>
        <w:t>ірі</w:t>
      </w:r>
      <w:r>
        <w:rPr>
          <w:spacing w:val="-14"/>
        </w:rPr>
        <w:t xml:space="preserve"> </w:t>
      </w:r>
      <w:r>
        <w:t>қалаларда</w:t>
      </w:r>
      <w:r>
        <w:rPr>
          <w:spacing w:val="-8"/>
        </w:rPr>
        <w:t xml:space="preserve"> </w:t>
      </w:r>
      <w:r>
        <w:t>іске</w:t>
      </w:r>
      <w:r>
        <w:rPr>
          <w:spacing w:val="-8"/>
        </w:rPr>
        <w:t xml:space="preserve"> </w:t>
      </w:r>
      <w:r>
        <w:t>асырылуда</w:t>
      </w:r>
      <w:r>
        <w:rPr>
          <w:spacing w:val="-68"/>
        </w:rPr>
        <w:t xml:space="preserve"> </w:t>
      </w:r>
      <w:r>
        <w:t>[168].</w:t>
      </w:r>
    </w:p>
    <w:p w:rsidR="008F31A8" w:rsidRDefault="006E07A6">
      <w:pPr>
        <w:pStyle w:val="a3"/>
        <w:ind w:right="387"/>
      </w:pPr>
      <w:r>
        <w:t>АКТ</w:t>
      </w:r>
      <w:r>
        <w:rPr>
          <w:spacing w:val="-9"/>
        </w:rPr>
        <w:t xml:space="preserve"> </w:t>
      </w:r>
      <w:r>
        <w:t>саласындағы</w:t>
      </w:r>
      <w:r>
        <w:rPr>
          <w:spacing w:val="-9"/>
        </w:rPr>
        <w:t xml:space="preserve"> </w:t>
      </w:r>
      <w:r>
        <w:t>білімі</w:t>
      </w:r>
      <w:r>
        <w:rPr>
          <w:spacing w:val="-11"/>
        </w:rPr>
        <w:t xml:space="preserve"> </w:t>
      </w:r>
      <w:r>
        <w:t>бар</w:t>
      </w:r>
      <w:r>
        <w:rPr>
          <w:spacing w:val="-6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жоғары</w:t>
      </w:r>
      <w:r>
        <w:rPr>
          <w:spacing w:val="-7"/>
        </w:rPr>
        <w:t xml:space="preserve"> </w:t>
      </w:r>
      <w:r>
        <w:t>жалақысы</w:t>
      </w:r>
      <w:r>
        <w:rPr>
          <w:spacing w:val="-6"/>
        </w:rPr>
        <w:t xml:space="preserve"> </w:t>
      </w:r>
      <w:r>
        <w:t>мегаполистер</w:t>
      </w:r>
      <w:r>
        <w:rPr>
          <w:spacing w:val="-68"/>
        </w:rPr>
        <w:t xml:space="preserve"> </w:t>
      </w:r>
      <w:r>
        <w:t>мен мұнай өңірлерінде байқалады, ал аграрлық өңірлерде кері үрдісті көреміз.</w:t>
      </w:r>
      <w:r>
        <w:rPr>
          <w:spacing w:val="1"/>
        </w:rPr>
        <w:t xml:space="preserve"> </w:t>
      </w:r>
      <w:r>
        <w:t>Астана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қалаларында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айдағы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жалақысы</w:t>
      </w:r>
      <w:r>
        <w:rPr>
          <w:spacing w:val="-1"/>
        </w:rPr>
        <w:t xml:space="preserve"> </w:t>
      </w:r>
      <w:r>
        <w:t>тиісінше</w:t>
      </w:r>
      <w:r>
        <w:rPr>
          <w:spacing w:val="1"/>
        </w:rPr>
        <w:t xml:space="preserve"> </w:t>
      </w:r>
      <w:r>
        <w:t>625 мың теңгені</w:t>
      </w:r>
      <w:r>
        <w:rPr>
          <w:spacing w:val="-5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592 мың теңгені</w:t>
      </w:r>
      <w:r>
        <w:rPr>
          <w:spacing w:val="-6"/>
        </w:rPr>
        <w:t xml:space="preserve"> </w:t>
      </w:r>
      <w:r>
        <w:t>құрайды.</w:t>
      </w:r>
    </w:p>
    <w:p w:rsidR="008F31A8" w:rsidRDefault="006E07A6">
      <w:pPr>
        <w:pStyle w:val="a3"/>
        <w:ind w:right="384"/>
      </w:pPr>
      <w:r>
        <w:t>Атырау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Маңғыстау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облыстарында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тиісінше 612 мың теңге және 406 мың теңгені құрайды, алайда Жетісу, Жамбыл</w:t>
      </w:r>
      <w:r>
        <w:rPr>
          <w:spacing w:val="-67"/>
        </w:rPr>
        <w:t xml:space="preserve"> </w:t>
      </w:r>
      <w:r>
        <w:rPr>
          <w:w w:val="95"/>
        </w:rPr>
        <w:t>және Солтүстік Қазақстан сияқты аграрлық облыстарда АКТ мамандары ауданда</w:t>
      </w:r>
      <w:r>
        <w:rPr>
          <w:spacing w:val="1"/>
          <w:w w:val="95"/>
        </w:rPr>
        <w:t xml:space="preserve"> </w:t>
      </w:r>
      <w:r>
        <w:t>айына</w:t>
      </w:r>
      <w:r>
        <w:rPr>
          <w:spacing w:val="1"/>
        </w:rPr>
        <w:t xml:space="preserve"> </w:t>
      </w:r>
      <w:r>
        <w:t>230</w:t>
      </w:r>
      <w:r>
        <w:rPr>
          <w:spacing w:val="1"/>
        </w:rPr>
        <w:t xml:space="preserve"> </w:t>
      </w:r>
      <w:r>
        <w:t>мың теңге</w:t>
      </w:r>
      <w:r>
        <w:rPr>
          <w:spacing w:val="2"/>
        </w:rPr>
        <w:t xml:space="preserve"> </w:t>
      </w:r>
      <w:r>
        <w:t>ең төменгі</w:t>
      </w:r>
      <w:r>
        <w:rPr>
          <w:spacing w:val="-4"/>
        </w:rPr>
        <w:t xml:space="preserve"> </w:t>
      </w:r>
      <w:r>
        <w:t>жалақы алады.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79"/>
      </w:pPr>
      <w:r>
        <w:lastRenderedPageBreak/>
        <w:t>Егер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негізгі дағдылары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кетейік,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жұмысшылардың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жасы</w:t>
      </w:r>
      <w:r>
        <w:rPr>
          <w:spacing w:val="1"/>
        </w:rPr>
        <w:t xml:space="preserve"> </w:t>
      </w:r>
      <w:r>
        <w:t>орташадан</w:t>
      </w:r>
      <w:r>
        <w:rPr>
          <w:spacing w:val="1"/>
        </w:rPr>
        <w:t xml:space="preserve"> </w:t>
      </w:r>
      <w:r>
        <w:t>жоғары.</w:t>
      </w:r>
      <w:r>
        <w:rPr>
          <w:spacing w:val="1"/>
        </w:rPr>
        <w:t xml:space="preserve"> </w:t>
      </w:r>
      <w:r>
        <w:t>6-74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83%</w:t>
      </w:r>
      <w:r>
        <w:rPr>
          <w:spacing w:val="1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Индикаторлар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смартфон,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бағдарламаларды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желісі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қызметтерді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сияқты</w:t>
      </w:r>
      <w:r>
        <w:rPr>
          <w:spacing w:val="-67"/>
        </w:rPr>
        <w:t xml:space="preserve"> </w:t>
      </w:r>
      <w:r>
        <w:t>көрсеткіштер пайдаланылды.</w:t>
      </w:r>
    </w:p>
    <w:p w:rsidR="008F31A8" w:rsidRDefault="00761B1D">
      <w:pPr>
        <w:pStyle w:val="a3"/>
        <w:spacing w:before="7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205105</wp:posOffset>
                </wp:positionV>
                <wp:extent cx="5495925" cy="4186555"/>
                <wp:effectExtent l="0" t="0" r="0" b="0"/>
                <wp:wrapTopAndBottom/>
                <wp:docPr id="40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4186555"/>
                          <a:chOff x="2261" y="323"/>
                          <a:chExt cx="8655" cy="6593"/>
                        </a:xfrm>
                      </wpg:grpSpPr>
                      <wps:wsp>
                        <wps:cNvPr id="404" name="AutoShape 375"/>
                        <wps:cNvSpPr>
                          <a:spLocks/>
                        </wps:cNvSpPr>
                        <wps:spPr bwMode="auto">
                          <a:xfrm>
                            <a:off x="3196" y="1247"/>
                            <a:ext cx="7412" cy="4182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7412"/>
                              <a:gd name="T2" fmla="+- 0 1248 1248"/>
                              <a:gd name="T3" fmla="*/ 1248 h 4182"/>
                              <a:gd name="T4" fmla="+- 0 3413 3197"/>
                              <a:gd name="T5" fmla="*/ T4 w 7412"/>
                              <a:gd name="T6" fmla="+- 0 5429 1248"/>
                              <a:gd name="T7" fmla="*/ 5429 h 4182"/>
                              <a:gd name="T8" fmla="+- 0 3792 3197"/>
                              <a:gd name="T9" fmla="*/ T8 w 7412"/>
                              <a:gd name="T10" fmla="+- 0 2928 1248"/>
                              <a:gd name="T11" fmla="*/ 2928 h 4182"/>
                              <a:gd name="T12" fmla="+- 0 3571 3197"/>
                              <a:gd name="T13" fmla="*/ T12 w 7412"/>
                              <a:gd name="T14" fmla="+- 0 5429 1248"/>
                              <a:gd name="T15" fmla="*/ 5429 h 4182"/>
                              <a:gd name="T16" fmla="+- 0 3792 3197"/>
                              <a:gd name="T17" fmla="*/ T16 w 7412"/>
                              <a:gd name="T18" fmla="+- 0 2928 1248"/>
                              <a:gd name="T19" fmla="*/ 2928 h 4182"/>
                              <a:gd name="T20" fmla="+- 0 3950 3197"/>
                              <a:gd name="T21" fmla="*/ T20 w 7412"/>
                              <a:gd name="T22" fmla="+- 0 4929 1248"/>
                              <a:gd name="T23" fmla="*/ 4929 h 4182"/>
                              <a:gd name="T24" fmla="+- 0 4166 3197"/>
                              <a:gd name="T25" fmla="*/ T24 w 7412"/>
                              <a:gd name="T26" fmla="+- 0 5429 1248"/>
                              <a:gd name="T27" fmla="*/ 5429 h 4182"/>
                              <a:gd name="T28" fmla="+- 0 4546 3197"/>
                              <a:gd name="T29" fmla="*/ T28 w 7412"/>
                              <a:gd name="T30" fmla="+- 0 4929 1248"/>
                              <a:gd name="T31" fmla="*/ 4929 h 4182"/>
                              <a:gd name="T32" fmla="+- 0 4330 3197"/>
                              <a:gd name="T33" fmla="*/ T32 w 7412"/>
                              <a:gd name="T34" fmla="+- 0 5429 1248"/>
                              <a:gd name="T35" fmla="*/ 5429 h 4182"/>
                              <a:gd name="T36" fmla="+- 0 4546 3197"/>
                              <a:gd name="T37" fmla="*/ T36 w 7412"/>
                              <a:gd name="T38" fmla="+- 0 4929 1248"/>
                              <a:gd name="T39" fmla="*/ 4929 h 4182"/>
                              <a:gd name="T40" fmla="+- 0 4709 3197"/>
                              <a:gd name="T41" fmla="*/ T40 w 7412"/>
                              <a:gd name="T42" fmla="+- 0 5150 1248"/>
                              <a:gd name="T43" fmla="*/ 5150 h 4182"/>
                              <a:gd name="T44" fmla="+- 0 4925 3197"/>
                              <a:gd name="T45" fmla="*/ T44 w 7412"/>
                              <a:gd name="T46" fmla="+- 0 5429 1248"/>
                              <a:gd name="T47" fmla="*/ 5429 h 4182"/>
                              <a:gd name="T48" fmla="+- 0 5304 3197"/>
                              <a:gd name="T49" fmla="*/ T48 w 7412"/>
                              <a:gd name="T50" fmla="+- 0 5174 1248"/>
                              <a:gd name="T51" fmla="*/ 5174 h 4182"/>
                              <a:gd name="T52" fmla="+- 0 5088 3197"/>
                              <a:gd name="T53" fmla="*/ T52 w 7412"/>
                              <a:gd name="T54" fmla="+- 0 5429 1248"/>
                              <a:gd name="T55" fmla="*/ 5429 h 4182"/>
                              <a:gd name="T56" fmla="+- 0 5304 3197"/>
                              <a:gd name="T57" fmla="*/ T56 w 7412"/>
                              <a:gd name="T58" fmla="+- 0 5174 1248"/>
                              <a:gd name="T59" fmla="*/ 5174 h 4182"/>
                              <a:gd name="T60" fmla="+- 0 5467 3197"/>
                              <a:gd name="T61" fmla="*/ T60 w 7412"/>
                              <a:gd name="T62" fmla="+- 0 5198 1248"/>
                              <a:gd name="T63" fmla="*/ 5198 h 4182"/>
                              <a:gd name="T64" fmla="+- 0 5683 3197"/>
                              <a:gd name="T65" fmla="*/ T64 w 7412"/>
                              <a:gd name="T66" fmla="+- 0 5429 1248"/>
                              <a:gd name="T67" fmla="*/ 5429 h 4182"/>
                              <a:gd name="T68" fmla="+- 0 6062 3197"/>
                              <a:gd name="T69" fmla="*/ T68 w 7412"/>
                              <a:gd name="T70" fmla="+- 0 5208 1248"/>
                              <a:gd name="T71" fmla="*/ 5208 h 4182"/>
                              <a:gd name="T72" fmla="+- 0 5846 3197"/>
                              <a:gd name="T73" fmla="*/ T72 w 7412"/>
                              <a:gd name="T74" fmla="+- 0 5429 1248"/>
                              <a:gd name="T75" fmla="*/ 5429 h 4182"/>
                              <a:gd name="T76" fmla="+- 0 6062 3197"/>
                              <a:gd name="T77" fmla="*/ T76 w 7412"/>
                              <a:gd name="T78" fmla="+- 0 5208 1248"/>
                              <a:gd name="T79" fmla="*/ 5208 h 4182"/>
                              <a:gd name="T80" fmla="+- 0 6226 3197"/>
                              <a:gd name="T81" fmla="*/ T80 w 7412"/>
                              <a:gd name="T82" fmla="+- 0 5222 1248"/>
                              <a:gd name="T83" fmla="*/ 5222 h 4182"/>
                              <a:gd name="T84" fmla="+- 0 6442 3197"/>
                              <a:gd name="T85" fmla="*/ T84 w 7412"/>
                              <a:gd name="T86" fmla="+- 0 5429 1248"/>
                              <a:gd name="T87" fmla="*/ 5429 h 4182"/>
                              <a:gd name="T88" fmla="+- 0 6821 3197"/>
                              <a:gd name="T89" fmla="*/ T88 w 7412"/>
                              <a:gd name="T90" fmla="+- 0 5232 1248"/>
                              <a:gd name="T91" fmla="*/ 5232 h 4182"/>
                              <a:gd name="T92" fmla="+- 0 6605 3197"/>
                              <a:gd name="T93" fmla="*/ T92 w 7412"/>
                              <a:gd name="T94" fmla="+- 0 5429 1248"/>
                              <a:gd name="T95" fmla="*/ 5429 h 4182"/>
                              <a:gd name="T96" fmla="+- 0 6821 3197"/>
                              <a:gd name="T97" fmla="*/ T96 w 7412"/>
                              <a:gd name="T98" fmla="+- 0 5232 1248"/>
                              <a:gd name="T99" fmla="*/ 5232 h 4182"/>
                              <a:gd name="T100" fmla="+- 0 6984 3197"/>
                              <a:gd name="T101" fmla="*/ T100 w 7412"/>
                              <a:gd name="T102" fmla="+- 0 5246 1248"/>
                              <a:gd name="T103" fmla="*/ 5246 h 4182"/>
                              <a:gd name="T104" fmla="+- 0 7200 3197"/>
                              <a:gd name="T105" fmla="*/ T104 w 7412"/>
                              <a:gd name="T106" fmla="+- 0 5429 1248"/>
                              <a:gd name="T107" fmla="*/ 5429 h 4182"/>
                              <a:gd name="T108" fmla="+- 0 7579 3197"/>
                              <a:gd name="T109" fmla="*/ T108 w 7412"/>
                              <a:gd name="T110" fmla="+- 0 5260 1248"/>
                              <a:gd name="T111" fmla="*/ 5260 h 4182"/>
                              <a:gd name="T112" fmla="+- 0 7358 3197"/>
                              <a:gd name="T113" fmla="*/ T112 w 7412"/>
                              <a:gd name="T114" fmla="+- 0 5429 1248"/>
                              <a:gd name="T115" fmla="*/ 5429 h 4182"/>
                              <a:gd name="T116" fmla="+- 0 7579 3197"/>
                              <a:gd name="T117" fmla="*/ T116 w 7412"/>
                              <a:gd name="T118" fmla="+- 0 5260 1248"/>
                              <a:gd name="T119" fmla="*/ 5260 h 4182"/>
                              <a:gd name="T120" fmla="+- 0 7738 3197"/>
                              <a:gd name="T121" fmla="*/ T120 w 7412"/>
                              <a:gd name="T122" fmla="+- 0 5270 1248"/>
                              <a:gd name="T123" fmla="*/ 5270 h 4182"/>
                              <a:gd name="T124" fmla="+- 0 7954 3197"/>
                              <a:gd name="T125" fmla="*/ T124 w 7412"/>
                              <a:gd name="T126" fmla="+- 0 5429 1248"/>
                              <a:gd name="T127" fmla="*/ 5429 h 4182"/>
                              <a:gd name="T128" fmla="+- 0 8333 3197"/>
                              <a:gd name="T129" fmla="*/ T128 w 7412"/>
                              <a:gd name="T130" fmla="+- 0 5294 1248"/>
                              <a:gd name="T131" fmla="*/ 5294 h 4182"/>
                              <a:gd name="T132" fmla="+- 0 8117 3197"/>
                              <a:gd name="T133" fmla="*/ T132 w 7412"/>
                              <a:gd name="T134" fmla="+- 0 5429 1248"/>
                              <a:gd name="T135" fmla="*/ 5429 h 4182"/>
                              <a:gd name="T136" fmla="+- 0 8333 3197"/>
                              <a:gd name="T137" fmla="*/ T136 w 7412"/>
                              <a:gd name="T138" fmla="+- 0 5294 1248"/>
                              <a:gd name="T139" fmla="*/ 5294 h 4182"/>
                              <a:gd name="T140" fmla="+- 0 8496 3197"/>
                              <a:gd name="T141" fmla="*/ T140 w 7412"/>
                              <a:gd name="T142" fmla="+- 0 5308 1248"/>
                              <a:gd name="T143" fmla="*/ 5308 h 4182"/>
                              <a:gd name="T144" fmla="+- 0 8712 3197"/>
                              <a:gd name="T145" fmla="*/ T144 w 7412"/>
                              <a:gd name="T146" fmla="+- 0 5429 1248"/>
                              <a:gd name="T147" fmla="*/ 5429 h 4182"/>
                              <a:gd name="T148" fmla="+- 0 9091 3197"/>
                              <a:gd name="T149" fmla="*/ T148 w 7412"/>
                              <a:gd name="T150" fmla="+- 0 5308 1248"/>
                              <a:gd name="T151" fmla="*/ 5308 h 4182"/>
                              <a:gd name="T152" fmla="+- 0 8875 3197"/>
                              <a:gd name="T153" fmla="*/ T152 w 7412"/>
                              <a:gd name="T154" fmla="+- 0 5429 1248"/>
                              <a:gd name="T155" fmla="*/ 5429 h 4182"/>
                              <a:gd name="T156" fmla="+- 0 9091 3197"/>
                              <a:gd name="T157" fmla="*/ T156 w 7412"/>
                              <a:gd name="T158" fmla="+- 0 5308 1248"/>
                              <a:gd name="T159" fmla="*/ 5308 h 4182"/>
                              <a:gd name="T160" fmla="+- 0 9254 3197"/>
                              <a:gd name="T161" fmla="*/ T160 w 7412"/>
                              <a:gd name="T162" fmla="+- 0 5308 1248"/>
                              <a:gd name="T163" fmla="*/ 5308 h 4182"/>
                              <a:gd name="T164" fmla="+- 0 9470 3197"/>
                              <a:gd name="T165" fmla="*/ T164 w 7412"/>
                              <a:gd name="T166" fmla="+- 0 5429 1248"/>
                              <a:gd name="T167" fmla="*/ 5429 h 4182"/>
                              <a:gd name="T168" fmla="+- 0 9850 3197"/>
                              <a:gd name="T169" fmla="*/ T168 w 7412"/>
                              <a:gd name="T170" fmla="+- 0 5332 1248"/>
                              <a:gd name="T171" fmla="*/ 5332 h 4182"/>
                              <a:gd name="T172" fmla="+- 0 9634 3197"/>
                              <a:gd name="T173" fmla="*/ T172 w 7412"/>
                              <a:gd name="T174" fmla="+- 0 5429 1248"/>
                              <a:gd name="T175" fmla="*/ 5429 h 4182"/>
                              <a:gd name="T176" fmla="+- 0 9850 3197"/>
                              <a:gd name="T177" fmla="*/ T176 w 7412"/>
                              <a:gd name="T178" fmla="+- 0 5332 1248"/>
                              <a:gd name="T179" fmla="*/ 5332 h 4182"/>
                              <a:gd name="T180" fmla="+- 0 10013 3197"/>
                              <a:gd name="T181" fmla="*/ T180 w 7412"/>
                              <a:gd name="T182" fmla="+- 0 5390 1248"/>
                              <a:gd name="T183" fmla="*/ 5390 h 4182"/>
                              <a:gd name="T184" fmla="+- 0 10229 3197"/>
                              <a:gd name="T185" fmla="*/ T184 w 7412"/>
                              <a:gd name="T186" fmla="+- 0 5429 1248"/>
                              <a:gd name="T187" fmla="*/ 5429 h 4182"/>
                              <a:gd name="T188" fmla="+- 0 10608 3197"/>
                              <a:gd name="T189" fmla="*/ T188 w 7412"/>
                              <a:gd name="T190" fmla="+- 0 5404 1248"/>
                              <a:gd name="T191" fmla="*/ 5404 h 4182"/>
                              <a:gd name="T192" fmla="+- 0 10392 3197"/>
                              <a:gd name="T193" fmla="*/ T192 w 7412"/>
                              <a:gd name="T194" fmla="+- 0 5429 1248"/>
                              <a:gd name="T195" fmla="*/ 5429 h 4182"/>
                              <a:gd name="T196" fmla="+- 0 10608 3197"/>
                              <a:gd name="T197" fmla="*/ T196 w 7412"/>
                              <a:gd name="T198" fmla="+- 0 5404 1248"/>
                              <a:gd name="T199" fmla="*/ 5404 h 4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412" h="418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1"/>
                                </a:lnTo>
                                <a:lnTo>
                                  <a:pt x="216" y="4181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95" y="1680"/>
                                </a:moveTo>
                                <a:lnTo>
                                  <a:pt x="374" y="1680"/>
                                </a:lnTo>
                                <a:lnTo>
                                  <a:pt x="374" y="4181"/>
                                </a:lnTo>
                                <a:lnTo>
                                  <a:pt x="595" y="4181"/>
                                </a:lnTo>
                                <a:lnTo>
                                  <a:pt x="595" y="1680"/>
                                </a:lnTo>
                                <a:close/>
                                <a:moveTo>
                                  <a:pt x="969" y="3681"/>
                                </a:moveTo>
                                <a:lnTo>
                                  <a:pt x="753" y="3681"/>
                                </a:lnTo>
                                <a:lnTo>
                                  <a:pt x="753" y="4181"/>
                                </a:lnTo>
                                <a:lnTo>
                                  <a:pt x="969" y="4181"/>
                                </a:lnTo>
                                <a:lnTo>
                                  <a:pt x="969" y="3681"/>
                                </a:lnTo>
                                <a:close/>
                                <a:moveTo>
                                  <a:pt x="1349" y="3681"/>
                                </a:moveTo>
                                <a:lnTo>
                                  <a:pt x="1133" y="3681"/>
                                </a:lnTo>
                                <a:lnTo>
                                  <a:pt x="1133" y="4181"/>
                                </a:lnTo>
                                <a:lnTo>
                                  <a:pt x="1349" y="4181"/>
                                </a:lnTo>
                                <a:lnTo>
                                  <a:pt x="1349" y="3681"/>
                                </a:lnTo>
                                <a:close/>
                                <a:moveTo>
                                  <a:pt x="1728" y="3902"/>
                                </a:moveTo>
                                <a:lnTo>
                                  <a:pt x="1512" y="3902"/>
                                </a:lnTo>
                                <a:lnTo>
                                  <a:pt x="1512" y="4181"/>
                                </a:lnTo>
                                <a:lnTo>
                                  <a:pt x="1728" y="4181"/>
                                </a:lnTo>
                                <a:lnTo>
                                  <a:pt x="1728" y="3902"/>
                                </a:lnTo>
                                <a:close/>
                                <a:moveTo>
                                  <a:pt x="2107" y="3926"/>
                                </a:moveTo>
                                <a:lnTo>
                                  <a:pt x="1891" y="3926"/>
                                </a:lnTo>
                                <a:lnTo>
                                  <a:pt x="1891" y="4181"/>
                                </a:lnTo>
                                <a:lnTo>
                                  <a:pt x="2107" y="4181"/>
                                </a:lnTo>
                                <a:lnTo>
                                  <a:pt x="2107" y="3926"/>
                                </a:lnTo>
                                <a:close/>
                                <a:moveTo>
                                  <a:pt x="2486" y="3950"/>
                                </a:moveTo>
                                <a:lnTo>
                                  <a:pt x="2270" y="3950"/>
                                </a:lnTo>
                                <a:lnTo>
                                  <a:pt x="2270" y="4181"/>
                                </a:lnTo>
                                <a:lnTo>
                                  <a:pt x="2486" y="4181"/>
                                </a:lnTo>
                                <a:lnTo>
                                  <a:pt x="2486" y="3950"/>
                                </a:lnTo>
                                <a:close/>
                                <a:moveTo>
                                  <a:pt x="2865" y="3960"/>
                                </a:moveTo>
                                <a:lnTo>
                                  <a:pt x="2649" y="3960"/>
                                </a:lnTo>
                                <a:lnTo>
                                  <a:pt x="2649" y="4181"/>
                                </a:lnTo>
                                <a:lnTo>
                                  <a:pt x="2865" y="4181"/>
                                </a:lnTo>
                                <a:lnTo>
                                  <a:pt x="2865" y="3960"/>
                                </a:lnTo>
                                <a:close/>
                                <a:moveTo>
                                  <a:pt x="3245" y="3974"/>
                                </a:moveTo>
                                <a:lnTo>
                                  <a:pt x="3029" y="3974"/>
                                </a:lnTo>
                                <a:lnTo>
                                  <a:pt x="3029" y="4181"/>
                                </a:lnTo>
                                <a:lnTo>
                                  <a:pt x="3245" y="4181"/>
                                </a:lnTo>
                                <a:lnTo>
                                  <a:pt x="3245" y="3974"/>
                                </a:lnTo>
                                <a:close/>
                                <a:moveTo>
                                  <a:pt x="3624" y="3984"/>
                                </a:moveTo>
                                <a:lnTo>
                                  <a:pt x="3408" y="3984"/>
                                </a:lnTo>
                                <a:lnTo>
                                  <a:pt x="3408" y="4181"/>
                                </a:lnTo>
                                <a:lnTo>
                                  <a:pt x="3624" y="4181"/>
                                </a:lnTo>
                                <a:lnTo>
                                  <a:pt x="3624" y="3984"/>
                                </a:lnTo>
                                <a:close/>
                                <a:moveTo>
                                  <a:pt x="4003" y="3998"/>
                                </a:moveTo>
                                <a:lnTo>
                                  <a:pt x="3787" y="3998"/>
                                </a:lnTo>
                                <a:lnTo>
                                  <a:pt x="3787" y="4181"/>
                                </a:lnTo>
                                <a:lnTo>
                                  <a:pt x="4003" y="4181"/>
                                </a:lnTo>
                                <a:lnTo>
                                  <a:pt x="4003" y="3998"/>
                                </a:lnTo>
                                <a:close/>
                                <a:moveTo>
                                  <a:pt x="4382" y="4012"/>
                                </a:moveTo>
                                <a:lnTo>
                                  <a:pt x="4161" y="4012"/>
                                </a:lnTo>
                                <a:lnTo>
                                  <a:pt x="4161" y="4181"/>
                                </a:lnTo>
                                <a:lnTo>
                                  <a:pt x="4382" y="4181"/>
                                </a:lnTo>
                                <a:lnTo>
                                  <a:pt x="4382" y="4012"/>
                                </a:lnTo>
                                <a:close/>
                                <a:moveTo>
                                  <a:pt x="4757" y="4022"/>
                                </a:moveTo>
                                <a:lnTo>
                                  <a:pt x="4541" y="4022"/>
                                </a:lnTo>
                                <a:lnTo>
                                  <a:pt x="4541" y="4181"/>
                                </a:lnTo>
                                <a:lnTo>
                                  <a:pt x="4757" y="4181"/>
                                </a:lnTo>
                                <a:lnTo>
                                  <a:pt x="4757" y="4022"/>
                                </a:lnTo>
                                <a:close/>
                                <a:moveTo>
                                  <a:pt x="5136" y="4046"/>
                                </a:moveTo>
                                <a:lnTo>
                                  <a:pt x="4920" y="4046"/>
                                </a:lnTo>
                                <a:lnTo>
                                  <a:pt x="4920" y="4181"/>
                                </a:lnTo>
                                <a:lnTo>
                                  <a:pt x="5136" y="4181"/>
                                </a:lnTo>
                                <a:lnTo>
                                  <a:pt x="5136" y="4046"/>
                                </a:lnTo>
                                <a:close/>
                                <a:moveTo>
                                  <a:pt x="5515" y="4060"/>
                                </a:moveTo>
                                <a:lnTo>
                                  <a:pt x="5299" y="4060"/>
                                </a:lnTo>
                                <a:lnTo>
                                  <a:pt x="5299" y="4181"/>
                                </a:lnTo>
                                <a:lnTo>
                                  <a:pt x="5515" y="4181"/>
                                </a:lnTo>
                                <a:lnTo>
                                  <a:pt x="5515" y="4060"/>
                                </a:lnTo>
                                <a:close/>
                                <a:moveTo>
                                  <a:pt x="5894" y="4060"/>
                                </a:moveTo>
                                <a:lnTo>
                                  <a:pt x="5678" y="4060"/>
                                </a:lnTo>
                                <a:lnTo>
                                  <a:pt x="5678" y="4181"/>
                                </a:lnTo>
                                <a:lnTo>
                                  <a:pt x="5894" y="4181"/>
                                </a:lnTo>
                                <a:lnTo>
                                  <a:pt x="5894" y="4060"/>
                                </a:lnTo>
                                <a:close/>
                                <a:moveTo>
                                  <a:pt x="6273" y="4060"/>
                                </a:moveTo>
                                <a:lnTo>
                                  <a:pt x="6057" y="4060"/>
                                </a:lnTo>
                                <a:lnTo>
                                  <a:pt x="6057" y="4181"/>
                                </a:lnTo>
                                <a:lnTo>
                                  <a:pt x="6273" y="4181"/>
                                </a:lnTo>
                                <a:lnTo>
                                  <a:pt x="6273" y="4060"/>
                                </a:lnTo>
                                <a:close/>
                                <a:moveTo>
                                  <a:pt x="6653" y="4084"/>
                                </a:moveTo>
                                <a:lnTo>
                                  <a:pt x="6437" y="4084"/>
                                </a:lnTo>
                                <a:lnTo>
                                  <a:pt x="6437" y="4181"/>
                                </a:lnTo>
                                <a:lnTo>
                                  <a:pt x="6653" y="4181"/>
                                </a:lnTo>
                                <a:lnTo>
                                  <a:pt x="6653" y="4084"/>
                                </a:lnTo>
                                <a:close/>
                                <a:moveTo>
                                  <a:pt x="7032" y="4142"/>
                                </a:moveTo>
                                <a:lnTo>
                                  <a:pt x="6816" y="4142"/>
                                </a:lnTo>
                                <a:lnTo>
                                  <a:pt x="6816" y="4181"/>
                                </a:lnTo>
                                <a:lnTo>
                                  <a:pt x="7032" y="4181"/>
                                </a:lnTo>
                                <a:lnTo>
                                  <a:pt x="7032" y="4142"/>
                                </a:lnTo>
                                <a:close/>
                                <a:moveTo>
                                  <a:pt x="7411" y="4156"/>
                                </a:moveTo>
                                <a:lnTo>
                                  <a:pt x="7195" y="4156"/>
                                </a:lnTo>
                                <a:lnTo>
                                  <a:pt x="7195" y="4181"/>
                                </a:lnTo>
                                <a:lnTo>
                                  <a:pt x="7411" y="4181"/>
                                </a:lnTo>
                                <a:lnTo>
                                  <a:pt x="7411" y="4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3114" y="5429"/>
                            <a:ext cx="75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5607"/>
                            <a:ext cx="8076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2268" y="330"/>
                            <a:ext cx="8640" cy="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46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107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973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34.3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168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229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2656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290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3518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4127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4737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4657"/>
                            <a:ext cx="63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 xml:space="preserve">4.1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4702" y="4876"/>
                            <a:ext cx="63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 xml:space="preserve">2.3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1"/>
                                  <w:sz w:val="18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4925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4937"/>
                            <a:ext cx="176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2"/>
                                  <w:sz w:val="18"/>
                                </w:rPr>
                                <w:t xml:space="preserve">1.8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7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1"/>
                                  <w:sz w:val="18"/>
                                </w:rPr>
                                <w:t xml:space="preserve">1.7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8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 xml:space="preserve">1.6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 xml:space="preserve">1.5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1"/>
                                  <w:sz w:val="18"/>
                                </w:rPr>
                                <w:t>1.4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732" y="4999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5023"/>
                            <a:ext cx="176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450"/>
                                  <w:tab w:val="left" w:pos="829"/>
                                  <w:tab w:val="left" w:pos="1208"/>
                                  <w:tab w:val="left" w:pos="1515"/>
                                </w:tabs>
                                <w:spacing w:line="21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1"/>
                                  <w:sz w:val="18"/>
                                </w:rPr>
                                <w:t>1.1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1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5121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0384" y="5133"/>
                            <a:ext cx="25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5347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601" style="position:absolute;margin-left:113.05pt;margin-top:16.15pt;width:432.75pt;height:329.65pt;z-index:-15712768;mso-wrap-distance-left:0;mso-wrap-distance-right:0;mso-position-horizontal-relative:page;mso-position-vertical-relative:text" coordorigin="2261,323" coordsize="8655,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">
                <v:shape id="AutoShape 375" o:spid="_x0000_s1602" style="position:absolute;left:3196;top:1247;width:7412;height:4182;visibility:visible;mso-wrap-style:square;v-text-anchor:top" coordsize="7412,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" path="m216,l,,,4181r216,l216,xm595,1680r-221,l374,4181r221,l595,1680xm969,3681r-216,l753,4181r216,l969,3681xm1349,3681r-216,l1133,4181r216,l1349,3681xm1728,3902r-216,l1512,4181r216,l1728,3902xm2107,3926r-216,l1891,4181r216,l2107,3926xm2486,3950r-216,l2270,4181r216,l2486,3950xm2865,3960r-216,l2649,4181r216,l2865,3960xm3245,3974r-216,l3029,4181r216,l3245,3974xm3624,3984r-216,l3408,4181r216,l3624,3984xm4003,3998r-216,l3787,4181r216,l4003,3998xm4382,4012r-221,l4161,4181r221,l4382,4012xm4757,4022r-216,l4541,4181r216,l4757,4022xm5136,4046r-216,l4920,4181r216,l5136,4046xm5515,4060r-216,l5299,4181r216,l5515,4060xm5894,4060r-216,l5678,4181r216,l5894,4060xm6273,4060r-216,l6057,4181r216,l6273,4060xm6653,4084r-216,l6437,4181r216,l6653,4084xm7032,4142r-216,l6816,4181r216,l7032,4142xm7411,4156r-216,l7195,4181r216,l7411,4156xe" fillcolor="#4471c4" stroked="f">
                  <v:path arrowok="t" o:connecttype="custom" o:connectlocs="0,1248;216,5429;595,2928;374,5429;595,2928;753,4929;969,5429;1349,4929;1133,5429;1349,4929;1512,5150;1728,5429;2107,5174;1891,5429;2107,5174;2270,5198;2486,5429;2865,5208;2649,5429;2865,5208;3029,5222;3245,5429;3624,5232;3408,5429;3624,5232;3787,5246;4003,5429;4382,5260;4161,5429;4382,5260;4541,5270;4757,5429;5136,5294;4920,5429;5136,5294;5299,5308;5515,5429;5894,5308;5678,5429;5894,5308;6057,5308;6273,5429;6653,5332;6437,5429;6653,5332;6816,5390;7032,5429;7411,5404;7195,5429;7411,5404" o:connectangles="0,0,0,0,0,0,0,0,0,0,0,0,0,0,0,0,0,0,0,0,0,0,0,0,0,0,0,0,0,0,0,0,0,0,0,0,0,0,0,0,0,0,0,0,0,0,0,0,0,0"/>
                </v:shape>
                <v:line id="Line 374" o:spid="_x0000_s1603" style="position:absolute;visibility:visible;mso-wrap-style:square" from="3114,5429" to="10688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" strokecolor="#d9d9d9"/>
                <v:shape id="Picture 373" o:spid="_x0000_s1604" type="#_x0000_t75" style="position:absolute;left:2457;top:5607;width:8076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">
                  <v:imagedata r:id="rId76" o:title=""/>
                </v:shape>
                <v:rect id="Rectangle 372" o:spid="_x0000_s1605" style="position:absolute;left:2268;top:330;width:8640;height:6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" filled="f" strokecolor="#d9d9d9"/>
                <v:shape id="Text Box 371" o:spid="_x0000_s1606" type="#_x0000_t202" style="position:absolute;left:2765;top:46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370" o:spid="_x0000_s1607" type="#_x0000_t202" style="position:absolute;left:2765;top:107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369" o:spid="_x0000_s1608" type="#_x0000_t202" style="position:absolute;left:3143;top:973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34.3</w:t>
                        </w:r>
                      </w:p>
                    </w:txbxContent>
                  </v:textbox>
                </v:shape>
                <v:shape id="Text Box 368" o:spid="_x0000_s1609" type="#_x0000_t202" style="position:absolute;left:2765;top:1687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367" o:spid="_x0000_s1610" type="#_x0000_t202" style="position:absolute;left:2765;top:2297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366" o:spid="_x0000_s1611" type="#_x0000_t202" style="position:absolute;left:3522;top:2656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20.5</w:t>
                        </w:r>
                      </w:p>
                    </w:txbxContent>
                  </v:textbox>
                </v:shape>
                <v:shape id="Text Box 365" o:spid="_x0000_s1612" type="#_x0000_t202" style="position:absolute;left:2765;top:290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364" o:spid="_x0000_s1613" type="#_x0000_t202" style="position:absolute;left:2765;top:3518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363" o:spid="_x0000_s1614" type="#_x0000_t202" style="position:absolute;left:2765;top:4127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362" o:spid="_x0000_s1615" type="#_x0000_t202" style="position:absolute;left:2856;top:4737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361" o:spid="_x0000_s1616" type="#_x0000_t202" style="position:absolute;left:3944;top:4657;width:63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 xml:space="preserve">4.1  </w:t>
                        </w:r>
                        <w:r>
                          <w:rPr>
                            <w:rFonts w:ascii="Calibri"/>
                            <w:color w:val="40404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4.1</w:t>
                        </w:r>
                      </w:p>
                    </w:txbxContent>
                  </v:textbox>
                </v:shape>
                <v:shape id="Text Box 360" o:spid="_x0000_s1617" type="#_x0000_t202" style="position:absolute;left:4702;top:4876;width:631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20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 xml:space="preserve">2.3  </w:t>
                        </w:r>
                        <w:r>
                          <w:rPr>
                            <w:rFonts w:ascii="Calibri"/>
                            <w:color w:val="40404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position w:val="-1"/>
                            <w:sz w:val="18"/>
                          </w:rPr>
                          <w:t>2.1</w:t>
                        </w:r>
                      </w:p>
                    </w:txbxContent>
                  </v:textbox>
                </v:shape>
                <v:shape id="Text Box 359" o:spid="_x0000_s1618" type="#_x0000_t202" style="position:absolute;left:5460;top:4925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1.9</w:t>
                        </w:r>
                      </w:p>
                    </w:txbxContent>
                  </v:textbox>
                </v:shape>
                <v:shape id="Text Box 358" o:spid="_x0000_s1619" type="#_x0000_t202" style="position:absolute;left:5838;top:4937;width:1767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23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2"/>
                            <w:sz w:val="18"/>
                          </w:rPr>
                          <w:t xml:space="preserve">1.8  </w:t>
                        </w:r>
                        <w:r>
                          <w:rPr>
                            <w:rFonts w:ascii="Calibri"/>
                            <w:color w:val="404040"/>
                            <w:spacing w:val="27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position w:val="1"/>
                            <w:sz w:val="18"/>
                          </w:rPr>
                          <w:t xml:space="preserve">1.7  </w:t>
                        </w:r>
                        <w:r>
                          <w:rPr>
                            <w:rFonts w:ascii="Calibri"/>
                            <w:color w:val="404040"/>
                            <w:spacing w:val="28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 xml:space="preserve">1.6  </w:t>
                        </w:r>
                        <w:r>
                          <w:rPr>
                            <w:rFonts w:ascii="Calibri"/>
                            <w:color w:val="404040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 xml:space="preserve">1.5  </w:t>
                        </w:r>
                        <w:r>
                          <w:rPr>
                            <w:rFonts w:ascii="Calibri"/>
                            <w:color w:val="40404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position w:val="-1"/>
                            <w:sz w:val="18"/>
                          </w:rPr>
                          <w:t>1.4</w:t>
                        </w:r>
                      </w:p>
                    </w:txbxContent>
                  </v:textbox>
                </v:shape>
                <v:shape id="Text Box 357" o:spid="_x0000_s1620" type="#_x0000_t202" style="position:absolute;left:7732;top:4999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1.3</w:t>
                        </w:r>
                      </w:p>
                    </w:txbxContent>
                  </v:textbox>
                </v:shape>
                <v:shape id="Text Box 356" o:spid="_x0000_s1621" type="#_x0000_t202" style="position:absolute;left:8112;top:5023;width:176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450"/>
                            <w:tab w:val="left" w:pos="829"/>
                            <w:tab w:val="left" w:pos="1208"/>
                            <w:tab w:val="left" w:pos="1515"/>
                          </w:tabs>
                          <w:spacing w:line="21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1"/>
                            <w:sz w:val="18"/>
                          </w:rPr>
                          <w:t>1.1</w:t>
                        </w:r>
                        <w:r>
                          <w:rPr>
                            <w:rFonts w:ascii="Calibri"/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  <w:t>1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  <w:t>1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position w:val="-1"/>
                            <w:sz w:val="18"/>
                          </w:rPr>
                          <w:t>0.8</w:t>
                        </w:r>
                      </w:p>
                    </w:txbxContent>
                  </v:textbox>
                </v:shape>
                <v:shape id="Text Box 355" o:spid="_x0000_s1622" type="#_x0000_t202" style="position:absolute;left:10006;top:5121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0.3</w:t>
                        </w:r>
                      </w:p>
                    </w:txbxContent>
                  </v:textbox>
                </v:shape>
                <v:shape id="Text Box 354" o:spid="_x0000_s1623" type="#_x0000_t202" style="position:absolute;left:10384;top:5133;width:25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0.2</w:t>
                        </w:r>
                      </w:p>
                    </w:txbxContent>
                  </v:textbox>
                </v:shape>
                <v:shape id="Text Box 353" o:spid="_x0000_s1624" type="#_x0000_t202" style="position:absolute;left:2856;top:5347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4"/>
        <w:ind w:left="0" w:firstLine="0"/>
        <w:jc w:val="left"/>
        <w:rPr>
          <w:sz w:val="26"/>
        </w:rPr>
      </w:pPr>
    </w:p>
    <w:p w:rsidR="008F31A8" w:rsidRDefault="006E07A6">
      <w:pPr>
        <w:pStyle w:val="a3"/>
        <w:ind w:left="4127" w:right="380" w:hanging="3669"/>
        <w:jc w:val="left"/>
      </w:pPr>
      <w:r>
        <w:t>Сурет</w:t>
      </w:r>
      <w:r>
        <w:rPr>
          <w:spacing w:val="-6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Өңірлер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АКТ</w:t>
      </w:r>
      <w:r>
        <w:rPr>
          <w:spacing w:val="-6"/>
        </w:rPr>
        <w:t xml:space="preserve"> </w:t>
      </w:r>
      <w:r>
        <w:t>саласындағы</w:t>
      </w:r>
      <w:r>
        <w:rPr>
          <w:spacing w:val="-4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істейтін</w:t>
      </w:r>
      <w:r>
        <w:rPr>
          <w:spacing w:val="-4"/>
        </w:rPr>
        <w:t xml:space="preserve"> </w:t>
      </w:r>
      <w:r>
        <w:t>мамандарға</w:t>
      </w:r>
      <w:r>
        <w:rPr>
          <w:spacing w:val="-67"/>
        </w:rPr>
        <w:t xml:space="preserve"> </w:t>
      </w:r>
      <w:r>
        <w:t>дейін,</w:t>
      </w:r>
      <w:r>
        <w:rPr>
          <w:spacing w:val="2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%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[166]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97"/>
      </w:pPr>
      <w:r>
        <w:t>Егер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қызметкерлерінің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болсақ,</w:t>
      </w:r>
      <w:r>
        <w:rPr>
          <w:spacing w:val="2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ең аз</w:t>
      </w:r>
      <w:r>
        <w:rPr>
          <w:spacing w:val="-4"/>
        </w:rPr>
        <w:t xml:space="preserve"> </w:t>
      </w:r>
      <w:r>
        <w:t>білікті</w:t>
      </w:r>
      <w:r>
        <w:rPr>
          <w:spacing w:val="-5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күшімен сипатталады</w:t>
      </w:r>
      <w:r>
        <w:rPr>
          <w:spacing w:val="10"/>
        </w:rPr>
        <w:t xml:space="preserve"> </w:t>
      </w:r>
      <w:r>
        <w:t>(20-сурет).</w:t>
      </w:r>
    </w:p>
    <w:p w:rsidR="008F31A8" w:rsidRDefault="006E07A6">
      <w:pPr>
        <w:pStyle w:val="a3"/>
        <w:ind w:right="389"/>
      </w:pPr>
      <w:r>
        <w:t>Ауыл шаруашылығында жоғары білімі жоқ жұмыспен қамтылғандардың</w:t>
      </w:r>
      <w:r>
        <w:rPr>
          <w:spacing w:val="1"/>
        </w:rPr>
        <w:t xml:space="preserve"> </w:t>
      </w:r>
      <w:r>
        <w:t>саны көп. Дәлірек айтсақ, 2023 ж. деректер бойынша, шамамен</w:t>
      </w:r>
      <w:r>
        <w:rPr>
          <w:spacing w:val="1"/>
        </w:rPr>
        <w:t xml:space="preserve"> </w:t>
      </w:r>
      <w:r>
        <w:t>680000 адамнан</w:t>
      </w:r>
      <w:r>
        <w:rPr>
          <w:spacing w:val="-67"/>
        </w:rPr>
        <w:t xml:space="preserve"> </w:t>
      </w:r>
      <w:r>
        <w:t>330000 адамның тек бастауыш,</w:t>
      </w:r>
      <w:r>
        <w:rPr>
          <w:spacing w:val="3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білімі</w:t>
      </w:r>
      <w:r>
        <w:rPr>
          <w:spacing w:val="-5"/>
        </w:rPr>
        <w:t xml:space="preserve"> </w:t>
      </w:r>
      <w:r>
        <w:t>бар.</w:t>
      </w:r>
    </w:p>
    <w:p w:rsidR="008F31A8" w:rsidRDefault="006E07A6">
      <w:pPr>
        <w:pStyle w:val="a3"/>
        <w:ind w:right="378" w:firstLine="427"/>
      </w:pPr>
      <w:r>
        <w:t>Сондай-ақ,</w:t>
      </w:r>
      <w:r>
        <w:rPr>
          <w:spacing w:val="-9"/>
        </w:rPr>
        <w:t xml:space="preserve"> </w:t>
      </w:r>
      <w:r>
        <w:t>бұл</w:t>
      </w:r>
      <w:r>
        <w:rPr>
          <w:spacing w:val="-14"/>
        </w:rPr>
        <w:t xml:space="preserve"> </w:t>
      </w:r>
      <w:r>
        <w:t>жалақы</w:t>
      </w:r>
      <w:r>
        <w:rPr>
          <w:spacing w:val="-10"/>
        </w:rPr>
        <w:t xml:space="preserve"> </w:t>
      </w:r>
      <w:r>
        <w:t>мөлшеріне</w:t>
      </w:r>
      <w:r>
        <w:rPr>
          <w:spacing w:val="-10"/>
        </w:rPr>
        <w:t xml:space="preserve"> </w:t>
      </w:r>
      <w:r>
        <w:t>байланысты</w:t>
      </w:r>
      <w:r>
        <w:rPr>
          <w:spacing w:val="-10"/>
        </w:rPr>
        <w:t xml:space="preserve"> </w:t>
      </w:r>
      <w:r>
        <w:t>болуы</w:t>
      </w:r>
      <w:r>
        <w:rPr>
          <w:spacing w:val="-5"/>
        </w:rPr>
        <w:t xml:space="preserve"> </w:t>
      </w:r>
      <w:r>
        <w:t>мүмкін.</w:t>
      </w:r>
      <w:r>
        <w:rPr>
          <w:spacing w:val="-8"/>
        </w:rPr>
        <w:t xml:space="preserve"> </w:t>
      </w:r>
      <w:r>
        <w:t>Мысалы,</w:t>
      </w:r>
      <w:r>
        <w:rPr>
          <w:spacing w:val="-9"/>
        </w:rPr>
        <w:t xml:space="preserve"> </w:t>
      </w:r>
      <w:r>
        <w:t>2023</w:t>
      </w:r>
      <w:r>
        <w:rPr>
          <w:spacing w:val="-67"/>
        </w:rPr>
        <w:t xml:space="preserve"> </w:t>
      </w:r>
      <w:r>
        <w:t>ж.</w:t>
      </w:r>
      <w:r>
        <w:rPr>
          <w:spacing w:val="-12"/>
        </w:rPr>
        <w:t xml:space="preserve"> </w:t>
      </w:r>
      <w:r>
        <w:t>2-тоқсанында</w:t>
      </w:r>
      <w:r>
        <w:rPr>
          <w:spacing w:val="-13"/>
        </w:rPr>
        <w:t xml:space="preserve"> </w:t>
      </w:r>
      <w:r>
        <w:t>ҚР-да</w:t>
      </w:r>
      <w:r>
        <w:rPr>
          <w:spacing w:val="-12"/>
        </w:rPr>
        <w:t xml:space="preserve"> </w:t>
      </w:r>
      <w:r>
        <w:t>орташа</w:t>
      </w:r>
      <w:r>
        <w:rPr>
          <w:spacing w:val="-13"/>
        </w:rPr>
        <w:t xml:space="preserve"> </w:t>
      </w:r>
      <w:r>
        <w:t>айлық</w:t>
      </w:r>
      <w:r>
        <w:rPr>
          <w:spacing w:val="-14"/>
        </w:rPr>
        <w:t xml:space="preserve"> </w:t>
      </w:r>
      <w:r>
        <w:t>атаулы</w:t>
      </w:r>
      <w:r>
        <w:rPr>
          <w:spacing w:val="-14"/>
        </w:rPr>
        <w:t xml:space="preserve"> </w:t>
      </w:r>
      <w:r>
        <w:t>жалақы</w:t>
      </w:r>
      <w:r>
        <w:rPr>
          <w:spacing w:val="-13"/>
        </w:rPr>
        <w:t xml:space="preserve"> </w:t>
      </w:r>
      <w:r>
        <w:t>240779</w:t>
      </w:r>
      <w:r>
        <w:rPr>
          <w:spacing w:val="-13"/>
        </w:rPr>
        <w:t xml:space="preserve"> </w:t>
      </w:r>
      <w:r>
        <w:t>теңгені</w:t>
      </w:r>
      <w:r>
        <w:rPr>
          <w:spacing w:val="-15"/>
        </w:rPr>
        <w:t xml:space="preserve"> </w:t>
      </w:r>
      <w:r>
        <w:t>құрады.</w:t>
      </w:r>
      <w:r>
        <w:rPr>
          <w:spacing w:val="-11"/>
        </w:rPr>
        <w:t xml:space="preserve"> </w:t>
      </w:r>
      <w:r>
        <w:t>Бұл</w:t>
      </w:r>
      <w:r>
        <w:rPr>
          <w:spacing w:val="-68"/>
        </w:rPr>
        <w:t xml:space="preserve"> </w:t>
      </w:r>
      <w:r>
        <w:t>ретте</w:t>
      </w:r>
      <w:r>
        <w:rPr>
          <w:spacing w:val="-4"/>
        </w:rPr>
        <w:t xml:space="preserve"> </w:t>
      </w:r>
      <w:r>
        <w:t>ең</w:t>
      </w:r>
      <w:r>
        <w:rPr>
          <w:spacing w:val="-4"/>
        </w:rPr>
        <w:t xml:space="preserve"> </w:t>
      </w:r>
      <w:r>
        <w:t>төменгі</w:t>
      </w:r>
      <w:r>
        <w:rPr>
          <w:spacing w:val="-9"/>
        </w:rPr>
        <w:t xml:space="preserve"> </w:t>
      </w:r>
      <w:r>
        <w:t>жалақы</w:t>
      </w:r>
      <w:r>
        <w:rPr>
          <w:spacing w:val="-4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-4"/>
        </w:rPr>
        <w:t xml:space="preserve"> </w:t>
      </w:r>
      <w:r>
        <w:t>саласында</w:t>
      </w:r>
      <w:r>
        <w:rPr>
          <w:spacing w:val="3"/>
        </w:rPr>
        <w:t xml:space="preserve"> </w:t>
      </w:r>
      <w:r>
        <w:t>екенін</w:t>
      </w:r>
      <w:r>
        <w:rPr>
          <w:spacing w:val="-5"/>
        </w:rPr>
        <w:t xml:space="preserve"> </w:t>
      </w:r>
      <w:r>
        <w:t>көре</w:t>
      </w:r>
      <w:r>
        <w:rPr>
          <w:spacing w:val="-3"/>
        </w:rPr>
        <w:t xml:space="preserve"> </w:t>
      </w:r>
      <w:r>
        <w:t>аламыз.</w:t>
      </w:r>
      <w:r>
        <w:rPr>
          <w:spacing w:val="2"/>
        </w:rPr>
        <w:t xml:space="preserve"> </w:t>
      </w:r>
      <w:r>
        <w:t>21-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tabs>
          <w:tab w:val="left" w:pos="1389"/>
          <w:tab w:val="left" w:pos="2277"/>
          <w:tab w:val="left" w:pos="5073"/>
          <w:tab w:val="left" w:pos="6233"/>
          <w:tab w:val="left" w:pos="7264"/>
          <w:tab w:val="left" w:pos="8919"/>
        </w:tabs>
        <w:spacing w:before="67"/>
        <w:ind w:right="396" w:firstLine="0"/>
        <w:jc w:val="left"/>
      </w:pPr>
      <w:r>
        <w:lastRenderedPageBreak/>
        <w:t>суретте</w:t>
      </w:r>
      <w:r>
        <w:tab/>
        <w:t>ауыл</w:t>
      </w:r>
      <w:r>
        <w:tab/>
        <w:t>шаруашылығындағы</w:t>
      </w:r>
      <w:r>
        <w:tab/>
        <w:t>орташа</w:t>
      </w:r>
      <w:r>
        <w:tab/>
        <w:t>айлық</w:t>
      </w:r>
      <w:r>
        <w:tab/>
        <w:t>номиналды</w:t>
      </w:r>
      <w:r>
        <w:tab/>
        <w:t>жалақы</w:t>
      </w:r>
      <w:r>
        <w:rPr>
          <w:spacing w:val="-67"/>
        </w:rPr>
        <w:t xml:space="preserve"> </w:t>
      </w:r>
      <w:r>
        <w:t>көрсетілген.</w:t>
      </w:r>
    </w:p>
    <w:p w:rsidR="008F31A8" w:rsidRDefault="00761B1D">
      <w:pPr>
        <w:pStyle w:val="a3"/>
        <w:spacing w:before="7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205105</wp:posOffset>
                </wp:positionV>
                <wp:extent cx="6038215" cy="2149475"/>
                <wp:effectExtent l="0" t="0" r="0" b="0"/>
                <wp:wrapTopAndBottom/>
                <wp:docPr id="341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2149475"/>
                          <a:chOff x="1694" y="323"/>
                          <a:chExt cx="9509" cy="3385"/>
                        </a:xfrm>
                      </wpg:grpSpPr>
                      <wps:wsp>
                        <wps:cNvPr id="342" name="AutoShape 351"/>
                        <wps:cNvSpPr>
                          <a:spLocks/>
                        </wps:cNvSpPr>
                        <wps:spPr bwMode="auto">
                          <a:xfrm>
                            <a:off x="6235" y="3323"/>
                            <a:ext cx="4960" cy="259"/>
                          </a:xfrm>
                          <a:custGeom>
                            <a:avLst/>
                            <a:gdLst>
                              <a:gd name="T0" fmla="+- 0 6236 6236"/>
                              <a:gd name="T1" fmla="*/ T0 w 4960"/>
                              <a:gd name="T2" fmla="+- 0 3582 3323"/>
                              <a:gd name="T3" fmla="*/ 3582 h 259"/>
                              <a:gd name="T4" fmla="+- 0 11195 6236"/>
                              <a:gd name="T5" fmla="*/ T4 w 4960"/>
                              <a:gd name="T6" fmla="+- 0 3582 3323"/>
                              <a:gd name="T7" fmla="*/ 3582 h 259"/>
                              <a:gd name="T8" fmla="+- 0 6236 6236"/>
                              <a:gd name="T9" fmla="*/ T8 w 4960"/>
                              <a:gd name="T10" fmla="+- 0 3323 3323"/>
                              <a:gd name="T11" fmla="*/ 3323 h 259"/>
                              <a:gd name="T12" fmla="+- 0 11195 6236"/>
                              <a:gd name="T13" fmla="*/ T12 w 4960"/>
                              <a:gd name="T14" fmla="+- 0 3323 3323"/>
                              <a:gd name="T15" fmla="*/ 3323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60" h="259">
                                <a:moveTo>
                                  <a:pt x="0" y="259"/>
                                </a:moveTo>
                                <a:lnTo>
                                  <a:pt x="4959" y="259"/>
                                </a:lnTo>
                                <a:moveTo>
                                  <a:pt x="0" y="0"/>
                                </a:moveTo>
                                <a:lnTo>
                                  <a:pt x="49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748" y="3121"/>
                            <a:ext cx="869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7617" y="3121"/>
                            <a:ext cx="226" cy="14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8"/>
                        <wps:cNvSpPr>
                          <a:spLocks/>
                        </wps:cNvSpPr>
                        <wps:spPr bwMode="auto">
                          <a:xfrm>
                            <a:off x="6235" y="2291"/>
                            <a:ext cx="4960" cy="260"/>
                          </a:xfrm>
                          <a:custGeom>
                            <a:avLst/>
                            <a:gdLst>
                              <a:gd name="T0" fmla="+- 0 6236 6236"/>
                              <a:gd name="T1" fmla="*/ T0 w 4960"/>
                              <a:gd name="T2" fmla="+- 0 2551 2291"/>
                              <a:gd name="T3" fmla="*/ 2551 h 260"/>
                              <a:gd name="T4" fmla="+- 0 11195 6236"/>
                              <a:gd name="T5" fmla="*/ T4 w 4960"/>
                              <a:gd name="T6" fmla="+- 0 2551 2291"/>
                              <a:gd name="T7" fmla="*/ 2551 h 260"/>
                              <a:gd name="T8" fmla="+- 0 6236 6236"/>
                              <a:gd name="T9" fmla="*/ T8 w 4960"/>
                              <a:gd name="T10" fmla="+- 0 2291 2291"/>
                              <a:gd name="T11" fmla="*/ 2291 h 260"/>
                              <a:gd name="T12" fmla="+- 0 11195 6236"/>
                              <a:gd name="T13" fmla="*/ T12 w 4960"/>
                              <a:gd name="T14" fmla="+- 0 2291 2291"/>
                              <a:gd name="T15" fmla="*/ 229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60" h="260">
                                <a:moveTo>
                                  <a:pt x="0" y="260"/>
                                </a:moveTo>
                                <a:lnTo>
                                  <a:pt x="4959" y="260"/>
                                </a:lnTo>
                                <a:moveTo>
                                  <a:pt x="0" y="0"/>
                                </a:moveTo>
                                <a:lnTo>
                                  <a:pt x="49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6235" y="2349"/>
                            <a:ext cx="288" cy="14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236" y="2032"/>
                            <a:ext cx="49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235" y="2089"/>
                            <a:ext cx="331" cy="14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44"/>
                        <wps:cNvSpPr>
                          <a:spLocks/>
                        </wps:cNvSpPr>
                        <wps:spPr bwMode="auto">
                          <a:xfrm>
                            <a:off x="6523" y="2089"/>
                            <a:ext cx="3245" cy="663"/>
                          </a:xfrm>
                          <a:custGeom>
                            <a:avLst/>
                            <a:gdLst>
                              <a:gd name="T0" fmla="+- 0 6682 6523"/>
                              <a:gd name="T1" fmla="*/ T0 w 3245"/>
                              <a:gd name="T2" fmla="+- 0 2349 2090"/>
                              <a:gd name="T3" fmla="*/ 2349 h 663"/>
                              <a:gd name="T4" fmla="+- 0 6523 6523"/>
                              <a:gd name="T5" fmla="*/ T4 w 3245"/>
                              <a:gd name="T6" fmla="+- 0 2349 2090"/>
                              <a:gd name="T7" fmla="*/ 2349 h 663"/>
                              <a:gd name="T8" fmla="+- 0 6523 6523"/>
                              <a:gd name="T9" fmla="*/ T8 w 3245"/>
                              <a:gd name="T10" fmla="+- 0 2493 2090"/>
                              <a:gd name="T11" fmla="*/ 2493 h 663"/>
                              <a:gd name="T12" fmla="+- 0 6682 6523"/>
                              <a:gd name="T13" fmla="*/ T12 w 3245"/>
                              <a:gd name="T14" fmla="+- 0 2493 2090"/>
                              <a:gd name="T15" fmla="*/ 2493 h 663"/>
                              <a:gd name="T16" fmla="+- 0 6682 6523"/>
                              <a:gd name="T17" fmla="*/ T16 w 3245"/>
                              <a:gd name="T18" fmla="+- 0 2349 2090"/>
                              <a:gd name="T19" fmla="*/ 2349 h 663"/>
                              <a:gd name="T20" fmla="+- 0 6730 6523"/>
                              <a:gd name="T21" fmla="*/ T20 w 3245"/>
                              <a:gd name="T22" fmla="+- 0 2090 2090"/>
                              <a:gd name="T23" fmla="*/ 2090 h 663"/>
                              <a:gd name="T24" fmla="+- 0 6566 6523"/>
                              <a:gd name="T25" fmla="*/ T24 w 3245"/>
                              <a:gd name="T26" fmla="+- 0 2090 2090"/>
                              <a:gd name="T27" fmla="*/ 2090 h 663"/>
                              <a:gd name="T28" fmla="+- 0 6566 6523"/>
                              <a:gd name="T29" fmla="*/ T28 w 3245"/>
                              <a:gd name="T30" fmla="+- 0 2234 2090"/>
                              <a:gd name="T31" fmla="*/ 2234 h 663"/>
                              <a:gd name="T32" fmla="+- 0 6730 6523"/>
                              <a:gd name="T33" fmla="*/ T32 w 3245"/>
                              <a:gd name="T34" fmla="+- 0 2234 2090"/>
                              <a:gd name="T35" fmla="*/ 2234 h 663"/>
                              <a:gd name="T36" fmla="+- 0 6730 6523"/>
                              <a:gd name="T37" fmla="*/ T36 w 3245"/>
                              <a:gd name="T38" fmla="+- 0 2090 2090"/>
                              <a:gd name="T39" fmla="*/ 2090 h 663"/>
                              <a:gd name="T40" fmla="+- 0 9768 6523"/>
                              <a:gd name="T41" fmla="*/ T40 w 3245"/>
                              <a:gd name="T42" fmla="+- 0 2608 2090"/>
                              <a:gd name="T43" fmla="*/ 2608 h 663"/>
                              <a:gd name="T44" fmla="+- 0 7762 6523"/>
                              <a:gd name="T45" fmla="*/ T44 w 3245"/>
                              <a:gd name="T46" fmla="+- 0 2608 2090"/>
                              <a:gd name="T47" fmla="*/ 2608 h 663"/>
                              <a:gd name="T48" fmla="+- 0 7762 6523"/>
                              <a:gd name="T49" fmla="*/ T48 w 3245"/>
                              <a:gd name="T50" fmla="+- 0 2752 2090"/>
                              <a:gd name="T51" fmla="*/ 2752 h 663"/>
                              <a:gd name="T52" fmla="+- 0 9768 6523"/>
                              <a:gd name="T53" fmla="*/ T52 w 3245"/>
                              <a:gd name="T54" fmla="+- 0 2752 2090"/>
                              <a:gd name="T55" fmla="*/ 2752 h 663"/>
                              <a:gd name="T56" fmla="+- 0 9768 6523"/>
                              <a:gd name="T57" fmla="*/ T56 w 3245"/>
                              <a:gd name="T58" fmla="+- 0 2608 2090"/>
                              <a:gd name="T59" fmla="*/ 2608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45" h="663">
                                <a:moveTo>
                                  <a:pt x="159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259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44"/>
                                </a:lnTo>
                                <a:lnTo>
                                  <a:pt x="207" y="144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3245" y="518"/>
                                </a:moveTo>
                                <a:lnTo>
                                  <a:pt x="1239" y="518"/>
                                </a:lnTo>
                                <a:lnTo>
                                  <a:pt x="1239" y="662"/>
                                </a:lnTo>
                                <a:lnTo>
                                  <a:pt x="3245" y="662"/>
                                </a:lnTo>
                                <a:lnTo>
                                  <a:pt x="3245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6236" y="1778"/>
                            <a:ext cx="49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6691" y="1835"/>
                            <a:ext cx="236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6236" y="1519"/>
                            <a:ext cx="49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7104" y="1576"/>
                            <a:ext cx="413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6236" y="1259"/>
                            <a:ext cx="49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8160" y="1317"/>
                            <a:ext cx="893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6236" y="1002"/>
                            <a:ext cx="49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960" y="1057"/>
                            <a:ext cx="653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35"/>
                        <wps:cNvSpPr>
                          <a:spLocks/>
                        </wps:cNvSpPr>
                        <wps:spPr bwMode="auto">
                          <a:xfrm>
                            <a:off x="6681" y="1057"/>
                            <a:ext cx="3317" cy="1695"/>
                          </a:xfrm>
                          <a:custGeom>
                            <a:avLst/>
                            <a:gdLst>
                              <a:gd name="T0" fmla="+- 0 6686 6682"/>
                              <a:gd name="T1" fmla="*/ T0 w 3317"/>
                              <a:gd name="T2" fmla="+- 0 2349 1058"/>
                              <a:gd name="T3" fmla="*/ 2349 h 1695"/>
                              <a:gd name="T4" fmla="+- 0 6682 6682"/>
                              <a:gd name="T5" fmla="*/ T4 w 3317"/>
                              <a:gd name="T6" fmla="+- 0 2349 1058"/>
                              <a:gd name="T7" fmla="*/ 2349 h 1695"/>
                              <a:gd name="T8" fmla="+- 0 6682 6682"/>
                              <a:gd name="T9" fmla="*/ T8 w 3317"/>
                              <a:gd name="T10" fmla="+- 0 2493 1058"/>
                              <a:gd name="T11" fmla="*/ 2493 h 1695"/>
                              <a:gd name="T12" fmla="+- 0 6686 6682"/>
                              <a:gd name="T13" fmla="*/ T12 w 3317"/>
                              <a:gd name="T14" fmla="+- 0 2493 1058"/>
                              <a:gd name="T15" fmla="*/ 2493 h 1695"/>
                              <a:gd name="T16" fmla="+- 0 6686 6682"/>
                              <a:gd name="T17" fmla="*/ T16 w 3317"/>
                              <a:gd name="T18" fmla="+- 0 2349 1058"/>
                              <a:gd name="T19" fmla="*/ 2349 h 1695"/>
                              <a:gd name="T20" fmla="+- 0 6739 6682"/>
                              <a:gd name="T21" fmla="*/ T20 w 3317"/>
                              <a:gd name="T22" fmla="+- 0 2090 1058"/>
                              <a:gd name="T23" fmla="*/ 2090 h 1695"/>
                              <a:gd name="T24" fmla="+- 0 6730 6682"/>
                              <a:gd name="T25" fmla="*/ T24 w 3317"/>
                              <a:gd name="T26" fmla="+- 0 2090 1058"/>
                              <a:gd name="T27" fmla="*/ 2090 h 1695"/>
                              <a:gd name="T28" fmla="+- 0 6730 6682"/>
                              <a:gd name="T29" fmla="*/ T28 w 3317"/>
                              <a:gd name="T30" fmla="+- 0 2234 1058"/>
                              <a:gd name="T31" fmla="*/ 2234 h 1695"/>
                              <a:gd name="T32" fmla="+- 0 6739 6682"/>
                              <a:gd name="T33" fmla="*/ T32 w 3317"/>
                              <a:gd name="T34" fmla="+- 0 2234 1058"/>
                              <a:gd name="T35" fmla="*/ 2234 h 1695"/>
                              <a:gd name="T36" fmla="+- 0 6739 6682"/>
                              <a:gd name="T37" fmla="*/ T36 w 3317"/>
                              <a:gd name="T38" fmla="+- 0 2090 1058"/>
                              <a:gd name="T39" fmla="*/ 2090 h 1695"/>
                              <a:gd name="T40" fmla="+- 0 6941 6682"/>
                              <a:gd name="T41" fmla="*/ T40 w 3317"/>
                              <a:gd name="T42" fmla="+- 0 1835 1058"/>
                              <a:gd name="T43" fmla="*/ 1835 h 1695"/>
                              <a:gd name="T44" fmla="+- 0 6926 6682"/>
                              <a:gd name="T45" fmla="*/ T44 w 3317"/>
                              <a:gd name="T46" fmla="+- 0 1835 1058"/>
                              <a:gd name="T47" fmla="*/ 1835 h 1695"/>
                              <a:gd name="T48" fmla="+- 0 6926 6682"/>
                              <a:gd name="T49" fmla="*/ T48 w 3317"/>
                              <a:gd name="T50" fmla="+- 0 1979 1058"/>
                              <a:gd name="T51" fmla="*/ 1979 h 1695"/>
                              <a:gd name="T52" fmla="+- 0 6941 6682"/>
                              <a:gd name="T53" fmla="*/ T52 w 3317"/>
                              <a:gd name="T54" fmla="+- 0 1979 1058"/>
                              <a:gd name="T55" fmla="*/ 1979 h 1695"/>
                              <a:gd name="T56" fmla="+- 0 6941 6682"/>
                              <a:gd name="T57" fmla="*/ T56 w 3317"/>
                              <a:gd name="T58" fmla="+- 0 1835 1058"/>
                              <a:gd name="T59" fmla="*/ 1835 h 1695"/>
                              <a:gd name="T60" fmla="+- 0 7546 6682"/>
                              <a:gd name="T61" fmla="*/ T60 w 3317"/>
                              <a:gd name="T62" fmla="+- 0 1576 1058"/>
                              <a:gd name="T63" fmla="*/ 1576 h 1695"/>
                              <a:gd name="T64" fmla="+- 0 7517 6682"/>
                              <a:gd name="T65" fmla="*/ T64 w 3317"/>
                              <a:gd name="T66" fmla="+- 0 1576 1058"/>
                              <a:gd name="T67" fmla="*/ 1576 h 1695"/>
                              <a:gd name="T68" fmla="+- 0 7517 6682"/>
                              <a:gd name="T69" fmla="*/ T68 w 3317"/>
                              <a:gd name="T70" fmla="+- 0 1720 1058"/>
                              <a:gd name="T71" fmla="*/ 1720 h 1695"/>
                              <a:gd name="T72" fmla="+- 0 7546 6682"/>
                              <a:gd name="T73" fmla="*/ T72 w 3317"/>
                              <a:gd name="T74" fmla="+- 0 1720 1058"/>
                              <a:gd name="T75" fmla="*/ 1720 h 1695"/>
                              <a:gd name="T76" fmla="+- 0 7546 6682"/>
                              <a:gd name="T77" fmla="*/ T76 w 3317"/>
                              <a:gd name="T78" fmla="+- 0 1576 1058"/>
                              <a:gd name="T79" fmla="*/ 1576 h 1695"/>
                              <a:gd name="T80" fmla="+- 0 7632 6682"/>
                              <a:gd name="T81" fmla="*/ T80 w 3317"/>
                              <a:gd name="T82" fmla="+- 0 1058 1058"/>
                              <a:gd name="T83" fmla="*/ 1058 h 1695"/>
                              <a:gd name="T84" fmla="+- 0 7613 6682"/>
                              <a:gd name="T85" fmla="*/ T84 w 3317"/>
                              <a:gd name="T86" fmla="+- 0 1058 1058"/>
                              <a:gd name="T87" fmla="*/ 1058 h 1695"/>
                              <a:gd name="T88" fmla="+- 0 7613 6682"/>
                              <a:gd name="T89" fmla="*/ T88 w 3317"/>
                              <a:gd name="T90" fmla="+- 0 1202 1058"/>
                              <a:gd name="T91" fmla="*/ 1202 h 1695"/>
                              <a:gd name="T92" fmla="+- 0 7632 6682"/>
                              <a:gd name="T93" fmla="*/ T92 w 3317"/>
                              <a:gd name="T94" fmla="+- 0 1202 1058"/>
                              <a:gd name="T95" fmla="*/ 1202 h 1695"/>
                              <a:gd name="T96" fmla="+- 0 7632 6682"/>
                              <a:gd name="T97" fmla="*/ T96 w 3317"/>
                              <a:gd name="T98" fmla="+- 0 1058 1058"/>
                              <a:gd name="T99" fmla="*/ 1058 h 1695"/>
                              <a:gd name="T100" fmla="+- 0 9154 6682"/>
                              <a:gd name="T101" fmla="*/ T100 w 3317"/>
                              <a:gd name="T102" fmla="+- 0 1317 1058"/>
                              <a:gd name="T103" fmla="*/ 1317 h 1695"/>
                              <a:gd name="T104" fmla="+- 0 9053 6682"/>
                              <a:gd name="T105" fmla="*/ T104 w 3317"/>
                              <a:gd name="T106" fmla="+- 0 1317 1058"/>
                              <a:gd name="T107" fmla="*/ 1317 h 1695"/>
                              <a:gd name="T108" fmla="+- 0 9053 6682"/>
                              <a:gd name="T109" fmla="*/ T108 w 3317"/>
                              <a:gd name="T110" fmla="+- 0 1461 1058"/>
                              <a:gd name="T111" fmla="*/ 1461 h 1695"/>
                              <a:gd name="T112" fmla="+- 0 9154 6682"/>
                              <a:gd name="T113" fmla="*/ T112 w 3317"/>
                              <a:gd name="T114" fmla="+- 0 1461 1058"/>
                              <a:gd name="T115" fmla="*/ 1461 h 1695"/>
                              <a:gd name="T116" fmla="+- 0 9154 6682"/>
                              <a:gd name="T117" fmla="*/ T116 w 3317"/>
                              <a:gd name="T118" fmla="+- 0 1317 1058"/>
                              <a:gd name="T119" fmla="*/ 1317 h 1695"/>
                              <a:gd name="T120" fmla="+- 0 9998 6682"/>
                              <a:gd name="T121" fmla="*/ T120 w 3317"/>
                              <a:gd name="T122" fmla="+- 0 2608 1058"/>
                              <a:gd name="T123" fmla="*/ 2608 h 1695"/>
                              <a:gd name="T124" fmla="+- 0 9768 6682"/>
                              <a:gd name="T125" fmla="*/ T124 w 3317"/>
                              <a:gd name="T126" fmla="+- 0 2608 1058"/>
                              <a:gd name="T127" fmla="*/ 2608 h 1695"/>
                              <a:gd name="T128" fmla="+- 0 9768 6682"/>
                              <a:gd name="T129" fmla="*/ T128 w 3317"/>
                              <a:gd name="T130" fmla="+- 0 2752 1058"/>
                              <a:gd name="T131" fmla="*/ 2752 h 1695"/>
                              <a:gd name="T132" fmla="+- 0 9998 6682"/>
                              <a:gd name="T133" fmla="*/ T132 w 3317"/>
                              <a:gd name="T134" fmla="+- 0 2752 1058"/>
                              <a:gd name="T135" fmla="*/ 2752 h 1695"/>
                              <a:gd name="T136" fmla="+- 0 9998 6682"/>
                              <a:gd name="T137" fmla="*/ T136 w 3317"/>
                              <a:gd name="T138" fmla="+- 0 2608 1058"/>
                              <a:gd name="T139" fmla="*/ 2608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17" h="1695">
                                <a:moveTo>
                                  <a:pt x="4" y="1291"/>
                                </a:moveTo>
                                <a:lnTo>
                                  <a:pt x="0" y="1291"/>
                                </a:lnTo>
                                <a:lnTo>
                                  <a:pt x="0" y="1435"/>
                                </a:lnTo>
                                <a:lnTo>
                                  <a:pt x="4" y="1435"/>
                                </a:lnTo>
                                <a:lnTo>
                                  <a:pt x="4" y="1291"/>
                                </a:lnTo>
                                <a:close/>
                                <a:moveTo>
                                  <a:pt x="57" y="1032"/>
                                </a:moveTo>
                                <a:lnTo>
                                  <a:pt x="48" y="1032"/>
                                </a:lnTo>
                                <a:lnTo>
                                  <a:pt x="48" y="1176"/>
                                </a:lnTo>
                                <a:lnTo>
                                  <a:pt x="57" y="1176"/>
                                </a:lnTo>
                                <a:lnTo>
                                  <a:pt x="57" y="1032"/>
                                </a:lnTo>
                                <a:close/>
                                <a:moveTo>
                                  <a:pt x="259" y="777"/>
                                </a:moveTo>
                                <a:lnTo>
                                  <a:pt x="244" y="777"/>
                                </a:lnTo>
                                <a:lnTo>
                                  <a:pt x="244" y="921"/>
                                </a:lnTo>
                                <a:lnTo>
                                  <a:pt x="259" y="921"/>
                                </a:lnTo>
                                <a:lnTo>
                                  <a:pt x="259" y="777"/>
                                </a:lnTo>
                                <a:close/>
                                <a:moveTo>
                                  <a:pt x="864" y="518"/>
                                </a:moveTo>
                                <a:lnTo>
                                  <a:pt x="835" y="518"/>
                                </a:lnTo>
                                <a:lnTo>
                                  <a:pt x="835" y="662"/>
                                </a:lnTo>
                                <a:lnTo>
                                  <a:pt x="864" y="662"/>
                                </a:lnTo>
                                <a:lnTo>
                                  <a:pt x="864" y="518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31" y="0"/>
                                </a:lnTo>
                                <a:lnTo>
                                  <a:pt x="931" y="144"/>
                                </a:lnTo>
                                <a:lnTo>
                                  <a:pt x="950" y="144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2472" y="259"/>
                                </a:moveTo>
                                <a:lnTo>
                                  <a:pt x="2371" y="259"/>
                                </a:lnTo>
                                <a:lnTo>
                                  <a:pt x="2371" y="403"/>
                                </a:lnTo>
                                <a:lnTo>
                                  <a:pt x="2472" y="403"/>
                                </a:lnTo>
                                <a:lnTo>
                                  <a:pt x="2472" y="259"/>
                                </a:lnTo>
                                <a:close/>
                                <a:moveTo>
                                  <a:pt x="3316" y="1550"/>
                                </a:moveTo>
                                <a:lnTo>
                                  <a:pt x="3086" y="1550"/>
                                </a:lnTo>
                                <a:lnTo>
                                  <a:pt x="3086" y="1694"/>
                                </a:lnTo>
                                <a:lnTo>
                                  <a:pt x="3316" y="1694"/>
                                </a:lnTo>
                                <a:lnTo>
                                  <a:pt x="3316" y="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6236" y="3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333"/>
                        <wps:cNvSpPr>
                          <a:spLocks/>
                        </wps:cNvSpPr>
                        <wps:spPr bwMode="auto">
                          <a:xfrm>
                            <a:off x="6379" y="1575"/>
                            <a:ext cx="1429" cy="803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1429"/>
                              <a:gd name="T2" fmla="+- 0 2349 1575"/>
                              <a:gd name="T3" fmla="*/ 2349 h 803"/>
                              <a:gd name="T4" fmla="+- 0 6768 6379"/>
                              <a:gd name="T5" fmla="*/ T4 w 1429"/>
                              <a:gd name="T6" fmla="+- 0 2378 1575"/>
                              <a:gd name="T7" fmla="*/ 2378 h 803"/>
                              <a:gd name="T8" fmla="+- 0 6856 6379"/>
                              <a:gd name="T9" fmla="*/ T8 w 1429"/>
                              <a:gd name="T10" fmla="+- 0 2378 1575"/>
                              <a:gd name="T11" fmla="*/ 2378 h 803"/>
                              <a:gd name="T12" fmla="+- 0 6402 6379"/>
                              <a:gd name="T13" fmla="*/ T12 w 1429"/>
                              <a:gd name="T14" fmla="+- 0 2091 1575"/>
                              <a:gd name="T15" fmla="*/ 2091 h 803"/>
                              <a:gd name="T16" fmla="+- 0 6878 6379"/>
                              <a:gd name="T17" fmla="*/ T16 w 1429"/>
                              <a:gd name="T18" fmla="+- 0 2120 1575"/>
                              <a:gd name="T19" fmla="*/ 2120 h 803"/>
                              <a:gd name="T20" fmla="+- 0 6966 6379"/>
                              <a:gd name="T21" fmla="*/ T20 w 1429"/>
                              <a:gd name="T22" fmla="+- 0 2120 1575"/>
                              <a:gd name="T23" fmla="*/ 2120 h 803"/>
                              <a:gd name="T24" fmla="+- 0 6810 6379"/>
                              <a:gd name="T25" fmla="*/ T24 w 1429"/>
                              <a:gd name="T26" fmla="+- 0 1977 1575"/>
                              <a:gd name="T27" fmla="*/ 1977 h 803"/>
                              <a:gd name="T28" fmla="+- 0 6936 6379"/>
                              <a:gd name="T29" fmla="*/ T28 w 1429"/>
                              <a:gd name="T30" fmla="+- 0 1948 1575"/>
                              <a:gd name="T31" fmla="*/ 1948 h 803"/>
                              <a:gd name="T32" fmla="+- 0 7028 6379"/>
                              <a:gd name="T33" fmla="*/ T32 w 1429"/>
                              <a:gd name="T34" fmla="+- 0 1948 1575"/>
                              <a:gd name="T35" fmla="*/ 1948 h 803"/>
                              <a:gd name="T36" fmla="+- 0 7309 6379"/>
                              <a:gd name="T37" fmla="*/ T36 w 1429"/>
                              <a:gd name="T38" fmla="+- 0 1575 1575"/>
                              <a:gd name="T39" fmla="*/ 1575 h 803"/>
                              <a:gd name="T40" fmla="+- 0 7718 6379"/>
                              <a:gd name="T41" fmla="*/ T40 w 1429"/>
                              <a:gd name="T42" fmla="+- 0 1615 1575"/>
                              <a:gd name="T43" fmla="*/ 1615 h 803"/>
                              <a:gd name="T44" fmla="+- 0 7808 6379"/>
                              <a:gd name="T45" fmla="*/ T44 w 1429"/>
                              <a:gd name="T46" fmla="+- 0 1615 1575"/>
                              <a:gd name="T47" fmla="*/ 161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9" h="803">
                                <a:moveTo>
                                  <a:pt x="0" y="774"/>
                                </a:moveTo>
                                <a:lnTo>
                                  <a:pt x="389" y="803"/>
                                </a:lnTo>
                                <a:lnTo>
                                  <a:pt x="477" y="803"/>
                                </a:lnTo>
                                <a:moveTo>
                                  <a:pt x="23" y="516"/>
                                </a:moveTo>
                                <a:lnTo>
                                  <a:pt x="499" y="545"/>
                                </a:lnTo>
                                <a:lnTo>
                                  <a:pt x="587" y="545"/>
                                </a:lnTo>
                                <a:moveTo>
                                  <a:pt x="431" y="402"/>
                                </a:moveTo>
                                <a:lnTo>
                                  <a:pt x="557" y="373"/>
                                </a:lnTo>
                                <a:lnTo>
                                  <a:pt x="649" y="373"/>
                                </a:lnTo>
                                <a:moveTo>
                                  <a:pt x="930" y="0"/>
                                </a:moveTo>
                                <a:lnTo>
                                  <a:pt x="1339" y="40"/>
                                </a:lnTo>
                                <a:lnTo>
                                  <a:pt x="1429" y="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7280" y="1200"/>
                            <a:ext cx="818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Freeform 331"/>
                        <wps:cNvSpPr>
                          <a:spLocks/>
                        </wps:cNvSpPr>
                        <wps:spPr bwMode="auto">
                          <a:xfrm>
                            <a:off x="7845" y="3162"/>
                            <a:ext cx="584" cy="33"/>
                          </a:xfrm>
                          <a:custGeom>
                            <a:avLst/>
                            <a:gdLst>
                              <a:gd name="T0" fmla="+- 0 7845 7845"/>
                              <a:gd name="T1" fmla="*/ T0 w 584"/>
                              <a:gd name="T2" fmla="+- 0 3195 3163"/>
                              <a:gd name="T3" fmla="*/ 3195 h 33"/>
                              <a:gd name="T4" fmla="+- 0 8338 7845"/>
                              <a:gd name="T5" fmla="*/ T4 w 584"/>
                              <a:gd name="T6" fmla="+- 0 3163 3163"/>
                              <a:gd name="T7" fmla="*/ 3163 h 33"/>
                              <a:gd name="T8" fmla="+- 0 8429 7845"/>
                              <a:gd name="T9" fmla="*/ T8 w 584"/>
                              <a:gd name="T10" fmla="+- 0 3163 3163"/>
                              <a:gd name="T11" fmla="*/ 316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4" h="33">
                                <a:moveTo>
                                  <a:pt x="0" y="32"/>
                                </a:moveTo>
                                <a:lnTo>
                                  <a:pt x="493" y="0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733" y="2158"/>
                            <a:ext cx="2012" cy="0"/>
                          </a:xfrm>
                          <a:prstGeom prst="line">
                            <a:avLst/>
                          </a:prstGeom>
                          <a:noFill/>
                          <a:ln w="16383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329"/>
                        <wps:cNvSpPr>
                          <a:spLocks/>
                        </wps:cNvSpPr>
                        <wps:spPr bwMode="auto">
                          <a:xfrm>
                            <a:off x="6940" y="1088"/>
                            <a:ext cx="1208" cy="817"/>
                          </a:xfrm>
                          <a:custGeom>
                            <a:avLst/>
                            <a:gdLst>
                              <a:gd name="T0" fmla="+- 0 6940 6940"/>
                              <a:gd name="T1" fmla="*/ T0 w 1208"/>
                              <a:gd name="T2" fmla="+- 0 1905 1088"/>
                              <a:gd name="T3" fmla="*/ 1905 h 817"/>
                              <a:gd name="T4" fmla="+- 0 7805 6940"/>
                              <a:gd name="T5" fmla="*/ T4 w 1208"/>
                              <a:gd name="T6" fmla="+- 0 1884 1088"/>
                              <a:gd name="T7" fmla="*/ 1884 h 817"/>
                              <a:gd name="T8" fmla="+- 0 7893 6940"/>
                              <a:gd name="T9" fmla="*/ T8 w 1208"/>
                              <a:gd name="T10" fmla="+- 0 1884 1088"/>
                              <a:gd name="T11" fmla="*/ 1884 h 817"/>
                              <a:gd name="T12" fmla="+- 0 7633 6940"/>
                              <a:gd name="T13" fmla="*/ T12 w 1208"/>
                              <a:gd name="T14" fmla="+- 0 1131 1088"/>
                              <a:gd name="T15" fmla="*/ 1131 h 817"/>
                              <a:gd name="T16" fmla="+- 0 8059 6940"/>
                              <a:gd name="T17" fmla="*/ T16 w 1208"/>
                              <a:gd name="T18" fmla="+- 0 1088 1088"/>
                              <a:gd name="T19" fmla="*/ 1088 h 817"/>
                              <a:gd name="T20" fmla="+- 0 8148 6940"/>
                              <a:gd name="T21" fmla="*/ T20 w 1208"/>
                              <a:gd name="T22" fmla="+- 0 1088 1088"/>
                              <a:gd name="T23" fmla="*/ 1088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8" h="817">
                                <a:moveTo>
                                  <a:pt x="0" y="817"/>
                                </a:moveTo>
                                <a:lnTo>
                                  <a:pt x="865" y="796"/>
                                </a:lnTo>
                                <a:lnTo>
                                  <a:pt x="953" y="796"/>
                                </a:lnTo>
                                <a:moveTo>
                                  <a:pt x="693" y="43"/>
                                </a:moveTo>
                                <a:lnTo>
                                  <a:pt x="1119" y="0"/>
                                </a:lnTo>
                                <a:lnTo>
                                  <a:pt x="12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7795" y="2867"/>
                            <a:ext cx="24" cy="14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572" y="564"/>
                            <a:ext cx="90" cy="9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153" y="564"/>
                            <a:ext cx="90" cy="9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7494" y="564"/>
                            <a:ext cx="90" cy="9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701" y="330"/>
                            <a:ext cx="9494" cy="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1060"/>
                            <a:ext cx="4143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62" w:lineRule="exact"/>
                                <w:ind w:right="18"/>
                                <w:jc w:val="righ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7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</w:p>
                            <w:p w:rsidR="008F31A8" w:rsidRDefault="006E07A6">
                              <w:pPr>
                                <w:spacing w:before="63"/>
                                <w:ind w:right="18"/>
                                <w:jc w:val="righ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</w:p>
                            <w:p w:rsidR="008F31A8" w:rsidRDefault="006E07A6">
                              <w:pPr>
                                <w:spacing w:before="62" w:line="316" w:lineRule="auto"/>
                                <w:ind w:right="18" w:firstLine="500"/>
                                <w:jc w:val="righ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spacing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Ғ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spacing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Ғ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3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5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Х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spacing w:val="3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І</w:t>
                              </w:r>
                            </w:p>
                            <w:p w:rsidR="008F31A8" w:rsidRDefault="006E07A6">
                              <w:pPr>
                                <w:spacing w:before="1" w:line="316" w:lineRule="auto"/>
                                <w:ind w:left="1310" w:right="21" w:firstLine="447"/>
                                <w:jc w:val="both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3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3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Й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3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Ө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Ө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Ш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spacing w:val="7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Й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</w:p>
                            <w:p w:rsidR="008F31A8" w:rsidRDefault="006E07A6">
                              <w:pPr>
                                <w:spacing w:before="1"/>
                                <w:ind w:right="23"/>
                                <w:jc w:val="righ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С</w:t>
                              </w:r>
                            </w:p>
                            <w:p w:rsidR="008F31A8" w:rsidRDefault="006E07A6">
                              <w:pPr>
                                <w:spacing w:before="63" w:line="192" w:lineRule="exact"/>
                                <w:ind w:right="30"/>
                                <w:jc w:val="righ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spacing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Ә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spacing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spacing w:val="5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Ш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Ш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Ғ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6"/>
                                </w:rPr>
                                <w:t>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6640" y="2047"/>
                            <a:ext cx="129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506"/>
                                </w:tabs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  <w:u w:val="sing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A6A6A6"/>
                                </w:rPr>
                                <w:tab/>
                                <w:t>134 258</w:t>
                              </w:r>
                              <w:r>
                                <w:rPr>
                                  <w:rFonts w:ascii="Calibri"/>
                                  <w:spacing w:val="16"/>
                                  <w:sz w:val="18"/>
                                  <w:u w:val="single" w:color="A6A6A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687" y="2305"/>
                            <a:ext cx="16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349"/>
                                  <w:tab w:val="left" w:pos="1631"/>
                                </w:tabs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  <w:u w:val="doub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double" w:color="A6A6A6"/>
                                </w:rPr>
                                <w:tab/>
                                <w:t>115 726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double" w:color="A6A6A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8094" y="2166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078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2079"/>
                            <a:ext cx="4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965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504" y="2401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64 367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2348"/>
                            <a:ext cx="4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913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3122"/>
                            <a:ext cx="29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559" y="316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8157" y="3330"/>
                            <a:ext cx="833" cy="24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5"/>
                                <w:ind w:left="18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338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127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6726" y="3330"/>
                            <a:ext cx="1431" cy="2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485"/>
                                </w:tabs>
                                <w:spacing w:before="15"/>
                                <w:ind w:left="2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570 282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3330"/>
                            <a:ext cx="484" cy="24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5"/>
                                <w:ind w:left="9" w:right="-2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202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3090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91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055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650" y="3166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676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3071"/>
                            <a:ext cx="484" cy="24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6"/>
                                <w:ind w:left="12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6235" y="2809"/>
                            <a:ext cx="4960" cy="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1769"/>
                                </w:tabs>
                                <w:spacing w:before="12"/>
                                <w:ind w:left="-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  <w:shd w:val="clear" w:color="auto" w:fill="4471C4"/>
                                </w:rPr>
                                <w:t xml:space="preserve">213 882   </w:t>
                              </w:r>
                              <w:r>
                                <w:rPr>
                                  <w:rFonts w:ascii="Calibri"/>
                                  <w:spacing w:val="25"/>
                                  <w:sz w:val="18"/>
                                  <w:shd w:val="clear" w:color="auto" w:fill="4471C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shd w:val="clear" w:color="auto" w:fill="4471C4"/>
                                </w:rPr>
                                <w:t>415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  <w:shd w:val="clear" w:color="auto" w:fill="4471C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shd w:val="clear" w:color="auto" w:fill="4471C4"/>
                                </w:rPr>
                                <w:t>315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761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2558"/>
                            <a:ext cx="142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4"/>
                                <w:ind w:left="2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26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530" y="2606"/>
                            <a:ext cx="61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808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2558"/>
                            <a:ext cx="1519" cy="24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4"/>
                                <w:ind w:left="52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615 146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1811"/>
                            <a:ext cx="4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339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7211" y="1875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94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403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1832"/>
                            <a:ext cx="6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  <w:shd w:val="clear" w:color="auto" w:fill="4471C4"/>
                                </w:rPr>
                                <w:t>184 42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1526"/>
                            <a:ext cx="364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9" w:line="158" w:lineRule="auto"/>
                                <w:ind w:left="44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1"/>
                                  <w:sz w:val="18"/>
                                  <w:u w:val="single" w:color="A6A6A6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spacing w:val="-46"/>
                                  <w:w w:val="101"/>
                                  <w:position w:val="-8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pacing w:val="-48"/>
                                  <w:w w:val="10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spacing w:val="-46"/>
                                  <w:w w:val="101"/>
                                  <w:position w:val="-8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libri"/>
                                  <w:spacing w:val="-90"/>
                                  <w:w w:val="101"/>
                                  <w:position w:val="-8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1"/>
                                  <w:position w:val="-8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w w:val="101"/>
                                  <w:position w:val="-8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1526"/>
                            <a:ext cx="861" cy="24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3"/>
                                <w:ind w:left="1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349 524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8157" y="1266"/>
                            <a:ext cx="303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1174"/>
                                </w:tabs>
                                <w:spacing w:before="15"/>
                                <w:ind w:left="21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360 422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41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319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1266"/>
                            <a:ext cx="1915" cy="24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5"/>
                                <w:ind w:left="7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775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694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1015"/>
                            <a:ext cx="43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659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8271" y="1123"/>
                            <a:ext cx="6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263 633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1009"/>
                            <a:ext cx="717" cy="24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before="13"/>
                                <w:ind w:left="1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292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189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7623" y="510"/>
                            <a:ext cx="279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бастауыш,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негізгі,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жалпы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орта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4282" y="510"/>
                            <a:ext cx="2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техникалық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және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кәсіптік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білім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беру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01" y="510"/>
                            <a:ext cx="10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жоғары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625" style="position:absolute;margin-left:84.7pt;margin-top:16.15pt;width:475.45pt;height:169.25pt;z-index:-15712256;mso-wrap-distance-left:0;mso-wrap-distance-right:0;mso-position-horizontal-relative:page;mso-position-vertical-relative:text" coordorigin="1694,323" coordsize="9509,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">
                <v:shape id="AutoShape 351" o:spid="_x0000_s1626" style="position:absolute;left:6235;top:3323;width:4960;height:259;visibility:visible;mso-wrap-style:square;v-text-anchor:top" coordsize="496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" path="m,259r4959,m,l4959,e" filled="f" strokecolor="#d9d9d9">
                  <v:path arrowok="t" o:connecttype="custom" o:connectlocs="0,3582;4959,3582;0,3323;4959,3323" o:connectangles="0,0,0,0"/>
                </v:shape>
                <v:rect id="Rectangle 350" o:spid="_x0000_s1627" style="position:absolute;left:6748;top:3121;width:869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" fillcolor="#ec7c30" stroked="f"/>
                <v:rect id="Rectangle 349" o:spid="_x0000_s1628" style="position:absolute;left:7617;top:3121;width:226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" fillcolor="#a4a4a4" stroked="f"/>
                <v:shape id="AutoShape 348" o:spid="_x0000_s1629" style="position:absolute;left:6235;top:2291;width:4960;height:260;visibility:visible;mso-wrap-style:square;v-text-anchor:top" coordsize="49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" path="m,260r4959,m,l4959,e" filled="f" strokecolor="#d9d9d9">
                  <v:path arrowok="t" o:connecttype="custom" o:connectlocs="0,2551;4959,2551;0,2291;4959,2291" o:connectangles="0,0,0,0"/>
                </v:shape>
                <v:rect id="Rectangle 347" o:spid="_x0000_s1630" style="position:absolute;left:6235;top:2349;width:28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" fillcolor="#4471c4" stroked="f"/>
                <v:line id="Line 346" o:spid="_x0000_s1631" style="position:absolute;visibility:visible;mso-wrap-style:square" from="6236,2032" to="11195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" strokecolor="#d9d9d9"/>
                <v:rect id="Rectangle 345" o:spid="_x0000_s1632" style="position:absolute;left:6235;top:2089;width:33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" fillcolor="#4471c4" stroked="f"/>
                <v:shape id="AutoShape 344" o:spid="_x0000_s1633" style="position:absolute;left:6523;top:2089;width:3245;height:663;visibility:visible;mso-wrap-style:square;v-text-anchor:top" coordsize="324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" path="m159,259l,259,,403r159,l159,259xm207,l43,r,144l207,144,207,xm3245,518r-2006,l1239,662r2006,l3245,518xe" fillcolor="#ec7c30" stroked="f">
                  <v:path arrowok="t" o:connecttype="custom" o:connectlocs="159,2349;0,2349;0,2493;159,2493;159,2349;207,2090;43,2090;43,2234;207,2234;207,2090;3245,2608;1239,2608;1239,2752;3245,2752;3245,2608" o:connectangles="0,0,0,0,0,0,0,0,0,0,0,0,0,0,0"/>
                </v:shape>
                <v:line id="Line 343" o:spid="_x0000_s1634" style="position:absolute;visibility:visible;mso-wrap-style:square" from="6236,1778" to="11195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" strokecolor="#d9d9d9"/>
                <v:rect id="Rectangle 342" o:spid="_x0000_s1635" style="position:absolute;left:6691;top:1835;width:236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" fillcolor="#ec7c30" stroked="f"/>
                <v:line id="Line 341" o:spid="_x0000_s1636" style="position:absolute;visibility:visible;mso-wrap-style:square" from="6236,1519" to="11195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" strokecolor="#d9d9d9"/>
                <v:rect id="Rectangle 340" o:spid="_x0000_s1637" style="position:absolute;left:7104;top:1576;width:41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" fillcolor="#ec7c30" stroked="f"/>
                <v:line id="Line 339" o:spid="_x0000_s1638" style="position:absolute;visibility:visible;mso-wrap-style:square" from="6236,1259" to="11195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" strokecolor="#d9d9d9"/>
                <v:rect id="Rectangle 338" o:spid="_x0000_s1639" style="position:absolute;left:8160;top:1317;width:89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" fillcolor="#ec7c30" stroked="f"/>
                <v:line id="Line 337" o:spid="_x0000_s1640" style="position:absolute;visibility:visible;mso-wrap-style:square" from="6236,1002" to="11195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" strokecolor="#d9d9d9"/>
                <v:rect id="Rectangle 336" o:spid="_x0000_s1641" style="position:absolute;left:6960;top:1057;width:65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" fillcolor="#ec7c30" stroked="f"/>
                <v:shape id="AutoShape 335" o:spid="_x0000_s1642" style="position:absolute;left:6681;top:1057;width:3317;height:1695;visibility:visible;mso-wrap-style:square;v-text-anchor:top" coordsize="3317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" path="m4,1291r-4,l,1435r4,l4,1291xm57,1032r-9,l48,1176r9,l57,1032xm259,777r-15,l244,921r15,l259,777xm864,518r-29,l835,662r29,l864,518xm950,l931,r,144l950,144,950,xm2472,259r-101,l2371,403r101,l2472,259xm3316,1550r-230,l3086,1694r230,l3316,1550xe" fillcolor="#a4a4a4" stroked="f">
                  <v:path arrowok="t" o:connecttype="custom" o:connectlocs="4,2349;0,2349;0,2493;4,2493;4,2349;57,2090;48,2090;48,2234;57,2234;57,2090;259,1835;244,1835;244,1979;259,1979;259,1835;864,1576;835,1576;835,1720;864,1720;864,1576;950,1058;931,1058;931,1202;950,1202;950,1058;2472,1317;2371,1317;2371,1461;2472,1461;2472,1317;3316,2608;3086,2608;3086,2752;3316,2752;3316,2608" o:connectangles="0,0,0,0,0,0,0,0,0,0,0,0,0,0,0,0,0,0,0,0,0,0,0,0,0,0,0,0,0,0,0,0,0,0,0"/>
                </v:shape>
                <v:line id="Line 334" o:spid="_x0000_s1643" style="position:absolute;visibility:visible;mso-wrap-style:square" from="6236,3582" to="6236,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" strokecolor="#d9d9d9"/>
                <v:shape id="AutoShape 333" o:spid="_x0000_s1644" style="position:absolute;left:6379;top:1575;width:1429;height:803;visibility:visible;mso-wrap-style:square;v-text-anchor:top" coordsize="1429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" path="m,774r389,29l477,803m23,516r476,29l587,545m431,402l557,373r92,m930,r409,40l1429,40e" filled="f" strokecolor="#a6a6a6">
                  <v:path arrowok="t" o:connecttype="custom" o:connectlocs="0,2349;389,2378;477,2378;23,2091;499,2120;587,2120;431,1977;557,1948;649,1948;930,1575;1339,1615;1429,1615" o:connectangles="0,0,0,0,0,0,0,0,0,0,0,0"/>
                </v:shape>
                <v:line id="Line 332" o:spid="_x0000_s1645" style="position:absolute;visibility:visible;mso-wrap-style:square" from="7280,1200" to="8098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" strokecolor="#a6a6a6" strokeweight="1.12pt"/>
                <v:shape id="Freeform 331" o:spid="_x0000_s1646" style="position:absolute;left:7845;top:3162;width:584;height:33;visibility:visible;mso-wrap-style:square;v-text-anchor:top" coordsize="58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" path="m,32l493,r91,e" filled="f" strokecolor="#a6a6a6">
                  <v:path arrowok="t" o:connecttype="custom" o:connectlocs="0,3195;493,3163;584,3163" o:connectangles="0,0,0"/>
                </v:shape>
                <v:line id="Line 330" o:spid="_x0000_s1647" style="position:absolute;visibility:visible;mso-wrap-style:square" from="6733,2158" to="8745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" strokecolor="#a6a6a6" strokeweight="1.29pt"/>
                <v:shape id="AutoShape 329" o:spid="_x0000_s1648" style="position:absolute;left:6940;top:1088;width:1208;height:817;visibility:visible;mso-wrap-style:square;v-text-anchor:top" coordsize="1208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" path="m,817l865,796r88,m693,43l1119,r89,e" filled="f" strokecolor="#a6a6a6">
                  <v:path arrowok="t" o:connecttype="custom" o:connectlocs="0,1905;865,1884;953,1884;693,1131;1119,1088;1208,1088" o:connectangles="0,0,0,0,0,0"/>
                </v:shape>
                <v:rect id="Rectangle 328" o:spid="_x0000_s1649" style="position:absolute;left:7795;top:2867;width:2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" fillcolor="#a4a4a4" stroked="f"/>
                <v:rect id="Rectangle 327" o:spid="_x0000_s1650" style="position:absolute;left:2572;top:564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" fillcolor="#4471c4" stroked="f"/>
                <v:rect id="Rectangle 326" o:spid="_x0000_s1651" style="position:absolute;left:4153;top:564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" fillcolor="#ec7c30" stroked="f"/>
                <v:rect id="Rectangle 325" o:spid="_x0000_s1652" style="position:absolute;left:7494;top:564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" fillcolor="#a4a4a4" stroked="f"/>
                <v:rect id="Rectangle 324" o:spid="_x0000_s1653" style="position:absolute;left:1701;top:330;width:9494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" filled="f" strokecolor="#d9d9d9"/>
                <v:shape id="Text Box 323" o:spid="_x0000_s1654" type="#_x0000_t202" style="position:absolute;left:1939;top:1060;width:4143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62" w:lineRule="exact"/>
                          <w:ind w:right="18"/>
                          <w:jc w:val="righ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7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</w:p>
                      <w:p w:rsidR="008F31A8" w:rsidRDefault="006E07A6">
                        <w:pPr>
                          <w:spacing w:before="63"/>
                          <w:ind w:right="18"/>
                          <w:jc w:val="righ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І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І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6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</w:p>
                      <w:p w:rsidR="008F31A8" w:rsidRDefault="006E07A6">
                        <w:pPr>
                          <w:spacing w:before="62" w:line="316" w:lineRule="auto"/>
                          <w:ind w:right="18" w:firstLine="500"/>
                          <w:jc w:val="righ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І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6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Ғ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І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6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Ғ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5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Х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7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З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3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З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І</w:t>
                        </w:r>
                      </w:p>
                      <w:p w:rsidR="008F31A8" w:rsidRDefault="006E07A6">
                        <w:pPr>
                          <w:spacing w:before="1" w:line="316" w:lineRule="auto"/>
                          <w:ind w:left="1310" w:right="21" w:firstLine="447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П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3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3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Й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3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Ө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Ө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Ш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7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6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Й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</w:p>
                      <w:p w:rsidR="008F31A8" w:rsidRDefault="006E07A6">
                        <w:pPr>
                          <w:spacing w:before="1"/>
                          <w:ind w:right="23"/>
                          <w:jc w:val="righ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Ұ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</w:t>
                        </w:r>
                      </w:p>
                      <w:p w:rsidR="008F31A8" w:rsidRDefault="006E07A6">
                        <w:pPr>
                          <w:spacing w:before="63" w:line="192" w:lineRule="exact"/>
                          <w:ind w:right="30"/>
                          <w:jc w:val="righ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Ә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spacing w:val="5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Ш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Ш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Ғ</w:t>
                        </w:r>
                        <w:r>
                          <w:rPr>
                            <w:rFonts w:ascii="Calibri" w:hAnsi="Calibri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Ы</w:t>
                        </w:r>
                      </w:p>
                    </w:txbxContent>
                  </v:textbox>
                </v:shape>
                <v:shape id="Text Box 322" o:spid="_x0000_s1655" type="#_x0000_t202" style="position:absolute;left:6640;top:2047;width:129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506"/>
                          </w:tabs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  <w:u w:val="single" w:color="A6A6A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u w:val="single" w:color="A6A6A6"/>
                          </w:rPr>
                          <w:tab/>
                          <w:t>134 258</w:t>
                        </w:r>
                        <w:r>
                          <w:rPr>
                            <w:rFonts w:ascii="Calibri"/>
                            <w:spacing w:val="16"/>
                            <w:sz w:val="18"/>
                            <w:u w:val="single" w:color="A6A6A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21" o:spid="_x0000_s1656" type="#_x0000_t202" style="position:absolute;left:6687;top:2305;width:16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349"/>
                            <w:tab w:val="left" w:pos="1631"/>
                          </w:tabs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  <w:u w:val="double" w:color="A6A6A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u w:val="double" w:color="A6A6A6"/>
                          </w:rPr>
                          <w:tab/>
                          <w:t>115 726</w:t>
                        </w:r>
                        <w:r>
                          <w:rPr>
                            <w:rFonts w:ascii="Calibri"/>
                            <w:sz w:val="18"/>
                            <w:u w:val="double" w:color="A6A6A6"/>
                          </w:rPr>
                          <w:tab/>
                        </w:r>
                      </w:p>
                    </w:txbxContent>
                  </v:textbox>
                </v:shape>
                <v:shape id="Text Box 320" o:spid="_x0000_s1657" type="#_x0000_t202" style="position:absolute;left:8094;top:2166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64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078</w:t>
                        </w:r>
                      </w:p>
                    </w:txbxContent>
                  </v:textbox>
                </v:shape>
                <v:shape id="Text Box 319" o:spid="_x0000_s1658" type="#_x0000_t202" style="position:absolute;left:8919;top:2079;width:43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965</w:t>
                        </w:r>
                      </w:p>
                    </w:txbxContent>
                  </v:textbox>
                </v:shape>
                <v:shape id="Text Box 318" o:spid="_x0000_s1659" type="#_x0000_t202" style="position:absolute;left:7504;top:2401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64 367</w:t>
                        </w:r>
                      </w:p>
                    </w:txbxContent>
                  </v:textbox>
                </v:shape>
                <v:shape id="Text Box 317" o:spid="_x0000_s1660" type="#_x0000_t202" style="position:absolute;left:8500;top:2348;width:43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913</w:t>
                        </w:r>
                      </w:p>
                    </w:txbxContent>
                  </v:textbox>
                </v:shape>
                <v:shape id="Text Box 316" o:spid="_x0000_s1661" type="#_x0000_t202" style="position:absolute;left:6682;top:3122;width:29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331</w:t>
                        </w:r>
                      </w:p>
                    </w:txbxContent>
                  </v:textbox>
                </v:shape>
                <v:shape id="Text Box 315" o:spid="_x0000_s1662" type="#_x0000_t202" style="position:absolute;left:7559;top:316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14" o:spid="_x0000_s1663" type="#_x0000_t202" style="position:absolute;left:8157;top:3330;width:83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" fillcolor="#a4a4a4" stroked="f">
                  <v:textbox inset="0,0,0,0">
                    <w:txbxContent>
                      <w:p w:rsidR="008F31A8" w:rsidRDefault="006E07A6">
                        <w:pPr>
                          <w:spacing w:before="15"/>
                          <w:ind w:left="18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338</w:t>
                        </w:r>
                        <w:r>
                          <w:rPr>
                            <w:rFonts w:asci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127</w:t>
                        </w:r>
                      </w:p>
                    </w:txbxContent>
                  </v:textbox>
                </v:shape>
                <v:shape id="Text Box 313" o:spid="_x0000_s1664" type="#_x0000_t202" style="position:absolute;left:6726;top:3330;width:143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" fillcolor="#ec7c30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485"/>
                          </w:tabs>
                          <w:spacing w:before="15"/>
                          <w:ind w:left="2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570 282</w:t>
                        </w:r>
                      </w:p>
                    </w:txbxContent>
                  </v:textbox>
                </v:shape>
                <v:shape id="Text Box 312" o:spid="_x0000_s1665" type="#_x0000_t202" style="position:absolute;left:6243;top:3330;width:48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" fillcolor="#4471c4" stroked="f">
                  <v:textbox inset="0,0,0,0">
                    <w:txbxContent>
                      <w:p w:rsidR="008F31A8" w:rsidRDefault="006E07A6">
                        <w:pPr>
                          <w:spacing w:before="15"/>
                          <w:ind w:left="9" w:right="-2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89</w:t>
                        </w:r>
                      </w:p>
                    </w:txbxContent>
                  </v:textbox>
                </v:shape>
                <v:shape id="Text Box 311" o:spid="_x0000_s1666" type="#_x0000_t202" style="position:absolute;left:8613;top:3090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91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055</w:t>
                        </w:r>
                      </w:p>
                    </w:txbxContent>
                  </v:textbox>
                </v:shape>
                <v:shape id="Text Box 310" o:spid="_x0000_s1667" type="#_x0000_t202" style="position:absolute;left:7650;top:3166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51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676</w:t>
                        </w:r>
                      </w:p>
                    </w:txbxContent>
                  </v:textbox>
                </v:shape>
                <v:shape id="Text Box 309" o:spid="_x0000_s1668" type="#_x0000_t202" style="position:absolute;left:6243;top:3071;width:4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" fillcolor="#4471c4" stroked="f">
                  <v:textbox inset="0,0,0,0">
                    <w:txbxContent>
                      <w:p w:rsidR="008F31A8" w:rsidRDefault="006E07A6">
                        <w:pPr>
                          <w:spacing w:before="16"/>
                          <w:ind w:left="12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206</w:t>
                        </w:r>
                      </w:p>
                    </w:txbxContent>
                  </v:textbox>
                </v:shape>
                <v:shape id="Text Box 308" o:spid="_x0000_s1669" type="#_x0000_t202" style="position:absolute;left:6235;top:2809;width:4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" filled="f" strokecolor="#d9d9d9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1769"/>
                          </w:tabs>
                          <w:spacing w:before="12"/>
                          <w:ind w:left="-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  <w:shd w:val="clear" w:color="auto" w:fill="4471C4"/>
                          </w:rPr>
                          <w:t xml:space="preserve">213 882   </w:t>
                        </w:r>
                        <w:r>
                          <w:rPr>
                            <w:rFonts w:ascii="Calibri"/>
                            <w:spacing w:val="25"/>
                            <w:sz w:val="18"/>
                            <w:shd w:val="clear" w:color="auto" w:fill="4471C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shd w:val="clear" w:color="auto" w:fill="4471C4"/>
                          </w:rPr>
                          <w:t>415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  <w:shd w:val="clear" w:color="auto" w:fill="4471C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shd w:val="clear" w:color="auto" w:fill="4471C4"/>
                          </w:rPr>
                          <w:t>315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761</w:t>
                        </w:r>
                      </w:p>
                    </w:txbxContent>
                  </v:textbox>
                </v:shape>
                <v:shape id="Text Box 307" o:spid="_x0000_s1670" type="#_x0000_t202" style="position:absolute;left:9768;top:2558;width:142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before="14"/>
                          <w:ind w:left="2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306" o:spid="_x0000_s1671" type="#_x0000_t202" style="position:absolute;left:9698;top:26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305" o:spid="_x0000_s1672" type="#_x0000_t202" style="position:absolute;left:8530;top:2606;width:61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808</w:t>
                        </w:r>
                        <w:r>
                          <w:rPr>
                            <w:rFonts w:ascii="Calibri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986</w:t>
                        </w:r>
                      </w:p>
                    </w:txbxContent>
                  </v:textbox>
                </v:shape>
                <v:shape id="Text Box 304" o:spid="_x0000_s1673" type="#_x0000_t202" style="position:absolute;left:6243;top:2558;width:151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" fillcolor="#4471c4" stroked="f">
                  <v:textbox inset="0,0,0,0">
                    <w:txbxContent>
                      <w:p w:rsidR="008F31A8" w:rsidRDefault="006E07A6">
                        <w:pPr>
                          <w:spacing w:before="14"/>
                          <w:ind w:left="52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615 146</w:t>
                        </w:r>
                      </w:p>
                    </w:txbxContent>
                  </v:textbox>
                </v:shape>
                <v:shape id="Text Box 303" o:spid="_x0000_s1674" type="#_x0000_t202" style="position:absolute;left:8075;top:1811;width:43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339</w:t>
                        </w:r>
                      </w:p>
                    </w:txbxContent>
                  </v:textbox>
                </v:shape>
                <v:shape id="Text Box 302" o:spid="_x0000_s1675" type="#_x0000_t202" style="position:absolute;left:7211;top:1875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94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403</w:t>
                        </w:r>
                      </w:p>
                    </w:txbxContent>
                  </v:textbox>
                </v:shape>
                <v:shape id="Text Box 301" o:spid="_x0000_s1676" type="#_x0000_t202" style="position:absolute;left:6230;top:1832;width:61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  <w:shd w:val="clear" w:color="auto" w:fill="4471C4"/>
                          </w:rPr>
                          <w:t>184 42</w:t>
                        </w:r>
                        <w:r>
                          <w:rPr>
                            <w:rFonts w:ascii="Calibri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00" o:spid="_x0000_s1677" type="#_x0000_t202" style="position:absolute;left:7545;top:1526;width:364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before="9" w:line="158" w:lineRule="auto"/>
                          <w:ind w:left="44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1"/>
                            <w:sz w:val="18"/>
                            <w:u w:val="single" w:color="A6A6A6"/>
                          </w:rPr>
                          <w:t>1</w:t>
                        </w:r>
                        <w:r>
                          <w:rPr>
                            <w:rFonts w:ascii="Calibri"/>
                            <w:spacing w:val="-2"/>
                            <w:w w:val="101"/>
                            <w:sz w:val="18"/>
                          </w:rPr>
                          <w:t>6</w:t>
                        </w:r>
                        <w:r>
                          <w:rPr>
                            <w:rFonts w:ascii="Calibri"/>
                            <w:spacing w:val="-5"/>
                            <w:w w:val="101"/>
                            <w:sz w:val="18"/>
                          </w:rPr>
                          <w:t>6</w:t>
                        </w:r>
                        <w:r>
                          <w:rPr>
                            <w:rFonts w:ascii="Calibri"/>
                            <w:spacing w:val="-46"/>
                            <w:w w:val="101"/>
                            <w:position w:val="-8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spacing w:val="-48"/>
                            <w:w w:val="101"/>
                            <w:sz w:val="18"/>
                          </w:rPr>
                          <w:t>4</w:t>
                        </w:r>
                        <w:r>
                          <w:rPr>
                            <w:rFonts w:ascii="Calibri"/>
                            <w:spacing w:val="-46"/>
                            <w:w w:val="101"/>
                            <w:position w:val="-8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pacing w:val="-5"/>
                            <w:w w:val="101"/>
                            <w:sz w:val="18"/>
                          </w:rPr>
                          <w:t>7</w:t>
                        </w:r>
                        <w:r>
                          <w:rPr>
                            <w:rFonts w:ascii="Calibri"/>
                            <w:spacing w:val="-90"/>
                            <w:w w:val="101"/>
                            <w:position w:val="-8"/>
                            <w:sz w:val="18"/>
                          </w:rPr>
                          <w:t>8</w:t>
                        </w:r>
                        <w:r>
                          <w:rPr>
                            <w:rFonts w:ascii="Calibri"/>
                            <w:spacing w:val="-5"/>
                            <w:w w:val="101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spacing w:val="-2"/>
                            <w:w w:val="101"/>
                            <w:position w:val="-8"/>
                            <w:sz w:val="18"/>
                          </w:rPr>
                          <w:t>5</w:t>
                        </w:r>
                        <w:r>
                          <w:rPr>
                            <w:rFonts w:ascii="Calibri"/>
                            <w:w w:val="101"/>
                            <w:position w:val="-8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299" o:spid="_x0000_s1678" type="#_x0000_t202" style="position:absolute;left:6243;top:1526;width:86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" fillcolor="#4471c4" stroked="f">
                  <v:textbox inset="0,0,0,0">
                    <w:txbxContent>
                      <w:p w:rsidR="008F31A8" w:rsidRDefault="006E07A6">
                        <w:pPr>
                          <w:spacing w:before="13"/>
                          <w:ind w:left="1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349 524</w:t>
                        </w:r>
                      </w:p>
                    </w:txbxContent>
                  </v:textbox>
                </v:shape>
                <v:shape id="Text Box 298" o:spid="_x0000_s1679" type="#_x0000_t202" style="position:absolute;left:8157;top:1266;width:30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1174"/>
                          </w:tabs>
                          <w:spacing w:before="15"/>
                          <w:ind w:left="21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360 422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41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319</w:t>
                        </w:r>
                      </w:p>
                    </w:txbxContent>
                  </v:textbox>
                </v:shape>
                <v:shape id="Text Box 297" o:spid="_x0000_s1680" type="#_x0000_t202" style="position:absolute;left:6243;top:1266;width:19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" fillcolor="#4471c4" stroked="f">
                  <v:textbox inset="0,0,0,0">
                    <w:txbxContent>
                      <w:p w:rsidR="008F31A8" w:rsidRDefault="006E07A6">
                        <w:pPr>
                          <w:spacing w:before="15"/>
                          <w:ind w:left="7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775</w:t>
                        </w:r>
                        <w:r>
                          <w:rPr>
                            <w:rFonts w:asci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694</w:t>
                        </w:r>
                      </w:p>
                    </w:txbxContent>
                  </v:textbox>
                </v:shape>
                <v:shape id="Text Box 296" o:spid="_x0000_s1681" type="#_x0000_t202" style="position:absolute;left:8329;top:1015;width:43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</w:t>
                        </w:r>
                        <w:r>
                          <w:rPr>
                            <w:rFonts w:ascii="Calibri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659</w:t>
                        </w:r>
                      </w:p>
                    </w:txbxContent>
                  </v:textbox>
                </v:shape>
                <v:shape id="Text Box 295" o:spid="_x0000_s1682" type="#_x0000_t202" style="position:absolute;left:8271;top:1123;width:61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263 633</w:t>
                        </w:r>
                      </w:p>
                    </w:txbxContent>
                  </v:textbox>
                </v:shape>
                <v:shape id="Text Box 294" o:spid="_x0000_s1683" type="#_x0000_t202" style="position:absolute;left:6243;top:1009;width:717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" fillcolor="#4471c4" stroked="f">
                  <v:textbox inset="0,0,0,0">
                    <w:txbxContent>
                      <w:p w:rsidR="008F31A8" w:rsidRDefault="006E07A6">
                        <w:pPr>
                          <w:spacing w:before="13"/>
                          <w:ind w:left="1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292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189</w:t>
                        </w:r>
                      </w:p>
                    </w:txbxContent>
                  </v:textbox>
                </v:shape>
                <v:shape id="Text Box 293" o:spid="_x0000_s1684" type="#_x0000_t202" style="position:absolute;left:7623;top:510;width:279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бастауыш,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негізгі,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жалпы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орта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білім</w:t>
                        </w:r>
                      </w:p>
                    </w:txbxContent>
                  </v:textbox>
                </v:shape>
                <v:shape id="Text Box 292" o:spid="_x0000_s1685" type="#_x0000_t202" style="position:absolute;left:4282;top:510;width:2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техникалық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және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кәсіптік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білім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беру</w:t>
                        </w:r>
                      </w:p>
                    </w:txbxContent>
                  </v:textbox>
                </v:shape>
                <v:shape id="Text Box 291" o:spid="_x0000_s1686" type="#_x0000_t202" style="position:absolute;left:2701;top:510;width:104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жоғары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білім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3"/>
        <w:ind w:left="0" w:firstLine="0"/>
        <w:jc w:val="left"/>
        <w:rPr>
          <w:sz w:val="25"/>
        </w:rPr>
      </w:pPr>
    </w:p>
    <w:p w:rsidR="008F31A8" w:rsidRDefault="006E07A6">
      <w:pPr>
        <w:pStyle w:val="a3"/>
        <w:ind w:left="3700" w:right="355" w:hanging="3391"/>
        <w:jc w:val="left"/>
      </w:pPr>
      <w:r>
        <w:t>Сурет</w:t>
      </w:r>
      <w:r>
        <w:rPr>
          <w:spacing w:val="-6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Қазақстан</w:t>
      </w:r>
      <w:r>
        <w:rPr>
          <w:spacing w:val="-6"/>
        </w:rPr>
        <w:t xml:space="preserve"> </w:t>
      </w:r>
      <w:r>
        <w:t>Республикасының</w:t>
      </w:r>
      <w:r>
        <w:rPr>
          <w:spacing w:val="-1"/>
        </w:rPr>
        <w:t xml:space="preserve"> </w:t>
      </w:r>
      <w:r>
        <w:t>халық</w:t>
      </w:r>
      <w:r>
        <w:rPr>
          <w:spacing w:val="-6"/>
        </w:rPr>
        <w:t xml:space="preserve"> </w:t>
      </w:r>
      <w:r>
        <w:t>шаруашылығы</w:t>
      </w:r>
      <w:r>
        <w:rPr>
          <w:spacing w:val="-6"/>
        </w:rPr>
        <w:t xml:space="preserve"> </w:t>
      </w:r>
      <w:r>
        <w:t>мамандарының</w:t>
      </w:r>
      <w:r>
        <w:rPr>
          <w:spacing w:val="-67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деңгейі,</w:t>
      </w:r>
      <w:r>
        <w:rPr>
          <w:spacing w:val="4"/>
        </w:rPr>
        <w:t xml:space="preserve"> </w:t>
      </w:r>
      <w:r>
        <w:t>2023,</w:t>
      </w:r>
      <w:r>
        <w:rPr>
          <w:spacing w:val="3"/>
        </w:rPr>
        <w:t xml:space="preserve"> </w:t>
      </w:r>
      <w:r>
        <w:t>%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[166]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1"/>
        <w:ind w:left="0" w:firstLine="0"/>
        <w:jc w:val="left"/>
        <w:rPr>
          <w:sz w:val="24"/>
        </w:rPr>
      </w:pPr>
    </w:p>
    <w:p w:rsidR="008F31A8" w:rsidRDefault="006E07A6">
      <w:pPr>
        <w:pStyle w:val="a3"/>
        <w:ind w:right="394"/>
      </w:pPr>
      <w:r>
        <w:t>АӨК</w:t>
      </w:r>
      <w:r>
        <w:rPr>
          <w:spacing w:val="1"/>
        </w:rPr>
        <w:t xml:space="preserve"> </w:t>
      </w:r>
      <w:r>
        <w:t>құрылымында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</w:t>
      </w:r>
      <w:r>
        <w:rPr>
          <w:spacing w:val="1"/>
        </w:rPr>
        <w:t xml:space="preserve"> </w:t>
      </w:r>
      <w:r>
        <w:t>жалақы</w:t>
      </w:r>
      <w:r>
        <w:rPr>
          <w:spacing w:val="1"/>
        </w:rPr>
        <w:t xml:space="preserve"> </w:t>
      </w:r>
      <w:r>
        <w:t>сегментке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айтарлықтай өзгереді. 2022 ж. ең жоғары жалақы Астана қаласында тіркелсе</w:t>
      </w:r>
      <w:r>
        <w:rPr>
          <w:spacing w:val="1"/>
        </w:rPr>
        <w:t xml:space="preserve"> </w:t>
      </w:r>
      <w:r>
        <w:t>(шамамен</w:t>
      </w:r>
      <w:r>
        <w:rPr>
          <w:spacing w:val="1"/>
        </w:rPr>
        <w:t xml:space="preserve"> </w:t>
      </w:r>
      <w:r>
        <w:t>307000 тг)</w:t>
      </w:r>
      <w:r>
        <w:rPr>
          <w:spacing w:val="-3"/>
        </w:rPr>
        <w:t xml:space="preserve"> </w:t>
      </w:r>
      <w:r>
        <w:t>ең</w:t>
      </w:r>
      <w:r>
        <w:rPr>
          <w:spacing w:val="-1"/>
        </w:rPr>
        <w:t xml:space="preserve"> </w:t>
      </w:r>
      <w:r>
        <w:t>төменгі</w:t>
      </w:r>
      <w:r>
        <w:rPr>
          <w:spacing w:val="-6"/>
        </w:rPr>
        <w:t xml:space="preserve"> </w:t>
      </w:r>
      <w:r>
        <w:t>жалақы</w:t>
      </w:r>
      <w:r>
        <w:rPr>
          <w:spacing w:val="4"/>
        </w:rPr>
        <w:t xml:space="preserve"> </w:t>
      </w:r>
      <w:r>
        <w:t>Маңғыстау</w:t>
      </w:r>
      <w:r>
        <w:rPr>
          <w:spacing w:val="-6"/>
        </w:rPr>
        <w:t xml:space="preserve"> </w:t>
      </w:r>
      <w:r>
        <w:t>облысында</w:t>
      </w:r>
      <w:r>
        <w:rPr>
          <w:spacing w:val="8"/>
        </w:rPr>
        <w:t xml:space="preserve"> </w:t>
      </w:r>
      <w:r>
        <w:t>(42500</w:t>
      </w:r>
      <w:r>
        <w:rPr>
          <w:spacing w:val="-1"/>
        </w:rPr>
        <w:t xml:space="preserve"> </w:t>
      </w:r>
      <w:r>
        <w:t>тг).</w:t>
      </w:r>
    </w:p>
    <w:p w:rsidR="008F31A8" w:rsidRDefault="00761B1D">
      <w:pPr>
        <w:pStyle w:val="a3"/>
        <w:ind w:right="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1838960</wp:posOffset>
                </wp:positionV>
                <wp:extent cx="5495925" cy="1879600"/>
                <wp:effectExtent l="0" t="0" r="0" b="0"/>
                <wp:wrapNone/>
                <wp:docPr id="31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879600"/>
                          <a:chOff x="2261" y="2896"/>
                          <a:chExt cx="8655" cy="2960"/>
                        </a:xfrm>
                      </wpg:grpSpPr>
                      <wps:wsp>
                        <wps:cNvPr id="318" name="AutoShape 289"/>
                        <wps:cNvSpPr>
                          <a:spLocks/>
                        </wps:cNvSpPr>
                        <wps:spPr bwMode="auto">
                          <a:xfrm>
                            <a:off x="2488" y="3580"/>
                            <a:ext cx="8200" cy="1841"/>
                          </a:xfrm>
                          <a:custGeom>
                            <a:avLst/>
                            <a:gdLst>
                              <a:gd name="T0" fmla="+- 0 2488 2488"/>
                              <a:gd name="T1" fmla="*/ T0 w 8200"/>
                              <a:gd name="T2" fmla="+- 0 3581 3581"/>
                              <a:gd name="T3" fmla="*/ 3581 h 1841"/>
                              <a:gd name="T4" fmla="+- 0 2488 2488"/>
                              <a:gd name="T5" fmla="*/ T4 w 8200"/>
                              <a:gd name="T6" fmla="+- 0 5421 3581"/>
                              <a:gd name="T7" fmla="*/ 5421 h 1841"/>
                              <a:gd name="T8" fmla="+- 0 10688 2488"/>
                              <a:gd name="T9" fmla="*/ T8 w 8200"/>
                              <a:gd name="T10" fmla="+- 0 3581 3581"/>
                              <a:gd name="T11" fmla="*/ 3581 h 1841"/>
                              <a:gd name="T12" fmla="+- 0 10688 2488"/>
                              <a:gd name="T13" fmla="*/ T12 w 8200"/>
                              <a:gd name="T14" fmla="+- 0 5421 3581"/>
                              <a:gd name="T15" fmla="*/ 5421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00" h="1841">
                                <a:moveTo>
                                  <a:pt x="0" y="0"/>
                                </a:moveTo>
                                <a:lnTo>
                                  <a:pt x="0" y="1840"/>
                                </a:lnTo>
                                <a:moveTo>
                                  <a:pt x="8200" y="0"/>
                                </a:moveTo>
                                <a:lnTo>
                                  <a:pt x="8200" y="18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369" y="4857"/>
                            <a:ext cx="399" cy="56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123" y="4756"/>
                            <a:ext cx="399" cy="66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4881" y="4708"/>
                            <a:ext cx="394" cy="71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5635" y="4612"/>
                            <a:ext cx="399" cy="80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388" y="4483"/>
                            <a:ext cx="399" cy="93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7142" y="4334"/>
                            <a:ext cx="399" cy="108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7900" y="4190"/>
                            <a:ext cx="394" cy="1232"/>
                          </a:xfrm>
                          <a:prstGeom prst="rect">
                            <a:avLst/>
                          </a:pr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654" y="4017"/>
                            <a:ext cx="399" cy="1404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408" y="4559"/>
                            <a:ext cx="399" cy="862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488" y="5421"/>
                            <a:ext cx="8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453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4126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4799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472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6145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818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7490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163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8836" y="314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268" y="2903"/>
                            <a:ext cx="8640" cy="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3111"/>
                            <a:ext cx="622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672"/>
                                  <w:tab w:val="left" w:pos="1345"/>
                                  <w:tab w:val="left" w:pos="2018"/>
                                  <w:tab w:val="left" w:pos="2692"/>
                                  <w:tab w:val="left" w:pos="3365"/>
                                  <w:tab w:val="left" w:pos="4038"/>
                                  <w:tab w:val="left" w:pos="4711"/>
                                  <w:tab w:val="left" w:pos="5384"/>
                                </w:tabs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2015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2016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2017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2022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2023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II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5561"/>
                            <a:ext cx="166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58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Ж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Қ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Ө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Л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Ш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Р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95"/>
                                  <w:sz w:val="16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687" style="position:absolute;left:0;text-align:left;margin-left:113.05pt;margin-top:144.8pt;width:432.75pt;height:148pt;z-index:15745536;mso-position-horizontal-relative:page;mso-position-vertical-relative:text" coordorigin="2261,2896" coordsize="8655,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">
                <v:shape id="AutoShape 289" o:spid="_x0000_s1688" style="position:absolute;left:2488;top:3580;width:8200;height:1841;visibility:visible;mso-wrap-style:square;v-text-anchor:top" coordsize="8200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" path="m,l,1840m8200,r,1840e" filled="f" strokecolor="#d9d9d9">
                  <v:path arrowok="t" o:connecttype="custom" o:connectlocs="0,3581;0,5421;8200,3581;8200,5421" o:connectangles="0,0,0,0"/>
                </v:shape>
                <v:rect id="Rectangle 288" o:spid="_x0000_s1689" style="position:absolute;left:3369;top:4857;width:39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" fillcolor="#4471c4" stroked="f"/>
                <v:rect id="Rectangle 287" o:spid="_x0000_s1690" style="position:absolute;left:4123;top:4756;width:399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" fillcolor="#ec7c30" stroked="f"/>
                <v:rect id="Rectangle 286" o:spid="_x0000_s1691" style="position:absolute;left:4881;top:4708;width:394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" fillcolor="#a4a4a4" stroked="f"/>
                <v:rect id="Rectangle 285" o:spid="_x0000_s1692" style="position:absolute;left:5635;top:4612;width:399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" fillcolor="#ffc000" stroked="f"/>
                <v:rect id="Rectangle 284" o:spid="_x0000_s1693" style="position:absolute;left:6388;top:4483;width:399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" fillcolor="#5b9bd4" stroked="f"/>
                <v:rect id="Rectangle 283" o:spid="_x0000_s1694" style="position:absolute;left:7142;top:4334;width:39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" fillcolor="#6fac46" stroked="f"/>
                <v:rect id="Rectangle 282" o:spid="_x0000_s1695" style="position:absolute;left:7900;top:4190;width:394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" fillcolor="#254478" stroked="f"/>
                <v:rect id="Rectangle 281" o:spid="_x0000_s1696" style="position:absolute;left:8654;top:4017;width:399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" fillcolor="#9e470d" stroked="f"/>
                <v:rect id="Rectangle 280" o:spid="_x0000_s1697" style="position:absolute;left:9408;top:4559;width:399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" fillcolor="#626262" stroked="f"/>
                <v:line id="Line 279" o:spid="_x0000_s1698" style="position:absolute;visibility:visible;mso-wrap-style:square" from="2488,5421" to="10688,5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" strokecolor="#d9d9d9"/>
                <v:rect id="Rectangle 278" o:spid="_x0000_s1699" style="position:absolute;left:3453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" fillcolor="#4471c4" stroked="f"/>
                <v:rect id="Rectangle 277" o:spid="_x0000_s1700" style="position:absolute;left:4126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" fillcolor="#ec7c30" stroked="f"/>
                <v:rect id="Rectangle 276" o:spid="_x0000_s1701" style="position:absolute;left:4799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" fillcolor="#a4a4a4" stroked="f"/>
                <v:rect id="Rectangle 275" o:spid="_x0000_s1702" style="position:absolute;left:5472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" fillcolor="#ffc000" stroked="f"/>
                <v:rect id="Rectangle 274" o:spid="_x0000_s1703" style="position:absolute;left:6145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" fillcolor="#5b9bd4" stroked="f"/>
                <v:rect id="Rectangle 273" o:spid="_x0000_s1704" style="position:absolute;left:6818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" fillcolor="#6fac46" stroked="f"/>
                <v:rect id="Rectangle 272" o:spid="_x0000_s1705" style="position:absolute;left:7490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" fillcolor="#254478" stroked="f"/>
                <v:rect id="Rectangle 271" o:spid="_x0000_s1706" style="position:absolute;left:8163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" fillcolor="#9e470d" stroked="f"/>
                <v:rect id="Rectangle 270" o:spid="_x0000_s1707" style="position:absolute;left:8836;top:31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" fillcolor="#626262" stroked="f"/>
                <v:rect id="Rectangle 269" o:spid="_x0000_s1708" style="position:absolute;left:2268;top:2903;width:8640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" filled="f" strokecolor="#d9d9d9"/>
                <v:shape id="Text Box 268" o:spid="_x0000_s1709" type="#_x0000_t202" style="position:absolute;left:3596;top:3111;width:622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672"/>
                            <w:tab w:val="left" w:pos="1345"/>
                            <w:tab w:val="left" w:pos="2018"/>
                            <w:tab w:val="left" w:pos="2692"/>
                            <w:tab w:val="left" w:pos="3365"/>
                            <w:tab w:val="left" w:pos="4038"/>
                            <w:tab w:val="left" w:pos="4711"/>
                            <w:tab w:val="left" w:pos="5384"/>
                          </w:tabs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2015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2016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2017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2021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022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2023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II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кв</w:t>
                        </w:r>
                      </w:p>
                    </w:txbxContent>
                  </v:textbox>
                </v:shape>
                <v:shape id="Text Box 267" o:spid="_x0000_s1710" type="#_x0000_t202" style="position:absolute;left:5754;top:5561;width:1666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58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Қ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Ө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Ш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w w:val="95"/>
                            <w:sz w:val="16"/>
                          </w:rPr>
                          <w:t>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2726055</wp:posOffset>
                </wp:positionV>
                <wp:extent cx="126365" cy="204470"/>
                <wp:effectExtent l="0" t="0" r="0" b="0"/>
                <wp:wrapNone/>
                <wp:docPr id="316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96.7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711" type="#_x0000_t202" style="position:absolute;left:0;text-align:left;margin-left:249.85pt;margin-top:214.65pt;width:9.95pt;height:16.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QfUtgIAALg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96.7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3653155</wp:posOffset>
                </wp:positionH>
                <wp:positionV relativeFrom="paragraph">
                  <wp:posOffset>2609850</wp:posOffset>
                </wp:positionV>
                <wp:extent cx="126365" cy="257175"/>
                <wp:effectExtent l="0" t="0" r="0" b="0"/>
                <wp:wrapNone/>
                <wp:docPr id="315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110.1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712" type="#_x0000_t202" style="position:absolute;left:0;text-align:left;margin-left:287.65pt;margin-top:205.5pt;width:9.95pt;height:20.2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110.1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4132580</wp:posOffset>
                </wp:positionH>
                <wp:positionV relativeFrom="paragraph">
                  <wp:posOffset>2530475</wp:posOffset>
                </wp:positionV>
                <wp:extent cx="126365" cy="255905"/>
                <wp:effectExtent l="0" t="0" r="0" b="0"/>
                <wp:wrapNone/>
                <wp:docPr id="314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127.3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713" type="#_x0000_t202" style="position:absolute;left:0;text-align:left;margin-left:325.4pt;margin-top:199.25pt;width:9.95pt;height:20.1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Q7swIAALg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127.3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4612005</wp:posOffset>
                </wp:positionH>
                <wp:positionV relativeFrom="paragraph">
                  <wp:posOffset>2434590</wp:posOffset>
                </wp:positionV>
                <wp:extent cx="126365" cy="255905"/>
                <wp:effectExtent l="0" t="0" r="0" b="0"/>
                <wp:wrapNone/>
                <wp:docPr id="313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147.7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714" type="#_x0000_t202" style="position:absolute;left:0;text-align:left;margin-left:363.15pt;margin-top:191.7pt;width:9.95pt;height:20.1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t/tAIAALg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147.7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5091430</wp:posOffset>
                </wp:positionH>
                <wp:positionV relativeFrom="paragraph">
                  <wp:posOffset>2343150</wp:posOffset>
                </wp:positionV>
                <wp:extent cx="126365" cy="255905"/>
                <wp:effectExtent l="0" t="0" r="0" b="0"/>
                <wp:wrapNone/>
                <wp:docPr id="312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167.3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715" type="#_x0000_t202" style="position:absolute;left:0;text-align:left;margin-left:400.9pt;margin-top:184.5pt;width:9.95pt;height:20.1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OXB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167.3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5570220</wp:posOffset>
                </wp:positionH>
                <wp:positionV relativeFrom="paragraph">
                  <wp:posOffset>2182495</wp:posOffset>
                </wp:positionV>
                <wp:extent cx="126365" cy="307975"/>
                <wp:effectExtent l="0" t="0" r="0" b="0"/>
                <wp:wrapNone/>
                <wp:docPr id="311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190.86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716" type="#_x0000_t202" style="position:absolute;left:0;text-align:left;margin-left:438.6pt;margin-top:171.85pt;width:9.95pt;height:24.2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190.86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6050280</wp:posOffset>
                </wp:positionH>
                <wp:positionV relativeFrom="paragraph">
                  <wp:posOffset>2577465</wp:posOffset>
                </wp:positionV>
                <wp:extent cx="126365" cy="255905"/>
                <wp:effectExtent l="0" t="0" r="0" b="0"/>
                <wp:wrapNone/>
                <wp:docPr id="31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117.1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717" type="#_x0000_t202" style="position:absolute;left:0;text-align:left;margin-left:476.4pt;margin-top:202.95pt;width:9.95pt;height:20.1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5rtA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117.1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7A6">
        <w:t>АКТ саласында жоғары білімі бар жас мамандарды тартуға кедергілердің</w:t>
      </w:r>
      <w:r w:rsidR="006E07A6">
        <w:rPr>
          <w:spacing w:val="1"/>
        </w:rPr>
        <w:t xml:space="preserve"> </w:t>
      </w:r>
      <w:r w:rsidR="006E07A6">
        <w:t>бірі</w:t>
      </w:r>
      <w:r w:rsidR="006E07A6">
        <w:rPr>
          <w:spacing w:val="-18"/>
        </w:rPr>
        <w:t xml:space="preserve"> </w:t>
      </w:r>
      <w:r w:rsidR="006E07A6">
        <w:t>төмен</w:t>
      </w:r>
      <w:r w:rsidR="006E07A6">
        <w:rPr>
          <w:spacing w:val="-12"/>
        </w:rPr>
        <w:t xml:space="preserve"> </w:t>
      </w:r>
      <w:r w:rsidR="006E07A6">
        <w:t>жалақы</w:t>
      </w:r>
      <w:r w:rsidR="006E07A6">
        <w:rPr>
          <w:spacing w:val="-13"/>
        </w:rPr>
        <w:t xml:space="preserve"> </w:t>
      </w:r>
      <w:r w:rsidR="006E07A6">
        <w:t>болып</w:t>
      </w:r>
      <w:r w:rsidR="006E07A6">
        <w:rPr>
          <w:spacing w:val="-13"/>
        </w:rPr>
        <w:t xml:space="preserve"> </w:t>
      </w:r>
      <w:r w:rsidR="006E07A6">
        <w:t>табылады.</w:t>
      </w:r>
      <w:r w:rsidR="006E07A6">
        <w:rPr>
          <w:spacing w:val="-11"/>
        </w:rPr>
        <w:t xml:space="preserve"> </w:t>
      </w:r>
      <w:r w:rsidR="006E07A6">
        <w:t>IT-нарық</w:t>
      </w:r>
      <w:r w:rsidR="006E07A6">
        <w:rPr>
          <w:spacing w:val="-13"/>
        </w:rPr>
        <w:t xml:space="preserve"> </w:t>
      </w:r>
      <w:r w:rsidR="006E07A6">
        <w:t>еңбек</w:t>
      </w:r>
      <w:r w:rsidR="006E07A6">
        <w:rPr>
          <w:spacing w:val="-14"/>
        </w:rPr>
        <w:t xml:space="preserve"> </w:t>
      </w:r>
      <w:r w:rsidR="006E07A6">
        <w:t>нарығында</w:t>
      </w:r>
      <w:r w:rsidR="006E07A6">
        <w:rPr>
          <w:spacing w:val="-12"/>
        </w:rPr>
        <w:t xml:space="preserve"> </w:t>
      </w:r>
      <w:r w:rsidR="006E07A6">
        <w:t>үлкен</w:t>
      </w:r>
      <w:r w:rsidR="006E07A6">
        <w:rPr>
          <w:spacing w:val="-8"/>
        </w:rPr>
        <w:t xml:space="preserve"> </w:t>
      </w:r>
      <w:r w:rsidR="006E07A6">
        <w:t>сұранысқа</w:t>
      </w:r>
      <w:r w:rsidR="006E07A6">
        <w:rPr>
          <w:spacing w:val="-67"/>
        </w:rPr>
        <w:t xml:space="preserve"> </w:t>
      </w:r>
      <w:r w:rsidR="006E07A6">
        <w:t>ие болғандықтан, мамандарға жоғары жалақысы бар елдің мегаполистерінде</w:t>
      </w:r>
      <w:r w:rsidR="006E07A6">
        <w:rPr>
          <w:spacing w:val="1"/>
        </w:rPr>
        <w:t xml:space="preserve"> </w:t>
      </w:r>
      <w:r w:rsidR="006E07A6">
        <w:t>қалу</w:t>
      </w:r>
      <w:r w:rsidR="006E07A6">
        <w:rPr>
          <w:spacing w:val="1"/>
        </w:rPr>
        <w:t xml:space="preserve"> </w:t>
      </w:r>
      <w:r w:rsidR="006E07A6">
        <w:t>тиімді.</w:t>
      </w:r>
      <w:r w:rsidR="006E07A6">
        <w:rPr>
          <w:spacing w:val="1"/>
        </w:rPr>
        <w:t xml:space="preserve"> </w:t>
      </w:r>
      <w:r w:rsidR="006E07A6">
        <w:t>Ауылдық</w:t>
      </w:r>
      <w:r w:rsidR="006E07A6">
        <w:rPr>
          <w:spacing w:val="1"/>
        </w:rPr>
        <w:t xml:space="preserve"> </w:t>
      </w:r>
      <w:r w:rsidR="006E07A6">
        <w:t>жерлерде</w:t>
      </w:r>
      <w:r w:rsidR="006E07A6">
        <w:rPr>
          <w:spacing w:val="1"/>
        </w:rPr>
        <w:t xml:space="preserve"> </w:t>
      </w:r>
      <w:r w:rsidR="006E07A6">
        <w:t>жалақының</w:t>
      </w:r>
      <w:r w:rsidR="006E07A6">
        <w:rPr>
          <w:spacing w:val="1"/>
        </w:rPr>
        <w:t xml:space="preserve"> </w:t>
      </w:r>
      <w:r w:rsidR="006E07A6">
        <w:t>төмендігіне,</w:t>
      </w:r>
      <w:r w:rsidR="006E07A6">
        <w:rPr>
          <w:spacing w:val="1"/>
        </w:rPr>
        <w:t xml:space="preserve"> </w:t>
      </w:r>
      <w:r w:rsidR="006E07A6">
        <w:t>тұрғын</w:t>
      </w:r>
      <w:r w:rsidR="006E07A6">
        <w:rPr>
          <w:spacing w:val="1"/>
        </w:rPr>
        <w:t xml:space="preserve"> </w:t>
      </w:r>
      <w:r w:rsidR="006E07A6">
        <w:t>үйдің</w:t>
      </w:r>
      <w:r w:rsidR="006E07A6">
        <w:rPr>
          <w:spacing w:val="1"/>
        </w:rPr>
        <w:t xml:space="preserve"> </w:t>
      </w:r>
      <w:r w:rsidR="006E07A6">
        <w:t>жоқтығына және әлеуметтік инфрақұрылымның нашар дамуына байланысты</w:t>
      </w:r>
      <w:r w:rsidR="006E07A6">
        <w:rPr>
          <w:spacing w:val="1"/>
        </w:rPr>
        <w:t xml:space="preserve"> </w:t>
      </w:r>
      <w:r w:rsidR="006E07A6">
        <w:t>түлектер ауылдарға жұмысқа бармайды. Мысалы, 2020 ж. ауыл шаруашылығы</w:t>
      </w:r>
      <w:r w:rsidR="006E07A6">
        <w:rPr>
          <w:spacing w:val="1"/>
        </w:rPr>
        <w:t xml:space="preserve"> </w:t>
      </w:r>
      <w:r w:rsidR="006E07A6">
        <w:t>мамандықтары бойынша бітірген 4206 түлектің тек 2499-ы (59,4%) жұмысқа</w:t>
      </w:r>
      <w:r w:rsidR="006E07A6">
        <w:rPr>
          <w:spacing w:val="1"/>
        </w:rPr>
        <w:t xml:space="preserve"> </w:t>
      </w:r>
      <w:r w:rsidR="006E07A6">
        <w:t>орналастырылды [168].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8"/>
        <w:ind w:left="0" w:firstLine="0"/>
        <w:jc w:val="left"/>
        <w:rPr>
          <w:sz w:val="43"/>
        </w:rPr>
      </w:pPr>
    </w:p>
    <w:p w:rsidR="008F31A8" w:rsidRDefault="00761B1D">
      <w:pPr>
        <w:pStyle w:val="a3"/>
        <w:spacing w:before="1"/>
        <w:ind w:left="934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2214245</wp:posOffset>
                </wp:positionH>
                <wp:positionV relativeFrom="paragraph">
                  <wp:posOffset>-1108075</wp:posOffset>
                </wp:positionV>
                <wp:extent cx="126365" cy="205105"/>
                <wp:effectExtent l="0" t="0" r="0" b="0"/>
                <wp:wrapNone/>
                <wp:docPr id="309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76.9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718" type="#_x0000_t202" style="position:absolute;left:0;text-align:left;margin-left:174.35pt;margin-top:-87.25pt;width:9.95pt;height:16.1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6URswIAALg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76.9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2693670</wp:posOffset>
                </wp:positionH>
                <wp:positionV relativeFrom="paragraph">
                  <wp:posOffset>-1094740</wp:posOffset>
                </wp:positionV>
                <wp:extent cx="126365" cy="129540"/>
                <wp:effectExtent l="0" t="0" r="0" b="0"/>
                <wp:wrapNone/>
                <wp:docPr id="30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182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z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719" type="#_x0000_t202" style="position:absolute;left:0;text-align:left;margin-left:212.1pt;margin-top:-86.2pt;width:9.95pt;height:10.2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IVtg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182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z w:val="16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7A6">
        <w:t>Сурет</w:t>
      </w:r>
      <w:r w:rsidR="006E07A6">
        <w:rPr>
          <w:spacing w:val="-4"/>
        </w:rPr>
        <w:t xml:space="preserve"> </w:t>
      </w:r>
      <w:r w:rsidR="006E07A6">
        <w:t>21</w:t>
      </w:r>
      <w:r w:rsidR="006E07A6">
        <w:rPr>
          <w:spacing w:val="-2"/>
        </w:rPr>
        <w:t xml:space="preserve"> </w:t>
      </w:r>
      <w:r w:rsidR="006E07A6">
        <w:t>–</w:t>
      </w:r>
      <w:r w:rsidR="006E07A6">
        <w:rPr>
          <w:spacing w:val="64"/>
        </w:rPr>
        <w:t xml:space="preserve"> </w:t>
      </w:r>
      <w:r w:rsidR="006E07A6">
        <w:t>Ауыл</w:t>
      </w:r>
      <w:r w:rsidR="006E07A6">
        <w:rPr>
          <w:spacing w:val="-2"/>
        </w:rPr>
        <w:t xml:space="preserve"> </w:t>
      </w:r>
      <w:r w:rsidR="006E07A6">
        <w:t>шаруашылығындағы</w:t>
      </w:r>
      <w:r w:rsidR="006E07A6">
        <w:rPr>
          <w:spacing w:val="-3"/>
        </w:rPr>
        <w:t xml:space="preserve"> </w:t>
      </w:r>
      <w:r w:rsidR="006E07A6">
        <w:t>орташа</w:t>
      </w:r>
      <w:r w:rsidR="006E07A6">
        <w:rPr>
          <w:spacing w:val="-3"/>
        </w:rPr>
        <w:t xml:space="preserve"> </w:t>
      </w:r>
      <w:r w:rsidR="006E07A6">
        <w:t>айлық</w:t>
      </w:r>
      <w:r w:rsidR="006E07A6">
        <w:rPr>
          <w:spacing w:val="-4"/>
        </w:rPr>
        <w:t xml:space="preserve"> </w:t>
      </w:r>
      <w:r w:rsidR="006E07A6">
        <w:t>жалақы,</w:t>
      </w:r>
      <w:r w:rsidR="006E07A6">
        <w:rPr>
          <w:spacing w:val="-1"/>
        </w:rPr>
        <w:t xml:space="preserve"> </w:t>
      </w:r>
      <w:r w:rsidR="006E07A6">
        <w:t>мың</w:t>
      </w:r>
      <w:r w:rsidR="006E07A6">
        <w:rPr>
          <w:spacing w:val="-3"/>
        </w:rPr>
        <w:t xml:space="preserve"> </w:t>
      </w:r>
      <w:r w:rsidR="006E07A6">
        <w:t>теңге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[168]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rPr>
          <w:sz w:val="24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79"/>
      </w:pPr>
      <w:r>
        <w:lastRenderedPageBreak/>
        <w:t>Ескеретіні,</w:t>
      </w:r>
      <w:r>
        <w:rPr>
          <w:spacing w:val="-5"/>
        </w:rPr>
        <w:t xml:space="preserve"> </w:t>
      </w:r>
      <w:r>
        <w:t>Қазақстанда</w:t>
      </w:r>
      <w:r>
        <w:rPr>
          <w:spacing w:val="-9"/>
        </w:rPr>
        <w:t xml:space="preserve"> </w:t>
      </w:r>
      <w:r>
        <w:t>АӨК-те</w:t>
      </w:r>
      <w:r>
        <w:rPr>
          <w:spacing w:val="-9"/>
        </w:rPr>
        <w:t xml:space="preserve"> </w:t>
      </w:r>
      <w:r>
        <w:t>ұсақ</w:t>
      </w:r>
      <w:r>
        <w:rPr>
          <w:spacing w:val="-5"/>
        </w:rPr>
        <w:t xml:space="preserve"> </w:t>
      </w:r>
      <w:r>
        <w:t>тауарлардың</w:t>
      </w:r>
      <w:r>
        <w:rPr>
          <w:spacing w:val="-8"/>
        </w:rPr>
        <w:t xml:space="preserve"> </w:t>
      </w:r>
      <w:r>
        <w:t>күрделі</w:t>
      </w:r>
      <w:r>
        <w:rPr>
          <w:spacing w:val="-14"/>
        </w:rPr>
        <w:t xml:space="preserve"> </w:t>
      </w:r>
      <w:r>
        <w:t>проблемасы</w:t>
      </w:r>
      <w:r>
        <w:rPr>
          <w:spacing w:val="-9"/>
        </w:rPr>
        <w:t xml:space="preserve"> </w:t>
      </w:r>
      <w:r>
        <w:t>бар.</w:t>
      </w:r>
      <w:r>
        <w:rPr>
          <w:spacing w:val="-68"/>
        </w:rPr>
        <w:t xml:space="preserve"> </w:t>
      </w:r>
      <w:r>
        <w:t>Аграрлық</w:t>
      </w:r>
      <w:r>
        <w:rPr>
          <w:spacing w:val="-15"/>
        </w:rPr>
        <w:t xml:space="preserve"> </w:t>
      </w:r>
      <w:r>
        <w:t>сала</w:t>
      </w:r>
      <w:r>
        <w:rPr>
          <w:spacing w:val="-12"/>
        </w:rPr>
        <w:t xml:space="preserve"> </w:t>
      </w:r>
      <w:r>
        <w:t>өнімдерінің</w:t>
      </w:r>
      <w:r>
        <w:rPr>
          <w:spacing w:val="-14"/>
        </w:rPr>
        <w:t xml:space="preserve"> </w:t>
      </w:r>
      <w:r>
        <w:t>үлкен</w:t>
      </w:r>
      <w:r>
        <w:rPr>
          <w:spacing w:val="-9"/>
        </w:rPr>
        <w:t xml:space="preserve"> </w:t>
      </w:r>
      <w:r>
        <w:t>көлемі</w:t>
      </w:r>
      <w:r>
        <w:rPr>
          <w:spacing w:val="-14"/>
        </w:rPr>
        <w:t xml:space="preserve"> </w:t>
      </w:r>
      <w:r>
        <w:t>халық</w:t>
      </w:r>
      <w:r>
        <w:rPr>
          <w:spacing w:val="-14"/>
        </w:rPr>
        <w:t xml:space="preserve"> </w:t>
      </w:r>
      <w:r>
        <w:t>шаруашылықтарында</w:t>
      </w:r>
      <w:r>
        <w:rPr>
          <w:spacing w:val="-12"/>
        </w:rPr>
        <w:t xml:space="preserve"> </w:t>
      </w:r>
      <w:r>
        <w:t>өндіріледі.</w:t>
      </w:r>
      <w:r>
        <w:rPr>
          <w:spacing w:val="-68"/>
        </w:rPr>
        <w:t xml:space="preserve"> </w:t>
      </w:r>
      <w:r>
        <w:t>Мұнда шаруашылықтардың қымбат несиелер мен өз ресурстарының болмауына</w:t>
      </w:r>
      <w:r>
        <w:rPr>
          <w:spacing w:val="-67"/>
        </w:rPr>
        <w:t xml:space="preserve"> </w:t>
      </w:r>
      <w:r>
        <w:t>байланысты өндірісті дамытуға жаңа технологияларды енгізе алмайды, себебі</w:t>
      </w:r>
      <w:r>
        <w:rPr>
          <w:spacing w:val="1"/>
        </w:rPr>
        <w:t xml:space="preserve"> </w:t>
      </w:r>
      <w:r>
        <w:t>қаражат жоқ.</w:t>
      </w:r>
    </w:p>
    <w:p w:rsidR="008F31A8" w:rsidRDefault="006E07A6">
      <w:pPr>
        <w:pStyle w:val="a3"/>
        <w:spacing w:before="4"/>
        <w:ind w:right="454"/>
      </w:pPr>
      <w:r>
        <w:t>Агроөнеркәсіптік</w:t>
      </w:r>
      <w:r>
        <w:rPr>
          <w:spacing w:val="1"/>
        </w:rPr>
        <w:t xml:space="preserve"> </w:t>
      </w:r>
      <w:r>
        <w:t>субсидиялар</w:t>
      </w:r>
      <w:r>
        <w:rPr>
          <w:spacing w:val="1"/>
        </w:rPr>
        <w:t xml:space="preserve"> </w:t>
      </w:r>
      <w:r>
        <w:t>өсуде,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өндірушілерге</w:t>
      </w:r>
      <w:r>
        <w:rPr>
          <w:spacing w:val="-67"/>
        </w:rPr>
        <w:t xml:space="preserve"> </w:t>
      </w:r>
      <w:r>
        <w:t>арналмаған. Сонымен, жидек және жаңғақ өнімдерін өндірушілерге субсидия</w:t>
      </w:r>
      <w:r>
        <w:rPr>
          <w:spacing w:val="1"/>
        </w:rPr>
        <w:t xml:space="preserve"> </w:t>
      </w:r>
      <w:r>
        <w:t>алу оңай емес. ҚР Мемлекеттік тізілімінде жаңа коммерциялық сорттар жоқ,</w:t>
      </w:r>
      <w:r>
        <w:rPr>
          <w:spacing w:val="1"/>
        </w:rPr>
        <w:t xml:space="preserve"> </w:t>
      </w:r>
      <w:r>
        <w:t>атап айтқанда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біздің өндірушілер өсіреді.</w:t>
      </w:r>
    </w:p>
    <w:p w:rsidR="008F31A8" w:rsidRDefault="006E07A6">
      <w:pPr>
        <w:pStyle w:val="a3"/>
        <w:ind w:right="445"/>
      </w:pPr>
      <w:r>
        <w:t>Соңғы</w:t>
      </w:r>
      <w:r>
        <w:rPr>
          <w:spacing w:val="-7"/>
        </w:rPr>
        <w:t xml:space="preserve"> </w:t>
      </w:r>
      <w:r>
        <w:t>жылдары</w:t>
      </w:r>
      <w:r>
        <w:rPr>
          <w:spacing w:val="-7"/>
        </w:rPr>
        <w:t xml:space="preserve"> </w:t>
      </w:r>
      <w:r>
        <w:t>мемлекет</w:t>
      </w:r>
      <w:r>
        <w:rPr>
          <w:spacing w:val="-8"/>
        </w:rPr>
        <w:t xml:space="preserve"> </w:t>
      </w:r>
      <w:r>
        <w:t>мемлекеттік</w:t>
      </w:r>
      <w:r>
        <w:rPr>
          <w:spacing w:val="-9"/>
        </w:rPr>
        <w:t xml:space="preserve"> </w:t>
      </w:r>
      <w:r>
        <w:t>бағдарламалар</w:t>
      </w:r>
      <w:r>
        <w:rPr>
          <w:spacing w:val="-7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ұлттық</w:t>
      </w:r>
      <w:r>
        <w:rPr>
          <w:spacing w:val="-8"/>
        </w:rPr>
        <w:t xml:space="preserve"> </w:t>
      </w:r>
      <w:r>
        <w:t>жобалар</w:t>
      </w:r>
      <w:r>
        <w:rPr>
          <w:spacing w:val="-68"/>
        </w:rPr>
        <w:t xml:space="preserve"> </w:t>
      </w:r>
      <w:r>
        <w:t>арқылы АӨК-нің барлық салаларында цифрландыруды ілгерілетуді белсенді</w:t>
      </w:r>
      <w:r>
        <w:rPr>
          <w:spacing w:val="1"/>
        </w:rPr>
        <w:t xml:space="preserve"> </w:t>
      </w:r>
      <w:r>
        <w:t>бастағаны</w:t>
      </w:r>
      <w:r>
        <w:rPr>
          <w:spacing w:val="1"/>
        </w:rPr>
        <w:t xml:space="preserve"> </w:t>
      </w:r>
      <w:r>
        <w:t>шындық.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хабардар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проблемасын көріп</w:t>
      </w:r>
      <w:r>
        <w:rPr>
          <w:spacing w:val="1"/>
        </w:rPr>
        <w:t xml:space="preserve"> </w:t>
      </w:r>
      <w:r>
        <w:t>отырмыз.</w:t>
      </w:r>
    </w:p>
    <w:p w:rsidR="008F31A8" w:rsidRDefault="006E07A6">
      <w:pPr>
        <w:pStyle w:val="a3"/>
        <w:ind w:right="440"/>
      </w:pPr>
      <w:r>
        <w:t>ҚР</w:t>
      </w:r>
      <w:r>
        <w:rPr>
          <w:spacing w:val="1"/>
        </w:rPr>
        <w:t xml:space="preserve"> </w:t>
      </w:r>
      <w:r>
        <w:t>Үкіметі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секторына,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 саласында белгілі бір қолдау көрсетті. COVID-19 пандемиясы</w:t>
      </w:r>
      <w:r>
        <w:rPr>
          <w:spacing w:val="1"/>
        </w:rPr>
        <w:t xml:space="preserve"> </w:t>
      </w:r>
      <w:r>
        <w:t>кезінде АКТ-ны қолданудың кемшіліктері мен артықшылықтары айқындалды.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дағдарысы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дағдарыс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</w:p>
    <w:p w:rsidR="008F31A8" w:rsidRDefault="006E07A6">
      <w:pPr>
        <w:pStyle w:val="a3"/>
        <w:spacing w:before="1"/>
        <w:ind w:right="451"/>
      </w:pPr>
      <w:r>
        <w:t>Шешім қабылдау туралы ақпараттың жетіспеушілігі, салауатты қоғамдық</w:t>
      </w:r>
      <w:r>
        <w:rPr>
          <w:spacing w:val="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сенімсіз</w:t>
      </w:r>
      <w:r>
        <w:rPr>
          <w:spacing w:val="1"/>
        </w:rPr>
        <w:t xml:space="preserve"> </w:t>
      </w:r>
      <w:r>
        <w:t>ақпарат,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ақпарат,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кезінде жалған ақпарат пен жалған жаңалықтардың таралуы үлкен проблема</w:t>
      </w:r>
      <w:r>
        <w:rPr>
          <w:spacing w:val="1"/>
        </w:rPr>
        <w:t xml:space="preserve"> </w:t>
      </w:r>
      <w:r>
        <w:t>болды.</w:t>
      </w:r>
    </w:p>
    <w:p w:rsidR="008F31A8" w:rsidRDefault="006E07A6">
      <w:pPr>
        <w:pStyle w:val="a3"/>
        <w:ind w:right="447"/>
      </w:pPr>
      <w:r>
        <w:rPr>
          <w:spacing w:val="-1"/>
        </w:rPr>
        <w:t>Пандемия</w:t>
      </w:r>
      <w:r>
        <w:rPr>
          <w:spacing w:val="-17"/>
        </w:rPr>
        <w:t xml:space="preserve"> </w:t>
      </w:r>
      <w:r>
        <w:rPr>
          <w:spacing w:val="-1"/>
        </w:rPr>
        <w:t>кезінде</w:t>
      </w:r>
      <w:r>
        <w:rPr>
          <w:spacing w:val="-16"/>
        </w:rPr>
        <w:t xml:space="preserve"> </w:t>
      </w:r>
      <w:r>
        <w:rPr>
          <w:spacing w:val="-1"/>
        </w:rPr>
        <w:t>Қазақстанда</w:t>
      </w:r>
      <w:r>
        <w:rPr>
          <w:spacing w:val="-16"/>
        </w:rPr>
        <w:t xml:space="preserve"> </w:t>
      </w:r>
      <w:r>
        <w:t>АӨК</w:t>
      </w:r>
      <w:r>
        <w:rPr>
          <w:spacing w:val="-15"/>
        </w:rPr>
        <w:t xml:space="preserve"> </w:t>
      </w:r>
      <w:r>
        <w:t>саласы</w:t>
      </w:r>
      <w:r>
        <w:rPr>
          <w:spacing w:val="-17"/>
        </w:rPr>
        <w:t xml:space="preserve"> </w:t>
      </w:r>
      <w:r>
        <w:t>тап</w:t>
      </w:r>
      <w:r>
        <w:rPr>
          <w:spacing w:val="-17"/>
        </w:rPr>
        <w:t xml:space="preserve"> </w:t>
      </w:r>
      <w:r>
        <w:t>болған</w:t>
      </w:r>
      <w:r>
        <w:rPr>
          <w:spacing w:val="-17"/>
        </w:rPr>
        <w:t xml:space="preserve"> </w:t>
      </w:r>
      <w:r>
        <w:t>қиындықтарды</w:t>
      </w:r>
      <w:r>
        <w:rPr>
          <w:spacing w:val="-17"/>
        </w:rPr>
        <w:t xml:space="preserve"> </w:t>
      </w:r>
      <w:r>
        <w:t>тізіп,</w:t>
      </w:r>
      <w:r>
        <w:rPr>
          <w:spacing w:val="-68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әлемдік дағдарыстарға</w:t>
      </w:r>
      <w:r>
        <w:rPr>
          <w:spacing w:val="1"/>
        </w:rPr>
        <w:t xml:space="preserve"> </w:t>
      </w:r>
      <w:r>
        <w:t>дайын емес</w:t>
      </w:r>
      <w:r>
        <w:rPr>
          <w:spacing w:val="-3"/>
        </w:rPr>
        <w:t xml:space="preserve"> </w:t>
      </w:r>
      <w:r>
        <w:t>екенін айтуға</w:t>
      </w:r>
      <w:r>
        <w:rPr>
          <w:spacing w:val="1"/>
        </w:rPr>
        <w:t xml:space="preserve"> </w:t>
      </w:r>
      <w:r>
        <w:t>болады.</w:t>
      </w:r>
    </w:p>
    <w:p w:rsidR="008F31A8" w:rsidRDefault="006E07A6">
      <w:pPr>
        <w:pStyle w:val="a3"/>
        <w:ind w:right="440"/>
      </w:pPr>
      <w:r>
        <w:rPr>
          <w:w w:val="95"/>
        </w:rPr>
        <w:t>Статистикаға үнілетін болсақ, АӨК-ге жалпы ішкі өнімнің шамамен 14-15%</w:t>
      </w:r>
      <w:r>
        <w:rPr>
          <w:spacing w:val="1"/>
          <w:w w:val="95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тиесілі.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мәселелерінің</w:t>
      </w:r>
      <w:r>
        <w:rPr>
          <w:spacing w:val="1"/>
        </w:rPr>
        <w:t xml:space="preserve"> </w:t>
      </w:r>
      <w:r>
        <w:t>бірі-электр</w:t>
      </w:r>
      <w:r>
        <w:rPr>
          <w:spacing w:val="1"/>
        </w:rPr>
        <w:t xml:space="preserve"> </w:t>
      </w:r>
      <w:r>
        <w:t>энергетикасы саласындағы аграрлық секторды мемлекеттік реттеу жүйесінің</w:t>
      </w:r>
      <w:r>
        <w:rPr>
          <w:spacing w:val="1"/>
        </w:rPr>
        <w:t xml:space="preserve"> </w:t>
      </w:r>
      <w:r>
        <w:t>жетілмегендігі.</w:t>
      </w:r>
    </w:p>
    <w:p w:rsidR="008F31A8" w:rsidRDefault="006E07A6">
      <w:pPr>
        <w:pStyle w:val="a3"/>
        <w:spacing w:before="2"/>
        <w:ind w:right="454"/>
      </w:pPr>
      <w:r>
        <w:t>Республиканың электр энергетикалық секторы мен АӨК дамуының жалпы</w:t>
      </w:r>
      <w:r>
        <w:rPr>
          <w:spacing w:val="-67"/>
        </w:rPr>
        <w:t xml:space="preserve"> </w:t>
      </w:r>
      <w:r>
        <w:t>экономикалық көрсеткіштерін</w:t>
      </w:r>
      <w:r>
        <w:rPr>
          <w:spacing w:val="1"/>
        </w:rPr>
        <w:t xml:space="preserve"> </w:t>
      </w:r>
      <w:r>
        <w:t>қарастырайық.</w:t>
      </w:r>
    </w:p>
    <w:p w:rsidR="008F31A8" w:rsidRDefault="006E07A6">
      <w:pPr>
        <w:pStyle w:val="a3"/>
        <w:ind w:right="435"/>
      </w:pPr>
      <w:r>
        <w:t>2017 ж. және 2018 ж. электр энергиясын өндіру көлемінің абсолютті оң</w:t>
      </w:r>
      <w:r>
        <w:rPr>
          <w:spacing w:val="1"/>
        </w:rPr>
        <w:t xml:space="preserve"> </w:t>
      </w:r>
      <w:r>
        <w:t>өсімі</w:t>
      </w:r>
      <w:r>
        <w:rPr>
          <w:spacing w:val="-12"/>
        </w:rPr>
        <w:t xml:space="preserve"> </w:t>
      </w:r>
      <w:r>
        <w:t>байқалады.</w:t>
      </w:r>
      <w:r>
        <w:rPr>
          <w:spacing w:val="-6"/>
        </w:rPr>
        <w:t xml:space="preserve"> </w:t>
      </w:r>
      <w:r>
        <w:t>Жалпы</w:t>
      </w:r>
      <w:r>
        <w:rPr>
          <w:spacing w:val="-7"/>
        </w:rPr>
        <w:t xml:space="preserve"> </w:t>
      </w:r>
      <w:r>
        <w:t>алғанда,</w:t>
      </w:r>
      <w:r>
        <w:rPr>
          <w:spacing w:val="-10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ж.</w:t>
      </w:r>
      <w:r>
        <w:rPr>
          <w:spacing w:val="-6"/>
        </w:rPr>
        <w:t xml:space="preserve"> </w:t>
      </w:r>
      <w:r>
        <w:t>жалпы</w:t>
      </w:r>
      <w:r>
        <w:rPr>
          <w:spacing w:val="-7"/>
        </w:rPr>
        <w:t xml:space="preserve"> </w:t>
      </w:r>
      <w:r>
        <w:t>өсу</w:t>
      </w:r>
      <w:r>
        <w:rPr>
          <w:spacing w:val="-12"/>
        </w:rPr>
        <w:t xml:space="preserve"> </w:t>
      </w:r>
      <w:r>
        <w:t>қарқыны</w:t>
      </w:r>
      <w:r>
        <w:rPr>
          <w:spacing w:val="-7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ж.</w:t>
      </w:r>
      <w:r>
        <w:rPr>
          <w:spacing w:val="-5"/>
        </w:rPr>
        <w:t xml:space="preserve"> </w:t>
      </w:r>
      <w:r>
        <w:t>қарағанда</w:t>
      </w:r>
      <w:r>
        <w:rPr>
          <w:spacing w:val="-68"/>
        </w:rPr>
        <w:t xml:space="preserve"> </w:t>
      </w:r>
      <w:r>
        <w:t>92%, ал өсу 7,92%-ды құрады. Электр энергиясын тұтыну бойынша да ұқсас</w:t>
      </w:r>
      <w:r>
        <w:rPr>
          <w:spacing w:val="1"/>
        </w:rPr>
        <w:t xml:space="preserve"> </w:t>
      </w:r>
      <w:r>
        <w:t>көрсеткіштер.</w:t>
      </w:r>
    </w:p>
    <w:p w:rsidR="008F31A8" w:rsidRDefault="006E07A6">
      <w:pPr>
        <w:pStyle w:val="a3"/>
        <w:ind w:right="443"/>
      </w:pPr>
      <w:r>
        <w:t>Мұндай жағымсыз жағдайдың елеулі себептерін теріс шаманы құрайтын</w:t>
      </w:r>
      <w:r>
        <w:rPr>
          <w:spacing w:val="1"/>
        </w:rPr>
        <w:t xml:space="preserve"> </w:t>
      </w:r>
      <w:r>
        <w:rPr>
          <w:w w:val="95"/>
        </w:rPr>
        <w:t>желілерде энергия шығынының болуын атап өтуге болады, өсу қарқыны – минус</w:t>
      </w:r>
      <w:r>
        <w:rPr>
          <w:spacing w:val="1"/>
          <w:w w:val="95"/>
        </w:rPr>
        <w:t xml:space="preserve"> </w:t>
      </w:r>
      <w:r>
        <w:t>16,86%. Электр энергетикасындағы негізгі құралдардың тозу деңгейінің өсу</w:t>
      </w:r>
      <w:r>
        <w:rPr>
          <w:spacing w:val="1"/>
        </w:rPr>
        <w:t xml:space="preserve"> </w:t>
      </w:r>
      <w:r>
        <w:t>қарқынының</w:t>
      </w:r>
      <w:r>
        <w:rPr>
          <w:spacing w:val="1"/>
        </w:rPr>
        <w:t xml:space="preserve"> </w:t>
      </w:r>
      <w:r>
        <w:t>ахуалы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225%,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алаңдаушылық</w:t>
      </w:r>
      <w:r>
        <w:rPr>
          <w:spacing w:val="1"/>
        </w:rPr>
        <w:t xml:space="preserve"> </w:t>
      </w:r>
      <w:r>
        <w:t>туғызады,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станцияларының материалдық-техникалық паркін жаңартудағы өте маңызды</w:t>
      </w:r>
      <w:r>
        <w:rPr>
          <w:spacing w:val="1"/>
        </w:rPr>
        <w:t xml:space="preserve"> </w:t>
      </w:r>
      <w:r>
        <w:t>жағдайды сипаттайды.</w:t>
      </w:r>
    </w:p>
    <w:p w:rsidR="008F31A8" w:rsidRDefault="006E07A6">
      <w:pPr>
        <w:pStyle w:val="a3"/>
        <w:spacing w:before="1"/>
        <w:ind w:right="388"/>
      </w:pPr>
      <w:r>
        <w:t>Бұл энергия шығыны электротехниканың жоғары тозуымен байланысты.</w:t>
      </w:r>
      <w:r>
        <w:rPr>
          <w:spacing w:val="1"/>
        </w:rPr>
        <w:t xml:space="preserve"> </w:t>
      </w:r>
      <w:r>
        <w:t>Сонымен қатар, энергия шығынының едәуір бөлігі әуе электр желілері арқылы</w:t>
      </w:r>
      <w:r>
        <w:rPr>
          <w:spacing w:val="1"/>
        </w:rPr>
        <w:t xml:space="preserve"> </w:t>
      </w:r>
      <w:r>
        <w:t>берілумен</w:t>
      </w:r>
      <w:r>
        <w:rPr>
          <w:spacing w:val="47"/>
        </w:rPr>
        <w:t xml:space="preserve"> </w:t>
      </w:r>
      <w:r>
        <w:t>байланысты.</w:t>
      </w:r>
      <w:r>
        <w:rPr>
          <w:spacing w:val="55"/>
        </w:rPr>
        <w:t xml:space="preserve"> </w:t>
      </w:r>
      <w:r>
        <w:t>Ауыл</w:t>
      </w:r>
      <w:r>
        <w:rPr>
          <w:spacing w:val="48"/>
        </w:rPr>
        <w:t xml:space="preserve"> </w:t>
      </w:r>
      <w:r>
        <w:t>шаруашылығының</w:t>
      </w:r>
      <w:r>
        <w:rPr>
          <w:spacing w:val="47"/>
        </w:rPr>
        <w:t xml:space="preserve"> </w:t>
      </w:r>
      <w:r>
        <w:t>оң</w:t>
      </w:r>
      <w:r>
        <w:rPr>
          <w:spacing w:val="50"/>
        </w:rPr>
        <w:t xml:space="preserve"> </w:t>
      </w:r>
      <w:r>
        <w:t>орташа</w:t>
      </w:r>
      <w:r>
        <w:rPr>
          <w:spacing w:val="48"/>
        </w:rPr>
        <w:t xml:space="preserve"> </w:t>
      </w:r>
      <w:r>
        <w:t>өсу</w:t>
      </w:r>
      <w:r>
        <w:rPr>
          <w:spacing w:val="43"/>
        </w:rPr>
        <w:t xml:space="preserve"> </w:t>
      </w:r>
      <w:r>
        <w:t>қарқыны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3" w:firstLine="0"/>
      </w:pPr>
      <w:r>
        <w:lastRenderedPageBreak/>
        <w:t>байқалады, олар соңғы жылдары 4-5%-і құрайды және өсуге бейім. Бұл ретте</w:t>
      </w:r>
      <w:r>
        <w:rPr>
          <w:spacing w:val="1"/>
        </w:rPr>
        <w:t xml:space="preserve"> </w:t>
      </w:r>
      <w:r>
        <w:t>АӨК саласына инвестициялар ағынының өсу қарқыны - 52,7%-і осы саладағы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арттырудың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перспективалары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айтады.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rPr>
          <w:w w:val="95"/>
        </w:rPr>
        <w:t>энергиясын өндірудің өсу қарқыны</w:t>
      </w:r>
      <w:r>
        <w:rPr>
          <w:spacing w:val="63"/>
        </w:rPr>
        <w:t xml:space="preserve"> </w:t>
      </w:r>
      <w:r>
        <w:rPr>
          <w:w w:val="95"/>
        </w:rPr>
        <w:t>АӨК</w:t>
      </w:r>
      <w:r>
        <w:rPr>
          <w:spacing w:val="63"/>
        </w:rPr>
        <w:t xml:space="preserve"> </w:t>
      </w:r>
      <w:r>
        <w:rPr>
          <w:w w:val="95"/>
        </w:rPr>
        <w:t>өндіру саласына қарағанда айтарлықтай</w:t>
      </w:r>
      <w:r>
        <w:rPr>
          <w:spacing w:val="1"/>
          <w:w w:val="95"/>
        </w:rPr>
        <w:t xml:space="preserve"> </w:t>
      </w:r>
      <w:r>
        <w:t>аз.</w:t>
      </w:r>
    </w:p>
    <w:p w:rsidR="008F31A8" w:rsidRDefault="006E07A6">
      <w:pPr>
        <w:pStyle w:val="a3"/>
        <w:spacing w:before="4"/>
        <w:ind w:right="392"/>
      </w:pPr>
      <w:r>
        <w:t>Осыдан,</w:t>
      </w:r>
      <w:r>
        <w:rPr>
          <w:spacing w:val="1"/>
        </w:rPr>
        <w:t xml:space="preserve"> </w:t>
      </w:r>
      <w:r>
        <w:t>болашақтағы АӨК секторында ауыл шаруашылығы өндірісінің</w:t>
      </w:r>
      <w:r>
        <w:rPr>
          <w:spacing w:val="1"/>
        </w:rPr>
        <w:t xml:space="preserve"> </w:t>
      </w:r>
      <w:r>
        <w:t>жоғары қарқынын ұстап тұру үшін өндірістік энергия қуаты жеткіліксіз болуы</w:t>
      </w:r>
      <w:r>
        <w:rPr>
          <w:spacing w:val="1"/>
        </w:rPr>
        <w:t xml:space="preserve"> </w:t>
      </w:r>
      <w:r>
        <w:t>мүмкін деген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</w:t>
      </w:r>
    </w:p>
    <w:p w:rsidR="008F31A8" w:rsidRDefault="006E07A6">
      <w:pPr>
        <w:pStyle w:val="a3"/>
        <w:ind w:right="382"/>
      </w:pPr>
      <w:r>
        <w:t>Қазақстанда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энергиясының</w:t>
      </w:r>
      <w:r>
        <w:rPr>
          <w:spacing w:val="1"/>
        </w:rPr>
        <w:t xml:space="preserve"> </w:t>
      </w:r>
      <w:r>
        <w:t>профициті</w:t>
      </w:r>
      <w:r>
        <w:rPr>
          <w:spacing w:val="1"/>
        </w:rPr>
        <w:t xml:space="preserve"> </w:t>
      </w:r>
      <w:r>
        <w:t>байқалған,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тұтынғаннан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өндірді.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өсуге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тапшылығы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алуда.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тұтынудың</w:t>
      </w:r>
      <w:r>
        <w:rPr>
          <w:spacing w:val="1"/>
        </w:rPr>
        <w:t xml:space="preserve"> </w:t>
      </w:r>
      <w:r>
        <w:t>орташа</w:t>
      </w:r>
      <w:r>
        <w:rPr>
          <w:spacing w:val="-10"/>
        </w:rPr>
        <w:t xml:space="preserve"> </w:t>
      </w:r>
      <w:r>
        <w:t>өсімі</w:t>
      </w:r>
      <w:r>
        <w:rPr>
          <w:spacing w:val="-15"/>
        </w:rPr>
        <w:t xml:space="preserve"> </w:t>
      </w:r>
      <w:r>
        <w:t>8%-ке</w:t>
      </w:r>
      <w:r>
        <w:rPr>
          <w:spacing w:val="-10"/>
        </w:rPr>
        <w:t xml:space="preserve"> </w:t>
      </w:r>
      <w:r>
        <w:t>дейін</w:t>
      </w:r>
      <w:r>
        <w:rPr>
          <w:spacing w:val="-12"/>
        </w:rPr>
        <w:t xml:space="preserve"> </w:t>
      </w:r>
      <w:r>
        <w:t>өсті.</w:t>
      </w:r>
      <w:r>
        <w:rPr>
          <w:spacing w:val="-3"/>
        </w:rPr>
        <w:t xml:space="preserve"> </w:t>
      </w:r>
      <w:r>
        <w:t>Ал</w:t>
      </w:r>
      <w:r>
        <w:rPr>
          <w:spacing w:val="-11"/>
        </w:rPr>
        <w:t xml:space="preserve"> </w:t>
      </w:r>
      <w:r>
        <w:t>орта</w:t>
      </w:r>
      <w:r>
        <w:rPr>
          <w:spacing w:val="-10"/>
        </w:rPr>
        <w:t xml:space="preserve"> </w:t>
      </w:r>
      <w:r>
        <w:t>есеппен</w:t>
      </w:r>
      <w:r>
        <w:rPr>
          <w:spacing w:val="-10"/>
        </w:rPr>
        <w:t xml:space="preserve"> </w:t>
      </w:r>
      <w:r>
        <w:t>соңғы</w:t>
      </w:r>
      <w:r>
        <w:rPr>
          <w:spacing w:val="-11"/>
        </w:rPr>
        <w:t xml:space="preserve"> </w:t>
      </w:r>
      <w:r>
        <w:t>6-7</w:t>
      </w:r>
      <w:r>
        <w:rPr>
          <w:spacing w:val="-5"/>
        </w:rPr>
        <w:t xml:space="preserve"> </w:t>
      </w:r>
      <w:r>
        <w:t>жылда</w:t>
      </w:r>
      <w:r>
        <w:rPr>
          <w:spacing w:val="-10"/>
        </w:rPr>
        <w:t xml:space="preserve"> </w:t>
      </w:r>
      <w:r>
        <w:t>тұтынудың</w:t>
      </w:r>
      <w:r>
        <w:rPr>
          <w:spacing w:val="-6"/>
        </w:rPr>
        <w:t xml:space="preserve"> </w:t>
      </w:r>
      <w:r>
        <w:t>өсуі</w:t>
      </w:r>
      <w:r>
        <w:rPr>
          <w:spacing w:val="-67"/>
        </w:rPr>
        <w:t xml:space="preserve"> </w:t>
      </w:r>
      <w:r>
        <w:t>3% шегінде</w:t>
      </w:r>
      <w:r>
        <w:rPr>
          <w:spacing w:val="2"/>
        </w:rPr>
        <w:t xml:space="preserve"> </w:t>
      </w:r>
      <w:r>
        <w:t>болды.</w:t>
      </w:r>
    </w:p>
    <w:p w:rsidR="008F31A8" w:rsidRDefault="006E07A6">
      <w:pPr>
        <w:pStyle w:val="a3"/>
        <w:ind w:right="386"/>
      </w:pPr>
      <w:r>
        <w:t>Біздің ойымызша, технологиялар нарықтық интеграция мен корпоративті</w:t>
      </w:r>
      <w:r>
        <w:rPr>
          <w:spacing w:val="1"/>
        </w:rPr>
        <w:t xml:space="preserve"> </w:t>
      </w:r>
      <w:r>
        <w:t>шоғырлануға әкеледі және</w:t>
      </w:r>
      <w:r>
        <w:rPr>
          <w:spacing w:val="1"/>
        </w:rPr>
        <w:t xml:space="preserve"> </w:t>
      </w:r>
      <w:r>
        <w:t>бұл фермерлердің қарызы мен кірісі дағдарысын</w:t>
      </w:r>
      <w:r>
        <w:rPr>
          <w:spacing w:val="1"/>
        </w:rPr>
        <w:t xml:space="preserve"> </w:t>
      </w:r>
      <w:r>
        <w:t>нашарлатып, шағын фермаларды агроазық-түлік өндірісіне қатысудан одан әрі</w:t>
      </w:r>
      <w:r>
        <w:rPr>
          <w:spacing w:val="1"/>
        </w:rPr>
        <w:t xml:space="preserve"> </w:t>
      </w:r>
      <w:r>
        <w:t>алшақтауы</w:t>
      </w:r>
      <w:r>
        <w:rPr>
          <w:spacing w:val="2"/>
        </w:rPr>
        <w:t xml:space="preserve"> </w:t>
      </w:r>
      <w:r>
        <w:t>мүмкін.</w:t>
      </w:r>
    </w:p>
    <w:p w:rsidR="008F31A8" w:rsidRDefault="006E07A6">
      <w:pPr>
        <w:pStyle w:val="a3"/>
        <w:spacing w:before="1"/>
        <w:ind w:right="392"/>
      </w:pPr>
      <w:r>
        <w:t>Әрине, нарықтық интеграция, оқшаулау және шоғырлану жаңа құбылыс</w:t>
      </w:r>
      <w:r>
        <w:rPr>
          <w:spacing w:val="1"/>
        </w:rPr>
        <w:t xml:space="preserve"> </w:t>
      </w:r>
      <w:r>
        <w:t>болмаса да,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әртүрлі агроазық - түлік салаларындағы динамикаға қалай әсер ететінін ескеру</w:t>
      </w:r>
      <w:r>
        <w:rPr>
          <w:spacing w:val="1"/>
        </w:rPr>
        <w:t xml:space="preserve"> </w:t>
      </w:r>
      <w:r>
        <w:t>маңызды.</w:t>
      </w:r>
    </w:p>
    <w:p w:rsidR="008F31A8" w:rsidRDefault="006E07A6">
      <w:pPr>
        <w:pStyle w:val="a3"/>
        <w:ind w:right="389"/>
      </w:pPr>
      <w:r>
        <w:t>Мысалы, технология қымбат және егін бағасы өте төмен және тұрақсыз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тұрақты тәсілдермен</w:t>
      </w:r>
      <w:r>
        <w:rPr>
          <w:spacing w:val="1"/>
        </w:rPr>
        <w:t xml:space="preserve"> </w:t>
      </w:r>
      <w:r>
        <w:t>енгізу</w:t>
      </w:r>
      <w:r>
        <w:rPr>
          <w:spacing w:val="-4"/>
        </w:rPr>
        <w:t xml:space="preserve"> </w:t>
      </w:r>
      <w:r>
        <w:t>өте</w:t>
      </w:r>
      <w:r>
        <w:rPr>
          <w:spacing w:val="2"/>
        </w:rPr>
        <w:t xml:space="preserve"> </w:t>
      </w:r>
      <w:r>
        <w:t>қауіпті</w:t>
      </w:r>
      <w:r>
        <w:rPr>
          <w:spacing w:val="-4"/>
        </w:rPr>
        <w:t xml:space="preserve"> </w:t>
      </w:r>
      <w:r>
        <w:t>деп санаймыз.</w:t>
      </w:r>
    </w:p>
    <w:p w:rsidR="008F31A8" w:rsidRDefault="006E07A6">
      <w:pPr>
        <w:pStyle w:val="a3"/>
        <w:ind w:right="388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тиімдірек</w:t>
      </w:r>
      <w:r>
        <w:rPr>
          <w:spacing w:val="1"/>
        </w:rPr>
        <w:t xml:space="preserve"> </w:t>
      </w:r>
      <w:r>
        <w:t>етеді</w:t>
      </w:r>
      <w:r>
        <w:rPr>
          <w:spacing w:val="-67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уәдеге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-67"/>
        </w:rPr>
        <w:t xml:space="preserve"> </w:t>
      </w:r>
      <w:r>
        <w:t>ынталандырылуы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(цифрлық</w:t>
      </w:r>
      <w:r>
        <w:rPr>
          <w:spacing w:val="1"/>
        </w:rPr>
        <w:t xml:space="preserve"> </w:t>
      </w:r>
      <w:r>
        <w:t>АӨК-тің</w:t>
      </w:r>
      <w:r>
        <w:rPr>
          <w:spacing w:val="1"/>
        </w:rPr>
        <w:t xml:space="preserve"> </w:t>
      </w:r>
      <w:r>
        <w:t>еңбекті</w:t>
      </w:r>
      <w:r>
        <w:rPr>
          <w:spacing w:val="1"/>
        </w:rPr>
        <w:t xml:space="preserve"> </w:t>
      </w:r>
      <w:r>
        <w:t>үнемдейтін</w:t>
      </w:r>
      <w:r>
        <w:rPr>
          <w:spacing w:val="1"/>
        </w:rPr>
        <w:t xml:space="preserve"> </w:t>
      </w:r>
      <w:r>
        <w:rPr>
          <w:w w:val="95"/>
        </w:rPr>
        <w:t>артықшылықтарымен қатар), цифрлық енгізуді қиындататын басқа да саяси және</w:t>
      </w:r>
      <w:r>
        <w:rPr>
          <w:spacing w:val="1"/>
          <w:w w:val="95"/>
        </w:rPr>
        <w:t xml:space="preserve"> </w:t>
      </w:r>
      <w:r>
        <w:t>экономикалық факторлар бар. Мәселе тек шығындармен ғана байланысты емес,</w:t>
      </w:r>
      <w:r>
        <w:rPr>
          <w:spacing w:val="-67"/>
        </w:rPr>
        <w:t xml:space="preserve"> </w:t>
      </w:r>
      <w:r>
        <w:t>сонымен қатар нақты және болжамды қолдану технологияны енгізуге үлкен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шаруа</w:t>
      </w:r>
      <w:r>
        <w:rPr>
          <w:spacing w:val="1"/>
        </w:rPr>
        <w:t xml:space="preserve"> </w:t>
      </w:r>
      <w:r>
        <w:t>қожалықтары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теңсіздікті</w:t>
      </w:r>
      <w:r>
        <w:rPr>
          <w:spacing w:val="1"/>
        </w:rPr>
        <w:t xml:space="preserve"> </w:t>
      </w:r>
      <w:r>
        <w:t>күшейтеді.</w:t>
      </w:r>
    </w:p>
    <w:p w:rsidR="008F31A8" w:rsidRDefault="006E07A6">
      <w:pPr>
        <w:pStyle w:val="a3"/>
        <w:spacing w:before="1"/>
        <w:ind w:right="390"/>
      </w:pPr>
      <w:r>
        <w:t>Осылайша,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активтердің</w:t>
      </w:r>
      <w:r>
        <w:rPr>
          <w:spacing w:val="1"/>
        </w:rPr>
        <w:t xml:space="preserve"> </w:t>
      </w:r>
      <w:r>
        <w:t>шектелуі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инфрақұрылымға, жабдыққа, ресурстарға және бағдарламалық жасақтамаға қол</w:t>
      </w:r>
      <w:r>
        <w:rPr>
          <w:spacing w:val="-67"/>
        </w:rPr>
        <w:t xml:space="preserve"> </w:t>
      </w:r>
      <w:r>
        <w:t>жетімділіктің</w:t>
      </w:r>
      <w:r>
        <w:rPr>
          <w:spacing w:val="1"/>
        </w:rPr>
        <w:t xml:space="preserve"> </w:t>
      </w:r>
      <w:r>
        <w:t>теңсіздігіне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әкелетінін</w:t>
      </w:r>
      <w:r>
        <w:rPr>
          <w:spacing w:val="1"/>
        </w:rPr>
        <w:t xml:space="preserve"> </w:t>
      </w:r>
      <w:r>
        <w:t>сипаттады.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цифрлық</w:t>
      </w:r>
      <w:r>
        <w:rPr>
          <w:spacing w:val="5"/>
        </w:rPr>
        <w:t xml:space="preserve"> </w:t>
      </w:r>
      <w:r>
        <w:t>АӨК-ке</w:t>
      </w:r>
      <w:r>
        <w:rPr>
          <w:spacing w:val="1"/>
        </w:rPr>
        <w:t xml:space="preserve"> </w:t>
      </w:r>
      <w:r>
        <w:t>қатысуына</w:t>
      </w:r>
      <w:r>
        <w:rPr>
          <w:spacing w:val="3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 етті.</w:t>
      </w:r>
    </w:p>
    <w:p w:rsidR="008F31A8" w:rsidRDefault="006E07A6">
      <w:pPr>
        <w:pStyle w:val="a3"/>
        <w:ind w:right="387"/>
      </w:pPr>
      <w:r>
        <w:rPr>
          <w:w w:val="95"/>
        </w:rPr>
        <w:t>Зерттеу көрсеткендей, АКТ-ны аграрлық өндіріске енгізу мен пайдаланудың</w:t>
      </w:r>
      <w:r>
        <w:rPr>
          <w:spacing w:val="1"/>
          <w:w w:val="95"/>
        </w:rPr>
        <w:t xml:space="preserve"> </w:t>
      </w:r>
      <w:r>
        <w:t>тұрақты дамуына құнарлылықтың нашарлауы, ковид пандемиясының салдары,</w:t>
      </w:r>
      <w:r>
        <w:rPr>
          <w:spacing w:val="1"/>
        </w:rPr>
        <w:t xml:space="preserve"> </w:t>
      </w:r>
      <w:r>
        <w:t>АӨК-тегі баға диспропорциясы және Ресейге қарсы санкциялардың енгізілуі,</w:t>
      </w:r>
      <w:r>
        <w:rPr>
          <w:spacing w:val="1"/>
        </w:rPr>
        <w:t xml:space="preserve"> </w:t>
      </w:r>
      <w:r>
        <w:t>ауыл шаруашылығы тауарларын өндірушілердің несиелерді уақтылы төлемеуі,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1"/>
        </w:rPr>
        <w:t xml:space="preserve"> </w:t>
      </w:r>
      <w:r>
        <w:t>төменділігі,</w:t>
      </w:r>
      <w:r>
        <w:rPr>
          <w:spacing w:val="-67"/>
        </w:rPr>
        <w:t xml:space="preserve"> </w:t>
      </w:r>
      <w:r>
        <w:t>инвестициялық</w:t>
      </w:r>
      <w:r>
        <w:rPr>
          <w:spacing w:val="1"/>
        </w:rPr>
        <w:t xml:space="preserve"> </w:t>
      </w:r>
      <w:r>
        <w:t>тартымдылықтың</w:t>
      </w:r>
      <w:r>
        <w:rPr>
          <w:spacing w:val="1"/>
        </w:rPr>
        <w:t xml:space="preserve"> </w:t>
      </w:r>
      <w:r>
        <w:t>төмендігі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тозған</w:t>
      </w:r>
      <w:r>
        <w:rPr>
          <w:spacing w:val="1"/>
        </w:rPr>
        <w:t xml:space="preserve"> </w:t>
      </w:r>
      <w:r>
        <w:t>агроқұрылымның</w:t>
      </w:r>
      <w:r>
        <w:rPr>
          <w:spacing w:val="1"/>
        </w:rPr>
        <w:t xml:space="preserve"> </w:t>
      </w:r>
      <w:r>
        <w:t>болуы, ауыл шаруашылығы өнімдерінің технологиялық күрделілігінің әлсіздігі,</w:t>
      </w:r>
      <w:r>
        <w:rPr>
          <w:spacing w:val="-67"/>
        </w:rPr>
        <w:t xml:space="preserve"> </w:t>
      </w:r>
      <w:r>
        <w:t>ауылдағы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агрокадрлар</w:t>
      </w:r>
      <w:r>
        <w:rPr>
          <w:spacing w:val="1"/>
        </w:rPr>
        <w:t xml:space="preserve"> </w:t>
      </w:r>
      <w:r>
        <w:t>мәселесі,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энергетикасын</w:t>
      </w:r>
      <w:r>
        <w:rPr>
          <w:spacing w:val="1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қолдауды дамытудағы жеткіліксіздігі</w:t>
      </w:r>
      <w:r>
        <w:rPr>
          <w:spacing w:val="-4"/>
        </w:rPr>
        <w:t xml:space="preserve"> </w:t>
      </w:r>
      <w:r>
        <w:t>теріс әсер етеді.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numPr>
          <w:ilvl w:val="1"/>
          <w:numId w:val="15"/>
        </w:numPr>
        <w:tabs>
          <w:tab w:val="left" w:pos="1823"/>
        </w:tabs>
        <w:ind w:right="386" w:firstLine="566"/>
        <w:jc w:val="both"/>
      </w:pPr>
      <w:r>
        <w:lastRenderedPageBreak/>
        <w:t>Аграрлық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қолданысы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</w:p>
    <w:p w:rsidR="008F31A8" w:rsidRDefault="006E07A6">
      <w:pPr>
        <w:pStyle w:val="a3"/>
        <w:ind w:right="381"/>
      </w:pPr>
      <w:r>
        <w:t>Тәуелсіздік алғаннан бастап, Қазақстандағы ауыл шаруашылығы өндірісі</w:t>
      </w:r>
      <w:r>
        <w:rPr>
          <w:spacing w:val="1"/>
        </w:rPr>
        <w:t xml:space="preserve"> </w:t>
      </w:r>
      <w:r>
        <w:t>төмен деңгейге жетті және Қазақстанның бүкіл экономикалық жүйесіне әсер</w:t>
      </w:r>
      <w:r>
        <w:rPr>
          <w:spacing w:val="1"/>
        </w:rPr>
        <w:t xml:space="preserve"> </w:t>
      </w:r>
      <w:r>
        <w:t>еткен 1998 ж. ресейлік экономикалық</w:t>
      </w:r>
      <w:r>
        <w:rPr>
          <w:spacing w:val="1"/>
        </w:rPr>
        <w:t xml:space="preserve"> </w:t>
      </w:r>
      <w:r>
        <w:t>дағдарыспен тұспа-тұс келді. 1998 ж.</w:t>
      </w:r>
      <w:r>
        <w:rPr>
          <w:spacing w:val="1"/>
        </w:rPr>
        <w:t xml:space="preserve"> </w:t>
      </w:r>
      <w:r>
        <w:t>дағдарыстан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шектелді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Үкіметтің</w:t>
      </w:r>
      <w:r>
        <w:rPr>
          <w:spacing w:val="1"/>
        </w:rPr>
        <w:t xml:space="preserve"> </w:t>
      </w:r>
      <w:r>
        <w:t>назары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макроэкономикалық</w:t>
      </w:r>
      <w:r>
        <w:rPr>
          <w:spacing w:val="1"/>
        </w:rPr>
        <w:t xml:space="preserve"> </w:t>
      </w:r>
      <w:r>
        <w:t>тұрақтандыруға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дағдарыстың</w:t>
      </w:r>
      <w:r>
        <w:rPr>
          <w:spacing w:val="1"/>
        </w:rPr>
        <w:t xml:space="preserve"> </w:t>
      </w:r>
      <w:r>
        <w:t>салдарын</w:t>
      </w:r>
      <w:r>
        <w:rPr>
          <w:spacing w:val="1"/>
        </w:rPr>
        <w:t xml:space="preserve"> </w:t>
      </w:r>
      <w:r>
        <w:t>жеңуге</w:t>
      </w:r>
      <w:r>
        <w:rPr>
          <w:spacing w:val="1"/>
        </w:rPr>
        <w:t xml:space="preserve"> </w:t>
      </w:r>
      <w:r>
        <w:t>бағытталды.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АӨК-ті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шараларының</w:t>
      </w:r>
      <w:r>
        <w:rPr>
          <w:spacing w:val="1"/>
        </w:rPr>
        <w:t xml:space="preserve"> </w:t>
      </w:r>
      <w:r>
        <w:t>ауқымы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шектеулі,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жеңілдетілген</w:t>
      </w:r>
      <w:r>
        <w:rPr>
          <w:spacing w:val="1"/>
        </w:rPr>
        <w:t xml:space="preserve"> </w:t>
      </w:r>
      <w:r>
        <w:t>лизинг</w:t>
      </w:r>
      <w:r>
        <w:rPr>
          <w:spacing w:val="1"/>
        </w:rPr>
        <w:t xml:space="preserve"> </w:t>
      </w:r>
      <w:r>
        <w:t>техникасы,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несие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шаралар пайданылды.</w:t>
      </w:r>
    </w:p>
    <w:p w:rsidR="008F31A8" w:rsidRDefault="006E07A6">
      <w:pPr>
        <w:pStyle w:val="a3"/>
        <w:ind w:right="387"/>
      </w:pPr>
      <w:r>
        <w:t>Қазақстанның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сақталып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ретінде Үкімет техникалық базаны жақсарту, машиналар мен басқа да ауыл</w:t>
      </w:r>
      <w:r>
        <w:rPr>
          <w:spacing w:val="1"/>
        </w:rPr>
        <w:t xml:space="preserve"> </w:t>
      </w:r>
      <w:r>
        <w:t>шаруашылығы жабдықтарын ұсыну сияқты жобаларға бастамашылық жасады.</w:t>
      </w:r>
      <w:r>
        <w:rPr>
          <w:spacing w:val="1"/>
        </w:rPr>
        <w:t xml:space="preserve"> </w:t>
      </w:r>
      <w:r>
        <w:rPr>
          <w:w w:val="95"/>
        </w:rPr>
        <w:t>Елде «ҚазАгроҚаржы» мемлекеттік агенттігі (1999), одан кейін «Аграрлық несие</w:t>
      </w:r>
      <w:r>
        <w:rPr>
          <w:spacing w:val="1"/>
          <w:w w:val="95"/>
        </w:rPr>
        <w:t xml:space="preserve"> </w:t>
      </w:r>
      <w:r>
        <w:t>корпорациясы» (2001) сияқты АӨК-ні қолдау үшін қаржы ұйымдары құрылды.</w:t>
      </w:r>
      <w:r>
        <w:rPr>
          <w:spacing w:val="1"/>
        </w:rPr>
        <w:t xml:space="preserve"> </w:t>
      </w:r>
      <w:r>
        <w:t>Осы ұйымдардың барлығы Қазақстанның АӨК қолдау үшін мемлекеттік қаржы</w:t>
      </w:r>
      <w:r>
        <w:rPr>
          <w:spacing w:val="-67"/>
        </w:rPr>
        <w:t xml:space="preserve"> </w:t>
      </w:r>
      <w:r>
        <w:t>қаражатын үйлестіру мен бөлуге жауапты болды, алайда</w:t>
      </w:r>
      <w:r>
        <w:rPr>
          <w:spacing w:val="1"/>
        </w:rPr>
        <w:t xml:space="preserve"> </w:t>
      </w:r>
      <w:r>
        <w:t>бұл 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құлдырауы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кешендегі</w:t>
      </w:r>
      <w:r>
        <w:rPr>
          <w:spacing w:val="1"/>
        </w:rPr>
        <w:t xml:space="preserve"> </w:t>
      </w:r>
      <w:r>
        <w:t>тоқырау кезеңі,</w:t>
      </w:r>
      <w:r>
        <w:rPr>
          <w:spacing w:val="1"/>
        </w:rPr>
        <w:t xml:space="preserve"> </w:t>
      </w:r>
      <w:r>
        <w:t>нарықтық бизнеске баламаның болмауы, қаржылық қолдаудың шектеулі болуы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құнсызданған капиталмен жұмыс</w:t>
      </w:r>
      <w:r>
        <w:rPr>
          <w:spacing w:val="6"/>
        </w:rPr>
        <w:t xml:space="preserve"> </w:t>
      </w:r>
      <w:r>
        <w:t>істеу уақыты болды.</w:t>
      </w:r>
    </w:p>
    <w:p w:rsidR="008F31A8" w:rsidRDefault="006E07A6">
      <w:pPr>
        <w:pStyle w:val="a3"/>
        <w:ind w:right="384"/>
      </w:pPr>
      <w:r>
        <w:t>Жалпы, тәуелсіздік жылдарында аграрлық секторды дамыту бойынша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қабылданды.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әртүрлі бағыттары анықталды. 22-суретте соңғы 30 жылдан астам уақыт ішінде</w:t>
      </w:r>
      <w:r>
        <w:rPr>
          <w:spacing w:val="1"/>
        </w:rPr>
        <w:t xml:space="preserve"> </w:t>
      </w:r>
      <w:r>
        <w:t>қабылданған барлық бағдарламаларды көріп отырмыз.</w:t>
      </w:r>
    </w:p>
    <w:p w:rsidR="008F31A8" w:rsidRDefault="006E07A6">
      <w:pPr>
        <w:pStyle w:val="a3"/>
        <w:ind w:right="397"/>
      </w:pPr>
      <w:r>
        <w:t>Мысалы, 1993-1995 жылдарға арналған бағдарламаның басты міндеті ауыл</w:t>
      </w:r>
      <w:r>
        <w:rPr>
          <w:spacing w:val="-67"/>
        </w:rPr>
        <w:t xml:space="preserve"> </w:t>
      </w:r>
      <w:r>
        <w:t>шаруашылығында</w:t>
      </w:r>
      <w:r>
        <w:rPr>
          <w:spacing w:val="4"/>
        </w:rPr>
        <w:t xml:space="preserve"> </w:t>
      </w:r>
      <w:r>
        <w:t>экономикалық өсуді</w:t>
      </w:r>
      <w:r>
        <w:rPr>
          <w:spacing w:val="-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болды.</w:t>
      </w:r>
    </w:p>
    <w:p w:rsidR="008F31A8" w:rsidRDefault="006E07A6">
      <w:pPr>
        <w:pStyle w:val="a3"/>
        <w:ind w:right="385"/>
      </w:pPr>
      <w:r>
        <w:t>АӨК-ні қолдау міндеті үшін мемлекет 1998-1999 жж. мынадай ережелер</w:t>
      </w:r>
      <w:r>
        <w:rPr>
          <w:spacing w:val="1"/>
        </w:rPr>
        <w:t xml:space="preserve"> </w:t>
      </w:r>
      <w:r>
        <w:t>қабылдады: салық</w:t>
      </w:r>
      <w:r>
        <w:rPr>
          <w:spacing w:val="1"/>
        </w:rPr>
        <w:t xml:space="preserve"> </w:t>
      </w:r>
      <w:r>
        <w:t>жеңілдіктері</w:t>
      </w:r>
      <w:r>
        <w:rPr>
          <w:spacing w:val="1"/>
        </w:rPr>
        <w:t xml:space="preserve"> </w:t>
      </w:r>
      <w:r>
        <w:t>- бірқатар</w:t>
      </w:r>
      <w:r>
        <w:rPr>
          <w:spacing w:val="1"/>
        </w:rPr>
        <w:t xml:space="preserve"> </w:t>
      </w:r>
      <w:r>
        <w:t>тауарларға</w:t>
      </w:r>
      <w:r>
        <w:rPr>
          <w:spacing w:val="1"/>
        </w:rPr>
        <w:t xml:space="preserve"> </w:t>
      </w:r>
      <w:r>
        <w:t>10% мөлшерінде</w:t>
      </w:r>
      <w:r>
        <w:rPr>
          <w:spacing w:val="1"/>
        </w:rPr>
        <w:t xml:space="preserve"> </w:t>
      </w:r>
      <w:r>
        <w:t>ҚҚС</w:t>
      </w:r>
      <w:r>
        <w:rPr>
          <w:spacing w:val="1"/>
        </w:rPr>
        <w:t xml:space="preserve"> </w:t>
      </w:r>
      <w:r>
        <w:t>мөлшерлемесі</w:t>
      </w:r>
      <w:r>
        <w:rPr>
          <w:spacing w:val="1"/>
        </w:rPr>
        <w:t xml:space="preserve"> </w:t>
      </w:r>
      <w:r>
        <w:t>белгіленді;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шілдеден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фермерлер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rPr>
          <w:w w:val="95"/>
        </w:rPr>
        <w:t>бюджетіне төлемдерді 80% - ға дейін төмендетуді көздейтін патенттік салық салу</w:t>
      </w:r>
      <w:r>
        <w:rPr>
          <w:spacing w:val="1"/>
          <w:w w:val="95"/>
        </w:rPr>
        <w:t xml:space="preserve"> </w:t>
      </w:r>
      <w:r>
        <w:t>жүйесі енгізілді; Үкіметтің бюджетке салық төлеуді кейінге қалдыру жөніндегі</w:t>
      </w:r>
      <w:r>
        <w:rPr>
          <w:spacing w:val="1"/>
        </w:rPr>
        <w:t xml:space="preserve"> </w:t>
      </w:r>
      <w:r>
        <w:t>Қаулысы</w:t>
      </w:r>
      <w:r>
        <w:rPr>
          <w:spacing w:val="-7"/>
        </w:rPr>
        <w:t xml:space="preserve"> </w:t>
      </w:r>
      <w:r>
        <w:t>қабылданды</w:t>
      </w:r>
      <w:r>
        <w:rPr>
          <w:spacing w:val="-11"/>
        </w:rPr>
        <w:t xml:space="preserve"> </w:t>
      </w:r>
      <w:r>
        <w:t>(16.04.99,</w:t>
      </w:r>
      <w:r>
        <w:rPr>
          <w:spacing w:val="-9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420);</w:t>
      </w:r>
      <w:r>
        <w:rPr>
          <w:spacing w:val="-7"/>
        </w:rPr>
        <w:t xml:space="preserve"> </w:t>
      </w:r>
      <w:r>
        <w:t>«Салық</w:t>
      </w:r>
      <w:r>
        <w:rPr>
          <w:spacing w:val="-13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бюджетке</w:t>
      </w:r>
      <w:r>
        <w:rPr>
          <w:spacing w:val="-11"/>
        </w:rPr>
        <w:t xml:space="preserve"> </w:t>
      </w:r>
      <w:r>
        <w:t>төленетін</w:t>
      </w:r>
      <w:r>
        <w:rPr>
          <w:spacing w:val="-12"/>
        </w:rPr>
        <w:t xml:space="preserve"> </w:t>
      </w:r>
      <w:r>
        <w:t>басқа</w:t>
      </w:r>
      <w:r>
        <w:rPr>
          <w:spacing w:val="-68"/>
        </w:rPr>
        <w:t xml:space="preserve"> </w:t>
      </w:r>
      <w:r>
        <w:t>да міндетті төлемдер туралы» Заңға өзгерістер енгізу туралы» Заң қабылданды,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2000.01.01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мерзімге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айыппұлдар мен салықтар</w:t>
      </w:r>
      <w:r>
        <w:rPr>
          <w:spacing w:val="1"/>
        </w:rPr>
        <w:t xml:space="preserve"> </w:t>
      </w:r>
      <w:r>
        <w:t>кейінге қалдырылды; АӨК саласындағы ШОБ-ты</w:t>
      </w:r>
      <w:r>
        <w:rPr>
          <w:spacing w:val="1"/>
        </w:rPr>
        <w:t xml:space="preserve"> </w:t>
      </w:r>
      <w:r>
        <w:t>қолдау және баға демпингіне жол бермеу үшін елдің ресурстарына белгіленген</w:t>
      </w:r>
      <w:r>
        <w:rPr>
          <w:spacing w:val="1"/>
        </w:rPr>
        <w:t xml:space="preserve"> </w:t>
      </w:r>
      <w:r>
        <w:t>бағалар бойынша</w:t>
      </w:r>
      <w:r>
        <w:rPr>
          <w:spacing w:val="1"/>
        </w:rPr>
        <w:t xml:space="preserve"> </w:t>
      </w:r>
      <w:r>
        <w:t>жыл сайынғы астық сатып алу</w:t>
      </w:r>
      <w:r>
        <w:rPr>
          <w:spacing w:val="-3"/>
        </w:rPr>
        <w:t xml:space="preserve"> </w:t>
      </w:r>
      <w:r>
        <w:t>енгізілді.</w:t>
      </w:r>
    </w:p>
    <w:p w:rsidR="008F31A8" w:rsidRDefault="006E07A6">
      <w:pPr>
        <w:pStyle w:val="a3"/>
        <w:ind w:right="386"/>
      </w:pPr>
      <w:r>
        <w:t>Елдегі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тұрақтанудан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2003-2005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-2"/>
        </w:rPr>
        <w:t xml:space="preserve"> </w:t>
      </w:r>
      <w:r>
        <w:t>басты</w:t>
      </w:r>
      <w:r>
        <w:rPr>
          <w:spacing w:val="-3"/>
        </w:rPr>
        <w:t xml:space="preserve"> </w:t>
      </w:r>
      <w:r>
        <w:t>міндеті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азық-түлік</w:t>
      </w:r>
      <w:r>
        <w:rPr>
          <w:spacing w:val="-4"/>
        </w:rPr>
        <w:t xml:space="preserve"> </w:t>
      </w:r>
      <w:r>
        <w:t>қауіпсіздігін</w:t>
      </w:r>
      <w:r>
        <w:rPr>
          <w:spacing w:val="-3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</w:t>
      </w:r>
      <w:r>
        <w:rPr>
          <w:spacing w:val="-7"/>
        </w:rPr>
        <w:t xml:space="preserve"> </w:t>
      </w:r>
      <w:r>
        <w:t>болды.</w:t>
      </w:r>
    </w:p>
    <w:p w:rsidR="008F31A8" w:rsidRDefault="006E07A6">
      <w:pPr>
        <w:pStyle w:val="a3"/>
        <w:ind w:right="385"/>
      </w:pPr>
      <w:r>
        <w:t>«2003-2005 жылдарға арналған ауыл», «2003-2005 жылдарға арналған ауыл</w:t>
      </w:r>
      <w:r>
        <w:rPr>
          <w:spacing w:val="-67"/>
        </w:rPr>
        <w:t xml:space="preserve"> </w:t>
      </w:r>
      <w:r>
        <w:t>шаруашылығы және азық-түлік бағдарламасы», «2004-2010 жылдарға арналған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аудандарды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бағдарламасы»</w:t>
      </w:r>
      <w:r>
        <w:rPr>
          <w:spacing w:val="1"/>
        </w:rPr>
        <w:t xml:space="preserve"> </w:t>
      </w:r>
      <w:r>
        <w:t>құжаттары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47"/>
        </w:rPr>
        <w:t xml:space="preserve"> </w:t>
      </w:r>
      <w:r>
        <w:t>мемлекеттің</w:t>
      </w:r>
      <w:r>
        <w:rPr>
          <w:spacing w:val="51"/>
        </w:rPr>
        <w:t xml:space="preserve"> </w:t>
      </w:r>
      <w:r>
        <w:t>іске</w:t>
      </w:r>
      <w:r>
        <w:rPr>
          <w:spacing w:val="47"/>
        </w:rPr>
        <w:t xml:space="preserve"> </w:t>
      </w:r>
      <w:r>
        <w:t>асырудың</w:t>
      </w:r>
      <w:r>
        <w:rPr>
          <w:spacing w:val="47"/>
        </w:rPr>
        <w:t xml:space="preserve"> </w:t>
      </w:r>
      <w:r>
        <w:t>табысы</w:t>
      </w:r>
      <w:r>
        <w:rPr>
          <w:spacing w:val="46"/>
        </w:rPr>
        <w:t xml:space="preserve"> </w:t>
      </w:r>
      <w:r>
        <w:t>тәуелсіздік</w:t>
      </w:r>
      <w:r>
        <w:rPr>
          <w:spacing w:val="45"/>
        </w:rPr>
        <w:t xml:space="preserve"> </w:t>
      </w:r>
      <w:r>
        <w:t>алған</w:t>
      </w:r>
      <w:r>
        <w:rPr>
          <w:spacing w:val="47"/>
        </w:rPr>
        <w:t xml:space="preserve"> </w:t>
      </w:r>
      <w:r>
        <w:t>сәттен</w:t>
      </w:r>
      <w:r>
        <w:rPr>
          <w:spacing w:val="46"/>
        </w:rPr>
        <w:t xml:space="preserve"> </w:t>
      </w:r>
      <w:r>
        <w:t>бастап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5" w:firstLine="0"/>
      </w:pPr>
      <w:r>
        <w:lastRenderedPageBreak/>
        <w:t>Қазақстанның АӨК дамуындағы алғашқы оң үрдіс ретінде айқындалды. 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өнімі 1999-2002 ж. салыстырғанда 7,5%-ға және 1995-1998 ж. салыстырғанда</w:t>
      </w:r>
      <w:r>
        <w:rPr>
          <w:spacing w:val="1"/>
        </w:rPr>
        <w:t xml:space="preserve"> </w:t>
      </w:r>
      <w:r>
        <w:t>60,3%-ға</w:t>
      </w:r>
      <w:r>
        <w:rPr>
          <w:spacing w:val="1"/>
        </w:rPr>
        <w:t xml:space="preserve"> </w:t>
      </w:r>
      <w:r>
        <w:t>ұлғайды.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rPr>
          <w:sz w:val="20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8F31A8">
      <w:pPr>
        <w:pStyle w:val="a3"/>
        <w:spacing w:before="9"/>
        <w:ind w:left="0" w:firstLine="0"/>
        <w:jc w:val="left"/>
        <w:rPr>
          <w:sz w:val="31"/>
        </w:rPr>
      </w:pPr>
    </w:p>
    <w:p w:rsidR="008F31A8" w:rsidRDefault="006E07A6">
      <w:pPr>
        <w:pStyle w:val="1"/>
      </w:pPr>
      <w:r>
        <w:t>1991-1995</w:t>
      </w:r>
    </w:p>
    <w:p w:rsidR="008F31A8" w:rsidRDefault="006E07A6">
      <w:pPr>
        <w:pStyle w:val="a3"/>
        <w:spacing w:before="4"/>
        <w:ind w:left="0" w:firstLine="0"/>
        <w:jc w:val="left"/>
        <w:rPr>
          <w:sz w:val="21"/>
        </w:rPr>
      </w:pPr>
      <w:r>
        <w:br w:type="column"/>
      </w:r>
    </w:p>
    <w:p w:rsidR="008F31A8" w:rsidRDefault="006E07A6">
      <w:pPr>
        <w:pStyle w:val="a4"/>
        <w:numPr>
          <w:ilvl w:val="0"/>
          <w:numId w:val="12"/>
        </w:numPr>
        <w:tabs>
          <w:tab w:val="left" w:pos="1237"/>
        </w:tabs>
        <w:spacing w:before="1"/>
        <w:ind w:right="0"/>
        <w:jc w:val="left"/>
      </w:pPr>
      <w:r>
        <w:t>Әлеуметтік-экономикалық</w:t>
      </w:r>
      <w:r>
        <w:rPr>
          <w:spacing w:val="8"/>
        </w:rPr>
        <w:t xml:space="preserve"> </w:t>
      </w:r>
      <w:r>
        <w:t>даму</w:t>
      </w:r>
    </w:p>
    <w:p w:rsidR="008F31A8" w:rsidRDefault="00761B1D">
      <w:pPr>
        <w:pStyle w:val="a4"/>
        <w:numPr>
          <w:ilvl w:val="0"/>
          <w:numId w:val="12"/>
        </w:numPr>
        <w:tabs>
          <w:tab w:val="left" w:pos="1237"/>
        </w:tabs>
        <w:spacing w:before="11" w:line="240" w:lineRule="exact"/>
        <w:ind w:right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497536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-233680</wp:posOffset>
                </wp:positionV>
                <wp:extent cx="6226175" cy="583565"/>
                <wp:effectExtent l="0" t="0" r="0" b="0"/>
                <wp:wrapNone/>
                <wp:docPr id="30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83565"/>
                          <a:chOff x="1747" y="-368"/>
                          <a:chExt cx="9805" cy="919"/>
                        </a:xfrm>
                      </wpg:grpSpPr>
                      <wps:wsp>
                        <wps:cNvPr id="305" name="Freeform 256"/>
                        <wps:cNvSpPr>
                          <a:spLocks/>
                        </wps:cNvSpPr>
                        <wps:spPr bwMode="auto">
                          <a:xfrm>
                            <a:off x="5675" y="-354"/>
                            <a:ext cx="5872" cy="898"/>
                          </a:xfrm>
                          <a:custGeom>
                            <a:avLst/>
                            <a:gdLst>
                              <a:gd name="T0" fmla="+- 0 11098 5675"/>
                              <a:gd name="T1" fmla="*/ T0 w 5872"/>
                              <a:gd name="T2" fmla="+- 0 -354 -354"/>
                              <a:gd name="T3" fmla="*/ -354 h 898"/>
                              <a:gd name="T4" fmla="+- 0 11098 5675"/>
                              <a:gd name="T5" fmla="*/ T4 w 5872"/>
                              <a:gd name="T6" fmla="+- 0 -242 -354"/>
                              <a:gd name="T7" fmla="*/ -242 h 898"/>
                              <a:gd name="T8" fmla="+- 0 5675 5675"/>
                              <a:gd name="T9" fmla="*/ T8 w 5872"/>
                              <a:gd name="T10" fmla="+- 0 -242 -354"/>
                              <a:gd name="T11" fmla="*/ -242 h 898"/>
                              <a:gd name="T12" fmla="+- 0 5675 5675"/>
                              <a:gd name="T13" fmla="*/ T12 w 5872"/>
                              <a:gd name="T14" fmla="+- 0 431 -354"/>
                              <a:gd name="T15" fmla="*/ 431 h 898"/>
                              <a:gd name="T16" fmla="+- 0 11098 5675"/>
                              <a:gd name="T17" fmla="*/ T16 w 5872"/>
                              <a:gd name="T18" fmla="+- 0 431 -354"/>
                              <a:gd name="T19" fmla="*/ 431 h 898"/>
                              <a:gd name="T20" fmla="+- 0 11098 5675"/>
                              <a:gd name="T21" fmla="*/ T20 w 5872"/>
                              <a:gd name="T22" fmla="+- 0 544 -354"/>
                              <a:gd name="T23" fmla="*/ 544 h 898"/>
                              <a:gd name="T24" fmla="+- 0 11547 5675"/>
                              <a:gd name="T25" fmla="*/ T24 w 5872"/>
                              <a:gd name="T26" fmla="+- 0 95 -354"/>
                              <a:gd name="T27" fmla="*/ 95 h 898"/>
                              <a:gd name="T28" fmla="+- 0 11098 5675"/>
                              <a:gd name="T29" fmla="*/ T28 w 5872"/>
                              <a:gd name="T30" fmla="+- 0 -354 -354"/>
                              <a:gd name="T31" fmla="*/ -354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8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55"/>
                        <wps:cNvSpPr>
                          <a:spLocks/>
                        </wps:cNvSpPr>
                        <wps:spPr bwMode="auto">
                          <a:xfrm>
                            <a:off x="5675" y="-354"/>
                            <a:ext cx="5872" cy="898"/>
                          </a:xfrm>
                          <a:custGeom>
                            <a:avLst/>
                            <a:gdLst>
                              <a:gd name="T0" fmla="+- 0 5675 5675"/>
                              <a:gd name="T1" fmla="*/ T0 w 5872"/>
                              <a:gd name="T2" fmla="+- 0 -242 -354"/>
                              <a:gd name="T3" fmla="*/ -242 h 898"/>
                              <a:gd name="T4" fmla="+- 0 11098 5675"/>
                              <a:gd name="T5" fmla="*/ T4 w 5872"/>
                              <a:gd name="T6" fmla="+- 0 -242 -354"/>
                              <a:gd name="T7" fmla="*/ -242 h 898"/>
                              <a:gd name="T8" fmla="+- 0 11098 5675"/>
                              <a:gd name="T9" fmla="*/ T8 w 5872"/>
                              <a:gd name="T10" fmla="+- 0 -354 -354"/>
                              <a:gd name="T11" fmla="*/ -354 h 898"/>
                              <a:gd name="T12" fmla="+- 0 11547 5675"/>
                              <a:gd name="T13" fmla="*/ T12 w 5872"/>
                              <a:gd name="T14" fmla="+- 0 95 -354"/>
                              <a:gd name="T15" fmla="*/ 95 h 898"/>
                              <a:gd name="T16" fmla="+- 0 11098 5675"/>
                              <a:gd name="T17" fmla="*/ T16 w 5872"/>
                              <a:gd name="T18" fmla="+- 0 544 -354"/>
                              <a:gd name="T19" fmla="*/ 544 h 898"/>
                              <a:gd name="T20" fmla="+- 0 11098 5675"/>
                              <a:gd name="T21" fmla="*/ T20 w 5872"/>
                              <a:gd name="T22" fmla="+- 0 431 -354"/>
                              <a:gd name="T23" fmla="*/ 431 h 898"/>
                              <a:gd name="T24" fmla="+- 0 5675 5675"/>
                              <a:gd name="T25" fmla="*/ T24 w 5872"/>
                              <a:gd name="T26" fmla="+- 0 431 -354"/>
                              <a:gd name="T27" fmla="*/ 431 h 898"/>
                              <a:gd name="T28" fmla="+- 0 5675 5675"/>
                              <a:gd name="T29" fmla="*/ T28 w 5872"/>
                              <a:gd name="T30" fmla="+- 0 -242 -354"/>
                              <a:gd name="T31" fmla="*/ -242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898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-369"/>
                            <a:ext cx="393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820CB" id="Group 253" o:spid="_x0000_s1026" style="position:absolute;margin-left:87.35pt;margin-top:-18.4pt;width:490.25pt;height:45.95pt;z-index:-28818944;mso-position-horizontal-relative:page" coordorigin="1747,-368" coordsize="9805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">
                <v:shape id="Freeform 256" o:spid="_x0000_s1027" style="position:absolute;left:5675;top:-354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" path="m5423,r,112l,112,,785r5423,l5423,898,5872,449,5423,xe" fillcolor="#cfd4ea" stroked="f">
                  <v:fill opacity="59110f"/>
                  <v:path arrowok="t" o:connecttype="custom" o:connectlocs="5423,-354;5423,-242;0,-242;0,431;5423,431;5423,544;5872,95;5423,-354" o:connectangles="0,0,0,0,0,0,0,0"/>
                </v:shape>
                <v:shape id="Freeform 255" o:spid="_x0000_s1028" style="position:absolute;left:5675;top:-354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" path="m,112r5423,l5423,r449,449l5423,898r,-113l,785,,112xe" filled="f" strokecolor="#cfd4ea" strokeweight=".5pt">
                  <v:path arrowok="t" o:connecttype="custom" o:connectlocs="0,-242;5423,-242;5423,-354;5872,95;5423,544;5423,431;0,431;0,-242" o:connectangles="0,0,0,0,0,0,0,0"/>
                </v:shape>
                <v:shape id="Picture 254" o:spid="_x0000_s1029" type="#_x0000_t75" style="position:absolute;left:1747;top:-369;width:393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">
                  <v:imagedata r:id="rId78" o:title=""/>
                </v:shape>
                <w10:wrap anchorx="page"/>
              </v:group>
            </w:pict>
          </mc:Fallback>
        </mc:AlternateContent>
      </w:r>
      <w:r w:rsidR="006E07A6">
        <w:t>Ауыл</w:t>
      </w:r>
      <w:r w:rsidR="006E07A6">
        <w:rPr>
          <w:spacing w:val="1"/>
        </w:rPr>
        <w:t xml:space="preserve"> </w:t>
      </w:r>
      <w:r w:rsidR="006E07A6">
        <w:t>жұмысшыларының</w:t>
      </w:r>
      <w:r w:rsidR="006E07A6">
        <w:rPr>
          <w:spacing w:val="-14"/>
        </w:rPr>
        <w:t xml:space="preserve"> </w:t>
      </w:r>
      <w:r w:rsidR="006E07A6">
        <w:t>өмір</w:t>
      </w:r>
      <w:r w:rsidR="006E07A6">
        <w:rPr>
          <w:spacing w:val="-3"/>
        </w:rPr>
        <w:t xml:space="preserve"> </w:t>
      </w:r>
      <w:r w:rsidR="006E07A6">
        <w:t>сапасы,</w:t>
      </w:r>
      <w:r w:rsidR="006E07A6">
        <w:rPr>
          <w:spacing w:val="-10"/>
        </w:rPr>
        <w:t xml:space="preserve"> </w:t>
      </w:r>
      <w:r w:rsidR="006E07A6">
        <w:t>әлеуметтік</w:t>
      </w:r>
    </w:p>
    <w:p w:rsidR="008F31A8" w:rsidRDefault="006E07A6">
      <w:pPr>
        <w:spacing w:line="240" w:lineRule="exact"/>
        <w:ind w:left="1236"/>
      </w:pPr>
      <w:r>
        <w:t>инфрақұрылым</w:t>
      </w:r>
    </w:p>
    <w:p w:rsidR="008F31A8" w:rsidRDefault="008F31A8">
      <w:pPr>
        <w:spacing w:line="240" w:lineRule="exact"/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3004" w:space="40"/>
            <w:col w:w="7186"/>
          </w:cols>
        </w:sectPr>
      </w:pPr>
    </w:p>
    <w:p w:rsidR="008F31A8" w:rsidRDefault="008F31A8">
      <w:pPr>
        <w:pStyle w:val="a3"/>
        <w:spacing w:before="3"/>
        <w:ind w:left="0" w:firstLine="0"/>
        <w:jc w:val="left"/>
        <w:rPr>
          <w:sz w:val="11"/>
        </w:rPr>
      </w:pPr>
    </w:p>
    <w:p w:rsidR="008F31A8" w:rsidRDefault="00761B1D">
      <w:pPr>
        <w:pStyle w:val="a3"/>
        <w:ind w:left="247" w:firstLine="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226175" cy="583565"/>
                <wp:effectExtent l="0" t="9525" r="12700" b="6985"/>
                <wp:docPr id="29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83565"/>
                          <a:chOff x="0" y="0"/>
                          <a:chExt cx="9805" cy="919"/>
                        </a:xfrm>
                      </wpg:grpSpPr>
                      <wps:wsp>
                        <wps:cNvPr id="299" name="Freeform 252"/>
                        <wps:cNvSpPr>
                          <a:spLocks/>
                        </wps:cNvSpPr>
                        <wps:spPr bwMode="auto">
                          <a:xfrm>
                            <a:off x="3928" y="12"/>
                            <a:ext cx="5872" cy="898"/>
                          </a:xfrm>
                          <a:custGeom>
                            <a:avLst/>
                            <a:gdLst>
                              <a:gd name="T0" fmla="+- 0 9351 3928"/>
                              <a:gd name="T1" fmla="*/ T0 w 5872"/>
                              <a:gd name="T2" fmla="+- 0 13 13"/>
                              <a:gd name="T3" fmla="*/ 13 h 898"/>
                              <a:gd name="T4" fmla="+- 0 9351 3928"/>
                              <a:gd name="T5" fmla="*/ T4 w 5872"/>
                              <a:gd name="T6" fmla="+- 0 125 13"/>
                              <a:gd name="T7" fmla="*/ 125 h 898"/>
                              <a:gd name="T8" fmla="+- 0 3928 3928"/>
                              <a:gd name="T9" fmla="*/ T8 w 5872"/>
                              <a:gd name="T10" fmla="+- 0 125 13"/>
                              <a:gd name="T11" fmla="*/ 125 h 898"/>
                              <a:gd name="T12" fmla="+- 0 3928 3928"/>
                              <a:gd name="T13" fmla="*/ T12 w 5872"/>
                              <a:gd name="T14" fmla="+- 0 798 13"/>
                              <a:gd name="T15" fmla="*/ 798 h 898"/>
                              <a:gd name="T16" fmla="+- 0 9351 3928"/>
                              <a:gd name="T17" fmla="*/ T16 w 5872"/>
                              <a:gd name="T18" fmla="+- 0 798 13"/>
                              <a:gd name="T19" fmla="*/ 798 h 898"/>
                              <a:gd name="T20" fmla="+- 0 9351 3928"/>
                              <a:gd name="T21" fmla="*/ T20 w 5872"/>
                              <a:gd name="T22" fmla="+- 0 910 13"/>
                              <a:gd name="T23" fmla="*/ 910 h 898"/>
                              <a:gd name="T24" fmla="+- 0 9800 3928"/>
                              <a:gd name="T25" fmla="*/ T24 w 5872"/>
                              <a:gd name="T26" fmla="+- 0 461 13"/>
                              <a:gd name="T27" fmla="*/ 461 h 898"/>
                              <a:gd name="T28" fmla="+- 0 9351 3928"/>
                              <a:gd name="T29" fmla="*/ T28 w 5872"/>
                              <a:gd name="T30" fmla="+- 0 13 13"/>
                              <a:gd name="T31" fmla="*/ 13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7"/>
                                </a:lnTo>
                                <a:lnTo>
                                  <a:pt x="5872" y="448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51"/>
                        <wps:cNvSpPr>
                          <a:spLocks/>
                        </wps:cNvSpPr>
                        <wps:spPr bwMode="auto">
                          <a:xfrm>
                            <a:off x="3928" y="12"/>
                            <a:ext cx="5872" cy="898"/>
                          </a:xfrm>
                          <a:custGeom>
                            <a:avLst/>
                            <a:gdLst>
                              <a:gd name="T0" fmla="+- 0 3928 3928"/>
                              <a:gd name="T1" fmla="*/ T0 w 5872"/>
                              <a:gd name="T2" fmla="+- 0 125 13"/>
                              <a:gd name="T3" fmla="*/ 125 h 898"/>
                              <a:gd name="T4" fmla="+- 0 9351 3928"/>
                              <a:gd name="T5" fmla="*/ T4 w 5872"/>
                              <a:gd name="T6" fmla="+- 0 125 13"/>
                              <a:gd name="T7" fmla="*/ 125 h 898"/>
                              <a:gd name="T8" fmla="+- 0 9351 3928"/>
                              <a:gd name="T9" fmla="*/ T8 w 5872"/>
                              <a:gd name="T10" fmla="+- 0 13 13"/>
                              <a:gd name="T11" fmla="*/ 13 h 898"/>
                              <a:gd name="T12" fmla="+- 0 9800 3928"/>
                              <a:gd name="T13" fmla="*/ T12 w 5872"/>
                              <a:gd name="T14" fmla="+- 0 461 13"/>
                              <a:gd name="T15" fmla="*/ 461 h 898"/>
                              <a:gd name="T16" fmla="+- 0 9351 3928"/>
                              <a:gd name="T17" fmla="*/ T16 w 5872"/>
                              <a:gd name="T18" fmla="+- 0 910 13"/>
                              <a:gd name="T19" fmla="*/ 910 h 898"/>
                              <a:gd name="T20" fmla="+- 0 9351 3928"/>
                              <a:gd name="T21" fmla="*/ T20 w 5872"/>
                              <a:gd name="T22" fmla="+- 0 798 13"/>
                              <a:gd name="T23" fmla="*/ 798 h 898"/>
                              <a:gd name="T24" fmla="+- 0 3928 3928"/>
                              <a:gd name="T25" fmla="*/ T24 w 5872"/>
                              <a:gd name="T26" fmla="+- 0 798 13"/>
                              <a:gd name="T27" fmla="*/ 798 h 898"/>
                              <a:gd name="T28" fmla="+- 0 3928 3928"/>
                              <a:gd name="T29" fmla="*/ T28 w 5872"/>
                              <a:gd name="T30" fmla="+- 0 125 13"/>
                              <a:gd name="T31" fmla="*/ 125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8"/>
                                </a:lnTo>
                                <a:lnTo>
                                  <a:pt x="5423" y="897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84" y="248"/>
                            <a:ext cx="159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39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1993-1995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122"/>
                            <a:ext cx="525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92"/>
                                </w:tabs>
                                <w:spacing w:before="14" w:line="213" w:lineRule="auto"/>
                                <w:ind w:right="18"/>
                              </w:pPr>
                              <w:r>
                                <w:t>АӨК дамыту, ауыл шаруашылығы өндірісін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құрылымдық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қайта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құру,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нарықтық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экономикаға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көшу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720" style="width:490.25pt;height:45.95pt;mso-position-horizontal-relative:char;mso-position-vertical-relative:line" coordsize="9805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">
                <v:shape id="Freeform 252" o:spid="_x0000_s1721" style="position:absolute;left:3928;top:12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" path="m5423,r,112l,112,,785r5423,l5423,897,5872,448,5423,xe" fillcolor="#cfd4ea" stroked="f">
                  <v:fill opacity="59110f"/>
                  <v:path arrowok="t" o:connecttype="custom" o:connectlocs="5423,13;5423,125;0,125;0,798;5423,798;5423,910;5872,461;5423,13" o:connectangles="0,0,0,0,0,0,0,0"/>
                </v:shape>
                <v:shape id="Freeform 251" o:spid="_x0000_s1722" style="position:absolute;left:3928;top:12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" path="m,112r5423,l5423,r449,448l5423,897r,-112l,785,,112xe" filled="f" strokecolor="#cfd4ea" strokeweight=".5pt">
                  <v:path arrowok="t" o:connecttype="custom" o:connectlocs="0,125;5423,125;5423,13;5872,461;5423,910;5423,798;0,798;0,125" o:connectangles="0,0,0,0,0,0,0,0"/>
                </v:shape>
                <v:shape id="Picture 250" o:spid="_x0000_s1723" type="#_x0000_t75" style="position:absolute;width:393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">
                  <v:imagedata r:id="rId78" o:title=""/>
                </v:shape>
                <v:shape id="Text Box 249" o:spid="_x0000_s1724" type="#_x0000_t202" style="position:absolute;left:1184;top:248;width:159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399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1993-1995</w:t>
                        </w:r>
                      </w:p>
                    </w:txbxContent>
                  </v:textbox>
                </v:shape>
                <v:shape id="Text Box 248" o:spid="_x0000_s1725" type="#_x0000_t202" style="position:absolute;left:3941;top:122;width:525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92"/>
                          </w:tabs>
                          <w:spacing w:before="14" w:line="213" w:lineRule="auto"/>
                          <w:ind w:right="18"/>
                        </w:pPr>
                        <w:r>
                          <w:t>АӨК дамыту, ауыл шаруашылығы өндірісін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құрылымдық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қайта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құру,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нарықтық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экономикаға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көшу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1A8" w:rsidRDefault="008F31A8">
      <w:pPr>
        <w:pStyle w:val="a3"/>
        <w:spacing w:before="1"/>
        <w:ind w:left="0" w:firstLine="0"/>
        <w:jc w:val="left"/>
        <w:rPr>
          <w:sz w:val="6"/>
        </w:rPr>
      </w:pPr>
    </w:p>
    <w:p w:rsidR="008F31A8" w:rsidRDefault="008F31A8">
      <w:pPr>
        <w:rPr>
          <w:sz w:val="6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1"/>
        <w:spacing w:before="195"/>
      </w:pPr>
      <w:r>
        <w:t>2000-2002</w:t>
      </w:r>
    </w:p>
    <w:p w:rsidR="008F31A8" w:rsidRDefault="006E07A6">
      <w:pPr>
        <w:pStyle w:val="a4"/>
        <w:numPr>
          <w:ilvl w:val="0"/>
          <w:numId w:val="12"/>
        </w:numPr>
        <w:tabs>
          <w:tab w:val="left" w:pos="1223"/>
        </w:tabs>
        <w:spacing w:before="83"/>
        <w:ind w:left="1222" w:right="0"/>
        <w:jc w:val="left"/>
      </w:pPr>
      <w:r>
        <w:rPr>
          <w:spacing w:val="-7"/>
        </w:rPr>
        <w:br w:type="column"/>
      </w:r>
      <w:r>
        <w:t>Ауылшаруашылық</w:t>
      </w:r>
      <w:r>
        <w:rPr>
          <w:spacing w:val="-2"/>
        </w:rPr>
        <w:t xml:space="preserve"> </w:t>
      </w:r>
      <w:r>
        <w:t>өндірісін</w:t>
      </w:r>
      <w:r>
        <w:rPr>
          <w:spacing w:val="2"/>
        </w:rPr>
        <w:t xml:space="preserve"> </w:t>
      </w:r>
      <w:r>
        <w:t>дамыту</w:t>
      </w:r>
    </w:p>
    <w:p w:rsidR="008F31A8" w:rsidRDefault="00761B1D">
      <w:pPr>
        <w:pStyle w:val="a4"/>
        <w:numPr>
          <w:ilvl w:val="0"/>
          <w:numId w:val="12"/>
        </w:numPr>
        <w:tabs>
          <w:tab w:val="left" w:pos="1223"/>
        </w:tabs>
        <w:spacing w:before="12"/>
        <w:ind w:left="1222" w:right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498048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-236220</wp:posOffset>
                </wp:positionV>
                <wp:extent cx="6226175" cy="1207770"/>
                <wp:effectExtent l="0" t="0" r="0" b="0"/>
                <wp:wrapNone/>
                <wp:docPr id="29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1207770"/>
                          <a:chOff x="1747" y="-372"/>
                          <a:chExt cx="9805" cy="1902"/>
                        </a:xfrm>
                      </wpg:grpSpPr>
                      <wps:wsp>
                        <wps:cNvPr id="292" name="Freeform 246"/>
                        <wps:cNvSpPr>
                          <a:spLocks/>
                        </wps:cNvSpPr>
                        <wps:spPr bwMode="auto">
                          <a:xfrm>
                            <a:off x="5661" y="-354"/>
                            <a:ext cx="5872" cy="898"/>
                          </a:xfrm>
                          <a:custGeom>
                            <a:avLst/>
                            <a:gdLst>
                              <a:gd name="T0" fmla="+- 0 11084 5661"/>
                              <a:gd name="T1" fmla="*/ T0 w 5872"/>
                              <a:gd name="T2" fmla="+- 0 -354 -354"/>
                              <a:gd name="T3" fmla="*/ -354 h 898"/>
                              <a:gd name="T4" fmla="+- 0 11084 5661"/>
                              <a:gd name="T5" fmla="*/ T4 w 5872"/>
                              <a:gd name="T6" fmla="+- 0 -242 -354"/>
                              <a:gd name="T7" fmla="*/ -242 h 898"/>
                              <a:gd name="T8" fmla="+- 0 5661 5661"/>
                              <a:gd name="T9" fmla="*/ T8 w 5872"/>
                              <a:gd name="T10" fmla="+- 0 -242 -354"/>
                              <a:gd name="T11" fmla="*/ -242 h 898"/>
                              <a:gd name="T12" fmla="+- 0 5661 5661"/>
                              <a:gd name="T13" fmla="*/ T12 w 5872"/>
                              <a:gd name="T14" fmla="+- 0 431 -354"/>
                              <a:gd name="T15" fmla="*/ 431 h 898"/>
                              <a:gd name="T16" fmla="+- 0 11084 5661"/>
                              <a:gd name="T17" fmla="*/ T16 w 5872"/>
                              <a:gd name="T18" fmla="+- 0 431 -354"/>
                              <a:gd name="T19" fmla="*/ 431 h 898"/>
                              <a:gd name="T20" fmla="+- 0 11084 5661"/>
                              <a:gd name="T21" fmla="*/ T20 w 5872"/>
                              <a:gd name="T22" fmla="+- 0 544 -354"/>
                              <a:gd name="T23" fmla="*/ 544 h 898"/>
                              <a:gd name="T24" fmla="+- 0 11533 5661"/>
                              <a:gd name="T25" fmla="*/ T24 w 5872"/>
                              <a:gd name="T26" fmla="+- 0 95 -354"/>
                              <a:gd name="T27" fmla="*/ 95 h 898"/>
                              <a:gd name="T28" fmla="+- 0 11084 5661"/>
                              <a:gd name="T29" fmla="*/ T28 w 5872"/>
                              <a:gd name="T30" fmla="+- 0 -354 -354"/>
                              <a:gd name="T31" fmla="*/ -354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8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45"/>
                        <wps:cNvSpPr>
                          <a:spLocks/>
                        </wps:cNvSpPr>
                        <wps:spPr bwMode="auto">
                          <a:xfrm>
                            <a:off x="5661" y="-354"/>
                            <a:ext cx="5872" cy="898"/>
                          </a:xfrm>
                          <a:custGeom>
                            <a:avLst/>
                            <a:gdLst>
                              <a:gd name="T0" fmla="+- 0 5661 5661"/>
                              <a:gd name="T1" fmla="*/ T0 w 5872"/>
                              <a:gd name="T2" fmla="+- 0 -242 -354"/>
                              <a:gd name="T3" fmla="*/ -242 h 898"/>
                              <a:gd name="T4" fmla="+- 0 11084 5661"/>
                              <a:gd name="T5" fmla="*/ T4 w 5872"/>
                              <a:gd name="T6" fmla="+- 0 -242 -354"/>
                              <a:gd name="T7" fmla="*/ -242 h 898"/>
                              <a:gd name="T8" fmla="+- 0 11084 5661"/>
                              <a:gd name="T9" fmla="*/ T8 w 5872"/>
                              <a:gd name="T10" fmla="+- 0 -354 -354"/>
                              <a:gd name="T11" fmla="*/ -354 h 898"/>
                              <a:gd name="T12" fmla="+- 0 11533 5661"/>
                              <a:gd name="T13" fmla="*/ T12 w 5872"/>
                              <a:gd name="T14" fmla="+- 0 95 -354"/>
                              <a:gd name="T15" fmla="*/ 95 h 898"/>
                              <a:gd name="T16" fmla="+- 0 11084 5661"/>
                              <a:gd name="T17" fmla="*/ T16 w 5872"/>
                              <a:gd name="T18" fmla="+- 0 544 -354"/>
                              <a:gd name="T19" fmla="*/ 544 h 898"/>
                              <a:gd name="T20" fmla="+- 0 11084 5661"/>
                              <a:gd name="T21" fmla="*/ T20 w 5872"/>
                              <a:gd name="T22" fmla="+- 0 431 -354"/>
                              <a:gd name="T23" fmla="*/ 431 h 898"/>
                              <a:gd name="T24" fmla="+- 0 5661 5661"/>
                              <a:gd name="T25" fmla="*/ T24 w 5872"/>
                              <a:gd name="T26" fmla="+- 0 431 -354"/>
                              <a:gd name="T27" fmla="*/ 431 h 898"/>
                              <a:gd name="T28" fmla="+- 0 5661 5661"/>
                              <a:gd name="T29" fmla="*/ T28 w 5872"/>
                              <a:gd name="T30" fmla="+- 0 -242 -354"/>
                              <a:gd name="T31" fmla="*/ -242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898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-372"/>
                            <a:ext cx="3938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43"/>
                        <wps:cNvSpPr>
                          <a:spLocks/>
                        </wps:cNvSpPr>
                        <wps:spPr bwMode="auto">
                          <a:xfrm>
                            <a:off x="5675" y="626"/>
                            <a:ext cx="5872" cy="898"/>
                          </a:xfrm>
                          <a:custGeom>
                            <a:avLst/>
                            <a:gdLst>
                              <a:gd name="T0" fmla="+- 0 11098 5675"/>
                              <a:gd name="T1" fmla="*/ T0 w 5872"/>
                              <a:gd name="T2" fmla="+- 0 626 626"/>
                              <a:gd name="T3" fmla="*/ 626 h 898"/>
                              <a:gd name="T4" fmla="+- 0 11098 5675"/>
                              <a:gd name="T5" fmla="*/ T4 w 5872"/>
                              <a:gd name="T6" fmla="+- 0 739 626"/>
                              <a:gd name="T7" fmla="*/ 739 h 898"/>
                              <a:gd name="T8" fmla="+- 0 5675 5675"/>
                              <a:gd name="T9" fmla="*/ T8 w 5872"/>
                              <a:gd name="T10" fmla="+- 0 739 626"/>
                              <a:gd name="T11" fmla="*/ 739 h 898"/>
                              <a:gd name="T12" fmla="+- 0 5675 5675"/>
                              <a:gd name="T13" fmla="*/ T12 w 5872"/>
                              <a:gd name="T14" fmla="+- 0 1412 626"/>
                              <a:gd name="T15" fmla="*/ 1412 h 898"/>
                              <a:gd name="T16" fmla="+- 0 11098 5675"/>
                              <a:gd name="T17" fmla="*/ T16 w 5872"/>
                              <a:gd name="T18" fmla="+- 0 1412 626"/>
                              <a:gd name="T19" fmla="*/ 1412 h 898"/>
                              <a:gd name="T20" fmla="+- 0 11098 5675"/>
                              <a:gd name="T21" fmla="*/ T20 w 5872"/>
                              <a:gd name="T22" fmla="+- 0 1524 626"/>
                              <a:gd name="T23" fmla="*/ 1524 h 898"/>
                              <a:gd name="T24" fmla="+- 0 11547 5675"/>
                              <a:gd name="T25" fmla="*/ T24 w 5872"/>
                              <a:gd name="T26" fmla="+- 0 1075 626"/>
                              <a:gd name="T27" fmla="*/ 1075 h 898"/>
                              <a:gd name="T28" fmla="+- 0 11098 5675"/>
                              <a:gd name="T29" fmla="*/ T28 w 5872"/>
                              <a:gd name="T30" fmla="+- 0 626 626"/>
                              <a:gd name="T31" fmla="*/ 626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786"/>
                                </a:lnTo>
                                <a:lnTo>
                                  <a:pt x="5423" y="786"/>
                                </a:lnTo>
                                <a:lnTo>
                                  <a:pt x="5423" y="898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42"/>
                        <wps:cNvSpPr>
                          <a:spLocks/>
                        </wps:cNvSpPr>
                        <wps:spPr bwMode="auto">
                          <a:xfrm>
                            <a:off x="5675" y="626"/>
                            <a:ext cx="5872" cy="898"/>
                          </a:xfrm>
                          <a:custGeom>
                            <a:avLst/>
                            <a:gdLst>
                              <a:gd name="T0" fmla="+- 0 5675 5675"/>
                              <a:gd name="T1" fmla="*/ T0 w 5872"/>
                              <a:gd name="T2" fmla="+- 0 739 626"/>
                              <a:gd name="T3" fmla="*/ 739 h 898"/>
                              <a:gd name="T4" fmla="+- 0 11098 5675"/>
                              <a:gd name="T5" fmla="*/ T4 w 5872"/>
                              <a:gd name="T6" fmla="+- 0 739 626"/>
                              <a:gd name="T7" fmla="*/ 739 h 898"/>
                              <a:gd name="T8" fmla="+- 0 11098 5675"/>
                              <a:gd name="T9" fmla="*/ T8 w 5872"/>
                              <a:gd name="T10" fmla="+- 0 626 626"/>
                              <a:gd name="T11" fmla="*/ 626 h 898"/>
                              <a:gd name="T12" fmla="+- 0 11547 5675"/>
                              <a:gd name="T13" fmla="*/ T12 w 5872"/>
                              <a:gd name="T14" fmla="+- 0 1075 626"/>
                              <a:gd name="T15" fmla="*/ 1075 h 898"/>
                              <a:gd name="T16" fmla="+- 0 11098 5675"/>
                              <a:gd name="T17" fmla="*/ T16 w 5872"/>
                              <a:gd name="T18" fmla="+- 0 1524 626"/>
                              <a:gd name="T19" fmla="*/ 1524 h 898"/>
                              <a:gd name="T20" fmla="+- 0 11098 5675"/>
                              <a:gd name="T21" fmla="*/ T20 w 5872"/>
                              <a:gd name="T22" fmla="+- 0 1412 626"/>
                              <a:gd name="T23" fmla="*/ 1412 h 898"/>
                              <a:gd name="T24" fmla="+- 0 5675 5675"/>
                              <a:gd name="T25" fmla="*/ T24 w 5872"/>
                              <a:gd name="T26" fmla="+- 0 1412 626"/>
                              <a:gd name="T27" fmla="*/ 1412 h 898"/>
                              <a:gd name="T28" fmla="+- 0 5675 5675"/>
                              <a:gd name="T29" fmla="*/ T28 w 5872"/>
                              <a:gd name="T30" fmla="+- 0 739 626"/>
                              <a:gd name="T31" fmla="*/ 739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3"/>
                                </a:moveTo>
                                <a:lnTo>
                                  <a:pt x="5423" y="113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898"/>
                                </a:lnTo>
                                <a:lnTo>
                                  <a:pt x="5423" y="786"/>
                                </a:lnTo>
                                <a:lnTo>
                                  <a:pt x="0" y="786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611"/>
                            <a:ext cx="393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A08E7" id="Group 240" o:spid="_x0000_s1026" style="position:absolute;margin-left:87.35pt;margin-top:-18.6pt;width:490.25pt;height:95.1pt;z-index:-28818432;mso-position-horizontal-relative:page" coordorigin="1747,-372" coordsize="9805,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">
                <v:shape id="Freeform 246" o:spid="_x0000_s1027" style="position:absolute;left:5661;top:-354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" path="m5423,r,112l,112,,785r5423,l5423,898,5872,449,5423,xe" fillcolor="#cfd4ea" stroked="f">
                  <v:fill opacity="59110f"/>
                  <v:path arrowok="t" o:connecttype="custom" o:connectlocs="5423,-354;5423,-242;0,-242;0,431;5423,431;5423,544;5872,95;5423,-354" o:connectangles="0,0,0,0,0,0,0,0"/>
                </v:shape>
                <v:shape id="Freeform 245" o:spid="_x0000_s1028" style="position:absolute;left:5661;top:-354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" path="m,112r5423,l5423,r449,449l5423,898r,-113l,785,,112xe" filled="f" strokecolor="#cfd4ea" strokeweight=".5pt">
                  <v:path arrowok="t" o:connecttype="custom" o:connectlocs="0,-242;5423,-242;5423,-354;5872,95;5423,544;5423,431;0,431;0,-242" o:connectangles="0,0,0,0,0,0,0,0"/>
                </v:shape>
                <v:shape id="Picture 244" o:spid="_x0000_s1029" type="#_x0000_t75" style="position:absolute;left:1747;top:-372;width:3938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">
                  <v:imagedata r:id="rId80" o:title=""/>
                </v:shape>
                <v:shape id="Freeform 243" o:spid="_x0000_s1030" style="position:absolute;left:5675;top:626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" path="m5423,r,113l,113,,786r5423,l5423,898,5872,449,5423,xe" fillcolor="#cfd4ea" stroked="f">
                  <v:fill opacity="59110f"/>
                  <v:path arrowok="t" o:connecttype="custom" o:connectlocs="5423,626;5423,739;0,739;0,1412;5423,1412;5423,1524;5872,1075;5423,626" o:connectangles="0,0,0,0,0,0,0,0"/>
                </v:shape>
                <v:shape id="Freeform 242" o:spid="_x0000_s1031" style="position:absolute;left:5675;top:626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" path="m,113r5423,l5423,r449,449l5423,898r,-112l,786,,113xe" filled="f" strokecolor="#cfd4ea" strokeweight=".5pt">
                  <v:path arrowok="t" o:connecttype="custom" o:connectlocs="0,739;5423,739;5423,626;5872,1075;5423,1524;5423,1412;0,1412;0,739" o:connectangles="0,0,0,0,0,0,0,0"/>
                </v:shape>
                <v:shape id="Picture 241" o:spid="_x0000_s1032" type="#_x0000_t75" style="position:absolute;left:1747;top:611;width:393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">
                  <v:imagedata r:id="rId78" o:title=""/>
                </v:shape>
                <w10:wrap anchorx="page"/>
              </v:group>
            </w:pict>
          </mc:Fallback>
        </mc:AlternateContent>
      </w:r>
      <w:r w:rsidR="006E07A6">
        <w:t>Экономикалық</w:t>
      </w:r>
      <w:r w:rsidR="006E07A6">
        <w:rPr>
          <w:spacing w:val="-3"/>
        </w:rPr>
        <w:t xml:space="preserve"> </w:t>
      </w:r>
      <w:r w:rsidR="006E07A6">
        <w:t>өсу,өндірісті</w:t>
      </w:r>
      <w:r w:rsidR="006E07A6">
        <w:rPr>
          <w:spacing w:val="8"/>
        </w:rPr>
        <w:t xml:space="preserve"> </w:t>
      </w:r>
      <w:r w:rsidR="006E07A6">
        <w:t>тұрақтандыру</w:t>
      </w:r>
    </w:p>
    <w:p w:rsidR="008F31A8" w:rsidRDefault="008F31A8">
      <w:pPr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3004" w:space="40"/>
            <w:col w:w="7186"/>
          </w:cols>
        </w:sect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rPr>
          <w:sz w:val="20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1"/>
        <w:spacing w:before="344"/>
      </w:pPr>
      <w:r>
        <w:t>2003-2005</w:t>
      </w:r>
    </w:p>
    <w:p w:rsidR="008F31A8" w:rsidRDefault="006E07A6">
      <w:pPr>
        <w:pStyle w:val="a3"/>
        <w:spacing w:before="6"/>
        <w:ind w:left="0" w:firstLine="0"/>
        <w:jc w:val="left"/>
        <w:rPr>
          <w:sz w:val="19"/>
        </w:rPr>
      </w:pPr>
      <w:r>
        <w:br w:type="column"/>
      </w:r>
    </w:p>
    <w:p w:rsidR="008F31A8" w:rsidRDefault="006E07A6">
      <w:pPr>
        <w:pStyle w:val="a4"/>
        <w:numPr>
          <w:ilvl w:val="0"/>
          <w:numId w:val="12"/>
        </w:numPr>
        <w:tabs>
          <w:tab w:val="left" w:pos="1237"/>
        </w:tabs>
        <w:ind w:right="0"/>
        <w:jc w:val="left"/>
      </w:pPr>
      <w:r>
        <w:t>Агроазық-түлік</w:t>
      </w:r>
      <w:r>
        <w:rPr>
          <w:spacing w:val="7"/>
        </w:rPr>
        <w:t xml:space="preserve"> </w:t>
      </w:r>
      <w:r>
        <w:t>бағдарламасы</w:t>
      </w:r>
    </w:p>
    <w:p w:rsidR="008F31A8" w:rsidRDefault="006E07A6">
      <w:pPr>
        <w:pStyle w:val="a4"/>
        <w:numPr>
          <w:ilvl w:val="0"/>
          <w:numId w:val="12"/>
        </w:numPr>
        <w:tabs>
          <w:tab w:val="left" w:pos="1237"/>
        </w:tabs>
        <w:spacing w:before="11" w:line="239" w:lineRule="exact"/>
        <w:ind w:right="0"/>
        <w:jc w:val="left"/>
      </w:pPr>
      <w:r>
        <w:t>Азық-түлік</w:t>
      </w:r>
      <w:r>
        <w:rPr>
          <w:spacing w:val="-3"/>
        </w:rPr>
        <w:t xml:space="preserve"> </w:t>
      </w:r>
      <w:r>
        <w:t>қауіпсіздігі, агробизнес</w:t>
      </w:r>
      <w:r>
        <w:rPr>
          <w:spacing w:val="-5"/>
        </w:rPr>
        <w:t xml:space="preserve"> </w:t>
      </w:r>
      <w:r>
        <w:t>жүйесін</w:t>
      </w:r>
    </w:p>
    <w:p w:rsidR="008F31A8" w:rsidRDefault="00761B1D">
      <w:pPr>
        <w:spacing w:line="239" w:lineRule="exact"/>
        <w:ind w:left="12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498560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234315</wp:posOffset>
                </wp:positionV>
                <wp:extent cx="6226175" cy="582930"/>
                <wp:effectExtent l="0" t="0" r="0" b="0"/>
                <wp:wrapNone/>
                <wp:docPr id="28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82930"/>
                          <a:chOff x="1747" y="369"/>
                          <a:chExt cx="9805" cy="918"/>
                        </a:xfrm>
                      </wpg:grpSpPr>
                      <wps:wsp>
                        <wps:cNvPr id="288" name="Freeform 239"/>
                        <wps:cNvSpPr>
                          <a:spLocks/>
                        </wps:cNvSpPr>
                        <wps:spPr bwMode="auto">
                          <a:xfrm>
                            <a:off x="5675" y="381"/>
                            <a:ext cx="5872" cy="898"/>
                          </a:xfrm>
                          <a:custGeom>
                            <a:avLst/>
                            <a:gdLst>
                              <a:gd name="T0" fmla="+- 0 11098 5675"/>
                              <a:gd name="T1" fmla="*/ T0 w 5872"/>
                              <a:gd name="T2" fmla="+- 0 382 382"/>
                              <a:gd name="T3" fmla="*/ 382 h 898"/>
                              <a:gd name="T4" fmla="+- 0 11098 5675"/>
                              <a:gd name="T5" fmla="*/ T4 w 5872"/>
                              <a:gd name="T6" fmla="+- 0 494 382"/>
                              <a:gd name="T7" fmla="*/ 494 h 898"/>
                              <a:gd name="T8" fmla="+- 0 5675 5675"/>
                              <a:gd name="T9" fmla="*/ T8 w 5872"/>
                              <a:gd name="T10" fmla="+- 0 494 382"/>
                              <a:gd name="T11" fmla="*/ 494 h 898"/>
                              <a:gd name="T12" fmla="+- 0 5675 5675"/>
                              <a:gd name="T13" fmla="*/ T12 w 5872"/>
                              <a:gd name="T14" fmla="+- 0 1167 382"/>
                              <a:gd name="T15" fmla="*/ 1167 h 898"/>
                              <a:gd name="T16" fmla="+- 0 11098 5675"/>
                              <a:gd name="T17" fmla="*/ T16 w 5872"/>
                              <a:gd name="T18" fmla="+- 0 1167 382"/>
                              <a:gd name="T19" fmla="*/ 1167 h 898"/>
                              <a:gd name="T20" fmla="+- 0 11098 5675"/>
                              <a:gd name="T21" fmla="*/ T20 w 5872"/>
                              <a:gd name="T22" fmla="+- 0 1280 382"/>
                              <a:gd name="T23" fmla="*/ 1280 h 898"/>
                              <a:gd name="T24" fmla="+- 0 11547 5675"/>
                              <a:gd name="T25" fmla="*/ T24 w 5872"/>
                              <a:gd name="T26" fmla="+- 0 831 382"/>
                              <a:gd name="T27" fmla="*/ 831 h 898"/>
                              <a:gd name="T28" fmla="+- 0 11098 5675"/>
                              <a:gd name="T29" fmla="*/ T28 w 5872"/>
                              <a:gd name="T30" fmla="+- 0 382 382"/>
                              <a:gd name="T31" fmla="*/ 382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8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38"/>
                        <wps:cNvSpPr>
                          <a:spLocks/>
                        </wps:cNvSpPr>
                        <wps:spPr bwMode="auto">
                          <a:xfrm>
                            <a:off x="5675" y="381"/>
                            <a:ext cx="5872" cy="898"/>
                          </a:xfrm>
                          <a:custGeom>
                            <a:avLst/>
                            <a:gdLst>
                              <a:gd name="T0" fmla="+- 0 5675 5675"/>
                              <a:gd name="T1" fmla="*/ T0 w 5872"/>
                              <a:gd name="T2" fmla="+- 0 494 382"/>
                              <a:gd name="T3" fmla="*/ 494 h 898"/>
                              <a:gd name="T4" fmla="+- 0 11098 5675"/>
                              <a:gd name="T5" fmla="*/ T4 w 5872"/>
                              <a:gd name="T6" fmla="+- 0 494 382"/>
                              <a:gd name="T7" fmla="*/ 494 h 898"/>
                              <a:gd name="T8" fmla="+- 0 11098 5675"/>
                              <a:gd name="T9" fmla="*/ T8 w 5872"/>
                              <a:gd name="T10" fmla="+- 0 382 382"/>
                              <a:gd name="T11" fmla="*/ 382 h 898"/>
                              <a:gd name="T12" fmla="+- 0 11547 5675"/>
                              <a:gd name="T13" fmla="*/ T12 w 5872"/>
                              <a:gd name="T14" fmla="+- 0 831 382"/>
                              <a:gd name="T15" fmla="*/ 831 h 898"/>
                              <a:gd name="T16" fmla="+- 0 11098 5675"/>
                              <a:gd name="T17" fmla="*/ T16 w 5872"/>
                              <a:gd name="T18" fmla="+- 0 1280 382"/>
                              <a:gd name="T19" fmla="*/ 1280 h 898"/>
                              <a:gd name="T20" fmla="+- 0 11098 5675"/>
                              <a:gd name="T21" fmla="*/ T20 w 5872"/>
                              <a:gd name="T22" fmla="+- 0 1167 382"/>
                              <a:gd name="T23" fmla="*/ 1167 h 898"/>
                              <a:gd name="T24" fmla="+- 0 5675 5675"/>
                              <a:gd name="T25" fmla="*/ T24 w 5872"/>
                              <a:gd name="T26" fmla="+- 0 1167 382"/>
                              <a:gd name="T27" fmla="*/ 1167 h 898"/>
                              <a:gd name="T28" fmla="+- 0 5675 5675"/>
                              <a:gd name="T29" fmla="*/ T28 w 5872"/>
                              <a:gd name="T30" fmla="+- 0 494 382"/>
                              <a:gd name="T31" fmla="*/ 494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898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369"/>
                            <a:ext cx="3938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B822E" id="Group 236" o:spid="_x0000_s1026" style="position:absolute;margin-left:87.35pt;margin-top:18.45pt;width:490.25pt;height:45.9pt;z-index:-28817920;mso-position-horizontal-relative:page" coordorigin="1747,369" coordsize="9805,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">
                <v:shape id="Freeform 239" o:spid="_x0000_s1027" style="position:absolute;left:5675;top:381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" path="m5423,r,112l,112,,785r5423,l5423,898,5872,449,5423,xe" fillcolor="#cfd4ea" stroked="f">
                  <v:fill opacity="59110f"/>
                  <v:path arrowok="t" o:connecttype="custom" o:connectlocs="5423,382;5423,494;0,494;0,1167;5423,1167;5423,1280;5872,831;5423,382" o:connectangles="0,0,0,0,0,0,0,0"/>
                </v:shape>
                <v:shape id="Freeform 238" o:spid="_x0000_s1028" style="position:absolute;left:5675;top:381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" path="m,112r5423,l5423,r449,449l5423,898r,-113l,785,,112xe" filled="f" strokecolor="#cfd4ea" strokeweight=".5pt">
                  <v:path arrowok="t" o:connecttype="custom" o:connectlocs="0,494;5423,494;5423,382;5872,831;5423,1280;5423,1167;0,1167;0,494" o:connectangles="0,0,0,0,0,0,0,0"/>
                </v:shape>
                <v:shape id="Picture 237" o:spid="_x0000_s1029" type="#_x0000_t75" style="position:absolute;left:1747;top:369;width:3938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">
                  <v:imagedata r:id="rId80" o:title=""/>
                </v:shape>
                <w10:wrap anchorx="page"/>
              </v:group>
            </w:pict>
          </mc:Fallback>
        </mc:AlternateContent>
      </w:r>
      <w:r w:rsidR="006E07A6">
        <w:t>қалыптастыру</w:t>
      </w:r>
    </w:p>
    <w:p w:rsidR="008F31A8" w:rsidRDefault="008F31A8">
      <w:pPr>
        <w:spacing w:line="239" w:lineRule="exact"/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3004" w:space="40"/>
            <w:col w:w="7186"/>
          </w:cols>
        </w:sectPr>
      </w:pPr>
    </w:p>
    <w:p w:rsidR="008F31A8" w:rsidRDefault="008F31A8">
      <w:pPr>
        <w:pStyle w:val="a3"/>
        <w:spacing w:before="4"/>
        <w:ind w:left="0" w:firstLine="0"/>
        <w:jc w:val="left"/>
        <w:rPr>
          <w:sz w:val="13"/>
        </w:rPr>
      </w:pPr>
    </w:p>
    <w:p w:rsidR="008F31A8" w:rsidRDefault="008F31A8">
      <w:pPr>
        <w:rPr>
          <w:sz w:val="13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1"/>
        <w:spacing w:before="211"/>
      </w:pPr>
      <w:r>
        <w:t>2004-2010</w:t>
      </w:r>
    </w:p>
    <w:p w:rsidR="008F31A8" w:rsidRDefault="006E07A6">
      <w:pPr>
        <w:pStyle w:val="a4"/>
        <w:numPr>
          <w:ilvl w:val="0"/>
          <w:numId w:val="12"/>
        </w:numPr>
        <w:tabs>
          <w:tab w:val="left" w:pos="1237"/>
        </w:tabs>
        <w:spacing w:before="114" w:line="213" w:lineRule="auto"/>
        <w:ind w:right="873"/>
        <w:jc w:val="left"/>
      </w:pPr>
      <w:r>
        <w:rPr>
          <w:spacing w:val="-6"/>
        </w:rPr>
        <w:br w:type="column"/>
      </w:r>
      <w:r>
        <w:t>Ауылдық аумақтарды дамыту. Ауылдың тіршілігін</w:t>
      </w:r>
      <w:r>
        <w:rPr>
          <w:spacing w:val="1"/>
        </w:rPr>
        <w:t xml:space="preserve"> </w:t>
      </w:r>
      <w:r>
        <w:t>қамтамасыз ету шарттары, ауылдық қоныстандыруды</w:t>
      </w:r>
      <w:r>
        <w:rPr>
          <w:spacing w:val="-52"/>
        </w:rPr>
        <w:t xml:space="preserve"> </w:t>
      </w:r>
      <w:r>
        <w:t>оңтайландыру</w:t>
      </w:r>
    </w:p>
    <w:p w:rsidR="008F31A8" w:rsidRDefault="008F31A8">
      <w:pPr>
        <w:spacing w:line="213" w:lineRule="auto"/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3004" w:space="40"/>
            <w:col w:w="7186"/>
          </w:cols>
        </w:sectPr>
      </w:pPr>
    </w:p>
    <w:p w:rsidR="008F31A8" w:rsidRDefault="008F31A8">
      <w:pPr>
        <w:pStyle w:val="a3"/>
        <w:spacing w:before="3"/>
        <w:ind w:left="0" w:firstLine="0"/>
        <w:jc w:val="left"/>
        <w:rPr>
          <w:sz w:val="17"/>
        </w:rPr>
      </w:pPr>
    </w:p>
    <w:p w:rsidR="008F31A8" w:rsidRDefault="008F31A8">
      <w:pPr>
        <w:rPr>
          <w:sz w:val="17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1"/>
        <w:spacing w:before="210"/>
      </w:pPr>
      <w:r>
        <w:t>2006-2010</w:t>
      </w:r>
    </w:p>
    <w:p w:rsidR="008F31A8" w:rsidRDefault="006E07A6">
      <w:pPr>
        <w:pStyle w:val="a4"/>
        <w:numPr>
          <w:ilvl w:val="0"/>
          <w:numId w:val="12"/>
        </w:numPr>
        <w:tabs>
          <w:tab w:val="left" w:pos="1237"/>
        </w:tabs>
        <w:spacing w:before="114" w:line="213" w:lineRule="auto"/>
        <w:ind w:right="648"/>
        <w:jc w:val="left"/>
      </w:pPr>
      <w:r>
        <w:rPr>
          <w:spacing w:val="4"/>
        </w:rPr>
        <w:br w:type="column"/>
      </w:r>
      <w:r>
        <w:rPr>
          <w:spacing w:val="-1"/>
        </w:rPr>
        <w:t xml:space="preserve">Тұрақты даму,саланың </w:t>
      </w:r>
      <w:r>
        <w:t>өнімділігі мен кірістілігінің өсуі,</w:t>
      </w:r>
      <w:r>
        <w:rPr>
          <w:spacing w:val="-52"/>
        </w:rPr>
        <w:t xml:space="preserve"> </w:t>
      </w:r>
      <w:r>
        <w:t>өңірлік мамандану, ауыл шаруашылығы</w:t>
      </w:r>
      <w:r>
        <w:rPr>
          <w:spacing w:val="1"/>
        </w:rPr>
        <w:t xml:space="preserve"> </w:t>
      </w:r>
      <w:r>
        <w:rPr>
          <w:spacing w:val="-1"/>
        </w:rPr>
        <w:t>құрылымдарының</w:t>
      </w:r>
      <w:r>
        <w:rPr>
          <w:spacing w:val="-14"/>
        </w:rPr>
        <w:t xml:space="preserve"> </w:t>
      </w:r>
      <w:r>
        <w:t>іріленуі</w:t>
      </w:r>
    </w:p>
    <w:p w:rsidR="008F31A8" w:rsidRDefault="008F31A8">
      <w:pPr>
        <w:spacing w:line="213" w:lineRule="auto"/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3004" w:space="40"/>
            <w:col w:w="7186"/>
          </w:cols>
        </w:sectPr>
      </w:pPr>
    </w:p>
    <w:p w:rsidR="008F31A8" w:rsidRDefault="008F31A8">
      <w:pPr>
        <w:pStyle w:val="a3"/>
        <w:spacing w:before="4"/>
        <w:ind w:left="0" w:firstLine="0"/>
        <w:jc w:val="left"/>
        <w:rPr>
          <w:sz w:val="15"/>
        </w:rPr>
      </w:pPr>
    </w:p>
    <w:p w:rsidR="008F31A8" w:rsidRDefault="00761B1D">
      <w:pPr>
        <w:pStyle w:val="a3"/>
        <w:ind w:left="247" w:firstLine="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226175" cy="580390"/>
                <wp:effectExtent l="0" t="19050" r="12700" b="635"/>
                <wp:docPr id="28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80390"/>
                          <a:chOff x="0" y="0"/>
                          <a:chExt cx="9805" cy="914"/>
                        </a:xfrm>
                      </wpg:grpSpPr>
                      <wps:wsp>
                        <wps:cNvPr id="282" name="Freeform 235"/>
                        <wps:cNvSpPr>
                          <a:spLocks/>
                        </wps:cNvSpPr>
                        <wps:spPr bwMode="auto">
                          <a:xfrm>
                            <a:off x="3928" y="9"/>
                            <a:ext cx="5872" cy="898"/>
                          </a:xfrm>
                          <a:custGeom>
                            <a:avLst/>
                            <a:gdLst>
                              <a:gd name="T0" fmla="+- 0 9351 3928"/>
                              <a:gd name="T1" fmla="*/ T0 w 5872"/>
                              <a:gd name="T2" fmla="+- 0 10 10"/>
                              <a:gd name="T3" fmla="*/ 10 h 898"/>
                              <a:gd name="T4" fmla="+- 0 9351 3928"/>
                              <a:gd name="T5" fmla="*/ T4 w 5872"/>
                              <a:gd name="T6" fmla="+- 0 122 10"/>
                              <a:gd name="T7" fmla="*/ 122 h 898"/>
                              <a:gd name="T8" fmla="+- 0 3928 3928"/>
                              <a:gd name="T9" fmla="*/ T8 w 5872"/>
                              <a:gd name="T10" fmla="+- 0 122 10"/>
                              <a:gd name="T11" fmla="*/ 122 h 898"/>
                              <a:gd name="T12" fmla="+- 0 3928 3928"/>
                              <a:gd name="T13" fmla="*/ T12 w 5872"/>
                              <a:gd name="T14" fmla="+- 0 795 10"/>
                              <a:gd name="T15" fmla="*/ 795 h 898"/>
                              <a:gd name="T16" fmla="+- 0 9351 3928"/>
                              <a:gd name="T17" fmla="*/ T16 w 5872"/>
                              <a:gd name="T18" fmla="+- 0 795 10"/>
                              <a:gd name="T19" fmla="*/ 795 h 898"/>
                              <a:gd name="T20" fmla="+- 0 9351 3928"/>
                              <a:gd name="T21" fmla="*/ T20 w 5872"/>
                              <a:gd name="T22" fmla="+- 0 907 10"/>
                              <a:gd name="T23" fmla="*/ 907 h 898"/>
                              <a:gd name="T24" fmla="+- 0 9800 3928"/>
                              <a:gd name="T25" fmla="*/ T24 w 5872"/>
                              <a:gd name="T26" fmla="+- 0 458 10"/>
                              <a:gd name="T27" fmla="*/ 458 h 898"/>
                              <a:gd name="T28" fmla="+- 0 9351 3928"/>
                              <a:gd name="T29" fmla="*/ T28 w 5872"/>
                              <a:gd name="T30" fmla="+- 0 10 10"/>
                              <a:gd name="T31" fmla="*/ 1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7"/>
                                </a:lnTo>
                                <a:lnTo>
                                  <a:pt x="5872" y="448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4"/>
                        <wps:cNvSpPr>
                          <a:spLocks/>
                        </wps:cNvSpPr>
                        <wps:spPr bwMode="auto">
                          <a:xfrm>
                            <a:off x="3928" y="9"/>
                            <a:ext cx="5872" cy="898"/>
                          </a:xfrm>
                          <a:custGeom>
                            <a:avLst/>
                            <a:gdLst>
                              <a:gd name="T0" fmla="+- 0 3928 3928"/>
                              <a:gd name="T1" fmla="*/ T0 w 5872"/>
                              <a:gd name="T2" fmla="+- 0 122 10"/>
                              <a:gd name="T3" fmla="*/ 122 h 898"/>
                              <a:gd name="T4" fmla="+- 0 9351 3928"/>
                              <a:gd name="T5" fmla="*/ T4 w 5872"/>
                              <a:gd name="T6" fmla="+- 0 122 10"/>
                              <a:gd name="T7" fmla="*/ 122 h 898"/>
                              <a:gd name="T8" fmla="+- 0 9351 3928"/>
                              <a:gd name="T9" fmla="*/ T8 w 5872"/>
                              <a:gd name="T10" fmla="+- 0 10 10"/>
                              <a:gd name="T11" fmla="*/ 10 h 898"/>
                              <a:gd name="T12" fmla="+- 0 9800 3928"/>
                              <a:gd name="T13" fmla="*/ T12 w 5872"/>
                              <a:gd name="T14" fmla="+- 0 458 10"/>
                              <a:gd name="T15" fmla="*/ 458 h 898"/>
                              <a:gd name="T16" fmla="+- 0 9351 3928"/>
                              <a:gd name="T17" fmla="*/ T16 w 5872"/>
                              <a:gd name="T18" fmla="+- 0 907 10"/>
                              <a:gd name="T19" fmla="*/ 907 h 898"/>
                              <a:gd name="T20" fmla="+- 0 9351 3928"/>
                              <a:gd name="T21" fmla="*/ T20 w 5872"/>
                              <a:gd name="T22" fmla="+- 0 795 10"/>
                              <a:gd name="T23" fmla="*/ 795 h 898"/>
                              <a:gd name="T24" fmla="+- 0 3928 3928"/>
                              <a:gd name="T25" fmla="*/ T24 w 5872"/>
                              <a:gd name="T26" fmla="+- 0 795 10"/>
                              <a:gd name="T27" fmla="*/ 795 h 898"/>
                              <a:gd name="T28" fmla="+- 0 3928 3928"/>
                              <a:gd name="T29" fmla="*/ T28 w 5872"/>
                              <a:gd name="T30" fmla="+- 0 122 10"/>
                              <a:gd name="T31" fmla="*/ 122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8"/>
                                </a:lnTo>
                                <a:lnTo>
                                  <a:pt x="5423" y="897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184" y="247"/>
                            <a:ext cx="159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39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2010-2014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121"/>
                            <a:ext cx="522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2"/>
                                </w:tabs>
                                <w:spacing w:line="244" w:lineRule="exact"/>
                              </w:pPr>
                              <w:r>
                                <w:t>АӨК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дамыту,"Агробизнес"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дамыту</w:t>
                              </w:r>
                            </w:p>
                            <w:p w:rsidR="008F31A8" w:rsidRDefault="006E07A6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2"/>
                                </w:tabs>
                                <w:spacing w:before="11"/>
                              </w:pPr>
                              <w:r>
                                <w:rPr>
                                  <w:spacing w:val="-1"/>
                                </w:rPr>
                                <w:t>Саланың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бәсекеге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қабілеттілігі,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азық-түлік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қауіпсіздігі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0" o:spid="_x0000_s1726" style="width:490.25pt;height:45.7pt;mso-position-horizontal-relative:char;mso-position-vertical-relative:line" coordsize="9805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">
                <v:shape id="Freeform 235" o:spid="_x0000_s1727" style="position:absolute;left:3928;top:9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" path="m5423,r,112l,112,,785r5423,l5423,897,5872,448,5423,xe" fillcolor="#cfd4ea" stroked="f">
                  <v:fill opacity="59110f"/>
                  <v:path arrowok="t" o:connecttype="custom" o:connectlocs="5423,10;5423,122;0,122;0,795;5423,795;5423,907;5872,458;5423,10" o:connectangles="0,0,0,0,0,0,0,0"/>
                </v:shape>
                <v:shape id="Freeform 234" o:spid="_x0000_s1728" style="position:absolute;left:3928;top:9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" path="m,112r5423,l5423,r449,448l5423,897r,-112l,785,,112xe" filled="f" strokecolor="#cfd4ea" strokeweight=".5pt">
                  <v:path arrowok="t" o:connecttype="custom" o:connectlocs="0,122;5423,122;5423,10;5872,458;5423,907;5423,795;0,795;0,122" o:connectangles="0,0,0,0,0,0,0,0"/>
                </v:shape>
                <v:shape id="Picture 233" o:spid="_x0000_s1729" type="#_x0000_t75" style="position:absolute;width:3938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">
                  <v:imagedata r:id="rId80" o:title=""/>
                </v:shape>
                <v:shape id="Text Box 232" o:spid="_x0000_s1730" type="#_x0000_t202" style="position:absolute;left:1184;top:247;width:159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399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2010-2014</w:t>
                        </w:r>
                      </w:p>
                    </w:txbxContent>
                  </v:textbox>
                </v:shape>
                <v:shape id="Text Box 231" o:spid="_x0000_s1731" type="#_x0000_t202" style="position:absolute;left:3941;top:121;width:522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2"/>
                          </w:tabs>
                          <w:spacing w:line="244" w:lineRule="exact"/>
                        </w:pPr>
                        <w:r>
                          <w:t>АӨК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дамыту,"Агробизнес"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дамыту</w:t>
                        </w:r>
                      </w:p>
                      <w:p w:rsidR="008F31A8" w:rsidRDefault="006E07A6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2"/>
                          </w:tabs>
                          <w:spacing w:before="11"/>
                        </w:pPr>
                        <w:r>
                          <w:rPr>
                            <w:spacing w:val="-1"/>
                          </w:rPr>
                          <w:t>Саланың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бәсекеге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қабілеттілігі,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азық-түлік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қауіпсіздігі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1A8" w:rsidRDefault="008F31A8">
      <w:pPr>
        <w:pStyle w:val="a3"/>
        <w:spacing w:before="9"/>
        <w:ind w:left="0" w:firstLine="0"/>
        <w:jc w:val="left"/>
        <w:rPr>
          <w:sz w:val="3"/>
        </w:rPr>
      </w:pPr>
    </w:p>
    <w:p w:rsidR="008F31A8" w:rsidRDefault="00761B1D">
      <w:pPr>
        <w:pStyle w:val="a3"/>
        <w:ind w:left="247" w:firstLine="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226175" cy="583565"/>
                <wp:effectExtent l="0" t="9525" r="12700" b="6985"/>
                <wp:docPr id="27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83565"/>
                          <a:chOff x="0" y="0"/>
                          <a:chExt cx="9805" cy="919"/>
                        </a:xfrm>
                      </wpg:grpSpPr>
                      <wps:wsp>
                        <wps:cNvPr id="276" name="Freeform 229"/>
                        <wps:cNvSpPr>
                          <a:spLocks/>
                        </wps:cNvSpPr>
                        <wps:spPr bwMode="auto">
                          <a:xfrm>
                            <a:off x="3928" y="13"/>
                            <a:ext cx="5872" cy="898"/>
                          </a:xfrm>
                          <a:custGeom>
                            <a:avLst/>
                            <a:gdLst>
                              <a:gd name="T0" fmla="+- 0 9351 3928"/>
                              <a:gd name="T1" fmla="*/ T0 w 5872"/>
                              <a:gd name="T2" fmla="+- 0 13 13"/>
                              <a:gd name="T3" fmla="*/ 13 h 898"/>
                              <a:gd name="T4" fmla="+- 0 9351 3928"/>
                              <a:gd name="T5" fmla="*/ T4 w 5872"/>
                              <a:gd name="T6" fmla="+- 0 125 13"/>
                              <a:gd name="T7" fmla="*/ 125 h 898"/>
                              <a:gd name="T8" fmla="+- 0 3928 3928"/>
                              <a:gd name="T9" fmla="*/ T8 w 5872"/>
                              <a:gd name="T10" fmla="+- 0 125 13"/>
                              <a:gd name="T11" fmla="*/ 125 h 898"/>
                              <a:gd name="T12" fmla="+- 0 3928 3928"/>
                              <a:gd name="T13" fmla="*/ T12 w 5872"/>
                              <a:gd name="T14" fmla="+- 0 798 13"/>
                              <a:gd name="T15" fmla="*/ 798 h 898"/>
                              <a:gd name="T16" fmla="+- 0 9351 3928"/>
                              <a:gd name="T17" fmla="*/ T16 w 5872"/>
                              <a:gd name="T18" fmla="+- 0 798 13"/>
                              <a:gd name="T19" fmla="*/ 798 h 898"/>
                              <a:gd name="T20" fmla="+- 0 9351 3928"/>
                              <a:gd name="T21" fmla="*/ T20 w 5872"/>
                              <a:gd name="T22" fmla="+- 0 910 13"/>
                              <a:gd name="T23" fmla="*/ 910 h 898"/>
                              <a:gd name="T24" fmla="+- 0 9800 3928"/>
                              <a:gd name="T25" fmla="*/ T24 w 5872"/>
                              <a:gd name="T26" fmla="+- 0 462 13"/>
                              <a:gd name="T27" fmla="*/ 462 h 898"/>
                              <a:gd name="T28" fmla="+- 0 9351 3928"/>
                              <a:gd name="T29" fmla="*/ T28 w 5872"/>
                              <a:gd name="T30" fmla="+- 0 13 13"/>
                              <a:gd name="T31" fmla="*/ 13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7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28"/>
                        <wps:cNvSpPr>
                          <a:spLocks/>
                        </wps:cNvSpPr>
                        <wps:spPr bwMode="auto">
                          <a:xfrm>
                            <a:off x="3928" y="13"/>
                            <a:ext cx="5872" cy="898"/>
                          </a:xfrm>
                          <a:custGeom>
                            <a:avLst/>
                            <a:gdLst>
                              <a:gd name="T0" fmla="+- 0 3928 3928"/>
                              <a:gd name="T1" fmla="*/ T0 w 5872"/>
                              <a:gd name="T2" fmla="+- 0 125 13"/>
                              <a:gd name="T3" fmla="*/ 125 h 898"/>
                              <a:gd name="T4" fmla="+- 0 9351 3928"/>
                              <a:gd name="T5" fmla="*/ T4 w 5872"/>
                              <a:gd name="T6" fmla="+- 0 125 13"/>
                              <a:gd name="T7" fmla="*/ 125 h 898"/>
                              <a:gd name="T8" fmla="+- 0 9351 3928"/>
                              <a:gd name="T9" fmla="*/ T8 w 5872"/>
                              <a:gd name="T10" fmla="+- 0 13 13"/>
                              <a:gd name="T11" fmla="*/ 13 h 898"/>
                              <a:gd name="T12" fmla="+- 0 9800 3928"/>
                              <a:gd name="T13" fmla="*/ T12 w 5872"/>
                              <a:gd name="T14" fmla="+- 0 462 13"/>
                              <a:gd name="T15" fmla="*/ 462 h 898"/>
                              <a:gd name="T16" fmla="+- 0 9351 3928"/>
                              <a:gd name="T17" fmla="*/ T16 w 5872"/>
                              <a:gd name="T18" fmla="+- 0 910 13"/>
                              <a:gd name="T19" fmla="*/ 910 h 898"/>
                              <a:gd name="T20" fmla="+- 0 9351 3928"/>
                              <a:gd name="T21" fmla="*/ T20 w 5872"/>
                              <a:gd name="T22" fmla="+- 0 798 13"/>
                              <a:gd name="T23" fmla="*/ 798 h 898"/>
                              <a:gd name="T24" fmla="+- 0 3928 3928"/>
                              <a:gd name="T25" fmla="*/ T24 w 5872"/>
                              <a:gd name="T26" fmla="+- 0 798 13"/>
                              <a:gd name="T27" fmla="*/ 798 h 898"/>
                              <a:gd name="T28" fmla="+- 0 3928 3928"/>
                              <a:gd name="T29" fmla="*/ T28 w 5872"/>
                              <a:gd name="T30" fmla="+- 0 125 13"/>
                              <a:gd name="T31" fmla="*/ 125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897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184" y="250"/>
                            <a:ext cx="159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39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2017-2022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124"/>
                            <a:ext cx="552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2"/>
                                </w:tabs>
                                <w:spacing w:before="14" w:line="213" w:lineRule="auto"/>
                                <w:ind w:right="18"/>
                              </w:pPr>
                              <w:r>
                                <w:t>АӨК дамыту, азық-түлік қауіпсіздігі,қайта өңделген өнім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экспорты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s1732" style="width:490.25pt;height:45.95pt;mso-position-horizontal-relative:char;mso-position-vertical-relative:line" coordsize="9805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">
                <v:shape id="Freeform 229" o:spid="_x0000_s1733" style="position:absolute;left:3928;top:13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" path="m5423,r,112l,112,,785r5423,l5423,897,5872,449,5423,xe" fillcolor="#cfd4ea" stroked="f">
                  <v:fill opacity="59110f"/>
                  <v:path arrowok="t" o:connecttype="custom" o:connectlocs="5423,13;5423,125;0,125;0,798;5423,798;5423,910;5872,462;5423,13" o:connectangles="0,0,0,0,0,0,0,0"/>
                </v:shape>
                <v:shape id="Freeform 228" o:spid="_x0000_s1734" style="position:absolute;left:3928;top:13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" path="m,112r5423,l5423,r449,449l5423,897r,-112l,785,,112xe" filled="f" strokecolor="#cfd4ea" strokeweight=".5pt">
                  <v:path arrowok="t" o:connecttype="custom" o:connectlocs="0,125;5423,125;5423,13;5872,462;5423,910;5423,798;0,798;0,125" o:connectangles="0,0,0,0,0,0,0,0"/>
                </v:shape>
                <v:shape id="Picture 227" o:spid="_x0000_s1735" type="#_x0000_t75" style="position:absolute;width:393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">
                  <v:imagedata r:id="rId78" o:title=""/>
                </v:shape>
                <v:shape id="Text Box 226" o:spid="_x0000_s1736" type="#_x0000_t202" style="position:absolute;left:1184;top:250;width:159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399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2017-2022</w:t>
                        </w:r>
                      </w:p>
                    </w:txbxContent>
                  </v:textbox>
                </v:shape>
                <v:shape id="Text Box 225" o:spid="_x0000_s1737" type="#_x0000_t202" style="position:absolute;left:3941;top:124;width:5524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8F31A8" w:rsidRDefault="006E07A6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2"/>
                          </w:tabs>
                          <w:spacing w:before="14" w:line="213" w:lineRule="auto"/>
                          <w:ind w:right="18"/>
                        </w:pPr>
                        <w:r>
                          <w:t>АӨК дамыту, азық-түлік қауіпсіздігі,қайта өңделген өнім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экспорты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1A8" w:rsidRDefault="008F31A8">
      <w:pPr>
        <w:pStyle w:val="a3"/>
        <w:spacing w:before="1"/>
        <w:ind w:left="0" w:firstLine="0"/>
        <w:jc w:val="left"/>
        <w:rPr>
          <w:sz w:val="6"/>
        </w:rPr>
      </w:pPr>
    </w:p>
    <w:p w:rsidR="008F31A8" w:rsidRDefault="008F31A8">
      <w:pPr>
        <w:rPr>
          <w:sz w:val="6"/>
        </w:r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1"/>
        <w:spacing w:before="198"/>
      </w:pPr>
      <w:r>
        <w:t>2021-2025</w:t>
      </w:r>
    </w:p>
    <w:p w:rsidR="008F31A8" w:rsidRDefault="006E07A6">
      <w:pPr>
        <w:pStyle w:val="a4"/>
        <w:numPr>
          <w:ilvl w:val="0"/>
          <w:numId w:val="12"/>
        </w:numPr>
        <w:tabs>
          <w:tab w:val="left" w:pos="1237"/>
        </w:tabs>
        <w:spacing w:before="79"/>
        <w:ind w:right="0"/>
        <w:jc w:val="left"/>
      </w:pPr>
      <w:r>
        <w:rPr>
          <w:spacing w:val="-6"/>
        </w:rPr>
        <w:br w:type="column"/>
      </w:r>
      <w:r>
        <w:t>АӨК</w:t>
      </w:r>
      <w:r>
        <w:rPr>
          <w:spacing w:val="-4"/>
        </w:rPr>
        <w:t xml:space="preserve"> </w:t>
      </w:r>
      <w:r>
        <w:t>дамыту,</w:t>
      </w:r>
      <w:r>
        <w:rPr>
          <w:spacing w:val="-2"/>
        </w:rPr>
        <w:t xml:space="preserve"> </w:t>
      </w:r>
      <w:r>
        <w:t>еңбек</w:t>
      </w:r>
      <w:r>
        <w:rPr>
          <w:spacing w:val="3"/>
        </w:rPr>
        <w:t xml:space="preserve"> </w:t>
      </w:r>
      <w:r>
        <w:t>өнімділігін</w:t>
      </w:r>
      <w:r>
        <w:rPr>
          <w:spacing w:val="2"/>
        </w:rPr>
        <w:t xml:space="preserve"> </w:t>
      </w:r>
      <w:r>
        <w:t>арттыру;</w:t>
      </w:r>
    </w:p>
    <w:p w:rsidR="008F31A8" w:rsidRDefault="00761B1D">
      <w:pPr>
        <w:pStyle w:val="a4"/>
        <w:numPr>
          <w:ilvl w:val="0"/>
          <w:numId w:val="12"/>
        </w:numPr>
        <w:tabs>
          <w:tab w:val="left" w:pos="1237"/>
        </w:tabs>
        <w:spacing w:before="33" w:line="213" w:lineRule="auto"/>
        <w:ind w:right="136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499584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-233680</wp:posOffset>
                </wp:positionV>
                <wp:extent cx="6226175" cy="583565"/>
                <wp:effectExtent l="0" t="0" r="0" b="0"/>
                <wp:wrapNone/>
                <wp:docPr id="27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83565"/>
                          <a:chOff x="1747" y="-368"/>
                          <a:chExt cx="9805" cy="919"/>
                        </a:xfrm>
                      </wpg:grpSpPr>
                      <wps:wsp>
                        <wps:cNvPr id="272" name="Freeform 223"/>
                        <wps:cNvSpPr>
                          <a:spLocks/>
                        </wps:cNvSpPr>
                        <wps:spPr bwMode="auto">
                          <a:xfrm>
                            <a:off x="5675" y="-357"/>
                            <a:ext cx="5872" cy="898"/>
                          </a:xfrm>
                          <a:custGeom>
                            <a:avLst/>
                            <a:gdLst>
                              <a:gd name="T0" fmla="+- 0 11098 5675"/>
                              <a:gd name="T1" fmla="*/ T0 w 5872"/>
                              <a:gd name="T2" fmla="+- 0 -357 -357"/>
                              <a:gd name="T3" fmla="*/ -357 h 898"/>
                              <a:gd name="T4" fmla="+- 0 11098 5675"/>
                              <a:gd name="T5" fmla="*/ T4 w 5872"/>
                              <a:gd name="T6" fmla="+- 0 -245 -357"/>
                              <a:gd name="T7" fmla="*/ -245 h 898"/>
                              <a:gd name="T8" fmla="+- 0 5675 5675"/>
                              <a:gd name="T9" fmla="*/ T8 w 5872"/>
                              <a:gd name="T10" fmla="+- 0 -245 -357"/>
                              <a:gd name="T11" fmla="*/ -245 h 898"/>
                              <a:gd name="T12" fmla="+- 0 5675 5675"/>
                              <a:gd name="T13" fmla="*/ T12 w 5872"/>
                              <a:gd name="T14" fmla="+- 0 428 -357"/>
                              <a:gd name="T15" fmla="*/ 428 h 898"/>
                              <a:gd name="T16" fmla="+- 0 11098 5675"/>
                              <a:gd name="T17" fmla="*/ T16 w 5872"/>
                              <a:gd name="T18" fmla="+- 0 428 -357"/>
                              <a:gd name="T19" fmla="*/ 428 h 898"/>
                              <a:gd name="T20" fmla="+- 0 11098 5675"/>
                              <a:gd name="T21" fmla="*/ T20 w 5872"/>
                              <a:gd name="T22" fmla="+- 0 540 -357"/>
                              <a:gd name="T23" fmla="*/ 540 h 898"/>
                              <a:gd name="T24" fmla="+- 0 11547 5675"/>
                              <a:gd name="T25" fmla="*/ T24 w 5872"/>
                              <a:gd name="T26" fmla="+- 0 92 -357"/>
                              <a:gd name="T27" fmla="*/ 92 h 898"/>
                              <a:gd name="T28" fmla="+- 0 11098 5675"/>
                              <a:gd name="T29" fmla="*/ T28 w 5872"/>
                              <a:gd name="T30" fmla="+- 0 -357 -357"/>
                              <a:gd name="T31" fmla="*/ -357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7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2"/>
                        <wps:cNvSpPr>
                          <a:spLocks/>
                        </wps:cNvSpPr>
                        <wps:spPr bwMode="auto">
                          <a:xfrm>
                            <a:off x="5675" y="-357"/>
                            <a:ext cx="5872" cy="898"/>
                          </a:xfrm>
                          <a:custGeom>
                            <a:avLst/>
                            <a:gdLst>
                              <a:gd name="T0" fmla="+- 0 5675 5675"/>
                              <a:gd name="T1" fmla="*/ T0 w 5872"/>
                              <a:gd name="T2" fmla="+- 0 -245 -357"/>
                              <a:gd name="T3" fmla="*/ -245 h 898"/>
                              <a:gd name="T4" fmla="+- 0 11098 5675"/>
                              <a:gd name="T5" fmla="*/ T4 w 5872"/>
                              <a:gd name="T6" fmla="+- 0 -245 -357"/>
                              <a:gd name="T7" fmla="*/ -245 h 898"/>
                              <a:gd name="T8" fmla="+- 0 11098 5675"/>
                              <a:gd name="T9" fmla="*/ T8 w 5872"/>
                              <a:gd name="T10" fmla="+- 0 -357 -357"/>
                              <a:gd name="T11" fmla="*/ -357 h 898"/>
                              <a:gd name="T12" fmla="+- 0 11547 5675"/>
                              <a:gd name="T13" fmla="*/ T12 w 5872"/>
                              <a:gd name="T14" fmla="+- 0 92 -357"/>
                              <a:gd name="T15" fmla="*/ 92 h 898"/>
                              <a:gd name="T16" fmla="+- 0 11098 5675"/>
                              <a:gd name="T17" fmla="*/ T16 w 5872"/>
                              <a:gd name="T18" fmla="+- 0 540 -357"/>
                              <a:gd name="T19" fmla="*/ 540 h 898"/>
                              <a:gd name="T20" fmla="+- 0 11098 5675"/>
                              <a:gd name="T21" fmla="*/ T20 w 5872"/>
                              <a:gd name="T22" fmla="+- 0 428 -357"/>
                              <a:gd name="T23" fmla="*/ 428 h 898"/>
                              <a:gd name="T24" fmla="+- 0 5675 5675"/>
                              <a:gd name="T25" fmla="*/ T24 w 5872"/>
                              <a:gd name="T26" fmla="+- 0 428 -357"/>
                              <a:gd name="T27" fmla="*/ 428 h 898"/>
                              <a:gd name="T28" fmla="+- 0 5675 5675"/>
                              <a:gd name="T29" fmla="*/ T28 w 5872"/>
                              <a:gd name="T30" fmla="+- 0 -245 -357"/>
                              <a:gd name="T31" fmla="*/ -245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897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-369"/>
                            <a:ext cx="393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17AB6" id="Group 220" o:spid="_x0000_s1026" style="position:absolute;margin-left:87.35pt;margin-top:-18.4pt;width:490.25pt;height:45.95pt;z-index:-28816896;mso-position-horizontal-relative:page" coordorigin="1747,-368" coordsize="9805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">
                <v:shape id="Freeform 223" o:spid="_x0000_s1027" style="position:absolute;left:5675;top:-357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" path="m5423,r,112l,112,,785r5423,l5423,897,5872,449,5423,xe" fillcolor="#cfd4ea" stroked="f">
                  <v:fill opacity="59110f"/>
                  <v:path arrowok="t" o:connecttype="custom" o:connectlocs="5423,-357;5423,-245;0,-245;0,428;5423,428;5423,540;5872,92;5423,-357" o:connectangles="0,0,0,0,0,0,0,0"/>
                </v:shape>
                <v:shape id="Freeform 222" o:spid="_x0000_s1028" style="position:absolute;left:5675;top:-357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" path="m,112r5423,l5423,r449,449l5423,897r,-112l,785,,112xe" filled="f" strokecolor="#cfd4ea" strokeweight=".5pt">
                  <v:path arrowok="t" o:connecttype="custom" o:connectlocs="0,-245;5423,-245;5423,-357;5872,92;5423,540;5423,428;0,428;0,-245" o:connectangles="0,0,0,0,0,0,0,0"/>
                </v:shape>
                <v:shape id="Picture 221" o:spid="_x0000_s1029" type="#_x0000_t75" style="position:absolute;left:1747;top:-369;width:393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">
                  <v:imagedata r:id="rId78" o:title=""/>
                </v:shape>
                <w10:wrap anchorx="page"/>
              </v:group>
            </w:pict>
          </mc:Fallback>
        </mc:AlternateContent>
      </w:r>
      <w:r w:rsidR="006E07A6">
        <w:t>АӨК өнімдерінің экспортын ұлғайту, азық-түлік</w:t>
      </w:r>
      <w:r w:rsidR="006E07A6">
        <w:rPr>
          <w:spacing w:val="-52"/>
        </w:rPr>
        <w:t xml:space="preserve"> </w:t>
      </w:r>
      <w:r w:rsidR="006E07A6">
        <w:t>тауарларымен</w:t>
      </w:r>
      <w:r w:rsidR="006E07A6">
        <w:rPr>
          <w:spacing w:val="-4"/>
        </w:rPr>
        <w:t xml:space="preserve"> </w:t>
      </w:r>
      <w:r w:rsidR="006E07A6">
        <w:t>қамтамасыз</w:t>
      </w:r>
      <w:r w:rsidR="006E07A6">
        <w:rPr>
          <w:spacing w:val="-7"/>
        </w:rPr>
        <w:t xml:space="preserve"> </w:t>
      </w:r>
      <w:r w:rsidR="006E07A6">
        <w:t>ету</w:t>
      </w:r>
    </w:p>
    <w:p w:rsidR="008F31A8" w:rsidRDefault="008F31A8">
      <w:pPr>
        <w:spacing w:line="213" w:lineRule="auto"/>
        <w:sectPr w:rsidR="008F31A8">
          <w:type w:val="continuous"/>
          <w:pgSz w:w="11910" w:h="16840"/>
          <w:pgMar w:top="1040" w:right="180" w:bottom="280" w:left="1500" w:header="720" w:footer="720" w:gutter="0"/>
          <w:cols w:num="2" w:space="720" w:equalWidth="0">
            <w:col w:w="3004" w:space="40"/>
            <w:col w:w="7186"/>
          </w:cols>
        </w:sectPr>
      </w:pPr>
    </w:p>
    <w:p w:rsidR="008F31A8" w:rsidRDefault="00761B1D">
      <w:pPr>
        <w:pStyle w:val="a3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499072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ge">
                  <wp:posOffset>4898390</wp:posOffset>
                </wp:positionV>
                <wp:extent cx="6226175" cy="583565"/>
                <wp:effectExtent l="0" t="0" r="0" b="0"/>
                <wp:wrapNone/>
                <wp:docPr id="26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83565"/>
                          <a:chOff x="1747" y="7714"/>
                          <a:chExt cx="9805" cy="919"/>
                        </a:xfrm>
                      </wpg:grpSpPr>
                      <wps:wsp>
                        <wps:cNvPr id="268" name="Freeform 219"/>
                        <wps:cNvSpPr>
                          <a:spLocks/>
                        </wps:cNvSpPr>
                        <wps:spPr bwMode="auto">
                          <a:xfrm>
                            <a:off x="5675" y="7724"/>
                            <a:ext cx="5872" cy="898"/>
                          </a:xfrm>
                          <a:custGeom>
                            <a:avLst/>
                            <a:gdLst>
                              <a:gd name="T0" fmla="+- 0 11098 5675"/>
                              <a:gd name="T1" fmla="*/ T0 w 5872"/>
                              <a:gd name="T2" fmla="+- 0 7725 7725"/>
                              <a:gd name="T3" fmla="*/ 7725 h 898"/>
                              <a:gd name="T4" fmla="+- 0 11098 5675"/>
                              <a:gd name="T5" fmla="*/ T4 w 5872"/>
                              <a:gd name="T6" fmla="+- 0 7837 7725"/>
                              <a:gd name="T7" fmla="*/ 7837 h 898"/>
                              <a:gd name="T8" fmla="+- 0 5675 5675"/>
                              <a:gd name="T9" fmla="*/ T8 w 5872"/>
                              <a:gd name="T10" fmla="+- 0 7837 7725"/>
                              <a:gd name="T11" fmla="*/ 7837 h 898"/>
                              <a:gd name="T12" fmla="+- 0 5675 5675"/>
                              <a:gd name="T13" fmla="*/ T12 w 5872"/>
                              <a:gd name="T14" fmla="+- 0 8510 7725"/>
                              <a:gd name="T15" fmla="*/ 8510 h 898"/>
                              <a:gd name="T16" fmla="+- 0 11098 5675"/>
                              <a:gd name="T17" fmla="*/ T16 w 5872"/>
                              <a:gd name="T18" fmla="+- 0 8510 7725"/>
                              <a:gd name="T19" fmla="*/ 8510 h 898"/>
                              <a:gd name="T20" fmla="+- 0 11098 5675"/>
                              <a:gd name="T21" fmla="*/ T20 w 5872"/>
                              <a:gd name="T22" fmla="+- 0 8622 7725"/>
                              <a:gd name="T23" fmla="*/ 8622 h 898"/>
                              <a:gd name="T24" fmla="+- 0 11547 5675"/>
                              <a:gd name="T25" fmla="*/ T24 w 5872"/>
                              <a:gd name="T26" fmla="+- 0 8174 7725"/>
                              <a:gd name="T27" fmla="*/ 8174 h 898"/>
                              <a:gd name="T28" fmla="+- 0 11098 5675"/>
                              <a:gd name="T29" fmla="*/ T28 w 5872"/>
                              <a:gd name="T30" fmla="+- 0 7725 7725"/>
                              <a:gd name="T31" fmla="*/ 7725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5423" y="0"/>
                                </a:moveTo>
                                <a:lnTo>
                                  <a:pt x="542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785"/>
                                </a:lnTo>
                                <a:lnTo>
                                  <a:pt x="5423" y="785"/>
                                </a:lnTo>
                                <a:lnTo>
                                  <a:pt x="5423" y="897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18"/>
                        <wps:cNvSpPr>
                          <a:spLocks/>
                        </wps:cNvSpPr>
                        <wps:spPr bwMode="auto">
                          <a:xfrm>
                            <a:off x="5675" y="7724"/>
                            <a:ext cx="5872" cy="898"/>
                          </a:xfrm>
                          <a:custGeom>
                            <a:avLst/>
                            <a:gdLst>
                              <a:gd name="T0" fmla="+- 0 5675 5675"/>
                              <a:gd name="T1" fmla="*/ T0 w 5872"/>
                              <a:gd name="T2" fmla="+- 0 7837 7725"/>
                              <a:gd name="T3" fmla="*/ 7837 h 898"/>
                              <a:gd name="T4" fmla="+- 0 11098 5675"/>
                              <a:gd name="T5" fmla="*/ T4 w 5872"/>
                              <a:gd name="T6" fmla="+- 0 7837 7725"/>
                              <a:gd name="T7" fmla="*/ 7837 h 898"/>
                              <a:gd name="T8" fmla="+- 0 11098 5675"/>
                              <a:gd name="T9" fmla="*/ T8 w 5872"/>
                              <a:gd name="T10" fmla="+- 0 7725 7725"/>
                              <a:gd name="T11" fmla="*/ 7725 h 898"/>
                              <a:gd name="T12" fmla="+- 0 11547 5675"/>
                              <a:gd name="T13" fmla="*/ T12 w 5872"/>
                              <a:gd name="T14" fmla="+- 0 8174 7725"/>
                              <a:gd name="T15" fmla="*/ 8174 h 898"/>
                              <a:gd name="T16" fmla="+- 0 11098 5675"/>
                              <a:gd name="T17" fmla="*/ T16 w 5872"/>
                              <a:gd name="T18" fmla="+- 0 8622 7725"/>
                              <a:gd name="T19" fmla="*/ 8622 h 898"/>
                              <a:gd name="T20" fmla="+- 0 11098 5675"/>
                              <a:gd name="T21" fmla="*/ T20 w 5872"/>
                              <a:gd name="T22" fmla="+- 0 8510 7725"/>
                              <a:gd name="T23" fmla="*/ 8510 h 898"/>
                              <a:gd name="T24" fmla="+- 0 5675 5675"/>
                              <a:gd name="T25" fmla="*/ T24 w 5872"/>
                              <a:gd name="T26" fmla="+- 0 8510 7725"/>
                              <a:gd name="T27" fmla="*/ 8510 h 898"/>
                              <a:gd name="T28" fmla="+- 0 5675 5675"/>
                              <a:gd name="T29" fmla="*/ T28 w 5872"/>
                              <a:gd name="T30" fmla="+- 0 7837 7725"/>
                              <a:gd name="T31" fmla="*/ 7837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898">
                                <a:moveTo>
                                  <a:pt x="0" y="112"/>
                                </a:moveTo>
                                <a:lnTo>
                                  <a:pt x="5423" y="112"/>
                                </a:lnTo>
                                <a:lnTo>
                                  <a:pt x="5423" y="0"/>
                                </a:lnTo>
                                <a:lnTo>
                                  <a:pt x="5872" y="449"/>
                                </a:lnTo>
                                <a:lnTo>
                                  <a:pt x="5423" y="897"/>
                                </a:lnTo>
                                <a:lnTo>
                                  <a:pt x="5423" y="785"/>
                                </a:lnTo>
                                <a:lnTo>
                                  <a:pt x="0" y="785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D4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7713"/>
                            <a:ext cx="393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F14A" id="Group 216" o:spid="_x0000_s1026" style="position:absolute;margin-left:87.35pt;margin-top:385.7pt;width:490.25pt;height:45.95pt;z-index:-28817408;mso-position-horizontal-relative:page;mso-position-vertical-relative:page" coordorigin="1747,7714" coordsize="9805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">
                <v:shape id="Freeform 219" o:spid="_x0000_s1027" style="position:absolute;left:5675;top:7724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" path="m5423,r,112l,112,,785r5423,l5423,897,5872,449,5423,xe" fillcolor="#cfd4ea" stroked="f">
                  <v:fill opacity="59110f"/>
                  <v:path arrowok="t" o:connecttype="custom" o:connectlocs="5423,7725;5423,7837;0,7837;0,8510;5423,8510;5423,8622;5872,8174;5423,7725" o:connectangles="0,0,0,0,0,0,0,0"/>
                </v:shape>
                <v:shape id="Freeform 218" o:spid="_x0000_s1028" style="position:absolute;left:5675;top:7724;width:5872;height:898;visibility:visible;mso-wrap-style:square;v-text-anchor:top" coordsize="587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" path="m,112r5423,l5423,r449,449l5423,897r,-112l,785,,112xe" filled="f" strokecolor="#cfd4ea" strokeweight=".5pt">
                  <v:path arrowok="t" o:connecttype="custom" o:connectlocs="0,7837;5423,7837;5423,7725;5872,8174;5423,8622;5423,8510;0,8510;0,7837" o:connectangles="0,0,0,0,0,0,0,0"/>
                </v:shape>
                <v:shape id="Picture 217" o:spid="_x0000_s1029" type="#_x0000_t75" style="position:absolute;left:1747;top:7713;width:393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:rsidR="008F31A8" w:rsidRDefault="006E07A6">
      <w:pPr>
        <w:pStyle w:val="a3"/>
        <w:spacing w:before="206"/>
        <w:ind w:left="3897" w:right="687" w:hanging="3381"/>
        <w:jc w:val="left"/>
      </w:pPr>
      <w:r>
        <w:t>Сурет 22 – Агроөнеркәсіпті дамытуға арналған мемлекеттік бағдарламалар</w:t>
      </w:r>
      <w:r>
        <w:rPr>
          <w:spacing w:val="-67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[3]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a3"/>
        <w:ind w:right="377"/>
      </w:pPr>
      <w:r>
        <w:t>Біздің</w:t>
      </w:r>
      <w:r>
        <w:rPr>
          <w:spacing w:val="1"/>
        </w:rPr>
        <w:t xml:space="preserve"> </w:t>
      </w:r>
      <w:r>
        <w:t>бақылауларымыз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ауылдардың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аударылды.</w:t>
      </w:r>
      <w:r>
        <w:rPr>
          <w:spacing w:val="1"/>
        </w:rPr>
        <w:t xml:space="preserve"> </w:t>
      </w:r>
      <w:r>
        <w:t>2006-2010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құрылымдарын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дамыту және нығайту болды. 2009 ж. ЖІӨ-дегі ауылшаруашылығының үлесі</w:t>
      </w:r>
      <w:r>
        <w:rPr>
          <w:spacing w:val="1"/>
        </w:rPr>
        <w:t xml:space="preserve"> </w:t>
      </w:r>
      <w:r>
        <w:t>6,9% көрсеткен болатын. Бұл қабылданған бағдарламалардың нәтижелі жүзеге</w:t>
      </w:r>
      <w:r>
        <w:rPr>
          <w:spacing w:val="1"/>
        </w:rPr>
        <w:t xml:space="preserve"> </w:t>
      </w:r>
      <w:r>
        <w:lastRenderedPageBreak/>
        <w:t>асуының көрінісі.</w:t>
      </w:r>
    </w:p>
    <w:p w:rsidR="008F31A8" w:rsidRDefault="008F31A8">
      <w:pPr>
        <w:sectPr w:rsidR="008F31A8">
          <w:type w:val="continuous"/>
          <w:pgSz w:w="11910" w:h="16840"/>
          <w:pgMar w:top="1040" w:right="180" w:bottom="280" w:left="1500" w:header="720" w:footer="720" w:gutter="0"/>
          <w:cols w:space="720"/>
        </w:sectPr>
      </w:pPr>
    </w:p>
    <w:p w:rsidR="008F31A8" w:rsidRDefault="006E07A6">
      <w:pPr>
        <w:pStyle w:val="a3"/>
        <w:spacing w:before="67"/>
        <w:ind w:right="390"/>
      </w:pPr>
      <w:r>
        <w:lastRenderedPageBreak/>
        <w:t>2010-2014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қабылданып,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асырылған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саладағы</w:t>
      </w:r>
      <w:r>
        <w:rPr>
          <w:spacing w:val="-67"/>
        </w:rPr>
        <w:t xml:space="preserve"> </w:t>
      </w:r>
      <w:r>
        <w:t>экспортты жоғарлатып, азық-түлік қауіпсіздігі мәселесіне аса маңызды назар</w:t>
      </w:r>
      <w:r>
        <w:rPr>
          <w:spacing w:val="1"/>
        </w:rPr>
        <w:t xml:space="preserve"> </w:t>
      </w:r>
      <w:r>
        <w:t>аударуға</w:t>
      </w:r>
      <w:r>
        <w:rPr>
          <w:spacing w:val="1"/>
        </w:rPr>
        <w:t xml:space="preserve"> </w:t>
      </w:r>
      <w:r>
        <w:t>қатысты</w:t>
      </w:r>
      <w:r>
        <w:rPr>
          <w:spacing w:val="5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асырды.</w:t>
      </w:r>
    </w:p>
    <w:p w:rsidR="008F31A8" w:rsidRDefault="006E07A6">
      <w:pPr>
        <w:pStyle w:val="a3"/>
        <w:ind w:right="387"/>
      </w:pPr>
      <w:r>
        <w:t>2017-2021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даму бағдарламасы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АӨК – нің барлық секторының дамуына оң әсерін тигізді,алайда мұнда бүкіл</w:t>
      </w:r>
      <w:r>
        <w:rPr>
          <w:spacing w:val="1"/>
        </w:rPr>
        <w:t xml:space="preserve"> </w:t>
      </w:r>
      <w:r>
        <w:rPr>
          <w:w w:val="95"/>
        </w:rPr>
        <w:t>аграрлық сектор үшін жағымсыз салдарлар әкелген коронавирустық пандемияны</w:t>
      </w:r>
      <w:r>
        <w:rPr>
          <w:spacing w:val="1"/>
          <w:w w:val="95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қажет.</w:t>
      </w:r>
    </w:p>
    <w:p w:rsidR="008F31A8" w:rsidRDefault="006E07A6">
      <w:pPr>
        <w:pStyle w:val="a3"/>
        <w:spacing w:before="3"/>
        <w:ind w:right="381"/>
      </w:pPr>
      <w:r>
        <w:t>АӨК-ті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2017-2021</w:t>
      </w:r>
      <w:r>
        <w:rPr>
          <w:spacing w:val="1"/>
        </w:rPr>
        <w:t xml:space="preserve"> </w:t>
      </w:r>
      <w:r>
        <w:t>жж.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бағдарламасында:</w:t>
      </w:r>
      <w:r>
        <w:rPr>
          <w:spacing w:val="1"/>
        </w:rPr>
        <w:t xml:space="preserve"> </w:t>
      </w:r>
      <w:r>
        <w:t>«АӨК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азық-түлік және экономикалық қауіпсіздікті қалыптастыратын экономиканың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секторларының</w:t>
      </w:r>
      <w:r>
        <w:rPr>
          <w:spacing w:val="1"/>
        </w:rPr>
        <w:t xml:space="preserve"> </w:t>
      </w:r>
      <w:r>
        <w:t>бірі»,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делінген.</w:t>
      </w:r>
      <w:r>
        <w:rPr>
          <w:spacing w:val="1"/>
        </w:rPr>
        <w:t xml:space="preserve"> </w:t>
      </w:r>
      <w:r>
        <w:t>Бағдарламаға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жылда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түзетулер енгізілді, мәселен 2017 ж. экспортқа бағдарланудан 2019 ж. соңында</w:t>
      </w:r>
      <w:r>
        <w:rPr>
          <w:spacing w:val="1"/>
        </w:rPr>
        <w:t xml:space="preserve"> </w:t>
      </w:r>
      <w:r>
        <w:t>импортты</w:t>
      </w:r>
      <w:r>
        <w:rPr>
          <w:spacing w:val="1"/>
        </w:rPr>
        <w:t xml:space="preserve"> </w:t>
      </w:r>
      <w:r>
        <w:t>алмастыруға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міндеттерінің ауысуы</w:t>
      </w:r>
      <w:r>
        <w:rPr>
          <w:spacing w:val="1"/>
        </w:rPr>
        <w:t xml:space="preserve"> </w:t>
      </w:r>
      <w:r>
        <w:t>түйінді</w:t>
      </w:r>
      <w:r>
        <w:rPr>
          <w:spacing w:val="-4"/>
        </w:rPr>
        <w:t xml:space="preserve"> </w:t>
      </w:r>
      <w:r>
        <w:t>сәт болды.</w:t>
      </w:r>
    </w:p>
    <w:p w:rsidR="008F31A8" w:rsidRDefault="006E07A6">
      <w:pPr>
        <w:pStyle w:val="a3"/>
        <w:ind w:right="385"/>
      </w:pPr>
      <w:r>
        <w:t>2021-2025 жж.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АӨК дамыту бойынша енгізілген ұлттық жоба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арттыруды,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тауарларымен қамтамасыз етуді, өңделген өнімнің үлесін 70% - ға дейін жеткізе</w:t>
      </w:r>
      <w:r>
        <w:rPr>
          <w:spacing w:val="-67"/>
        </w:rPr>
        <w:t xml:space="preserve"> </w:t>
      </w:r>
      <w:r>
        <w:t>отырып, АгроӨнім экспортын 2 есе арттыруды, 7 ірі экожүйені ұйымдастыру</w:t>
      </w:r>
      <w:r>
        <w:rPr>
          <w:spacing w:val="1"/>
        </w:rPr>
        <w:t xml:space="preserve"> </w:t>
      </w:r>
      <w:r>
        <w:t>және инвестициялық жобаларды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 базасында кемінде 1 млн.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тұрғындарының табысын</w:t>
      </w:r>
      <w:r>
        <w:rPr>
          <w:spacing w:val="1"/>
        </w:rPr>
        <w:t xml:space="preserve"> </w:t>
      </w:r>
      <w:r>
        <w:t>арттыруды көздейді.</w:t>
      </w:r>
    </w:p>
    <w:p w:rsidR="008F31A8" w:rsidRDefault="006E07A6">
      <w:pPr>
        <w:pStyle w:val="a3"/>
        <w:spacing w:before="2"/>
        <w:ind w:right="389"/>
      </w:pPr>
      <w:r>
        <w:t>Ұлттық жобаны іске асыру қорытындысы бойынша жаңа технологияларды</w:t>
      </w:r>
      <w:r>
        <w:rPr>
          <w:spacing w:val="-67"/>
        </w:rPr>
        <w:t xml:space="preserve"> </w:t>
      </w:r>
      <w:r>
        <w:t>енгізу арқылы еңбек өнімділігінің 2,5 есе өсуі күтілуде. Мысалы, тұқымдарды</w:t>
      </w:r>
      <w:r>
        <w:rPr>
          <w:spacing w:val="1"/>
        </w:rPr>
        <w:t xml:space="preserve"> </w:t>
      </w:r>
      <w:r>
        <w:t>бақылау процедурасын, сондай-ақ шошқа фермаларын жаңа технологиялар мен</w:t>
      </w:r>
      <w:r>
        <w:rPr>
          <w:spacing w:val="1"/>
        </w:rPr>
        <w:t xml:space="preserve"> </w:t>
      </w:r>
      <w:r>
        <w:t>инновациялармен техникалық жабдықтауды жасауға</w:t>
      </w:r>
      <w:r>
        <w:rPr>
          <w:spacing w:val="1"/>
        </w:rPr>
        <w:t xml:space="preserve"> </w:t>
      </w:r>
      <w:r>
        <w:t>болады.</w:t>
      </w:r>
    </w:p>
    <w:p w:rsidR="008F31A8" w:rsidRDefault="006E07A6">
      <w:pPr>
        <w:pStyle w:val="a3"/>
        <w:ind w:right="385"/>
      </w:pPr>
      <w:r>
        <w:t>Су үнемдеу технологияларын пайдалану, су беруді субсидиялау процесін</w:t>
      </w:r>
      <w:r>
        <w:rPr>
          <w:spacing w:val="1"/>
        </w:rPr>
        <w:t xml:space="preserve"> </w:t>
      </w:r>
      <w:r>
        <w:t>жаңғырту, жылына 1000 қондырғыға дейін өндірістік қуаты болатын суарудың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салу,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қызметтерді</w:t>
      </w:r>
      <w:r>
        <w:rPr>
          <w:spacing w:val="1"/>
        </w:rPr>
        <w:t xml:space="preserve"> </w:t>
      </w:r>
      <w:r>
        <w:t>автоматтандыруды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жеткізу,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 енгізу жөніндегі іс-шаралар енгізілетін болады деп күтілген</w:t>
      </w:r>
      <w:r>
        <w:rPr>
          <w:spacing w:val="1"/>
        </w:rPr>
        <w:t xml:space="preserve"> </w:t>
      </w:r>
      <w:r>
        <w:t>еді.</w:t>
      </w:r>
    </w:p>
    <w:p w:rsidR="008F31A8" w:rsidRDefault="006E07A6">
      <w:pPr>
        <w:pStyle w:val="a3"/>
        <w:spacing w:before="1"/>
        <w:ind w:right="387"/>
      </w:pPr>
      <w:r>
        <w:t>Біздің ойымызша, мемлекеттік бағдарламалардан жаңа ұлттық жобаларды</w:t>
      </w:r>
      <w:r>
        <w:rPr>
          <w:spacing w:val="1"/>
        </w:rPr>
        <w:t xml:space="preserve"> </w:t>
      </w:r>
      <w:r>
        <w:t>қабылдауға көшу мемлекеттік қызмет жүйесіне жобалық менеджмент әдістерін</w:t>
      </w:r>
      <w:r>
        <w:rPr>
          <w:spacing w:val="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күшейтуді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арасындағы айырмашылық – олар</w:t>
      </w:r>
      <w:r>
        <w:rPr>
          <w:spacing w:val="1"/>
        </w:rPr>
        <w:t xml:space="preserve"> </w:t>
      </w:r>
      <w:r>
        <w:t>бір реттік интервенцияларды білдіреді. Бұл</w:t>
      </w:r>
      <w:r>
        <w:rPr>
          <w:spacing w:val="1"/>
        </w:rPr>
        <w:t xml:space="preserve"> </w:t>
      </w:r>
      <w:r>
        <w:t>ұлттық жобалардың орындалуын соңғы бағалаусыз ұзарту мүмкін болмайды.</w:t>
      </w:r>
      <w:r>
        <w:rPr>
          <w:spacing w:val="1"/>
        </w:rPr>
        <w:t xml:space="preserve"> </w:t>
      </w:r>
      <w:r>
        <w:t>Ұлттық</w:t>
      </w:r>
      <w:r>
        <w:rPr>
          <w:spacing w:val="-11"/>
        </w:rPr>
        <w:t xml:space="preserve"> </w:t>
      </w:r>
      <w:r>
        <w:t>жобалар</w:t>
      </w:r>
      <w:r>
        <w:rPr>
          <w:spacing w:val="-10"/>
        </w:rPr>
        <w:t xml:space="preserve"> </w:t>
      </w:r>
      <w:r>
        <w:t>Үкіметке</w:t>
      </w:r>
      <w:r>
        <w:rPr>
          <w:spacing w:val="-10"/>
        </w:rPr>
        <w:t xml:space="preserve"> </w:t>
      </w:r>
      <w:r>
        <w:t>тұрған</w:t>
      </w:r>
      <w:r>
        <w:rPr>
          <w:spacing w:val="-10"/>
        </w:rPr>
        <w:t xml:space="preserve"> </w:t>
      </w:r>
      <w:r>
        <w:t>мақсаттарды</w:t>
      </w:r>
      <w:r>
        <w:rPr>
          <w:spacing w:val="-10"/>
        </w:rPr>
        <w:t xml:space="preserve"> </w:t>
      </w:r>
      <w:r>
        <w:t>орындау</w:t>
      </w:r>
      <w:r>
        <w:rPr>
          <w:spacing w:val="-14"/>
        </w:rPr>
        <w:t xml:space="preserve"> </w:t>
      </w:r>
      <w:r>
        <w:t>мерзімдерін</w:t>
      </w:r>
      <w:r>
        <w:rPr>
          <w:spacing w:val="-10"/>
        </w:rPr>
        <w:t xml:space="preserve"> </w:t>
      </w:r>
      <w:r>
        <w:t>түсінуге,</w:t>
      </w:r>
      <w:r>
        <w:rPr>
          <w:spacing w:val="-8"/>
        </w:rPr>
        <w:t xml:space="preserve"> </w:t>
      </w:r>
      <w:r>
        <w:t>ал</w:t>
      </w:r>
      <w:r>
        <w:rPr>
          <w:spacing w:val="-68"/>
        </w:rPr>
        <w:t xml:space="preserve"> </w:t>
      </w:r>
      <w:r>
        <w:t>қазақстандық қоғамға мемлекеттік органдар қызметінің сапа деңгейін бағалауға</w:t>
      </w:r>
      <w:r>
        <w:rPr>
          <w:spacing w:val="-67"/>
        </w:rPr>
        <w:t xml:space="preserve"> </w:t>
      </w:r>
      <w:r>
        <w:t>мүмкіндік береді.</w:t>
      </w:r>
    </w:p>
    <w:p w:rsidR="008F31A8" w:rsidRDefault="006E07A6">
      <w:pPr>
        <w:pStyle w:val="a3"/>
        <w:ind w:right="388"/>
      </w:pPr>
      <w:r>
        <w:t>Осылайша, республикада аграрлық салаларды мемлекеттік қаржыландыру</w:t>
      </w:r>
      <w:r>
        <w:rPr>
          <w:spacing w:val="1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(2021-2025)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 2025 ж. ауылдық жерлердегі азаматтардың табысының (кемінде 1 млн.</w:t>
      </w:r>
      <w:r>
        <w:rPr>
          <w:spacing w:val="1"/>
        </w:rPr>
        <w:t xml:space="preserve"> </w:t>
      </w:r>
      <w:r>
        <w:t>тұрғын) және еңбек өнімділігінің (2,5 есе) өсуін, сондай-ақ ауыл шаруашылығы</w:t>
      </w:r>
      <w:r>
        <w:rPr>
          <w:spacing w:val="1"/>
        </w:rPr>
        <w:t xml:space="preserve"> </w:t>
      </w:r>
      <w:r>
        <w:t>тауарларының</w:t>
      </w:r>
      <w:r>
        <w:rPr>
          <w:spacing w:val="-1"/>
        </w:rPr>
        <w:t xml:space="preserve"> </w:t>
      </w:r>
      <w:r>
        <w:t>экспортын 2 есе</w:t>
      </w:r>
      <w:r>
        <w:rPr>
          <w:spacing w:val="1"/>
        </w:rPr>
        <w:t xml:space="preserve"> </w:t>
      </w:r>
      <w:r>
        <w:t>арттыруды іске</w:t>
      </w:r>
      <w:r>
        <w:rPr>
          <w:spacing w:val="1"/>
        </w:rPr>
        <w:t xml:space="preserve"> </w:t>
      </w:r>
      <w:r>
        <w:t>асыру</w:t>
      </w:r>
      <w:r>
        <w:rPr>
          <w:spacing w:val="-4"/>
        </w:rPr>
        <w:t xml:space="preserve"> </w:t>
      </w:r>
      <w:r>
        <w:t>қажет.</w:t>
      </w:r>
    </w:p>
    <w:p w:rsidR="008F31A8" w:rsidRDefault="006E07A6">
      <w:pPr>
        <w:pStyle w:val="a3"/>
        <w:spacing w:before="2"/>
        <w:ind w:right="388"/>
      </w:pPr>
      <w:r>
        <w:t>Ұлттық жоба 2023 ж. 22 қыркүйекте күшін жойды. Бұл құжаттың орнына</w:t>
      </w:r>
      <w:r>
        <w:rPr>
          <w:spacing w:val="1"/>
        </w:rPr>
        <w:t xml:space="preserve"> </w:t>
      </w:r>
      <w:r>
        <w:t>2023 ж. 28 наурызда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«Қазақстан Республикасының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жаңа</w:t>
      </w:r>
      <w:r>
        <w:rPr>
          <w:spacing w:val="44"/>
        </w:rPr>
        <w:t xml:space="preserve"> </w:t>
      </w:r>
      <w:r>
        <w:t>технологияларды</w:t>
      </w:r>
      <w:r>
        <w:rPr>
          <w:spacing w:val="43"/>
        </w:rPr>
        <w:t xml:space="preserve"> </w:t>
      </w:r>
      <w:r>
        <w:t>енгізу</w:t>
      </w:r>
      <w:r>
        <w:rPr>
          <w:spacing w:val="38"/>
        </w:rPr>
        <w:t xml:space="preserve"> </w:t>
      </w:r>
      <w:r>
        <w:t>бойынша</w:t>
      </w:r>
      <w:r>
        <w:rPr>
          <w:spacing w:val="50"/>
        </w:rPr>
        <w:t xml:space="preserve"> </w:t>
      </w:r>
      <w:r>
        <w:t>2023-2029</w:t>
      </w:r>
      <w:r>
        <w:rPr>
          <w:spacing w:val="44"/>
        </w:rPr>
        <w:t xml:space="preserve"> </w:t>
      </w:r>
      <w:r>
        <w:t>жж.</w:t>
      </w:r>
      <w:r>
        <w:rPr>
          <w:spacing w:val="45"/>
        </w:rPr>
        <w:t xml:space="preserve"> </w:t>
      </w:r>
      <w:r>
        <w:t>арналған</w:t>
      </w:r>
      <w:r>
        <w:rPr>
          <w:spacing w:val="44"/>
        </w:rPr>
        <w:t xml:space="preserve"> </w:t>
      </w:r>
      <w:r>
        <w:t>цифрлық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 w:firstLine="0"/>
      </w:pPr>
      <w:r>
        <w:lastRenderedPageBreak/>
        <w:t>трансформация,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киберқауіпсіздікті</w:t>
      </w:r>
      <w:r>
        <w:rPr>
          <w:spacing w:val="1"/>
        </w:rPr>
        <w:t xml:space="preserve"> </w:t>
      </w:r>
      <w:r>
        <w:t>дамыту»</w:t>
      </w:r>
      <w:r>
        <w:rPr>
          <w:spacing w:val="1"/>
        </w:rPr>
        <w:t xml:space="preserve"> </w:t>
      </w:r>
      <w:r>
        <w:t>Тұжырымдамасы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</w:t>
      </w:r>
      <w:r>
        <w:rPr>
          <w:spacing w:val="1"/>
        </w:rPr>
        <w:t xml:space="preserve"> </w:t>
      </w:r>
      <w:r>
        <w:t>[168].</w:t>
      </w:r>
      <w:r>
        <w:rPr>
          <w:spacing w:val="1"/>
        </w:rPr>
        <w:t xml:space="preserve"> </w:t>
      </w:r>
      <w:r>
        <w:t>Тұжырымдамада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цифрландыруға,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ауылды</w:t>
      </w:r>
      <w:r>
        <w:rPr>
          <w:spacing w:val="1"/>
        </w:rPr>
        <w:t xml:space="preserve"> </w:t>
      </w:r>
      <w:r>
        <w:t>жерлердегі</w:t>
      </w:r>
      <w:r>
        <w:rPr>
          <w:spacing w:val="1"/>
        </w:rPr>
        <w:t xml:space="preserve"> </w:t>
      </w:r>
      <w:r>
        <w:t>байланыстың,</w:t>
      </w:r>
      <w:r>
        <w:rPr>
          <w:spacing w:val="1"/>
        </w:rPr>
        <w:t xml:space="preserve"> </w:t>
      </w:r>
      <w:r>
        <w:t>интернеттің</w:t>
      </w:r>
      <w:r>
        <w:rPr>
          <w:spacing w:val="1"/>
        </w:rPr>
        <w:t xml:space="preserve"> </w:t>
      </w:r>
      <w:r>
        <w:t>әлсіздігі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цифрандыруға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дағдылары бар</w:t>
      </w:r>
      <w:r>
        <w:rPr>
          <w:spacing w:val="-4"/>
        </w:rPr>
        <w:t xml:space="preserve"> </w:t>
      </w:r>
      <w:r>
        <w:t>мамандардың</w:t>
      </w:r>
      <w:r>
        <w:rPr>
          <w:spacing w:val="-3"/>
        </w:rPr>
        <w:t xml:space="preserve"> </w:t>
      </w:r>
      <w:r>
        <w:t>болмауына</w:t>
      </w:r>
      <w:r>
        <w:rPr>
          <w:spacing w:val="6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салған.</w:t>
      </w:r>
    </w:p>
    <w:p w:rsidR="008F31A8" w:rsidRDefault="00761B1D">
      <w:pPr>
        <w:pStyle w:val="a3"/>
        <w:spacing w:before="4"/>
        <w:ind w:right="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2045335</wp:posOffset>
                </wp:positionV>
                <wp:extent cx="5572125" cy="1876425"/>
                <wp:effectExtent l="0" t="0" r="0" b="0"/>
                <wp:wrapNone/>
                <wp:docPr id="23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1876425"/>
                          <a:chOff x="2261" y="3221"/>
                          <a:chExt cx="8775" cy="2955"/>
                        </a:xfrm>
                      </wpg:grpSpPr>
                      <wps:wsp>
                        <wps:cNvPr id="232" name="AutoShape 215"/>
                        <wps:cNvSpPr>
                          <a:spLocks/>
                        </wps:cNvSpPr>
                        <wps:spPr bwMode="auto">
                          <a:xfrm>
                            <a:off x="2747" y="3802"/>
                            <a:ext cx="8061" cy="2129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8061"/>
                              <a:gd name="T2" fmla="+- 0 5931 3802"/>
                              <a:gd name="T3" fmla="*/ 5931 h 2129"/>
                              <a:gd name="T4" fmla="+- 0 10808 2747"/>
                              <a:gd name="T5" fmla="*/ T4 w 8061"/>
                              <a:gd name="T6" fmla="+- 0 5931 3802"/>
                              <a:gd name="T7" fmla="*/ 5931 h 2129"/>
                              <a:gd name="T8" fmla="+- 0 2747 2747"/>
                              <a:gd name="T9" fmla="*/ T8 w 8061"/>
                              <a:gd name="T10" fmla="+- 0 5223 3802"/>
                              <a:gd name="T11" fmla="*/ 5223 h 2129"/>
                              <a:gd name="T12" fmla="+- 0 10808 2747"/>
                              <a:gd name="T13" fmla="*/ T12 w 8061"/>
                              <a:gd name="T14" fmla="+- 0 5223 3802"/>
                              <a:gd name="T15" fmla="*/ 5223 h 2129"/>
                              <a:gd name="T16" fmla="+- 0 2747 2747"/>
                              <a:gd name="T17" fmla="*/ T16 w 8061"/>
                              <a:gd name="T18" fmla="+- 0 4868 3802"/>
                              <a:gd name="T19" fmla="*/ 4868 h 2129"/>
                              <a:gd name="T20" fmla="+- 0 10808 2747"/>
                              <a:gd name="T21" fmla="*/ T20 w 8061"/>
                              <a:gd name="T22" fmla="+- 0 4868 3802"/>
                              <a:gd name="T23" fmla="*/ 4868 h 2129"/>
                              <a:gd name="T24" fmla="+- 0 2747 2747"/>
                              <a:gd name="T25" fmla="*/ T24 w 8061"/>
                              <a:gd name="T26" fmla="+- 0 4512 3802"/>
                              <a:gd name="T27" fmla="*/ 4512 h 2129"/>
                              <a:gd name="T28" fmla="+- 0 10808 2747"/>
                              <a:gd name="T29" fmla="*/ T28 w 8061"/>
                              <a:gd name="T30" fmla="+- 0 4512 3802"/>
                              <a:gd name="T31" fmla="*/ 4512 h 2129"/>
                              <a:gd name="T32" fmla="+- 0 2747 2747"/>
                              <a:gd name="T33" fmla="*/ T32 w 8061"/>
                              <a:gd name="T34" fmla="+- 0 4157 3802"/>
                              <a:gd name="T35" fmla="*/ 4157 h 2129"/>
                              <a:gd name="T36" fmla="+- 0 10808 2747"/>
                              <a:gd name="T37" fmla="*/ T36 w 8061"/>
                              <a:gd name="T38" fmla="+- 0 4157 3802"/>
                              <a:gd name="T39" fmla="*/ 4157 h 2129"/>
                              <a:gd name="T40" fmla="+- 0 2747 2747"/>
                              <a:gd name="T41" fmla="*/ T40 w 8061"/>
                              <a:gd name="T42" fmla="+- 0 3802 3802"/>
                              <a:gd name="T43" fmla="*/ 3802 h 2129"/>
                              <a:gd name="T44" fmla="+- 0 10808 2747"/>
                              <a:gd name="T45" fmla="*/ T44 w 8061"/>
                              <a:gd name="T46" fmla="+- 0 3802 3802"/>
                              <a:gd name="T47" fmla="*/ 3802 h 2129"/>
                              <a:gd name="T48" fmla="+- 0 2747 2747"/>
                              <a:gd name="T49" fmla="*/ T48 w 8061"/>
                              <a:gd name="T50" fmla="+- 0 5576 3802"/>
                              <a:gd name="T51" fmla="*/ 5576 h 2129"/>
                              <a:gd name="T52" fmla="+- 0 10808 2747"/>
                              <a:gd name="T53" fmla="*/ T52 w 8061"/>
                              <a:gd name="T54" fmla="+- 0 5576 3802"/>
                              <a:gd name="T55" fmla="*/ 5576 h 2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61" h="2129">
                                <a:moveTo>
                                  <a:pt x="0" y="2129"/>
                                </a:moveTo>
                                <a:lnTo>
                                  <a:pt x="8061" y="2129"/>
                                </a:lnTo>
                                <a:moveTo>
                                  <a:pt x="0" y="1421"/>
                                </a:moveTo>
                                <a:lnTo>
                                  <a:pt x="8061" y="1421"/>
                                </a:lnTo>
                                <a:moveTo>
                                  <a:pt x="0" y="1066"/>
                                </a:moveTo>
                                <a:lnTo>
                                  <a:pt x="8061" y="1066"/>
                                </a:lnTo>
                                <a:moveTo>
                                  <a:pt x="0" y="710"/>
                                </a:moveTo>
                                <a:lnTo>
                                  <a:pt x="8061" y="710"/>
                                </a:lnTo>
                                <a:moveTo>
                                  <a:pt x="0" y="355"/>
                                </a:moveTo>
                                <a:lnTo>
                                  <a:pt x="8061" y="355"/>
                                </a:lnTo>
                                <a:moveTo>
                                  <a:pt x="0" y="0"/>
                                </a:moveTo>
                                <a:lnTo>
                                  <a:pt x="8061" y="0"/>
                                </a:lnTo>
                                <a:moveTo>
                                  <a:pt x="0" y="1774"/>
                                </a:moveTo>
                                <a:lnTo>
                                  <a:pt x="8061" y="17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4"/>
                        <wps:cNvSpPr>
                          <a:spLocks/>
                        </wps:cNvSpPr>
                        <wps:spPr bwMode="auto">
                          <a:xfrm>
                            <a:off x="2896" y="3639"/>
                            <a:ext cx="7763" cy="1958"/>
                          </a:xfrm>
                          <a:custGeom>
                            <a:avLst/>
                            <a:gdLst>
                              <a:gd name="T0" fmla="+- 0 2897 2897"/>
                              <a:gd name="T1" fmla="*/ T0 w 7763"/>
                              <a:gd name="T2" fmla="+- 0 4527 3640"/>
                              <a:gd name="T3" fmla="*/ 4527 h 1958"/>
                              <a:gd name="T4" fmla="+- 0 3197 2897"/>
                              <a:gd name="T5" fmla="*/ T4 w 7763"/>
                              <a:gd name="T6" fmla="+- 0 5434 3640"/>
                              <a:gd name="T7" fmla="*/ 5434 h 1958"/>
                              <a:gd name="T8" fmla="+- 0 3494 2897"/>
                              <a:gd name="T9" fmla="*/ T8 w 7763"/>
                              <a:gd name="T10" fmla="+- 0 5184 3640"/>
                              <a:gd name="T11" fmla="*/ 5184 h 1958"/>
                              <a:gd name="T12" fmla="+- 0 3792 2897"/>
                              <a:gd name="T13" fmla="*/ T12 w 7763"/>
                              <a:gd name="T14" fmla="+- 0 3640 3640"/>
                              <a:gd name="T15" fmla="*/ 3640 h 1958"/>
                              <a:gd name="T16" fmla="+- 0 4090 2897"/>
                              <a:gd name="T17" fmla="*/ T16 w 7763"/>
                              <a:gd name="T18" fmla="+- 0 4887 3640"/>
                              <a:gd name="T19" fmla="*/ 4887 h 1958"/>
                              <a:gd name="T20" fmla="+- 0 4387 2897"/>
                              <a:gd name="T21" fmla="*/ T20 w 7763"/>
                              <a:gd name="T22" fmla="+- 0 4647 3640"/>
                              <a:gd name="T23" fmla="*/ 4647 h 1958"/>
                              <a:gd name="T24" fmla="+- 0 4690 2897"/>
                              <a:gd name="T25" fmla="*/ T24 w 7763"/>
                              <a:gd name="T26" fmla="+- 0 5266 3640"/>
                              <a:gd name="T27" fmla="*/ 5266 h 1958"/>
                              <a:gd name="T28" fmla="+- 0 4987 2897"/>
                              <a:gd name="T29" fmla="*/ T28 w 7763"/>
                              <a:gd name="T30" fmla="+- 0 4532 3640"/>
                              <a:gd name="T31" fmla="*/ 4532 h 1958"/>
                              <a:gd name="T32" fmla="+- 0 5285 2897"/>
                              <a:gd name="T33" fmla="*/ T32 w 7763"/>
                              <a:gd name="T34" fmla="+- 0 5184 3640"/>
                              <a:gd name="T35" fmla="*/ 5184 h 1958"/>
                              <a:gd name="T36" fmla="+- 0 5582 2897"/>
                              <a:gd name="T37" fmla="*/ T36 w 7763"/>
                              <a:gd name="T38" fmla="+- 0 5420 3640"/>
                              <a:gd name="T39" fmla="*/ 5420 h 1958"/>
                              <a:gd name="T40" fmla="+- 0 5880 2897"/>
                              <a:gd name="T41" fmla="*/ T40 w 7763"/>
                              <a:gd name="T42" fmla="+- 0 4541 3640"/>
                              <a:gd name="T43" fmla="*/ 4541 h 1958"/>
                              <a:gd name="T44" fmla="+- 0 6182 2897"/>
                              <a:gd name="T45" fmla="*/ T44 w 7763"/>
                              <a:gd name="T46" fmla="+- 0 4628 3640"/>
                              <a:gd name="T47" fmla="*/ 4628 h 1958"/>
                              <a:gd name="T48" fmla="+- 0 6480 2897"/>
                              <a:gd name="T49" fmla="*/ T48 w 7763"/>
                              <a:gd name="T50" fmla="+- 0 5213 3640"/>
                              <a:gd name="T51" fmla="*/ 5213 h 1958"/>
                              <a:gd name="T52" fmla="+- 0 6778 2897"/>
                              <a:gd name="T53" fmla="*/ T52 w 7763"/>
                              <a:gd name="T54" fmla="+- 0 5304 3640"/>
                              <a:gd name="T55" fmla="*/ 5304 h 1958"/>
                              <a:gd name="T56" fmla="+- 0 7075 2897"/>
                              <a:gd name="T57" fmla="*/ T56 w 7763"/>
                              <a:gd name="T58" fmla="+- 0 4666 3640"/>
                              <a:gd name="T59" fmla="*/ 4666 h 1958"/>
                              <a:gd name="T60" fmla="+- 0 7373 2897"/>
                              <a:gd name="T61" fmla="*/ T60 w 7763"/>
                              <a:gd name="T62" fmla="+- 0 4973 3640"/>
                              <a:gd name="T63" fmla="*/ 4973 h 1958"/>
                              <a:gd name="T64" fmla="+- 0 7675 2897"/>
                              <a:gd name="T65" fmla="*/ T64 w 7763"/>
                              <a:gd name="T66" fmla="+- 0 4824 3640"/>
                              <a:gd name="T67" fmla="*/ 4824 h 1958"/>
                              <a:gd name="T68" fmla="+- 0 7973 2897"/>
                              <a:gd name="T69" fmla="*/ T68 w 7763"/>
                              <a:gd name="T70" fmla="+- 0 4575 3640"/>
                              <a:gd name="T71" fmla="*/ 4575 h 1958"/>
                              <a:gd name="T72" fmla="+- 0 8270 2897"/>
                              <a:gd name="T73" fmla="*/ T72 w 7763"/>
                              <a:gd name="T74" fmla="+- 0 4632 3640"/>
                              <a:gd name="T75" fmla="*/ 4632 h 1958"/>
                              <a:gd name="T76" fmla="+- 0 8568 2897"/>
                              <a:gd name="T77" fmla="*/ T76 w 7763"/>
                              <a:gd name="T78" fmla="+- 0 5117 3640"/>
                              <a:gd name="T79" fmla="*/ 5117 h 1958"/>
                              <a:gd name="T80" fmla="+- 0 8866 2897"/>
                              <a:gd name="T81" fmla="*/ T80 w 7763"/>
                              <a:gd name="T82" fmla="+- 0 4628 3640"/>
                              <a:gd name="T83" fmla="*/ 4628 h 1958"/>
                              <a:gd name="T84" fmla="+- 0 9168 2897"/>
                              <a:gd name="T85" fmla="*/ T84 w 7763"/>
                              <a:gd name="T86" fmla="+- 0 5597 3640"/>
                              <a:gd name="T87" fmla="*/ 5597 h 1958"/>
                              <a:gd name="T88" fmla="+- 0 9466 2897"/>
                              <a:gd name="T89" fmla="*/ T88 w 7763"/>
                              <a:gd name="T90" fmla="+- 0 5328 3640"/>
                              <a:gd name="T91" fmla="*/ 5328 h 1958"/>
                              <a:gd name="T92" fmla="+- 0 9763 2897"/>
                              <a:gd name="T93" fmla="*/ T92 w 7763"/>
                              <a:gd name="T94" fmla="+- 0 5170 3640"/>
                              <a:gd name="T95" fmla="*/ 5170 h 1958"/>
                              <a:gd name="T96" fmla="+- 0 10061 2897"/>
                              <a:gd name="T97" fmla="*/ T96 w 7763"/>
                              <a:gd name="T98" fmla="+- 0 5151 3640"/>
                              <a:gd name="T99" fmla="*/ 5151 h 1958"/>
                              <a:gd name="T100" fmla="+- 0 10358 2897"/>
                              <a:gd name="T101" fmla="*/ T100 w 7763"/>
                              <a:gd name="T102" fmla="+- 0 5064 3640"/>
                              <a:gd name="T103" fmla="*/ 5064 h 1958"/>
                              <a:gd name="T104" fmla="+- 0 10659 2897"/>
                              <a:gd name="T105" fmla="*/ T104 w 7763"/>
                              <a:gd name="T106" fmla="+- 0 5045 3640"/>
                              <a:gd name="T107" fmla="*/ 5045 h 1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63" h="1958">
                                <a:moveTo>
                                  <a:pt x="0" y="887"/>
                                </a:moveTo>
                                <a:lnTo>
                                  <a:pt x="300" y="1794"/>
                                </a:lnTo>
                                <a:lnTo>
                                  <a:pt x="597" y="1544"/>
                                </a:lnTo>
                                <a:lnTo>
                                  <a:pt x="895" y="0"/>
                                </a:lnTo>
                                <a:lnTo>
                                  <a:pt x="1193" y="1247"/>
                                </a:lnTo>
                                <a:lnTo>
                                  <a:pt x="1490" y="1007"/>
                                </a:lnTo>
                                <a:lnTo>
                                  <a:pt x="1793" y="1626"/>
                                </a:lnTo>
                                <a:lnTo>
                                  <a:pt x="2090" y="892"/>
                                </a:lnTo>
                                <a:lnTo>
                                  <a:pt x="2388" y="1544"/>
                                </a:lnTo>
                                <a:lnTo>
                                  <a:pt x="2685" y="1780"/>
                                </a:lnTo>
                                <a:lnTo>
                                  <a:pt x="2983" y="901"/>
                                </a:lnTo>
                                <a:lnTo>
                                  <a:pt x="3285" y="988"/>
                                </a:lnTo>
                                <a:lnTo>
                                  <a:pt x="3583" y="1573"/>
                                </a:lnTo>
                                <a:lnTo>
                                  <a:pt x="3881" y="1664"/>
                                </a:lnTo>
                                <a:lnTo>
                                  <a:pt x="4178" y="1026"/>
                                </a:lnTo>
                                <a:lnTo>
                                  <a:pt x="4476" y="1333"/>
                                </a:lnTo>
                                <a:lnTo>
                                  <a:pt x="4778" y="1184"/>
                                </a:lnTo>
                                <a:lnTo>
                                  <a:pt x="5076" y="935"/>
                                </a:lnTo>
                                <a:lnTo>
                                  <a:pt x="5373" y="992"/>
                                </a:lnTo>
                                <a:lnTo>
                                  <a:pt x="5671" y="1477"/>
                                </a:lnTo>
                                <a:lnTo>
                                  <a:pt x="5969" y="988"/>
                                </a:lnTo>
                                <a:lnTo>
                                  <a:pt x="6271" y="1957"/>
                                </a:lnTo>
                                <a:lnTo>
                                  <a:pt x="6569" y="1688"/>
                                </a:lnTo>
                                <a:lnTo>
                                  <a:pt x="6866" y="1530"/>
                                </a:lnTo>
                                <a:lnTo>
                                  <a:pt x="7164" y="1511"/>
                                </a:lnTo>
                                <a:lnTo>
                                  <a:pt x="7461" y="1424"/>
                                </a:lnTo>
                                <a:lnTo>
                                  <a:pt x="7762" y="140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3"/>
                        <wps:cNvSpPr>
                          <a:spLocks/>
                        </wps:cNvSpPr>
                        <wps:spPr bwMode="auto">
                          <a:xfrm>
                            <a:off x="9039" y="5463"/>
                            <a:ext cx="127" cy="135"/>
                          </a:xfrm>
                          <a:custGeom>
                            <a:avLst/>
                            <a:gdLst>
                              <a:gd name="T0" fmla="+- 0 9166 9039"/>
                              <a:gd name="T1" fmla="*/ T0 w 127"/>
                              <a:gd name="T2" fmla="+- 0 5597 5463"/>
                              <a:gd name="T3" fmla="*/ 5597 h 135"/>
                              <a:gd name="T4" fmla="+- 0 9130 9039"/>
                              <a:gd name="T5" fmla="*/ T4 w 127"/>
                              <a:gd name="T6" fmla="+- 0 5463 5463"/>
                              <a:gd name="T7" fmla="*/ 5463 h 135"/>
                              <a:gd name="T8" fmla="+- 0 9039 9039"/>
                              <a:gd name="T9" fmla="*/ T8 w 127"/>
                              <a:gd name="T10" fmla="+- 0 5463 5463"/>
                              <a:gd name="T11" fmla="*/ 546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35">
                                <a:moveTo>
                                  <a:pt x="127" y="134"/>
                                </a:move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747" y="3448"/>
                            <a:ext cx="80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268" y="3228"/>
                            <a:ext cx="8760" cy="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336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3317"/>
                            <a:ext cx="3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27.3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3720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4075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734" y="420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825" y="4211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721" y="4218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4430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4227" y="4325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445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6915" y="4346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12.8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513" y="4254"/>
                            <a:ext cx="774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ind w:left="29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14.1</w:t>
                              </w:r>
                            </w:p>
                            <w:p w:rsidR="008F31A8" w:rsidRDefault="006E07A6">
                              <w:pPr>
                                <w:spacing w:before="29" w:line="189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10.6</w:t>
                              </w:r>
                            </w:p>
                            <w:p w:rsidR="008F31A8" w:rsidRDefault="006E07A6">
                              <w:pPr>
                                <w:spacing w:line="186" w:lineRule="exact"/>
                                <w:ind w:left="43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8707" y="4304"/>
                            <a:ext cx="3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4785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4651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0017" y="4722"/>
                            <a:ext cx="78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9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10"/>
                                  <w:sz w:val="18"/>
                                </w:rPr>
                                <w:t xml:space="preserve">6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9"/>
                                  <w:position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1"/>
                                  <w:sz w:val="18"/>
                                </w:rPr>
                                <w:t>7.2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7"/>
                                  <w:position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4980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973" y="4926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" y="4945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5139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139" y="5008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9352" y="4850"/>
                            <a:ext cx="55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53" w:lineRule="exact"/>
                                <w:ind w:left="29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5.7</w:t>
                              </w:r>
                            </w:p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570" y="5268"/>
                            <a:ext cx="25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884" y="5171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5142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5494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206" y="5415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5401"/>
                            <a:ext cx="2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5391"/>
                            <a:ext cx="31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-0.3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35" y="5849"/>
                            <a:ext cx="16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738" style="position:absolute;left:0;text-align:left;margin-left:113.05pt;margin-top:161.05pt;width:438.75pt;height:147.75pt;z-index:15754752;mso-position-horizontal-relative:page;mso-position-vertical-relative:text" coordorigin="2261,3221" coordsize="8775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">
                <v:shape id="AutoShape 215" o:spid="_x0000_s1739" style="position:absolute;left:2747;top:3802;width:8061;height:2129;visibility:visible;mso-wrap-style:square;v-text-anchor:top" coordsize="8061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" path="m,2129r8061,m,1421r8061,m,1066r8061,m,710r8061,m,355r8061,m,l8061,m,1774r8061,e" filled="f" strokecolor="#d9d9d9">
                  <v:path arrowok="t" o:connecttype="custom" o:connectlocs="0,5931;8061,5931;0,5223;8061,5223;0,4868;8061,4868;0,4512;8061,4512;0,4157;8061,4157;0,3802;8061,3802;0,5576;8061,5576" o:connectangles="0,0,0,0,0,0,0,0,0,0,0,0,0,0"/>
                </v:shape>
                <v:shape id="Freeform 214" o:spid="_x0000_s1740" style="position:absolute;left:2896;top:3639;width:7763;height:1958;visibility:visible;mso-wrap-style:square;v-text-anchor:top" coordsize="7763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" path="m,887r300,907l597,1544,895,r298,1247l1490,1007r303,619l2090,892r298,652l2685,1780,2983,901r302,87l3583,1573r298,91l4178,1026r298,307l4778,1184,5076,935r297,57l5671,1477,5969,988r302,969l6569,1688r297,-158l7164,1511r297,-87l7762,1405e" filled="f" strokecolor="#4471c4" strokeweight="2.25pt">
                  <v:path arrowok="t" o:connecttype="custom" o:connectlocs="0,4527;300,5434;597,5184;895,3640;1193,4887;1490,4647;1793,5266;2090,4532;2388,5184;2685,5420;2983,4541;3285,4628;3583,5213;3881,5304;4178,4666;4476,4973;4778,4824;5076,4575;5373,4632;5671,5117;5969,4628;6271,5597;6569,5328;6866,5170;7164,5151;7461,5064;7762,5045" o:connectangles="0,0,0,0,0,0,0,0,0,0,0,0,0,0,0,0,0,0,0,0,0,0,0,0,0,0,0"/>
                </v:shape>
                <v:shape id="Freeform 213" o:spid="_x0000_s1741" style="position:absolute;left:9039;top:5463;width:127;height:135;visibility:visible;mso-wrap-style:square;v-text-anchor:top" coordsize="1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" path="m127,134l91,,,e" filled="f" strokecolor="#a6a6a6">
                  <v:path arrowok="t" o:connecttype="custom" o:connectlocs="127,5597;91,5463;0,5463" o:connectangles="0,0,0"/>
                </v:shape>
                <v:line id="Line 212" o:spid="_x0000_s1742" style="position:absolute;visibility:visible;mso-wrap-style:square" from="2747,3448" to="10808,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" strokecolor="#d9d9d9"/>
                <v:rect id="Rectangle 211" o:spid="_x0000_s1743" style="position:absolute;left:2268;top:3228;width:8760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" filled="f" strokecolor="#d9d9d9"/>
                <v:shape id="Text Box 210" o:spid="_x0000_s1744" type="#_x0000_t202" style="position:absolute;left:2399;top:3366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209" o:spid="_x0000_s1745" type="#_x0000_t202" style="position:absolute;left:3630;top:3317;width:34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27.3</w:t>
                        </w:r>
                      </w:p>
                    </w:txbxContent>
                  </v:textbox>
                </v:shape>
                <v:shape id="Text Box 208" o:spid="_x0000_s1746" type="#_x0000_t202" style="position:absolute;left:2399;top:3720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207" o:spid="_x0000_s1747" type="#_x0000_t202" style="position:absolute;left:2399;top:4075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206" o:spid="_x0000_s1748" type="#_x0000_t202" style="position:absolute;left:2734;top:4204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14.8</w:t>
                        </w:r>
                      </w:p>
                    </w:txbxContent>
                  </v:textbox>
                </v:shape>
                <v:shape id="Text Box 205" o:spid="_x0000_s1749" type="#_x0000_t202" style="position:absolute;left:4825;top:4211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14.7</w:t>
                        </w:r>
                      </w:p>
                    </w:txbxContent>
                  </v:textbox>
                </v:shape>
                <v:shape id="Text Box 204" o:spid="_x0000_s1750" type="#_x0000_t202" style="position:absolute;left:5721;top:4218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14.6</w:t>
                        </w:r>
                      </w:p>
                    </w:txbxContent>
                  </v:textbox>
                </v:shape>
                <v:shape id="Text Box 203" o:spid="_x0000_s1751" type="#_x0000_t202" style="position:absolute;left:2399;top:4430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202" o:spid="_x0000_s1752" type="#_x0000_t202" style="position:absolute;left:4227;top:4325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13.1</w:t>
                        </w:r>
                      </w:p>
                    </w:txbxContent>
                  </v:textbox>
                </v:shape>
                <v:shape id="Text Box 201" o:spid="_x0000_s1753" type="#_x0000_t202" style="position:absolute;left:6076;top:4454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13.4</w:t>
                        </w:r>
                      </w:p>
                    </w:txbxContent>
                  </v:textbox>
                </v:shape>
                <v:shape id="Text Box 200" o:spid="_x0000_s1754" type="#_x0000_t202" style="position:absolute;left:6915;top:4346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12.8</w:t>
                        </w:r>
                      </w:p>
                    </w:txbxContent>
                  </v:textbox>
                </v:shape>
                <v:shape id="Text Box 199" o:spid="_x0000_s1755" type="#_x0000_t202" style="position:absolute;left:7513;top:4254;width:774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ind w:left="29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14.1</w:t>
                        </w:r>
                      </w:p>
                      <w:p w:rsidR="008F31A8" w:rsidRDefault="006E07A6">
                        <w:pPr>
                          <w:spacing w:before="29" w:line="189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10.6</w:t>
                        </w:r>
                      </w:p>
                      <w:p w:rsidR="008F31A8" w:rsidRDefault="006E07A6">
                        <w:pPr>
                          <w:spacing w:line="186" w:lineRule="exact"/>
                          <w:ind w:left="43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13.3</w:t>
                        </w:r>
                      </w:p>
                    </w:txbxContent>
                  </v:textbox>
                </v:shape>
                <v:shape id="Text Box 198" o:spid="_x0000_s1756" type="#_x0000_t202" style="position:absolute;left:8707;top:4304;width:3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13.4</w:t>
                        </w:r>
                      </w:p>
                    </w:txbxContent>
                  </v:textbox>
                </v:shape>
                <v:shape id="Text Box 197" o:spid="_x0000_s1757" type="#_x0000_t202" style="position:absolute;left:2399;top:4785;width:20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96" o:spid="_x0000_s1758" type="#_x0000_t202" style="position:absolute;left:7262;top:4651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8.5</w:t>
                        </w:r>
                      </w:p>
                    </w:txbxContent>
                  </v:textbox>
                </v:shape>
                <v:shape id="Text Box 195" o:spid="_x0000_s1759" type="#_x0000_t202" style="position:absolute;left:10017;top:4722;width:782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9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10"/>
                            <w:sz w:val="18"/>
                          </w:rPr>
                          <w:t xml:space="preserve">6  </w:t>
                        </w:r>
                        <w:r>
                          <w:rPr>
                            <w:rFonts w:ascii="Calibri"/>
                            <w:color w:val="404040"/>
                            <w:spacing w:val="19"/>
                            <w:position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position w:val="-1"/>
                            <w:sz w:val="18"/>
                          </w:rPr>
                          <w:t>7.2</w:t>
                        </w:r>
                        <w:r>
                          <w:rPr>
                            <w:rFonts w:ascii="Calibri"/>
                            <w:color w:val="404040"/>
                            <w:spacing w:val="27"/>
                            <w:position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7.5</w:t>
                        </w:r>
                      </w:p>
                    </w:txbxContent>
                  </v:textbox>
                </v:shape>
                <v:shape id="Text Box 194" o:spid="_x0000_s1760" type="#_x0000_t202" style="position:absolute;left:3254;top:4980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5.5</w:t>
                        </w:r>
                      </w:p>
                    </w:txbxContent>
                  </v:textbox>
                </v:shape>
                <v:shape id="Text Box 193" o:spid="_x0000_s1761" type="#_x0000_t202" style="position:absolute;left:3973;top:4926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9.7</w:t>
                        </w:r>
                      </w:p>
                    </w:txbxContent>
                  </v:textbox>
                </v:shape>
                <v:shape id="Text Box 192" o:spid="_x0000_s1762" type="#_x0000_t202" style="position:absolute;left:5229;top:4945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5.5</w:t>
                        </w:r>
                      </w:p>
                    </w:txbxContent>
                  </v:textbox>
                </v:shape>
                <v:shape id="Text Box 191" o:spid="_x0000_s1763" type="#_x0000_t202" style="position:absolute;left:2490;top:5139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90" o:spid="_x0000_s1764" type="#_x0000_t202" style="position:absolute;left:6139;top:5008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5.1</w:t>
                        </w:r>
                      </w:p>
                    </w:txbxContent>
                  </v:textbox>
                </v:shape>
                <v:shape id="Text Box 189" o:spid="_x0000_s1765" type="#_x0000_t202" style="position:absolute;left:9352;top:4850;width:55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53" w:lineRule="exact"/>
                          <w:ind w:left="29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5.7</w:t>
                        </w:r>
                      </w:p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3.5</w:t>
                        </w:r>
                      </w:p>
                    </w:txbxContent>
                  </v:textbox>
                </v:shape>
                <v:shape id="Text Box 188" o:spid="_x0000_s1766" type="#_x0000_t202" style="position:absolute;left:4570;top:5268;width:25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4.4</w:t>
                        </w:r>
                      </w:p>
                    </w:txbxContent>
                  </v:textbox>
                </v:shape>
                <v:shape id="Text Box 187" o:spid="_x0000_s1767" type="#_x0000_t202" style="position:absolute;left:6884;top:5171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3.8</w:t>
                        </w:r>
                      </w:p>
                    </w:txbxContent>
                  </v:textbox>
                </v:shape>
                <v:shape id="Text Box 186" o:spid="_x0000_s1768" type="#_x0000_t202" style="position:absolute;left:8453;top:5142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6.5</w:t>
                        </w:r>
                      </w:p>
                    </w:txbxContent>
                  </v:textbox>
                </v:shape>
                <v:shape id="Text Box 185" o:spid="_x0000_s1769" type="#_x0000_t202" style="position:absolute;left:2490;top:5494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84" o:spid="_x0000_s1770" type="#_x0000_t202" style="position:absolute;left:3206;top:5415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83" o:spid="_x0000_s1771" type="#_x0000_t202" style="position:absolute;left:5568;top:5401;width:25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2.2</w:t>
                        </w:r>
                      </w:p>
                    </w:txbxContent>
                  </v:textbox>
                </v:shape>
                <v:shape id="Text Box 182" o:spid="_x0000_s1772" type="#_x0000_t202" style="position:absolute;left:8697;top:5391;width:31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-0.3</w:t>
                        </w:r>
                      </w:p>
                    </w:txbxContent>
                  </v:textbox>
                </v:shape>
                <v:shape id="Text Box 181" o:spid="_x0000_s1773" type="#_x0000_t202" style="position:absolute;left:2435;top:5849;width:16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E07A6">
        <w:t>23-суретте</w:t>
      </w:r>
      <w:r w:rsidR="006E07A6">
        <w:rPr>
          <w:spacing w:val="1"/>
        </w:rPr>
        <w:t xml:space="preserve"> </w:t>
      </w:r>
      <w:r w:rsidR="006E07A6">
        <w:t>Қазақстандық</w:t>
      </w:r>
      <w:r w:rsidR="006E07A6">
        <w:rPr>
          <w:spacing w:val="1"/>
        </w:rPr>
        <w:t xml:space="preserve"> </w:t>
      </w:r>
      <w:r w:rsidR="006E07A6">
        <w:t>шаруаларға</w:t>
      </w:r>
      <w:r w:rsidR="006E07A6">
        <w:rPr>
          <w:spacing w:val="1"/>
        </w:rPr>
        <w:t xml:space="preserve"> </w:t>
      </w:r>
      <w:r w:rsidR="006E07A6">
        <w:t>арналған</w:t>
      </w:r>
      <w:r w:rsidR="006E07A6">
        <w:rPr>
          <w:spacing w:val="1"/>
        </w:rPr>
        <w:t xml:space="preserve"> </w:t>
      </w:r>
      <w:r w:rsidR="006E07A6">
        <w:t>қолдауды</w:t>
      </w:r>
      <w:r w:rsidR="006E07A6">
        <w:rPr>
          <w:spacing w:val="1"/>
        </w:rPr>
        <w:t xml:space="preserve"> </w:t>
      </w:r>
      <w:r w:rsidR="006E07A6">
        <w:t>көре</w:t>
      </w:r>
      <w:r w:rsidR="006E07A6">
        <w:rPr>
          <w:spacing w:val="1"/>
        </w:rPr>
        <w:t xml:space="preserve"> </w:t>
      </w:r>
      <w:r w:rsidR="006E07A6">
        <w:t>аламыз.</w:t>
      </w:r>
      <w:r w:rsidR="006E07A6">
        <w:rPr>
          <w:spacing w:val="1"/>
        </w:rPr>
        <w:t xml:space="preserve"> </w:t>
      </w:r>
      <w:r w:rsidR="006E07A6">
        <w:t>Суретте</w:t>
      </w:r>
      <w:r w:rsidR="006E07A6">
        <w:rPr>
          <w:spacing w:val="1"/>
        </w:rPr>
        <w:t xml:space="preserve"> </w:t>
      </w:r>
      <w:r w:rsidR="006E07A6">
        <w:t>көрсетілгендей,</w:t>
      </w:r>
      <w:r w:rsidR="006E07A6">
        <w:rPr>
          <w:spacing w:val="1"/>
        </w:rPr>
        <w:t xml:space="preserve"> </w:t>
      </w:r>
      <w:r w:rsidR="006E07A6">
        <w:t>фермелерді</w:t>
      </w:r>
      <w:r w:rsidR="006E07A6">
        <w:rPr>
          <w:spacing w:val="1"/>
        </w:rPr>
        <w:t xml:space="preserve"> </w:t>
      </w:r>
      <w:r w:rsidR="006E07A6">
        <w:t>мемлекеттік</w:t>
      </w:r>
      <w:r w:rsidR="006E07A6">
        <w:rPr>
          <w:spacing w:val="1"/>
        </w:rPr>
        <w:t xml:space="preserve"> </w:t>
      </w:r>
      <w:r w:rsidR="006E07A6">
        <w:t>қолдаудың</w:t>
      </w:r>
      <w:r w:rsidR="006E07A6">
        <w:rPr>
          <w:spacing w:val="1"/>
        </w:rPr>
        <w:t xml:space="preserve"> </w:t>
      </w:r>
      <w:r w:rsidR="006E07A6">
        <w:t>көрсеткіш</w:t>
      </w:r>
      <w:r w:rsidR="006E07A6">
        <w:rPr>
          <w:spacing w:val="1"/>
        </w:rPr>
        <w:t xml:space="preserve"> </w:t>
      </w:r>
      <w:r w:rsidR="006E07A6">
        <w:t>өте</w:t>
      </w:r>
      <w:r w:rsidR="006E07A6">
        <w:rPr>
          <w:spacing w:val="1"/>
        </w:rPr>
        <w:t xml:space="preserve"> </w:t>
      </w:r>
      <w:r w:rsidR="006E07A6">
        <w:t>тұрақсыз, 2016 ж. ең төменгі көрсеткішті көрсетіп, соңғы жылдары қайта өсу</w:t>
      </w:r>
      <w:r w:rsidR="006E07A6">
        <w:rPr>
          <w:spacing w:val="1"/>
        </w:rPr>
        <w:t xml:space="preserve"> </w:t>
      </w:r>
      <w:r w:rsidR="006E07A6">
        <w:t>динамикасы байқалады. Бұл алдымен, АӨК саласына тартылған инвестициялар</w:t>
      </w:r>
      <w:r w:rsidR="006E07A6">
        <w:rPr>
          <w:spacing w:val="1"/>
        </w:rPr>
        <w:t xml:space="preserve"> </w:t>
      </w:r>
      <w:r w:rsidR="006E07A6">
        <w:t>мен мемлекет тарапынан берілетін субсидиялар сияқты іс-шаралардың жүзеге</w:t>
      </w:r>
      <w:r w:rsidR="006E07A6">
        <w:rPr>
          <w:spacing w:val="1"/>
        </w:rPr>
        <w:t xml:space="preserve"> </w:t>
      </w:r>
      <w:r w:rsidR="006E07A6">
        <w:t>асуының көрінісі.</w:t>
      </w:r>
      <w:r w:rsidR="006E07A6">
        <w:rPr>
          <w:spacing w:val="1"/>
        </w:rPr>
        <w:t xml:space="preserve"> </w:t>
      </w:r>
      <w:r w:rsidR="006E07A6">
        <w:t>Ауытқулар нарықтық экономиканы қолдаудың өзгеруімен</w:t>
      </w:r>
      <w:r w:rsidR="006E07A6">
        <w:rPr>
          <w:spacing w:val="1"/>
        </w:rPr>
        <w:t xml:space="preserve"> </w:t>
      </w:r>
      <w:r w:rsidR="006E07A6">
        <w:t>(өсімдік шаруашылығының экспорттық өнімінің теріс баға трансферті және мал</w:t>
      </w:r>
      <w:r w:rsidR="006E07A6">
        <w:rPr>
          <w:spacing w:val="-67"/>
        </w:rPr>
        <w:t xml:space="preserve"> </w:t>
      </w:r>
      <w:r w:rsidR="006E07A6">
        <w:t>шаруашылығының</w:t>
      </w:r>
      <w:r w:rsidR="006E07A6">
        <w:rPr>
          <w:spacing w:val="1"/>
        </w:rPr>
        <w:t xml:space="preserve"> </w:t>
      </w:r>
      <w:r w:rsidR="006E07A6">
        <w:t>импортын</w:t>
      </w:r>
      <w:r w:rsidR="006E07A6">
        <w:rPr>
          <w:spacing w:val="1"/>
        </w:rPr>
        <w:t xml:space="preserve"> </w:t>
      </w:r>
      <w:r w:rsidR="006E07A6">
        <w:t>бағалық</w:t>
      </w:r>
      <w:r w:rsidR="006E07A6">
        <w:rPr>
          <w:spacing w:val="1"/>
        </w:rPr>
        <w:t xml:space="preserve"> </w:t>
      </w:r>
      <w:r w:rsidR="006E07A6">
        <w:t>қолдау</w:t>
      </w:r>
      <w:r w:rsidR="006E07A6">
        <w:rPr>
          <w:spacing w:val="1"/>
        </w:rPr>
        <w:t xml:space="preserve"> </w:t>
      </w:r>
      <w:r w:rsidR="006E07A6">
        <w:t>арқылы)</w:t>
      </w:r>
      <w:r w:rsidR="006E07A6">
        <w:rPr>
          <w:spacing w:val="1"/>
        </w:rPr>
        <w:t xml:space="preserve"> </w:t>
      </w:r>
      <w:r w:rsidR="006E07A6">
        <w:t>және</w:t>
      </w:r>
      <w:r w:rsidR="006E07A6">
        <w:rPr>
          <w:spacing w:val="1"/>
        </w:rPr>
        <w:t xml:space="preserve"> </w:t>
      </w:r>
      <w:r w:rsidR="006E07A6">
        <w:t>бюджеттік</w:t>
      </w:r>
      <w:r w:rsidR="006E07A6">
        <w:rPr>
          <w:spacing w:val="1"/>
        </w:rPr>
        <w:t xml:space="preserve"> </w:t>
      </w:r>
      <w:r w:rsidR="006E07A6">
        <w:t>трансферттердің кейінгі</w:t>
      </w:r>
      <w:r w:rsidR="006E07A6">
        <w:rPr>
          <w:spacing w:val="-5"/>
        </w:rPr>
        <w:t xml:space="preserve"> </w:t>
      </w:r>
      <w:r w:rsidR="006E07A6">
        <w:t>әсерімен</w:t>
      </w:r>
      <w:r w:rsidR="006E07A6">
        <w:rPr>
          <w:spacing w:val="1"/>
        </w:rPr>
        <w:t xml:space="preserve"> </w:t>
      </w:r>
      <w:r w:rsidR="006E07A6">
        <w:t>байланысты [169].</w:t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4"/>
        <w:ind w:left="0" w:firstLine="0"/>
        <w:jc w:val="left"/>
        <w:rPr>
          <w:sz w:val="43"/>
        </w:rPr>
      </w:pPr>
    </w:p>
    <w:p w:rsidR="008F31A8" w:rsidRDefault="00761B1D">
      <w:pPr>
        <w:pStyle w:val="a3"/>
        <w:ind w:left="2082" w:right="380" w:hanging="92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-528320</wp:posOffset>
                </wp:positionV>
                <wp:extent cx="5072380" cy="257175"/>
                <wp:effectExtent l="0" t="0" r="0" b="0"/>
                <wp:wrapNone/>
                <wp:docPr id="23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238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1A8" w:rsidRDefault="006E07A6">
                            <w:pPr>
                              <w:spacing w:line="205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1995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1996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1997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1998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1999</w:t>
                            </w:r>
                          </w:p>
                          <w:p w:rsidR="008F31A8" w:rsidRDefault="006E07A6">
                            <w:pPr>
                              <w:spacing w:before="78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2000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2001</w:t>
                            </w:r>
                          </w:p>
                          <w:p w:rsidR="008F31A8" w:rsidRDefault="006E07A6">
                            <w:pPr>
                              <w:spacing w:before="80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2002</w:t>
                            </w:r>
                          </w:p>
                          <w:p w:rsidR="008F31A8" w:rsidRDefault="006E07A6">
                            <w:pPr>
                              <w:spacing w:before="78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2003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2004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2005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2006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2007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2008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2009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2010</w:t>
                            </w:r>
                          </w:p>
                          <w:p w:rsidR="008F31A8" w:rsidRDefault="006E07A6">
                            <w:pPr>
                              <w:spacing w:before="78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2011</w:t>
                            </w:r>
                          </w:p>
                          <w:p w:rsidR="008F31A8" w:rsidRDefault="006E07A6">
                            <w:pPr>
                              <w:spacing w:before="80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2012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2013</w:t>
                            </w:r>
                          </w:p>
                          <w:p w:rsidR="008F31A8" w:rsidRDefault="006E07A6">
                            <w:pPr>
                              <w:spacing w:before="78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2014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2015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2016</w:t>
                            </w:r>
                          </w:p>
                          <w:p w:rsidR="008F31A8" w:rsidRDefault="006E07A6">
                            <w:pPr>
                              <w:spacing w:before="80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2017</w:t>
                            </w:r>
                          </w:p>
                          <w:p w:rsidR="008F31A8" w:rsidRDefault="006E07A6">
                            <w:pPr>
                              <w:spacing w:before="78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2018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2019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2020</w:t>
                            </w:r>
                          </w:p>
                          <w:p w:rsidR="008F31A8" w:rsidRDefault="006E07A6">
                            <w:pPr>
                              <w:spacing w:before="79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774" type="#_x0000_t202" style="position:absolute;left:0;text-align:left;margin-left:140.2pt;margin-top:-41.6pt;width:399.4pt;height:20.2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F31A8" w:rsidRDefault="006E07A6">
                      <w:pPr>
                        <w:spacing w:line="205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1995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1996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1997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1998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1999</w:t>
                      </w:r>
                    </w:p>
                    <w:p w:rsidR="008F31A8" w:rsidRDefault="006E07A6">
                      <w:pPr>
                        <w:spacing w:before="78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2000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2001</w:t>
                      </w:r>
                    </w:p>
                    <w:p w:rsidR="008F31A8" w:rsidRDefault="006E07A6">
                      <w:pPr>
                        <w:spacing w:before="80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2002</w:t>
                      </w:r>
                    </w:p>
                    <w:p w:rsidR="008F31A8" w:rsidRDefault="006E07A6">
                      <w:pPr>
                        <w:spacing w:before="78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2003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2004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2005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2006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2007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2008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2009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2010</w:t>
                      </w:r>
                    </w:p>
                    <w:p w:rsidR="008F31A8" w:rsidRDefault="006E07A6">
                      <w:pPr>
                        <w:spacing w:before="78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2011</w:t>
                      </w:r>
                    </w:p>
                    <w:p w:rsidR="008F31A8" w:rsidRDefault="006E07A6">
                      <w:pPr>
                        <w:spacing w:before="80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2012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2013</w:t>
                      </w:r>
                    </w:p>
                    <w:p w:rsidR="008F31A8" w:rsidRDefault="006E07A6">
                      <w:pPr>
                        <w:spacing w:before="78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2014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2015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2016</w:t>
                      </w:r>
                    </w:p>
                    <w:p w:rsidR="008F31A8" w:rsidRDefault="006E07A6">
                      <w:pPr>
                        <w:spacing w:before="80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2017</w:t>
                      </w:r>
                    </w:p>
                    <w:p w:rsidR="008F31A8" w:rsidRDefault="006E07A6">
                      <w:pPr>
                        <w:spacing w:before="78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2018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2019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2020</w:t>
                      </w:r>
                    </w:p>
                    <w:p w:rsidR="008F31A8" w:rsidRDefault="006E07A6">
                      <w:pPr>
                        <w:spacing w:before="79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7A6">
        <w:t>Сурет</w:t>
      </w:r>
      <w:r w:rsidR="006E07A6">
        <w:rPr>
          <w:spacing w:val="-5"/>
        </w:rPr>
        <w:t xml:space="preserve"> </w:t>
      </w:r>
      <w:r w:rsidR="006E07A6">
        <w:t>23</w:t>
      </w:r>
      <w:r w:rsidR="006E07A6">
        <w:rPr>
          <w:spacing w:val="65"/>
        </w:rPr>
        <w:t xml:space="preserve"> </w:t>
      </w:r>
      <w:r w:rsidR="006E07A6">
        <w:t>–</w:t>
      </w:r>
      <w:r w:rsidR="006E07A6">
        <w:rPr>
          <w:spacing w:val="-3"/>
        </w:rPr>
        <w:t xml:space="preserve"> </w:t>
      </w:r>
      <w:r w:rsidR="006E07A6">
        <w:t>Қазақстанда</w:t>
      </w:r>
      <w:r w:rsidR="006E07A6">
        <w:rPr>
          <w:spacing w:val="-3"/>
        </w:rPr>
        <w:t xml:space="preserve"> </w:t>
      </w:r>
      <w:r w:rsidR="006E07A6">
        <w:t>фермерлерді</w:t>
      </w:r>
      <w:r w:rsidR="006E07A6">
        <w:rPr>
          <w:spacing w:val="-8"/>
        </w:rPr>
        <w:t xml:space="preserve"> </w:t>
      </w:r>
      <w:r w:rsidR="006E07A6">
        <w:t>қолдау,</w:t>
      </w:r>
      <w:r w:rsidR="006E07A6">
        <w:rPr>
          <w:spacing w:val="65"/>
        </w:rPr>
        <w:t xml:space="preserve"> </w:t>
      </w:r>
      <w:r w:rsidR="006E07A6">
        <w:t>өндірушілердің</w:t>
      </w:r>
      <w:r w:rsidR="006E07A6">
        <w:rPr>
          <w:spacing w:val="-3"/>
        </w:rPr>
        <w:t xml:space="preserve"> </w:t>
      </w:r>
      <w:r w:rsidR="006E07A6">
        <w:t>жалпы</w:t>
      </w:r>
      <w:r w:rsidR="006E07A6">
        <w:rPr>
          <w:spacing w:val="-67"/>
        </w:rPr>
        <w:t xml:space="preserve"> </w:t>
      </w:r>
      <w:r w:rsidR="006E07A6">
        <w:t>табысының</w:t>
      </w:r>
      <w:r w:rsidR="006E07A6">
        <w:rPr>
          <w:spacing w:val="1"/>
        </w:rPr>
        <w:t xml:space="preserve"> </w:t>
      </w:r>
      <w:r w:rsidR="006E07A6">
        <w:t>пайыздық қатынасы,</w:t>
      </w:r>
      <w:r w:rsidR="006E07A6">
        <w:rPr>
          <w:spacing w:val="3"/>
        </w:rPr>
        <w:t xml:space="preserve"> </w:t>
      </w:r>
      <w:r w:rsidR="006E07A6">
        <w:t>1991-2021,</w:t>
      </w:r>
      <w:r w:rsidR="006E07A6">
        <w:rPr>
          <w:spacing w:val="3"/>
        </w:rPr>
        <w:t xml:space="preserve"> </w:t>
      </w:r>
      <w:r w:rsidR="006E07A6">
        <w:t>%-ы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[169]</w:t>
      </w:r>
      <w:r>
        <w:rPr>
          <w:spacing w:val="-9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83"/>
      </w:pPr>
      <w:r>
        <w:t>Қаржы министрлігінің деректері бойынша АӨК салаларына мемлекеттік</w:t>
      </w:r>
      <w:r>
        <w:rPr>
          <w:spacing w:val="1"/>
        </w:rPr>
        <w:t xml:space="preserve"> </w:t>
      </w:r>
      <w:r>
        <w:t>бюджет шығындары 2021 ж. - 717,9 млрд.теңге. немесе 7,4%</w:t>
      </w:r>
      <w:r>
        <w:rPr>
          <w:spacing w:val="1"/>
        </w:rPr>
        <w:t xml:space="preserve"> </w:t>
      </w:r>
      <w:r>
        <w:t>құрады [169]. 24 -</w:t>
      </w:r>
      <w:r>
        <w:rPr>
          <w:spacing w:val="1"/>
        </w:rPr>
        <w:t xml:space="preserve"> </w:t>
      </w:r>
      <w:r>
        <w:t>суретте біз 2021 ж. барлық секторларға мемлекеттік бюджет шығындарының</w:t>
      </w:r>
      <w:r>
        <w:rPr>
          <w:spacing w:val="1"/>
        </w:rPr>
        <w:t xml:space="preserve"> </w:t>
      </w:r>
      <w:r>
        <w:t>бөлінуін көре</w:t>
      </w:r>
      <w:r>
        <w:rPr>
          <w:spacing w:val="2"/>
        </w:rPr>
        <w:t xml:space="preserve"> </w:t>
      </w:r>
      <w:r>
        <w:t>аламыз.</w:t>
      </w:r>
    </w:p>
    <w:p w:rsidR="008F31A8" w:rsidRDefault="006E07A6">
      <w:pPr>
        <w:pStyle w:val="a3"/>
        <w:ind w:right="384"/>
      </w:pPr>
      <w:r>
        <w:t>Сонымен қатар, Дүниежүзілік сауда ұйымының (ДСҰ) жіктемесіне сәйкес</w:t>
      </w:r>
      <w:r>
        <w:rPr>
          <w:spacing w:val="1"/>
        </w:rPr>
        <w:t xml:space="preserve"> </w:t>
      </w:r>
      <w:r>
        <w:t>мемлекеттік қолдау шаралары үш топқа бөлінеді – жасыл, сары және көк себет</w:t>
      </w:r>
      <w:r>
        <w:rPr>
          <w:spacing w:val="1"/>
        </w:rPr>
        <w:t xml:space="preserve"> </w:t>
      </w:r>
      <w:r>
        <w:t>[171].</w:t>
      </w:r>
    </w:p>
    <w:p w:rsidR="008F31A8" w:rsidRDefault="006E07A6">
      <w:pPr>
        <w:pStyle w:val="a3"/>
        <w:spacing w:before="3"/>
        <w:ind w:right="385"/>
      </w:pPr>
      <w:r>
        <w:t>Ауыл шаруашылығына салық салу жүйесі ауыл шаруашылығы тауарын</w:t>
      </w:r>
      <w:r>
        <w:rPr>
          <w:spacing w:val="1"/>
        </w:rPr>
        <w:t xml:space="preserve"> </w:t>
      </w:r>
      <w:r>
        <w:t>өндірушілердің салық жүктемесін барынша азайтуға бағытталған, мәселен ауыл</w:t>
      </w:r>
      <w:r>
        <w:rPr>
          <w:spacing w:val="-67"/>
        </w:rPr>
        <w:t xml:space="preserve"> </w:t>
      </w:r>
      <w:r>
        <w:t>шаруашылығы</w:t>
      </w:r>
      <w:r>
        <w:rPr>
          <w:spacing w:val="-12"/>
        </w:rPr>
        <w:t xml:space="preserve"> </w:t>
      </w:r>
      <w:r>
        <w:t>тауарын</w:t>
      </w:r>
      <w:r>
        <w:rPr>
          <w:spacing w:val="-12"/>
        </w:rPr>
        <w:t xml:space="preserve"> </w:t>
      </w:r>
      <w:r>
        <w:t>өндірушілердің</w:t>
      </w:r>
      <w:r>
        <w:rPr>
          <w:spacing w:val="-7"/>
        </w:rPr>
        <w:t xml:space="preserve"> </w:t>
      </w:r>
      <w:r>
        <w:t>үш</w:t>
      </w:r>
      <w:r>
        <w:rPr>
          <w:spacing w:val="-10"/>
        </w:rPr>
        <w:t xml:space="preserve"> </w:t>
      </w:r>
      <w:r>
        <w:t>түрі</w:t>
      </w:r>
      <w:r>
        <w:rPr>
          <w:spacing w:val="-17"/>
        </w:rPr>
        <w:t xml:space="preserve"> </w:t>
      </w:r>
      <w:r>
        <w:t>үшін</w:t>
      </w:r>
      <w:r>
        <w:rPr>
          <w:spacing w:val="-11"/>
        </w:rPr>
        <w:t xml:space="preserve"> </w:t>
      </w:r>
      <w:r>
        <w:t>арнайы</w:t>
      </w:r>
      <w:r>
        <w:rPr>
          <w:spacing w:val="-12"/>
        </w:rPr>
        <w:t xml:space="preserve"> </w:t>
      </w:r>
      <w:r>
        <w:t>салық</w:t>
      </w:r>
      <w:r>
        <w:rPr>
          <w:spacing w:val="-13"/>
        </w:rPr>
        <w:t xml:space="preserve"> </w:t>
      </w:r>
      <w:r>
        <w:t>режимі</w:t>
      </w:r>
      <w:r>
        <w:rPr>
          <w:spacing w:val="-16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жалпыға бірдей белгіленген салық салу режимі кезінде жеңілдіктердің үш түрі.</w:t>
      </w:r>
      <w:r>
        <w:rPr>
          <w:spacing w:val="1"/>
        </w:rPr>
        <w:t xml:space="preserve"> </w:t>
      </w:r>
      <w:r>
        <w:t>Жеңілдіктерге ҚҚС сомасын азайту, есеп айырысудың ерекше тәртібі, салық</w:t>
      </w:r>
      <w:r>
        <w:rPr>
          <w:spacing w:val="1"/>
        </w:rPr>
        <w:t xml:space="preserve"> </w:t>
      </w:r>
      <w:r>
        <w:t>міндеттемелерін 30% төлеу, әлеуметтік салық мөлшерлемесін төмендету және</w:t>
      </w:r>
      <w:r>
        <w:rPr>
          <w:spacing w:val="1"/>
        </w:rPr>
        <w:t xml:space="preserve"> </w:t>
      </w:r>
      <w:r>
        <w:t>т.б.</w:t>
      </w:r>
      <w:r>
        <w:rPr>
          <w:spacing w:val="3"/>
        </w:rPr>
        <w:t xml:space="preserve"> </w:t>
      </w:r>
      <w:r>
        <w:t>жатады.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761B1D">
      <w:pPr>
        <w:pStyle w:val="a3"/>
        <w:ind w:left="193" w:firstLine="0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930900" cy="2611755"/>
                <wp:effectExtent l="9525" t="9525" r="3175" b="7620"/>
                <wp:docPr id="18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2611755"/>
                          <a:chOff x="0" y="0"/>
                          <a:chExt cx="9340" cy="4113"/>
                        </a:xfrm>
                      </wpg:grpSpPr>
                      <pic:pic xmlns:pic="http://schemas.openxmlformats.org/drawingml/2006/picture">
                        <pic:nvPicPr>
                          <pic:cNvPr id="19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3462"/>
                            <a:ext cx="443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811" y="3462"/>
                            <a:ext cx="4437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3235"/>
                            <a:ext cx="298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811" y="3235"/>
                            <a:ext cx="2985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3007"/>
                            <a:ext cx="165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811" y="3007"/>
                            <a:ext cx="1654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2779"/>
                            <a:ext cx="117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811" y="2779"/>
                            <a:ext cx="1170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2552"/>
                            <a:ext cx="114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811" y="2552"/>
                            <a:ext cx="1145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2324"/>
                            <a:ext cx="106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811" y="2324"/>
                            <a:ext cx="1067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2097"/>
                            <a:ext cx="95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3811" y="2097"/>
                            <a:ext cx="953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869"/>
                            <a:ext cx="9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811" y="1869"/>
                            <a:ext cx="946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641"/>
                            <a:ext cx="87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811" y="1641"/>
                            <a:ext cx="871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811" y="1414"/>
                            <a:ext cx="919" cy="13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811" y="1414"/>
                            <a:ext cx="919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186"/>
                            <a:ext cx="58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811" y="1186"/>
                            <a:ext cx="584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959"/>
                            <a:ext cx="51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811" y="959"/>
                            <a:ext cx="516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731"/>
                            <a:ext cx="16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811" y="731"/>
                            <a:ext cx="164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503"/>
                            <a:ext cx="9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811" y="503"/>
                            <a:ext cx="90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276"/>
                            <a:ext cx="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811" y="276"/>
                            <a:ext cx="5" cy="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3811" y="3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25" cy="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257"/>
                            <a:ext cx="3542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ind w:right="22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Транферттер</w:t>
                              </w:r>
                            </w:p>
                            <w:p w:rsidR="008F31A8" w:rsidRDefault="006E07A6">
                              <w:pPr>
                                <w:spacing w:before="8" w:line="247" w:lineRule="auto"/>
                                <w:ind w:left="1130" w:right="24" w:firstLine="655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Өндіріс және құрылыс</w:t>
                              </w:r>
                              <w:r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Отын</w:t>
                              </w:r>
                              <w:r>
                                <w:rPr>
                                  <w:rFonts w:ascii="Calibri" w:hAnsi="Calibri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энергетикалық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комплекс</w:t>
                              </w:r>
                            </w:p>
                            <w:p w:rsidR="008F31A8" w:rsidRDefault="006E07A6">
                              <w:pPr>
                                <w:spacing w:before="2" w:line="249" w:lineRule="auto"/>
                                <w:ind w:left="1617" w:right="18" w:firstLine="1456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Басқа</w:t>
                              </w:r>
                              <w:r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Мәдениет,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спорт,туризм</w:t>
                              </w:r>
                              <w:r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Ауыл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шаруашылығы</w:t>
                              </w:r>
                            </w:p>
                            <w:p w:rsidR="008F31A8" w:rsidRDefault="006E07A6">
                              <w:pPr>
                                <w:spacing w:line="217" w:lineRule="exact"/>
                                <w:ind w:right="23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Қарызға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қызмет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көрсету</w:t>
                              </w:r>
                            </w:p>
                            <w:p w:rsidR="008F31A8" w:rsidRDefault="006E07A6">
                              <w:pPr>
                                <w:spacing w:before="8" w:line="249" w:lineRule="auto"/>
                                <w:ind w:left="1873" w:right="18" w:firstLine="893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Қорғаныс</w:t>
                              </w:r>
                              <w:r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Мемлекеттік қызмет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Қоғамдық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тәртіп</w:t>
                              </w:r>
                            </w:p>
                            <w:p w:rsidR="008F31A8" w:rsidRDefault="006E07A6">
                              <w:pPr>
                                <w:spacing w:line="217" w:lineRule="exact"/>
                                <w:ind w:right="27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Көлік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және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байланыс</w:t>
                              </w:r>
                            </w:p>
                            <w:p w:rsidR="008F31A8" w:rsidRDefault="006E07A6">
                              <w:pPr>
                                <w:spacing w:before="8"/>
                                <w:ind w:right="28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Тұрғын үй-коммуналдық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шаруашылық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бөлімі</w:t>
                              </w:r>
                            </w:p>
                            <w:p w:rsidR="008F31A8" w:rsidRDefault="006E07A6">
                              <w:pPr>
                                <w:spacing w:before="8"/>
                                <w:ind w:right="24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Денсаулық сақтау</w:t>
                              </w:r>
                            </w:p>
                            <w:p w:rsidR="008F31A8" w:rsidRDefault="006E07A6">
                              <w:pPr>
                                <w:spacing w:before="4" w:line="249" w:lineRule="auto"/>
                                <w:ind w:left="2136" w:right="27" w:firstLine="579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Білім беру</w:t>
                              </w:r>
                              <w:r>
                                <w:rPr>
                                  <w:rFonts w:ascii="Calibri" w:hAns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Әлеуметтік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көмек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934" y="267"/>
                            <a:ext cx="455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  <w:p w:rsidR="008F31A8" w:rsidRDefault="006E07A6">
                              <w:pPr>
                                <w:spacing w:before="8"/>
                                <w:ind w:left="8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70</w:t>
                              </w:r>
                            </w:p>
                            <w:p w:rsidR="008F31A8" w:rsidRDefault="006E07A6">
                              <w:pPr>
                                <w:spacing w:before="8" w:line="217" w:lineRule="exact"/>
                                <w:ind w:left="16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950"/>
                            <a:ext cx="36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403</w:t>
                              </w:r>
                            </w:p>
                            <w:p w:rsidR="008F31A8" w:rsidRDefault="006E07A6">
                              <w:pPr>
                                <w:spacing w:before="8" w:line="217" w:lineRule="exact"/>
                                <w:ind w:left="6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802" y="1406"/>
                            <a:ext cx="593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ind w:left="4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717.9</w:t>
                              </w:r>
                            </w:p>
                            <w:p w:rsidR="008F31A8" w:rsidRDefault="006E07A6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680</w:t>
                              </w:r>
                            </w:p>
                            <w:p w:rsidR="008F31A8" w:rsidRDefault="006E07A6">
                              <w:pPr>
                                <w:spacing w:before="8"/>
                                <w:ind w:left="7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739</w:t>
                              </w:r>
                            </w:p>
                            <w:p w:rsidR="008F31A8" w:rsidRDefault="006E07A6">
                              <w:pPr>
                                <w:spacing w:before="8"/>
                                <w:ind w:left="8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744</w:t>
                              </w:r>
                            </w:p>
                            <w:p w:rsidR="008F31A8" w:rsidRDefault="006E07A6">
                              <w:pPr>
                                <w:spacing w:before="8"/>
                                <w:ind w:right="12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833</w:t>
                              </w:r>
                            </w:p>
                            <w:p w:rsidR="008F31A8" w:rsidRDefault="006E07A6">
                              <w:pPr>
                                <w:spacing w:before="8"/>
                                <w:ind w:right="4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894</w:t>
                              </w:r>
                            </w:p>
                            <w:p w:rsidR="008F31A8" w:rsidRDefault="006E07A6">
                              <w:pPr>
                                <w:spacing w:before="8" w:line="217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914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3000"/>
                            <a:ext cx="3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1292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3227"/>
                            <a:ext cx="3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2332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379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3455"/>
                            <a:ext cx="4820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ind w:right="396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3467</w:t>
                              </w:r>
                            </w:p>
                            <w:p w:rsidR="008F31A8" w:rsidRDefault="006E07A6">
                              <w:pPr>
                                <w:tabs>
                                  <w:tab w:val="left" w:pos="594"/>
                                  <w:tab w:val="left" w:pos="1234"/>
                                  <w:tab w:val="left" w:pos="1874"/>
                                  <w:tab w:val="left" w:pos="2514"/>
                                  <w:tab w:val="left" w:pos="3155"/>
                                  <w:tab w:val="left" w:pos="3794"/>
                                  <w:tab w:val="left" w:pos="4435"/>
                                </w:tabs>
                                <w:spacing w:before="118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1500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2000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2500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3000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3500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" o:spid="_x0000_s1775" style="width:467pt;height:205.65pt;mso-position-horizontal-relative:char;mso-position-vertical-relative:line" coordsize="9340,4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">
                <v:shape id="Picture 178" o:spid="_x0000_s1776" type="#_x0000_t75" style="position:absolute;left:3811;top:3462;width:4437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">
                  <v:imagedata r:id="rId95" o:title=""/>
                </v:shape>
                <v:rect id="Rectangle 177" o:spid="_x0000_s1777" style="position:absolute;left:3811;top:3462;width:4437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" filled="f" strokecolor="#426ec0"/>
                <v:shape id="Picture 176" o:spid="_x0000_s1778" type="#_x0000_t75" style="position:absolute;left:3811;top:3235;width:298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">
                  <v:imagedata r:id="rId96" o:title=""/>
                </v:shape>
                <v:rect id="Rectangle 175" o:spid="_x0000_s1779" style="position:absolute;left:3811;top:3235;width:2985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" filled="f" strokecolor="#426ec0"/>
                <v:shape id="Picture 174" o:spid="_x0000_s1780" type="#_x0000_t75" style="position:absolute;left:3811;top:3007;width:165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">
                  <v:imagedata r:id="rId97" o:title=""/>
                </v:shape>
                <v:rect id="Rectangle 173" o:spid="_x0000_s1781" style="position:absolute;left:3811;top:3007;width:1654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" filled="f" strokecolor="#426ec0"/>
                <v:shape id="Picture 172" o:spid="_x0000_s1782" type="#_x0000_t75" style="position:absolute;left:3811;top:2779;width:117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">
                  <v:imagedata r:id="rId98" o:title=""/>
                </v:shape>
                <v:rect id="Rectangle 171" o:spid="_x0000_s1783" style="position:absolute;left:3811;top:2779;width:1170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" filled="f" strokecolor="#426ec0"/>
                <v:shape id="Picture 170" o:spid="_x0000_s1784" type="#_x0000_t75" style="position:absolute;left:3811;top:2552;width:114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">
                  <v:imagedata r:id="rId99" o:title=""/>
                </v:shape>
                <v:rect id="Rectangle 169" o:spid="_x0000_s1785" style="position:absolute;left:3811;top:2552;width:1145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" filled="f" strokecolor="#426ec0"/>
                <v:shape id="Picture 168" o:spid="_x0000_s1786" type="#_x0000_t75" style="position:absolute;left:3811;top:2324;width:1067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">
                  <v:imagedata r:id="rId100" o:title=""/>
                </v:shape>
                <v:rect id="Rectangle 167" o:spid="_x0000_s1787" style="position:absolute;left:3811;top:2324;width:1067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" filled="f" strokecolor="#426ec0"/>
                <v:shape id="Picture 166" o:spid="_x0000_s1788" type="#_x0000_t75" style="position:absolute;left:3811;top:2097;width:953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">
                  <v:imagedata r:id="rId101" o:title=""/>
                </v:shape>
                <v:rect id="Rectangle 165" o:spid="_x0000_s1789" style="position:absolute;left:3811;top:2097;width:953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" filled="f" strokecolor="#426ec0"/>
                <v:shape id="Picture 164" o:spid="_x0000_s1790" type="#_x0000_t75" style="position:absolute;left:3811;top:1869;width:94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">
                  <v:imagedata r:id="rId102" o:title=""/>
                </v:shape>
                <v:rect id="Rectangle 163" o:spid="_x0000_s1791" style="position:absolute;left:3811;top:1869;width:94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" filled="f" strokecolor="#426ec0"/>
                <v:shape id="Picture 162" o:spid="_x0000_s1792" type="#_x0000_t75" style="position:absolute;left:3811;top:1641;width:87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">
                  <v:imagedata r:id="rId103" o:title=""/>
                </v:shape>
                <v:rect id="Rectangle 161" o:spid="_x0000_s1793" style="position:absolute;left:3811;top:1641;width:871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" filled="f" strokecolor="#426ec0"/>
                <v:rect id="Rectangle 160" o:spid="_x0000_s1794" style="position:absolute;left:3811;top:1414;width:919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" fillcolor="#ec7c30" stroked="f"/>
                <v:rect id="Rectangle 159" o:spid="_x0000_s1795" style="position:absolute;left:3811;top:1414;width:919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" filled="f" strokecolor="#426ec0"/>
                <v:shape id="Picture 158" o:spid="_x0000_s1796" type="#_x0000_t75" style="position:absolute;left:3811;top:1186;width:58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">
                  <v:imagedata r:id="rId104" o:title=""/>
                </v:shape>
                <v:rect id="Rectangle 157" o:spid="_x0000_s1797" style="position:absolute;left:3811;top:1186;width:584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" filled="f" strokecolor="#426ec0"/>
                <v:shape id="Picture 156" o:spid="_x0000_s1798" type="#_x0000_t75" style="position:absolute;left:3811;top:959;width:51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">
                  <v:imagedata r:id="rId105" o:title=""/>
                </v:shape>
                <v:rect id="Rectangle 155" o:spid="_x0000_s1799" style="position:absolute;left:3811;top:959;width:51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" filled="f" strokecolor="#426ec0"/>
                <v:shape id="Picture 154" o:spid="_x0000_s1800" type="#_x0000_t75" style="position:absolute;left:3811;top:731;width:16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">
                  <v:imagedata r:id="rId106" o:title=""/>
                </v:shape>
                <v:rect id="Rectangle 153" o:spid="_x0000_s1801" style="position:absolute;left:3811;top:731;width:164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" filled="f" strokecolor="#426ec0"/>
                <v:shape id="Picture 152" o:spid="_x0000_s1802" type="#_x0000_t75" style="position:absolute;left:3811;top:503;width:9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">
                  <v:imagedata r:id="rId107" o:title=""/>
                </v:shape>
                <v:rect id="Rectangle 151" o:spid="_x0000_s1803" style="position:absolute;left:3811;top:503;width:90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" filled="f" strokecolor="#426ec0"/>
                <v:shape id="Picture 150" o:spid="_x0000_s1804" type="#_x0000_t75" style="position:absolute;left:3811;top:276;width: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">
                  <v:imagedata r:id="rId108" o:title=""/>
                </v:shape>
                <v:rect id="Rectangle 149" o:spid="_x0000_s1805" style="position:absolute;left:3811;top:276;width:5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" filled="f" strokecolor="#426ec0"/>
                <v:line id="Line 148" o:spid="_x0000_s1806" style="position:absolute;visibility:visible;mso-wrap-style:square" from="3811,3642" to="3811,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" strokecolor="#d9d9d9"/>
                <v:rect id="Rectangle 147" o:spid="_x0000_s1807" style="position:absolute;left:7;top:7;width:9325;height: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" filled="f"/>
                <v:shape id="Text Box 146" o:spid="_x0000_s1808" type="#_x0000_t202" style="position:absolute;left:135;top:257;width:3542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ind w:right="22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Транферттер</w:t>
                        </w:r>
                      </w:p>
                      <w:p w:rsidR="008F31A8" w:rsidRDefault="006E07A6">
                        <w:pPr>
                          <w:spacing w:before="8" w:line="247" w:lineRule="auto"/>
                          <w:ind w:left="1130" w:right="24" w:firstLine="655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Өндіріс және құрылыс</w:t>
                        </w:r>
                        <w:r>
                          <w:rPr>
                            <w:rFonts w:ascii="Calibri" w:hAns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Отын</w:t>
                        </w:r>
                        <w:r>
                          <w:rPr>
                            <w:rFonts w:ascii="Calibri" w:hAnsi="Calibri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энергетикалық</w:t>
                        </w:r>
                        <w:r>
                          <w:rPr>
                            <w:rFonts w:ascii="Calibri" w:hAns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комплекс</w:t>
                        </w:r>
                      </w:p>
                      <w:p w:rsidR="008F31A8" w:rsidRDefault="006E07A6">
                        <w:pPr>
                          <w:spacing w:before="2" w:line="249" w:lineRule="auto"/>
                          <w:ind w:left="1617" w:right="18" w:firstLine="1456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Басқа</w:t>
                        </w:r>
                        <w:r>
                          <w:rPr>
                            <w:rFonts w:ascii="Calibri" w:hAns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Мәдениет,</w:t>
                        </w:r>
                        <w:r>
                          <w:rPr>
                            <w:rFonts w:ascii="Calibri" w:hAns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спорт,туризм</w:t>
                        </w:r>
                        <w:r>
                          <w:rPr>
                            <w:rFonts w:ascii="Calibri" w:hAns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Ауыл</w:t>
                        </w:r>
                        <w:r>
                          <w:rPr>
                            <w:rFonts w:ascii="Calibri" w:hAns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шаруашылығы</w:t>
                        </w:r>
                      </w:p>
                      <w:p w:rsidR="008F31A8" w:rsidRDefault="006E07A6">
                        <w:pPr>
                          <w:spacing w:line="217" w:lineRule="exact"/>
                          <w:ind w:right="23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Қарызға</w:t>
                        </w:r>
                        <w:r>
                          <w:rPr>
                            <w:rFonts w:ascii="Calibri" w:hAns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қызмет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көрсету</w:t>
                        </w:r>
                      </w:p>
                      <w:p w:rsidR="008F31A8" w:rsidRDefault="006E07A6">
                        <w:pPr>
                          <w:spacing w:before="8" w:line="249" w:lineRule="auto"/>
                          <w:ind w:left="1873" w:right="18" w:firstLine="893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Қорғаныс</w:t>
                        </w:r>
                        <w:r>
                          <w:rPr>
                            <w:rFonts w:ascii="Calibri" w:hAns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Мемлекеттік қызмет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Қоғамдық</w:t>
                        </w:r>
                        <w:r>
                          <w:rPr>
                            <w:rFonts w:ascii="Calibri" w:hAns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тәртіп</w:t>
                        </w:r>
                      </w:p>
                      <w:p w:rsidR="008F31A8" w:rsidRDefault="006E07A6">
                        <w:pPr>
                          <w:spacing w:line="217" w:lineRule="exact"/>
                          <w:ind w:right="27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Көлік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және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байланыс</w:t>
                        </w:r>
                      </w:p>
                      <w:p w:rsidR="008F31A8" w:rsidRDefault="006E07A6">
                        <w:pPr>
                          <w:spacing w:before="8"/>
                          <w:ind w:right="28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Тұрғын үй-коммуналдық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шаруашылық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бөлімі</w:t>
                        </w:r>
                      </w:p>
                      <w:p w:rsidR="008F31A8" w:rsidRDefault="006E07A6">
                        <w:pPr>
                          <w:spacing w:before="8"/>
                          <w:ind w:right="24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Денсаулық сақтау</w:t>
                        </w:r>
                      </w:p>
                      <w:p w:rsidR="008F31A8" w:rsidRDefault="006E07A6">
                        <w:pPr>
                          <w:spacing w:before="4" w:line="249" w:lineRule="auto"/>
                          <w:ind w:left="2136" w:right="27" w:firstLine="579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Білім беру</w:t>
                        </w:r>
                        <w:r>
                          <w:rPr>
                            <w:rFonts w:ascii="Calibri" w:hAns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Әлеуметтік</w:t>
                        </w:r>
                        <w:r>
                          <w:rPr>
                            <w:rFonts w:ascii="Calibri" w:hAns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көмек</w:t>
                        </w:r>
                      </w:p>
                    </w:txbxContent>
                  </v:textbox>
                </v:shape>
                <v:shape id="Text Box 145" o:spid="_x0000_s1809" type="#_x0000_t202" style="position:absolute;left:3934;top:267;width:455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2</w:t>
                        </w:r>
                      </w:p>
                      <w:p w:rsidR="008F31A8" w:rsidRDefault="006E07A6">
                        <w:pPr>
                          <w:spacing w:before="8"/>
                          <w:ind w:left="8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70</w:t>
                        </w:r>
                      </w:p>
                      <w:p w:rsidR="008F31A8" w:rsidRDefault="006E07A6">
                        <w:pPr>
                          <w:spacing w:before="8" w:line="217" w:lineRule="exact"/>
                          <w:ind w:left="16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128</w:t>
                        </w:r>
                      </w:p>
                    </w:txbxContent>
                  </v:textbox>
                </v:shape>
                <v:shape id="Text Box 144" o:spid="_x0000_s1810" type="#_x0000_t202" style="position:absolute;left:4448;top:950;width:36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403</w:t>
                        </w:r>
                      </w:p>
                      <w:p w:rsidR="008F31A8" w:rsidRDefault="006E07A6">
                        <w:pPr>
                          <w:spacing w:before="8" w:line="217" w:lineRule="exact"/>
                          <w:ind w:left="6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456</w:t>
                        </w:r>
                      </w:p>
                    </w:txbxContent>
                  </v:textbox>
                </v:shape>
                <v:shape id="Text Box 143" o:spid="_x0000_s1811" type="#_x0000_t202" style="position:absolute;left:4802;top:1406;width:59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ind w:left="4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717.9</w:t>
                        </w:r>
                      </w:p>
                      <w:p w:rsidR="008F31A8" w:rsidRDefault="006E07A6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680</w:t>
                        </w:r>
                      </w:p>
                      <w:p w:rsidR="008F31A8" w:rsidRDefault="006E07A6">
                        <w:pPr>
                          <w:spacing w:before="8"/>
                          <w:ind w:left="7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739</w:t>
                        </w:r>
                      </w:p>
                      <w:p w:rsidR="008F31A8" w:rsidRDefault="006E07A6">
                        <w:pPr>
                          <w:spacing w:before="8"/>
                          <w:ind w:left="8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744</w:t>
                        </w:r>
                      </w:p>
                      <w:p w:rsidR="008F31A8" w:rsidRDefault="006E07A6">
                        <w:pPr>
                          <w:spacing w:before="8"/>
                          <w:ind w:right="12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833</w:t>
                        </w:r>
                      </w:p>
                      <w:p w:rsidR="008F31A8" w:rsidRDefault="006E07A6">
                        <w:pPr>
                          <w:spacing w:before="8"/>
                          <w:ind w:right="4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894</w:t>
                        </w:r>
                      </w:p>
                      <w:p w:rsidR="008F31A8" w:rsidRDefault="006E07A6">
                        <w:pPr>
                          <w:spacing w:before="8" w:line="217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914</w:t>
                        </w:r>
                      </w:p>
                    </w:txbxContent>
                  </v:textbox>
                </v:shape>
                <v:shape id="Text Box 142" o:spid="_x0000_s1812" type="#_x0000_t202" style="position:absolute;left:5588;top:3000;width:38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1292</w:t>
                        </w:r>
                      </w:p>
                    </w:txbxContent>
                  </v:textbox>
                </v:shape>
                <v:shape id="Text Box 141" o:spid="_x0000_s1813" type="#_x0000_t202" style="position:absolute;left:6920;top:3227;width:38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2332</w:t>
                        </w:r>
                      </w:p>
                    </w:txbxContent>
                  </v:textbox>
                </v:shape>
                <v:shape id="Text Box 140" o:spid="_x0000_s1814" type="#_x0000_t202" style="position:absolute;left:3767;top:379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39" o:spid="_x0000_s1815" type="#_x0000_t202" style="position:absolute;left:4316;top:3455;width:4820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ind w:right="396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3467</w:t>
                        </w:r>
                      </w:p>
                      <w:p w:rsidR="008F31A8" w:rsidRDefault="006E07A6">
                        <w:pPr>
                          <w:tabs>
                            <w:tab w:val="left" w:pos="594"/>
                            <w:tab w:val="left" w:pos="1234"/>
                            <w:tab w:val="left" w:pos="1874"/>
                            <w:tab w:val="left" w:pos="2514"/>
                            <w:tab w:val="left" w:pos="3155"/>
                            <w:tab w:val="left" w:pos="3794"/>
                            <w:tab w:val="left" w:pos="4435"/>
                          </w:tabs>
                          <w:spacing w:before="118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1500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2000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2500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3000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3500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4000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1A8" w:rsidRDefault="008F31A8">
      <w:pPr>
        <w:pStyle w:val="a3"/>
        <w:spacing w:before="3"/>
        <w:ind w:left="0" w:firstLine="0"/>
        <w:jc w:val="left"/>
        <w:rPr>
          <w:sz w:val="19"/>
        </w:rPr>
      </w:pPr>
    </w:p>
    <w:p w:rsidR="008F31A8" w:rsidRDefault="006E07A6">
      <w:pPr>
        <w:pStyle w:val="a3"/>
        <w:spacing w:before="87"/>
        <w:ind w:left="829" w:firstLine="0"/>
        <w:jc w:val="left"/>
      </w:pPr>
      <w:r>
        <w:t>Сурет</w:t>
      </w:r>
      <w:r>
        <w:rPr>
          <w:spacing w:val="-4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бюджет</w:t>
      </w:r>
      <w:r>
        <w:rPr>
          <w:spacing w:val="-3"/>
        </w:rPr>
        <w:t xml:space="preserve"> </w:t>
      </w:r>
      <w:r>
        <w:t>шығыстарын</w:t>
      </w:r>
      <w:r>
        <w:rPr>
          <w:spacing w:val="-2"/>
        </w:rPr>
        <w:t xml:space="preserve"> </w:t>
      </w:r>
      <w:r>
        <w:t>бөлу, 2021</w:t>
      </w:r>
      <w:r>
        <w:rPr>
          <w:spacing w:val="5"/>
        </w:rPr>
        <w:t xml:space="preserve"> </w:t>
      </w:r>
      <w:r>
        <w:t>жыл, млрд. теңге</w:t>
      </w:r>
    </w:p>
    <w:p w:rsidR="008F31A8" w:rsidRDefault="008F31A8">
      <w:pPr>
        <w:pStyle w:val="a3"/>
        <w:spacing w:before="8"/>
        <w:ind w:left="0" w:firstLine="0"/>
        <w:jc w:val="left"/>
        <w:rPr>
          <w:sz w:val="23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[169]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a3"/>
        <w:ind w:right="381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салық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елеулі</w:t>
      </w:r>
      <w:r>
        <w:rPr>
          <w:spacing w:val="-67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АӨК-де</w:t>
      </w:r>
      <w:r>
        <w:rPr>
          <w:spacing w:val="1"/>
        </w:rPr>
        <w:t xml:space="preserve"> </w:t>
      </w:r>
      <w:r>
        <w:t>салық</w:t>
      </w:r>
      <w:r>
        <w:rPr>
          <w:spacing w:val="1"/>
        </w:rPr>
        <w:t xml:space="preserve"> </w:t>
      </w:r>
      <w:r>
        <w:t>төлеу</w:t>
      </w:r>
      <w:r>
        <w:rPr>
          <w:spacing w:val="1"/>
        </w:rPr>
        <w:t xml:space="preserve"> </w:t>
      </w:r>
      <w:r>
        <w:t>түріндегі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шығындардың тек 11%-і құрайды. Ауыл шаруашылығы субъектілерінен түсетін</w:t>
      </w:r>
      <w:r>
        <w:rPr>
          <w:spacing w:val="-67"/>
        </w:rPr>
        <w:t xml:space="preserve"> </w:t>
      </w:r>
      <w:r>
        <w:t>салық түсімдері</w:t>
      </w:r>
      <w:r>
        <w:rPr>
          <w:spacing w:val="-4"/>
        </w:rPr>
        <w:t xml:space="preserve"> </w:t>
      </w:r>
      <w:r>
        <w:t>небәрі</w:t>
      </w:r>
      <w:r>
        <w:rPr>
          <w:spacing w:val="-5"/>
        </w:rPr>
        <w:t xml:space="preserve"> </w:t>
      </w:r>
      <w:r>
        <w:t>45,7</w:t>
      </w:r>
      <w:r>
        <w:rPr>
          <w:spacing w:val="1"/>
        </w:rPr>
        <w:t xml:space="preserve"> </w:t>
      </w:r>
      <w:r>
        <w:t>млрд.</w:t>
      </w:r>
      <w:r>
        <w:rPr>
          <w:spacing w:val="3"/>
        </w:rPr>
        <w:t xml:space="preserve"> </w:t>
      </w:r>
      <w:r>
        <w:t>теңгені</w:t>
      </w:r>
      <w:r>
        <w:rPr>
          <w:spacing w:val="-4"/>
        </w:rPr>
        <w:t xml:space="preserve"> </w:t>
      </w:r>
      <w:r>
        <w:t>құрайды.</w:t>
      </w:r>
    </w:p>
    <w:p w:rsidR="008F31A8" w:rsidRDefault="006E07A6">
      <w:pPr>
        <w:pStyle w:val="a3"/>
        <w:ind w:right="381"/>
      </w:pPr>
      <w:r>
        <w:t>Мұнда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(100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дейін)</w:t>
      </w:r>
      <w:r>
        <w:rPr>
          <w:spacing w:val="1"/>
        </w:rPr>
        <w:t xml:space="preserve"> </w:t>
      </w:r>
      <w:r>
        <w:t>салықтың</w:t>
      </w:r>
      <w:r>
        <w:rPr>
          <w:spacing w:val="1"/>
        </w:rPr>
        <w:t xml:space="preserve"> </w:t>
      </w:r>
      <w:r>
        <w:t>45%-і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кәсіпорындарға 29% (250 адамға дейін) және ірі кәсіпорындарға 26% - келеді</w:t>
      </w:r>
      <w:r>
        <w:rPr>
          <w:spacing w:val="1"/>
        </w:rPr>
        <w:t xml:space="preserve"> </w:t>
      </w:r>
      <w:r>
        <w:t>(250-ден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адам).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-1"/>
        </w:rPr>
        <w:t xml:space="preserve"> </w:t>
      </w:r>
      <w:r>
        <w:t>өндірушілерінің салық</w:t>
      </w:r>
      <w:r>
        <w:rPr>
          <w:spacing w:val="-1"/>
        </w:rPr>
        <w:t xml:space="preserve"> </w:t>
      </w:r>
      <w:r>
        <w:t>түсімдерін бөлу</w:t>
      </w:r>
      <w:r>
        <w:rPr>
          <w:spacing w:val="-4"/>
        </w:rPr>
        <w:t xml:space="preserve"> </w:t>
      </w:r>
      <w:r>
        <w:t>көрсетілген.</w:t>
      </w:r>
    </w:p>
    <w:p w:rsidR="008F31A8" w:rsidRDefault="00761B1D">
      <w:pPr>
        <w:pStyle w:val="a3"/>
        <w:spacing w:before="3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202565</wp:posOffset>
                </wp:positionV>
                <wp:extent cx="5495925" cy="1848485"/>
                <wp:effectExtent l="0" t="0" r="0" b="0"/>
                <wp:wrapTopAndBottom/>
                <wp:docPr id="17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848485"/>
                          <a:chOff x="2403" y="319"/>
                          <a:chExt cx="8655" cy="2911"/>
                        </a:xfrm>
                      </wpg:grpSpPr>
                      <wps:wsp>
                        <wps:cNvPr id="174" name="AutoShape 137"/>
                        <wps:cNvSpPr>
                          <a:spLocks/>
                        </wps:cNvSpPr>
                        <wps:spPr bwMode="auto">
                          <a:xfrm>
                            <a:off x="5612" y="621"/>
                            <a:ext cx="4237" cy="1988"/>
                          </a:xfrm>
                          <a:custGeom>
                            <a:avLst/>
                            <a:gdLst>
                              <a:gd name="T0" fmla="+- 0 5760 5613"/>
                              <a:gd name="T1" fmla="*/ T0 w 4237"/>
                              <a:gd name="T2" fmla="+- 0 1337 622"/>
                              <a:gd name="T3" fmla="*/ 1337 h 1988"/>
                              <a:gd name="T4" fmla="+- 0 5613 5613"/>
                              <a:gd name="T5" fmla="*/ T4 w 4237"/>
                              <a:gd name="T6" fmla="+- 0 1337 622"/>
                              <a:gd name="T7" fmla="*/ 1337 h 1988"/>
                              <a:gd name="T8" fmla="+- 0 5613 5613"/>
                              <a:gd name="T9" fmla="*/ T8 w 4237"/>
                              <a:gd name="T10" fmla="+- 0 1539 622"/>
                              <a:gd name="T11" fmla="*/ 1539 h 1988"/>
                              <a:gd name="T12" fmla="+- 0 5760 5613"/>
                              <a:gd name="T13" fmla="*/ T12 w 4237"/>
                              <a:gd name="T14" fmla="+- 0 1539 622"/>
                              <a:gd name="T15" fmla="*/ 1539 h 1988"/>
                              <a:gd name="T16" fmla="+- 0 5760 5613"/>
                              <a:gd name="T17" fmla="*/ T16 w 4237"/>
                              <a:gd name="T18" fmla="+- 0 1337 622"/>
                              <a:gd name="T19" fmla="*/ 1337 h 1988"/>
                              <a:gd name="T20" fmla="+- 0 5822 5613"/>
                              <a:gd name="T21" fmla="*/ T20 w 4237"/>
                              <a:gd name="T22" fmla="+- 0 1692 622"/>
                              <a:gd name="T23" fmla="*/ 1692 h 1988"/>
                              <a:gd name="T24" fmla="+- 0 5613 5613"/>
                              <a:gd name="T25" fmla="*/ T24 w 4237"/>
                              <a:gd name="T26" fmla="+- 0 1692 622"/>
                              <a:gd name="T27" fmla="*/ 1692 h 1988"/>
                              <a:gd name="T28" fmla="+- 0 5613 5613"/>
                              <a:gd name="T29" fmla="*/ T28 w 4237"/>
                              <a:gd name="T30" fmla="+- 0 1894 622"/>
                              <a:gd name="T31" fmla="*/ 1894 h 1988"/>
                              <a:gd name="T32" fmla="+- 0 5822 5613"/>
                              <a:gd name="T33" fmla="*/ T32 w 4237"/>
                              <a:gd name="T34" fmla="+- 0 1894 622"/>
                              <a:gd name="T35" fmla="*/ 1894 h 1988"/>
                              <a:gd name="T36" fmla="+- 0 5822 5613"/>
                              <a:gd name="T37" fmla="*/ T36 w 4237"/>
                              <a:gd name="T38" fmla="+- 0 1692 622"/>
                              <a:gd name="T39" fmla="*/ 1692 h 1988"/>
                              <a:gd name="T40" fmla="+- 0 6106 5613"/>
                              <a:gd name="T41" fmla="*/ T40 w 4237"/>
                              <a:gd name="T42" fmla="+- 0 622 622"/>
                              <a:gd name="T43" fmla="*/ 622 h 1988"/>
                              <a:gd name="T44" fmla="+- 0 5613 5613"/>
                              <a:gd name="T45" fmla="*/ T44 w 4237"/>
                              <a:gd name="T46" fmla="+- 0 622 622"/>
                              <a:gd name="T47" fmla="*/ 622 h 1988"/>
                              <a:gd name="T48" fmla="+- 0 5613 5613"/>
                              <a:gd name="T49" fmla="*/ T48 w 4237"/>
                              <a:gd name="T50" fmla="+- 0 828 622"/>
                              <a:gd name="T51" fmla="*/ 828 h 1988"/>
                              <a:gd name="T52" fmla="+- 0 6106 5613"/>
                              <a:gd name="T53" fmla="*/ T52 w 4237"/>
                              <a:gd name="T54" fmla="+- 0 828 622"/>
                              <a:gd name="T55" fmla="*/ 828 h 1988"/>
                              <a:gd name="T56" fmla="+- 0 6106 5613"/>
                              <a:gd name="T57" fmla="*/ T56 w 4237"/>
                              <a:gd name="T58" fmla="+- 0 622 622"/>
                              <a:gd name="T59" fmla="*/ 622 h 1988"/>
                              <a:gd name="T60" fmla="+- 0 6269 5613"/>
                              <a:gd name="T61" fmla="*/ T60 w 4237"/>
                              <a:gd name="T62" fmla="+- 0 2047 622"/>
                              <a:gd name="T63" fmla="*/ 2047 h 1988"/>
                              <a:gd name="T64" fmla="+- 0 5613 5613"/>
                              <a:gd name="T65" fmla="*/ T64 w 4237"/>
                              <a:gd name="T66" fmla="+- 0 2047 622"/>
                              <a:gd name="T67" fmla="*/ 2047 h 1988"/>
                              <a:gd name="T68" fmla="+- 0 5613 5613"/>
                              <a:gd name="T69" fmla="*/ T68 w 4237"/>
                              <a:gd name="T70" fmla="+- 0 2254 622"/>
                              <a:gd name="T71" fmla="*/ 2254 h 1988"/>
                              <a:gd name="T72" fmla="+- 0 6269 5613"/>
                              <a:gd name="T73" fmla="*/ T72 w 4237"/>
                              <a:gd name="T74" fmla="+- 0 2254 622"/>
                              <a:gd name="T75" fmla="*/ 2254 h 1988"/>
                              <a:gd name="T76" fmla="+- 0 6269 5613"/>
                              <a:gd name="T77" fmla="*/ T76 w 4237"/>
                              <a:gd name="T78" fmla="+- 0 2047 622"/>
                              <a:gd name="T79" fmla="*/ 2047 h 1988"/>
                              <a:gd name="T80" fmla="+- 0 6950 5613"/>
                              <a:gd name="T81" fmla="*/ T80 w 4237"/>
                              <a:gd name="T82" fmla="+- 0 977 622"/>
                              <a:gd name="T83" fmla="*/ 977 h 1988"/>
                              <a:gd name="T84" fmla="+- 0 5613 5613"/>
                              <a:gd name="T85" fmla="*/ T84 w 4237"/>
                              <a:gd name="T86" fmla="+- 0 977 622"/>
                              <a:gd name="T87" fmla="*/ 977 h 1988"/>
                              <a:gd name="T88" fmla="+- 0 5613 5613"/>
                              <a:gd name="T89" fmla="*/ T88 w 4237"/>
                              <a:gd name="T90" fmla="+- 0 1183 622"/>
                              <a:gd name="T91" fmla="*/ 1183 h 1988"/>
                              <a:gd name="T92" fmla="+- 0 6950 5613"/>
                              <a:gd name="T93" fmla="*/ T92 w 4237"/>
                              <a:gd name="T94" fmla="+- 0 1183 622"/>
                              <a:gd name="T95" fmla="*/ 1183 h 1988"/>
                              <a:gd name="T96" fmla="+- 0 6950 5613"/>
                              <a:gd name="T97" fmla="*/ T96 w 4237"/>
                              <a:gd name="T98" fmla="+- 0 977 622"/>
                              <a:gd name="T99" fmla="*/ 977 h 1988"/>
                              <a:gd name="T100" fmla="+- 0 9850 5613"/>
                              <a:gd name="T101" fmla="*/ T100 w 4237"/>
                              <a:gd name="T102" fmla="+- 0 2403 622"/>
                              <a:gd name="T103" fmla="*/ 2403 h 1988"/>
                              <a:gd name="T104" fmla="+- 0 5613 5613"/>
                              <a:gd name="T105" fmla="*/ T104 w 4237"/>
                              <a:gd name="T106" fmla="+- 0 2403 622"/>
                              <a:gd name="T107" fmla="*/ 2403 h 1988"/>
                              <a:gd name="T108" fmla="+- 0 5613 5613"/>
                              <a:gd name="T109" fmla="*/ T108 w 4237"/>
                              <a:gd name="T110" fmla="+- 0 2609 622"/>
                              <a:gd name="T111" fmla="*/ 2609 h 1988"/>
                              <a:gd name="T112" fmla="+- 0 9850 5613"/>
                              <a:gd name="T113" fmla="*/ T112 w 4237"/>
                              <a:gd name="T114" fmla="+- 0 2609 622"/>
                              <a:gd name="T115" fmla="*/ 2609 h 1988"/>
                              <a:gd name="T116" fmla="+- 0 9850 5613"/>
                              <a:gd name="T117" fmla="*/ T116 w 4237"/>
                              <a:gd name="T118" fmla="+- 0 2403 622"/>
                              <a:gd name="T119" fmla="*/ 2403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37" h="1988">
                                <a:moveTo>
                                  <a:pt x="147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917"/>
                                </a:lnTo>
                                <a:lnTo>
                                  <a:pt x="147" y="917"/>
                                </a:lnTo>
                                <a:lnTo>
                                  <a:pt x="147" y="715"/>
                                </a:lnTo>
                                <a:close/>
                                <a:moveTo>
                                  <a:pt x="209" y="1070"/>
                                </a:moveTo>
                                <a:lnTo>
                                  <a:pt x="0" y="1070"/>
                                </a:lnTo>
                                <a:lnTo>
                                  <a:pt x="0" y="1272"/>
                                </a:lnTo>
                                <a:lnTo>
                                  <a:pt x="209" y="1272"/>
                                </a:lnTo>
                                <a:lnTo>
                                  <a:pt x="209" y="107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493" y="206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656" y="1425"/>
                                </a:moveTo>
                                <a:lnTo>
                                  <a:pt x="0" y="1425"/>
                                </a:lnTo>
                                <a:lnTo>
                                  <a:pt x="0" y="1632"/>
                                </a:lnTo>
                                <a:lnTo>
                                  <a:pt x="656" y="1632"/>
                                </a:lnTo>
                                <a:lnTo>
                                  <a:pt x="656" y="1425"/>
                                </a:lnTo>
                                <a:close/>
                                <a:moveTo>
                                  <a:pt x="1337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561"/>
                                </a:lnTo>
                                <a:lnTo>
                                  <a:pt x="1337" y="561"/>
                                </a:lnTo>
                                <a:lnTo>
                                  <a:pt x="1337" y="355"/>
                                </a:lnTo>
                                <a:close/>
                                <a:moveTo>
                                  <a:pt x="4237" y="1781"/>
                                </a:moveTo>
                                <a:lnTo>
                                  <a:pt x="0" y="1781"/>
                                </a:lnTo>
                                <a:lnTo>
                                  <a:pt x="0" y="1987"/>
                                </a:lnTo>
                                <a:lnTo>
                                  <a:pt x="4237" y="1987"/>
                                </a:lnTo>
                                <a:lnTo>
                                  <a:pt x="4237" y="1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613" y="2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410" y="326"/>
                            <a:ext cx="8640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595"/>
                            <a:ext cx="2887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309" w:lineRule="auto"/>
                                <w:ind w:left="614" w:right="20" w:hanging="61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Аралас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ауыл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шаруашылығы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Мал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шаруашылығы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Орман шаруашылығы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Қосымша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қызметтер</w:t>
                              </w:r>
                            </w:p>
                            <w:p w:rsidR="008F31A8" w:rsidRDefault="006E07A6">
                              <w:pPr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Суару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жүйелерінің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жұмысы</w:t>
                              </w:r>
                            </w:p>
                            <w:p w:rsidR="008F31A8" w:rsidRDefault="006E07A6">
                              <w:pPr>
                                <w:spacing w:before="71"/>
                                <w:ind w:right="2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Өсімдік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шаруашылығы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229" y="601"/>
                            <a:ext cx="32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957"/>
                            <a:ext cx="44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18.4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1314"/>
                            <a:ext cx="38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  <w:p w:rsidR="008F31A8" w:rsidRDefault="006E07A6">
                              <w:pPr>
                                <w:spacing w:before="80"/>
                                <w:ind w:left="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2026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2832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223" y="2832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951" y="2832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2832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08" y="2832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2832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9865" y="2383"/>
                            <a:ext cx="989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66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58.2</w:t>
                              </w:r>
                            </w:p>
                            <w:p w:rsidR="008F31A8" w:rsidRDefault="006E07A6">
                              <w:pPr>
                                <w:tabs>
                                  <w:tab w:val="left" w:pos="728"/>
                                </w:tabs>
                                <w:spacing w:before="1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816" style="position:absolute;margin-left:120.15pt;margin-top:15.95pt;width:432.75pt;height:145.55pt;z-index:-15700992;mso-wrap-distance-left:0;mso-wrap-distance-right:0;mso-position-horizontal-relative:page;mso-position-vertical-relative:text" coordorigin="2403,319" coordsize="8655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">
                <v:shape id="AutoShape 137" o:spid="_x0000_s1817" style="position:absolute;left:5612;top:621;width:4237;height:1988;visibility:visible;mso-wrap-style:square;v-text-anchor:top" coordsize="4237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" path="m147,715l,715,,917r147,l147,715xm209,1070l,1070r,202l209,1272r,-202xm493,l,,,206r493,l493,xm656,1425l,1425r,207l656,1632r,-207xm1337,355l,355,,561r1337,l1337,355xm4237,1781l,1781r,206l4237,1987r,-206xe" fillcolor="#4471c4" stroked="f">
                  <v:path arrowok="t" o:connecttype="custom" o:connectlocs="147,1337;0,1337;0,1539;147,1539;147,1337;209,1692;0,1692;0,1894;209,1894;209,1692;493,622;0,622;0,828;493,828;493,622;656,2047;0,2047;0,2254;656,2254;656,2047;1337,977;0,977;0,1183;1337,1183;1337,977;4237,2403;0,2403;0,2609;4237,2609;4237,2403" o:connectangles="0,0,0,0,0,0,0,0,0,0,0,0,0,0,0,0,0,0,0,0,0,0,0,0,0,0,0,0,0,0"/>
                </v:shape>
                <v:line id="Line 136" o:spid="_x0000_s1818" style="position:absolute;visibility:visible;mso-wrap-style:square" from="5613,2684" to="5613,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" strokecolor="#d9d9d9"/>
                <v:rect id="Rectangle 135" o:spid="_x0000_s1819" style="position:absolute;left:2410;top:326;width:864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" filled="f" strokecolor="#d9d9d9"/>
                <v:shape id="Text Box 134" o:spid="_x0000_s1820" type="#_x0000_t202" style="position:absolute;left:2541;top:595;width:2887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309" w:lineRule="auto"/>
                          <w:ind w:left="614" w:right="20" w:hanging="6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Аралас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ауыл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шаруашылығы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шаруашылығы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Орман шаруашылығы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Қосымша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қызметтер</w:t>
                        </w:r>
                      </w:p>
                      <w:p w:rsidR="008F31A8" w:rsidRDefault="006E07A6">
                        <w:pPr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Суару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жүйелерінің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жұмысы</w:t>
                        </w:r>
                      </w:p>
                      <w:p w:rsidR="008F31A8" w:rsidRDefault="006E07A6">
                        <w:pPr>
                          <w:spacing w:before="71"/>
                          <w:ind w:right="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Өсімдік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шаруашылығы</w:t>
                        </w:r>
                      </w:p>
                    </w:txbxContent>
                  </v:textbox>
                </v:shape>
                <v:shape id="Text Box 133" o:spid="_x0000_s1821" type="#_x0000_t202" style="position:absolute;left:6229;top:601;width:32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6.8</w:t>
                        </w:r>
                      </w:p>
                    </w:txbxContent>
                  </v:textbox>
                </v:shape>
                <v:shape id="Text Box 132" o:spid="_x0000_s1822" type="#_x0000_t202" style="position:absolute;left:7071;top:957;width:44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18.4</w:t>
                        </w:r>
                      </w:p>
                    </w:txbxContent>
                  </v:textbox>
                </v:shape>
                <v:shape id="Text Box 131" o:spid="_x0000_s1823" type="#_x0000_t202" style="position:absolute;left:5880;top:1314;width:38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:rsidR="008F31A8" w:rsidRDefault="006E07A6">
                        <w:pPr>
                          <w:spacing w:before="80"/>
                          <w:ind w:left="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</w:t>
                        </w:r>
                      </w:p>
                    </w:txbxContent>
                  </v:textbox>
                </v:shape>
                <v:shape id="Text Box 130" o:spid="_x0000_s1824" type="#_x0000_t202" style="position:absolute;left:6390;top:2026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129" o:spid="_x0000_s1825" type="#_x0000_t202" style="position:absolute;left:5554;top:2832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128" o:spid="_x0000_s1826" type="#_x0000_t202" style="position:absolute;left:6223;top:2832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127" o:spid="_x0000_s1827" type="#_x0000_t202" style="position:absolute;left:6951;top:2832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26" o:spid="_x0000_s1828" type="#_x0000_t202" style="position:absolute;left:7680;top:2832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125" o:spid="_x0000_s1829" type="#_x0000_t202" style="position:absolute;left:8408;top:2832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xbxContent>
                  </v:textbox>
                </v:shape>
                <v:shape id="Text Box 124" o:spid="_x0000_s1830" type="#_x0000_t202" style="position:absolute;left:9137;top:2832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 Box 123" o:spid="_x0000_s1831" type="#_x0000_t202" style="position:absolute;left:9865;top:2383;width:98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26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58.2</w:t>
                        </w:r>
                      </w:p>
                      <w:p w:rsidR="008F31A8" w:rsidRDefault="006E07A6">
                        <w:pPr>
                          <w:tabs>
                            <w:tab w:val="left" w:pos="728"/>
                          </w:tabs>
                          <w:spacing w:before="1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  <w:r>
                          <w:rPr>
                            <w:sz w:val="24"/>
                          </w:rPr>
                          <w:tab/>
                          <w:t>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6E07A6">
      <w:pPr>
        <w:pStyle w:val="a3"/>
        <w:spacing w:before="210"/>
        <w:ind w:left="2672" w:right="380" w:hanging="2142"/>
        <w:jc w:val="left"/>
      </w:pPr>
      <w:r>
        <w:t>Сурет</w:t>
      </w:r>
      <w:r>
        <w:rPr>
          <w:spacing w:val="-7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Ауыл</w:t>
      </w:r>
      <w:r>
        <w:rPr>
          <w:spacing w:val="-4"/>
        </w:rPr>
        <w:t xml:space="preserve"> </w:t>
      </w:r>
      <w:r>
        <w:t>шаруашылығы</w:t>
      </w:r>
      <w:r>
        <w:rPr>
          <w:spacing w:val="-1"/>
        </w:rPr>
        <w:t xml:space="preserve"> </w:t>
      </w:r>
      <w:r>
        <w:t>тауарын</w:t>
      </w:r>
      <w:r>
        <w:rPr>
          <w:spacing w:val="-5"/>
        </w:rPr>
        <w:t xml:space="preserve"> </w:t>
      </w:r>
      <w:r>
        <w:t>өндірушілердің</w:t>
      </w:r>
      <w:r>
        <w:rPr>
          <w:spacing w:val="-5"/>
        </w:rPr>
        <w:t xml:space="preserve"> </w:t>
      </w:r>
      <w:r>
        <w:t>салық</w:t>
      </w:r>
      <w:r>
        <w:rPr>
          <w:spacing w:val="-5"/>
        </w:rPr>
        <w:t xml:space="preserve"> </w:t>
      </w:r>
      <w:r>
        <w:t>түсімдерін</w:t>
      </w:r>
      <w:r>
        <w:rPr>
          <w:spacing w:val="-67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түрлері</w:t>
      </w:r>
      <w:r>
        <w:rPr>
          <w:spacing w:val="-5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бөлу,</w:t>
      </w:r>
      <w:r>
        <w:rPr>
          <w:spacing w:val="3"/>
        </w:rPr>
        <w:t xml:space="preserve"> </w:t>
      </w:r>
      <w:r>
        <w:t>%,</w:t>
      </w:r>
      <w:r>
        <w:rPr>
          <w:spacing w:val="10"/>
        </w:rPr>
        <w:t xml:space="preserve"> </w:t>
      </w:r>
      <w:r>
        <w:t>2021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[169]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89"/>
      </w:pPr>
      <w:r>
        <w:t>Сонымен,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капиталына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1"/>
        </w:rPr>
        <w:t xml:space="preserve"> </w:t>
      </w:r>
      <w:r>
        <w:t>ағынының тұрақты үрдісі сақталатынын атап өткен жөн. Мысалы, 2021 ж. және</w:t>
      </w:r>
      <w:r>
        <w:rPr>
          <w:spacing w:val="1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ж.</w:t>
      </w:r>
      <w:r>
        <w:rPr>
          <w:spacing w:val="7"/>
        </w:rPr>
        <w:t xml:space="preserve"> </w:t>
      </w:r>
      <w:r>
        <w:t>ауыл</w:t>
      </w:r>
      <w:r>
        <w:rPr>
          <w:spacing w:val="5"/>
        </w:rPr>
        <w:t xml:space="preserve"> </w:t>
      </w:r>
      <w:r>
        <w:t>шаруашылығына</w:t>
      </w:r>
      <w:r>
        <w:rPr>
          <w:spacing w:val="6"/>
        </w:rPr>
        <w:t xml:space="preserve"> </w:t>
      </w:r>
      <w:r>
        <w:t>инвестициялар</w:t>
      </w:r>
      <w:r>
        <w:rPr>
          <w:spacing w:val="5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жылмен</w:t>
      </w:r>
      <w:r>
        <w:rPr>
          <w:spacing w:val="5"/>
        </w:rPr>
        <w:t xml:space="preserve"> </w:t>
      </w:r>
      <w:r>
        <w:t>салыстырғанда</w:t>
      </w:r>
    </w:p>
    <w:p w:rsidR="008F31A8" w:rsidRDefault="008F31A8">
      <w:pPr>
        <w:sectPr w:rsidR="008F31A8">
          <w:pgSz w:w="11910" w:h="16840"/>
          <w:pgMar w:top="110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9" w:firstLine="0"/>
      </w:pPr>
      <w:r>
        <w:lastRenderedPageBreak/>
        <w:t>70%-дан астам өсті. Мұнда мемлекеттік қолдау шараларына айтарлықтай орын</w:t>
      </w:r>
      <w:r>
        <w:rPr>
          <w:spacing w:val="1"/>
        </w:rPr>
        <w:t xml:space="preserve"> </w:t>
      </w:r>
      <w:r>
        <w:t>берілген.</w:t>
      </w:r>
    </w:p>
    <w:p w:rsidR="008F31A8" w:rsidRDefault="006E07A6">
      <w:pPr>
        <w:pStyle w:val="a3"/>
        <w:ind w:right="383"/>
      </w:pPr>
      <w:r>
        <w:t>Бұл,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коронавирустық</w:t>
      </w:r>
      <w:r>
        <w:rPr>
          <w:spacing w:val="1"/>
        </w:rPr>
        <w:t xml:space="preserve"> </w:t>
      </w:r>
      <w:r>
        <w:t>пандемияға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қауіпсіздігіне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rPr>
          <w:w w:val="95"/>
        </w:rPr>
        <w:t>инвестициялар ағыны біркелкі болмағаны байқалады. Жалпы, бұл АӨК бойынша</w:t>
      </w:r>
      <w:r>
        <w:rPr>
          <w:spacing w:val="1"/>
          <w:w w:val="95"/>
        </w:rPr>
        <w:t xml:space="preserve"> </w:t>
      </w:r>
      <w:r>
        <w:t>Мемлекеттік бағдарламалар мен Ұлттық жобаны қаржыландырудың өзгеруіне</w:t>
      </w:r>
      <w:r>
        <w:rPr>
          <w:spacing w:val="1"/>
        </w:rPr>
        <w:t xml:space="preserve"> </w:t>
      </w:r>
      <w:r>
        <w:t>байланысты болды</w:t>
      </w:r>
      <w:r>
        <w:rPr>
          <w:spacing w:val="1"/>
        </w:rPr>
        <w:t xml:space="preserve"> </w:t>
      </w:r>
      <w:r>
        <w:t>деп есептейміз</w:t>
      </w:r>
      <w:r>
        <w:rPr>
          <w:spacing w:val="2"/>
        </w:rPr>
        <w:t xml:space="preserve"> </w:t>
      </w:r>
      <w:r>
        <w:t>(29-</w:t>
      </w:r>
      <w:r>
        <w:rPr>
          <w:spacing w:val="-1"/>
        </w:rPr>
        <w:t xml:space="preserve"> </w:t>
      </w:r>
      <w:r>
        <w:t>кесте).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a3"/>
        <w:ind w:firstLine="0"/>
      </w:pPr>
      <w:r>
        <w:t>Кесте</w:t>
      </w:r>
      <w:r>
        <w:rPr>
          <w:spacing w:val="-1"/>
        </w:rPr>
        <w:t xml:space="preserve"> </w:t>
      </w:r>
      <w:r>
        <w:t>29</w:t>
      </w:r>
      <w:r>
        <w:rPr>
          <w:spacing w:val="64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Өнеркәсіп</w:t>
      </w:r>
      <w:r>
        <w:rPr>
          <w:spacing w:val="-4"/>
        </w:rPr>
        <w:t xml:space="preserve"> </w:t>
      </w:r>
      <w:r>
        <w:t>пен</w:t>
      </w:r>
      <w:r>
        <w:rPr>
          <w:spacing w:val="-4"/>
        </w:rPr>
        <w:t xml:space="preserve"> </w:t>
      </w:r>
      <w:r>
        <w:t>ауыл</w:t>
      </w:r>
      <w:r>
        <w:rPr>
          <w:spacing w:val="-3"/>
        </w:rPr>
        <w:t xml:space="preserve"> </w:t>
      </w:r>
      <w:r>
        <w:t>шаруашылығына</w:t>
      </w:r>
      <w:r>
        <w:rPr>
          <w:spacing w:val="-2"/>
        </w:rPr>
        <w:t xml:space="preserve"> </w:t>
      </w:r>
      <w:r>
        <w:t>инвестициялар</w:t>
      </w:r>
    </w:p>
    <w:p w:rsidR="008F31A8" w:rsidRDefault="008F31A8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918"/>
        <w:gridCol w:w="4869"/>
      </w:tblGrid>
      <w:tr w:rsidR="008F31A8">
        <w:trPr>
          <w:trHeight w:val="551"/>
        </w:trPr>
        <w:tc>
          <w:tcPr>
            <w:tcW w:w="845" w:type="dxa"/>
            <w:vMerge w:val="restart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Жыл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Өнеркәсіптің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құралдарына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инвестициялар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инвестициялар</w:t>
            </w:r>
          </w:p>
        </w:tc>
      </w:tr>
      <w:tr w:rsidR="008F31A8">
        <w:trPr>
          <w:trHeight w:val="277"/>
        </w:trPr>
        <w:tc>
          <w:tcPr>
            <w:tcW w:w="845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кезеңге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%-бен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кезеңге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%-бен</w:t>
            </w:r>
          </w:p>
        </w:tc>
      </w:tr>
      <w:tr w:rsidR="008F31A8">
        <w:trPr>
          <w:trHeight w:val="273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102,0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147,1</w:t>
            </w:r>
          </w:p>
        </w:tc>
      </w:tr>
      <w:tr w:rsidR="008F31A8">
        <w:trPr>
          <w:trHeight w:val="277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105,8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127,8</w:t>
            </w:r>
          </w:p>
        </w:tc>
      </w:tr>
      <w:tr w:rsidR="008F31A8">
        <w:trPr>
          <w:trHeight w:val="273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117,5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105,4</w:t>
            </w:r>
          </w:p>
        </w:tc>
      </w:tr>
      <w:tr w:rsidR="008F31A8">
        <w:trPr>
          <w:trHeight w:val="278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108,8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139,2</w:t>
            </w:r>
          </w:p>
        </w:tc>
      </w:tr>
      <w:tr w:rsidR="008F31A8">
        <w:trPr>
          <w:trHeight w:val="277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96,1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113,4</w:t>
            </w:r>
          </w:p>
        </w:tc>
      </w:tr>
      <w:tr w:rsidR="008F31A8">
        <w:trPr>
          <w:trHeight w:val="273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107,6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106,3</w:t>
            </w:r>
          </w:p>
        </w:tc>
      </w:tr>
      <w:tr w:rsidR="008F31A8">
        <w:trPr>
          <w:trHeight w:val="277"/>
        </w:trPr>
        <w:tc>
          <w:tcPr>
            <w:tcW w:w="845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918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105,2</w:t>
            </w:r>
          </w:p>
        </w:tc>
        <w:tc>
          <w:tcPr>
            <w:tcW w:w="486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104,1</w:t>
            </w:r>
          </w:p>
        </w:tc>
      </w:tr>
      <w:tr w:rsidR="008F31A8">
        <w:trPr>
          <w:trHeight w:val="273"/>
        </w:trPr>
        <w:tc>
          <w:tcPr>
            <w:tcW w:w="9632" w:type="dxa"/>
            <w:gridSpan w:val="3"/>
          </w:tcPr>
          <w:p w:rsidR="008F31A8" w:rsidRDefault="006E07A6">
            <w:pPr>
              <w:pStyle w:val="TableParagraph"/>
              <w:spacing w:line="253" w:lineRule="exact"/>
              <w:ind w:left="70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[169]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4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80"/>
      </w:pPr>
      <w:r>
        <w:t>Бекітілген Жол карталарының қорытындысы бойынша 2021 ж. соңындағы</w:t>
      </w:r>
      <w:r>
        <w:rPr>
          <w:spacing w:val="1"/>
        </w:rPr>
        <w:t xml:space="preserve"> </w:t>
      </w:r>
      <w:r>
        <w:t>жағдай бойынша АӨК-те</w:t>
      </w:r>
      <w:r>
        <w:rPr>
          <w:spacing w:val="1"/>
        </w:rPr>
        <w:t xml:space="preserve"> </w:t>
      </w:r>
      <w:r>
        <w:t>АКТ пайдалана отырып,</w:t>
      </w:r>
      <w:r>
        <w:rPr>
          <w:spacing w:val="1"/>
        </w:rPr>
        <w:t xml:space="preserve"> </w:t>
      </w:r>
      <w:r>
        <w:t>280 инвестициляық жоба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құны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асты.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 Үкіметі мен «Tyson Foods», «KZ Genetics» және «Qazsugar»</w:t>
      </w:r>
      <w:r>
        <w:rPr>
          <w:spacing w:val="1"/>
        </w:rPr>
        <w:t xml:space="preserve"> </w:t>
      </w:r>
      <w:r>
        <w:t>сияқты кәсіпорындар арасында инвестициялық мәміле жасалды. Басты мақсат –</w:t>
      </w:r>
      <w:r>
        <w:rPr>
          <w:spacing w:val="-67"/>
        </w:rPr>
        <w:t xml:space="preserve"> </w:t>
      </w:r>
      <w:r>
        <w:t>жаңа</w:t>
      </w:r>
      <w:r>
        <w:rPr>
          <w:spacing w:val="2"/>
        </w:rPr>
        <w:t xml:space="preserve"> </w:t>
      </w:r>
      <w:r>
        <w:t>технологияларды өндірісте</w:t>
      </w:r>
      <w:r>
        <w:rPr>
          <w:spacing w:val="2"/>
        </w:rPr>
        <w:t xml:space="preserve"> </w:t>
      </w:r>
      <w:r>
        <w:t>пайдалану.</w:t>
      </w:r>
    </w:p>
    <w:p w:rsidR="008F31A8" w:rsidRDefault="006E07A6">
      <w:pPr>
        <w:pStyle w:val="a3"/>
        <w:spacing w:before="3"/>
        <w:ind w:right="391"/>
      </w:pPr>
      <w:r>
        <w:t>Мысалы, «Qazsugar» кәсіпорнымен бірлесе отырып, өндіріс қуаты күніне 8</w:t>
      </w:r>
      <w:r>
        <w:rPr>
          <w:spacing w:val="-67"/>
        </w:rPr>
        <w:t xml:space="preserve"> </w:t>
      </w:r>
      <w:r>
        <w:rPr>
          <w:spacing w:val="-1"/>
        </w:rPr>
        <w:t>мың</w:t>
      </w:r>
      <w:r>
        <w:rPr>
          <w:spacing w:val="-13"/>
        </w:rPr>
        <w:t xml:space="preserve"> </w:t>
      </w:r>
      <w:r>
        <w:rPr>
          <w:spacing w:val="-1"/>
        </w:rPr>
        <w:t>тонна</w:t>
      </w:r>
      <w:r>
        <w:rPr>
          <w:spacing w:val="-13"/>
        </w:rPr>
        <w:t xml:space="preserve"> </w:t>
      </w:r>
      <w:r>
        <w:rPr>
          <w:spacing w:val="-1"/>
        </w:rPr>
        <w:t>қант</w:t>
      </w:r>
      <w:r>
        <w:rPr>
          <w:spacing w:val="-14"/>
        </w:rPr>
        <w:t xml:space="preserve"> </w:t>
      </w:r>
      <w:r>
        <w:rPr>
          <w:spacing w:val="-1"/>
        </w:rPr>
        <w:t>қызылшасын</w:t>
      </w:r>
      <w:r>
        <w:rPr>
          <w:spacing w:val="-13"/>
        </w:rPr>
        <w:t xml:space="preserve"> </w:t>
      </w:r>
      <w:r>
        <w:t>шығаратын</w:t>
      </w:r>
      <w:r>
        <w:rPr>
          <w:spacing w:val="-9"/>
        </w:rPr>
        <w:t xml:space="preserve"> </w:t>
      </w:r>
      <w:r>
        <w:t>өндіріс</w:t>
      </w:r>
      <w:r>
        <w:rPr>
          <w:spacing w:val="-12"/>
        </w:rPr>
        <w:t xml:space="preserve"> </w:t>
      </w:r>
      <w:r>
        <w:t>зауытын</w:t>
      </w:r>
      <w:r>
        <w:rPr>
          <w:spacing w:val="-12"/>
        </w:rPr>
        <w:t xml:space="preserve"> </w:t>
      </w:r>
      <w:r>
        <w:t>ашу</w:t>
      </w:r>
      <w:r>
        <w:rPr>
          <w:spacing w:val="-18"/>
        </w:rPr>
        <w:t xml:space="preserve"> </w:t>
      </w:r>
      <w:r>
        <w:t>жоспарланған</w:t>
      </w:r>
      <w:r>
        <w:rPr>
          <w:spacing w:val="-12"/>
        </w:rPr>
        <w:t xml:space="preserve"> </w:t>
      </w:r>
      <w:r>
        <w:t>еді.</w:t>
      </w:r>
      <w:r>
        <w:rPr>
          <w:spacing w:val="-68"/>
        </w:rPr>
        <w:t xml:space="preserve"> </w:t>
      </w:r>
      <w:r>
        <w:t>Тағы бір мысал, толығымен цифрландырылған мал шаруашылық кешенін ашу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экспортқа</w:t>
      </w:r>
      <w:r>
        <w:rPr>
          <w:spacing w:val="2"/>
        </w:rPr>
        <w:t xml:space="preserve"> </w:t>
      </w:r>
      <w:r>
        <w:t>бағыттау.</w:t>
      </w:r>
    </w:p>
    <w:p w:rsidR="008F31A8" w:rsidRDefault="006E07A6">
      <w:pPr>
        <w:pStyle w:val="a3"/>
        <w:ind w:right="379"/>
      </w:pPr>
      <w:r>
        <w:t>Агрөнеркәсіптік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инвестициялардың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Қаржыландыру</w:t>
      </w:r>
      <w:r>
        <w:rPr>
          <w:spacing w:val="1"/>
        </w:rPr>
        <w:t xml:space="preserve"> </w:t>
      </w:r>
      <w:r>
        <w:t>көздерінің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қаражат</w:t>
      </w:r>
      <w:r>
        <w:rPr>
          <w:spacing w:val="1"/>
        </w:rPr>
        <w:t xml:space="preserve"> </w:t>
      </w:r>
      <w:r>
        <w:t>инвестициялардың 76% құрайды.</w:t>
      </w:r>
    </w:p>
    <w:p w:rsidR="008F31A8" w:rsidRDefault="006E07A6">
      <w:pPr>
        <w:pStyle w:val="a3"/>
        <w:ind w:right="385"/>
      </w:pPr>
      <w:r>
        <w:t>26-суретте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1"/>
        </w:rPr>
        <w:t xml:space="preserve"> </w:t>
      </w:r>
      <w:r>
        <w:t>ауыл,</w:t>
      </w:r>
      <w:r>
        <w:rPr>
          <w:spacing w:val="1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балық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саласындағы негізгі капиталға салынған инвестициялар көлемі 2023 ж. қаңтарда</w:t>
      </w:r>
      <w:r>
        <w:rPr>
          <w:spacing w:val="-67"/>
        </w:rPr>
        <w:t xml:space="preserve"> </w:t>
      </w:r>
      <w:r>
        <w:t>432 млн. теңгеге жетті, бұл 2022 ж. қаңтармен салыстырғанда құндық мәнде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36%-ға</w:t>
      </w:r>
      <w:r>
        <w:rPr>
          <w:spacing w:val="1"/>
        </w:rPr>
        <w:t xml:space="preserve"> </w:t>
      </w:r>
      <w:r>
        <w:t>артық.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айда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қаңтар–желтоқсанға</w:t>
      </w:r>
      <w:r>
        <w:rPr>
          <w:spacing w:val="1"/>
        </w:rPr>
        <w:t xml:space="preserve"> </w:t>
      </w:r>
      <w:r>
        <w:t>қарағанда</w:t>
      </w:r>
      <w:r>
        <w:rPr>
          <w:spacing w:val="-8"/>
        </w:rPr>
        <w:t xml:space="preserve"> </w:t>
      </w:r>
      <w:r>
        <w:t>(нақты</w:t>
      </w:r>
      <w:r>
        <w:rPr>
          <w:spacing w:val="-7"/>
        </w:rPr>
        <w:t xml:space="preserve"> </w:t>
      </w:r>
      <w:r>
        <w:t>өсім</w:t>
      </w:r>
      <w:r>
        <w:rPr>
          <w:spacing w:val="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6,7%)</w:t>
      </w:r>
      <w:r>
        <w:rPr>
          <w:spacing w:val="-4"/>
        </w:rPr>
        <w:t xml:space="preserve"> </w:t>
      </w:r>
      <w:r>
        <w:t>АӨК-ке</w:t>
      </w:r>
      <w:r>
        <w:rPr>
          <w:spacing w:val="-7"/>
        </w:rPr>
        <w:t xml:space="preserve"> </w:t>
      </w:r>
      <w:r>
        <w:t>инвестициялар</w:t>
      </w:r>
      <w:r>
        <w:rPr>
          <w:spacing w:val="-7"/>
        </w:rPr>
        <w:t xml:space="preserve"> </w:t>
      </w:r>
      <w:r>
        <w:t>көлемі</w:t>
      </w:r>
      <w:r>
        <w:rPr>
          <w:spacing w:val="-13"/>
        </w:rPr>
        <w:t xml:space="preserve"> </w:t>
      </w:r>
      <w:r>
        <w:t>853,5</w:t>
      </w:r>
      <w:r>
        <w:rPr>
          <w:spacing w:val="-7"/>
        </w:rPr>
        <w:t xml:space="preserve"> </w:t>
      </w:r>
      <w:r>
        <w:t>млрд.</w:t>
      </w:r>
      <w:r>
        <w:rPr>
          <w:spacing w:val="-5"/>
        </w:rPr>
        <w:t xml:space="preserve"> </w:t>
      </w:r>
      <w:r>
        <w:t>теңгені</w:t>
      </w:r>
      <w:r>
        <w:rPr>
          <w:spacing w:val="-68"/>
        </w:rPr>
        <w:t xml:space="preserve"> </w:t>
      </w:r>
      <w:r>
        <w:t>құрады, яғни10,4%-ға артық. Ал, АКТ және байланыс саласына инвестициялар</w:t>
      </w:r>
      <w:r>
        <w:rPr>
          <w:spacing w:val="1"/>
        </w:rPr>
        <w:t xml:space="preserve"> </w:t>
      </w:r>
      <w:r>
        <w:t>жыл</w:t>
      </w:r>
      <w:r>
        <w:rPr>
          <w:spacing w:val="-1"/>
        </w:rPr>
        <w:t xml:space="preserve"> </w:t>
      </w:r>
      <w:r>
        <w:t>сайын</w:t>
      </w:r>
      <w:r>
        <w:rPr>
          <w:spacing w:val="-1"/>
        </w:rPr>
        <w:t xml:space="preserve"> </w:t>
      </w:r>
      <w:r>
        <w:t>азайып келеді,</w:t>
      </w:r>
      <w:r>
        <w:rPr>
          <w:spacing w:val="2"/>
        </w:rPr>
        <w:t xml:space="preserve"> </w:t>
      </w:r>
      <w:r>
        <w:t>бүгінде</w:t>
      </w:r>
      <w:r>
        <w:rPr>
          <w:spacing w:val="1"/>
        </w:rPr>
        <w:t xml:space="preserve"> </w:t>
      </w:r>
      <w:r>
        <w:t>бұл көрсеткіш</w:t>
      </w:r>
      <w:r>
        <w:rPr>
          <w:spacing w:val="2"/>
        </w:rPr>
        <w:t xml:space="preserve"> </w:t>
      </w:r>
      <w:r>
        <w:t>28%-ға төмендеді.</w:t>
      </w:r>
    </w:p>
    <w:p w:rsidR="008F31A8" w:rsidRDefault="006E07A6">
      <w:pPr>
        <w:pStyle w:val="a3"/>
        <w:spacing w:before="1"/>
        <w:ind w:right="382"/>
      </w:pPr>
      <w:r>
        <w:t>Экономиканың әртүрлі салаларындағы, соның ішінде АӨК - дегі АКТ рөлі</w:t>
      </w:r>
      <w:r>
        <w:rPr>
          <w:spacing w:val="1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тиімділігін,</w:t>
      </w:r>
      <w:r>
        <w:rPr>
          <w:spacing w:val="1"/>
        </w:rPr>
        <w:t xml:space="preserve"> </w:t>
      </w:r>
      <w:r>
        <w:t>өнімділігін</w:t>
      </w:r>
      <w:r>
        <w:rPr>
          <w:spacing w:val="3"/>
        </w:rPr>
        <w:t xml:space="preserve"> </w:t>
      </w:r>
      <w:r>
        <w:t>арттырады,</w:t>
      </w:r>
      <w:r>
        <w:rPr>
          <w:spacing w:val="5"/>
        </w:rPr>
        <w:t xml:space="preserve"> </w:t>
      </w:r>
      <w:r>
        <w:t>шығындарды</w:t>
      </w:r>
      <w:r>
        <w:rPr>
          <w:spacing w:val="3"/>
        </w:rPr>
        <w:t xml:space="preserve"> </w:t>
      </w:r>
      <w:r>
        <w:t>азайтады</w:t>
      </w:r>
      <w:r>
        <w:rPr>
          <w:spacing w:val="3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ауыл</w:t>
      </w:r>
      <w:r>
        <w:rPr>
          <w:spacing w:val="4"/>
        </w:rPr>
        <w:t xml:space="preserve"> </w:t>
      </w:r>
      <w:r>
        <w:t>шаруашылығы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55" w:firstLine="0"/>
        <w:jc w:val="left"/>
      </w:pPr>
      <w:r>
        <w:lastRenderedPageBreak/>
        <w:t>өнімдерін</w:t>
      </w:r>
      <w:r>
        <w:rPr>
          <w:spacing w:val="12"/>
        </w:rPr>
        <w:t xml:space="preserve"> </w:t>
      </w:r>
      <w:r>
        <w:t>өндіруді</w:t>
      </w:r>
      <w:r>
        <w:rPr>
          <w:spacing w:val="7"/>
        </w:rPr>
        <w:t xml:space="preserve"> </w:t>
      </w:r>
      <w:r>
        <w:t>арттырады.</w:t>
      </w:r>
      <w:r>
        <w:rPr>
          <w:spacing w:val="15"/>
        </w:rPr>
        <w:t xml:space="preserve"> </w:t>
      </w:r>
      <w:r>
        <w:t>Көптеген</w:t>
      </w:r>
      <w:r>
        <w:rPr>
          <w:spacing w:val="12"/>
        </w:rPr>
        <w:t xml:space="preserve"> </w:t>
      </w:r>
      <w:r>
        <w:t>эмпирикалық</w:t>
      </w:r>
      <w:r>
        <w:rPr>
          <w:spacing w:val="12"/>
        </w:rPr>
        <w:t xml:space="preserve"> </w:t>
      </w:r>
      <w:r>
        <w:t>зерттеулер</w:t>
      </w:r>
      <w:r>
        <w:rPr>
          <w:spacing w:val="13"/>
        </w:rPr>
        <w:t xml:space="preserve"> </w:t>
      </w:r>
      <w:r>
        <w:t>АКТ-ның</w:t>
      </w:r>
      <w:r>
        <w:rPr>
          <w:spacing w:val="-67"/>
        </w:rPr>
        <w:t xml:space="preserve"> </w:t>
      </w:r>
      <w:r>
        <w:t>экономикалық өсуге</w:t>
      </w:r>
      <w:r>
        <w:rPr>
          <w:spacing w:val="2"/>
        </w:rPr>
        <w:t xml:space="preserve"> </w:t>
      </w:r>
      <w:r>
        <w:t>оң әсерін</w:t>
      </w:r>
      <w:r>
        <w:rPr>
          <w:spacing w:val="1"/>
        </w:rPr>
        <w:t xml:space="preserve"> </w:t>
      </w:r>
      <w:r>
        <w:t>анықтады.</w:t>
      </w:r>
    </w:p>
    <w:p w:rsidR="008F31A8" w:rsidRDefault="00761B1D">
      <w:pPr>
        <w:pStyle w:val="a3"/>
        <w:spacing w:before="5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203835</wp:posOffset>
                </wp:positionV>
                <wp:extent cx="5999480" cy="2308225"/>
                <wp:effectExtent l="0" t="0" r="0" b="0"/>
                <wp:wrapTopAndBottom/>
                <wp:docPr id="14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9480" cy="2308225"/>
                          <a:chOff x="1691" y="321"/>
                          <a:chExt cx="9448" cy="3635"/>
                        </a:xfrm>
                      </wpg:grpSpPr>
                      <wps:wsp>
                        <wps:cNvPr id="144" name="AutoShape 121"/>
                        <wps:cNvSpPr>
                          <a:spLocks/>
                        </wps:cNvSpPr>
                        <wps:spPr bwMode="auto">
                          <a:xfrm>
                            <a:off x="2726" y="1374"/>
                            <a:ext cx="3548" cy="1239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548"/>
                              <a:gd name="T2" fmla="+- 0 2613 1375"/>
                              <a:gd name="T3" fmla="*/ 2613 h 1239"/>
                              <a:gd name="T4" fmla="+- 0 3542 2726"/>
                              <a:gd name="T5" fmla="*/ T4 w 3548"/>
                              <a:gd name="T6" fmla="+- 0 2613 1375"/>
                              <a:gd name="T7" fmla="*/ 2613 h 1239"/>
                              <a:gd name="T8" fmla="+- 0 4637 2726"/>
                              <a:gd name="T9" fmla="*/ T8 w 3548"/>
                              <a:gd name="T10" fmla="+- 0 2613 1375"/>
                              <a:gd name="T11" fmla="*/ 2613 h 1239"/>
                              <a:gd name="T12" fmla="+- 0 6274 2726"/>
                              <a:gd name="T13" fmla="*/ T12 w 3548"/>
                              <a:gd name="T14" fmla="+- 0 2613 1375"/>
                              <a:gd name="T15" fmla="*/ 2613 h 1239"/>
                              <a:gd name="T16" fmla="+- 0 2726 2726"/>
                              <a:gd name="T17" fmla="*/ T16 w 3548"/>
                              <a:gd name="T18" fmla="+- 0 2200 1375"/>
                              <a:gd name="T19" fmla="*/ 2200 h 1239"/>
                              <a:gd name="T20" fmla="+- 0 3542 2726"/>
                              <a:gd name="T21" fmla="*/ T20 w 3548"/>
                              <a:gd name="T22" fmla="+- 0 2200 1375"/>
                              <a:gd name="T23" fmla="*/ 2200 h 1239"/>
                              <a:gd name="T24" fmla="+- 0 4637 2726"/>
                              <a:gd name="T25" fmla="*/ T24 w 3548"/>
                              <a:gd name="T26" fmla="+- 0 2200 1375"/>
                              <a:gd name="T27" fmla="*/ 2200 h 1239"/>
                              <a:gd name="T28" fmla="+- 0 6274 2726"/>
                              <a:gd name="T29" fmla="*/ T28 w 3548"/>
                              <a:gd name="T30" fmla="+- 0 2200 1375"/>
                              <a:gd name="T31" fmla="*/ 2200 h 1239"/>
                              <a:gd name="T32" fmla="+- 0 2726 2726"/>
                              <a:gd name="T33" fmla="*/ T32 w 3548"/>
                              <a:gd name="T34" fmla="+- 0 1787 1375"/>
                              <a:gd name="T35" fmla="*/ 1787 h 1239"/>
                              <a:gd name="T36" fmla="+- 0 3542 2726"/>
                              <a:gd name="T37" fmla="*/ T36 w 3548"/>
                              <a:gd name="T38" fmla="+- 0 1787 1375"/>
                              <a:gd name="T39" fmla="*/ 1787 h 1239"/>
                              <a:gd name="T40" fmla="+- 0 4637 2726"/>
                              <a:gd name="T41" fmla="*/ T40 w 3548"/>
                              <a:gd name="T42" fmla="+- 0 1787 1375"/>
                              <a:gd name="T43" fmla="*/ 1787 h 1239"/>
                              <a:gd name="T44" fmla="+- 0 6274 2726"/>
                              <a:gd name="T45" fmla="*/ T44 w 3548"/>
                              <a:gd name="T46" fmla="+- 0 1787 1375"/>
                              <a:gd name="T47" fmla="*/ 1787 h 1239"/>
                              <a:gd name="T48" fmla="+- 0 2726 2726"/>
                              <a:gd name="T49" fmla="*/ T48 w 3548"/>
                              <a:gd name="T50" fmla="+- 0 1375 1375"/>
                              <a:gd name="T51" fmla="*/ 1375 h 1239"/>
                              <a:gd name="T52" fmla="+- 0 3542 2726"/>
                              <a:gd name="T53" fmla="*/ T52 w 3548"/>
                              <a:gd name="T54" fmla="+- 0 1375 1375"/>
                              <a:gd name="T55" fmla="*/ 1375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48" h="1239">
                                <a:moveTo>
                                  <a:pt x="0" y="1238"/>
                                </a:moveTo>
                                <a:lnTo>
                                  <a:pt x="816" y="1238"/>
                                </a:lnTo>
                                <a:moveTo>
                                  <a:pt x="1911" y="1238"/>
                                </a:moveTo>
                                <a:lnTo>
                                  <a:pt x="3548" y="1238"/>
                                </a:lnTo>
                                <a:moveTo>
                                  <a:pt x="0" y="825"/>
                                </a:moveTo>
                                <a:lnTo>
                                  <a:pt x="816" y="825"/>
                                </a:lnTo>
                                <a:moveTo>
                                  <a:pt x="1911" y="825"/>
                                </a:moveTo>
                                <a:lnTo>
                                  <a:pt x="3548" y="825"/>
                                </a:lnTo>
                                <a:moveTo>
                                  <a:pt x="0" y="412"/>
                                </a:moveTo>
                                <a:lnTo>
                                  <a:pt x="816" y="412"/>
                                </a:lnTo>
                                <a:moveTo>
                                  <a:pt x="1911" y="412"/>
                                </a:moveTo>
                                <a:lnTo>
                                  <a:pt x="3548" y="412"/>
                                </a:lnTo>
                                <a:moveTo>
                                  <a:pt x="0" y="0"/>
                                </a:moveTo>
                                <a:lnTo>
                                  <a:pt x="8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542" y="1432"/>
                            <a:ext cx="1095" cy="159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19"/>
                        <wps:cNvSpPr>
                          <a:spLocks/>
                        </wps:cNvSpPr>
                        <wps:spPr bwMode="auto">
                          <a:xfrm>
                            <a:off x="7363" y="1374"/>
                            <a:ext cx="3546" cy="1239"/>
                          </a:xfrm>
                          <a:custGeom>
                            <a:avLst/>
                            <a:gdLst>
                              <a:gd name="T0" fmla="+- 0 7363 7363"/>
                              <a:gd name="T1" fmla="*/ T0 w 3546"/>
                              <a:gd name="T2" fmla="+- 0 2613 1375"/>
                              <a:gd name="T3" fmla="*/ 2613 h 1239"/>
                              <a:gd name="T4" fmla="+- 0 9000 7363"/>
                              <a:gd name="T5" fmla="*/ T4 w 3546"/>
                              <a:gd name="T6" fmla="+- 0 2613 1375"/>
                              <a:gd name="T7" fmla="*/ 2613 h 1239"/>
                              <a:gd name="T8" fmla="+- 0 7363 7363"/>
                              <a:gd name="T9" fmla="*/ T8 w 3546"/>
                              <a:gd name="T10" fmla="+- 0 2200 1375"/>
                              <a:gd name="T11" fmla="*/ 2200 h 1239"/>
                              <a:gd name="T12" fmla="+- 0 9000 7363"/>
                              <a:gd name="T13" fmla="*/ T12 w 3546"/>
                              <a:gd name="T14" fmla="+- 0 2200 1375"/>
                              <a:gd name="T15" fmla="*/ 2200 h 1239"/>
                              <a:gd name="T16" fmla="+- 0 7363 7363"/>
                              <a:gd name="T17" fmla="*/ T16 w 3546"/>
                              <a:gd name="T18" fmla="+- 0 1787 1375"/>
                              <a:gd name="T19" fmla="*/ 1787 h 1239"/>
                              <a:gd name="T20" fmla="+- 0 10909 7363"/>
                              <a:gd name="T21" fmla="*/ T20 w 3546"/>
                              <a:gd name="T22" fmla="+- 0 1787 1375"/>
                              <a:gd name="T23" fmla="*/ 1787 h 1239"/>
                              <a:gd name="T24" fmla="+- 0 7363 7363"/>
                              <a:gd name="T25" fmla="*/ T24 w 3546"/>
                              <a:gd name="T26" fmla="+- 0 1375 1375"/>
                              <a:gd name="T27" fmla="*/ 1375 h 1239"/>
                              <a:gd name="T28" fmla="+- 0 10909 7363"/>
                              <a:gd name="T29" fmla="*/ T28 w 3546"/>
                              <a:gd name="T30" fmla="+- 0 1375 1375"/>
                              <a:gd name="T31" fmla="*/ 1375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46" h="1239">
                                <a:moveTo>
                                  <a:pt x="0" y="1238"/>
                                </a:moveTo>
                                <a:lnTo>
                                  <a:pt x="1637" y="1238"/>
                                </a:lnTo>
                                <a:moveTo>
                                  <a:pt x="0" y="825"/>
                                </a:moveTo>
                                <a:lnTo>
                                  <a:pt x="1637" y="825"/>
                                </a:lnTo>
                                <a:moveTo>
                                  <a:pt x="0" y="412"/>
                                </a:moveTo>
                                <a:lnTo>
                                  <a:pt x="354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35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273" y="1269"/>
                            <a:ext cx="1090" cy="175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0090" y="2200"/>
                            <a:ext cx="8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000" y="2133"/>
                            <a:ext cx="1090" cy="89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542" y="1129"/>
                            <a:ext cx="1095" cy="30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14"/>
                        <wps:cNvSpPr>
                          <a:spLocks/>
                        </wps:cNvSpPr>
                        <wps:spPr bwMode="auto">
                          <a:xfrm>
                            <a:off x="2726" y="961"/>
                            <a:ext cx="8183" cy="2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8183"/>
                              <a:gd name="T2" fmla="+- 0 6274 2726"/>
                              <a:gd name="T3" fmla="*/ T2 w 8183"/>
                              <a:gd name="T4" fmla="+- 0 7363 2726"/>
                              <a:gd name="T5" fmla="*/ T4 w 8183"/>
                              <a:gd name="T6" fmla="+- 0 10909 2726"/>
                              <a:gd name="T7" fmla="*/ T6 w 8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183">
                                <a:moveTo>
                                  <a:pt x="0" y="0"/>
                                </a:moveTo>
                                <a:lnTo>
                                  <a:pt x="3548" y="0"/>
                                </a:lnTo>
                                <a:moveTo>
                                  <a:pt x="4637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13"/>
                        <wps:cNvSpPr>
                          <a:spLocks/>
                        </wps:cNvSpPr>
                        <wps:spPr bwMode="auto">
                          <a:xfrm>
                            <a:off x="6273" y="875"/>
                            <a:ext cx="3816" cy="1258"/>
                          </a:xfrm>
                          <a:custGeom>
                            <a:avLst/>
                            <a:gdLst>
                              <a:gd name="T0" fmla="+- 0 7363 6274"/>
                              <a:gd name="T1" fmla="*/ T0 w 3816"/>
                              <a:gd name="T2" fmla="+- 0 875 875"/>
                              <a:gd name="T3" fmla="*/ 875 h 1258"/>
                              <a:gd name="T4" fmla="+- 0 6274 6274"/>
                              <a:gd name="T5" fmla="*/ T4 w 3816"/>
                              <a:gd name="T6" fmla="+- 0 875 875"/>
                              <a:gd name="T7" fmla="*/ 875 h 1258"/>
                              <a:gd name="T8" fmla="+- 0 6274 6274"/>
                              <a:gd name="T9" fmla="*/ T8 w 3816"/>
                              <a:gd name="T10" fmla="+- 0 1269 875"/>
                              <a:gd name="T11" fmla="*/ 1269 h 1258"/>
                              <a:gd name="T12" fmla="+- 0 7363 6274"/>
                              <a:gd name="T13" fmla="*/ T12 w 3816"/>
                              <a:gd name="T14" fmla="+- 0 1269 875"/>
                              <a:gd name="T15" fmla="*/ 1269 h 1258"/>
                              <a:gd name="T16" fmla="+- 0 7363 6274"/>
                              <a:gd name="T17" fmla="*/ T16 w 3816"/>
                              <a:gd name="T18" fmla="+- 0 875 875"/>
                              <a:gd name="T19" fmla="*/ 875 h 1258"/>
                              <a:gd name="T20" fmla="+- 0 10090 6274"/>
                              <a:gd name="T21" fmla="*/ T20 w 3816"/>
                              <a:gd name="T22" fmla="+- 0 2027 875"/>
                              <a:gd name="T23" fmla="*/ 2027 h 1258"/>
                              <a:gd name="T24" fmla="+- 0 9000 6274"/>
                              <a:gd name="T25" fmla="*/ T24 w 3816"/>
                              <a:gd name="T26" fmla="+- 0 2027 875"/>
                              <a:gd name="T27" fmla="*/ 2027 h 1258"/>
                              <a:gd name="T28" fmla="+- 0 9000 6274"/>
                              <a:gd name="T29" fmla="*/ T28 w 3816"/>
                              <a:gd name="T30" fmla="+- 0 2133 875"/>
                              <a:gd name="T31" fmla="*/ 2133 h 1258"/>
                              <a:gd name="T32" fmla="+- 0 10090 6274"/>
                              <a:gd name="T33" fmla="*/ T32 w 3816"/>
                              <a:gd name="T34" fmla="+- 0 2133 875"/>
                              <a:gd name="T35" fmla="*/ 2133 h 1258"/>
                              <a:gd name="T36" fmla="+- 0 10090 6274"/>
                              <a:gd name="T37" fmla="*/ T36 w 3816"/>
                              <a:gd name="T38" fmla="+- 0 2027 875"/>
                              <a:gd name="T39" fmla="*/ 2027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16" h="1258">
                                <a:moveTo>
                                  <a:pt x="1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089" y="394"/>
                                </a:lnTo>
                                <a:lnTo>
                                  <a:pt x="1089" y="0"/>
                                </a:lnTo>
                                <a:close/>
                                <a:moveTo>
                                  <a:pt x="3816" y="1152"/>
                                </a:moveTo>
                                <a:lnTo>
                                  <a:pt x="2726" y="1152"/>
                                </a:lnTo>
                                <a:lnTo>
                                  <a:pt x="2726" y="1258"/>
                                </a:lnTo>
                                <a:lnTo>
                                  <a:pt x="3816" y="1258"/>
                                </a:lnTo>
                                <a:lnTo>
                                  <a:pt x="3816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12"/>
                        <wps:cNvSpPr>
                          <a:spLocks/>
                        </wps:cNvSpPr>
                        <wps:spPr bwMode="auto">
                          <a:xfrm>
                            <a:off x="2726" y="550"/>
                            <a:ext cx="8183" cy="2474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8183"/>
                              <a:gd name="T2" fmla="+- 0 3024 551"/>
                              <a:gd name="T3" fmla="*/ 3024 h 2474"/>
                              <a:gd name="T4" fmla="+- 0 10909 2726"/>
                              <a:gd name="T5" fmla="*/ T4 w 8183"/>
                              <a:gd name="T6" fmla="+- 0 3024 551"/>
                              <a:gd name="T7" fmla="*/ 3024 h 2474"/>
                              <a:gd name="T8" fmla="+- 0 2726 2726"/>
                              <a:gd name="T9" fmla="*/ T8 w 8183"/>
                              <a:gd name="T10" fmla="+- 0 551 551"/>
                              <a:gd name="T11" fmla="*/ 551 h 2474"/>
                              <a:gd name="T12" fmla="+- 0 10909 2726"/>
                              <a:gd name="T13" fmla="*/ T12 w 8183"/>
                              <a:gd name="T14" fmla="+- 0 551 551"/>
                              <a:gd name="T15" fmla="*/ 551 h 2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3" h="2474">
                                <a:moveTo>
                                  <a:pt x="0" y="2473"/>
                                </a:moveTo>
                                <a:lnTo>
                                  <a:pt x="8183" y="2473"/>
                                </a:lnTo>
                                <a:moveTo>
                                  <a:pt x="0" y="0"/>
                                </a:moveTo>
                                <a:lnTo>
                                  <a:pt x="81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832" y="360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075" y="360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701" y="330"/>
                            <a:ext cx="9428" cy="3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467"/>
                            <a:ext cx="751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1,200,000</w:t>
                              </w:r>
                            </w:p>
                            <w:p w:rsidR="008F31A8" w:rsidRDefault="008F31A8">
                              <w:pPr>
                                <w:spacing w:before="9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522" y="999"/>
                            <a:ext cx="61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192,395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1292"/>
                            <a:ext cx="6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1207"/>
                            <a:ext cx="25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818"/>
                                  <w:tab w:val="left" w:pos="2491"/>
                                </w:tabs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147419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1704"/>
                            <a:ext cx="613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600,000</w:t>
                              </w:r>
                            </w:p>
                            <w:p w:rsidR="008F31A8" w:rsidRDefault="008F31A8">
                              <w:pPr>
                                <w:spacing w:before="9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8F31A8" w:rsidRDefault="006E07A6">
                              <w:pPr>
                                <w:spacing w:before="1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299" y="2007"/>
                            <a:ext cx="5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50,323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2155"/>
                            <a:ext cx="6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772,475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522" y="2075"/>
                            <a:ext cx="61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850,346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529"/>
                            <a:ext cx="6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51" y="2505"/>
                            <a:ext cx="171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tabs>
                                  <w:tab w:val="left" w:pos="837"/>
                                  <w:tab w:val="left" w:pos="1694"/>
                                </w:tabs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432,700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469" y="2941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3175"/>
                            <a:ext cx="3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3175"/>
                            <a:ext cx="3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708" y="3175"/>
                            <a:ext cx="16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I жарты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жылдық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974" y="3574"/>
                            <a:ext cx="27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Ауыл,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орман,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балық шаруашылығы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218" y="3574"/>
                            <a:ext cx="187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Ақпарат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және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байланыс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832" style="position:absolute;margin-left:84.55pt;margin-top:16.05pt;width:472.4pt;height:181.75pt;z-index:-15700480;mso-wrap-distance-left:0;mso-wrap-distance-right:0;mso-position-horizontal-relative:page;mso-position-vertical-relative:text" coordorigin="1691,321" coordsize="9448,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">
                <v:shape id="AutoShape 121" o:spid="_x0000_s1833" style="position:absolute;left:2726;top:1374;width:3548;height:1239;visibility:visible;mso-wrap-style:square;v-text-anchor:top" coordsize="3548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" path="m,1238r816,m1911,1238r1637,m,825r816,m1911,825r1637,m,412r816,m1911,412r1637,m,l816,e" filled="f" strokecolor="#d9d9d9">
                  <v:path arrowok="t" o:connecttype="custom" o:connectlocs="0,2613;816,2613;1911,2613;3548,2613;0,2200;816,2200;1911,2200;3548,2200;0,1787;816,1787;1911,1787;3548,1787;0,1375;816,1375" o:connectangles="0,0,0,0,0,0,0,0,0,0,0,0,0,0"/>
                </v:shape>
                <v:rect id="Rectangle 120" o:spid="_x0000_s1834" style="position:absolute;left:3542;top:1432;width:1095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" fillcolor="#4471c4" stroked="f"/>
                <v:shape id="AutoShape 119" o:spid="_x0000_s1835" style="position:absolute;left:7363;top:1374;width:3546;height:1239;visibility:visible;mso-wrap-style:square;v-text-anchor:top" coordsize="354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" path="m,1238r1637,m,825r1637,m,412r3546,m,l3546,e" filled="f" strokecolor="#d9d9d9">
                  <v:path arrowok="t" o:connecttype="custom" o:connectlocs="0,2613;1637,2613;0,2200;1637,2200;0,1787;3546,1787;0,1375;3546,1375" o:connectangles="0,0,0,0,0,0,0,0"/>
                </v:shape>
                <v:rect id="Rectangle 118" o:spid="_x0000_s1836" style="position:absolute;left:6273;top:1269;width:1090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" fillcolor="#4471c4" stroked="f"/>
                <v:line id="Line 117" o:spid="_x0000_s1837" style="position:absolute;visibility:visible;mso-wrap-style:square" from="10090,2200" to="10909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" strokecolor="#d9d9d9"/>
                <v:rect id="Rectangle 116" o:spid="_x0000_s1838" style="position:absolute;left:9000;top:2133;width:1090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" fillcolor="#4471c4" stroked="f"/>
                <v:rect id="Rectangle 115" o:spid="_x0000_s1839" style="position:absolute;left:3542;top:1129;width:109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" fillcolor="#ec7c30" stroked="f"/>
                <v:shape id="AutoShape 114" o:spid="_x0000_s1840" style="position:absolute;left:2726;top:961;width:8183;height:2;visibility:visible;mso-wrap-style:square;v-text-anchor:top" coordsize="8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" path="m,l3548,m4637,l8183,e" filled="f" strokecolor="#d9d9d9">
                  <v:path arrowok="t" o:connecttype="custom" o:connectlocs="0,0;3548,0;4637,0;8183,0" o:connectangles="0,0,0,0"/>
                </v:shape>
                <v:shape id="AutoShape 113" o:spid="_x0000_s1841" style="position:absolute;left:6273;top:875;width:3816;height:1258;visibility:visible;mso-wrap-style:square;v-text-anchor:top" coordsize="3816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" path="m1089,l,,,394r1089,l1089,xm3816,1152r-1090,l2726,1258r1090,l3816,1152xe" fillcolor="#ec7c30" stroked="f">
                  <v:path arrowok="t" o:connecttype="custom" o:connectlocs="1089,875;0,875;0,1269;1089,1269;1089,875;3816,2027;2726,2027;2726,2133;3816,2133;3816,2027" o:connectangles="0,0,0,0,0,0,0,0,0,0"/>
                </v:shape>
                <v:shape id="AutoShape 112" o:spid="_x0000_s1842" style="position:absolute;left:2726;top:550;width:8183;height:2474;visibility:visible;mso-wrap-style:square;v-text-anchor:top" coordsize="8183,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" path="m,2473r8183,m,l8183,e" filled="f" strokecolor="#d9d9d9">
                  <v:path arrowok="t" o:connecttype="custom" o:connectlocs="0,3024;8183,3024;0,551;8183,551" o:connectangles="0,0,0,0"/>
                </v:shape>
                <v:rect id="Rectangle 111" o:spid="_x0000_s1843" style="position:absolute;left:3832;top:360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" fillcolor="#4471c4" stroked="f"/>
                <v:rect id="Rectangle 110" o:spid="_x0000_s1844" style="position:absolute;left:7075;top:360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" fillcolor="#ec7c30" stroked="f"/>
                <v:rect id="Rectangle 109" o:spid="_x0000_s1845" style="position:absolute;left:1701;top:330;width:9428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" filled="f" strokeweight="1pt"/>
                <v:shape id="Text Box 108" o:spid="_x0000_s1846" type="#_x0000_t202" style="position:absolute;left:1831;top:467;width:751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1,200,000</w:t>
                        </w:r>
                      </w:p>
                      <w:p w:rsidR="008F31A8" w:rsidRDefault="008F31A8">
                        <w:pPr>
                          <w:spacing w:before="9"/>
                          <w:rPr>
                            <w:rFonts w:ascii="Calibri"/>
                            <w:sz w:val="15"/>
                          </w:rPr>
                        </w:pPr>
                      </w:p>
                      <w:p w:rsidR="008F31A8" w:rsidRDefault="006E07A6">
                        <w:pPr>
                          <w:spacing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1,000,000</w:t>
                        </w:r>
                      </w:p>
                    </w:txbxContent>
                  </v:textbox>
                </v:shape>
                <v:shape id="Text Box 107" o:spid="_x0000_s1847" type="#_x0000_t202" style="position:absolute;left:6522;top:999;width:61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192,395</w:t>
                        </w:r>
                      </w:p>
                    </w:txbxContent>
                  </v:textbox>
                </v:shape>
                <v:shape id="Text Box 106" o:spid="_x0000_s1848" type="#_x0000_t202" style="position:absolute;left:1968;top:1292;width:61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800,000</w:t>
                        </w:r>
                      </w:p>
                    </w:txbxContent>
                  </v:textbox>
                </v:shape>
                <v:shape id="Text Box 105" o:spid="_x0000_s1849" type="#_x0000_t202" style="position:absolute;left:3818;top:1207;width:251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818"/>
                            <w:tab w:val="left" w:pos="2491"/>
                          </w:tabs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147419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w w:val="101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04" o:spid="_x0000_s1850" type="#_x0000_t202" style="position:absolute;left:1968;top:1704;width:613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600,000</w:t>
                        </w:r>
                      </w:p>
                      <w:p w:rsidR="008F31A8" w:rsidRDefault="008F31A8">
                        <w:pPr>
                          <w:spacing w:before="9"/>
                          <w:rPr>
                            <w:rFonts w:ascii="Calibri"/>
                            <w:sz w:val="15"/>
                          </w:rPr>
                        </w:pPr>
                      </w:p>
                      <w:p w:rsidR="008F31A8" w:rsidRDefault="006E07A6">
                        <w:pPr>
                          <w:spacing w:before="1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400,000</w:t>
                        </w:r>
                      </w:p>
                    </w:txbxContent>
                  </v:textbox>
                </v:shape>
                <v:shape id="Text Box 103" o:spid="_x0000_s1851" type="#_x0000_t202" style="position:absolute;left:9299;top:2007;width:5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50,323</w:t>
                        </w:r>
                      </w:p>
                    </w:txbxContent>
                  </v:textbox>
                </v:shape>
                <v:shape id="Text Box 102" o:spid="_x0000_s1852" type="#_x0000_t202" style="position:absolute;left:3794;top:2155;width:61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772,475</w:t>
                        </w:r>
                      </w:p>
                    </w:txbxContent>
                  </v:textbox>
                </v:shape>
                <v:shape id="Text Box 101" o:spid="_x0000_s1853" type="#_x0000_t202" style="position:absolute;left:6522;top:2075;width:61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850,346</w:t>
                        </w:r>
                      </w:p>
                    </w:txbxContent>
                  </v:textbox>
                </v:shape>
                <v:shape id="Text Box 100" o:spid="_x0000_s1854" type="#_x0000_t202" style="position:absolute;left:1968;top:2529;width:61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200,000</w:t>
                        </w:r>
                      </w:p>
                    </w:txbxContent>
                  </v:textbox>
                </v:shape>
                <v:shape id="Text Box 99" o:spid="_x0000_s1855" type="#_x0000_t202" style="position:absolute;left:9251;top:2505;width:171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tabs>
                            <w:tab w:val="left" w:pos="837"/>
                            <w:tab w:val="left" w:pos="1694"/>
                          </w:tabs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432,700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w w:val="101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98" o:spid="_x0000_s1856" type="#_x0000_t202" style="position:absolute;left:2469;top:2941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7" o:spid="_x0000_s1857" type="#_x0000_t202" style="position:absolute;left:3909;top:3175;width:38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96" o:spid="_x0000_s1858" type="#_x0000_t202" style="position:absolute;left:6638;top:3175;width:38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v:shape id="Text Box 95" o:spid="_x0000_s1859" type="#_x0000_t202" style="position:absolute;left:8708;top:3175;width:16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8F31A8" w:rsidRDefault="006E07A6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2023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I жарты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жылдық</w:t>
                        </w:r>
                      </w:p>
                    </w:txbxContent>
                  </v:textbox>
                </v:shape>
                <v:shape id="Text Box 94" o:spid="_x0000_s1860" type="#_x0000_t202" style="position:absolute;left:3974;top:3574;width:274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Ауыл,</w:t>
                        </w:r>
                        <w:r>
                          <w:rPr>
                            <w:rFonts w:ascii="Calibri" w:hAns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орман,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балық шаруашылығы</w:t>
                        </w:r>
                      </w:p>
                    </w:txbxContent>
                  </v:textbox>
                </v:shape>
                <v:shape id="Text Box 93" o:spid="_x0000_s1861" type="#_x0000_t202" style="position:absolute;left:7218;top:3574;width:1878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Ақпарат</w:t>
                        </w:r>
                        <w:r>
                          <w:rPr>
                            <w:rFonts w:ascii="Calibri" w:hAns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және</w:t>
                        </w:r>
                        <w:r>
                          <w:rPr>
                            <w:rFonts w:ascii="Calibri" w:hAnsi="Calibri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байланыс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6"/>
        <w:ind w:left="0" w:firstLine="0"/>
        <w:jc w:val="left"/>
        <w:rPr>
          <w:sz w:val="25"/>
        </w:rPr>
      </w:pPr>
    </w:p>
    <w:p w:rsidR="008F31A8" w:rsidRDefault="006E07A6">
      <w:pPr>
        <w:pStyle w:val="a3"/>
        <w:ind w:left="2840" w:right="977" w:hanging="2036"/>
        <w:jc w:val="left"/>
      </w:pPr>
      <w:r>
        <w:t>Сурет 26 – 2021-2023 жж. (I жартыжылдық) бағыттар бойынша негізгі</w:t>
      </w:r>
      <w:r>
        <w:rPr>
          <w:spacing w:val="-67"/>
        </w:rPr>
        <w:t xml:space="preserve"> </w:t>
      </w:r>
      <w:r>
        <w:t>капиталға</w:t>
      </w:r>
      <w:r>
        <w:rPr>
          <w:spacing w:val="2"/>
        </w:rPr>
        <w:t xml:space="preserve"> </w:t>
      </w:r>
      <w:r>
        <w:t>инвестициялар млн.</w:t>
      </w:r>
      <w:r>
        <w:rPr>
          <w:spacing w:val="3"/>
        </w:rPr>
        <w:t xml:space="preserve"> </w:t>
      </w:r>
      <w:r>
        <w:t>теңге</w:t>
      </w:r>
    </w:p>
    <w:p w:rsidR="008F31A8" w:rsidRDefault="008F31A8">
      <w:pPr>
        <w:pStyle w:val="a3"/>
        <w:spacing w:before="9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[169]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a3"/>
        <w:ind w:right="387"/>
      </w:pPr>
      <w:r>
        <w:t>1980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rPr>
          <w:w w:val="95"/>
        </w:rPr>
        <w:t>талқылау белсенді түрде басталды [169].</w:t>
      </w:r>
      <w:r>
        <w:rPr>
          <w:spacing w:val="1"/>
          <w:w w:val="95"/>
        </w:rPr>
        <w:t xml:space="preserve"> </w:t>
      </w:r>
      <w:r>
        <w:rPr>
          <w:w w:val="95"/>
        </w:rPr>
        <w:t>Зерттеулердің алғашқы ағымы дамыған</w:t>
      </w:r>
      <w:r>
        <w:rPr>
          <w:spacing w:val="1"/>
          <w:w w:val="95"/>
        </w:rPr>
        <w:t xml:space="preserve"> </w:t>
      </w:r>
      <w:r>
        <w:t>елдердегі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өсуге</w:t>
      </w:r>
      <w:r>
        <w:rPr>
          <w:spacing w:val="1"/>
        </w:rPr>
        <w:t xml:space="preserve"> </w:t>
      </w:r>
      <w:r>
        <w:t>әсеріне</w:t>
      </w:r>
      <w:r>
        <w:rPr>
          <w:spacing w:val="1"/>
        </w:rPr>
        <w:t xml:space="preserve"> </w:t>
      </w:r>
      <w:r>
        <w:t>бағытталған.</w:t>
      </w:r>
      <w:r>
        <w:rPr>
          <w:spacing w:val="-67"/>
        </w:rPr>
        <w:t xml:space="preserve"> </w:t>
      </w:r>
      <w:r>
        <w:t>Екінші ағын-АКТ-ны таратуға және оның экономикалық өсуге халықаралық</w:t>
      </w:r>
      <w:r>
        <w:rPr>
          <w:spacing w:val="1"/>
        </w:rPr>
        <w:t xml:space="preserve"> </w:t>
      </w:r>
      <w:r>
        <w:t>салыстырулар</w:t>
      </w:r>
      <w:r>
        <w:rPr>
          <w:spacing w:val="1"/>
        </w:rPr>
        <w:t xml:space="preserve"> </w:t>
      </w:r>
      <w:r>
        <w:t>негізінде,</w:t>
      </w:r>
      <w:r>
        <w:rPr>
          <w:spacing w:val="1"/>
        </w:rPr>
        <w:t xml:space="preserve"> </w:t>
      </w:r>
      <w:r>
        <w:t>дамушы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экономикалар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ықпалына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«Қосымша</w:t>
      </w:r>
      <w:r>
        <w:rPr>
          <w:spacing w:val="1"/>
        </w:rPr>
        <w:t xml:space="preserve"> </w:t>
      </w:r>
      <w:r>
        <w:t>В»</w:t>
      </w:r>
      <w:r>
        <w:rPr>
          <w:spacing w:val="1"/>
        </w:rPr>
        <w:t xml:space="preserve"> </w:t>
      </w:r>
      <w:r>
        <w:t>(Кесте</w:t>
      </w:r>
      <w:r>
        <w:rPr>
          <w:spacing w:val="1"/>
        </w:rPr>
        <w:t xml:space="preserve"> </w:t>
      </w:r>
      <w:r>
        <w:t>1.В)</w:t>
      </w:r>
      <w:r>
        <w:rPr>
          <w:spacing w:val="1"/>
        </w:rPr>
        <w:t xml:space="preserve"> </w:t>
      </w:r>
      <w:r>
        <w:t>АКТ-ның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шолуды көруге</w:t>
      </w:r>
      <w:r>
        <w:rPr>
          <w:spacing w:val="2"/>
        </w:rPr>
        <w:t xml:space="preserve"> </w:t>
      </w:r>
      <w:r>
        <w:t>болады.</w:t>
      </w:r>
    </w:p>
    <w:p w:rsidR="008F31A8" w:rsidRDefault="006E07A6">
      <w:pPr>
        <w:pStyle w:val="a3"/>
        <w:ind w:right="390" w:firstLine="638"/>
      </w:pPr>
      <w:r>
        <w:t>Жүргізілген зерттеулер нәтижесінде бағаның өсуіне қарамастан, цифрлық</w:t>
      </w:r>
      <w:r>
        <w:rPr>
          <w:spacing w:val="1"/>
        </w:rPr>
        <w:t xml:space="preserve"> </w:t>
      </w:r>
      <w:r>
        <w:t>технологиялар мен инновациялар трансформация процестерін іске қосады және</w:t>
      </w:r>
      <w:r>
        <w:rPr>
          <w:spacing w:val="-67"/>
        </w:rPr>
        <w:t xml:space="preserve"> </w:t>
      </w:r>
      <w:r>
        <w:t>қызметтерге,</w:t>
      </w:r>
      <w:r>
        <w:rPr>
          <w:spacing w:val="1"/>
        </w:rPr>
        <w:t xml:space="preserve"> </w:t>
      </w:r>
      <w:r>
        <w:t>нарықтарға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қолжетімділікті</w:t>
      </w:r>
      <w:r>
        <w:rPr>
          <w:spacing w:val="1"/>
        </w:rPr>
        <w:t xml:space="preserve"> </w:t>
      </w:r>
      <w:r>
        <w:t>жақсартады,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6"/>
        </w:rPr>
        <w:t xml:space="preserve"> </w:t>
      </w:r>
      <w:r>
        <w:t>АӨК</w:t>
      </w:r>
      <w:r>
        <w:rPr>
          <w:spacing w:val="2"/>
        </w:rPr>
        <w:t xml:space="preserve"> </w:t>
      </w:r>
      <w:r>
        <w:t>өнімділігінің артуына</w:t>
      </w:r>
      <w:r>
        <w:rPr>
          <w:spacing w:val="1"/>
        </w:rPr>
        <w:t xml:space="preserve"> </w:t>
      </w:r>
      <w:r>
        <w:t>әкеледі</w:t>
      </w:r>
      <w:r>
        <w:rPr>
          <w:spacing w:val="4"/>
        </w:rPr>
        <w:t xml:space="preserve"> </w:t>
      </w:r>
      <w:r>
        <w:t>[170].</w:t>
      </w:r>
    </w:p>
    <w:p w:rsidR="008F31A8" w:rsidRDefault="006E07A6">
      <w:pPr>
        <w:pStyle w:val="a3"/>
        <w:tabs>
          <w:tab w:val="left" w:pos="1705"/>
          <w:tab w:val="left" w:pos="1896"/>
          <w:tab w:val="left" w:pos="2813"/>
          <w:tab w:val="left" w:pos="2903"/>
          <w:tab w:val="left" w:pos="4736"/>
          <w:tab w:val="left" w:pos="5224"/>
          <w:tab w:val="left" w:pos="5781"/>
          <w:tab w:val="left" w:pos="6601"/>
          <w:tab w:val="left" w:pos="7952"/>
          <w:tab w:val="left" w:pos="8059"/>
          <w:tab w:val="left" w:pos="8744"/>
        </w:tabs>
        <w:ind w:right="382"/>
        <w:jc w:val="right"/>
      </w:pPr>
      <w:r>
        <w:t>«Ақылды»</w:t>
      </w:r>
      <w:r>
        <w:rPr>
          <w:spacing w:val="9"/>
        </w:rPr>
        <w:t xml:space="preserve"> </w:t>
      </w:r>
      <w:r>
        <w:t>ауыл</w:t>
      </w:r>
      <w:r>
        <w:rPr>
          <w:spacing w:val="14"/>
        </w:rPr>
        <w:t xml:space="preserve"> </w:t>
      </w:r>
      <w:r>
        <w:t>шаруашылығын,</w:t>
      </w:r>
      <w:r>
        <w:rPr>
          <w:spacing w:val="20"/>
        </w:rPr>
        <w:t xml:space="preserve"> </w:t>
      </w:r>
      <w:r>
        <w:t>дәлме-дәл</w:t>
      </w:r>
      <w:r>
        <w:rPr>
          <w:spacing w:val="15"/>
        </w:rPr>
        <w:t xml:space="preserve"> </w:t>
      </w:r>
      <w:r>
        <w:t>егіншілік</w:t>
      </w:r>
      <w:r>
        <w:rPr>
          <w:spacing w:val="12"/>
        </w:rPr>
        <w:t xml:space="preserve"> </w:t>
      </w:r>
      <w:r>
        <w:t>технологияларын</w:t>
      </w:r>
      <w:r>
        <w:rPr>
          <w:spacing w:val="-67"/>
        </w:rPr>
        <w:t xml:space="preserve"> </w:t>
      </w:r>
      <w:r>
        <w:rPr>
          <w:w w:val="95"/>
        </w:rPr>
        <w:t>және</w:t>
      </w:r>
      <w:r>
        <w:rPr>
          <w:spacing w:val="47"/>
          <w:w w:val="95"/>
        </w:rPr>
        <w:t xml:space="preserve"> </w:t>
      </w:r>
      <w:r>
        <w:rPr>
          <w:w w:val="95"/>
        </w:rPr>
        <w:t>автоматтандыру</w:t>
      </w:r>
      <w:r>
        <w:rPr>
          <w:spacing w:val="44"/>
          <w:w w:val="95"/>
        </w:rPr>
        <w:t xml:space="preserve"> </w:t>
      </w:r>
      <w:r>
        <w:rPr>
          <w:w w:val="95"/>
        </w:rPr>
        <w:t>құралдарын,</w:t>
      </w:r>
      <w:r>
        <w:rPr>
          <w:spacing w:val="48"/>
          <w:w w:val="95"/>
        </w:rPr>
        <w:t xml:space="preserve"> </w:t>
      </w:r>
      <w:r>
        <w:rPr>
          <w:w w:val="95"/>
        </w:rPr>
        <w:t>ауыл</w:t>
      </w:r>
      <w:r>
        <w:rPr>
          <w:spacing w:val="54"/>
          <w:w w:val="95"/>
        </w:rPr>
        <w:t xml:space="preserve"> </w:t>
      </w:r>
      <w:r>
        <w:rPr>
          <w:w w:val="95"/>
        </w:rPr>
        <w:t>шаруашылығы</w:t>
      </w:r>
      <w:r>
        <w:rPr>
          <w:spacing w:val="44"/>
          <w:w w:val="95"/>
        </w:rPr>
        <w:t xml:space="preserve"> </w:t>
      </w:r>
      <w:r>
        <w:rPr>
          <w:w w:val="95"/>
        </w:rPr>
        <w:t>дрондарын</w:t>
      </w:r>
      <w:r>
        <w:rPr>
          <w:spacing w:val="51"/>
          <w:w w:val="95"/>
        </w:rPr>
        <w:t xml:space="preserve"> </w:t>
      </w:r>
      <w:r>
        <w:rPr>
          <w:w w:val="95"/>
        </w:rPr>
        <w:t>қоса</w:t>
      </w:r>
      <w:r>
        <w:rPr>
          <w:spacing w:val="46"/>
          <w:w w:val="95"/>
        </w:rPr>
        <w:t xml:space="preserve"> </w:t>
      </w:r>
      <w:r>
        <w:rPr>
          <w:w w:val="95"/>
        </w:rPr>
        <w:t>алғанда,</w:t>
      </w:r>
      <w:r>
        <w:rPr>
          <w:spacing w:val="1"/>
          <w:w w:val="95"/>
        </w:rPr>
        <w:t xml:space="preserve"> </w:t>
      </w:r>
      <w:r>
        <w:t>технологиялық</w:t>
      </w:r>
      <w:r>
        <w:rPr>
          <w:spacing w:val="6"/>
        </w:rPr>
        <w:t xml:space="preserve"> </w:t>
      </w:r>
      <w:r>
        <w:t>шешімдерді</w:t>
      </w:r>
      <w:r>
        <w:rPr>
          <w:spacing w:val="3"/>
        </w:rPr>
        <w:t xml:space="preserve"> </w:t>
      </w:r>
      <w:r>
        <w:t>енгізу</w:t>
      </w:r>
      <w:r>
        <w:rPr>
          <w:spacing w:val="3"/>
        </w:rPr>
        <w:t xml:space="preserve"> </w:t>
      </w:r>
      <w:r>
        <w:t>есебінен,</w:t>
      </w:r>
      <w:r>
        <w:rPr>
          <w:spacing w:val="9"/>
        </w:rPr>
        <w:t xml:space="preserve"> </w:t>
      </w:r>
      <w:r>
        <w:t>агросектордың</w:t>
      </w:r>
      <w:r>
        <w:rPr>
          <w:spacing w:val="8"/>
        </w:rPr>
        <w:t xml:space="preserve"> </w:t>
      </w:r>
      <w:r>
        <w:t>өнімділігін</w:t>
      </w:r>
      <w:r>
        <w:rPr>
          <w:spacing w:val="7"/>
        </w:rPr>
        <w:t xml:space="preserve"> </w:t>
      </w:r>
      <w:r>
        <w:t>арттыру</w:t>
      </w:r>
      <w:r>
        <w:rPr>
          <w:spacing w:val="-67"/>
        </w:rPr>
        <w:t xml:space="preserve"> </w:t>
      </w:r>
      <w:r>
        <w:t>күтілуде.</w:t>
      </w:r>
      <w:r>
        <w:rPr>
          <w:spacing w:val="25"/>
        </w:rPr>
        <w:t xml:space="preserve"> </w:t>
      </w:r>
      <w:r>
        <w:t>Фермерлердің</w:t>
      </w:r>
      <w:r>
        <w:rPr>
          <w:spacing w:val="23"/>
        </w:rPr>
        <w:t xml:space="preserve"> </w:t>
      </w:r>
      <w:r>
        <w:t>цифрлық</w:t>
      </w:r>
      <w:r>
        <w:rPr>
          <w:spacing w:val="27"/>
        </w:rPr>
        <w:t xml:space="preserve"> </w:t>
      </w:r>
      <w:r>
        <w:t>қызметтерге</w:t>
      </w:r>
      <w:r>
        <w:rPr>
          <w:spacing w:val="33"/>
        </w:rPr>
        <w:t xml:space="preserve"> </w:t>
      </w:r>
      <w:r>
        <w:t>қол</w:t>
      </w:r>
      <w:r>
        <w:rPr>
          <w:spacing w:val="24"/>
        </w:rPr>
        <w:t xml:space="preserve"> </w:t>
      </w:r>
      <w:r>
        <w:t>жетімділігі</w:t>
      </w:r>
      <w:r>
        <w:rPr>
          <w:spacing w:val="19"/>
        </w:rPr>
        <w:t xml:space="preserve"> </w:t>
      </w:r>
      <w:r>
        <w:t>туралы</w:t>
      </w:r>
      <w:r>
        <w:rPr>
          <w:spacing w:val="23"/>
        </w:rPr>
        <w:t xml:space="preserve"> </w:t>
      </w:r>
      <w:r>
        <w:t>айтатын</w:t>
      </w:r>
      <w:r>
        <w:rPr>
          <w:spacing w:val="-67"/>
        </w:rPr>
        <w:t xml:space="preserve"> </w:t>
      </w:r>
      <w:r>
        <w:t>болсақ,</w:t>
      </w:r>
      <w:r>
        <w:rPr>
          <w:spacing w:val="32"/>
        </w:rPr>
        <w:t xml:space="preserve"> </w:t>
      </w:r>
      <w:r>
        <w:t>біз</w:t>
      </w:r>
      <w:r>
        <w:rPr>
          <w:spacing w:val="30"/>
        </w:rPr>
        <w:t xml:space="preserve"> </w:t>
      </w:r>
      <w:r>
        <w:t>теледидар</w:t>
      </w:r>
      <w:r>
        <w:rPr>
          <w:spacing w:val="31"/>
        </w:rPr>
        <w:t xml:space="preserve"> </w:t>
      </w:r>
      <w:r>
        <w:t>мен</w:t>
      </w:r>
      <w:r>
        <w:rPr>
          <w:spacing w:val="30"/>
        </w:rPr>
        <w:t xml:space="preserve"> </w:t>
      </w:r>
      <w:r>
        <w:t>радио</w:t>
      </w:r>
      <w:r>
        <w:rPr>
          <w:spacing w:val="30"/>
        </w:rPr>
        <w:t xml:space="preserve"> </w:t>
      </w:r>
      <w:r>
        <w:t>сияқты</w:t>
      </w:r>
      <w:r>
        <w:rPr>
          <w:spacing w:val="31"/>
        </w:rPr>
        <w:t xml:space="preserve"> </w:t>
      </w:r>
      <w:r>
        <w:t>дәстүрлі</w:t>
      </w:r>
      <w:r>
        <w:rPr>
          <w:spacing w:val="30"/>
        </w:rPr>
        <w:t xml:space="preserve"> </w:t>
      </w:r>
      <w:r>
        <w:t>АКТ-ны</w:t>
      </w:r>
      <w:r>
        <w:rPr>
          <w:spacing w:val="30"/>
        </w:rPr>
        <w:t xml:space="preserve"> </w:t>
      </w:r>
      <w:r>
        <w:t>ғана</w:t>
      </w:r>
      <w:r>
        <w:rPr>
          <w:spacing w:val="32"/>
        </w:rPr>
        <w:t xml:space="preserve"> </w:t>
      </w:r>
      <w:r>
        <w:t>емес,</w:t>
      </w:r>
      <w:r>
        <w:rPr>
          <w:spacing w:val="32"/>
        </w:rPr>
        <w:t xml:space="preserve"> </w:t>
      </w:r>
      <w:r>
        <w:t>сонымен</w:t>
      </w:r>
      <w:r>
        <w:rPr>
          <w:spacing w:val="-67"/>
        </w:rPr>
        <w:t xml:space="preserve"> </w:t>
      </w:r>
      <w:r>
        <w:t>қатар</w:t>
      </w:r>
      <w:r>
        <w:rPr>
          <w:spacing w:val="35"/>
        </w:rPr>
        <w:t xml:space="preserve"> </w:t>
      </w:r>
      <w:r>
        <w:t>жедел</w:t>
      </w:r>
      <w:r>
        <w:rPr>
          <w:spacing w:val="35"/>
        </w:rPr>
        <w:t xml:space="preserve"> </w:t>
      </w:r>
      <w:r>
        <w:t>хабар</w:t>
      </w:r>
      <w:r>
        <w:rPr>
          <w:spacing w:val="35"/>
        </w:rPr>
        <w:t xml:space="preserve"> </w:t>
      </w:r>
      <w:r>
        <w:t>алмасу</w:t>
      </w:r>
      <w:r>
        <w:rPr>
          <w:spacing w:val="30"/>
        </w:rPr>
        <w:t xml:space="preserve"> </w:t>
      </w:r>
      <w:r>
        <w:t>жүйелері,</w:t>
      </w:r>
      <w:r>
        <w:rPr>
          <w:spacing w:val="37"/>
        </w:rPr>
        <w:t xml:space="preserve"> </w:t>
      </w:r>
      <w:r>
        <w:t>мобильді</w:t>
      </w:r>
      <w:r>
        <w:rPr>
          <w:spacing w:val="30"/>
        </w:rPr>
        <w:t xml:space="preserve"> </w:t>
      </w:r>
      <w:r>
        <w:t>қосымшалар,</w:t>
      </w:r>
      <w:r>
        <w:rPr>
          <w:spacing w:val="37"/>
        </w:rPr>
        <w:t xml:space="preserve"> </w:t>
      </w:r>
      <w:r>
        <w:t>веб</w:t>
      </w:r>
      <w:r>
        <w:rPr>
          <w:spacing w:val="4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сайттар</w:t>
      </w:r>
      <w:r>
        <w:rPr>
          <w:spacing w:val="35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платформалар</w:t>
      </w:r>
      <w:r>
        <w:rPr>
          <w:spacing w:val="56"/>
        </w:rPr>
        <w:t xml:space="preserve"> </w:t>
      </w:r>
      <w:r>
        <w:t>сияқты</w:t>
      </w:r>
      <w:r>
        <w:rPr>
          <w:spacing w:val="60"/>
        </w:rPr>
        <w:t xml:space="preserve"> </w:t>
      </w:r>
      <w:r>
        <w:t>соңғы</w:t>
      </w:r>
      <w:r>
        <w:rPr>
          <w:spacing w:val="56"/>
        </w:rPr>
        <w:t xml:space="preserve"> </w:t>
      </w:r>
      <w:r>
        <w:t>цифрлық</w:t>
      </w:r>
      <w:r>
        <w:rPr>
          <w:spacing w:val="51"/>
        </w:rPr>
        <w:t xml:space="preserve"> </w:t>
      </w:r>
      <w:r>
        <w:t>технологияларды</w:t>
      </w:r>
      <w:r>
        <w:rPr>
          <w:spacing w:val="56"/>
        </w:rPr>
        <w:t xml:space="preserve"> </w:t>
      </w:r>
      <w:r>
        <w:t>да</w:t>
      </w:r>
      <w:r>
        <w:rPr>
          <w:spacing w:val="58"/>
        </w:rPr>
        <w:t xml:space="preserve"> </w:t>
      </w:r>
      <w:r>
        <w:t>айтамыз.</w:t>
      </w:r>
      <w:r>
        <w:rPr>
          <w:spacing w:val="54"/>
        </w:rPr>
        <w:t xml:space="preserve"> </w:t>
      </w:r>
      <w:r>
        <w:t>Мұндай</w:t>
      </w:r>
      <w:r>
        <w:rPr>
          <w:spacing w:val="-67"/>
        </w:rPr>
        <w:t xml:space="preserve"> </w:t>
      </w:r>
      <w:r>
        <w:t>платформалар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қызметтерді,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кеңейту қызметтерін</w:t>
      </w:r>
      <w:r>
        <w:rPr>
          <w:spacing w:val="-67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ерте</w:t>
      </w:r>
      <w:r>
        <w:rPr>
          <w:spacing w:val="-11"/>
        </w:rPr>
        <w:t xml:space="preserve"> </w:t>
      </w:r>
      <w:r>
        <w:t>ескерту</w:t>
      </w:r>
      <w:r>
        <w:rPr>
          <w:spacing w:val="-17"/>
        </w:rPr>
        <w:t xml:space="preserve"> </w:t>
      </w:r>
      <w:r>
        <w:t>жүйелерін,</w:t>
      </w:r>
      <w:r>
        <w:rPr>
          <w:spacing w:val="-10"/>
        </w:rPr>
        <w:t xml:space="preserve"> </w:t>
      </w:r>
      <w:r>
        <w:t>сақтандыру</w:t>
      </w:r>
      <w:r>
        <w:rPr>
          <w:spacing w:val="-17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қаржылық</w:t>
      </w:r>
      <w:r>
        <w:rPr>
          <w:spacing w:val="-13"/>
        </w:rPr>
        <w:t xml:space="preserve"> </w:t>
      </w:r>
      <w:r>
        <w:t>қызметтерді</w:t>
      </w:r>
      <w:r>
        <w:rPr>
          <w:spacing w:val="-17"/>
        </w:rPr>
        <w:t xml:space="preserve"> </w:t>
      </w:r>
      <w:r>
        <w:t>ұсынады.</w:t>
      </w:r>
      <w:r>
        <w:rPr>
          <w:spacing w:val="-67"/>
        </w:rPr>
        <w:t xml:space="preserve"> </w:t>
      </w:r>
      <w:r>
        <w:t>Сонымен</w:t>
      </w:r>
      <w:r>
        <w:tab/>
        <w:t>қатар,</w:t>
      </w:r>
      <w:r>
        <w:tab/>
        <w:t>электрондық</w:t>
      </w:r>
      <w:r>
        <w:tab/>
        <w:t>сауда</w:t>
      </w:r>
      <w:r>
        <w:tab/>
        <w:t>платформалары</w:t>
      </w:r>
      <w:r>
        <w:tab/>
      </w:r>
      <w:r>
        <w:tab/>
        <w:t>жергілікті</w:t>
      </w:r>
      <w:r>
        <w:rPr>
          <w:spacing w:val="1"/>
        </w:rPr>
        <w:t xml:space="preserve"> </w:t>
      </w:r>
      <w:r>
        <w:t>тұтынушылармен</w:t>
      </w:r>
      <w:r>
        <w:rPr>
          <w:spacing w:val="24"/>
        </w:rPr>
        <w:t xml:space="preserve"> </w:t>
      </w:r>
      <w:r>
        <w:t>және</w:t>
      </w:r>
      <w:r>
        <w:rPr>
          <w:spacing w:val="27"/>
        </w:rPr>
        <w:t xml:space="preserve"> </w:t>
      </w:r>
      <w:r>
        <w:t>кіріс</w:t>
      </w:r>
      <w:r>
        <w:rPr>
          <w:spacing w:val="26"/>
        </w:rPr>
        <w:t xml:space="preserve"> </w:t>
      </w:r>
      <w:r>
        <w:t>ресурстарын</w:t>
      </w:r>
      <w:r>
        <w:rPr>
          <w:spacing w:val="25"/>
        </w:rPr>
        <w:t xml:space="preserve"> </w:t>
      </w:r>
      <w:r>
        <w:t>жеткізушілермен</w:t>
      </w:r>
      <w:r>
        <w:rPr>
          <w:spacing w:val="25"/>
        </w:rPr>
        <w:t xml:space="preserve"> </w:t>
      </w:r>
      <w:r>
        <w:t>байланыс</w:t>
      </w:r>
      <w:r>
        <w:rPr>
          <w:spacing w:val="26"/>
        </w:rPr>
        <w:t xml:space="preserve"> </w:t>
      </w:r>
      <w:r>
        <w:t>орнатуға</w:t>
      </w:r>
      <w:r>
        <w:rPr>
          <w:spacing w:val="-67"/>
        </w:rPr>
        <w:t xml:space="preserve"> </w:t>
      </w:r>
      <w:r>
        <w:rPr>
          <w:spacing w:val="-1"/>
        </w:rPr>
        <w:t>көмектеседі.</w:t>
      </w:r>
      <w:r>
        <w:rPr>
          <w:spacing w:val="-1"/>
        </w:rPr>
        <w:tab/>
      </w:r>
      <w:r>
        <w:rPr>
          <w:spacing w:val="-1"/>
        </w:rPr>
        <w:tab/>
      </w:r>
      <w:r>
        <w:t>Шаруа</w:t>
      </w:r>
      <w:r>
        <w:tab/>
      </w:r>
      <w:r>
        <w:tab/>
        <w:t>қожалықтарының</w:t>
      </w:r>
      <w:r>
        <w:tab/>
        <w:t>нарықтық</w:t>
      </w:r>
      <w:r>
        <w:tab/>
        <w:t>бағаларға</w:t>
      </w:r>
      <w:r>
        <w:tab/>
        <w:t>және</w:t>
      </w:r>
      <w:r>
        <w:tab/>
        <w:t>цифрлық</w:t>
      </w:r>
      <w:r>
        <w:rPr>
          <w:spacing w:val="-67"/>
        </w:rPr>
        <w:t xml:space="preserve"> </w:t>
      </w:r>
      <w:r>
        <w:t>мемлекеттік</w:t>
      </w:r>
      <w:r>
        <w:rPr>
          <w:spacing w:val="32"/>
        </w:rPr>
        <w:t xml:space="preserve"> </w:t>
      </w:r>
      <w:r>
        <w:t>қызметтерге</w:t>
      </w:r>
      <w:r>
        <w:rPr>
          <w:spacing w:val="34"/>
        </w:rPr>
        <w:t xml:space="preserve"> </w:t>
      </w:r>
      <w:r>
        <w:t>қол</w:t>
      </w:r>
      <w:r>
        <w:rPr>
          <w:spacing w:val="34"/>
        </w:rPr>
        <w:t xml:space="preserve"> </w:t>
      </w:r>
      <w:r>
        <w:t>жетімділігі</w:t>
      </w:r>
      <w:r>
        <w:rPr>
          <w:spacing w:val="29"/>
        </w:rPr>
        <w:t xml:space="preserve"> </w:t>
      </w:r>
      <w:r>
        <w:t>жалпы</w:t>
      </w:r>
      <w:r>
        <w:rPr>
          <w:spacing w:val="32"/>
        </w:rPr>
        <w:t xml:space="preserve"> </w:t>
      </w:r>
      <w:r>
        <w:t>қоғамға</w:t>
      </w:r>
      <w:r>
        <w:rPr>
          <w:spacing w:val="35"/>
        </w:rPr>
        <w:t xml:space="preserve"> </w:t>
      </w:r>
      <w:r>
        <w:t>пайда</w:t>
      </w:r>
      <w:r>
        <w:rPr>
          <w:spacing w:val="34"/>
        </w:rPr>
        <w:t xml:space="preserve"> </w:t>
      </w:r>
      <w:r>
        <w:t>әкелуі</w:t>
      </w:r>
      <w:r>
        <w:rPr>
          <w:spacing w:val="29"/>
        </w:rPr>
        <w:t xml:space="preserve"> </w:t>
      </w:r>
      <w:r>
        <w:t>мүмкін.</w:t>
      </w:r>
    </w:p>
    <w:p w:rsidR="008F31A8" w:rsidRDefault="008F31A8">
      <w:pPr>
        <w:jc w:val="right"/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55" w:firstLine="0"/>
        <w:jc w:val="left"/>
      </w:pPr>
      <w:r>
        <w:lastRenderedPageBreak/>
        <w:t>Сонымен,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бөлімшеде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қаржыландыру негізінде</w:t>
      </w:r>
      <w:r>
        <w:rPr>
          <w:spacing w:val="1"/>
        </w:rPr>
        <w:t xml:space="preserve"> </w:t>
      </w:r>
      <w:r>
        <w:t>АӨК-ні</w:t>
      </w:r>
      <w:r>
        <w:rPr>
          <w:spacing w:val="-67"/>
        </w:rPr>
        <w:t xml:space="preserve"> </w:t>
      </w:r>
      <w:r>
        <w:t>мемлекеттік қолдауға</w:t>
      </w:r>
      <w:r>
        <w:rPr>
          <w:spacing w:val="2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жүргізілді.</w:t>
      </w:r>
    </w:p>
    <w:p w:rsidR="008F31A8" w:rsidRDefault="008F31A8">
      <w:pPr>
        <w:pStyle w:val="a3"/>
        <w:spacing w:before="4"/>
        <w:ind w:left="0" w:firstLine="0"/>
        <w:jc w:val="left"/>
      </w:pPr>
    </w:p>
    <w:p w:rsidR="008F31A8" w:rsidRDefault="006E07A6">
      <w:pPr>
        <w:pStyle w:val="2"/>
        <w:numPr>
          <w:ilvl w:val="1"/>
          <w:numId w:val="15"/>
        </w:numPr>
        <w:tabs>
          <w:tab w:val="left" w:pos="1209"/>
        </w:tabs>
        <w:spacing w:before="0" w:line="244" w:lineRule="auto"/>
        <w:ind w:right="394" w:firstLine="566"/>
        <w:jc w:val="both"/>
      </w:pPr>
      <w:r>
        <w:t>АӨК жүйесіндегі ақпараттық технологияларды енгізу мен басқару</w:t>
      </w:r>
      <w:r>
        <w:rPr>
          <w:spacing w:val="1"/>
        </w:rPr>
        <w:t xml:space="preserve"> </w:t>
      </w:r>
      <w:r>
        <w:t>үрдістерін</w:t>
      </w:r>
      <w:r>
        <w:rPr>
          <w:spacing w:val="-2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бойынша ұсыныстар</w:t>
      </w:r>
    </w:p>
    <w:p w:rsidR="008F31A8" w:rsidRDefault="006E07A6">
      <w:pPr>
        <w:pStyle w:val="a3"/>
        <w:ind w:right="381"/>
      </w:pPr>
      <w:r>
        <w:t>Агроөнеркәсіптік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тәртібінде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«жаңа»</w:t>
      </w:r>
      <w:r>
        <w:rPr>
          <w:spacing w:val="-67"/>
        </w:rPr>
        <w:t xml:space="preserve"> </w:t>
      </w:r>
      <w:r>
        <w:t>мәселелерге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экожүйе</w:t>
      </w:r>
      <w:r>
        <w:rPr>
          <w:spacing w:val="1"/>
        </w:rPr>
        <w:t xml:space="preserve"> </w:t>
      </w:r>
      <w:r>
        <w:t>қызметтерін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азық-түлік</w:t>
      </w:r>
      <w:r>
        <w:rPr>
          <w:spacing w:val="-67"/>
        </w:rPr>
        <w:t xml:space="preserve"> </w:t>
      </w:r>
      <w:r>
        <w:t>қауіпсіздігі,</w:t>
      </w:r>
      <w:r>
        <w:rPr>
          <w:spacing w:val="1"/>
        </w:rPr>
        <w:t xml:space="preserve"> </w:t>
      </w:r>
      <w:r>
        <w:t>жануарлардың</w:t>
      </w:r>
      <w:r>
        <w:rPr>
          <w:spacing w:val="1"/>
        </w:rPr>
        <w:t xml:space="preserve"> </w:t>
      </w:r>
      <w:r>
        <w:t>әл-ауқаты,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өндірісіндегі</w:t>
      </w:r>
      <w:r>
        <w:rPr>
          <w:spacing w:val="1"/>
        </w:rPr>
        <w:t xml:space="preserve"> </w:t>
      </w:r>
      <w:r>
        <w:t>биотехнологияның рөлі (атап айтқанда, ГМО) жатады. Сондай-ақ, зияткерлік</w:t>
      </w:r>
      <w:r>
        <w:rPr>
          <w:spacing w:val="1"/>
        </w:rPr>
        <w:t xml:space="preserve"> </w:t>
      </w:r>
      <w:r>
        <w:t>меншік, құқықтар мен биопатенттер, биоэнергия өндіру үшін ауылшаруашылық</w:t>
      </w:r>
      <w:r>
        <w:rPr>
          <w:spacing w:val="-67"/>
        </w:rPr>
        <w:t xml:space="preserve"> </w:t>
      </w:r>
      <w:r>
        <w:t>жерлерін пайдалану, дамушы елдердегі кедейлік және азық-түлік қауіпсіздігі</w:t>
      </w:r>
      <w:r>
        <w:rPr>
          <w:spacing w:val="1"/>
        </w:rPr>
        <w:t xml:space="preserve"> </w:t>
      </w:r>
      <w:r>
        <w:t>сияқты мәселелерді ескеру маңызды. Жақында тағы бір мәселе</w:t>
      </w:r>
      <w:r>
        <w:rPr>
          <w:spacing w:val="1"/>
        </w:rPr>
        <w:t xml:space="preserve"> </w:t>
      </w:r>
      <w:r>
        <w:t>– климаттың</w:t>
      </w:r>
      <w:r>
        <w:rPr>
          <w:spacing w:val="1"/>
        </w:rPr>
        <w:t xml:space="preserve"> </w:t>
      </w:r>
      <w:r>
        <w:t>өзгеруін азайтудағы агроөнеркәсіптік сектордың рөлі өзекті</w:t>
      </w:r>
      <w:r>
        <w:rPr>
          <w:spacing w:val="-5"/>
        </w:rPr>
        <w:t xml:space="preserve"> </w:t>
      </w:r>
      <w:r>
        <w:t>болды.</w:t>
      </w:r>
    </w:p>
    <w:p w:rsidR="008F31A8" w:rsidRDefault="006E07A6">
      <w:pPr>
        <w:pStyle w:val="a3"/>
        <w:ind w:right="392"/>
      </w:pPr>
      <w:r>
        <w:t>Корпоративтік көшбасшылар мен саяси институттар АӨК цифрландыру</w:t>
      </w:r>
      <w:r>
        <w:rPr>
          <w:spacing w:val="1"/>
        </w:rPr>
        <w:t xml:space="preserve"> </w:t>
      </w:r>
      <w:r>
        <w:t>өнеркәсіптік ауыл шаруашылығының жағымсыз экологиялық және климаттық</w:t>
      </w:r>
      <w:r>
        <w:rPr>
          <w:spacing w:val="1"/>
        </w:rPr>
        <w:t xml:space="preserve"> </w:t>
      </w:r>
      <w:r>
        <w:t>салдарын</w:t>
      </w:r>
      <w:r>
        <w:rPr>
          <w:spacing w:val="-10"/>
        </w:rPr>
        <w:t xml:space="preserve"> </w:t>
      </w:r>
      <w:r>
        <w:t>азайта</w:t>
      </w:r>
      <w:r>
        <w:rPr>
          <w:spacing w:val="-9"/>
        </w:rPr>
        <w:t xml:space="preserve"> </w:t>
      </w:r>
      <w:r>
        <w:t>отырып,</w:t>
      </w:r>
      <w:r>
        <w:rPr>
          <w:spacing w:val="-8"/>
        </w:rPr>
        <w:t xml:space="preserve"> </w:t>
      </w:r>
      <w:r>
        <w:t>өсіп</w:t>
      </w:r>
      <w:r>
        <w:rPr>
          <w:spacing w:val="-9"/>
        </w:rPr>
        <w:t xml:space="preserve"> </w:t>
      </w:r>
      <w:r>
        <w:t>келе</w:t>
      </w:r>
      <w:r>
        <w:rPr>
          <w:spacing w:val="-8"/>
        </w:rPr>
        <w:t xml:space="preserve"> </w:t>
      </w:r>
      <w:r>
        <w:t>жатқан</w:t>
      </w:r>
      <w:r>
        <w:rPr>
          <w:spacing w:val="-10"/>
        </w:rPr>
        <w:t xml:space="preserve"> </w:t>
      </w:r>
      <w:r>
        <w:t>әлем</w:t>
      </w:r>
      <w:r>
        <w:rPr>
          <w:spacing w:val="-8"/>
        </w:rPr>
        <w:t xml:space="preserve"> </w:t>
      </w:r>
      <w:r>
        <w:t>халқын</w:t>
      </w:r>
      <w:r>
        <w:rPr>
          <w:spacing w:val="-10"/>
        </w:rPr>
        <w:t xml:space="preserve"> </w:t>
      </w:r>
      <w:r>
        <w:t>тамақтандыру</w:t>
      </w:r>
      <w:r>
        <w:rPr>
          <w:spacing w:val="-14"/>
        </w:rPr>
        <w:t xml:space="preserve"> </w:t>
      </w:r>
      <w:r>
        <w:t>мәселесін</w:t>
      </w:r>
      <w:r>
        <w:rPr>
          <w:spacing w:val="-68"/>
        </w:rPr>
        <w:t xml:space="preserve"> </w:t>
      </w:r>
      <w:r>
        <w:t>шешуді</w:t>
      </w:r>
      <w:r>
        <w:rPr>
          <w:spacing w:val="-5"/>
        </w:rPr>
        <w:t xml:space="preserve"> </w:t>
      </w:r>
      <w:r>
        <w:t>ұсынады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мәлімдейді</w:t>
      </w:r>
      <w:r>
        <w:rPr>
          <w:spacing w:val="-5"/>
        </w:rPr>
        <w:t xml:space="preserve"> </w:t>
      </w:r>
      <w:r>
        <w:t>[17,</w:t>
      </w:r>
      <w:r>
        <w:rPr>
          <w:spacing w:val="4"/>
        </w:rPr>
        <w:t xml:space="preserve"> </w:t>
      </w:r>
      <w:r>
        <w:t>б.117].</w:t>
      </w:r>
    </w:p>
    <w:p w:rsidR="008F31A8" w:rsidRDefault="006E07A6">
      <w:pPr>
        <w:pStyle w:val="a3"/>
        <w:ind w:right="390"/>
      </w:pPr>
      <w:r>
        <w:t>Біздің ойымызша, мемлекет экологиялық стандарттарды, нормативтер мен</w:t>
      </w:r>
      <w:r>
        <w:rPr>
          <w:spacing w:val="1"/>
        </w:rPr>
        <w:t xml:space="preserve"> </w:t>
      </w:r>
      <w:r>
        <w:t>ережелерді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өндірушілердің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бұзғаны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арттыру арқылы климаттық өзгерістерге оң әсер етеді. Осылайша, егер елдер</w:t>
      </w:r>
      <w:r>
        <w:rPr>
          <w:spacing w:val="1"/>
        </w:rPr>
        <w:t xml:space="preserve"> </w:t>
      </w:r>
      <w:r>
        <w:rPr>
          <w:spacing w:val="-1"/>
        </w:rPr>
        <w:t>экологиялық</w:t>
      </w:r>
      <w:r>
        <w:rPr>
          <w:spacing w:val="-17"/>
        </w:rPr>
        <w:t xml:space="preserve"> </w:t>
      </w:r>
      <w:r>
        <w:t>талаптарды</w:t>
      </w:r>
      <w:r>
        <w:rPr>
          <w:spacing w:val="-15"/>
        </w:rPr>
        <w:t xml:space="preserve"> </w:t>
      </w:r>
      <w:r>
        <w:t>ескеретін</w:t>
      </w:r>
      <w:r>
        <w:rPr>
          <w:spacing w:val="-15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экологиялық</w:t>
      </w:r>
      <w:r>
        <w:rPr>
          <w:spacing w:val="-16"/>
        </w:rPr>
        <w:t xml:space="preserve"> </w:t>
      </w:r>
      <w:r>
        <w:t>тәуекелдер</w:t>
      </w:r>
      <w:r>
        <w:rPr>
          <w:spacing w:val="-15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климаттық</w:t>
      </w:r>
      <w:r>
        <w:rPr>
          <w:spacing w:val="-68"/>
        </w:rPr>
        <w:t xml:space="preserve"> </w:t>
      </w:r>
      <w:r>
        <w:t>өзгерістерге тұрақты дамуды қамтамасыз ететін ауыл шаруашылығы өндірісін</w:t>
      </w:r>
      <w:r>
        <w:rPr>
          <w:spacing w:val="1"/>
        </w:rPr>
        <w:t xml:space="preserve"> </w:t>
      </w:r>
      <w:r>
        <w:t>жүргізудің</w:t>
      </w:r>
      <w:r>
        <w:rPr>
          <w:spacing w:val="-11"/>
        </w:rPr>
        <w:t xml:space="preserve"> </w:t>
      </w:r>
      <w:r>
        <w:t>неғұрлым</w:t>
      </w:r>
      <w:r>
        <w:rPr>
          <w:spacing w:val="-9"/>
        </w:rPr>
        <w:t xml:space="preserve"> </w:t>
      </w:r>
      <w:r>
        <w:t>өнімді</w:t>
      </w:r>
      <w:r>
        <w:rPr>
          <w:spacing w:val="-16"/>
        </w:rPr>
        <w:t xml:space="preserve"> </w:t>
      </w:r>
      <w:r>
        <w:t>әдістеріне</w:t>
      </w:r>
      <w:r>
        <w:rPr>
          <w:spacing w:val="-10"/>
        </w:rPr>
        <w:t xml:space="preserve"> </w:t>
      </w:r>
      <w:r>
        <w:t>көшетін</w:t>
      </w:r>
      <w:r>
        <w:rPr>
          <w:spacing w:val="-11"/>
        </w:rPr>
        <w:t xml:space="preserve"> </w:t>
      </w:r>
      <w:r>
        <w:t>болса</w:t>
      </w:r>
      <w:r>
        <w:rPr>
          <w:spacing w:val="-10"/>
        </w:rPr>
        <w:t xml:space="preserve"> </w:t>
      </w:r>
      <w:r>
        <w:t>табиғи</w:t>
      </w:r>
      <w:r>
        <w:rPr>
          <w:spacing w:val="-11"/>
        </w:rPr>
        <w:t xml:space="preserve"> </w:t>
      </w:r>
      <w:r>
        <w:t>ресурстарды</w:t>
      </w:r>
      <w:r>
        <w:rPr>
          <w:spacing w:val="-10"/>
        </w:rPr>
        <w:t xml:space="preserve"> </w:t>
      </w:r>
      <w:r>
        <w:t>тиімді</w:t>
      </w:r>
      <w:r>
        <w:rPr>
          <w:spacing w:val="-68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мүмкіндік береді.</w:t>
      </w:r>
    </w:p>
    <w:p w:rsidR="008F31A8" w:rsidRDefault="006E07A6">
      <w:pPr>
        <w:pStyle w:val="a3"/>
        <w:ind w:right="387"/>
      </w:pPr>
      <w:r>
        <w:t>Мемлекеттік қолдау экономиканы, оның ішінде АӨК секторын дамытудың</w:t>
      </w:r>
      <w:r>
        <w:rPr>
          <w:spacing w:val="-67"/>
        </w:rPr>
        <w:t xml:space="preserve"> </w:t>
      </w:r>
      <w:r>
        <w:t>тұрақтылығын</w:t>
      </w:r>
      <w:r>
        <w:rPr>
          <w:spacing w:val="1"/>
        </w:rPr>
        <w:t xml:space="preserve"> </w:t>
      </w:r>
      <w:r>
        <w:t>қолдауды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орнықты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компаниялардың</w:t>
      </w:r>
      <w:r>
        <w:rPr>
          <w:spacing w:val="1"/>
        </w:rPr>
        <w:t xml:space="preserve"> </w:t>
      </w:r>
      <w:r>
        <w:t>стратегияларын</w:t>
      </w:r>
      <w:r>
        <w:rPr>
          <w:spacing w:val="1"/>
        </w:rPr>
        <w:t xml:space="preserve"> </w:t>
      </w:r>
      <w:r>
        <w:t>трансформациялауды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rPr>
          <w:w w:val="95"/>
        </w:rPr>
        <w:t>асыруға, тұрақты жеткізу тізбегін қалыптастыруға, қала мен ауыл шаруашылығы</w:t>
      </w:r>
      <w:r>
        <w:rPr>
          <w:spacing w:val="1"/>
          <w:w w:val="95"/>
        </w:rPr>
        <w:t xml:space="preserve"> </w:t>
      </w:r>
      <w:r>
        <w:t>аумақтары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-67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өңірлерді</w:t>
      </w:r>
      <w:r>
        <w:rPr>
          <w:spacing w:val="1"/>
        </w:rPr>
        <w:t xml:space="preserve"> </w:t>
      </w:r>
      <w:r>
        <w:t>климаттың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бейімдеу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жоспарларды іске асыруға ықпал етуге мүмкіндік беретін кешенді тәсіл болып</w:t>
      </w:r>
      <w:r>
        <w:rPr>
          <w:spacing w:val="1"/>
        </w:rPr>
        <w:t xml:space="preserve"> </w:t>
      </w:r>
      <w:r>
        <w:t>табылады.</w:t>
      </w:r>
    </w:p>
    <w:p w:rsidR="008F31A8" w:rsidRDefault="006E07A6">
      <w:pPr>
        <w:pStyle w:val="a3"/>
        <w:ind w:right="389"/>
      </w:pPr>
      <w:r>
        <w:t>Қазақстанның АӨК-де тұрақты даму мақсаттарының (ТДМ) күн тәртібін</w:t>
      </w:r>
      <w:r>
        <w:rPr>
          <w:spacing w:val="1"/>
        </w:rPr>
        <w:t xml:space="preserve"> </w:t>
      </w:r>
      <w:r>
        <w:t>іске асыру қажеттілігі,</w:t>
      </w:r>
      <w:r>
        <w:rPr>
          <w:spacing w:val="1"/>
        </w:rPr>
        <w:t xml:space="preserve"> </w:t>
      </w:r>
      <w:r>
        <w:t>ең алдымен,</w:t>
      </w:r>
      <w:r>
        <w:rPr>
          <w:spacing w:val="1"/>
        </w:rPr>
        <w:t xml:space="preserve"> </w:t>
      </w:r>
      <w:r>
        <w:t>ұлттық егемендікті күшейту,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қауіпсіздігі</w:t>
      </w:r>
      <w:r>
        <w:rPr>
          <w:spacing w:val="-5"/>
        </w:rPr>
        <w:t xml:space="preserve"> </w:t>
      </w:r>
      <w:r>
        <w:t>үшін жағдай</w:t>
      </w:r>
      <w:r>
        <w:rPr>
          <w:spacing w:val="1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талаптарымен байланысты.</w:t>
      </w:r>
    </w:p>
    <w:p w:rsidR="008F31A8" w:rsidRDefault="006E07A6">
      <w:pPr>
        <w:pStyle w:val="a3"/>
        <w:ind w:right="385"/>
      </w:pPr>
      <w:r>
        <w:t>АӨК экономиканы дамытудың үш компонентті жасыл бағытын (дөңгелек,</w:t>
      </w:r>
      <w:r>
        <w:rPr>
          <w:spacing w:val="1"/>
        </w:rPr>
        <w:t xml:space="preserve"> </w:t>
      </w:r>
      <w:r>
        <w:t>төмен көміртекті экономика және биоэкономиканы) қалыптастыруда маңызды</w:t>
      </w:r>
      <w:r>
        <w:rPr>
          <w:spacing w:val="1"/>
        </w:rPr>
        <w:t xml:space="preserve"> </w:t>
      </w:r>
      <w:r>
        <w:t>рөл атқарады [172].</w:t>
      </w:r>
      <w:r>
        <w:rPr>
          <w:spacing w:val="1"/>
        </w:rPr>
        <w:t xml:space="preserve"> </w:t>
      </w:r>
      <w:r>
        <w:t>Бірінші кезекте, АӨК орнықты даму тұжырымдамасын іске</w:t>
      </w:r>
      <w:r>
        <w:rPr>
          <w:spacing w:val="-67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аштыққа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күресте,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қамтамасыз етуде, өмір сүру және тамақтану сапасын арттыруда көрінетін ТДМ</w:t>
      </w:r>
      <w:r>
        <w:rPr>
          <w:spacing w:val="-67"/>
        </w:rPr>
        <w:t xml:space="preserve"> </w:t>
      </w:r>
      <w:r>
        <w:t>2-ші мақсатына қол жеткізумен байланысты. Осы мақсатқа қол жеткізу үшін</w:t>
      </w:r>
      <w:r>
        <w:rPr>
          <w:spacing w:val="1"/>
        </w:rPr>
        <w:t xml:space="preserve"> </w:t>
      </w:r>
      <w:r>
        <w:t>АӨК-те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тізбегін,</w:t>
      </w:r>
      <w:r>
        <w:rPr>
          <w:spacing w:val="1"/>
        </w:rPr>
        <w:t xml:space="preserve"> </w:t>
      </w:r>
      <w:r>
        <w:t>өндірістің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дамыту</w:t>
      </w:r>
      <w:r>
        <w:rPr>
          <w:spacing w:val="-67"/>
        </w:rPr>
        <w:t xml:space="preserve"> </w:t>
      </w:r>
      <w:r>
        <w:t>стратегиясын</w:t>
      </w:r>
      <w:r>
        <w:rPr>
          <w:spacing w:val="24"/>
        </w:rPr>
        <w:t xml:space="preserve"> </w:t>
      </w:r>
      <w:r>
        <w:t>қалыптастыру,</w:t>
      </w:r>
      <w:r>
        <w:rPr>
          <w:spacing w:val="26"/>
        </w:rPr>
        <w:t xml:space="preserve"> </w:t>
      </w:r>
      <w:r>
        <w:t>өндірістің</w:t>
      </w:r>
      <w:r>
        <w:rPr>
          <w:spacing w:val="24"/>
        </w:rPr>
        <w:t xml:space="preserve"> </w:t>
      </w:r>
      <w:r>
        <w:t>өнімділігін</w:t>
      </w:r>
      <w:r>
        <w:rPr>
          <w:spacing w:val="23"/>
        </w:rPr>
        <w:t xml:space="preserve"> </w:t>
      </w:r>
      <w:r>
        <w:t>арттыруға,</w:t>
      </w:r>
      <w:r>
        <w:rPr>
          <w:spacing w:val="26"/>
        </w:rPr>
        <w:t xml:space="preserve"> </w:t>
      </w:r>
      <w:r>
        <w:t>экожүйені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0" w:firstLine="0"/>
        <w:jc w:val="right"/>
      </w:pPr>
      <w:r>
        <w:lastRenderedPageBreak/>
        <w:t>сақтауға,</w:t>
      </w:r>
      <w:r>
        <w:rPr>
          <w:spacing w:val="31"/>
        </w:rPr>
        <w:t xml:space="preserve"> </w:t>
      </w:r>
      <w:r>
        <w:t>аумақтарды</w:t>
      </w:r>
      <w:r>
        <w:rPr>
          <w:spacing w:val="29"/>
        </w:rPr>
        <w:t xml:space="preserve"> </w:t>
      </w:r>
      <w:r>
        <w:t>климаттың</w:t>
      </w:r>
      <w:r>
        <w:rPr>
          <w:spacing w:val="29"/>
        </w:rPr>
        <w:t xml:space="preserve"> </w:t>
      </w:r>
      <w:r>
        <w:t>өзгеруіне</w:t>
      </w:r>
      <w:r>
        <w:rPr>
          <w:spacing w:val="30"/>
        </w:rPr>
        <w:t xml:space="preserve"> </w:t>
      </w:r>
      <w:r>
        <w:t>бейімдеу</w:t>
      </w:r>
      <w:r>
        <w:rPr>
          <w:spacing w:val="25"/>
        </w:rPr>
        <w:t xml:space="preserve"> </w:t>
      </w:r>
      <w:r>
        <w:t>жоспарын</w:t>
      </w:r>
      <w:r>
        <w:rPr>
          <w:spacing w:val="29"/>
        </w:rPr>
        <w:t xml:space="preserve"> </w:t>
      </w:r>
      <w:r>
        <w:t>әзірлеуге</w:t>
      </w:r>
      <w:r>
        <w:rPr>
          <w:spacing w:val="3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іске асыруға мүмкіндік беретін жаңа технологиялық құрылымдарға көшу қажет.</w:t>
      </w:r>
      <w:r>
        <w:rPr>
          <w:spacing w:val="-67"/>
        </w:rPr>
        <w:t xml:space="preserve"> </w:t>
      </w:r>
      <w:r>
        <w:t>2016</w:t>
      </w:r>
      <w:r>
        <w:rPr>
          <w:spacing w:val="15"/>
        </w:rPr>
        <w:t xml:space="preserve"> </w:t>
      </w:r>
      <w:r>
        <w:t>жылғы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қаңтарда</w:t>
      </w:r>
      <w:r>
        <w:rPr>
          <w:spacing w:val="16"/>
        </w:rPr>
        <w:t xml:space="preserve"> </w:t>
      </w:r>
      <w:r>
        <w:t>күшіне</w:t>
      </w:r>
      <w:r>
        <w:rPr>
          <w:spacing w:val="15"/>
        </w:rPr>
        <w:t xml:space="preserve"> </w:t>
      </w:r>
      <w:r>
        <w:t>енген</w:t>
      </w:r>
      <w:r>
        <w:rPr>
          <w:spacing w:val="14"/>
        </w:rPr>
        <w:t xml:space="preserve"> </w:t>
      </w:r>
      <w:r>
        <w:t>Қазақстан</w:t>
      </w:r>
      <w:r>
        <w:rPr>
          <w:spacing w:val="14"/>
        </w:rPr>
        <w:t xml:space="preserve"> </w:t>
      </w:r>
      <w:r>
        <w:t>қол</w:t>
      </w:r>
      <w:r>
        <w:rPr>
          <w:spacing w:val="15"/>
        </w:rPr>
        <w:t xml:space="preserve"> </w:t>
      </w:r>
      <w:r>
        <w:t>қойған</w:t>
      </w:r>
      <w:r>
        <w:rPr>
          <w:spacing w:val="14"/>
        </w:rPr>
        <w:t xml:space="preserve"> </w:t>
      </w:r>
      <w:r>
        <w:t>БҰҰ</w:t>
      </w:r>
      <w:r>
        <w:rPr>
          <w:spacing w:val="15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Ассамблеясының</w:t>
      </w:r>
      <w:r>
        <w:rPr>
          <w:spacing w:val="1"/>
        </w:rPr>
        <w:t xml:space="preserve"> </w:t>
      </w:r>
      <w:r>
        <w:t>«Әлемді</w:t>
      </w:r>
      <w:r>
        <w:rPr>
          <w:spacing w:val="1"/>
        </w:rPr>
        <w:t xml:space="preserve"> </w:t>
      </w:r>
      <w:r>
        <w:t>өзгерту.</w:t>
      </w:r>
      <w:r>
        <w:rPr>
          <w:spacing w:val="1"/>
        </w:rPr>
        <w:t xml:space="preserve"> </w:t>
      </w:r>
      <w:r>
        <w:t>Орнықты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жылға</w:t>
      </w:r>
      <w:r>
        <w:rPr>
          <w:spacing w:val="-67"/>
        </w:rPr>
        <w:t xml:space="preserve"> </w:t>
      </w:r>
      <w:r>
        <w:t>дейінгі</w:t>
      </w:r>
      <w:r>
        <w:rPr>
          <w:spacing w:val="3"/>
        </w:rPr>
        <w:t xml:space="preserve"> </w:t>
      </w:r>
      <w:r>
        <w:t>кезеңге</w:t>
      </w:r>
      <w:r>
        <w:rPr>
          <w:spacing w:val="4"/>
        </w:rPr>
        <w:t xml:space="preserve"> </w:t>
      </w:r>
      <w:r>
        <w:t>арналған</w:t>
      </w:r>
      <w:r>
        <w:rPr>
          <w:spacing w:val="4"/>
        </w:rPr>
        <w:t xml:space="preserve"> </w:t>
      </w:r>
      <w:r>
        <w:t>күн</w:t>
      </w:r>
      <w:r>
        <w:rPr>
          <w:spacing w:val="8"/>
        </w:rPr>
        <w:t xml:space="preserve"> </w:t>
      </w:r>
      <w:r>
        <w:t>тәртібі»,</w:t>
      </w:r>
      <w:r>
        <w:rPr>
          <w:spacing w:val="5"/>
        </w:rPr>
        <w:t xml:space="preserve"> </w:t>
      </w:r>
      <w:r>
        <w:t>Орнықты</w:t>
      </w:r>
      <w:r>
        <w:rPr>
          <w:spacing w:val="3"/>
        </w:rPr>
        <w:t xml:space="preserve"> </w:t>
      </w:r>
      <w:r>
        <w:t>даму</w:t>
      </w:r>
      <w:r>
        <w:rPr>
          <w:spacing w:val="-1"/>
        </w:rPr>
        <w:t xml:space="preserve"> </w:t>
      </w:r>
      <w:r>
        <w:t>мақсаттары</w:t>
      </w:r>
      <w:r>
        <w:rPr>
          <w:spacing w:val="3"/>
        </w:rPr>
        <w:t xml:space="preserve"> </w:t>
      </w:r>
      <w:r>
        <w:t>елдердің</w:t>
      </w:r>
      <w:r>
        <w:rPr>
          <w:spacing w:val="4"/>
        </w:rPr>
        <w:t xml:space="preserve"> </w:t>
      </w:r>
      <w:r>
        <w:t>даму</w:t>
      </w:r>
      <w:r>
        <w:rPr>
          <w:spacing w:val="-67"/>
        </w:rPr>
        <w:t xml:space="preserve"> </w:t>
      </w:r>
      <w:r>
        <w:t>бағыттарын</w:t>
      </w:r>
      <w:r>
        <w:rPr>
          <w:spacing w:val="42"/>
        </w:rPr>
        <w:t xml:space="preserve"> </w:t>
      </w:r>
      <w:r>
        <w:t>айқындауға</w:t>
      </w:r>
      <w:r>
        <w:rPr>
          <w:spacing w:val="43"/>
        </w:rPr>
        <w:t xml:space="preserve"> </w:t>
      </w:r>
      <w:r>
        <w:t>тиіс.</w:t>
      </w:r>
      <w:r>
        <w:rPr>
          <w:spacing w:val="45"/>
        </w:rPr>
        <w:t xml:space="preserve"> </w:t>
      </w:r>
      <w:r>
        <w:t>ҚР</w:t>
      </w:r>
      <w:r>
        <w:rPr>
          <w:spacing w:val="41"/>
        </w:rPr>
        <w:t xml:space="preserve"> </w:t>
      </w:r>
      <w:r>
        <w:t>АӨК-ті</w:t>
      </w:r>
      <w:r>
        <w:rPr>
          <w:spacing w:val="38"/>
        </w:rPr>
        <w:t xml:space="preserve"> </w:t>
      </w:r>
      <w:r>
        <w:t>дамытудың</w:t>
      </w:r>
      <w:r>
        <w:rPr>
          <w:spacing w:val="42"/>
        </w:rPr>
        <w:t xml:space="preserve"> </w:t>
      </w:r>
      <w:r>
        <w:t>2021-2030</w:t>
      </w:r>
      <w:r>
        <w:rPr>
          <w:spacing w:val="42"/>
        </w:rPr>
        <w:t xml:space="preserve"> </w:t>
      </w:r>
      <w:r>
        <w:t>жылдарға</w:t>
      </w:r>
    </w:p>
    <w:p w:rsidR="008F31A8" w:rsidRDefault="006E07A6">
      <w:pPr>
        <w:pStyle w:val="a3"/>
        <w:spacing w:before="4"/>
        <w:ind w:firstLine="0"/>
        <w:jc w:val="left"/>
      </w:pPr>
      <w:r>
        <w:t>арналған</w:t>
      </w:r>
      <w:r>
        <w:rPr>
          <w:spacing w:val="-4"/>
        </w:rPr>
        <w:t xml:space="preserve"> </w:t>
      </w:r>
      <w:r>
        <w:t>ТДМ</w:t>
      </w:r>
      <w:r>
        <w:rPr>
          <w:spacing w:val="-2"/>
        </w:rPr>
        <w:t xml:space="preserve"> </w:t>
      </w:r>
      <w:r>
        <w:t>тұжырымдамасы</w:t>
      </w:r>
      <w:r>
        <w:rPr>
          <w:spacing w:val="-2"/>
        </w:rPr>
        <w:t xml:space="preserve"> </w:t>
      </w:r>
      <w:r>
        <w:t>30-</w:t>
      </w:r>
      <w:r>
        <w:rPr>
          <w:spacing w:val="-6"/>
        </w:rPr>
        <w:t xml:space="preserve"> </w:t>
      </w:r>
      <w:r>
        <w:t>кестеде</w:t>
      </w:r>
      <w:r>
        <w:rPr>
          <w:spacing w:val="-4"/>
        </w:rPr>
        <w:t xml:space="preserve"> </w:t>
      </w:r>
      <w:r>
        <w:t>көрсетілген.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pStyle w:val="a3"/>
        <w:ind w:right="355" w:firstLine="0"/>
        <w:jc w:val="left"/>
      </w:pPr>
      <w:r>
        <w:t>Кесте</w:t>
      </w:r>
      <w:r>
        <w:rPr>
          <w:spacing w:val="30"/>
        </w:rPr>
        <w:t xml:space="preserve"> </w:t>
      </w:r>
      <w:r>
        <w:t>30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Қазақстанның</w:t>
      </w:r>
      <w:r>
        <w:rPr>
          <w:spacing w:val="27"/>
        </w:rPr>
        <w:t xml:space="preserve"> </w:t>
      </w:r>
      <w:r>
        <w:t>АӨК</w:t>
      </w:r>
      <w:r>
        <w:rPr>
          <w:spacing w:val="29"/>
        </w:rPr>
        <w:t xml:space="preserve"> </w:t>
      </w:r>
      <w:r>
        <w:t>дамытудың</w:t>
      </w:r>
      <w:r>
        <w:rPr>
          <w:spacing w:val="27"/>
        </w:rPr>
        <w:t xml:space="preserve"> </w:t>
      </w:r>
      <w:r>
        <w:t>2021-2030</w:t>
      </w:r>
      <w:r>
        <w:rPr>
          <w:spacing w:val="27"/>
        </w:rPr>
        <w:t xml:space="preserve"> </w:t>
      </w:r>
      <w:r>
        <w:t>жж.</w:t>
      </w:r>
      <w:r>
        <w:rPr>
          <w:spacing w:val="30"/>
        </w:rPr>
        <w:t xml:space="preserve"> </w:t>
      </w:r>
      <w:r>
        <w:t>арналған</w:t>
      </w:r>
      <w:r>
        <w:rPr>
          <w:spacing w:val="27"/>
        </w:rPr>
        <w:t xml:space="preserve"> </w:t>
      </w:r>
      <w:r>
        <w:t>ТДМ</w:t>
      </w:r>
      <w:r>
        <w:rPr>
          <w:spacing w:val="-67"/>
        </w:rPr>
        <w:t xml:space="preserve"> </w:t>
      </w:r>
      <w:r>
        <w:t>базасындағы қағидаттары мен</w:t>
      </w:r>
      <w:r>
        <w:rPr>
          <w:spacing w:val="1"/>
        </w:rPr>
        <w:t xml:space="preserve"> </w:t>
      </w:r>
      <w:r>
        <w:t>басымдықтары</w:t>
      </w:r>
    </w:p>
    <w:p w:rsidR="008F31A8" w:rsidRDefault="008F31A8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6161"/>
      </w:tblGrid>
      <w:tr w:rsidR="008F31A8">
        <w:trPr>
          <w:trHeight w:val="1656"/>
        </w:trPr>
        <w:tc>
          <w:tcPr>
            <w:tcW w:w="3683" w:type="dxa"/>
          </w:tcPr>
          <w:p w:rsidR="008F31A8" w:rsidRDefault="006E07A6">
            <w:pPr>
              <w:pStyle w:val="TableParagraph"/>
              <w:spacing w:line="240" w:lineRule="auto"/>
              <w:ind w:left="360" w:right="347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агроөнеркәсіптік кешенін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жылдарға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тұжырымдамасының</w:t>
            </w:r>
          </w:p>
          <w:p w:rsidR="008F31A8" w:rsidRDefault="006E07A6">
            <w:pPr>
              <w:pStyle w:val="TableParagraph"/>
              <w:spacing w:line="261" w:lineRule="exact"/>
              <w:ind w:left="358" w:right="347"/>
              <w:jc w:val="center"/>
              <w:rPr>
                <w:sz w:val="24"/>
              </w:rPr>
            </w:pPr>
            <w:r>
              <w:rPr>
                <w:sz w:val="24"/>
              </w:rPr>
              <w:t>қағидаттары</w:t>
            </w:r>
          </w:p>
        </w:tc>
        <w:tc>
          <w:tcPr>
            <w:tcW w:w="6161" w:type="dxa"/>
          </w:tcPr>
          <w:p w:rsidR="008F31A8" w:rsidRDefault="006E07A6">
            <w:pPr>
              <w:pStyle w:val="TableParagraph"/>
              <w:spacing w:line="242" w:lineRule="auto"/>
              <w:ind w:left="1824" w:right="336" w:hanging="1465"/>
              <w:rPr>
                <w:sz w:val="24"/>
              </w:rPr>
            </w:pPr>
            <w:r>
              <w:rPr>
                <w:sz w:val="24"/>
              </w:rPr>
              <w:t>Агроөнеркәсіптік кешенді дамытудың 2021 - 2030 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басымдықтары</w:t>
            </w:r>
          </w:p>
        </w:tc>
      </w:tr>
      <w:tr w:rsidR="008F31A8">
        <w:trPr>
          <w:trHeight w:val="6764"/>
        </w:trPr>
        <w:tc>
          <w:tcPr>
            <w:tcW w:w="3683" w:type="dxa"/>
          </w:tcPr>
          <w:p w:rsidR="008F31A8" w:rsidRDefault="006E07A6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теңгерімді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ресурстарды сақтау және адами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</w:p>
          <w:p w:rsidR="008F31A8" w:rsidRDefault="006E07A6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  <w:tab w:val="left" w:pos="2619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тәуекелдерді,</w:t>
            </w:r>
            <w:r>
              <w:rPr>
                <w:sz w:val="24"/>
              </w:rPr>
              <w:tab/>
              <w:t>аграрлық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саясаттың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икемділігі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сабақтастығын ескеру, салалық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әсері;</w:t>
            </w:r>
          </w:p>
          <w:p w:rsidR="008F31A8" w:rsidRDefault="006E07A6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  <w:tab w:val="left" w:pos="2547"/>
                <w:tab w:val="left" w:pos="2730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инклюзивтілік</w:t>
            </w:r>
            <w:r>
              <w:rPr>
                <w:sz w:val="24"/>
              </w:rPr>
              <w:tab/>
              <w:t>принципі: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мемлекет көлемі мен ұйымдық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қарамастан,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тауарын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өндірушілердің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 қолдауы;</w:t>
            </w:r>
          </w:p>
          <w:p w:rsidR="008F31A8" w:rsidRDefault="006E07A6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  <w:tab w:val="left" w:pos="2730"/>
                <w:tab w:val="left" w:pos="2831"/>
              </w:tabs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нарықтың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барлық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қатысушыларына</w:t>
            </w:r>
            <w:r>
              <w:rPr>
                <w:sz w:val="24"/>
              </w:rPr>
              <w:tab/>
              <w:t>әмбебап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жағдайлар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жасау;</w:t>
            </w:r>
          </w:p>
          <w:p w:rsidR="008F31A8" w:rsidRDefault="006E07A6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Цифрландыру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сыбайлас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жемқорлыққа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тетіктері;</w:t>
            </w:r>
          </w:p>
          <w:p w:rsidR="008F31A8" w:rsidRDefault="006E07A6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«Yellow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rules»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мемлекет қағидаттарын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  <w:tc>
          <w:tcPr>
            <w:tcW w:w="6161" w:type="dxa"/>
          </w:tcPr>
          <w:p w:rsidR="008F31A8" w:rsidRDefault="006E07A6">
            <w:pPr>
              <w:pStyle w:val="TableParagraph"/>
              <w:numPr>
                <w:ilvl w:val="0"/>
                <w:numId w:val="7"/>
              </w:numPr>
              <w:tabs>
                <w:tab w:val="left" w:pos="879"/>
              </w:tabs>
              <w:spacing w:line="237" w:lineRule="auto"/>
              <w:ind w:right="106" w:firstLine="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азық-түлік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қауіпсіздігін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өнім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арттыру;</w:t>
            </w:r>
          </w:p>
          <w:p w:rsidR="008F31A8" w:rsidRDefault="006E07A6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line="293" w:lineRule="exact"/>
              <w:ind w:left="816" w:hanging="707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экожүйесін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құру;</w:t>
            </w:r>
          </w:p>
          <w:p w:rsidR="008F31A8" w:rsidRDefault="006E07A6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before="2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қолдау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тетіктерін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оңтайландыру,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бәсекеге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қабілетті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өнімге бағдарлану;</w:t>
            </w:r>
          </w:p>
          <w:p w:rsidR="008F31A8" w:rsidRDefault="006E07A6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цифрландыруға,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тазалыққа және адами капиталды дамытуға негізделген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тартымдылығын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</w:p>
          <w:p w:rsidR="008F31A8" w:rsidRDefault="006E07A6">
            <w:pPr>
              <w:pStyle w:val="TableParagraph"/>
              <w:spacing w:before="2" w:line="240" w:lineRule="auto"/>
              <w:ind w:left="110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агроөнеркәсіп </w:t>
            </w:r>
            <w:r>
              <w:rPr>
                <w:sz w:val="24"/>
              </w:rPr>
              <w:t>кешенінің қажеттіліктеріне бағытталған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бірыңғай жүйе құру: ғылым → білімді тарату → оқыту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(зертханалық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өріс);</w:t>
            </w:r>
          </w:p>
          <w:p w:rsidR="008F31A8" w:rsidRDefault="006E07A6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  <w:tab w:val="left" w:pos="3440"/>
                <w:tab w:val="left" w:pos="4621"/>
              </w:tabs>
              <w:spacing w:before="2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фитосанитариялық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ветеринарлық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қызметтерді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нығайту;</w:t>
            </w:r>
          </w:p>
          <w:p w:rsidR="008F31A8" w:rsidRDefault="006E07A6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  <w:tab w:val="left" w:pos="1703"/>
                <w:tab w:val="left" w:pos="4728"/>
              </w:tabs>
              <w:spacing w:before="5"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агроөнеркәсiптiк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кешенге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тартылған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ЖОО-лардың,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ғылыми,</w:t>
            </w:r>
            <w:r>
              <w:rPr>
                <w:sz w:val="24"/>
              </w:rPr>
              <w:tab/>
              <w:t>тәжiрибелiк-өндiрiстiк</w:t>
            </w:r>
            <w:r>
              <w:rPr>
                <w:sz w:val="24"/>
              </w:rPr>
              <w:tab/>
              <w:t>ұйымдардың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материалдық-техникалық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базасын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жаңғырту,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iшiнде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уәкiлеттi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ұлғайту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есебiнен,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шеңберiнде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қойнауын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пайдаланушылар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қаражатының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1%-ын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қаржыландыру;</w:t>
            </w:r>
          </w:p>
          <w:p w:rsidR="008F31A8" w:rsidRDefault="006E07A6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ауыл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шаруашылығы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өнімін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өндіру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жүйелерін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</w:p>
          <w:p w:rsidR="008F31A8" w:rsidRDefault="006E07A6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before="13" w:line="274" w:lineRule="exac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 ету жүйелерінің деңгейін арттыру, ауылдық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инфрақұрылымды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8F31A8">
        <w:trPr>
          <w:trHeight w:val="273"/>
        </w:trPr>
        <w:tc>
          <w:tcPr>
            <w:tcW w:w="9844" w:type="dxa"/>
            <w:gridSpan w:val="2"/>
          </w:tcPr>
          <w:p w:rsidR="008F31A8" w:rsidRDefault="006E07A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[173]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8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/>
        <w:ind w:right="380"/>
        <w:jc w:val="left"/>
      </w:pPr>
      <w:r>
        <w:t>ТДМ</w:t>
      </w:r>
      <w:r>
        <w:rPr>
          <w:spacing w:val="25"/>
        </w:rPr>
        <w:t xml:space="preserve"> </w:t>
      </w:r>
      <w:r>
        <w:t>2-мақсаты</w:t>
      </w:r>
      <w:r>
        <w:rPr>
          <w:spacing w:val="23"/>
        </w:rPr>
        <w:t xml:space="preserve"> </w:t>
      </w:r>
      <w:r>
        <w:t>аштыққа</w:t>
      </w:r>
      <w:r>
        <w:rPr>
          <w:spacing w:val="25"/>
        </w:rPr>
        <w:t xml:space="preserve"> </w:t>
      </w:r>
      <w:r>
        <w:t>қарсы</w:t>
      </w:r>
      <w:r>
        <w:rPr>
          <w:spacing w:val="23"/>
        </w:rPr>
        <w:t xml:space="preserve"> </w:t>
      </w:r>
      <w:r>
        <w:t>күреспен</w:t>
      </w:r>
      <w:r>
        <w:rPr>
          <w:spacing w:val="24"/>
        </w:rPr>
        <w:t xml:space="preserve"> </w:t>
      </w:r>
      <w:r>
        <w:t>байланысты,</w:t>
      </w:r>
      <w:r>
        <w:rPr>
          <w:spacing w:val="25"/>
        </w:rPr>
        <w:t xml:space="preserve"> </w:t>
      </w:r>
      <w:r>
        <w:t>және</w:t>
      </w:r>
      <w:r>
        <w:rPr>
          <w:spacing w:val="25"/>
        </w:rPr>
        <w:t xml:space="preserve"> </w:t>
      </w:r>
      <w:r>
        <w:t>сол</w:t>
      </w:r>
      <w:r>
        <w:rPr>
          <w:spacing w:val="24"/>
        </w:rPr>
        <w:t xml:space="preserve"> </w:t>
      </w:r>
      <w:r>
        <w:t>мақсатқа</w:t>
      </w:r>
      <w:r>
        <w:rPr>
          <w:spacing w:val="-67"/>
        </w:rPr>
        <w:t xml:space="preserve"> </w:t>
      </w:r>
      <w:r>
        <w:t>жету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агроөнеркәсіптік</w:t>
      </w:r>
      <w:r>
        <w:rPr>
          <w:spacing w:val="-2"/>
        </w:rPr>
        <w:t xml:space="preserve"> </w:t>
      </w:r>
      <w:r>
        <w:t>кешенге</w:t>
      </w:r>
      <w:r>
        <w:rPr>
          <w:spacing w:val="1"/>
        </w:rPr>
        <w:t xml:space="preserve"> </w:t>
      </w:r>
      <w:r>
        <w:t>аса</w:t>
      </w:r>
      <w:r>
        <w:rPr>
          <w:spacing w:val="-5"/>
        </w:rPr>
        <w:t xml:space="preserve"> </w:t>
      </w:r>
      <w:r>
        <w:t>үлкен назар</w:t>
      </w:r>
      <w:r>
        <w:rPr>
          <w:spacing w:val="-1"/>
        </w:rPr>
        <w:t xml:space="preserve"> </w:t>
      </w:r>
      <w:r>
        <w:t>аударылған,</w:t>
      </w:r>
      <w:r>
        <w:rPr>
          <w:spacing w:val="2"/>
        </w:rPr>
        <w:t xml:space="preserve"> </w:t>
      </w:r>
      <w:r>
        <w:t>себебі:</w:t>
      </w:r>
    </w:p>
    <w:p w:rsidR="008F31A8" w:rsidRDefault="006E07A6">
      <w:pPr>
        <w:pStyle w:val="a4"/>
        <w:numPr>
          <w:ilvl w:val="0"/>
          <w:numId w:val="5"/>
        </w:numPr>
        <w:tabs>
          <w:tab w:val="left" w:pos="1616"/>
          <w:tab w:val="left" w:pos="1617"/>
        </w:tabs>
        <w:ind w:right="392" w:firstLine="566"/>
        <w:jc w:val="left"/>
        <w:rPr>
          <w:sz w:val="28"/>
        </w:rPr>
      </w:pPr>
      <w:r>
        <w:rPr>
          <w:w w:val="95"/>
          <w:sz w:val="28"/>
        </w:rPr>
        <w:t>АӨК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ауылды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мекендерде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тұратын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халық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үшін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ең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ірі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табыс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көзі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болып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саналады;</w:t>
      </w:r>
    </w:p>
    <w:p w:rsidR="008F31A8" w:rsidRDefault="006E07A6">
      <w:pPr>
        <w:pStyle w:val="a4"/>
        <w:numPr>
          <w:ilvl w:val="0"/>
          <w:numId w:val="5"/>
        </w:numPr>
        <w:tabs>
          <w:tab w:val="left" w:pos="1616"/>
          <w:tab w:val="left" w:pos="1617"/>
        </w:tabs>
        <w:ind w:right="386" w:firstLine="566"/>
        <w:jc w:val="left"/>
        <w:rPr>
          <w:sz w:val="28"/>
        </w:rPr>
      </w:pPr>
      <w:r>
        <w:rPr>
          <w:sz w:val="28"/>
        </w:rPr>
        <w:t>әлем</w:t>
      </w:r>
      <w:r>
        <w:rPr>
          <w:spacing w:val="3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5"/>
          <w:sz w:val="28"/>
        </w:rPr>
        <w:t xml:space="preserve"> </w:t>
      </w:r>
      <w:r>
        <w:rPr>
          <w:sz w:val="28"/>
        </w:rPr>
        <w:t>500</w:t>
      </w:r>
      <w:r>
        <w:rPr>
          <w:spacing w:val="29"/>
          <w:sz w:val="28"/>
        </w:rPr>
        <w:t xml:space="preserve"> </w:t>
      </w:r>
      <w:r>
        <w:rPr>
          <w:sz w:val="28"/>
        </w:rPr>
        <w:t>миллион</w:t>
      </w:r>
      <w:r>
        <w:rPr>
          <w:spacing w:val="35"/>
          <w:sz w:val="28"/>
        </w:rPr>
        <w:t xml:space="preserve"> </w:t>
      </w:r>
      <w:r>
        <w:rPr>
          <w:sz w:val="28"/>
        </w:rPr>
        <w:t>ұсақ</w:t>
      </w:r>
      <w:r>
        <w:rPr>
          <w:spacing w:val="33"/>
          <w:sz w:val="28"/>
        </w:rPr>
        <w:t xml:space="preserve"> </w:t>
      </w:r>
      <w:r>
        <w:rPr>
          <w:sz w:val="28"/>
        </w:rPr>
        <w:t>фермелер</w:t>
      </w:r>
      <w:r>
        <w:rPr>
          <w:spacing w:val="34"/>
          <w:sz w:val="28"/>
        </w:rPr>
        <w:t xml:space="preserve"> </w:t>
      </w:r>
      <w:r>
        <w:rPr>
          <w:sz w:val="28"/>
        </w:rPr>
        <w:t>халықты</w:t>
      </w:r>
      <w:r>
        <w:rPr>
          <w:spacing w:val="34"/>
          <w:sz w:val="28"/>
        </w:rPr>
        <w:t xml:space="preserve"> </w:t>
      </w:r>
      <w:r>
        <w:rPr>
          <w:sz w:val="28"/>
        </w:rPr>
        <w:t>азық-түліктің</w:t>
      </w:r>
      <w:r>
        <w:rPr>
          <w:spacing w:val="-67"/>
          <w:sz w:val="28"/>
        </w:rPr>
        <w:t xml:space="preserve"> </w:t>
      </w:r>
      <w:r>
        <w:rPr>
          <w:sz w:val="28"/>
        </w:rPr>
        <w:t>80%-ымен</w:t>
      </w:r>
      <w:r>
        <w:rPr>
          <w:spacing w:val="60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61"/>
          <w:sz w:val="28"/>
        </w:rPr>
        <w:t xml:space="preserve"> </w:t>
      </w:r>
      <w:r>
        <w:rPr>
          <w:sz w:val="28"/>
        </w:rPr>
        <w:t>етеді,</w:t>
      </w:r>
      <w:r>
        <w:rPr>
          <w:spacing w:val="63"/>
          <w:sz w:val="28"/>
        </w:rPr>
        <w:t xml:space="preserve"> </w:t>
      </w:r>
      <w:r>
        <w:rPr>
          <w:sz w:val="28"/>
        </w:rPr>
        <w:t>сол</w:t>
      </w:r>
      <w:r>
        <w:rPr>
          <w:spacing w:val="61"/>
          <w:sz w:val="28"/>
        </w:rPr>
        <w:t xml:space="preserve"> </w:t>
      </w:r>
      <w:r>
        <w:rPr>
          <w:sz w:val="28"/>
        </w:rPr>
        <w:t>себепті</w:t>
      </w:r>
      <w:r>
        <w:rPr>
          <w:spacing w:val="55"/>
          <w:sz w:val="28"/>
        </w:rPr>
        <w:t xml:space="preserve"> </w:t>
      </w:r>
      <w:r>
        <w:rPr>
          <w:sz w:val="28"/>
        </w:rPr>
        <w:t>ұсақ</w:t>
      </w:r>
      <w:r>
        <w:rPr>
          <w:spacing w:val="60"/>
          <w:sz w:val="28"/>
        </w:rPr>
        <w:t xml:space="preserve"> </w:t>
      </w:r>
      <w:r>
        <w:rPr>
          <w:sz w:val="28"/>
        </w:rPr>
        <w:t>фермерлерге</w:t>
      </w:r>
      <w:r>
        <w:rPr>
          <w:spacing w:val="62"/>
          <w:sz w:val="28"/>
        </w:rPr>
        <w:t xml:space="preserve"> </w:t>
      </w:r>
      <w:r>
        <w:rPr>
          <w:sz w:val="28"/>
        </w:rPr>
        <w:t>инвестиция</w:t>
      </w:r>
      <w:r>
        <w:rPr>
          <w:spacing w:val="61"/>
          <w:sz w:val="28"/>
        </w:rPr>
        <w:t xml:space="preserve"> </w:t>
      </w:r>
      <w:r>
        <w:rPr>
          <w:sz w:val="28"/>
        </w:rPr>
        <w:t>салу</w:t>
      </w:r>
    </w:p>
    <w:p w:rsidR="008F31A8" w:rsidRDefault="008F31A8">
      <w:pPr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9" w:firstLine="0"/>
      </w:pPr>
      <w:r>
        <w:lastRenderedPageBreak/>
        <w:t>халық</w:t>
      </w:r>
      <w:r>
        <w:rPr>
          <w:spacing w:val="1"/>
        </w:rPr>
        <w:t xml:space="preserve"> </w:t>
      </w:r>
      <w:r>
        <w:t>үшiн</w:t>
      </w:r>
      <w:r>
        <w:rPr>
          <w:spacing w:val="1"/>
        </w:rPr>
        <w:t xml:space="preserve"> </w:t>
      </w:r>
      <w:r>
        <w:t>азық-түлiк</w:t>
      </w:r>
      <w:r>
        <w:rPr>
          <w:spacing w:val="1"/>
        </w:rPr>
        <w:t xml:space="preserve"> </w:t>
      </w:r>
      <w:r>
        <w:t>қауiпсiздiгiн</w:t>
      </w:r>
      <w:r>
        <w:rPr>
          <w:spacing w:val="1"/>
        </w:rPr>
        <w:t xml:space="preserve"> </w:t>
      </w:r>
      <w:r>
        <w:t>арттырудың,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жергiлiктi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әлемдiк нарықтар үшiн азық-түлiк өндiрiсiн ұлғайтудың маңызды тәсiлi болып</w:t>
      </w:r>
      <w:r>
        <w:rPr>
          <w:spacing w:val="1"/>
        </w:rPr>
        <w:t xml:space="preserve"> </w:t>
      </w:r>
      <w:r>
        <w:t>табылады;</w:t>
      </w:r>
    </w:p>
    <w:p w:rsidR="008F31A8" w:rsidRDefault="006E07A6">
      <w:pPr>
        <w:pStyle w:val="a4"/>
        <w:numPr>
          <w:ilvl w:val="0"/>
          <w:numId w:val="5"/>
        </w:numPr>
        <w:tabs>
          <w:tab w:val="left" w:pos="1617"/>
        </w:tabs>
        <w:spacing w:line="242" w:lineRule="auto"/>
        <w:ind w:firstLine="566"/>
        <w:rPr>
          <w:sz w:val="28"/>
        </w:rPr>
      </w:pPr>
      <w:r>
        <w:rPr>
          <w:sz w:val="28"/>
        </w:rPr>
        <w:t>ауылшаруашылығы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әлемдегі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</w:t>
      </w:r>
      <w:r>
        <w:rPr>
          <w:spacing w:val="1"/>
          <w:sz w:val="28"/>
        </w:rPr>
        <w:t xml:space="preserve"> </w:t>
      </w:r>
      <w:r>
        <w:rPr>
          <w:sz w:val="28"/>
        </w:rPr>
        <w:t>сала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саналады;</w:t>
      </w:r>
    </w:p>
    <w:p w:rsidR="008F31A8" w:rsidRDefault="006E07A6">
      <w:pPr>
        <w:pStyle w:val="a4"/>
        <w:numPr>
          <w:ilvl w:val="0"/>
          <w:numId w:val="5"/>
        </w:numPr>
        <w:tabs>
          <w:tab w:val="left" w:pos="1617"/>
        </w:tabs>
        <w:ind w:right="401" w:firstLine="566"/>
        <w:rPr>
          <w:sz w:val="28"/>
        </w:rPr>
      </w:pPr>
      <w:r>
        <w:rPr>
          <w:sz w:val="28"/>
        </w:rPr>
        <w:t>егер фермер әйелдер ресурстарға тең қол жеткізе алса, әлемдегі аш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адамдардың саны</w:t>
      </w:r>
      <w:r>
        <w:rPr>
          <w:spacing w:val="-3"/>
          <w:sz w:val="28"/>
        </w:rPr>
        <w:t xml:space="preserve"> </w:t>
      </w:r>
      <w:r>
        <w:rPr>
          <w:sz w:val="28"/>
        </w:rPr>
        <w:t>150 млн-ға</w:t>
      </w:r>
      <w:r>
        <w:rPr>
          <w:spacing w:val="2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қысқарады;</w:t>
      </w:r>
    </w:p>
    <w:p w:rsidR="008F31A8" w:rsidRDefault="006E07A6">
      <w:pPr>
        <w:pStyle w:val="a4"/>
        <w:numPr>
          <w:ilvl w:val="0"/>
          <w:numId w:val="5"/>
        </w:numPr>
        <w:tabs>
          <w:tab w:val="left" w:pos="1617"/>
        </w:tabs>
        <w:ind w:right="379" w:firstLine="566"/>
        <w:rPr>
          <w:sz w:val="28"/>
        </w:rPr>
      </w:pPr>
      <w:r>
        <w:rPr>
          <w:sz w:val="28"/>
        </w:rPr>
        <w:t>әлемде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энергиясына</w:t>
      </w:r>
      <w:r>
        <w:rPr>
          <w:spacing w:val="-10"/>
          <w:sz w:val="28"/>
        </w:rPr>
        <w:t xml:space="preserve"> </w:t>
      </w:r>
      <w:r>
        <w:rPr>
          <w:sz w:val="28"/>
        </w:rPr>
        <w:t>қол</w:t>
      </w:r>
      <w:r>
        <w:rPr>
          <w:spacing w:val="-11"/>
          <w:sz w:val="28"/>
        </w:rPr>
        <w:t xml:space="preserve"> </w:t>
      </w:r>
      <w:r>
        <w:rPr>
          <w:sz w:val="28"/>
        </w:rPr>
        <w:t>жеткізе</w:t>
      </w:r>
      <w:r>
        <w:rPr>
          <w:spacing w:val="-10"/>
          <w:sz w:val="28"/>
        </w:rPr>
        <w:t xml:space="preserve"> </w:t>
      </w:r>
      <w:r>
        <w:rPr>
          <w:sz w:val="28"/>
        </w:rPr>
        <w:t>алмайтын</w:t>
      </w:r>
      <w:r>
        <w:rPr>
          <w:spacing w:val="-11"/>
          <w:sz w:val="28"/>
        </w:rPr>
        <w:t xml:space="preserve"> </w:t>
      </w:r>
      <w:r>
        <w:rPr>
          <w:sz w:val="28"/>
        </w:rPr>
        <w:t>1,4</w:t>
      </w:r>
      <w:r>
        <w:rPr>
          <w:spacing w:val="-12"/>
          <w:sz w:val="28"/>
        </w:rPr>
        <w:t xml:space="preserve"> </w:t>
      </w:r>
      <w:r>
        <w:rPr>
          <w:sz w:val="28"/>
        </w:rPr>
        <w:t>млрд.</w:t>
      </w:r>
      <w:r>
        <w:rPr>
          <w:spacing w:val="-9"/>
          <w:sz w:val="28"/>
        </w:rPr>
        <w:t xml:space="preserve"> </w:t>
      </w:r>
      <w:r>
        <w:rPr>
          <w:sz w:val="28"/>
        </w:rPr>
        <w:t>адам</w:t>
      </w:r>
      <w:r>
        <w:rPr>
          <w:spacing w:val="-14"/>
          <w:sz w:val="28"/>
        </w:rPr>
        <w:t xml:space="preserve"> </w:t>
      </w:r>
      <w:r>
        <w:rPr>
          <w:sz w:val="28"/>
        </w:rPr>
        <w:t>бар,</w:t>
      </w:r>
      <w:r>
        <w:rPr>
          <w:spacing w:val="-67"/>
          <w:sz w:val="28"/>
        </w:rPr>
        <w:t xml:space="preserve"> </w:t>
      </w:r>
      <w:r>
        <w:rPr>
          <w:sz w:val="28"/>
        </w:rPr>
        <w:t>олардың көпшілігі дамушы елдердің ауылдық жерлерінде. Әлемнің 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түкпір-түкпірінде энергетикалық кедейшілік аштықты азайтуға және 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сұранысты қанағаттандыру үшін жеткілікті азық-түлік өндіруге үлкен кедергі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</w:p>
    <w:p w:rsidR="008F31A8" w:rsidRDefault="006E07A6">
      <w:pPr>
        <w:pStyle w:val="a3"/>
        <w:ind w:right="387"/>
      </w:pPr>
      <w:r>
        <w:rPr>
          <w:w w:val="95"/>
        </w:rPr>
        <w:t>АӨК-пен байланысты ТДМ іске асыру және мақсатқа қол жеткізуді белгілеу</w:t>
      </w:r>
      <w:r>
        <w:rPr>
          <w:spacing w:val="1"/>
          <w:w w:val="95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бағдарларының</w:t>
      </w:r>
      <w:r>
        <w:rPr>
          <w:spacing w:val="1"/>
        </w:rPr>
        <w:t xml:space="preserve"> </w:t>
      </w:r>
      <w:r>
        <w:t>индексі</w:t>
      </w:r>
      <w:r>
        <w:rPr>
          <w:spacing w:val="1"/>
        </w:rPr>
        <w:t xml:space="preserve"> </w:t>
      </w:r>
      <w:r>
        <w:t>(AOI)»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шығыстардағы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үлесінің</w:t>
      </w:r>
      <w:r>
        <w:rPr>
          <w:spacing w:val="1"/>
        </w:rPr>
        <w:t xml:space="preserve"> </w:t>
      </w:r>
      <w:r>
        <w:t>ЖІӨ-дегі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үлесіне</w:t>
      </w:r>
      <w:r>
        <w:rPr>
          <w:spacing w:val="1"/>
        </w:rPr>
        <w:t xml:space="preserve"> </w:t>
      </w:r>
      <w:r>
        <w:t>қатынасы ретінде</w:t>
      </w:r>
      <w:r>
        <w:rPr>
          <w:spacing w:val="1"/>
        </w:rPr>
        <w:t xml:space="preserve"> </w:t>
      </w:r>
      <w:r>
        <w:t>есептеледі</w:t>
      </w:r>
      <w:r>
        <w:rPr>
          <w:spacing w:val="-5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- сурет).</w:t>
      </w:r>
    </w:p>
    <w:p w:rsidR="008F31A8" w:rsidRDefault="006E07A6">
      <w:pPr>
        <w:pStyle w:val="a3"/>
        <w:ind w:right="386"/>
      </w:pPr>
      <w:r>
        <w:t>Көріп тұрғанымыздай 2019 және 2020 ж. мемлекеттік шығыстардағы ауыл</w:t>
      </w:r>
      <w:r>
        <w:rPr>
          <w:spacing w:val="1"/>
        </w:rPr>
        <w:t xml:space="preserve"> </w:t>
      </w:r>
      <w:r>
        <w:t>шаруашылығы үлесінің ЖІӨ-дегі ауыл шаруашылығы үлесіне қатынасы күрт</w:t>
      </w:r>
      <w:r>
        <w:rPr>
          <w:spacing w:val="1"/>
        </w:rPr>
        <w:t xml:space="preserve"> </w:t>
      </w:r>
      <w:r>
        <w:t>жоғарлаған,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пандемияға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мемлекеттер</w:t>
      </w:r>
      <w:r>
        <w:rPr>
          <w:spacing w:val="1"/>
        </w:rPr>
        <w:t xml:space="preserve"> </w:t>
      </w:r>
      <w:r>
        <w:t>ауылшаруашылығын</w:t>
      </w:r>
      <w:r>
        <w:rPr>
          <w:spacing w:val="1"/>
        </w:rPr>
        <w:t xml:space="preserve"> </w:t>
      </w:r>
      <w:r>
        <w:t>халықты</w:t>
      </w:r>
      <w:r>
        <w:rPr>
          <w:spacing w:val="1"/>
        </w:rPr>
        <w:t xml:space="preserve"> </w:t>
      </w:r>
      <w:r>
        <w:t>азық-түлікпен</w:t>
      </w:r>
      <w:r>
        <w:rPr>
          <w:spacing w:val="1"/>
        </w:rPr>
        <w:t xml:space="preserve"> </w:t>
      </w:r>
      <w:r>
        <w:t>үздіксіз</w:t>
      </w:r>
      <w:r>
        <w:rPr>
          <w:spacing w:val="-67"/>
        </w:rPr>
        <w:t xml:space="preserve"> </w:t>
      </w:r>
      <w:r>
        <w:t>қамтамасыз ету</w:t>
      </w:r>
      <w:r>
        <w:rPr>
          <w:spacing w:val="-4"/>
        </w:rPr>
        <w:t xml:space="preserve"> </w:t>
      </w:r>
      <w:r>
        <w:t>мақсатында,</w:t>
      </w:r>
      <w:r>
        <w:rPr>
          <w:spacing w:val="3"/>
        </w:rPr>
        <w:t xml:space="preserve"> </w:t>
      </w:r>
      <w:r>
        <w:t>қаражаттар</w:t>
      </w:r>
      <w:r>
        <w:rPr>
          <w:spacing w:val="4"/>
        </w:rPr>
        <w:t xml:space="preserve"> </w:t>
      </w:r>
      <w:r>
        <w:t>бөліп жан-жақты қолдады.</w:t>
      </w:r>
    </w:p>
    <w:p w:rsidR="008F31A8" w:rsidRDefault="00761B1D">
      <w:pPr>
        <w:pStyle w:val="a3"/>
        <w:ind w:right="3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502656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1224915</wp:posOffset>
                </wp:positionV>
                <wp:extent cx="5744210" cy="2538730"/>
                <wp:effectExtent l="0" t="0" r="0" b="0"/>
                <wp:wrapNone/>
                <wp:docPr id="13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2538730"/>
                          <a:chOff x="1691" y="1929"/>
                          <a:chExt cx="9046" cy="3998"/>
                        </a:xfrm>
                      </wpg:grpSpPr>
                      <wps:wsp>
                        <wps:cNvPr id="137" name="Freeform 91"/>
                        <wps:cNvSpPr>
                          <a:spLocks/>
                        </wps:cNvSpPr>
                        <wps:spPr bwMode="auto">
                          <a:xfrm>
                            <a:off x="2466" y="2617"/>
                            <a:ext cx="7845" cy="2102"/>
                          </a:xfrm>
                          <a:custGeom>
                            <a:avLst/>
                            <a:gdLst>
                              <a:gd name="T0" fmla="+- 0 2466 2466"/>
                              <a:gd name="T1" fmla="*/ T0 w 7845"/>
                              <a:gd name="T2" fmla="+- 0 4133 2617"/>
                              <a:gd name="T3" fmla="*/ 4133 h 2102"/>
                              <a:gd name="T4" fmla="+- 0 2856 2466"/>
                              <a:gd name="T5" fmla="*/ T4 w 7845"/>
                              <a:gd name="T6" fmla="+- 0 3989 2617"/>
                              <a:gd name="T7" fmla="*/ 3989 h 2102"/>
                              <a:gd name="T8" fmla="+- 0 3250 2466"/>
                              <a:gd name="T9" fmla="*/ T8 w 7845"/>
                              <a:gd name="T10" fmla="+- 0 3749 2617"/>
                              <a:gd name="T11" fmla="*/ 3749 h 2102"/>
                              <a:gd name="T12" fmla="+- 0 3643 2466"/>
                              <a:gd name="T13" fmla="*/ T12 w 7845"/>
                              <a:gd name="T14" fmla="+- 0 3441 2617"/>
                              <a:gd name="T15" fmla="*/ 3441 h 2102"/>
                              <a:gd name="T16" fmla="+- 0 4037 2466"/>
                              <a:gd name="T17" fmla="*/ T16 w 7845"/>
                              <a:gd name="T18" fmla="+- 0 3657 2617"/>
                              <a:gd name="T19" fmla="*/ 3657 h 2102"/>
                              <a:gd name="T20" fmla="+- 0 4426 2466"/>
                              <a:gd name="T21" fmla="*/ T20 w 7845"/>
                              <a:gd name="T22" fmla="+- 0 3422 2617"/>
                              <a:gd name="T23" fmla="*/ 3422 h 2102"/>
                              <a:gd name="T24" fmla="+- 0 4819 2466"/>
                              <a:gd name="T25" fmla="*/ T24 w 7845"/>
                              <a:gd name="T26" fmla="+- 0 3403 2617"/>
                              <a:gd name="T27" fmla="*/ 3403 h 2102"/>
                              <a:gd name="T28" fmla="+- 0 5213 2466"/>
                              <a:gd name="T29" fmla="*/ T28 w 7845"/>
                              <a:gd name="T30" fmla="+- 0 3091 2617"/>
                              <a:gd name="T31" fmla="*/ 3091 h 2102"/>
                              <a:gd name="T32" fmla="+- 0 5602 2466"/>
                              <a:gd name="T33" fmla="*/ T32 w 7845"/>
                              <a:gd name="T34" fmla="+- 0 3624 2617"/>
                              <a:gd name="T35" fmla="*/ 3624 h 2102"/>
                              <a:gd name="T36" fmla="+- 0 5995 2466"/>
                              <a:gd name="T37" fmla="*/ T36 w 7845"/>
                              <a:gd name="T38" fmla="+- 0 3149 2617"/>
                              <a:gd name="T39" fmla="*/ 3149 h 2102"/>
                              <a:gd name="T40" fmla="+- 0 6389 2466"/>
                              <a:gd name="T41" fmla="*/ T40 w 7845"/>
                              <a:gd name="T42" fmla="+- 0 3182 2617"/>
                              <a:gd name="T43" fmla="*/ 3182 h 2102"/>
                              <a:gd name="T44" fmla="+- 0 6782 2466"/>
                              <a:gd name="T45" fmla="*/ T44 w 7845"/>
                              <a:gd name="T46" fmla="+- 0 3000 2617"/>
                              <a:gd name="T47" fmla="*/ 3000 h 2102"/>
                              <a:gd name="T48" fmla="+- 0 7171 2466"/>
                              <a:gd name="T49" fmla="*/ T48 w 7845"/>
                              <a:gd name="T50" fmla="+- 0 3384 2617"/>
                              <a:gd name="T51" fmla="*/ 3384 h 2102"/>
                              <a:gd name="T52" fmla="+- 0 7565 2466"/>
                              <a:gd name="T53" fmla="*/ T52 w 7845"/>
                              <a:gd name="T54" fmla="+- 0 3000 2617"/>
                              <a:gd name="T55" fmla="*/ 3000 h 2102"/>
                              <a:gd name="T56" fmla="+- 0 7958 2466"/>
                              <a:gd name="T57" fmla="*/ T56 w 7845"/>
                              <a:gd name="T58" fmla="+- 0 3038 2617"/>
                              <a:gd name="T59" fmla="*/ 3038 h 2102"/>
                              <a:gd name="T60" fmla="+- 0 8352 2466"/>
                              <a:gd name="T61" fmla="*/ T60 w 7845"/>
                              <a:gd name="T62" fmla="+- 0 4719 2617"/>
                              <a:gd name="T63" fmla="*/ 4719 h 2102"/>
                              <a:gd name="T64" fmla="+- 0 8741 2466"/>
                              <a:gd name="T65" fmla="*/ T64 w 7845"/>
                              <a:gd name="T66" fmla="+- 0 2966 2617"/>
                              <a:gd name="T67" fmla="*/ 2966 h 2102"/>
                              <a:gd name="T68" fmla="+- 0 9134 2466"/>
                              <a:gd name="T69" fmla="*/ T68 w 7845"/>
                              <a:gd name="T70" fmla="+- 0 2947 2617"/>
                              <a:gd name="T71" fmla="*/ 2947 h 2102"/>
                              <a:gd name="T72" fmla="+- 0 9528 2466"/>
                              <a:gd name="T73" fmla="*/ T72 w 7845"/>
                              <a:gd name="T74" fmla="+- 0 2617 2617"/>
                              <a:gd name="T75" fmla="*/ 2617 h 2102"/>
                              <a:gd name="T76" fmla="+- 0 9917 2466"/>
                              <a:gd name="T77" fmla="*/ T76 w 7845"/>
                              <a:gd name="T78" fmla="+- 0 3149 2617"/>
                              <a:gd name="T79" fmla="*/ 3149 h 2102"/>
                              <a:gd name="T80" fmla="+- 0 10311 2466"/>
                              <a:gd name="T81" fmla="*/ T80 w 7845"/>
                              <a:gd name="T82" fmla="+- 0 3201 2617"/>
                              <a:gd name="T83" fmla="*/ 3201 h 2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45" h="2102">
                                <a:moveTo>
                                  <a:pt x="0" y="1516"/>
                                </a:moveTo>
                                <a:lnTo>
                                  <a:pt x="390" y="1372"/>
                                </a:lnTo>
                                <a:lnTo>
                                  <a:pt x="784" y="1132"/>
                                </a:lnTo>
                                <a:lnTo>
                                  <a:pt x="1177" y="824"/>
                                </a:lnTo>
                                <a:lnTo>
                                  <a:pt x="1571" y="1040"/>
                                </a:lnTo>
                                <a:lnTo>
                                  <a:pt x="1960" y="805"/>
                                </a:lnTo>
                                <a:lnTo>
                                  <a:pt x="2353" y="786"/>
                                </a:lnTo>
                                <a:lnTo>
                                  <a:pt x="2747" y="474"/>
                                </a:lnTo>
                                <a:lnTo>
                                  <a:pt x="3136" y="1007"/>
                                </a:lnTo>
                                <a:lnTo>
                                  <a:pt x="3529" y="532"/>
                                </a:lnTo>
                                <a:lnTo>
                                  <a:pt x="3923" y="565"/>
                                </a:lnTo>
                                <a:lnTo>
                                  <a:pt x="4316" y="383"/>
                                </a:lnTo>
                                <a:lnTo>
                                  <a:pt x="4705" y="767"/>
                                </a:lnTo>
                                <a:lnTo>
                                  <a:pt x="5099" y="383"/>
                                </a:lnTo>
                                <a:lnTo>
                                  <a:pt x="5492" y="421"/>
                                </a:lnTo>
                                <a:lnTo>
                                  <a:pt x="5886" y="2102"/>
                                </a:lnTo>
                                <a:lnTo>
                                  <a:pt x="6275" y="349"/>
                                </a:lnTo>
                                <a:lnTo>
                                  <a:pt x="6668" y="330"/>
                                </a:lnTo>
                                <a:lnTo>
                                  <a:pt x="7062" y="0"/>
                                </a:lnTo>
                                <a:lnTo>
                                  <a:pt x="7451" y="532"/>
                                </a:lnTo>
                                <a:lnTo>
                                  <a:pt x="7845" y="58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4902"/>
                            <a:ext cx="819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632" y="561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701" y="1938"/>
                            <a:ext cx="9026" cy="39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071"/>
                            <a:ext cx="276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5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1.4</w:t>
                              </w:r>
                            </w:p>
                            <w:p w:rsidR="008F31A8" w:rsidRDefault="006E07A6">
                              <w:pPr>
                                <w:spacing w:before="12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1.2</w:t>
                              </w:r>
                            </w:p>
                            <w:p w:rsidR="008F31A8" w:rsidRDefault="006E07A6">
                              <w:pPr>
                                <w:spacing w:before="122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</w:p>
                            <w:p w:rsidR="008F31A8" w:rsidRDefault="006E07A6">
                              <w:pPr>
                                <w:spacing w:before="12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0.8</w:t>
                              </w:r>
                            </w:p>
                            <w:p w:rsidR="008F31A8" w:rsidRDefault="006E07A6">
                              <w:pPr>
                                <w:spacing w:before="12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0.6</w:t>
                              </w:r>
                            </w:p>
                            <w:p w:rsidR="008F31A8" w:rsidRDefault="006E07A6">
                              <w:pPr>
                                <w:spacing w:before="12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0.4</w:t>
                              </w:r>
                            </w:p>
                            <w:p w:rsidR="008F31A8" w:rsidRDefault="006E07A6">
                              <w:pPr>
                                <w:spacing w:before="12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0.2</w:t>
                              </w:r>
                            </w:p>
                            <w:p w:rsidR="008F31A8" w:rsidRDefault="006E07A6">
                              <w:pPr>
                                <w:spacing w:before="121" w:line="241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058" y="5527"/>
                            <a:ext cx="83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2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ЖІӨ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үлесі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862" style="position:absolute;left:0;text-align:left;margin-left:84.55pt;margin-top:96.45pt;width:452.3pt;height:199.9pt;z-index:-28813824;mso-position-horizontal-relative:page;mso-position-vertical-relative:text" coordorigin="1691,1929" coordsize="9046,3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">
                <v:shape id="Freeform 91" o:spid="_x0000_s1863" style="position:absolute;left:2466;top:2617;width:7845;height:2102;visibility:visible;mso-wrap-style:square;v-text-anchor:top" coordsize="7845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" path="m,1516l390,1372,784,1132,1177,824r394,216l1960,805r393,-19l2747,474r389,533l3529,532r394,33l4316,383r389,384l5099,383r393,38l5886,2102,6275,349r393,-19l7062,r389,532l7845,584e" filled="f" strokecolor="#4471c4" strokeweight="2.25pt">
                  <v:path arrowok="t" o:connecttype="custom" o:connectlocs="0,4133;390,3989;784,3749;1177,3441;1571,3657;1960,3422;2353,3403;2747,3091;3136,3624;3529,3149;3923,3182;4316,3000;4705,3384;5099,3000;5492,3038;5886,4719;6275,2966;6668,2947;7062,2617;7451,3149;7845,3201" o:connectangles="0,0,0,0,0,0,0,0,0,0,0,0,0,0,0,0,0,0,0,0,0"/>
                </v:shape>
                <v:shape id="Picture 90" o:spid="_x0000_s1864" type="#_x0000_t75" style="position:absolute;left:2156;top:4902;width:8195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">
                  <v:imagedata r:id="rId110" o:title=""/>
                </v:shape>
                <v:line id="Line 89" o:spid="_x0000_s1865" style="position:absolute;visibility:visible;mso-wrap-style:square" from="5632,5616" to="6016,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" strokecolor="#4471c4" strokeweight="2.25pt"/>
                <v:rect id="Rectangle 88" o:spid="_x0000_s1866" style="position:absolute;left:1701;top:1938;width:9026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" filled="f" strokeweight="1pt"/>
                <v:shape id="Text Box 87" o:spid="_x0000_s1867" type="#_x0000_t202" style="position:absolute;left:1831;top:2071;width:276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05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1.4</w:t>
                        </w:r>
                      </w:p>
                      <w:p w:rsidR="008F31A8" w:rsidRDefault="006E07A6">
                        <w:pPr>
                          <w:spacing w:before="12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1.2</w:t>
                        </w:r>
                      </w:p>
                      <w:p w:rsidR="008F31A8" w:rsidRDefault="006E07A6">
                        <w:pPr>
                          <w:spacing w:before="122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  <w:p w:rsidR="008F31A8" w:rsidRDefault="006E07A6">
                        <w:pPr>
                          <w:spacing w:before="12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0.8</w:t>
                        </w:r>
                      </w:p>
                      <w:p w:rsidR="008F31A8" w:rsidRDefault="006E07A6">
                        <w:pPr>
                          <w:spacing w:before="12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0.6</w:t>
                        </w:r>
                      </w:p>
                      <w:p w:rsidR="008F31A8" w:rsidRDefault="006E07A6">
                        <w:pPr>
                          <w:spacing w:before="12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0.4</w:t>
                        </w:r>
                      </w:p>
                      <w:p w:rsidR="008F31A8" w:rsidRDefault="006E07A6">
                        <w:pPr>
                          <w:spacing w:before="12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0.2</w:t>
                        </w:r>
                      </w:p>
                      <w:p w:rsidR="008F31A8" w:rsidRDefault="006E07A6">
                        <w:pPr>
                          <w:spacing w:before="121" w:line="241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6" o:spid="_x0000_s1868" type="#_x0000_t202" style="position:absolute;left:6058;top:5527;width:83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02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ЖІӨ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үлесі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E07A6">
        <w:t>Бұл көрсеткіш елдің ауыл шаруашылығын қолдауға бюджеттен қаражат</w:t>
      </w:r>
      <w:r w:rsidR="006E07A6">
        <w:rPr>
          <w:spacing w:val="1"/>
        </w:rPr>
        <w:t xml:space="preserve"> </w:t>
      </w:r>
      <w:r w:rsidR="006E07A6">
        <w:t>бөлуді көрсетеді. Мемлекеттік шығыстар аграрлық секторға инвестициялардың</w:t>
      </w:r>
      <w:r w:rsidR="006E07A6">
        <w:rPr>
          <w:spacing w:val="1"/>
        </w:rPr>
        <w:t xml:space="preserve"> </w:t>
      </w:r>
      <w:r w:rsidR="006E07A6">
        <w:t>негізгі көздерінің бірі болып табылады, бұл сектордың тиімділігін, өнімділігін</w:t>
      </w:r>
      <w:r w:rsidR="006E07A6">
        <w:rPr>
          <w:spacing w:val="1"/>
        </w:rPr>
        <w:t xml:space="preserve"> </w:t>
      </w:r>
      <w:r w:rsidR="006E07A6">
        <w:t>арттыруға</w:t>
      </w:r>
      <w:r w:rsidR="006E07A6">
        <w:rPr>
          <w:spacing w:val="1"/>
        </w:rPr>
        <w:t xml:space="preserve"> </w:t>
      </w:r>
      <w:r w:rsidR="006E07A6">
        <w:t>және жеке немесе адами капиталды ұлғайту немесе</w:t>
      </w:r>
      <w:r w:rsidR="006E07A6">
        <w:rPr>
          <w:spacing w:val="1"/>
        </w:rPr>
        <w:t xml:space="preserve"> </w:t>
      </w:r>
      <w:r w:rsidR="006E07A6">
        <w:t>уақытаралық</w:t>
      </w:r>
      <w:r w:rsidR="006E07A6">
        <w:rPr>
          <w:spacing w:val="1"/>
        </w:rPr>
        <w:t xml:space="preserve"> </w:t>
      </w:r>
      <w:r w:rsidR="006E07A6">
        <w:t>бюджеттік</w:t>
      </w:r>
      <w:r w:rsidR="006E07A6">
        <w:rPr>
          <w:spacing w:val="-2"/>
        </w:rPr>
        <w:t xml:space="preserve"> </w:t>
      </w:r>
      <w:r w:rsidR="006E07A6">
        <w:t>шектеулерді</w:t>
      </w:r>
      <w:r w:rsidR="006E07A6">
        <w:rPr>
          <w:spacing w:val="-5"/>
        </w:rPr>
        <w:t xml:space="preserve"> </w:t>
      </w:r>
      <w:r w:rsidR="006E07A6">
        <w:t>азайту</w:t>
      </w:r>
      <w:r w:rsidR="006E07A6">
        <w:rPr>
          <w:spacing w:val="-5"/>
        </w:rPr>
        <w:t xml:space="preserve"> </w:t>
      </w:r>
      <w:r w:rsidR="006E07A6">
        <w:t>арқылы кірістердің</w:t>
      </w:r>
      <w:r w:rsidR="006E07A6">
        <w:rPr>
          <w:spacing w:val="7"/>
        </w:rPr>
        <w:t xml:space="preserve"> </w:t>
      </w:r>
      <w:r w:rsidR="006E07A6">
        <w:t>өсуіне ықпал</w:t>
      </w:r>
      <w:r w:rsidR="006E07A6">
        <w:rPr>
          <w:spacing w:val="1"/>
        </w:rPr>
        <w:t xml:space="preserve"> </w:t>
      </w:r>
      <w:r w:rsidR="006E07A6">
        <w:t>етеді.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6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7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7"/>
      </w:tblGrid>
      <w:tr w:rsidR="008F31A8">
        <w:trPr>
          <w:trHeight w:val="348"/>
        </w:trPr>
        <w:tc>
          <w:tcPr>
            <w:tcW w:w="8237" w:type="dxa"/>
            <w:tcBorders>
              <w:bottom w:val="single" w:sz="6" w:space="0" w:color="D9D9D9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F31A8">
        <w:trPr>
          <w:trHeight w:val="349"/>
        </w:trPr>
        <w:tc>
          <w:tcPr>
            <w:tcW w:w="8237" w:type="dxa"/>
            <w:tcBorders>
              <w:top w:val="single" w:sz="6" w:space="0" w:color="D9D9D9"/>
              <w:bottom w:val="single" w:sz="6" w:space="0" w:color="D9D9D9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F31A8">
        <w:trPr>
          <w:trHeight w:val="354"/>
        </w:trPr>
        <w:tc>
          <w:tcPr>
            <w:tcW w:w="8237" w:type="dxa"/>
            <w:tcBorders>
              <w:top w:val="single" w:sz="6" w:space="0" w:color="D9D9D9"/>
              <w:bottom w:val="single" w:sz="6" w:space="0" w:color="D9D9D9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F31A8">
        <w:trPr>
          <w:trHeight w:val="349"/>
        </w:trPr>
        <w:tc>
          <w:tcPr>
            <w:tcW w:w="8237" w:type="dxa"/>
            <w:tcBorders>
              <w:top w:val="single" w:sz="6" w:space="0" w:color="D9D9D9"/>
              <w:bottom w:val="single" w:sz="6" w:space="0" w:color="D9D9D9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F31A8">
        <w:trPr>
          <w:trHeight w:val="349"/>
        </w:trPr>
        <w:tc>
          <w:tcPr>
            <w:tcW w:w="8237" w:type="dxa"/>
            <w:tcBorders>
              <w:top w:val="single" w:sz="6" w:space="0" w:color="D9D9D9"/>
              <w:bottom w:val="single" w:sz="6" w:space="0" w:color="D9D9D9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F31A8">
        <w:trPr>
          <w:trHeight w:val="349"/>
        </w:trPr>
        <w:tc>
          <w:tcPr>
            <w:tcW w:w="8237" w:type="dxa"/>
            <w:tcBorders>
              <w:top w:val="single" w:sz="6" w:space="0" w:color="D9D9D9"/>
              <w:bottom w:val="single" w:sz="6" w:space="0" w:color="D9D9D9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F31A8">
        <w:trPr>
          <w:trHeight w:val="350"/>
        </w:trPr>
        <w:tc>
          <w:tcPr>
            <w:tcW w:w="8237" w:type="dxa"/>
            <w:tcBorders>
              <w:top w:val="single" w:sz="6" w:space="0" w:color="D9D9D9"/>
              <w:bottom w:val="single" w:sz="6" w:space="0" w:color="D9D9D9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</w:tbl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ind w:left="0" w:firstLine="0"/>
        <w:jc w:val="left"/>
        <w:rPr>
          <w:sz w:val="43"/>
        </w:rPr>
      </w:pPr>
    </w:p>
    <w:p w:rsidR="008F31A8" w:rsidRDefault="006E07A6">
      <w:pPr>
        <w:pStyle w:val="a3"/>
        <w:spacing w:before="1"/>
        <w:ind w:left="1981" w:right="355" w:hanging="1729"/>
        <w:jc w:val="left"/>
      </w:pPr>
      <w:r>
        <w:t>Сурет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ҚР</w:t>
      </w:r>
      <w:r>
        <w:rPr>
          <w:spacing w:val="-5"/>
        </w:rPr>
        <w:t xml:space="preserve"> </w:t>
      </w:r>
      <w:r>
        <w:t>ТДМ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мемлекеттік</w:t>
      </w:r>
      <w:r>
        <w:rPr>
          <w:spacing w:val="-4"/>
        </w:rPr>
        <w:t xml:space="preserve"> </w:t>
      </w:r>
      <w:r>
        <w:t>шығыстар</w:t>
      </w:r>
      <w:r>
        <w:rPr>
          <w:spacing w:val="-4"/>
        </w:rPr>
        <w:t xml:space="preserve"> </w:t>
      </w:r>
      <w:r>
        <w:t>құрылымы</w:t>
      </w:r>
      <w:r>
        <w:rPr>
          <w:spacing w:val="-4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ауыл</w:t>
      </w:r>
      <w:r>
        <w:rPr>
          <w:spacing w:val="-67"/>
        </w:rPr>
        <w:t xml:space="preserve"> </w:t>
      </w:r>
      <w:r>
        <w:t>шаруашылығы бағытының индексі,</w:t>
      </w:r>
      <w:r>
        <w:rPr>
          <w:spacing w:val="3"/>
        </w:rPr>
        <w:t xml:space="preserve"> </w:t>
      </w:r>
      <w:r>
        <w:t>2001-2021</w:t>
      </w:r>
      <w:r>
        <w:rPr>
          <w:spacing w:val="1"/>
        </w:rPr>
        <w:t xml:space="preserve"> </w:t>
      </w:r>
      <w:r>
        <w:t>жж.</w:t>
      </w:r>
    </w:p>
    <w:p w:rsidR="008F31A8" w:rsidRDefault="008F31A8">
      <w:pPr>
        <w:pStyle w:val="a3"/>
        <w:spacing w:before="2"/>
        <w:ind w:left="0" w:firstLine="0"/>
        <w:jc w:val="left"/>
      </w:pPr>
    </w:p>
    <w:p w:rsidR="008F31A8" w:rsidRDefault="006E07A6">
      <w:pPr>
        <w:ind w:left="199"/>
        <w:jc w:val="both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[174]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jc w:val="both"/>
        <w:rPr>
          <w:sz w:val="24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4"/>
      </w:pPr>
      <w:r>
        <w:lastRenderedPageBreak/>
        <w:t>АӨК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ТДМ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 ретінде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ауылшаруашылығы</w:t>
      </w:r>
      <w:r>
        <w:rPr>
          <w:spacing w:val="1"/>
        </w:rPr>
        <w:t xml:space="preserve"> </w:t>
      </w:r>
      <w:r>
        <w:t>министрлігі тарапынан келесідей іс-шаралар жүргізілді (31- кесте). Кестеде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индикаторларды көреміз, олар аумақтың ауданын өнімді және тұрақты 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(санаушыға),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(бөлгішке)</w:t>
      </w:r>
      <w:r>
        <w:rPr>
          <w:spacing w:val="1"/>
        </w:rPr>
        <w:t xml:space="preserve"> </w:t>
      </w:r>
      <w:r>
        <w:t>арналған жер аумағын өлшеу қажеттілігін білдіреді. Осылайша, Қазақстанда</w:t>
      </w:r>
      <w:r>
        <w:rPr>
          <w:spacing w:val="1"/>
        </w:rPr>
        <w:t xml:space="preserve"> </w:t>
      </w:r>
      <w:r>
        <w:t>жыл</w:t>
      </w:r>
      <w:r>
        <w:rPr>
          <w:spacing w:val="-13"/>
        </w:rPr>
        <w:t xml:space="preserve"> </w:t>
      </w:r>
      <w:r>
        <w:t>сайын</w:t>
      </w:r>
      <w:r>
        <w:rPr>
          <w:spacing w:val="-13"/>
        </w:rPr>
        <w:t xml:space="preserve"> </w:t>
      </w:r>
      <w:r>
        <w:t>нүктелік</w:t>
      </w:r>
      <w:r>
        <w:rPr>
          <w:spacing w:val="-14"/>
        </w:rPr>
        <w:t xml:space="preserve"> </w:t>
      </w:r>
      <w:r>
        <w:t>егіншілікті</w:t>
      </w:r>
      <w:r>
        <w:rPr>
          <w:spacing w:val="-17"/>
        </w:rPr>
        <w:t xml:space="preserve"> </w:t>
      </w:r>
      <w:r>
        <w:t>енгізуге</w:t>
      </w:r>
      <w:r>
        <w:rPr>
          <w:spacing w:val="-8"/>
        </w:rPr>
        <w:t xml:space="preserve"> </w:t>
      </w:r>
      <w:r>
        <w:t>байланысты,</w:t>
      </w:r>
      <w:r>
        <w:rPr>
          <w:spacing w:val="-11"/>
        </w:rPr>
        <w:t xml:space="preserve"> </w:t>
      </w:r>
      <w:r>
        <w:t>алқап</w:t>
      </w:r>
      <w:r>
        <w:rPr>
          <w:spacing w:val="-13"/>
        </w:rPr>
        <w:t xml:space="preserve"> </w:t>
      </w:r>
      <w:r>
        <w:t>көлемі</w:t>
      </w:r>
      <w:r>
        <w:rPr>
          <w:spacing w:val="-16"/>
        </w:rPr>
        <w:t xml:space="preserve"> </w:t>
      </w:r>
      <w:r>
        <w:t>артып</w:t>
      </w:r>
      <w:r>
        <w:rPr>
          <w:spacing w:val="-12"/>
        </w:rPr>
        <w:t xml:space="preserve"> </w:t>
      </w:r>
      <w:r>
        <w:t>келеді.</w:t>
      </w:r>
    </w:p>
    <w:p w:rsidR="008F31A8" w:rsidRDefault="008F31A8">
      <w:pPr>
        <w:pStyle w:val="a3"/>
        <w:spacing w:before="3"/>
        <w:ind w:left="0" w:firstLine="0"/>
        <w:jc w:val="left"/>
      </w:pPr>
    </w:p>
    <w:p w:rsidR="008F31A8" w:rsidRDefault="006E07A6">
      <w:pPr>
        <w:pStyle w:val="a3"/>
        <w:ind w:right="355" w:firstLine="0"/>
        <w:jc w:val="left"/>
      </w:pPr>
      <w:r>
        <w:t>Кесте</w:t>
      </w:r>
      <w:r>
        <w:rPr>
          <w:spacing w:val="-5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Ауыл</w:t>
      </w:r>
      <w:r>
        <w:rPr>
          <w:spacing w:val="-7"/>
        </w:rPr>
        <w:t xml:space="preserve"> </w:t>
      </w:r>
      <w:r>
        <w:t>шаруашылығын</w:t>
      </w:r>
      <w:r>
        <w:rPr>
          <w:spacing w:val="-7"/>
        </w:rPr>
        <w:t xml:space="preserve"> </w:t>
      </w:r>
      <w:r>
        <w:t>жүргізудің</w:t>
      </w:r>
      <w:r>
        <w:rPr>
          <w:spacing w:val="-7"/>
        </w:rPr>
        <w:t xml:space="preserve"> </w:t>
      </w:r>
      <w:r>
        <w:t>өнімді</w:t>
      </w:r>
      <w:r>
        <w:rPr>
          <w:spacing w:val="-8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сарқылмайтын</w:t>
      </w:r>
      <w:r>
        <w:rPr>
          <w:spacing w:val="-7"/>
        </w:rPr>
        <w:t xml:space="preserve"> </w:t>
      </w:r>
      <w:r>
        <w:t>әдістері</w:t>
      </w:r>
      <w:r>
        <w:rPr>
          <w:spacing w:val="-67"/>
        </w:rPr>
        <w:t xml:space="preserve"> </w:t>
      </w:r>
      <w:r>
        <w:t>қолданылатын</w:t>
      </w:r>
      <w:r>
        <w:rPr>
          <w:spacing w:val="-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-1"/>
        </w:rPr>
        <w:t xml:space="preserve"> </w:t>
      </w:r>
      <w:r>
        <w:t>алқаптары алаңының</w:t>
      </w:r>
      <w:r>
        <w:rPr>
          <w:spacing w:val="-1"/>
        </w:rPr>
        <w:t xml:space="preserve"> </w:t>
      </w:r>
      <w:r>
        <w:t>үлесі,</w:t>
      </w:r>
      <w:r>
        <w:rPr>
          <w:spacing w:val="3"/>
        </w:rPr>
        <w:t xml:space="preserve"> </w:t>
      </w:r>
      <w:r>
        <w:t>%</w:t>
      </w:r>
    </w:p>
    <w:p w:rsidR="008F31A8" w:rsidRDefault="008F31A8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3515"/>
        <w:gridCol w:w="850"/>
        <w:gridCol w:w="851"/>
        <w:gridCol w:w="784"/>
        <w:gridCol w:w="779"/>
        <w:gridCol w:w="847"/>
      </w:tblGrid>
      <w:tr w:rsidR="008F31A8">
        <w:trPr>
          <w:trHeight w:val="278"/>
        </w:trPr>
        <w:tc>
          <w:tcPr>
            <w:tcW w:w="2012" w:type="dxa"/>
            <w:vMerge w:val="restart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3515" w:type="dxa"/>
            <w:vMerge w:val="restart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Алқап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4111" w:type="dxa"/>
            <w:gridSpan w:val="5"/>
          </w:tcPr>
          <w:p w:rsidR="008F31A8" w:rsidRDefault="006E07A6">
            <w:pPr>
              <w:pStyle w:val="TableParagraph"/>
              <w:spacing w:line="258" w:lineRule="exact"/>
              <w:ind w:left="1612" w:right="1604"/>
              <w:jc w:val="center"/>
              <w:rPr>
                <w:sz w:val="24"/>
              </w:rPr>
            </w:pPr>
            <w:r>
              <w:rPr>
                <w:sz w:val="24"/>
              </w:rPr>
              <w:t>Жылдар</w:t>
            </w:r>
          </w:p>
        </w:tc>
      </w:tr>
      <w:tr w:rsidR="008F31A8">
        <w:trPr>
          <w:trHeight w:val="273"/>
        </w:trPr>
        <w:tc>
          <w:tcPr>
            <w:tcW w:w="2012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line="253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51" w:type="dxa"/>
          </w:tcPr>
          <w:p w:rsidR="008F31A8" w:rsidRDefault="006E07A6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84" w:type="dxa"/>
          </w:tcPr>
          <w:p w:rsidR="008F31A8" w:rsidRDefault="006E07A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79" w:type="dxa"/>
          </w:tcPr>
          <w:p w:rsidR="008F31A8" w:rsidRDefault="006E07A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47" w:type="dxa"/>
          </w:tcPr>
          <w:p w:rsidR="008F31A8" w:rsidRDefault="006E07A6">
            <w:pPr>
              <w:pStyle w:val="TableParagraph"/>
              <w:spacing w:line="253" w:lineRule="exact"/>
              <w:ind w:left="88" w:right="229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8F31A8">
        <w:trPr>
          <w:trHeight w:val="274"/>
        </w:trPr>
        <w:tc>
          <w:tcPr>
            <w:tcW w:w="2012" w:type="dxa"/>
            <w:tcBorders>
              <w:bottom w:val="nil"/>
            </w:tcBorders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Ғаламдық</w:t>
            </w:r>
          </w:p>
        </w:tc>
        <w:tc>
          <w:tcPr>
            <w:tcW w:w="3515" w:type="dxa"/>
            <w:tcBorders>
              <w:bottom w:val="nil"/>
            </w:tcBorders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шаруашылығының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өнiмдi</w:t>
            </w:r>
          </w:p>
        </w:tc>
        <w:tc>
          <w:tcPr>
            <w:tcW w:w="850" w:type="dxa"/>
            <w:tcBorders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6"/>
        </w:trPr>
        <w:tc>
          <w:tcPr>
            <w:tcW w:w="2012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көрсеткіштің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362"/>
                <w:tab w:val="left" w:pos="294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тұрақты</w:t>
            </w:r>
            <w:r>
              <w:rPr>
                <w:sz w:val="24"/>
              </w:rPr>
              <w:tab/>
              <w:t>әдісі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6"/>
        </w:trPr>
        <w:tc>
          <w:tcPr>
            <w:tcW w:w="2012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атауы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290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қолданылатын</w:t>
            </w:r>
            <w:r>
              <w:rPr>
                <w:sz w:val="24"/>
              </w:rPr>
              <w:tab/>
              <w:t>ауыл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6"/>
        </w:trPr>
        <w:tc>
          <w:tcPr>
            <w:tcW w:w="2012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91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шаруашылығы</w:t>
            </w:r>
            <w:r>
              <w:rPr>
                <w:sz w:val="24"/>
              </w:rPr>
              <w:tab/>
              <w:t>алқаптарының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9"/>
        </w:trPr>
        <w:tc>
          <w:tcPr>
            <w:tcW w:w="2012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8F31A8" w:rsidRDefault="006E07A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үлесi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60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60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60" w:lineRule="exact"/>
              <w:ind w:left="181"/>
              <w:rPr>
                <w:sz w:val="24"/>
              </w:rPr>
            </w:pPr>
            <w:r>
              <w:rPr>
                <w:sz w:val="24"/>
              </w:rPr>
              <w:t>3,48</w:t>
            </w:r>
          </w:p>
        </w:tc>
        <w:tc>
          <w:tcPr>
            <w:tcW w:w="779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10,88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60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10,53</w:t>
            </w:r>
          </w:p>
        </w:tc>
      </w:tr>
      <w:tr w:rsidR="008F31A8">
        <w:trPr>
          <w:trHeight w:val="271"/>
        </w:trPr>
        <w:tc>
          <w:tcPr>
            <w:tcW w:w="2012" w:type="dxa"/>
            <w:tcBorders>
              <w:bottom w:val="nil"/>
            </w:tcBorders>
          </w:tcPr>
          <w:p w:rsidR="008F31A8" w:rsidRDefault="006E07A6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Ұлттық</w:t>
            </w:r>
          </w:p>
        </w:tc>
        <w:tc>
          <w:tcPr>
            <w:tcW w:w="3515" w:type="dxa"/>
            <w:tcBorders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530"/>
              </w:tabs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z w:val="24"/>
              </w:rPr>
              <w:tab/>
              <w:t>Республикасының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6"/>
        </w:trPr>
        <w:tc>
          <w:tcPr>
            <w:tcW w:w="2012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tabs>
                <w:tab w:val="left" w:pos="1237"/>
                <w:tab w:val="left" w:pos="231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егілген</w:t>
            </w:r>
            <w:r>
              <w:rPr>
                <w:sz w:val="24"/>
              </w:rPr>
              <w:tab/>
              <w:t>жалпы</w:t>
            </w:r>
            <w:r>
              <w:rPr>
                <w:sz w:val="24"/>
              </w:rPr>
              <w:tab/>
              <w:t>алқабында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6"/>
        </w:trPr>
        <w:tc>
          <w:tcPr>
            <w:tcW w:w="2012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31A8" w:rsidRDefault="006E07A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егіншіліктің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енгізілген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нүктелік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9"/>
        </w:trPr>
        <w:tc>
          <w:tcPr>
            <w:tcW w:w="2012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8F31A8" w:rsidRDefault="006E07A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технологияларының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үлесі</w:t>
            </w:r>
          </w:p>
        </w:tc>
        <w:tc>
          <w:tcPr>
            <w:tcW w:w="850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9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273"/>
        </w:trPr>
        <w:tc>
          <w:tcPr>
            <w:tcW w:w="9638" w:type="dxa"/>
            <w:gridSpan w:val="7"/>
          </w:tcPr>
          <w:p w:rsidR="008F31A8" w:rsidRDefault="006E07A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[174]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8F31A8" w:rsidRDefault="008F31A8">
      <w:pPr>
        <w:pStyle w:val="a3"/>
        <w:spacing w:before="8"/>
        <w:ind w:left="0" w:firstLine="0"/>
        <w:jc w:val="left"/>
        <w:rPr>
          <w:sz w:val="27"/>
        </w:rPr>
      </w:pPr>
    </w:p>
    <w:p w:rsidR="008F31A8" w:rsidRDefault="006E07A6">
      <w:pPr>
        <w:pStyle w:val="a3"/>
        <w:spacing w:before="1"/>
        <w:ind w:right="385"/>
      </w:pPr>
      <w:r>
        <w:t>Бүгінгі таңда агроөнеркәсіптік сектор реформаларының негізіне «ҚР-ның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жоспарындағы»</w:t>
      </w:r>
      <w:r>
        <w:rPr>
          <w:spacing w:val="1"/>
        </w:rPr>
        <w:t xml:space="preserve"> </w:t>
      </w:r>
      <w:r>
        <w:t>өнімділік</w:t>
      </w:r>
      <w:r>
        <w:rPr>
          <w:spacing w:val="1"/>
        </w:rPr>
        <w:t xml:space="preserve"> </w:t>
      </w:r>
      <w:r>
        <w:t>драйверлері</w:t>
      </w:r>
      <w:r>
        <w:rPr>
          <w:spacing w:val="70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 мен цифрландыруға баса назар аударылды. Мемлекет тарапынан АӨК</w:t>
      </w:r>
      <w:r>
        <w:rPr>
          <w:spacing w:val="1"/>
        </w:rPr>
        <w:t xml:space="preserve"> </w:t>
      </w:r>
      <w:r>
        <w:t>саласында цифрландыруға инвестициялар арқылы АӨК-те цифрлық білімі мен</w:t>
      </w:r>
      <w:r>
        <w:rPr>
          <w:spacing w:val="1"/>
        </w:rPr>
        <w:t xml:space="preserve"> </w:t>
      </w:r>
      <w:r>
        <w:t>дағдылары</w:t>
      </w:r>
      <w:r>
        <w:rPr>
          <w:spacing w:val="7"/>
        </w:rPr>
        <w:t xml:space="preserve"> </w:t>
      </w:r>
      <w:r>
        <w:t>бар</w:t>
      </w:r>
      <w:r>
        <w:rPr>
          <w:spacing w:val="12"/>
        </w:rPr>
        <w:t xml:space="preserve"> </w:t>
      </w:r>
      <w:r>
        <w:t>мамандардың</w:t>
      </w:r>
      <w:r>
        <w:rPr>
          <w:spacing w:val="3"/>
        </w:rPr>
        <w:t xml:space="preserve"> </w:t>
      </w:r>
      <w:r>
        <w:t>санын</w:t>
      </w:r>
      <w:r>
        <w:rPr>
          <w:spacing w:val="9"/>
        </w:rPr>
        <w:t xml:space="preserve"> </w:t>
      </w:r>
      <w:r>
        <w:t>көбейту</w:t>
      </w:r>
      <w:r>
        <w:rPr>
          <w:spacing w:val="2"/>
        </w:rPr>
        <w:t xml:space="preserve"> </w:t>
      </w:r>
      <w:r>
        <w:t>қамтамасыз</w:t>
      </w:r>
      <w:r>
        <w:rPr>
          <w:spacing w:val="4"/>
        </w:rPr>
        <w:t xml:space="preserve"> </w:t>
      </w:r>
      <w:r>
        <w:t>етілуде.</w:t>
      </w:r>
    </w:p>
    <w:p w:rsidR="008F31A8" w:rsidRDefault="006E07A6">
      <w:pPr>
        <w:pStyle w:val="a3"/>
        <w:ind w:right="385"/>
      </w:pPr>
      <w:r>
        <w:t>Сондай-ақ,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«2023-2027</w:t>
      </w:r>
      <w:r>
        <w:rPr>
          <w:spacing w:val="1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аумақтарды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тұжырымдамасы»</w:t>
      </w:r>
      <w:r>
        <w:rPr>
          <w:spacing w:val="1"/>
        </w:rPr>
        <w:t xml:space="preserve"> </w:t>
      </w:r>
      <w:r>
        <w:t>бекітілгенін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[174].</w:t>
      </w:r>
      <w:r>
        <w:rPr>
          <w:spacing w:val="-67"/>
        </w:rPr>
        <w:t xml:space="preserve"> </w:t>
      </w:r>
      <w:r>
        <w:t>Аталған тұжырымдаманың мақсаты – ауылдық жерлердегі географиялық және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тұрақтылықты</w:t>
      </w:r>
      <w:r>
        <w:rPr>
          <w:spacing w:val="1"/>
        </w:rPr>
        <w:t xml:space="preserve"> </w:t>
      </w:r>
      <w:r>
        <w:t>қамтамсыз ету. Тұжырымдама сәтті іске асқан жағдайда күтілетін нәтижелердің</w:t>
      </w:r>
      <w:r>
        <w:rPr>
          <w:spacing w:val="-67"/>
        </w:rPr>
        <w:t xml:space="preserve"> </w:t>
      </w:r>
      <w:r>
        <w:t>бірі – кіші және орта шаруашылықтарды біріктіру арқылы кооперативтер құру.</w:t>
      </w:r>
      <w:r>
        <w:rPr>
          <w:spacing w:val="1"/>
        </w:rPr>
        <w:t xml:space="preserve"> </w:t>
      </w:r>
      <w:r>
        <w:t>Бұл біріктірудің арқасында шаруашылықтар техникалар мен құралдарға кететін</w:t>
      </w:r>
      <w:r>
        <w:rPr>
          <w:spacing w:val="-67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қысқартуға,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енгізіп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пайдалануға,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ұлғайтуға,</w:t>
      </w:r>
      <w:r>
        <w:rPr>
          <w:spacing w:val="1"/>
        </w:rPr>
        <w:t xml:space="preserve"> </w:t>
      </w:r>
      <w:r>
        <w:t>сатушыларға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тізбегін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жаңа</w:t>
      </w:r>
      <w:r>
        <w:rPr>
          <w:spacing w:val="3"/>
        </w:rPr>
        <w:t xml:space="preserve"> </w:t>
      </w:r>
      <w:r>
        <w:t>мүмкіндіктер</w:t>
      </w:r>
      <w:r>
        <w:rPr>
          <w:spacing w:val="7"/>
        </w:rPr>
        <w:t xml:space="preserve"> </w:t>
      </w:r>
      <w:r>
        <w:t>алады.</w:t>
      </w:r>
    </w:p>
    <w:p w:rsidR="008F31A8" w:rsidRDefault="006E07A6">
      <w:pPr>
        <w:pStyle w:val="a3"/>
        <w:ind w:right="385"/>
      </w:pPr>
      <w:r>
        <w:t>Жалпы</w:t>
      </w:r>
      <w:r>
        <w:rPr>
          <w:spacing w:val="-9"/>
        </w:rPr>
        <w:t xml:space="preserve"> </w:t>
      </w:r>
      <w:r>
        <w:t>алғанда,</w:t>
      </w:r>
      <w:r>
        <w:rPr>
          <w:spacing w:val="-10"/>
        </w:rPr>
        <w:t xml:space="preserve"> </w:t>
      </w:r>
      <w:r>
        <w:t>АӨК-дегі</w:t>
      </w:r>
      <w:r>
        <w:rPr>
          <w:spacing w:val="-14"/>
        </w:rPr>
        <w:t xml:space="preserve"> </w:t>
      </w:r>
      <w:r>
        <w:t>АКТ</w:t>
      </w:r>
      <w:r>
        <w:rPr>
          <w:spacing w:val="-11"/>
        </w:rPr>
        <w:t xml:space="preserve"> </w:t>
      </w:r>
      <w:r>
        <w:t>инфрақұрылымының</w:t>
      </w:r>
      <w:r>
        <w:rPr>
          <w:spacing w:val="-8"/>
        </w:rPr>
        <w:t xml:space="preserve"> </w:t>
      </w:r>
      <w:r>
        <w:t>сапасы</w:t>
      </w:r>
      <w:r>
        <w:rPr>
          <w:spacing w:val="-8"/>
        </w:rPr>
        <w:t xml:space="preserve"> </w:t>
      </w:r>
      <w:r>
        <w:t>елдегі</w:t>
      </w:r>
      <w:r>
        <w:rPr>
          <w:spacing w:val="-14"/>
        </w:rPr>
        <w:t xml:space="preserve"> </w:t>
      </w:r>
      <w:r>
        <w:t>АКТ-ны</w:t>
      </w:r>
      <w:r>
        <w:rPr>
          <w:spacing w:val="-67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қолжетімділігіне,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Джунсуг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Джемма</w:t>
      </w:r>
      <w:r>
        <w:rPr>
          <w:spacing w:val="1"/>
        </w:rPr>
        <w:t xml:space="preserve"> </w:t>
      </w:r>
      <w:r>
        <w:t>Эстрада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зерттеулерінде</w:t>
      </w:r>
      <w:r>
        <w:rPr>
          <w:spacing w:val="1"/>
        </w:rPr>
        <w:t xml:space="preserve"> </w:t>
      </w:r>
      <w:r>
        <w:t>117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көлденең</w:t>
      </w:r>
      <w:r>
        <w:rPr>
          <w:spacing w:val="1"/>
        </w:rPr>
        <w:t xml:space="preserve"> </w:t>
      </w:r>
      <w:r>
        <w:t>қимасына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АКТ-ның</w:t>
      </w:r>
      <w:r>
        <w:rPr>
          <w:spacing w:val="1"/>
        </w:rPr>
        <w:t xml:space="preserve"> </w:t>
      </w:r>
      <w:r>
        <w:t>АӨК-ге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анықтады</w:t>
      </w:r>
      <w:r>
        <w:rPr>
          <w:spacing w:val="2"/>
        </w:rPr>
        <w:t xml:space="preserve"> </w:t>
      </w:r>
      <w:r>
        <w:t>[175].</w:t>
      </w:r>
    </w:p>
    <w:p w:rsidR="008F31A8" w:rsidRDefault="006E07A6">
      <w:pPr>
        <w:pStyle w:val="a3"/>
        <w:ind w:right="391"/>
      </w:pP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таралуының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деңгейінде АӨК-те интернетке жақсырақ қол жеткізу пандемияға байланысты</w:t>
      </w:r>
      <w:r>
        <w:rPr>
          <w:spacing w:val="1"/>
        </w:rPr>
        <w:t xml:space="preserve"> </w:t>
      </w:r>
      <w:r>
        <w:t>экономикалық құлдырауды төмендететінін анықтады.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79"/>
      </w:pPr>
      <w:r>
        <w:lastRenderedPageBreak/>
        <w:t>Ковид</w:t>
      </w:r>
      <w:r>
        <w:rPr>
          <w:spacing w:val="-11"/>
        </w:rPr>
        <w:t xml:space="preserve"> </w:t>
      </w:r>
      <w:r>
        <w:t>пандемиясы</w:t>
      </w:r>
      <w:r>
        <w:rPr>
          <w:spacing w:val="-13"/>
        </w:rPr>
        <w:t xml:space="preserve"> </w:t>
      </w:r>
      <w:r>
        <w:t>аясында,</w:t>
      </w:r>
      <w:r>
        <w:rPr>
          <w:spacing w:val="-11"/>
        </w:rPr>
        <w:t xml:space="preserve"> </w:t>
      </w:r>
      <w:r>
        <w:t>2020</w:t>
      </w:r>
      <w:r>
        <w:rPr>
          <w:spacing w:val="-13"/>
        </w:rPr>
        <w:t xml:space="preserve"> </w:t>
      </w:r>
      <w:r>
        <w:t>ж.</w:t>
      </w:r>
      <w:r>
        <w:rPr>
          <w:spacing w:val="-11"/>
        </w:rPr>
        <w:t xml:space="preserve"> </w:t>
      </w:r>
      <w:r>
        <w:t>сәуір-мамыр</w:t>
      </w:r>
      <w:r>
        <w:rPr>
          <w:spacing w:val="-13"/>
        </w:rPr>
        <w:t xml:space="preserve"> </w:t>
      </w:r>
      <w:r>
        <w:t>айларында</w:t>
      </w:r>
      <w:r>
        <w:rPr>
          <w:spacing w:val="-12"/>
        </w:rPr>
        <w:t xml:space="preserve"> </w:t>
      </w:r>
      <w:r>
        <w:t>ел</w:t>
      </w:r>
      <w:r>
        <w:rPr>
          <w:spacing w:val="-12"/>
        </w:rPr>
        <w:t xml:space="preserve"> </w:t>
      </w:r>
      <w:r>
        <w:t>ішінде</w:t>
      </w:r>
      <w:r>
        <w:rPr>
          <w:spacing w:val="-12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одан тыс жерлерде қозғалысқа шектеулер нәтижесінде жанар-жағармай, тұқым,</w:t>
      </w:r>
      <w:r>
        <w:rPr>
          <w:spacing w:val="1"/>
        </w:rPr>
        <w:t xml:space="preserve"> </w:t>
      </w:r>
      <w:r>
        <w:t>қосалқы</w:t>
      </w:r>
      <w:r>
        <w:rPr>
          <w:spacing w:val="-8"/>
        </w:rPr>
        <w:t xml:space="preserve"> </w:t>
      </w:r>
      <w:r>
        <w:t>бөлшектер,</w:t>
      </w:r>
      <w:r>
        <w:rPr>
          <w:spacing w:val="-3"/>
        </w:rPr>
        <w:t xml:space="preserve"> </w:t>
      </w:r>
      <w:r>
        <w:t>өсімдіктерді</w:t>
      </w:r>
      <w:r>
        <w:rPr>
          <w:spacing w:val="-13"/>
        </w:rPr>
        <w:t xml:space="preserve"> </w:t>
      </w:r>
      <w:r>
        <w:t>қорғау</w:t>
      </w:r>
      <w:r>
        <w:rPr>
          <w:spacing w:val="-11"/>
        </w:rPr>
        <w:t xml:space="preserve"> </w:t>
      </w:r>
      <w:r>
        <w:t>құралдарын</w:t>
      </w:r>
      <w:r>
        <w:rPr>
          <w:spacing w:val="-7"/>
        </w:rPr>
        <w:t xml:space="preserve"> </w:t>
      </w:r>
      <w:r>
        <w:t>жеткізу</w:t>
      </w:r>
      <w:r>
        <w:rPr>
          <w:spacing w:val="-7"/>
        </w:rPr>
        <w:t xml:space="preserve"> </w:t>
      </w:r>
      <w:r>
        <w:t>тіпті</w:t>
      </w:r>
      <w:r>
        <w:rPr>
          <w:spacing w:val="-13"/>
        </w:rPr>
        <w:t xml:space="preserve"> </w:t>
      </w:r>
      <w:r>
        <w:t>бір</w:t>
      </w:r>
      <w:r>
        <w:rPr>
          <w:spacing w:val="-7"/>
        </w:rPr>
        <w:t xml:space="preserve"> </w:t>
      </w:r>
      <w:r>
        <w:t>аймақтағы</w:t>
      </w:r>
      <w:r>
        <w:rPr>
          <w:spacing w:val="-68"/>
        </w:rPr>
        <w:t xml:space="preserve"> </w:t>
      </w:r>
      <w:r>
        <w:rPr>
          <w:w w:val="95"/>
        </w:rPr>
        <w:t>фермерлер үшін проблемаға айналды. Сондай-ақ, бидай мен ұн экспортына квота</w:t>
      </w:r>
      <w:r>
        <w:rPr>
          <w:spacing w:val="1"/>
          <w:w w:val="95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көкөністер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майын</w:t>
      </w:r>
      <w:r>
        <w:rPr>
          <w:spacing w:val="1"/>
        </w:rPr>
        <w:t xml:space="preserve"> </w:t>
      </w:r>
      <w:r>
        <w:t>әкетуге</w:t>
      </w:r>
      <w:r>
        <w:rPr>
          <w:spacing w:val="1"/>
        </w:rPr>
        <w:t xml:space="preserve"> </w:t>
      </w:r>
      <w:r>
        <w:t>тыйым</w:t>
      </w:r>
      <w:r>
        <w:rPr>
          <w:spacing w:val="1"/>
        </w:rPr>
        <w:t xml:space="preserve"> </w:t>
      </w:r>
      <w:r>
        <w:t>салынды.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шектеулерге байланысты елдің оңтүстігінде көкөніс өсірушілер өз өнімдерін</w:t>
      </w:r>
      <w:r>
        <w:rPr>
          <w:spacing w:val="1"/>
        </w:rPr>
        <w:t xml:space="preserve"> </w:t>
      </w:r>
      <w:r>
        <w:rPr>
          <w:w w:val="95"/>
        </w:rPr>
        <w:t>шетелге сата алмады. Осылайша, фермерлер өнімді төмен бағамен сатуға мәжбүр</w:t>
      </w:r>
      <w:r>
        <w:rPr>
          <w:spacing w:val="1"/>
          <w:w w:val="95"/>
        </w:rPr>
        <w:t xml:space="preserve"> </w:t>
      </w:r>
      <w:r>
        <w:t>болды.</w:t>
      </w:r>
    </w:p>
    <w:p w:rsidR="008F31A8" w:rsidRDefault="006E07A6">
      <w:pPr>
        <w:pStyle w:val="a3"/>
        <w:spacing w:before="3"/>
        <w:ind w:right="386"/>
      </w:pPr>
      <w:r>
        <w:t>Тірі мал экспортына тыйым салынғаннан кейін, бордақылау алаңдарының</w:t>
      </w:r>
      <w:r>
        <w:rPr>
          <w:spacing w:val="1"/>
        </w:rPr>
        <w:t xml:space="preserve"> </w:t>
      </w:r>
      <w:r>
        <w:t>иелері ел ішінде сатуды жүзеге асырды, бұл бағаның төмендеуіне әкелді. 2020</w:t>
      </w:r>
      <w:r>
        <w:rPr>
          <w:spacing w:val="1"/>
        </w:rPr>
        <w:t xml:space="preserve"> </w:t>
      </w:r>
      <w:r>
        <w:t>жылдың күзінде құс тұмауының өршуіне байланысты жұмыртқа өндірісі 8%-ға</w:t>
      </w:r>
      <w:r>
        <w:rPr>
          <w:spacing w:val="1"/>
        </w:rPr>
        <w:t xml:space="preserve"> </w:t>
      </w:r>
      <w:r>
        <w:t>қысқарды, ал бағалар 14%-ға өсті. 2020 ж. көктемінде бордақылау алаңдарына</w:t>
      </w:r>
      <w:r>
        <w:rPr>
          <w:spacing w:val="1"/>
        </w:rPr>
        <w:t xml:space="preserve"> </w:t>
      </w:r>
      <w:r>
        <w:t>субсидия</w:t>
      </w:r>
      <w:r>
        <w:rPr>
          <w:spacing w:val="1"/>
        </w:rPr>
        <w:t xml:space="preserve"> </w:t>
      </w:r>
      <w:r>
        <w:t>алынып</w:t>
      </w:r>
      <w:r>
        <w:rPr>
          <w:spacing w:val="1"/>
        </w:rPr>
        <w:t xml:space="preserve"> </w:t>
      </w:r>
      <w:r>
        <w:t>тасталды,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жем бағасының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әкелді.</w:t>
      </w:r>
      <w:r>
        <w:rPr>
          <w:spacing w:val="1"/>
        </w:rPr>
        <w:t xml:space="preserve"> </w:t>
      </w:r>
      <w:r>
        <w:t>Мұның</w:t>
      </w:r>
      <w:r>
        <w:rPr>
          <w:spacing w:val="1"/>
        </w:rPr>
        <w:t xml:space="preserve"> </w:t>
      </w:r>
      <w:r>
        <w:t>бәрі</w:t>
      </w:r>
      <w:r>
        <w:rPr>
          <w:spacing w:val="1"/>
        </w:rPr>
        <w:t xml:space="preserve"> </w:t>
      </w:r>
      <w:r>
        <w:t>фермерлерді мал басын қысқартуға мәжбүр етті және АӨК-де жұмыссыздық</w:t>
      </w:r>
      <w:r>
        <w:rPr>
          <w:spacing w:val="1"/>
        </w:rPr>
        <w:t xml:space="preserve"> </w:t>
      </w:r>
      <w:r>
        <w:t>жоғары болды.</w:t>
      </w:r>
    </w:p>
    <w:p w:rsidR="008F31A8" w:rsidRDefault="006E07A6">
      <w:pPr>
        <w:pStyle w:val="a3"/>
        <w:ind w:right="382"/>
      </w:pPr>
      <w:r>
        <w:t>COVID-19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қызметтегі</w:t>
      </w:r>
      <w:r>
        <w:rPr>
          <w:spacing w:val="1"/>
        </w:rPr>
        <w:t xml:space="preserve"> </w:t>
      </w:r>
      <w:r>
        <w:t>АКТ-ның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ақпарат пен байланыс шығындарының айтарлықтай төмендеуінен басқа, АКТ-</w:t>
      </w:r>
      <w:r>
        <w:rPr>
          <w:spacing w:val="1"/>
        </w:rPr>
        <w:t xml:space="preserve"> </w:t>
      </w:r>
      <w:r>
        <w:t>ның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артықшылығы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rPr>
          <w:w w:val="95"/>
        </w:rPr>
        <w:t>тұрақтылық, соның ішінде АӨК саласында. Дамып келе жатқан нарық елдері мен</w:t>
      </w:r>
      <w:r>
        <w:rPr>
          <w:spacing w:val="1"/>
          <w:w w:val="95"/>
        </w:rPr>
        <w:t xml:space="preserve"> </w:t>
      </w:r>
      <w:r>
        <w:t>дамушы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инфрақұрылымының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ерекшеленеді,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шаққандағы</w:t>
      </w:r>
      <w:r>
        <w:rPr>
          <w:spacing w:val="1"/>
        </w:rPr>
        <w:t xml:space="preserve"> </w:t>
      </w:r>
      <w:r>
        <w:t>интернетке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жетімділіктің дәлелі,</w:t>
      </w:r>
      <w:r>
        <w:rPr>
          <w:spacing w:val="3"/>
        </w:rPr>
        <w:t xml:space="preserve"> </w:t>
      </w:r>
      <w:r>
        <w:t>бұл</w:t>
      </w:r>
      <w:r>
        <w:rPr>
          <w:spacing w:val="7"/>
        </w:rPr>
        <w:t xml:space="preserve"> </w:t>
      </w:r>
      <w:r>
        <w:t>28-суретте</w:t>
      </w:r>
      <w:r>
        <w:rPr>
          <w:spacing w:val="1"/>
        </w:rPr>
        <w:t xml:space="preserve"> </w:t>
      </w:r>
      <w:r>
        <w:t>көрінеді.</w:t>
      </w:r>
    </w:p>
    <w:p w:rsidR="008F31A8" w:rsidRDefault="00761B1D">
      <w:pPr>
        <w:pStyle w:val="a3"/>
        <w:spacing w:before="4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203200</wp:posOffset>
                </wp:positionV>
                <wp:extent cx="6116320" cy="3747135"/>
                <wp:effectExtent l="0" t="0" r="0" b="0"/>
                <wp:wrapTopAndBottom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3747135"/>
                          <a:chOff x="1694" y="320"/>
                          <a:chExt cx="9632" cy="5901"/>
                        </a:xfrm>
                      </wpg:grpSpPr>
                      <wps:wsp>
                        <wps:cNvPr id="20" name="AutoShape 84"/>
                        <wps:cNvSpPr>
                          <a:spLocks/>
                        </wps:cNvSpPr>
                        <wps:spPr bwMode="auto">
                          <a:xfrm>
                            <a:off x="5001" y="4562"/>
                            <a:ext cx="2" cy="1188"/>
                          </a:xfrm>
                          <a:custGeom>
                            <a:avLst/>
                            <a:gdLst>
                              <a:gd name="T0" fmla="+- 0 4788 4562"/>
                              <a:gd name="T1" fmla="*/ 4788 h 1188"/>
                              <a:gd name="T2" fmla="+- 0 5750 4562"/>
                              <a:gd name="T3" fmla="*/ 5750 h 1188"/>
                              <a:gd name="T4" fmla="+- 0 4562 4562"/>
                              <a:gd name="T5" fmla="*/ 4562 h 1188"/>
                              <a:gd name="T6" fmla="+- 0 4675 4562"/>
                              <a:gd name="T7" fmla="*/ 4675 h 11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188">
                                <a:moveTo>
                                  <a:pt x="0" y="226"/>
                                </a:moveTo>
                                <a:lnTo>
                                  <a:pt x="0" y="1188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4675"/>
                            <a:ext cx="127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844" y="4675"/>
                            <a:ext cx="1273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002" y="4336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4449"/>
                            <a:ext cx="147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844" y="4449"/>
                            <a:ext cx="1475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002" y="4110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4222"/>
                            <a:ext cx="196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844" y="4222"/>
                            <a:ext cx="1967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002" y="3884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3996"/>
                            <a:ext cx="199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844" y="3996"/>
                            <a:ext cx="1995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002" y="365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3770"/>
                            <a:ext cx="219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844" y="3770"/>
                            <a:ext cx="2198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69"/>
                        <wps:cNvSpPr>
                          <a:spLocks/>
                        </wps:cNvSpPr>
                        <wps:spPr bwMode="auto">
                          <a:xfrm>
                            <a:off x="5001" y="3431"/>
                            <a:ext cx="1157" cy="2319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1157"/>
                              <a:gd name="T2" fmla="+- 0 3431 3431"/>
                              <a:gd name="T3" fmla="*/ 3431 h 2319"/>
                              <a:gd name="T4" fmla="+- 0 5002 5002"/>
                              <a:gd name="T5" fmla="*/ T4 w 1157"/>
                              <a:gd name="T6" fmla="+- 0 3544 3431"/>
                              <a:gd name="T7" fmla="*/ 3544 h 2319"/>
                              <a:gd name="T8" fmla="+- 0 6158 5002"/>
                              <a:gd name="T9" fmla="*/ T8 w 1157"/>
                              <a:gd name="T10" fmla="+- 0 3431 3431"/>
                              <a:gd name="T11" fmla="*/ 3431 h 2319"/>
                              <a:gd name="T12" fmla="+- 0 6158 5002"/>
                              <a:gd name="T13" fmla="*/ T12 w 1157"/>
                              <a:gd name="T14" fmla="+- 0 5750 3431"/>
                              <a:gd name="T15" fmla="*/ 5750 h 2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7" h="231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23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3544"/>
                            <a:ext cx="231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844" y="3544"/>
                            <a:ext cx="2313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6"/>
                        <wps:cNvSpPr>
                          <a:spLocks/>
                        </wps:cNvSpPr>
                        <wps:spPr bwMode="auto">
                          <a:xfrm>
                            <a:off x="5001" y="3205"/>
                            <a:ext cx="1157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1157"/>
                              <a:gd name="T2" fmla="+- 0 3205 3205"/>
                              <a:gd name="T3" fmla="*/ 3205 h 114"/>
                              <a:gd name="T4" fmla="+- 0 5002 5002"/>
                              <a:gd name="T5" fmla="*/ T4 w 1157"/>
                              <a:gd name="T6" fmla="+- 0 3318 3205"/>
                              <a:gd name="T7" fmla="*/ 3318 h 114"/>
                              <a:gd name="T8" fmla="+- 0 6158 5002"/>
                              <a:gd name="T9" fmla="*/ T8 w 1157"/>
                              <a:gd name="T10" fmla="+- 0 3205 3205"/>
                              <a:gd name="T11" fmla="*/ 3205 h 114"/>
                              <a:gd name="T12" fmla="+- 0 6158 5002"/>
                              <a:gd name="T13" fmla="*/ T12 w 1157"/>
                              <a:gd name="T14" fmla="+- 0 3318 3205"/>
                              <a:gd name="T15" fmla="*/ 331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7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3318"/>
                            <a:ext cx="248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844" y="3318"/>
                            <a:ext cx="2487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3"/>
                        <wps:cNvSpPr>
                          <a:spLocks/>
                        </wps:cNvSpPr>
                        <wps:spPr bwMode="auto">
                          <a:xfrm>
                            <a:off x="5001" y="2979"/>
                            <a:ext cx="1157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1157"/>
                              <a:gd name="T2" fmla="+- 0 2979 2979"/>
                              <a:gd name="T3" fmla="*/ 2979 h 114"/>
                              <a:gd name="T4" fmla="+- 0 5002 5002"/>
                              <a:gd name="T5" fmla="*/ T4 w 1157"/>
                              <a:gd name="T6" fmla="+- 0 3092 2979"/>
                              <a:gd name="T7" fmla="*/ 3092 h 114"/>
                              <a:gd name="T8" fmla="+- 0 6158 5002"/>
                              <a:gd name="T9" fmla="*/ T8 w 1157"/>
                              <a:gd name="T10" fmla="+- 0 2979 2979"/>
                              <a:gd name="T11" fmla="*/ 2979 h 114"/>
                              <a:gd name="T12" fmla="+- 0 6158 5002"/>
                              <a:gd name="T13" fmla="*/ T12 w 1157"/>
                              <a:gd name="T14" fmla="+- 0 3092 2979"/>
                              <a:gd name="T15" fmla="*/ 309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7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3092"/>
                            <a:ext cx="275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844" y="3092"/>
                            <a:ext cx="2759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0"/>
                        <wps:cNvSpPr>
                          <a:spLocks/>
                        </wps:cNvSpPr>
                        <wps:spPr bwMode="auto">
                          <a:xfrm>
                            <a:off x="5001" y="2752"/>
                            <a:ext cx="1157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1157"/>
                              <a:gd name="T2" fmla="+- 0 2753 2753"/>
                              <a:gd name="T3" fmla="*/ 2753 h 114"/>
                              <a:gd name="T4" fmla="+- 0 5002 5002"/>
                              <a:gd name="T5" fmla="*/ T4 w 1157"/>
                              <a:gd name="T6" fmla="+- 0 2866 2753"/>
                              <a:gd name="T7" fmla="*/ 2866 h 114"/>
                              <a:gd name="T8" fmla="+- 0 6158 5002"/>
                              <a:gd name="T9" fmla="*/ T8 w 1157"/>
                              <a:gd name="T10" fmla="+- 0 2753 2753"/>
                              <a:gd name="T11" fmla="*/ 2753 h 114"/>
                              <a:gd name="T12" fmla="+- 0 6158 5002"/>
                              <a:gd name="T13" fmla="*/ T12 w 1157"/>
                              <a:gd name="T14" fmla="+- 0 2866 2753"/>
                              <a:gd name="T15" fmla="*/ 286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7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2865"/>
                            <a:ext cx="289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844" y="2865"/>
                            <a:ext cx="2892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7"/>
                        <wps:cNvSpPr>
                          <a:spLocks/>
                        </wps:cNvSpPr>
                        <wps:spPr bwMode="auto">
                          <a:xfrm>
                            <a:off x="5001" y="2526"/>
                            <a:ext cx="1157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1157"/>
                              <a:gd name="T2" fmla="+- 0 2527 2527"/>
                              <a:gd name="T3" fmla="*/ 2527 h 114"/>
                              <a:gd name="T4" fmla="+- 0 5002 5002"/>
                              <a:gd name="T5" fmla="*/ T4 w 1157"/>
                              <a:gd name="T6" fmla="+- 0 2640 2527"/>
                              <a:gd name="T7" fmla="*/ 2640 h 114"/>
                              <a:gd name="T8" fmla="+- 0 6158 5002"/>
                              <a:gd name="T9" fmla="*/ T8 w 1157"/>
                              <a:gd name="T10" fmla="+- 0 2527 2527"/>
                              <a:gd name="T11" fmla="*/ 2527 h 114"/>
                              <a:gd name="T12" fmla="+- 0 6158 5002"/>
                              <a:gd name="T13" fmla="*/ T12 w 1157"/>
                              <a:gd name="T14" fmla="+- 0 2640 2527"/>
                              <a:gd name="T15" fmla="*/ 264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7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2639"/>
                            <a:ext cx="295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844" y="2639"/>
                            <a:ext cx="2955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54"/>
                        <wps:cNvSpPr>
                          <a:spLocks/>
                        </wps:cNvSpPr>
                        <wps:spPr bwMode="auto">
                          <a:xfrm>
                            <a:off x="5001" y="2300"/>
                            <a:ext cx="2314" cy="3450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2314"/>
                              <a:gd name="T2" fmla="+- 0 2300 2300"/>
                              <a:gd name="T3" fmla="*/ 2300 h 3450"/>
                              <a:gd name="T4" fmla="+- 0 5002 5002"/>
                              <a:gd name="T5" fmla="*/ T4 w 2314"/>
                              <a:gd name="T6" fmla="+- 0 2414 2300"/>
                              <a:gd name="T7" fmla="*/ 2414 h 3450"/>
                              <a:gd name="T8" fmla="+- 0 6158 5002"/>
                              <a:gd name="T9" fmla="*/ T8 w 2314"/>
                              <a:gd name="T10" fmla="+- 0 2300 2300"/>
                              <a:gd name="T11" fmla="*/ 2300 h 3450"/>
                              <a:gd name="T12" fmla="+- 0 6158 5002"/>
                              <a:gd name="T13" fmla="*/ T12 w 2314"/>
                              <a:gd name="T14" fmla="+- 0 2414 2300"/>
                              <a:gd name="T15" fmla="*/ 2414 h 3450"/>
                              <a:gd name="T16" fmla="+- 0 7315 5002"/>
                              <a:gd name="T17" fmla="*/ T16 w 2314"/>
                              <a:gd name="T18" fmla="+- 0 2527 2300"/>
                              <a:gd name="T19" fmla="*/ 2527 h 3450"/>
                              <a:gd name="T20" fmla="+- 0 7315 5002"/>
                              <a:gd name="T21" fmla="*/ T20 w 2314"/>
                              <a:gd name="T22" fmla="+- 0 5750 2300"/>
                              <a:gd name="T23" fmla="*/ 5750 h 3450"/>
                              <a:gd name="T24" fmla="+- 0 7315 5002"/>
                              <a:gd name="T25" fmla="*/ T24 w 2314"/>
                              <a:gd name="T26" fmla="+- 0 2300 2300"/>
                              <a:gd name="T27" fmla="*/ 2300 h 3450"/>
                              <a:gd name="T28" fmla="+- 0 7315 5002"/>
                              <a:gd name="T29" fmla="*/ T28 w 2314"/>
                              <a:gd name="T30" fmla="+- 0 2414 2300"/>
                              <a:gd name="T31" fmla="*/ 2414 h 3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14" h="3450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4"/>
                                </a:lnTo>
                                <a:moveTo>
                                  <a:pt x="2313" y="227"/>
                                </a:moveTo>
                                <a:lnTo>
                                  <a:pt x="2313" y="3450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1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2413"/>
                            <a:ext cx="385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844" y="2413"/>
                            <a:ext cx="3857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1"/>
                        <wps:cNvSpPr>
                          <a:spLocks/>
                        </wps:cNvSpPr>
                        <wps:spPr bwMode="auto">
                          <a:xfrm>
                            <a:off x="5001" y="2074"/>
                            <a:ext cx="2314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2314"/>
                              <a:gd name="T2" fmla="+- 0 2074 2074"/>
                              <a:gd name="T3" fmla="*/ 2074 h 114"/>
                              <a:gd name="T4" fmla="+- 0 5002 5002"/>
                              <a:gd name="T5" fmla="*/ T4 w 2314"/>
                              <a:gd name="T6" fmla="+- 0 2187 2074"/>
                              <a:gd name="T7" fmla="*/ 2187 h 114"/>
                              <a:gd name="T8" fmla="+- 0 6158 5002"/>
                              <a:gd name="T9" fmla="*/ T8 w 2314"/>
                              <a:gd name="T10" fmla="+- 0 2074 2074"/>
                              <a:gd name="T11" fmla="*/ 2074 h 114"/>
                              <a:gd name="T12" fmla="+- 0 6158 5002"/>
                              <a:gd name="T13" fmla="*/ T12 w 2314"/>
                              <a:gd name="T14" fmla="+- 0 2187 2074"/>
                              <a:gd name="T15" fmla="*/ 2187 h 114"/>
                              <a:gd name="T16" fmla="+- 0 7315 5002"/>
                              <a:gd name="T17" fmla="*/ T16 w 2314"/>
                              <a:gd name="T18" fmla="+- 0 2074 2074"/>
                              <a:gd name="T19" fmla="*/ 2074 h 114"/>
                              <a:gd name="T20" fmla="+- 0 7315 5002"/>
                              <a:gd name="T21" fmla="*/ T20 w 2314"/>
                              <a:gd name="T22" fmla="+- 0 2187 2074"/>
                              <a:gd name="T23" fmla="*/ 218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4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2187"/>
                            <a:ext cx="397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844" y="2187"/>
                            <a:ext cx="3973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8"/>
                        <wps:cNvSpPr>
                          <a:spLocks/>
                        </wps:cNvSpPr>
                        <wps:spPr bwMode="auto">
                          <a:xfrm>
                            <a:off x="5001" y="1848"/>
                            <a:ext cx="2314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2314"/>
                              <a:gd name="T2" fmla="+- 0 1848 1848"/>
                              <a:gd name="T3" fmla="*/ 1848 h 114"/>
                              <a:gd name="T4" fmla="+- 0 5002 5002"/>
                              <a:gd name="T5" fmla="*/ T4 w 2314"/>
                              <a:gd name="T6" fmla="+- 0 1961 1848"/>
                              <a:gd name="T7" fmla="*/ 1961 h 114"/>
                              <a:gd name="T8" fmla="+- 0 6158 5002"/>
                              <a:gd name="T9" fmla="*/ T8 w 2314"/>
                              <a:gd name="T10" fmla="+- 0 1848 1848"/>
                              <a:gd name="T11" fmla="*/ 1848 h 114"/>
                              <a:gd name="T12" fmla="+- 0 6158 5002"/>
                              <a:gd name="T13" fmla="*/ T12 w 2314"/>
                              <a:gd name="T14" fmla="+- 0 1961 1848"/>
                              <a:gd name="T15" fmla="*/ 1961 h 114"/>
                              <a:gd name="T16" fmla="+- 0 7315 5002"/>
                              <a:gd name="T17" fmla="*/ T16 w 2314"/>
                              <a:gd name="T18" fmla="+- 0 1848 1848"/>
                              <a:gd name="T19" fmla="*/ 1848 h 114"/>
                              <a:gd name="T20" fmla="+- 0 7315 5002"/>
                              <a:gd name="T21" fmla="*/ T20 w 2314"/>
                              <a:gd name="T22" fmla="+- 0 1961 1848"/>
                              <a:gd name="T23" fmla="*/ 19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4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1961"/>
                            <a:ext cx="397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844" y="1961"/>
                            <a:ext cx="3979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5"/>
                        <wps:cNvSpPr>
                          <a:spLocks/>
                        </wps:cNvSpPr>
                        <wps:spPr bwMode="auto">
                          <a:xfrm>
                            <a:off x="5001" y="1622"/>
                            <a:ext cx="3471" cy="4128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3471"/>
                              <a:gd name="T2" fmla="+- 0 1622 1622"/>
                              <a:gd name="T3" fmla="*/ 1622 h 4128"/>
                              <a:gd name="T4" fmla="+- 0 5002 5002"/>
                              <a:gd name="T5" fmla="*/ T4 w 3471"/>
                              <a:gd name="T6" fmla="+- 0 1735 1622"/>
                              <a:gd name="T7" fmla="*/ 1735 h 4128"/>
                              <a:gd name="T8" fmla="+- 0 6158 5002"/>
                              <a:gd name="T9" fmla="*/ T8 w 3471"/>
                              <a:gd name="T10" fmla="+- 0 1622 1622"/>
                              <a:gd name="T11" fmla="*/ 1622 h 4128"/>
                              <a:gd name="T12" fmla="+- 0 6158 5002"/>
                              <a:gd name="T13" fmla="*/ T12 w 3471"/>
                              <a:gd name="T14" fmla="+- 0 1735 1622"/>
                              <a:gd name="T15" fmla="*/ 1735 h 4128"/>
                              <a:gd name="T16" fmla="+- 0 7315 5002"/>
                              <a:gd name="T17" fmla="*/ T16 w 3471"/>
                              <a:gd name="T18" fmla="+- 0 1622 1622"/>
                              <a:gd name="T19" fmla="*/ 1622 h 4128"/>
                              <a:gd name="T20" fmla="+- 0 7315 5002"/>
                              <a:gd name="T21" fmla="*/ T20 w 3471"/>
                              <a:gd name="T22" fmla="+- 0 1735 1622"/>
                              <a:gd name="T23" fmla="*/ 1735 h 4128"/>
                              <a:gd name="T24" fmla="+- 0 8472 5002"/>
                              <a:gd name="T25" fmla="*/ T24 w 3471"/>
                              <a:gd name="T26" fmla="+- 0 1848 1622"/>
                              <a:gd name="T27" fmla="*/ 1848 h 4128"/>
                              <a:gd name="T28" fmla="+- 0 8472 5002"/>
                              <a:gd name="T29" fmla="*/ T28 w 3471"/>
                              <a:gd name="T30" fmla="+- 0 5750 1622"/>
                              <a:gd name="T31" fmla="*/ 5750 h 4128"/>
                              <a:gd name="T32" fmla="+- 0 8472 5002"/>
                              <a:gd name="T33" fmla="*/ T32 w 3471"/>
                              <a:gd name="T34" fmla="+- 0 1622 1622"/>
                              <a:gd name="T35" fmla="*/ 1622 h 4128"/>
                              <a:gd name="T36" fmla="+- 0 8472 5002"/>
                              <a:gd name="T37" fmla="*/ T36 w 3471"/>
                              <a:gd name="T38" fmla="+- 0 1735 1622"/>
                              <a:gd name="T39" fmla="*/ 1735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71" h="4128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113"/>
                                </a:lnTo>
                                <a:moveTo>
                                  <a:pt x="3470" y="226"/>
                                </a:moveTo>
                                <a:lnTo>
                                  <a:pt x="3470" y="4128"/>
                                </a:lnTo>
                                <a:moveTo>
                                  <a:pt x="3470" y="0"/>
                                </a:moveTo>
                                <a:lnTo>
                                  <a:pt x="3470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1734"/>
                            <a:ext cx="473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844" y="1734"/>
                            <a:ext cx="4736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2"/>
                        <wps:cNvSpPr>
                          <a:spLocks/>
                        </wps:cNvSpPr>
                        <wps:spPr bwMode="auto">
                          <a:xfrm>
                            <a:off x="5001" y="1395"/>
                            <a:ext cx="3471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3471"/>
                              <a:gd name="T2" fmla="+- 0 1396 1396"/>
                              <a:gd name="T3" fmla="*/ 1396 h 114"/>
                              <a:gd name="T4" fmla="+- 0 5002 5002"/>
                              <a:gd name="T5" fmla="*/ T4 w 3471"/>
                              <a:gd name="T6" fmla="+- 0 1509 1396"/>
                              <a:gd name="T7" fmla="*/ 1509 h 114"/>
                              <a:gd name="T8" fmla="+- 0 6158 5002"/>
                              <a:gd name="T9" fmla="*/ T8 w 3471"/>
                              <a:gd name="T10" fmla="+- 0 1396 1396"/>
                              <a:gd name="T11" fmla="*/ 1396 h 114"/>
                              <a:gd name="T12" fmla="+- 0 6158 5002"/>
                              <a:gd name="T13" fmla="*/ T12 w 3471"/>
                              <a:gd name="T14" fmla="+- 0 1509 1396"/>
                              <a:gd name="T15" fmla="*/ 1509 h 114"/>
                              <a:gd name="T16" fmla="+- 0 7315 5002"/>
                              <a:gd name="T17" fmla="*/ T16 w 3471"/>
                              <a:gd name="T18" fmla="+- 0 1396 1396"/>
                              <a:gd name="T19" fmla="*/ 1396 h 114"/>
                              <a:gd name="T20" fmla="+- 0 7315 5002"/>
                              <a:gd name="T21" fmla="*/ T20 w 3471"/>
                              <a:gd name="T22" fmla="+- 0 1509 1396"/>
                              <a:gd name="T23" fmla="*/ 1509 h 114"/>
                              <a:gd name="T24" fmla="+- 0 8472 5002"/>
                              <a:gd name="T25" fmla="*/ T24 w 3471"/>
                              <a:gd name="T26" fmla="+- 0 1396 1396"/>
                              <a:gd name="T27" fmla="*/ 1396 h 114"/>
                              <a:gd name="T28" fmla="+- 0 8472 5002"/>
                              <a:gd name="T29" fmla="*/ T28 w 3471"/>
                              <a:gd name="T30" fmla="+- 0 1509 1396"/>
                              <a:gd name="T31" fmla="*/ 150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71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113"/>
                                </a:lnTo>
                                <a:moveTo>
                                  <a:pt x="3470" y="0"/>
                                </a:moveTo>
                                <a:lnTo>
                                  <a:pt x="3470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1508"/>
                            <a:ext cx="486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844" y="1508"/>
                            <a:ext cx="4869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39"/>
                        <wps:cNvSpPr>
                          <a:spLocks/>
                        </wps:cNvSpPr>
                        <wps:spPr bwMode="auto">
                          <a:xfrm>
                            <a:off x="5001" y="1169"/>
                            <a:ext cx="3471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3471"/>
                              <a:gd name="T2" fmla="+- 0 1170 1170"/>
                              <a:gd name="T3" fmla="*/ 1170 h 114"/>
                              <a:gd name="T4" fmla="+- 0 5002 5002"/>
                              <a:gd name="T5" fmla="*/ T4 w 3471"/>
                              <a:gd name="T6" fmla="+- 0 1283 1170"/>
                              <a:gd name="T7" fmla="*/ 1283 h 114"/>
                              <a:gd name="T8" fmla="+- 0 6158 5002"/>
                              <a:gd name="T9" fmla="*/ T8 w 3471"/>
                              <a:gd name="T10" fmla="+- 0 1170 1170"/>
                              <a:gd name="T11" fmla="*/ 1170 h 114"/>
                              <a:gd name="T12" fmla="+- 0 6158 5002"/>
                              <a:gd name="T13" fmla="*/ T12 w 3471"/>
                              <a:gd name="T14" fmla="+- 0 1283 1170"/>
                              <a:gd name="T15" fmla="*/ 1283 h 114"/>
                              <a:gd name="T16" fmla="+- 0 7315 5002"/>
                              <a:gd name="T17" fmla="*/ T16 w 3471"/>
                              <a:gd name="T18" fmla="+- 0 1170 1170"/>
                              <a:gd name="T19" fmla="*/ 1170 h 114"/>
                              <a:gd name="T20" fmla="+- 0 7315 5002"/>
                              <a:gd name="T21" fmla="*/ T20 w 3471"/>
                              <a:gd name="T22" fmla="+- 0 1283 1170"/>
                              <a:gd name="T23" fmla="*/ 1283 h 114"/>
                              <a:gd name="T24" fmla="+- 0 8472 5002"/>
                              <a:gd name="T25" fmla="*/ T24 w 3471"/>
                              <a:gd name="T26" fmla="+- 0 1170 1170"/>
                              <a:gd name="T27" fmla="*/ 1170 h 114"/>
                              <a:gd name="T28" fmla="+- 0 8472 5002"/>
                              <a:gd name="T29" fmla="*/ T28 w 3471"/>
                              <a:gd name="T30" fmla="+- 0 1283 1170"/>
                              <a:gd name="T31" fmla="*/ 128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71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113"/>
                                </a:lnTo>
                                <a:moveTo>
                                  <a:pt x="3470" y="0"/>
                                </a:moveTo>
                                <a:lnTo>
                                  <a:pt x="3470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1282"/>
                            <a:ext cx="514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844" y="1282"/>
                            <a:ext cx="5141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36"/>
                        <wps:cNvSpPr>
                          <a:spLocks/>
                        </wps:cNvSpPr>
                        <wps:spPr bwMode="auto">
                          <a:xfrm>
                            <a:off x="5001" y="717"/>
                            <a:ext cx="3471" cy="340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3471"/>
                              <a:gd name="T2" fmla="+- 0 943 717"/>
                              <a:gd name="T3" fmla="*/ 943 h 340"/>
                              <a:gd name="T4" fmla="+- 0 5002 5002"/>
                              <a:gd name="T5" fmla="*/ T4 w 3471"/>
                              <a:gd name="T6" fmla="+- 0 1057 717"/>
                              <a:gd name="T7" fmla="*/ 1057 h 340"/>
                              <a:gd name="T8" fmla="+- 0 6158 5002"/>
                              <a:gd name="T9" fmla="*/ T8 w 3471"/>
                              <a:gd name="T10" fmla="+- 0 943 717"/>
                              <a:gd name="T11" fmla="*/ 943 h 340"/>
                              <a:gd name="T12" fmla="+- 0 6158 5002"/>
                              <a:gd name="T13" fmla="*/ T12 w 3471"/>
                              <a:gd name="T14" fmla="+- 0 1057 717"/>
                              <a:gd name="T15" fmla="*/ 1057 h 340"/>
                              <a:gd name="T16" fmla="+- 0 7315 5002"/>
                              <a:gd name="T17" fmla="*/ T16 w 3471"/>
                              <a:gd name="T18" fmla="+- 0 717 717"/>
                              <a:gd name="T19" fmla="*/ 717 h 340"/>
                              <a:gd name="T20" fmla="+- 0 7315 5002"/>
                              <a:gd name="T21" fmla="*/ T20 w 3471"/>
                              <a:gd name="T22" fmla="+- 0 1057 717"/>
                              <a:gd name="T23" fmla="*/ 1057 h 340"/>
                              <a:gd name="T24" fmla="+- 0 8472 5002"/>
                              <a:gd name="T25" fmla="*/ T24 w 3471"/>
                              <a:gd name="T26" fmla="+- 0 717 717"/>
                              <a:gd name="T27" fmla="*/ 717 h 340"/>
                              <a:gd name="T28" fmla="+- 0 8472 5002"/>
                              <a:gd name="T29" fmla="*/ T28 w 3471"/>
                              <a:gd name="T30" fmla="+- 0 1057 717"/>
                              <a:gd name="T31" fmla="*/ 105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71" h="340">
                                <a:moveTo>
                                  <a:pt x="0" y="226"/>
                                </a:moveTo>
                                <a:lnTo>
                                  <a:pt x="0" y="340"/>
                                </a:lnTo>
                                <a:moveTo>
                                  <a:pt x="1156" y="226"/>
                                </a:moveTo>
                                <a:lnTo>
                                  <a:pt x="1156" y="340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340"/>
                                </a:lnTo>
                                <a:moveTo>
                                  <a:pt x="3470" y="0"/>
                                </a:moveTo>
                                <a:lnTo>
                                  <a:pt x="3470" y="3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1056"/>
                            <a:ext cx="556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844" y="1056"/>
                            <a:ext cx="5563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3"/>
                        <wps:cNvSpPr>
                          <a:spLocks/>
                        </wps:cNvSpPr>
                        <wps:spPr bwMode="auto">
                          <a:xfrm>
                            <a:off x="5001" y="717"/>
                            <a:ext cx="1157" cy="114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1157"/>
                              <a:gd name="T2" fmla="+- 0 717 717"/>
                              <a:gd name="T3" fmla="*/ 717 h 114"/>
                              <a:gd name="T4" fmla="+- 0 5002 5002"/>
                              <a:gd name="T5" fmla="*/ T4 w 1157"/>
                              <a:gd name="T6" fmla="+- 0 830 717"/>
                              <a:gd name="T7" fmla="*/ 830 h 114"/>
                              <a:gd name="T8" fmla="+- 0 6158 5002"/>
                              <a:gd name="T9" fmla="*/ T8 w 1157"/>
                              <a:gd name="T10" fmla="+- 0 717 717"/>
                              <a:gd name="T11" fmla="*/ 717 h 114"/>
                              <a:gd name="T12" fmla="+- 0 6158 5002"/>
                              <a:gd name="T13" fmla="*/ T12 w 1157"/>
                              <a:gd name="T14" fmla="+- 0 830 717"/>
                              <a:gd name="T15" fmla="*/ 83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7" h="114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830"/>
                            <a:ext cx="335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844" y="830"/>
                            <a:ext cx="3354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30"/>
                        <wps:cNvSpPr>
                          <a:spLocks/>
                        </wps:cNvSpPr>
                        <wps:spPr bwMode="auto">
                          <a:xfrm>
                            <a:off x="5001" y="547"/>
                            <a:ext cx="3471" cy="57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3471"/>
                              <a:gd name="T2" fmla="+- 0 548 548"/>
                              <a:gd name="T3" fmla="*/ 548 h 57"/>
                              <a:gd name="T4" fmla="+- 0 5002 5002"/>
                              <a:gd name="T5" fmla="*/ T4 w 3471"/>
                              <a:gd name="T6" fmla="+- 0 604 548"/>
                              <a:gd name="T7" fmla="*/ 604 h 57"/>
                              <a:gd name="T8" fmla="+- 0 6158 5002"/>
                              <a:gd name="T9" fmla="*/ T8 w 3471"/>
                              <a:gd name="T10" fmla="+- 0 548 548"/>
                              <a:gd name="T11" fmla="*/ 548 h 57"/>
                              <a:gd name="T12" fmla="+- 0 6158 5002"/>
                              <a:gd name="T13" fmla="*/ T12 w 3471"/>
                              <a:gd name="T14" fmla="+- 0 604 548"/>
                              <a:gd name="T15" fmla="*/ 604 h 57"/>
                              <a:gd name="T16" fmla="+- 0 7315 5002"/>
                              <a:gd name="T17" fmla="*/ T16 w 3471"/>
                              <a:gd name="T18" fmla="+- 0 548 548"/>
                              <a:gd name="T19" fmla="*/ 548 h 57"/>
                              <a:gd name="T20" fmla="+- 0 7315 5002"/>
                              <a:gd name="T21" fmla="*/ T20 w 3471"/>
                              <a:gd name="T22" fmla="+- 0 604 548"/>
                              <a:gd name="T23" fmla="*/ 604 h 57"/>
                              <a:gd name="T24" fmla="+- 0 8472 5002"/>
                              <a:gd name="T25" fmla="*/ T24 w 3471"/>
                              <a:gd name="T26" fmla="+- 0 548 548"/>
                              <a:gd name="T27" fmla="*/ 548 h 57"/>
                              <a:gd name="T28" fmla="+- 0 8472 5002"/>
                              <a:gd name="T29" fmla="*/ T28 w 3471"/>
                              <a:gd name="T30" fmla="+- 0 604 548"/>
                              <a:gd name="T31" fmla="*/ 60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71" h="57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  <a:moveTo>
                                  <a:pt x="1156" y="0"/>
                                </a:moveTo>
                                <a:lnTo>
                                  <a:pt x="1156" y="56"/>
                                </a:lnTo>
                                <a:moveTo>
                                  <a:pt x="2313" y="0"/>
                                </a:moveTo>
                                <a:lnTo>
                                  <a:pt x="2313" y="56"/>
                                </a:lnTo>
                                <a:moveTo>
                                  <a:pt x="3470" y="0"/>
                                </a:moveTo>
                                <a:lnTo>
                                  <a:pt x="3470" y="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604"/>
                            <a:ext cx="507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844" y="604"/>
                            <a:ext cx="5077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5579"/>
                            <a:ext cx="64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844" y="5579"/>
                            <a:ext cx="648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5353"/>
                            <a:ext cx="74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844" y="5353"/>
                            <a:ext cx="746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5127"/>
                            <a:ext cx="78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44" y="5127"/>
                            <a:ext cx="781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4901"/>
                            <a:ext cx="98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844" y="4901"/>
                            <a:ext cx="989" cy="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2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9"/>
                        <wps:cNvSpPr>
                          <a:spLocks/>
                        </wps:cNvSpPr>
                        <wps:spPr bwMode="auto">
                          <a:xfrm>
                            <a:off x="3844" y="547"/>
                            <a:ext cx="6939" cy="5202"/>
                          </a:xfrm>
                          <a:custGeom>
                            <a:avLst/>
                            <a:gdLst>
                              <a:gd name="T0" fmla="+- 0 3844 3844"/>
                              <a:gd name="T1" fmla="*/ T0 w 6939"/>
                              <a:gd name="T2" fmla="+- 0 5750 548"/>
                              <a:gd name="T3" fmla="*/ 5750 h 5202"/>
                              <a:gd name="T4" fmla="+- 0 3844 3844"/>
                              <a:gd name="T5" fmla="*/ T4 w 6939"/>
                              <a:gd name="T6" fmla="+- 0 548 548"/>
                              <a:gd name="T7" fmla="*/ 548 h 5202"/>
                              <a:gd name="T8" fmla="+- 0 9629 3844"/>
                              <a:gd name="T9" fmla="*/ T8 w 6939"/>
                              <a:gd name="T10" fmla="+- 0 548 548"/>
                              <a:gd name="T11" fmla="*/ 548 h 5202"/>
                              <a:gd name="T12" fmla="+- 0 9629 3844"/>
                              <a:gd name="T13" fmla="*/ T12 w 6939"/>
                              <a:gd name="T14" fmla="+- 0 5750 548"/>
                              <a:gd name="T15" fmla="*/ 5750 h 5202"/>
                              <a:gd name="T16" fmla="+- 0 10783 3844"/>
                              <a:gd name="T17" fmla="*/ T16 w 6939"/>
                              <a:gd name="T18" fmla="+- 0 548 548"/>
                              <a:gd name="T19" fmla="*/ 548 h 5202"/>
                              <a:gd name="T20" fmla="+- 0 10783 3844"/>
                              <a:gd name="T21" fmla="*/ T20 w 6939"/>
                              <a:gd name="T22" fmla="+- 0 5750 548"/>
                              <a:gd name="T23" fmla="*/ 5750 h 5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39" h="5202">
                                <a:moveTo>
                                  <a:pt x="0" y="5202"/>
                                </a:moveTo>
                                <a:lnTo>
                                  <a:pt x="0" y="0"/>
                                </a:lnTo>
                                <a:moveTo>
                                  <a:pt x="5785" y="0"/>
                                </a:moveTo>
                                <a:lnTo>
                                  <a:pt x="5785" y="5202"/>
                                </a:lnTo>
                                <a:moveTo>
                                  <a:pt x="6939" y="0"/>
                                </a:moveTo>
                                <a:lnTo>
                                  <a:pt x="6939" y="52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701" y="327"/>
                            <a:ext cx="9617" cy="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40" y="552"/>
                            <a:ext cx="2249" cy="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35" w:lineRule="auto"/>
                                <w:ind w:right="413" w:firstLine="54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Дамыған </w:t>
                              </w:r>
                              <w:r>
                                <w:rPr>
                                  <w:sz w:val="20"/>
                                </w:rPr>
                                <w:t>елдер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Дамушы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елдер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Корей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Республикасы</w:t>
                              </w:r>
                            </w:p>
                            <w:p w:rsidR="008F31A8" w:rsidRDefault="006E07A6">
                              <w:pPr>
                                <w:spacing w:line="235" w:lineRule="auto"/>
                                <w:ind w:left="972" w:right="407" w:firstLine="4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Сингапур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Малазия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Қазақстан</w:t>
                              </w:r>
                            </w:p>
                            <w:p w:rsidR="008F31A8" w:rsidRDefault="006E07A6">
                              <w:pPr>
                                <w:spacing w:before="1" w:line="235" w:lineRule="auto"/>
                                <w:ind w:left="798" w:right="407" w:firstLine="44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Грузия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Вьетнам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Тайланд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Монғолия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Фиджи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Индонезия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Филиппин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Камбоджа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Қырғызстан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Үндістан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Шри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Ланка</w:t>
                              </w:r>
                            </w:p>
                            <w:p w:rsidR="008F31A8" w:rsidRDefault="006E07A6">
                              <w:pPr>
                                <w:spacing w:before="10" w:line="235" w:lineRule="auto"/>
                                <w:ind w:left="668" w:right="409" w:firstLine="63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Непал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Тәжікістан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Пәкістан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Ауғаныстан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Бангладеш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Жаңа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Гвинея</w:t>
                              </w:r>
                            </w:p>
                            <w:p w:rsidR="008F31A8" w:rsidRDefault="006E07A6">
                              <w:pPr>
                                <w:spacing w:before="122" w:line="217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18"/>
                                </w:rPr>
                                <w:t>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042" y="581"/>
                            <a:ext cx="6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87.80%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808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1034"/>
                            <a:ext cx="1448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96" w:lineRule="exact"/>
                                <w:ind w:left="82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96.20%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40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88.90%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13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84.20%</w:t>
                              </w:r>
                            </w:p>
                            <w:p w:rsidR="008F31A8" w:rsidRDefault="006E07A6">
                              <w:pPr>
                                <w:spacing w:line="23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81.90%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1939"/>
                            <a:ext cx="742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96" w:lineRule="exact"/>
                                <w:ind w:left="12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68.80%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1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68.70%</w:t>
                              </w:r>
                            </w:p>
                            <w:p w:rsidR="008F31A8" w:rsidRDefault="006E07A6">
                              <w:pPr>
                                <w:spacing w:line="23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66.70%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2618"/>
                            <a:ext cx="293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96" w:lineRule="exact"/>
                                <w:ind w:left="230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51.10%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224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211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47.70%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184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43%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166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right="103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right="98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34.50%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809" w:right="750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569" w:right="1242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25.50%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right="1955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right="19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17.10%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13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13.50%</w:t>
                              </w:r>
                            </w:p>
                            <w:p w:rsidR="008F31A8" w:rsidRDefault="006E07A6">
                              <w:pPr>
                                <w:spacing w:line="226" w:lineRule="exact"/>
                                <w:ind w:left="9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12.90%</w:t>
                              </w:r>
                            </w:p>
                            <w:p w:rsidR="008F31A8" w:rsidRDefault="006E07A6">
                              <w:pPr>
                                <w:spacing w:line="23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11.20%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5904"/>
                            <a:ext cx="5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18"/>
                                </w:rPr>
                                <w:t>20.00%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5904"/>
                            <a:ext cx="56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18"/>
                                </w:rPr>
                                <w:t>40.00%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046" y="5904"/>
                            <a:ext cx="5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18"/>
                                </w:rPr>
                                <w:t>60.00%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03" y="5904"/>
                            <a:ext cx="5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18"/>
                                </w:rPr>
                                <w:t>80.00%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5904"/>
                            <a:ext cx="65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18"/>
                                </w:rPr>
                                <w:t>100.00%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471" y="5904"/>
                            <a:ext cx="65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1A8" w:rsidRDefault="006E07A6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18"/>
                                </w:rPr>
                                <w:t>120.00%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869" style="position:absolute;margin-left:84.7pt;margin-top:16pt;width:481.6pt;height:295.05pt;z-index:-15699456;mso-wrap-distance-left:0;mso-wrap-distance-right:0;mso-position-horizontal-relative:page;mso-position-vertical-relative:text" coordorigin="1694,320" coordsize="9632,5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">
                <v:shape id="AutoShape 84" o:spid="_x0000_s1870" style="position:absolute;left:5001;top:4562;width:2;height:1188;visibility:visible;mso-wrap-style:square;v-text-anchor:top" coordsize="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" path="m,226r,962m,l,113e" filled="f" strokecolor="#d9d9d9">
                  <v:path arrowok="t" o:connecttype="custom" o:connectlocs="0,4788;0,5750;0,4562;0,4675" o:connectangles="0,0,0,0"/>
                </v:shape>
                <v:shape id="Picture 83" o:spid="_x0000_s1871" type="#_x0000_t75" style="position:absolute;left:3844;top:4675;width:127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">
                  <v:imagedata r:id="rId134" o:title=""/>
                </v:shape>
                <v:rect id="Rectangle 82" o:spid="_x0000_s1872" style="position:absolute;left:3844;top:4675;width:127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" filled="f" strokecolor="#426ec0"/>
                <v:line id="Line 81" o:spid="_x0000_s1873" style="position:absolute;visibility:visible;mso-wrap-style:square" from="5002,4336" to="5002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" strokecolor="#d9d9d9"/>
                <v:shape id="Picture 80" o:spid="_x0000_s1874" type="#_x0000_t75" style="position:absolute;left:3844;top:4449;width:147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">
                  <v:imagedata r:id="rId135" o:title=""/>
                </v:shape>
                <v:rect id="Rectangle 79" o:spid="_x0000_s1875" style="position:absolute;left:3844;top:4449;width:147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" filled="f" strokecolor="#426ec0"/>
                <v:line id="Line 78" o:spid="_x0000_s1876" style="position:absolute;visibility:visible;mso-wrap-style:square" from="5002,4110" to="5002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" strokecolor="#d9d9d9"/>
                <v:shape id="Picture 77" o:spid="_x0000_s1877" type="#_x0000_t75" style="position:absolute;left:3844;top:4222;width:196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">
                  <v:imagedata r:id="rId136" o:title=""/>
                </v:shape>
                <v:rect id="Rectangle 76" o:spid="_x0000_s1878" style="position:absolute;left:3844;top:4222;width:1967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" filled="f" strokecolor="#426ec0"/>
                <v:line id="Line 75" o:spid="_x0000_s1879" style="position:absolute;visibility:visible;mso-wrap-style:square" from="5002,3884" to="5002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" strokecolor="#d9d9d9"/>
                <v:shape id="Picture 74" o:spid="_x0000_s1880" type="#_x0000_t75" style="position:absolute;left:3844;top:3996;width:199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">
                  <v:imagedata r:id="rId137" o:title=""/>
                </v:shape>
                <v:rect id="Rectangle 73" o:spid="_x0000_s1881" style="position:absolute;left:3844;top:3996;width:199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" filled="f" strokecolor="#426ec0"/>
                <v:line id="Line 72" o:spid="_x0000_s1882" style="position:absolute;visibility:visible;mso-wrap-style:square" from="5002,3657" to="5002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" strokecolor="#d9d9d9"/>
                <v:shape id="Picture 71" o:spid="_x0000_s1883" type="#_x0000_t75" style="position:absolute;left:3844;top:3770;width:219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">
                  <v:imagedata r:id="rId138" o:title=""/>
                </v:shape>
                <v:rect id="Rectangle 70" o:spid="_x0000_s1884" style="position:absolute;left:3844;top:3770;width:2198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" filled="f" strokecolor="#426ec0"/>
                <v:shape id="AutoShape 69" o:spid="_x0000_s1885" style="position:absolute;left:5001;top:3431;width:1157;height:2319;visibility:visible;mso-wrap-style:square;v-text-anchor:top" coordsize="1157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" path="m,l,113m1156,r,2319e" filled="f" strokecolor="#d9d9d9">
                  <v:path arrowok="t" o:connecttype="custom" o:connectlocs="0,3431;0,3544;1156,3431;1156,5750" o:connectangles="0,0,0,0"/>
                </v:shape>
                <v:shape id="Picture 68" o:spid="_x0000_s1886" type="#_x0000_t75" style="position:absolute;left:3844;top:3544;width:231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">
                  <v:imagedata r:id="rId139" o:title=""/>
                </v:shape>
                <v:rect id="Rectangle 67" o:spid="_x0000_s1887" style="position:absolute;left:3844;top:3544;width:23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" filled="f" strokecolor="#426ec0"/>
                <v:shape id="AutoShape 66" o:spid="_x0000_s1888" style="position:absolute;left:5001;top:3205;width:1157;height:114;visibility:visible;mso-wrap-style:square;v-text-anchor:top" coordsize="11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" path="m,l,113m1156,r,113e" filled="f" strokecolor="#d9d9d9">
                  <v:path arrowok="t" o:connecttype="custom" o:connectlocs="0,3205;0,3318;1156,3205;1156,3318" o:connectangles="0,0,0,0"/>
                </v:shape>
                <v:shape id="Picture 65" o:spid="_x0000_s1889" type="#_x0000_t75" style="position:absolute;left:3844;top:3318;width:248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">
                  <v:imagedata r:id="rId140" o:title=""/>
                </v:shape>
                <v:rect id="Rectangle 64" o:spid="_x0000_s1890" style="position:absolute;left:3844;top:3318;width:2487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" filled="f" strokecolor="#426ec0"/>
                <v:shape id="AutoShape 63" o:spid="_x0000_s1891" style="position:absolute;left:5001;top:2979;width:1157;height:114;visibility:visible;mso-wrap-style:square;v-text-anchor:top" coordsize="11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" path="m,l,113m1156,r,113e" filled="f" strokecolor="#d9d9d9">
                  <v:path arrowok="t" o:connecttype="custom" o:connectlocs="0,2979;0,3092;1156,2979;1156,3092" o:connectangles="0,0,0,0"/>
                </v:shape>
                <v:shape id="Picture 62" o:spid="_x0000_s1892" type="#_x0000_t75" style="position:absolute;left:3844;top:3092;width:275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">
                  <v:imagedata r:id="rId141" o:title=""/>
                </v:shape>
                <v:rect id="Rectangle 61" o:spid="_x0000_s1893" style="position:absolute;left:3844;top:3092;width:2759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" filled="f" strokecolor="#426ec0"/>
                <v:shape id="AutoShape 60" o:spid="_x0000_s1894" style="position:absolute;left:5001;top:2752;width:1157;height:114;visibility:visible;mso-wrap-style:square;v-text-anchor:top" coordsize="11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" path="m,l,113m1156,r,113e" filled="f" strokecolor="#d9d9d9">
                  <v:path arrowok="t" o:connecttype="custom" o:connectlocs="0,2753;0,2866;1156,2753;1156,2866" o:connectangles="0,0,0,0"/>
                </v:shape>
                <v:shape id="Picture 59" o:spid="_x0000_s1895" type="#_x0000_t75" style="position:absolute;left:3844;top:2865;width:289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">
                  <v:imagedata r:id="rId142" o:title=""/>
                </v:shape>
                <v:rect id="Rectangle 58" o:spid="_x0000_s1896" style="position:absolute;left:3844;top:2865;width:289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" filled="f" strokecolor="#426ec0"/>
                <v:shape id="AutoShape 57" o:spid="_x0000_s1897" style="position:absolute;left:5001;top:2526;width:1157;height:114;visibility:visible;mso-wrap-style:square;v-text-anchor:top" coordsize="11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" path="m,l,113m1156,r,113e" filled="f" strokecolor="#d9d9d9">
                  <v:path arrowok="t" o:connecttype="custom" o:connectlocs="0,2527;0,2640;1156,2527;1156,2640" o:connectangles="0,0,0,0"/>
                </v:shape>
                <v:shape id="Picture 56" o:spid="_x0000_s1898" type="#_x0000_t75" style="position:absolute;left:3844;top:2639;width:295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">
                  <v:imagedata r:id="rId143" o:title=""/>
                </v:shape>
                <v:rect id="Rectangle 55" o:spid="_x0000_s1899" style="position:absolute;left:3844;top:2639;width:295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" filled="f" strokecolor="#426ec0"/>
                <v:shape id="AutoShape 54" o:spid="_x0000_s1900" style="position:absolute;left:5001;top:2300;width:2314;height:3450;visibility:visible;mso-wrap-style:square;v-text-anchor:top" coordsize="23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" path="m,l,114m1156,r,114m2313,227r,3223m2313,r,114e" filled="f" strokecolor="#d9d9d9">
                  <v:path arrowok="t" o:connecttype="custom" o:connectlocs="0,2300;0,2414;1156,2300;1156,2414;2313,2527;2313,5750;2313,2300;2313,2414" o:connectangles="0,0,0,0,0,0,0,0"/>
                </v:shape>
                <v:shape id="Picture 53" o:spid="_x0000_s1901" type="#_x0000_t75" style="position:absolute;left:3844;top:2413;width:385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">
                  <v:imagedata r:id="rId144" o:title=""/>
                </v:shape>
                <v:rect id="Rectangle 52" o:spid="_x0000_s1902" style="position:absolute;left:3844;top:2413;width:3857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" filled="f" strokecolor="#426ec0"/>
                <v:shape id="AutoShape 51" o:spid="_x0000_s1903" style="position:absolute;left:5001;top:2074;width:2314;height:114;visibility:visible;mso-wrap-style:square;v-text-anchor:top" coordsize="23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" path="m,l,113m1156,r,113m2313,r,113e" filled="f" strokecolor="#d9d9d9">
                  <v:path arrowok="t" o:connecttype="custom" o:connectlocs="0,2074;0,2187;1156,2074;1156,2187;2313,2074;2313,2187" o:connectangles="0,0,0,0,0,0"/>
                </v:shape>
                <v:shape id="Picture 50" o:spid="_x0000_s1904" type="#_x0000_t75" style="position:absolute;left:3844;top:2187;width:397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">
                  <v:imagedata r:id="rId145" o:title=""/>
                </v:shape>
                <v:rect id="Rectangle 49" o:spid="_x0000_s1905" style="position:absolute;left:3844;top:2187;width:397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" filled="f" strokecolor="#426ec0"/>
                <v:shape id="AutoShape 48" o:spid="_x0000_s1906" style="position:absolute;left:5001;top:1848;width:2314;height:114;visibility:visible;mso-wrap-style:square;v-text-anchor:top" coordsize="23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" path="m,l,113m1156,r,113m2313,r,113e" filled="f" strokecolor="#d9d9d9">
                  <v:path arrowok="t" o:connecttype="custom" o:connectlocs="0,1848;0,1961;1156,1848;1156,1961;2313,1848;2313,1961" o:connectangles="0,0,0,0,0,0"/>
                </v:shape>
                <v:shape id="Picture 47" o:spid="_x0000_s1907" type="#_x0000_t75" style="position:absolute;left:3844;top:1961;width:397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">
                  <v:imagedata r:id="rId146" o:title=""/>
                </v:shape>
                <v:rect id="Rectangle 46" o:spid="_x0000_s1908" style="position:absolute;left:3844;top:1961;width:3979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" filled="f" strokecolor="#426ec0"/>
                <v:shape id="AutoShape 45" o:spid="_x0000_s1909" style="position:absolute;left:5001;top:1622;width:3471;height:4128;visibility:visible;mso-wrap-style:square;v-text-anchor:top" coordsize="3471,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" path="m,l,113m1156,r,113m2313,r,113m3470,226r,3902m3470,r,113e" filled="f" strokecolor="#d9d9d9">
                  <v:path arrowok="t" o:connecttype="custom" o:connectlocs="0,1622;0,1735;1156,1622;1156,1735;2313,1622;2313,1735;3470,1848;3470,5750;3470,1622;3470,1735" o:connectangles="0,0,0,0,0,0,0,0,0,0"/>
                </v:shape>
                <v:shape id="Picture 44" o:spid="_x0000_s1910" type="#_x0000_t75" style="position:absolute;left:3844;top:1734;width:473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">
                  <v:imagedata r:id="rId147" o:title=""/>
                </v:shape>
                <v:rect id="Rectangle 43" o:spid="_x0000_s1911" style="position:absolute;left:3844;top:1734;width:473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" filled="f" strokecolor="#426ec0"/>
                <v:shape id="AutoShape 42" o:spid="_x0000_s1912" style="position:absolute;left:5001;top:1395;width:3471;height:114;visibility:visible;mso-wrap-style:square;v-text-anchor:top" coordsize="34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" path="m,l,113m1156,r,113m2313,r,113m3470,r,113e" filled="f" strokecolor="#d9d9d9">
                  <v:path arrowok="t" o:connecttype="custom" o:connectlocs="0,1396;0,1509;1156,1396;1156,1509;2313,1396;2313,1509;3470,1396;3470,1509" o:connectangles="0,0,0,0,0,0,0,0"/>
                </v:shape>
                <v:shape id="Picture 41" o:spid="_x0000_s1913" type="#_x0000_t75" style="position:absolute;left:3844;top:1508;width:486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">
                  <v:imagedata r:id="rId148" o:title=""/>
                </v:shape>
                <v:rect id="Rectangle 40" o:spid="_x0000_s1914" style="position:absolute;left:3844;top:1508;width:4869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" filled="f" strokecolor="#426ec0"/>
                <v:shape id="AutoShape 39" o:spid="_x0000_s1915" style="position:absolute;left:5001;top:1169;width:3471;height:114;visibility:visible;mso-wrap-style:square;v-text-anchor:top" coordsize="34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" path="m,l,113m1156,r,113m2313,r,113m3470,r,113e" filled="f" strokecolor="#d9d9d9">
                  <v:path arrowok="t" o:connecttype="custom" o:connectlocs="0,1170;0,1283;1156,1170;1156,1283;2313,1170;2313,1283;3470,1170;3470,1283" o:connectangles="0,0,0,0,0,0,0,0"/>
                </v:shape>
                <v:shape id="Picture 38" o:spid="_x0000_s1916" type="#_x0000_t75" style="position:absolute;left:3844;top:1282;width:514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">
                  <v:imagedata r:id="rId149" o:title=""/>
                </v:shape>
                <v:rect id="Rectangle 37" o:spid="_x0000_s1917" style="position:absolute;left:3844;top:1282;width:514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" filled="f" strokecolor="#426ec0"/>
                <v:shape id="AutoShape 36" o:spid="_x0000_s1918" style="position:absolute;left:5001;top:717;width:3471;height:340;visibility:visible;mso-wrap-style:square;v-text-anchor:top" coordsize="347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" path="m,226l,340m1156,226r,114m2313,r,340m3470,r,340e" filled="f" strokecolor="#d9d9d9">
                  <v:path arrowok="t" o:connecttype="custom" o:connectlocs="0,943;0,1057;1156,943;1156,1057;2313,717;2313,1057;3470,717;3470,1057" o:connectangles="0,0,0,0,0,0,0,0"/>
                </v:shape>
                <v:shape id="Picture 35" o:spid="_x0000_s1919" type="#_x0000_t75" style="position:absolute;left:3844;top:1056;width:556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">
                  <v:imagedata r:id="rId150" o:title=""/>
                </v:shape>
                <v:rect id="Rectangle 34" o:spid="_x0000_s1920" style="position:absolute;left:3844;top:1056;width:556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" filled="f" strokecolor="#426ec0"/>
                <v:shape id="AutoShape 33" o:spid="_x0000_s1921" style="position:absolute;left:5001;top:717;width:1157;height:114;visibility:visible;mso-wrap-style:square;v-text-anchor:top" coordsize="11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" path="m,l,113m1156,r,113e" filled="f" strokecolor="#d9d9d9">
                  <v:path arrowok="t" o:connecttype="custom" o:connectlocs="0,717;0,830;1156,717;1156,830" o:connectangles="0,0,0,0"/>
                </v:shape>
                <v:shape id="Picture 32" o:spid="_x0000_s1922" type="#_x0000_t75" style="position:absolute;left:3844;top:830;width:335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">
                  <v:imagedata r:id="rId151" o:title=""/>
                </v:shape>
                <v:rect id="Rectangle 31" o:spid="_x0000_s1923" style="position:absolute;left:3844;top:830;width:335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" filled="f" strokecolor="#426ec0"/>
                <v:shape id="AutoShape 30" o:spid="_x0000_s1924" style="position:absolute;left:5001;top:547;width:3471;height:57;visibility:visible;mso-wrap-style:square;v-text-anchor:top" coordsize="347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" path="m,l,56m1156,r,56m2313,r,56m3470,r,56e" filled="f" strokecolor="#d9d9d9">
                  <v:path arrowok="t" o:connecttype="custom" o:connectlocs="0,548;0,604;1156,548;1156,604;2313,548;2313,604;3470,548;3470,604" o:connectangles="0,0,0,0,0,0,0,0"/>
                </v:shape>
                <v:shape id="Picture 29" o:spid="_x0000_s1925" type="#_x0000_t75" style="position:absolute;left:3844;top:604;width:507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">
                  <v:imagedata r:id="rId152" o:title=""/>
                </v:shape>
                <v:rect id="Rectangle 28" o:spid="_x0000_s1926" style="position:absolute;left:3844;top:604;width:5077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" filled="f" strokecolor="#426ec0"/>
                <v:shape id="Picture 27" o:spid="_x0000_s1927" type="#_x0000_t75" style="position:absolute;left:3844;top:5579;width:64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">
                  <v:imagedata r:id="rId153" o:title=""/>
                </v:shape>
                <v:rect id="Rectangle 26" o:spid="_x0000_s1928" style="position:absolute;left:3844;top:5579;width:648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" filled="f" strokecolor="#426ec0"/>
                <v:shape id="Picture 25" o:spid="_x0000_s1929" type="#_x0000_t75" style="position:absolute;left:3844;top:5353;width:74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">
                  <v:imagedata r:id="rId154" o:title=""/>
                </v:shape>
                <v:rect id="Rectangle 24" o:spid="_x0000_s1930" style="position:absolute;left:3844;top:5353;width:74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" filled="f" strokecolor="#426ec0"/>
                <v:shape id="Picture 23" o:spid="_x0000_s1931" type="#_x0000_t75" style="position:absolute;left:3844;top:5127;width:78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">
                  <v:imagedata r:id="rId155" o:title=""/>
                </v:shape>
                <v:rect id="Rectangle 22" o:spid="_x0000_s1932" style="position:absolute;left:3844;top:5127;width:78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" filled="f" strokecolor="#426ec0"/>
                <v:shape id="Picture 21" o:spid="_x0000_s1933" type="#_x0000_t75" style="position:absolute;left:3844;top:4901;width:98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">
                  <v:imagedata r:id="rId156" o:title=""/>
                </v:shape>
                <v:rect id="Rectangle 20" o:spid="_x0000_s1934" style="position:absolute;left:3844;top:4901;width:989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" filled="f" strokecolor="#426ec0"/>
                <v:shape id="AutoShape 19" o:spid="_x0000_s1935" style="position:absolute;left:3844;top:547;width:6939;height:5202;visibility:visible;mso-wrap-style:square;v-text-anchor:top" coordsize="6939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" path="m,5202l,m5785,r,5202m6939,r,5202e" filled="f" strokecolor="#d9d9d9">
                  <v:path arrowok="t" o:connecttype="custom" o:connectlocs="0,5750;0,548;5785,548;5785,5750;6939,548;6939,5750" o:connectangles="0,0,0,0,0,0"/>
                </v:shape>
                <v:rect id="Rectangle 18" o:spid="_x0000_s1936" style="position:absolute;left:1701;top:327;width:9617;height: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" filled="f" strokecolor="#d9d9d9"/>
                <v:shape id="Text Box 17" o:spid="_x0000_s1937" type="#_x0000_t202" style="position:absolute;left:1840;top:552;width:2249;height:5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35" w:lineRule="auto"/>
                          <w:ind w:right="413" w:firstLine="54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Дамыған </w:t>
                        </w:r>
                        <w:r>
                          <w:rPr>
                            <w:sz w:val="20"/>
                          </w:rPr>
                          <w:t>елдер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Дамушы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елдер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Корей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Республикасы</w:t>
                        </w:r>
                      </w:p>
                      <w:p w:rsidR="008F31A8" w:rsidRDefault="006E07A6">
                        <w:pPr>
                          <w:spacing w:line="235" w:lineRule="auto"/>
                          <w:ind w:left="972" w:right="407" w:firstLine="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Сингапур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Малазия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Қазақстан</w:t>
                        </w:r>
                      </w:p>
                      <w:p w:rsidR="008F31A8" w:rsidRDefault="006E07A6">
                        <w:pPr>
                          <w:spacing w:before="1" w:line="235" w:lineRule="auto"/>
                          <w:ind w:left="798" w:right="407" w:firstLine="4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Грузия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Вьетнам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Тайланд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Монғолия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Фиджи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Индонезия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Филиппин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Камбоджа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Қырғызстан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Үндістан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Шри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Ланка</w:t>
                        </w:r>
                      </w:p>
                      <w:p w:rsidR="008F31A8" w:rsidRDefault="006E07A6">
                        <w:pPr>
                          <w:spacing w:before="10" w:line="235" w:lineRule="auto"/>
                          <w:ind w:left="668" w:right="409" w:firstLine="6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Непал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Тәжікістан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Пәкістан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Ауғаныстан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Бангладеш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Жаңа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Гвинея</w:t>
                        </w:r>
                      </w:p>
                      <w:p w:rsidR="008F31A8" w:rsidRDefault="006E07A6">
                        <w:pPr>
                          <w:spacing w:before="122" w:line="217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18"/>
                          </w:rPr>
                          <w:t>0.00%</w:t>
                        </w:r>
                      </w:p>
                    </w:txbxContent>
                  </v:textbox>
                </v:shape>
                <v:shape id="Text Box 16" o:spid="_x0000_s1938" type="#_x0000_t202" style="position:absolute;left:9042;top:581;width:6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87.80%</w:t>
                        </w:r>
                      </w:p>
                    </w:txbxContent>
                  </v:textbox>
                </v:shape>
                <v:shape id="Text Box 15" o:spid="_x0000_s1939" type="#_x0000_t202" style="position:absolute;left:7321;top:808;width:36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58%</w:t>
                        </w:r>
                      </w:p>
                    </w:txbxContent>
                  </v:textbox>
                </v:shape>
                <v:shape id="Text Box 14" o:spid="_x0000_s1940" type="#_x0000_t202" style="position:absolute;left:8701;top:1034;width:1448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96" w:lineRule="exact"/>
                          <w:ind w:left="82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96.20%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40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88.90%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13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84.20%</w:t>
                        </w:r>
                      </w:p>
                      <w:p w:rsidR="008F31A8" w:rsidRDefault="006E07A6">
                        <w:pPr>
                          <w:spacing w:line="23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81.90%</w:t>
                        </w:r>
                      </w:p>
                    </w:txbxContent>
                  </v:textbox>
                </v:shape>
                <v:shape id="Text Box 13" o:spid="_x0000_s1941" type="#_x0000_t202" style="position:absolute;left:7821;top:1939;width:74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96" w:lineRule="exact"/>
                          <w:ind w:left="12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68.80%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1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68.70%</w:t>
                        </w:r>
                      </w:p>
                      <w:p w:rsidR="008F31A8" w:rsidRDefault="006E07A6">
                        <w:pPr>
                          <w:spacing w:line="23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66.70%</w:t>
                        </w:r>
                      </w:p>
                    </w:txbxContent>
                  </v:textbox>
                </v:shape>
                <v:shape id="Text Box 12" o:spid="_x0000_s1942" type="#_x0000_t202" style="position:absolute;left:4611;top:2618;width:293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96" w:lineRule="exact"/>
                          <w:ind w:left="230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51.10%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224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211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47.70%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184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166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right="103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  <w:p w:rsidR="008F31A8" w:rsidRDefault="006E07A6">
                        <w:pPr>
                          <w:spacing w:line="226" w:lineRule="exact"/>
                          <w:ind w:right="98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34.50%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809" w:right="750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569" w:right="1242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25.50%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right="1955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22%</w:t>
                        </w:r>
                      </w:p>
                      <w:p w:rsidR="008F31A8" w:rsidRDefault="006E07A6">
                        <w:pPr>
                          <w:spacing w:line="226" w:lineRule="exact"/>
                          <w:ind w:right="19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17.10%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13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13.50%</w:t>
                        </w:r>
                      </w:p>
                      <w:p w:rsidR="008F31A8" w:rsidRDefault="006E07A6">
                        <w:pPr>
                          <w:spacing w:line="226" w:lineRule="exact"/>
                          <w:ind w:left="9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12.90%</w:t>
                        </w:r>
                      </w:p>
                      <w:p w:rsidR="008F31A8" w:rsidRDefault="006E07A6">
                        <w:pPr>
                          <w:spacing w:line="23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11.20%</w:t>
                        </w:r>
                      </w:p>
                    </w:txbxContent>
                  </v:textbox>
                </v:shape>
                <v:shape id="Text Box 11" o:spid="_x0000_s1943" type="#_x0000_t202" style="position:absolute;left:4732;top:5904;width:55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18"/>
                          </w:rPr>
                          <w:t>20.00%</w:t>
                        </w:r>
                      </w:p>
                    </w:txbxContent>
                  </v:textbox>
                </v:shape>
                <v:shape id="Text Box 10" o:spid="_x0000_s1944" type="#_x0000_t202" style="position:absolute;left:5889;top:5904;width:56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18"/>
                          </w:rPr>
                          <w:t>40.00%</w:t>
                        </w:r>
                      </w:p>
                    </w:txbxContent>
                  </v:textbox>
                </v:shape>
                <v:shape id="Text Box 9" o:spid="_x0000_s1945" type="#_x0000_t202" style="position:absolute;left:7046;top:5904;width:55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18"/>
                          </w:rPr>
                          <w:t>60.00%</w:t>
                        </w:r>
                      </w:p>
                    </w:txbxContent>
                  </v:textbox>
                </v:shape>
                <v:shape id="Text Box 8" o:spid="_x0000_s1946" type="#_x0000_t202" style="position:absolute;left:8203;top:5904;width:55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18"/>
                          </w:rPr>
                          <w:t>80.00%</w:t>
                        </w:r>
                      </w:p>
                    </w:txbxContent>
                  </v:textbox>
                </v:shape>
                <v:shape id="Text Box 7" o:spid="_x0000_s1947" type="#_x0000_t202" style="position:absolute;left:9314;top:5904;width:65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18"/>
                          </w:rPr>
                          <w:t>100.00%</w:t>
                        </w:r>
                      </w:p>
                    </w:txbxContent>
                  </v:textbox>
                </v:shape>
                <v:shape id="Text Box 6" o:spid="_x0000_s1948" type="#_x0000_t202" style="position:absolute;left:10471;top:5904;width:65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8F31A8" w:rsidRDefault="006E07A6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18"/>
                          </w:rPr>
                          <w:t>120.00%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31A8" w:rsidRDefault="008F31A8">
      <w:pPr>
        <w:pStyle w:val="a3"/>
        <w:spacing w:before="7"/>
        <w:ind w:left="0" w:firstLine="0"/>
        <w:jc w:val="left"/>
        <w:rPr>
          <w:sz w:val="25"/>
        </w:rPr>
      </w:pPr>
    </w:p>
    <w:p w:rsidR="008F31A8" w:rsidRDefault="006E07A6">
      <w:pPr>
        <w:pStyle w:val="a3"/>
        <w:ind w:left="1054" w:firstLine="0"/>
        <w:jc w:val="left"/>
      </w:pPr>
      <w:r>
        <w:t>Сурет</w:t>
      </w:r>
      <w:r>
        <w:rPr>
          <w:spacing w:val="-4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желісіне</w:t>
      </w:r>
      <w:r>
        <w:rPr>
          <w:spacing w:val="-2"/>
        </w:rPr>
        <w:t xml:space="preserve"> </w:t>
      </w:r>
      <w:r>
        <w:t>қолжетімді</w:t>
      </w:r>
      <w:r>
        <w:rPr>
          <w:spacing w:val="-3"/>
        </w:rPr>
        <w:t xml:space="preserve"> </w:t>
      </w:r>
      <w:r>
        <w:t>халықтың</w:t>
      </w:r>
      <w:r>
        <w:rPr>
          <w:spacing w:val="-3"/>
        </w:rPr>
        <w:t xml:space="preserve"> </w:t>
      </w:r>
      <w:r>
        <w:t>үлесі, 2021</w:t>
      </w:r>
      <w:r>
        <w:rPr>
          <w:spacing w:val="3"/>
        </w:rPr>
        <w:t xml:space="preserve"> </w:t>
      </w:r>
      <w:r>
        <w:t>ж.</w:t>
      </w:r>
    </w:p>
    <w:p w:rsidR="008F31A8" w:rsidRDefault="008F31A8">
      <w:pPr>
        <w:pStyle w:val="a3"/>
        <w:spacing w:before="10"/>
        <w:ind w:left="0" w:firstLine="0"/>
        <w:jc w:val="left"/>
        <w:rPr>
          <w:sz w:val="27"/>
        </w:rPr>
      </w:pPr>
    </w:p>
    <w:p w:rsidR="008F31A8" w:rsidRDefault="006E07A6">
      <w:pPr>
        <w:ind w:left="766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[176]</w:t>
      </w:r>
      <w:r>
        <w:rPr>
          <w:spacing w:val="1"/>
          <w:sz w:val="24"/>
        </w:rPr>
        <w:t xml:space="preserve"> </w:t>
      </w:r>
      <w:r>
        <w:rPr>
          <w:sz w:val="24"/>
        </w:rPr>
        <w:t>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2"/>
          <w:sz w:val="24"/>
        </w:rPr>
        <w:t xml:space="preserve"> </w:t>
      </w:r>
      <w:r>
        <w:rPr>
          <w:sz w:val="24"/>
        </w:rPr>
        <w:t>құралған</w:t>
      </w:r>
    </w:p>
    <w:p w:rsidR="008F31A8" w:rsidRDefault="008F31A8">
      <w:pPr>
        <w:rPr>
          <w:sz w:val="24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1"/>
      </w:pPr>
      <w:r>
        <w:lastRenderedPageBreak/>
        <w:t>Ескеретіні, АКТ инфрақұрылымы дамыған елдер пандемия кезінде жақсы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істеді.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пандемиясы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ақпараттық</w:t>
      </w:r>
      <w:r>
        <w:rPr>
          <w:spacing w:val="-67"/>
        </w:rPr>
        <w:t xml:space="preserve"> </w:t>
      </w:r>
      <w:r>
        <w:t>технологиялар ақпарат ағынын қамтамасыз етті, онлайн сатып алуға мүмкіндік</w:t>
      </w:r>
      <w:r>
        <w:rPr>
          <w:spacing w:val="1"/>
        </w:rPr>
        <w:t xml:space="preserve"> </w:t>
      </w:r>
      <w:r>
        <w:t>берді,</w:t>
      </w:r>
      <w:r>
        <w:rPr>
          <w:spacing w:val="3"/>
        </w:rPr>
        <w:t xml:space="preserve"> </w:t>
      </w:r>
      <w:r>
        <w:t>автоматты жеткізу</w:t>
      </w:r>
      <w:r>
        <w:rPr>
          <w:spacing w:val="-3"/>
        </w:rPr>
        <w:t xml:space="preserve"> </w:t>
      </w:r>
      <w:r>
        <w:t>тізбегін сақтап</w:t>
      </w:r>
      <w:r>
        <w:rPr>
          <w:spacing w:val="6"/>
        </w:rPr>
        <w:t xml:space="preserve"> </w:t>
      </w:r>
      <w:r>
        <w:t>қалды.</w:t>
      </w:r>
    </w:p>
    <w:p w:rsidR="008F31A8" w:rsidRDefault="006E07A6">
      <w:pPr>
        <w:pStyle w:val="a3"/>
        <w:spacing w:before="4"/>
        <w:ind w:right="383"/>
      </w:pPr>
      <w:r>
        <w:t>Қазақстанда заңнамалық тұрғыда АӨК-ні техникалық және технологиялық</w:t>
      </w:r>
      <w:r>
        <w:rPr>
          <w:spacing w:val="-67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міндеттердің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машина-трактор</w:t>
      </w:r>
      <w:r>
        <w:rPr>
          <w:spacing w:val="1"/>
        </w:rPr>
        <w:t xml:space="preserve"> </w:t>
      </w:r>
      <w:r>
        <w:t>паркін,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жабдықты</w:t>
      </w:r>
      <w:r>
        <w:rPr>
          <w:spacing w:val="1"/>
        </w:rPr>
        <w:t xml:space="preserve"> </w:t>
      </w:r>
      <w:r>
        <w:t>жаңарту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баяу</w:t>
      </w:r>
      <w:r>
        <w:rPr>
          <w:spacing w:val="1"/>
        </w:rPr>
        <w:t xml:space="preserve"> </w:t>
      </w:r>
      <w:r>
        <w:t>жүретінін ескеру қажет, ал ескі техника отын шығындарын 20%-ке арттырады,</w:t>
      </w:r>
      <w:r>
        <w:rPr>
          <w:spacing w:val="1"/>
        </w:rPr>
        <w:t xml:space="preserve"> </w:t>
      </w:r>
      <w:r>
        <w:t>өндірісті 14%-ке төмендетеді. Технологиялық паркті жаңарту бойынша ұсыныс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өндірісімізді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қосуды,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техникасының барлық түрлерінің жаңару және бұзылу деңгейіне жыл сайынғы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талдау жүргізу үшін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тіркеу және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 бар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базасын әзірлеуді ұсынамыз, деректер кейін уәкілетті мемлекеттік органдарға</w:t>
      </w:r>
      <w:r>
        <w:rPr>
          <w:spacing w:val="1"/>
        </w:rPr>
        <w:t xml:space="preserve"> </w:t>
      </w:r>
      <w:r>
        <w:t>жіберіледі.</w:t>
      </w:r>
    </w:p>
    <w:p w:rsidR="008F31A8" w:rsidRDefault="006E07A6">
      <w:pPr>
        <w:pStyle w:val="a3"/>
        <w:ind w:right="382"/>
      </w:pPr>
      <w:r>
        <w:t>Қазақстанда «Күшті өңірлер – елді дамытудың драйвері» Ұлттық жобасы</w:t>
      </w:r>
      <w:r>
        <w:rPr>
          <w:spacing w:val="1"/>
        </w:rPr>
        <w:t xml:space="preserve"> </w:t>
      </w:r>
      <w:r>
        <w:t>қабылданды.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тұрғын</w:t>
      </w:r>
      <w:r>
        <w:rPr>
          <w:spacing w:val="1"/>
        </w:rPr>
        <w:t xml:space="preserve"> </w:t>
      </w:r>
      <w:r>
        <w:t>үй-коммуналдық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инфрақұрылымдық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бағдарламаларды</w:t>
      </w:r>
      <w:r>
        <w:rPr>
          <w:spacing w:val="1"/>
        </w:rPr>
        <w:t xml:space="preserve"> </w:t>
      </w:r>
      <w:r>
        <w:t>біріктірді.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логистиканың</w:t>
      </w:r>
      <w:r>
        <w:rPr>
          <w:spacing w:val="-5"/>
        </w:rPr>
        <w:t xml:space="preserve"> </w:t>
      </w:r>
      <w:r>
        <w:t>дамуына,</w:t>
      </w:r>
      <w:r>
        <w:rPr>
          <w:spacing w:val="-4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ішінде</w:t>
      </w:r>
      <w:r>
        <w:rPr>
          <w:spacing w:val="-6"/>
        </w:rPr>
        <w:t xml:space="preserve"> </w:t>
      </w:r>
      <w:r>
        <w:t>азық-түлік</w:t>
      </w:r>
      <w:r>
        <w:rPr>
          <w:spacing w:val="-8"/>
        </w:rPr>
        <w:t xml:space="preserve"> </w:t>
      </w:r>
      <w:r>
        <w:t>тауарларын</w:t>
      </w:r>
      <w:r>
        <w:rPr>
          <w:spacing w:val="-5"/>
        </w:rPr>
        <w:t xml:space="preserve"> </w:t>
      </w:r>
      <w:r>
        <w:t>жылдам</w:t>
      </w:r>
      <w:r>
        <w:rPr>
          <w:spacing w:val="-68"/>
        </w:rPr>
        <w:t xml:space="preserve"> </w:t>
      </w:r>
      <w:r>
        <w:rPr>
          <w:w w:val="95"/>
        </w:rPr>
        <w:t>тасымалдауға ықпал ететін болады. Екінші бағыт бойынша – «Жайлы тұрғын үй»</w:t>
      </w:r>
      <w:r>
        <w:rPr>
          <w:spacing w:val="1"/>
          <w:w w:val="95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өңірлердің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отбасылар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тартымдылығын арттырады.</w:t>
      </w:r>
    </w:p>
    <w:p w:rsidR="008F31A8" w:rsidRDefault="006E07A6">
      <w:pPr>
        <w:pStyle w:val="a3"/>
        <w:ind w:right="388"/>
      </w:pPr>
      <w:r>
        <w:t>Кәсіпкерлікті дамытудың 2021-2025 ж. арналған тағы бір ұлттық жобасы</w:t>
      </w:r>
      <w:r>
        <w:rPr>
          <w:spacing w:val="1"/>
        </w:rPr>
        <w:t xml:space="preserve"> </w:t>
      </w:r>
      <w:r>
        <w:t>ШОБ-тың бәсекелестікке қабілеттілігін жоғарлатып, кәсіпкерлер үшін қолайлы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талдағаннан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АӨК-ге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болады:</w:t>
      </w:r>
    </w:p>
    <w:p w:rsidR="008F31A8" w:rsidRDefault="006E07A6">
      <w:pPr>
        <w:pStyle w:val="a4"/>
        <w:numPr>
          <w:ilvl w:val="0"/>
          <w:numId w:val="5"/>
        </w:numPr>
        <w:tabs>
          <w:tab w:val="left" w:pos="1617"/>
        </w:tabs>
        <w:ind w:right="382" w:firstLine="566"/>
        <w:rPr>
          <w:sz w:val="28"/>
        </w:rPr>
      </w:pP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бизнесті ашу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169</w:t>
      </w:r>
      <w:r>
        <w:rPr>
          <w:spacing w:val="1"/>
          <w:sz w:val="28"/>
        </w:rPr>
        <w:t xml:space="preserve"> </w:t>
      </w:r>
      <w:r>
        <w:rPr>
          <w:sz w:val="28"/>
        </w:rPr>
        <w:t>мыңнан</w:t>
      </w:r>
      <w:r>
        <w:rPr>
          <w:spacing w:val="1"/>
          <w:sz w:val="28"/>
        </w:rPr>
        <w:t xml:space="preserve"> </w:t>
      </w:r>
      <w:r>
        <w:rPr>
          <w:sz w:val="28"/>
        </w:rPr>
        <w:t>астам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 кеңес алды. Сондай-ақ оларға біздің елімізде шағын және орта бизнес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 мемлекеттік қолдау ала алатыны туралы айтылды. Осындай кеңестерді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орта</w:t>
      </w:r>
      <w:r>
        <w:rPr>
          <w:spacing w:val="-6"/>
          <w:sz w:val="28"/>
        </w:rPr>
        <w:t xml:space="preserve"> </w:t>
      </w:r>
      <w:r>
        <w:rPr>
          <w:sz w:val="28"/>
        </w:rPr>
        <w:t>фермаларды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басқаратын</w:t>
      </w:r>
      <w:r>
        <w:rPr>
          <w:spacing w:val="-5"/>
          <w:sz w:val="28"/>
        </w:rPr>
        <w:t xml:space="preserve"> </w:t>
      </w:r>
      <w:r>
        <w:rPr>
          <w:sz w:val="28"/>
        </w:rPr>
        <w:t>фермерлермен</w:t>
      </w:r>
      <w:r>
        <w:rPr>
          <w:spacing w:val="-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қажет,</w:t>
      </w:r>
      <w:r>
        <w:rPr>
          <w:spacing w:val="-3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-68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зерттеуіміздің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білмейді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бизнесті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жүргізу 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-5"/>
          <w:sz w:val="28"/>
        </w:rPr>
        <w:t xml:space="preserve"> </w:t>
      </w:r>
      <w:r>
        <w:rPr>
          <w:sz w:val="28"/>
        </w:rPr>
        <w:t>жоқ;</w:t>
      </w:r>
    </w:p>
    <w:p w:rsidR="008F31A8" w:rsidRDefault="006E07A6">
      <w:pPr>
        <w:pStyle w:val="a4"/>
        <w:numPr>
          <w:ilvl w:val="0"/>
          <w:numId w:val="5"/>
        </w:numPr>
        <w:tabs>
          <w:tab w:val="left" w:pos="1617"/>
        </w:tabs>
        <w:ind w:right="391" w:firstLine="566"/>
        <w:rPr>
          <w:sz w:val="28"/>
        </w:rPr>
      </w:pPr>
      <w:r>
        <w:rPr>
          <w:sz w:val="28"/>
        </w:rPr>
        <w:t>шаруашылықтарда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 үшін шетелдік бизнес-тағылымдамаларды ұйымдастыру ұсынылады,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кейін мамандар өздерінің алған дағдылары мен білімдерін аймақтар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</w:t>
      </w:r>
    </w:p>
    <w:p w:rsidR="008F31A8" w:rsidRDefault="006E07A6">
      <w:pPr>
        <w:pStyle w:val="a3"/>
        <w:spacing w:line="242" w:lineRule="auto"/>
        <w:ind w:right="382"/>
      </w:pPr>
      <w:r>
        <w:t>Бұдан басқа, 320 мың жаңа жұмыс орны құрылды, саладағы мемлекеттің</w:t>
      </w:r>
      <w:r>
        <w:rPr>
          <w:spacing w:val="1"/>
        </w:rPr>
        <w:t xml:space="preserve"> </w:t>
      </w:r>
      <w:r>
        <w:t>үлесі 15%-ға төмендеді, АӨК саласында жүзеге асырылатын жаңа 400 жобаға</w:t>
      </w:r>
      <w:r>
        <w:rPr>
          <w:spacing w:val="1"/>
        </w:rPr>
        <w:t xml:space="preserve"> </w:t>
      </w:r>
      <w:r>
        <w:t>гранттар бөлінді.</w:t>
      </w:r>
    </w:p>
    <w:p w:rsidR="008F31A8" w:rsidRDefault="006E07A6">
      <w:pPr>
        <w:pStyle w:val="a3"/>
        <w:ind w:right="381"/>
      </w:pPr>
      <w:r>
        <w:t>«Ауыл аманаты» шарттарына сәйкес ауыл тұрғындары шағын және орта</w:t>
      </w:r>
      <w:r>
        <w:rPr>
          <w:spacing w:val="1"/>
        </w:rPr>
        <w:t xml:space="preserve"> </w:t>
      </w:r>
      <w:r>
        <w:t>бизнесті ашуға және дамытуға 8,625 млн. теңгеден (жекелеген шаруашылықтар</w:t>
      </w:r>
      <w:r>
        <w:rPr>
          <w:spacing w:val="1"/>
        </w:rPr>
        <w:t xml:space="preserve"> </w:t>
      </w:r>
      <w:r>
        <w:t>үшін)</w:t>
      </w:r>
      <w:r>
        <w:rPr>
          <w:spacing w:val="1"/>
        </w:rPr>
        <w:t xml:space="preserve"> </w:t>
      </w:r>
      <w:r>
        <w:t>27,6</w:t>
      </w:r>
      <w:r>
        <w:rPr>
          <w:spacing w:val="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теңгеге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(кооперативтер</w:t>
      </w:r>
      <w:r>
        <w:rPr>
          <w:spacing w:val="1"/>
        </w:rPr>
        <w:t xml:space="preserve"> </w:t>
      </w:r>
      <w:r>
        <w:t>үшін)</w:t>
      </w:r>
      <w:r>
        <w:rPr>
          <w:spacing w:val="1"/>
        </w:rPr>
        <w:t xml:space="preserve"> </w:t>
      </w:r>
      <w:r>
        <w:t>2,5%-пен</w:t>
      </w:r>
      <w:r>
        <w:rPr>
          <w:spacing w:val="1"/>
        </w:rPr>
        <w:t xml:space="preserve"> </w:t>
      </w:r>
      <w:r>
        <w:t>жеңілдікті</w:t>
      </w:r>
      <w:r>
        <w:rPr>
          <w:spacing w:val="1"/>
        </w:rPr>
        <w:t xml:space="preserve"> </w:t>
      </w:r>
      <w:r>
        <w:t>кредиттер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мерзімі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айды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кепіл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жылжымалы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жылжымайтын</w:t>
      </w:r>
      <w:r>
        <w:rPr>
          <w:spacing w:val="69"/>
        </w:rPr>
        <w:t xml:space="preserve"> </w:t>
      </w:r>
      <w:r>
        <w:t>мүлік</w:t>
      </w:r>
      <w:r>
        <w:rPr>
          <w:spacing w:val="68"/>
        </w:rPr>
        <w:t xml:space="preserve"> </w:t>
      </w:r>
      <w:r>
        <w:t>қабылданады.</w:t>
      </w:r>
      <w:r>
        <w:rPr>
          <w:spacing w:val="2"/>
        </w:rPr>
        <w:t xml:space="preserve"> </w:t>
      </w:r>
      <w:r>
        <w:t>Соның</w:t>
      </w:r>
      <w:r>
        <w:rPr>
          <w:spacing w:val="69"/>
        </w:rPr>
        <w:t xml:space="preserve"> </w:t>
      </w:r>
      <w:r>
        <w:t>ішінде</w:t>
      </w:r>
      <w:r>
        <w:rPr>
          <w:spacing w:val="70"/>
        </w:rPr>
        <w:t xml:space="preserve"> </w:t>
      </w:r>
      <w:r>
        <w:t>ел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402" w:firstLine="0"/>
      </w:pPr>
      <w:r>
        <w:lastRenderedPageBreak/>
        <w:t>тарихында тұңғыш рет тіпті ең шалғай елді мекендердегі ауыл үйлері кепілге</w:t>
      </w:r>
      <w:r>
        <w:rPr>
          <w:spacing w:val="1"/>
        </w:rPr>
        <w:t xml:space="preserve"> </w:t>
      </w:r>
      <w:r>
        <w:t>алынады.</w:t>
      </w:r>
    </w:p>
    <w:p w:rsidR="008F31A8" w:rsidRDefault="006E07A6">
      <w:pPr>
        <w:pStyle w:val="a3"/>
        <w:ind w:right="386"/>
      </w:pPr>
      <w:r>
        <w:t>Оның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сервистік-өткізу</w:t>
      </w:r>
      <w:r>
        <w:rPr>
          <w:spacing w:val="1"/>
        </w:rPr>
        <w:t xml:space="preserve"> </w:t>
      </w:r>
      <w:r>
        <w:t>кооперативтері,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жабдықтар</w:t>
      </w:r>
      <w:r>
        <w:rPr>
          <w:spacing w:val="1"/>
        </w:rPr>
        <w:t xml:space="preserve"> </w:t>
      </w:r>
      <w:r>
        <w:t>лизингі қалыптастырылатын «Ауыл аманаты» жобасы жаңа жұмыс орындарын</w:t>
      </w:r>
      <w:r>
        <w:rPr>
          <w:spacing w:val="1"/>
        </w:rPr>
        <w:t xml:space="preserve"> </w:t>
      </w:r>
      <w:r>
        <w:t>құруға ықпал етеді деп болжануда. Бұл өз кезегінде жас кадрлардың ағынын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8F31A8" w:rsidRDefault="006E07A6">
      <w:pPr>
        <w:pStyle w:val="a3"/>
        <w:spacing w:before="4"/>
        <w:ind w:right="386"/>
      </w:pPr>
      <w:r>
        <w:t>Үкіметтің</w:t>
      </w:r>
      <w:r>
        <w:rPr>
          <w:spacing w:val="1"/>
        </w:rPr>
        <w:t xml:space="preserve"> </w:t>
      </w:r>
      <w:r>
        <w:t>қаулысымен 2023 ж. соңында «2023-2029 жылдарға арналған</w:t>
      </w:r>
      <w:r>
        <w:rPr>
          <w:spacing w:val="1"/>
        </w:rPr>
        <w:t xml:space="preserve"> </w:t>
      </w:r>
      <w:r>
        <w:rPr>
          <w:spacing w:val="-1"/>
        </w:rPr>
        <w:t>цифрлық</w:t>
      </w:r>
      <w:r>
        <w:rPr>
          <w:spacing w:val="-13"/>
        </w:rPr>
        <w:t xml:space="preserve"> </w:t>
      </w:r>
      <w:r>
        <w:rPr>
          <w:spacing w:val="-1"/>
        </w:rPr>
        <w:t>трансформация,</w:t>
      </w:r>
      <w:r>
        <w:rPr>
          <w:spacing w:val="-11"/>
        </w:rPr>
        <w:t xml:space="preserve"> </w:t>
      </w:r>
      <w:r>
        <w:rPr>
          <w:spacing w:val="-1"/>
        </w:rPr>
        <w:t>ақпараттық-коммуникациялық</w:t>
      </w:r>
      <w:r>
        <w:rPr>
          <w:spacing w:val="-14"/>
        </w:rPr>
        <w:t xml:space="preserve"> </w:t>
      </w:r>
      <w:r>
        <w:t>технологиялар</w:t>
      </w:r>
      <w:r>
        <w:rPr>
          <w:spacing w:val="-13"/>
        </w:rPr>
        <w:t xml:space="preserve"> </w:t>
      </w:r>
      <w:r>
        <w:t>саласын</w:t>
      </w:r>
      <w:r>
        <w:rPr>
          <w:spacing w:val="-6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киберқауіпсіздікті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тұжырымдамасы»</w:t>
      </w:r>
      <w:r>
        <w:rPr>
          <w:spacing w:val="1"/>
        </w:rPr>
        <w:t xml:space="preserve"> </w:t>
      </w:r>
      <w:r>
        <w:t>қабылданды</w:t>
      </w:r>
      <w:r>
        <w:rPr>
          <w:spacing w:val="1"/>
        </w:rPr>
        <w:t xml:space="preserve"> </w:t>
      </w:r>
      <w:r>
        <w:t>[168].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Тұжырымдаманың негізгі ережелерінің бірі – инклюзивтілік принципі. 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қағида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фермаларға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тиімділігінің артуын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8F31A8" w:rsidRDefault="006E07A6">
      <w:pPr>
        <w:pStyle w:val="a3"/>
        <w:ind w:right="391"/>
      </w:pPr>
      <w:r>
        <w:t>Бүгінгі таңда АӨК секторы, оның ішінде ауыл шаруашылығы өнімдерін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энергиясын</w:t>
      </w:r>
      <w:r>
        <w:rPr>
          <w:spacing w:val="1"/>
        </w:rPr>
        <w:t xml:space="preserve"> </w:t>
      </w:r>
      <w:r>
        <w:t>өндіруге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министрлігінің бағалауы бойынша 2021-2027 ж. арналған электр энергиясы мен</w:t>
      </w:r>
      <w:r>
        <w:rPr>
          <w:spacing w:val="-67"/>
        </w:rPr>
        <w:t xml:space="preserve"> </w:t>
      </w:r>
      <w:r>
        <w:t>қуаты</w:t>
      </w:r>
      <w:r>
        <w:rPr>
          <w:spacing w:val="-16"/>
        </w:rPr>
        <w:t xml:space="preserve"> </w:t>
      </w:r>
      <w:r>
        <w:t>балансының</w:t>
      </w:r>
      <w:r>
        <w:rPr>
          <w:spacing w:val="-15"/>
        </w:rPr>
        <w:t xml:space="preserve"> </w:t>
      </w:r>
      <w:r>
        <w:t>болжамдарына</w:t>
      </w:r>
      <w:r>
        <w:rPr>
          <w:spacing w:val="-15"/>
        </w:rPr>
        <w:t xml:space="preserve"> </w:t>
      </w:r>
      <w:r>
        <w:t>сәйкес</w:t>
      </w:r>
      <w:r>
        <w:rPr>
          <w:spacing w:val="-14"/>
        </w:rPr>
        <w:t xml:space="preserve"> </w:t>
      </w:r>
      <w:r>
        <w:t>электр</w:t>
      </w:r>
      <w:r>
        <w:rPr>
          <w:spacing w:val="-16"/>
        </w:rPr>
        <w:t xml:space="preserve"> </w:t>
      </w:r>
      <w:r>
        <w:t>энергиясын</w:t>
      </w:r>
      <w:r>
        <w:rPr>
          <w:spacing w:val="-15"/>
        </w:rPr>
        <w:t xml:space="preserve"> </w:t>
      </w:r>
      <w:r>
        <w:t>тұтынуды</w:t>
      </w:r>
      <w:r>
        <w:rPr>
          <w:spacing w:val="-15"/>
        </w:rPr>
        <w:t xml:space="preserve"> </w:t>
      </w:r>
      <w:r>
        <w:t>шамамен</w:t>
      </w:r>
      <w:r>
        <w:rPr>
          <w:spacing w:val="-68"/>
        </w:rPr>
        <w:t xml:space="preserve"> </w:t>
      </w:r>
      <w:r>
        <w:t>2,4%-ке</w:t>
      </w:r>
      <w:r>
        <w:rPr>
          <w:spacing w:val="1"/>
        </w:rPr>
        <w:t xml:space="preserve"> </w:t>
      </w:r>
      <w:r>
        <w:t>арттыруға</w:t>
      </w:r>
      <w:r>
        <w:rPr>
          <w:spacing w:val="2"/>
        </w:rPr>
        <w:t xml:space="preserve"> </w:t>
      </w:r>
      <w:r>
        <w:t>болады</w:t>
      </w:r>
      <w:r>
        <w:rPr>
          <w:spacing w:val="6"/>
        </w:rPr>
        <w:t xml:space="preserve"> </w:t>
      </w:r>
      <w:r>
        <w:t>[177].</w:t>
      </w:r>
    </w:p>
    <w:p w:rsidR="008F31A8" w:rsidRDefault="006E07A6">
      <w:pPr>
        <w:pStyle w:val="a3"/>
        <w:spacing w:before="1"/>
        <w:ind w:right="390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қуатының</w:t>
      </w:r>
      <w:r>
        <w:rPr>
          <w:spacing w:val="1"/>
        </w:rPr>
        <w:t xml:space="preserve"> </w:t>
      </w:r>
      <w:r>
        <w:t>тапшылығы</w:t>
      </w:r>
      <w:r>
        <w:rPr>
          <w:spacing w:val="1"/>
        </w:rPr>
        <w:t xml:space="preserve"> </w:t>
      </w:r>
      <w:r>
        <w:t>898</w:t>
      </w:r>
      <w:r>
        <w:rPr>
          <w:spacing w:val="1"/>
        </w:rPr>
        <w:t xml:space="preserve"> </w:t>
      </w:r>
      <w:r>
        <w:t>МВт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кетейік,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МВт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қуаты</w:t>
      </w:r>
      <w:r>
        <w:rPr>
          <w:spacing w:val="1"/>
        </w:rPr>
        <w:t xml:space="preserve"> </w:t>
      </w:r>
      <w:r>
        <w:t>жетіспейді.</w:t>
      </w:r>
    </w:p>
    <w:p w:rsidR="008F31A8" w:rsidRDefault="006E07A6">
      <w:pPr>
        <w:pStyle w:val="a3"/>
        <w:ind w:right="382"/>
      </w:pPr>
      <w:r>
        <w:t>Мысалы, 2023 ж. республикада электр энергиясының тапшылығы 4,6 млрд.</w:t>
      </w:r>
      <w:r>
        <w:rPr>
          <w:spacing w:val="-67"/>
        </w:rPr>
        <w:t xml:space="preserve"> </w:t>
      </w:r>
      <w:r>
        <w:t>кВт сағ деңгейінде болды. Электр энергиясын өндірудің жетіспеушілігі жаңа</w:t>
      </w:r>
      <w:r>
        <w:rPr>
          <w:spacing w:val="1"/>
        </w:rPr>
        <w:t xml:space="preserve"> </w:t>
      </w:r>
      <w:r>
        <w:t>инвестициялық жобаларды енгізу есебінен тұтынудың өсуі, ГРЭС және ЖЭО-да</w:t>
      </w:r>
      <w:r>
        <w:rPr>
          <w:spacing w:val="-68"/>
        </w:rPr>
        <w:t xml:space="preserve"> </w:t>
      </w:r>
      <w:r>
        <w:t>жабдықтардың</w:t>
      </w:r>
      <w:r>
        <w:rPr>
          <w:spacing w:val="-7"/>
        </w:rPr>
        <w:t xml:space="preserve"> </w:t>
      </w:r>
      <w:r>
        <w:t>тозуы</w:t>
      </w:r>
      <w:r>
        <w:rPr>
          <w:spacing w:val="-7"/>
        </w:rPr>
        <w:t xml:space="preserve"> </w:t>
      </w:r>
      <w:r>
        <w:t>(60-70%),</w:t>
      </w:r>
      <w:r>
        <w:rPr>
          <w:spacing w:val="-5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тасымалдау</w:t>
      </w:r>
      <w:r>
        <w:rPr>
          <w:spacing w:val="-11"/>
        </w:rPr>
        <w:t xml:space="preserve"> </w:t>
      </w:r>
      <w:r>
        <w:t>кезінде</w:t>
      </w:r>
      <w:r>
        <w:rPr>
          <w:spacing w:val="-7"/>
        </w:rPr>
        <w:t xml:space="preserve"> </w:t>
      </w:r>
      <w:r>
        <w:t>(30-40%),</w:t>
      </w:r>
      <w:r>
        <w:rPr>
          <w:spacing w:val="-5"/>
        </w:rPr>
        <w:t xml:space="preserve"> </w:t>
      </w:r>
      <w:r>
        <w:t>сондай-ақ</w:t>
      </w:r>
      <w:r>
        <w:rPr>
          <w:spacing w:val="-67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жүктемелер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елеулі энергия</w:t>
      </w:r>
      <w:r>
        <w:rPr>
          <w:spacing w:val="1"/>
        </w:rPr>
        <w:t xml:space="preserve"> </w:t>
      </w:r>
      <w:r>
        <w:t>шығыны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факторларға</w:t>
      </w:r>
      <w:r>
        <w:rPr>
          <w:spacing w:val="1"/>
        </w:rPr>
        <w:t xml:space="preserve"> </w:t>
      </w:r>
      <w:r>
        <w:t>байланысты.</w:t>
      </w:r>
    </w:p>
    <w:p w:rsidR="008F31A8" w:rsidRDefault="006E07A6">
      <w:pPr>
        <w:pStyle w:val="a3"/>
        <w:spacing w:line="242" w:lineRule="auto"/>
        <w:ind w:right="383"/>
      </w:pPr>
      <w:r>
        <w:t>Республиканың энергетикалық секторы электр энергетикасы және мұнай-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бағыттардан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Атом</w:t>
      </w:r>
      <w:r>
        <w:rPr>
          <w:spacing w:val="1"/>
        </w:rPr>
        <w:t xml:space="preserve"> </w:t>
      </w:r>
      <w:r>
        <w:t>өнеркәсібі</w:t>
      </w:r>
      <w:r>
        <w:rPr>
          <w:spacing w:val="1"/>
        </w:rPr>
        <w:t xml:space="preserve"> </w:t>
      </w:r>
      <w:r>
        <w:t>бүгінде</w:t>
      </w:r>
      <w:r>
        <w:rPr>
          <w:spacing w:val="1"/>
        </w:rPr>
        <w:t xml:space="preserve"> </w:t>
      </w:r>
      <w:r>
        <w:t>қалыптасу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белсенді</w:t>
      </w:r>
      <w:r>
        <w:rPr>
          <w:spacing w:val="-4"/>
        </w:rPr>
        <w:t xml:space="preserve"> </w:t>
      </w:r>
      <w:r>
        <w:t>даму</w:t>
      </w:r>
      <w:r>
        <w:rPr>
          <w:spacing w:val="-3"/>
        </w:rPr>
        <w:t xml:space="preserve"> </w:t>
      </w:r>
      <w:r>
        <w:t>сатысында.</w:t>
      </w:r>
    </w:p>
    <w:p w:rsidR="008F31A8" w:rsidRDefault="006E07A6">
      <w:pPr>
        <w:pStyle w:val="a3"/>
        <w:ind w:right="394"/>
      </w:pPr>
      <w:r>
        <w:t>Егер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секторлары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қарасақ,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энергиясының</w:t>
      </w:r>
      <w:r>
        <w:rPr>
          <w:spacing w:val="1"/>
        </w:rPr>
        <w:t xml:space="preserve"> </w:t>
      </w:r>
      <w:r>
        <w:t>негізгі тұтынушысы ретінде өнеркәсіп шамамен 60% құрайды. Бұл ретте АӨК</w:t>
      </w:r>
      <w:r>
        <w:rPr>
          <w:spacing w:val="1"/>
        </w:rPr>
        <w:t xml:space="preserve"> </w:t>
      </w:r>
      <w:r>
        <w:t>энергия тұтынудың 20 пайызынан астамын құрайды. Сонымен қатар, ауылдық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өндірістік электр</w:t>
      </w:r>
      <w:r>
        <w:rPr>
          <w:spacing w:val="1"/>
        </w:rPr>
        <w:t xml:space="preserve"> </w:t>
      </w:r>
      <w:r>
        <w:t>қуаты жетіспейді.</w:t>
      </w:r>
    </w:p>
    <w:p w:rsidR="008F31A8" w:rsidRDefault="006E07A6">
      <w:pPr>
        <w:pStyle w:val="a3"/>
        <w:ind w:right="377"/>
      </w:pPr>
      <w:r>
        <w:t>Қазақстанда</w:t>
      </w:r>
      <w:r>
        <w:rPr>
          <w:spacing w:val="1"/>
        </w:rPr>
        <w:t xml:space="preserve"> </w:t>
      </w:r>
      <w:r>
        <w:t>сымсыз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стационарлық</w:t>
      </w:r>
      <w:r>
        <w:rPr>
          <w:spacing w:val="1"/>
        </w:rPr>
        <w:t xml:space="preserve"> </w:t>
      </w:r>
      <w:r>
        <w:t>желінің,</w:t>
      </w:r>
      <w:r>
        <w:rPr>
          <w:spacing w:val="1"/>
        </w:rPr>
        <w:t xml:space="preserve"> </w:t>
      </w:r>
      <w:r>
        <w:t>ЭБЖ,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станцияларының, әсіресе ауылдық аудандарда тапшылығы қатты сезіледі. 2023</w:t>
      </w:r>
      <w:r>
        <w:rPr>
          <w:spacing w:val="1"/>
        </w:rPr>
        <w:t xml:space="preserve"> </w:t>
      </w:r>
      <w:r>
        <w:t>ж. болжам бойынша электр энергиясын өндіру шамамен 117,4 млрд. кВт сағ.</w:t>
      </w:r>
      <w:r>
        <w:rPr>
          <w:spacing w:val="1"/>
        </w:rPr>
        <w:t xml:space="preserve"> </w:t>
      </w:r>
      <w:r>
        <w:t>құрайды.</w:t>
      </w:r>
    </w:p>
    <w:p w:rsidR="008F31A8" w:rsidRDefault="006E07A6">
      <w:pPr>
        <w:pStyle w:val="a3"/>
        <w:ind w:right="386"/>
      </w:pPr>
      <w:r>
        <w:rPr>
          <w:w w:val="95"/>
        </w:rPr>
        <w:t>ҚР цифрлық даму, инновациялар және аэроғарыш өнеркәсібі министрлігінің</w:t>
      </w:r>
      <w:r>
        <w:rPr>
          <w:spacing w:val="1"/>
          <w:w w:val="95"/>
        </w:rPr>
        <w:t xml:space="preserve"> </w:t>
      </w:r>
      <w:r>
        <w:t>бюджеттік бағдарламасына сәйкес энергетикада ақпараттық технологияларды</w:t>
      </w:r>
      <w:r>
        <w:rPr>
          <w:spacing w:val="1"/>
        </w:rPr>
        <w:t xml:space="preserve"> </w:t>
      </w:r>
      <w:r>
        <w:t>табысты ұйымдастыру мақсатында 2021-2023 ж. аралығында 7,5 млрд. теңге</w:t>
      </w:r>
      <w:r>
        <w:rPr>
          <w:spacing w:val="1"/>
        </w:rPr>
        <w:t xml:space="preserve"> </w:t>
      </w:r>
      <w:r>
        <w:t>бөлінді</w:t>
      </w:r>
      <w:r>
        <w:rPr>
          <w:spacing w:val="-4"/>
        </w:rPr>
        <w:t xml:space="preserve"> </w:t>
      </w:r>
      <w:r>
        <w:t>[178].</w:t>
      </w:r>
    </w:p>
    <w:p w:rsidR="008F31A8" w:rsidRDefault="006E07A6">
      <w:pPr>
        <w:pStyle w:val="a3"/>
        <w:spacing w:line="322" w:lineRule="exact"/>
        <w:ind w:right="393" w:firstLine="0"/>
        <w:jc w:val="right"/>
      </w:pPr>
      <w:r>
        <w:t>Оның</w:t>
      </w:r>
      <w:r>
        <w:rPr>
          <w:spacing w:val="-11"/>
        </w:rPr>
        <w:t xml:space="preserve"> </w:t>
      </w:r>
      <w:r>
        <w:t>ішінде</w:t>
      </w:r>
      <w:r>
        <w:rPr>
          <w:spacing w:val="-10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ж.</w:t>
      </w:r>
      <w:r>
        <w:rPr>
          <w:spacing w:val="-9"/>
        </w:rPr>
        <w:t xml:space="preserve"> </w:t>
      </w:r>
      <w:r>
        <w:t>инновациялар</w:t>
      </w:r>
      <w:r>
        <w:rPr>
          <w:spacing w:val="-10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цифрлық</w:t>
      </w:r>
      <w:r>
        <w:rPr>
          <w:spacing w:val="-11"/>
        </w:rPr>
        <w:t xml:space="preserve"> </w:t>
      </w:r>
      <w:r>
        <w:t>технологияларды</w:t>
      </w:r>
      <w:r>
        <w:rPr>
          <w:spacing w:val="-10"/>
        </w:rPr>
        <w:t xml:space="preserve"> </w:t>
      </w:r>
      <w:r>
        <w:t>енгізуге</w:t>
      </w:r>
    </w:p>
    <w:p w:rsidR="008F31A8" w:rsidRDefault="006E07A6">
      <w:pPr>
        <w:pStyle w:val="a4"/>
        <w:numPr>
          <w:ilvl w:val="0"/>
          <w:numId w:val="4"/>
        </w:numPr>
        <w:tabs>
          <w:tab w:val="left" w:pos="159"/>
        </w:tabs>
        <w:ind w:hanging="359"/>
        <w:jc w:val="right"/>
        <w:rPr>
          <w:sz w:val="28"/>
        </w:rPr>
      </w:pPr>
      <w:r>
        <w:rPr>
          <w:sz w:val="28"/>
        </w:rPr>
        <w:t>1,9</w:t>
      </w:r>
      <w:r>
        <w:rPr>
          <w:spacing w:val="-5"/>
          <w:sz w:val="28"/>
        </w:rPr>
        <w:t xml:space="preserve"> </w:t>
      </w:r>
      <w:r>
        <w:rPr>
          <w:sz w:val="28"/>
        </w:rPr>
        <w:t>млрд.</w:t>
      </w:r>
      <w:r>
        <w:rPr>
          <w:spacing w:val="-3"/>
          <w:sz w:val="28"/>
        </w:rPr>
        <w:t xml:space="preserve"> </w:t>
      </w:r>
      <w:r>
        <w:rPr>
          <w:sz w:val="28"/>
        </w:rPr>
        <w:t>теңге,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-5"/>
          <w:sz w:val="28"/>
        </w:rPr>
        <w:t xml:space="preserve"> </w:t>
      </w:r>
      <w:r>
        <w:rPr>
          <w:sz w:val="28"/>
        </w:rPr>
        <w:t>ж.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2,7</w:t>
      </w:r>
      <w:r>
        <w:rPr>
          <w:spacing w:val="-5"/>
          <w:sz w:val="28"/>
        </w:rPr>
        <w:t xml:space="preserve"> </w:t>
      </w:r>
      <w:r>
        <w:rPr>
          <w:sz w:val="28"/>
        </w:rPr>
        <w:t>млрд.</w:t>
      </w:r>
      <w:r>
        <w:rPr>
          <w:spacing w:val="-2"/>
          <w:sz w:val="28"/>
        </w:rPr>
        <w:t xml:space="preserve"> </w:t>
      </w:r>
      <w:r>
        <w:rPr>
          <w:sz w:val="28"/>
        </w:rPr>
        <w:t>теңге</w:t>
      </w:r>
      <w:r>
        <w:rPr>
          <w:spacing w:val="-5"/>
          <w:sz w:val="28"/>
        </w:rPr>
        <w:t xml:space="preserve"> </w:t>
      </w:r>
      <w:r>
        <w:rPr>
          <w:sz w:val="28"/>
        </w:rPr>
        <w:t>және 2023</w:t>
      </w:r>
      <w:r>
        <w:rPr>
          <w:spacing w:val="-5"/>
          <w:sz w:val="28"/>
        </w:rPr>
        <w:t xml:space="preserve"> </w:t>
      </w:r>
      <w:r>
        <w:rPr>
          <w:sz w:val="28"/>
        </w:rPr>
        <w:t>ж.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2,9</w:t>
      </w:r>
      <w:r>
        <w:rPr>
          <w:spacing w:val="-5"/>
          <w:sz w:val="28"/>
        </w:rPr>
        <w:t xml:space="preserve"> </w:t>
      </w:r>
      <w:r>
        <w:rPr>
          <w:sz w:val="28"/>
        </w:rPr>
        <w:t>млрд.</w:t>
      </w:r>
      <w:r>
        <w:rPr>
          <w:spacing w:val="-3"/>
          <w:sz w:val="28"/>
        </w:rPr>
        <w:t xml:space="preserve"> </w:t>
      </w:r>
      <w:r>
        <w:rPr>
          <w:sz w:val="28"/>
        </w:rPr>
        <w:t>теңге</w:t>
      </w:r>
      <w:r>
        <w:rPr>
          <w:spacing w:val="-4"/>
          <w:sz w:val="28"/>
        </w:rPr>
        <w:t xml:space="preserve"> </w:t>
      </w:r>
      <w:r>
        <w:rPr>
          <w:sz w:val="28"/>
        </w:rPr>
        <w:t>бөлінді.</w:t>
      </w:r>
    </w:p>
    <w:p w:rsidR="008F31A8" w:rsidRDefault="008F31A8">
      <w:pPr>
        <w:jc w:val="right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6" w:firstLine="0"/>
      </w:pPr>
      <w:r>
        <w:lastRenderedPageBreak/>
        <w:t>Жаңа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IT-тауарлар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қызметтердегі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қамтудың</w:t>
      </w:r>
      <w:r>
        <w:rPr>
          <w:spacing w:val="-1"/>
        </w:rPr>
        <w:t xml:space="preserve"> </w:t>
      </w:r>
      <w:r>
        <w:t>жалпы үлесін 2025 ж.</w:t>
      </w:r>
      <w:r>
        <w:rPr>
          <w:spacing w:val="2"/>
        </w:rPr>
        <w:t xml:space="preserve"> </w:t>
      </w:r>
      <w:r>
        <w:t>71% дейін</w:t>
      </w:r>
      <w:r>
        <w:rPr>
          <w:spacing w:val="-1"/>
        </w:rPr>
        <w:t xml:space="preserve"> </w:t>
      </w:r>
      <w:r>
        <w:t>арттырады деп болжануда.</w:t>
      </w:r>
    </w:p>
    <w:p w:rsidR="008F31A8" w:rsidRDefault="006E07A6">
      <w:pPr>
        <w:pStyle w:val="a3"/>
        <w:ind w:right="386"/>
      </w:pPr>
      <w:r>
        <w:t>Үкімет электр энергетикасы кәсіпорындарының тозуын азайту мақсатында</w:t>
      </w:r>
      <w:r>
        <w:rPr>
          <w:spacing w:val="-67"/>
        </w:rPr>
        <w:t xml:space="preserve"> </w:t>
      </w:r>
      <w:r>
        <w:t>2020 ж. 2025 ж. дейін жаңа электр станцияларын салу жоспарлануда. Жоспар</w:t>
      </w:r>
      <w:r>
        <w:rPr>
          <w:spacing w:val="1"/>
        </w:rPr>
        <w:t xml:space="preserve"> </w:t>
      </w:r>
      <w:r>
        <w:rPr>
          <w:spacing w:val="-1"/>
        </w:rPr>
        <w:t>бойынша</w:t>
      </w:r>
      <w:r>
        <w:rPr>
          <w:spacing w:val="-16"/>
        </w:rPr>
        <w:t xml:space="preserve"> </w:t>
      </w:r>
      <w:r>
        <w:rPr>
          <w:spacing w:val="-1"/>
        </w:rPr>
        <w:t>олар</w:t>
      </w:r>
      <w:r>
        <w:rPr>
          <w:spacing w:val="-16"/>
        </w:rPr>
        <w:t xml:space="preserve"> </w:t>
      </w:r>
      <w:r>
        <w:rPr>
          <w:spacing w:val="-1"/>
        </w:rPr>
        <w:t>жалпы</w:t>
      </w:r>
      <w:r>
        <w:rPr>
          <w:spacing w:val="-16"/>
        </w:rPr>
        <w:t xml:space="preserve"> </w:t>
      </w:r>
      <w:r>
        <w:rPr>
          <w:spacing w:val="-1"/>
        </w:rPr>
        <w:t>электр</w:t>
      </w:r>
      <w:r>
        <w:rPr>
          <w:spacing w:val="-16"/>
        </w:rPr>
        <w:t xml:space="preserve"> </w:t>
      </w:r>
      <w:r>
        <w:t>энергиясын</w:t>
      </w:r>
      <w:r>
        <w:rPr>
          <w:spacing w:val="-16"/>
        </w:rPr>
        <w:t xml:space="preserve"> </w:t>
      </w:r>
      <w:r>
        <w:t>өндірудің</w:t>
      </w:r>
      <w:r>
        <w:rPr>
          <w:spacing w:val="-17"/>
        </w:rPr>
        <w:t xml:space="preserve"> </w:t>
      </w:r>
      <w:r>
        <w:t>шамамен</w:t>
      </w:r>
      <w:r>
        <w:rPr>
          <w:spacing w:val="-16"/>
        </w:rPr>
        <w:t xml:space="preserve"> </w:t>
      </w:r>
      <w:r>
        <w:t>30%</w:t>
      </w:r>
      <w:r>
        <w:rPr>
          <w:spacing w:val="-17"/>
        </w:rPr>
        <w:t xml:space="preserve"> </w:t>
      </w:r>
      <w:r>
        <w:t>өндіреді.</w:t>
      </w:r>
      <w:r>
        <w:rPr>
          <w:spacing w:val="-15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станциялардың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жаңартылатын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(ЖЭК) енгізуді ескере отырып, жаңа цифрлық технологияларды пайдаланатын</w:t>
      </w:r>
      <w:r>
        <w:rPr>
          <w:spacing w:val="1"/>
        </w:rPr>
        <w:t xml:space="preserve"> </w:t>
      </w:r>
      <w:r>
        <w:t>болады.</w:t>
      </w:r>
    </w:p>
    <w:p w:rsidR="008F31A8" w:rsidRDefault="006E07A6">
      <w:pPr>
        <w:pStyle w:val="a3"/>
        <w:spacing w:before="3"/>
        <w:ind w:right="384"/>
      </w:pPr>
      <w:r>
        <w:t>Мәселен, 2021 ж. күзінде 3-ші блок, ал 2022 ж. қысында – Жамбыл ГРЭС-4</w:t>
      </w:r>
      <w:r>
        <w:rPr>
          <w:spacing w:val="-67"/>
        </w:rPr>
        <w:t xml:space="preserve"> </w:t>
      </w:r>
      <w:r>
        <w:t>4-ші энергоблок салынды. Бұл осы ГРЭС-тің өндірістік жүктемесін 330 МВт-қа</w:t>
      </w:r>
      <w:r>
        <w:rPr>
          <w:spacing w:val="1"/>
        </w:rPr>
        <w:t xml:space="preserve"> </w:t>
      </w:r>
      <w:r>
        <w:t>арттырды, яғни өндіріс қуатын 280 МВт-тан 610 МВт-қа дейін көтеріп, оңтүстік</w:t>
      </w:r>
      <w:r>
        <w:rPr>
          <w:spacing w:val="-67"/>
        </w:rPr>
        <w:t xml:space="preserve"> </w:t>
      </w:r>
      <w:r>
        <w:t>өңірде электр энергиясының тапшылығын азайтты. Жамбыл ГРЭС құрылысы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инновациялық энерготехнологиялар енгізілді.</w:t>
      </w:r>
    </w:p>
    <w:p w:rsidR="008F31A8" w:rsidRDefault="006E07A6">
      <w:pPr>
        <w:pStyle w:val="a3"/>
        <w:ind w:right="384"/>
      </w:pPr>
      <w:r>
        <w:t>2022 ж. елдің гидропотенциалының жаңа цифрлық картасы жасалды. Бұл</w:t>
      </w:r>
      <w:r>
        <w:rPr>
          <w:spacing w:val="1"/>
        </w:rPr>
        <w:t xml:space="preserve"> </w:t>
      </w:r>
      <w:r>
        <w:rPr>
          <w:w w:val="95"/>
        </w:rPr>
        <w:t>карта әлеуетті инвесторлар үшін жаңа ГЭС жобаларын ұйымдастыру мақсатында</w:t>
      </w:r>
      <w:r>
        <w:rPr>
          <w:spacing w:val="1"/>
          <w:w w:val="95"/>
        </w:rPr>
        <w:t xml:space="preserve"> </w:t>
      </w:r>
      <w:r>
        <w:t>өзендердің</w:t>
      </w:r>
      <w:r>
        <w:rPr>
          <w:spacing w:val="1"/>
        </w:rPr>
        <w:t xml:space="preserve"> </w:t>
      </w:r>
      <w:r>
        <w:t>жай-күйінің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гидропотенциалының</w:t>
      </w:r>
      <w:r>
        <w:rPr>
          <w:spacing w:val="1"/>
        </w:rPr>
        <w:t xml:space="preserve"> </w:t>
      </w:r>
      <w:r>
        <w:t>перспективалық</w:t>
      </w:r>
      <w:r>
        <w:rPr>
          <w:spacing w:val="1"/>
        </w:rPr>
        <w:t xml:space="preserve"> </w:t>
      </w:r>
      <w:r>
        <w:t>индикаторларын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салынып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объектілердің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салынған</w:t>
      </w:r>
      <w:r>
        <w:rPr>
          <w:spacing w:val="1"/>
        </w:rPr>
        <w:t xml:space="preserve"> </w:t>
      </w:r>
      <w:r>
        <w:t>ГЭС-тің</w:t>
      </w:r>
      <w:r>
        <w:rPr>
          <w:spacing w:val="1"/>
        </w:rPr>
        <w:t xml:space="preserve"> </w:t>
      </w:r>
      <w:r>
        <w:t>нақты көрсеткіштері</w:t>
      </w:r>
      <w:r>
        <w:rPr>
          <w:spacing w:val="-4"/>
        </w:rPr>
        <w:t xml:space="preserve"> </w:t>
      </w:r>
      <w:r>
        <w:t>көрсетіледі.</w:t>
      </w:r>
    </w:p>
    <w:p w:rsidR="008F31A8" w:rsidRDefault="006E07A6">
      <w:pPr>
        <w:pStyle w:val="a3"/>
        <w:spacing w:before="2"/>
        <w:ind w:right="384"/>
      </w:pP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компаниялары</w:t>
      </w:r>
      <w:r>
        <w:rPr>
          <w:spacing w:val="-10"/>
        </w:rPr>
        <w:t xml:space="preserve"> </w:t>
      </w:r>
      <w:r>
        <w:t>көмір</w:t>
      </w:r>
      <w:r>
        <w:rPr>
          <w:spacing w:val="-10"/>
        </w:rPr>
        <w:t xml:space="preserve"> </w:t>
      </w:r>
      <w:r>
        <w:t>электр</w:t>
      </w:r>
      <w:r>
        <w:rPr>
          <w:spacing w:val="-9"/>
        </w:rPr>
        <w:t xml:space="preserve"> </w:t>
      </w:r>
      <w:r>
        <w:t>станцияларының</w:t>
      </w:r>
      <w:r>
        <w:rPr>
          <w:spacing w:val="-9"/>
        </w:rPr>
        <w:t xml:space="preserve"> </w:t>
      </w:r>
      <w:r>
        <w:t>құрылысын</w:t>
      </w:r>
      <w:r>
        <w:rPr>
          <w:spacing w:val="-9"/>
        </w:rPr>
        <w:t xml:space="preserve"> </w:t>
      </w:r>
      <w:r>
        <w:t>қаржыландырудан</w:t>
      </w:r>
      <w:r>
        <w:rPr>
          <w:spacing w:val="-9"/>
        </w:rPr>
        <w:t xml:space="preserve"> </w:t>
      </w:r>
      <w:r>
        <w:t>бас</w:t>
      </w:r>
      <w:r>
        <w:rPr>
          <w:spacing w:val="-67"/>
        </w:rPr>
        <w:t xml:space="preserve"> </w:t>
      </w:r>
      <w:r>
        <w:t>тартты. Мұнда Mujtaba</w:t>
      </w:r>
      <w:r>
        <w:rPr>
          <w:spacing w:val="1"/>
        </w:rPr>
        <w:t xml:space="preserve"> </w:t>
      </w:r>
      <w:r>
        <w:t>(2020) зерттеуіндегі</w:t>
      </w:r>
      <w:r>
        <w:rPr>
          <w:spacing w:val="1"/>
        </w:rPr>
        <w:t xml:space="preserve"> </w:t>
      </w:r>
      <w:r>
        <w:t>нанобөлшектер қоспасын қолдана</w:t>
      </w:r>
      <w:r>
        <w:rPr>
          <w:spacing w:val="1"/>
        </w:rPr>
        <w:t xml:space="preserve"> </w:t>
      </w:r>
      <w:r>
        <w:rPr>
          <w:w w:val="95"/>
        </w:rPr>
        <w:t>отырып, жақын арада жасыл отынның жаңа түрлерін жасау керек деген пікірімен</w:t>
      </w:r>
      <w:r>
        <w:rPr>
          <w:spacing w:val="1"/>
          <w:w w:val="95"/>
        </w:rPr>
        <w:t xml:space="preserve"> </w:t>
      </w:r>
      <w:r>
        <w:t>келісу керек [179]. Осыған байланысты, Қазақстанға АӨК секторында, әсіресе</w:t>
      </w:r>
      <w:r>
        <w:rPr>
          <w:spacing w:val="1"/>
        </w:rPr>
        <w:t xml:space="preserve"> </w:t>
      </w:r>
      <w:r>
        <w:rPr>
          <w:spacing w:val="-1"/>
        </w:rPr>
        <w:t>ауылдық</w:t>
      </w:r>
      <w:r>
        <w:rPr>
          <w:spacing w:val="-14"/>
        </w:rPr>
        <w:t xml:space="preserve"> </w:t>
      </w:r>
      <w:r>
        <w:t>жерлерде</w:t>
      </w:r>
      <w:r>
        <w:rPr>
          <w:spacing w:val="-12"/>
        </w:rPr>
        <w:t xml:space="preserve"> </w:t>
      </w:r>
      <w:r>
        <w:t>ЖЭК</w:t>
      </w:r>
      <w:r>
        <w:rPr>
          <w:spacing w:val="-12"/>
        </w:rPr>
        <w:t xml:space="preserve"> </w:t>
      </w:r>
      <w:r>
        <w:t>пайдалана</w:t>
      </w:r>
      <w:r>
        <w:rPr>
          <w:spacing w:val="-12"/>
        </w:rPr>
        <w:t xml:space="preserve"> </w:t>
      </w:r>
      <w:r>
        <w:t>отырып,</w:t>
      </w:r>
      <w:r>
        <w:rPr>
          <w:spacing w:val="-11"/>
        </w:rPr>
        <w:t xml:space="preserve"> </w:t>
      </w:r>
      <w:r>
        <w:t>электр</w:t>
      </w:r>
      <w:r>
        <w:rPr>
          <w:spacing w:val="-13"/>
        </w:rPr>
        <w:t xml:space="preserve"> </w:t>
      </w:r>
      <w:r>
        <w:t>станцияларын</w:t>
      </w:r>
      <w:r>
        <w:rPr>
          <w:spacing w:val="-12"/>
        </w:rPr>
        <w:t xml:space="preserve"> </w:t>
      </w:r>
      <w:r>
        <w:t>салу</w:t>
      </w:r>
      <w:r>
        <w:rPr>
          <w:spacing w:val="-18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жаңа энергия жобаларын енгізуге баса назар аудару қажет.</w:t>
      </w:r>
      <w:r>
        <w:rPr>
          <w:spacing w:val="1"/>
        </w:rPr>
        <w:t xml:space="preserve"> </w:t>
      </w:r>
      <w:r>
        <w:t>Сонымен қатар,</w:t>
      </w:r>
      <w:r>
        <w:rPr>
          <w:spacing w:val="1"/>
        </w:rPr>
        <w:t xml:space="preserve"> </w:t>
      </w:r>
      <w:r>
        <w:t>мұнда инновациялық технологиялар мен цифрлық энергия қуатын пайдалану</w:t>
      </w:r>
      <w:r>
        <w:rPr>
          <w:spacing w:val="1"/>
        </w:rPr>
        <w:t xml:space="preserve"> </w:t>
      </w:r>
      <w:r>
        <w:t>маңызды рөл</w:t>
      </w:r>
      <w:r>
        <w:rPr>
          <w:spacing w:val="2"/>
        </w:rPr>
        <w:t xml:space="preserve"> </w:t>
      </w:r>
      <w:r>
        <w:t>атқаруы</w:t>
      </w:r>
      <w:r>
        <w:rPr>
          <w:spacing w:val="1"/>
        </w:rPr>
        <w:t xml:space="preserve"> </w:t>
      </w:r>
      <w:r>
        <w:t>керек.</w:t>
      </w:r>
    </w:p>
    <w:p w:rsidR="008F31A8" w:rsidRDefault="006E07A6">
      <w:pPr>
        <w:pStyle w:val="a3"/>
        <w:ind w:right="383"/>
      </w:pPr>
      <w:r>
        <w:t>2023 ж. арналған ЖЭК электр энергиясын өндіру шамамен 4,5 млрд. кВт</w:t>
      </w:r>
      <w:r>
        <w:rPr>
          <w:spacing w:val="1"/>
        </w:rPr>
        <w:t xml:space="preserve"> </w:t>
      </w:r>
      <w:r>
        <w:t>құрады. ЖЭК секторына инвесторларды тарту жұмыстары жалғасуда. Бұл ретте</w:t>
      </w:r>
      <w:r>
        <w:rPr>
          <w:spacing w:val="-67"/>
        </w:rPr>
        <w:t xml:space="preserve"> </w:t>
      </w:r>
      <w:r>
        <w:t>энергияны үнемді пайдалану және жұмсау бойынша цифрлық технологияларды</w:t>
      </w:r>
      <w:r>
        <w:rPr>
          <w:spacing w:val="-67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азық-түлік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</w:t>
      </w:r>
      <w:r>
        <w:rPr>
          <w:spacing w:val="1"/>
        </w:rPr>
        <w:t xml:space="preserve"> </w:t>
      </w:r>
      <w:r>
        <w:t>кезінде ауылдық аумақтарда ЖЭК объектілерін пайдалануға белгілі бір көңіл</w:t>
      </w:r>
      <w:r>
        <w:rPr>
          <w:spacing w:val="1"/>
        </w:rPr>
        <w:t xml:space="preserve"> </w:t>
      </w:r>
      <w:r>
        <w:t>бөлінеді.</w:t>
      </w:r>
    </w:p>
    <w:p w:rsidR="008F31A8" w:rsidRDefault="006E07A6">
      <w:pPr>
        <w:pStyle w:val="a3"/>
        <w:ind w:right="382"/>
      </w:pPr>
      <w:r>
        <w:t>2022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полипропилен</w:t>
      </w:r>
      <w:r>
        <w:rPr>
          <w:spacing w:val="1"/>
        </w:rPr>
        <w:t xml:space="preserve"> </w:t>
      </w:r>
      <w:r>
        <w:t>шығаратын зауыттың құрылысы аяқталды (өндірістік қуаты жылына 500 000</w:t>
      </w:r>
      <w:r>
        <w:rPr>
          <w:spacing w:val="1"/>
        </w:rPr>
        <w:t xml:space="preserve"> </w:t>
      </w:r>
      <w:r>
        <w:t>тонна).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зауытында</w:t>
      </w:r>
      <w:r>
        <w:rPr>
          <w:spacing w:val="1"/>
        </w:rPr>
        <w:t xml:space="preserve"> </w:t>
      </w:r>
      <w:r>
        <w:t>шикі</w:t>
      </w:r>
      <w:r>
        <w:rPr>
          <w:spacing w:val="1"/>
        </w:rPr>
        <w:t xml:space="preserve"> </w:t>
      </w:r>
      <w:r>
        <w:t>мұнайдың</w:t>
      </w:r>
      <w:r>
        <w:rPr>
          <w:spacing w:val="1"/>
        </w:rPr>
        <w:t xml:space="preserve"> </w:t>
      </w:r>
      <w:r>
        <w:t>жалпы жүктемесі шамамен 16 пайызға немесе 5,2 млн. тоннадан 6 млн. тоннаға</w:t>
      </w:r>
      <w:r>
        <w:rPr>
          <w:spacing w:val="1"/>
        </w:rPr>
        <w:t xml:space="preserve"> </w:t>
      </w:r>
      <w:r>
        <w:t>дейін артады.</w:t>
      </w:r>
    </w:p>
    <w:p w:rsidR="008F31A8" w:rsidRDefault="006E07A6">
      <w:pPr>
        <w:pStyle w:val="a3"/>
        <w:ind w:right="383"/>
      </w:pPr>
      <w:r>
        <w:t>Бұл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нарықтағы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жанар-</w:t>
      </w:r>
      <w:r>
        <w:rPr>
          <w:spacing w:val="1"/>
        </w:rPr>
        <w:t xml:space="preserve"> </w:t>
      </w:r>
      <w:r>
        <w:t>жағармай материалдарын (ЖЖМ) шығаруды арттыруға мүмкіндік береді. Ең</w:t>
      </w:r>
      <w:r>
        <w:rPr>
          <w:spacing w:val="1"/>
        </w:rPr>
        <w:t xml:space="preserve"> </w:t>
      </w:r>
      <w:r>
        <w:t>алдымен,</w:t>
      </w:r>
      <w:r>
        <w:rPr>
          <w:spacing w:val="2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өндірушілеріне</w:t>
      </w:r>
      <w:r>
        <w:rPr>
          <w:spacing w:val="1"/>
        </w:rPr>
        <w:t xml:space="preserve"> </w:t>
      </w:r>
      <w:r>
        <w:t>қатысты.</w:t>
      </w:r>
    </w:p>
    <w:p w:rsidR="008F31A8" w:rsidRDefault="006E07A6">
      <w:pPr>
        <w:pStyle w:val="a3"/>
        <w:spacing w:before="3"/>
        <w:ind w:right="390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министрлігі</w:t>
      </w:r>
      <w:r>
        <w:rPr>
          <w:spacing w:val="1"/>
        </w:rPr>
        <w:t xml:space="preserve"> </w:t>
      </w:r>
      <w:r>
        <w:t>фермерлерге</w:t>
      </w:r>
      <w:r>
        <w:rPr>
          <w:spacing w:val="1"/>
        </w:rPr>
        <w:t xml:space="preserve"> </w:t>
      </w:r>
      <w:r>
        <w:t>дизель</w:t>
      </w:r>
      <w:r>
        <w:rPr>
          <w:spacing w:val="1"/>
        </w:rPr>
        <w:t xml:space="preserve"> </w:t>
      </w:r>
      <w:r>
        <w:t>отынын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шешуде.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компанияларының</w:t>
      </w:r>
      <w:r>
        <w:rPr>
          <w:spacing w:val="54"/>
        </w:rPr>
        <w:t xml:space="preserve"> </w:t>
      </w:r>
      <w:r>
        <w:t>байланыс</w:t>
      </w:r>
      <w:r>
        <w:rPr>
          <w:spacing w:val="56"/>
        </w:rPr>
        <w:t xml:space="preserve"> </w:t>
      </w:r>
      <w:r>
        <w:t>деректерінің</w:t>
      </w:r>
      <w:r>
        <w:rPr>
          <w:spacing w:val="55"/>
        </w:rPr>
        <w:t xml:space="preserve"> </w:t>
      </w:r>
      <w:r>
        <w:t>базасын,</w:t>
      </w:r>
      <w:r>
        <w:rPr>
          <w:spacing w:val="58"/>
        </w:rPr>
        <w:t xml:space="preserve"> </w:t>
      </w:r>
      <w:r>
        <w:t>егіс</w:t>
      </w:r>
      <w:r>
        <w:rPr>
          <w:spacing w:val="56"/>
        </w:rPr>
        <w:t xml:space="preserve"> </w:t>
      </w:r>
      <w:r>
        <w:t>алқаптарының</w:t>
      </w:r>
      <w:r>
        <w:rPr>
          <w:spacing w:val="56"/>
        </w:rPr>
        <w:t xml:space="preserve"> </w:t>
      </w:r>
      <w:r>
        <w:t>санын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4" w:firstLine="0"/>
      </w:pPr>
      <w:r>
        <w:lastRenderedPageBreak/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көзделуде.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бөліністе</w:t>
      </w:r>
      <w:r>
        <w:rPr>
          <w:spacing w:val="1"/>
        </w:rPr>
        <w:t xml:space="preserve"> </w:t>
      </w:r>
      <w:r>
        <w:t>ЖЖМ-нің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электрондық-ақпараттық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фермерлер үшін отынды жедел</w:t>
      </w:r>
      <w:r>
        <w:rPr>
          <w:spacing w:val="1"/>
        </w:rPr>
        <w:t xml:space="preserve"> </w:t>
      </w:r>
      <w:r>
        <w:t>бөлуге</w:t>
      </w:r>
      <w:r>
        <w:rPr>
          <w:spacing w:val="1"/>
        </w:rPr>
        <w:t xml:space="preserve"> </w:t>
      </w:r>
      <w:r>
        <w:t>мүмкіндік береді.</w:t>
      </w:r>
    </w:p>
    <w:p w:rsidR="008F31A8" w:rsidRDefault="006E07A6">
      <w:pPr>
        <w:pStyle w:val="a3"/>
        <w:spacing w:line="242" w:lineRule="auto"/>
        <w:ind w:right="388"/>
      </w:pPr>
      <w:r>
        <w:t>Аталған іс-шаралар «Цифрландыру, ғылым және инновациялар есебінен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серпіліс»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</w:t>
      </w:r>
      <w:r>
        <w:rPr>
          <w:spacing w:val="2"/>
        </w:rPr>
        <w:t xml:space="preserve"> </w:t>
      </w:r>
      <w:r>
        <w:t>[180].</w:t>
      </w:r>
    </w:p>
    <w:p w:rsidR="008F31A8" w:rsidRDefault="006E07A6">
      <w:pPr>
        <w:pStyle w:val="a3"/>
        <w:spacing w:line="316" w:lineRule="exact"/>
        <w:ind w:left="766" w:firstLine="0"/>
      </w:pPr>
      <w:r>
        <w:t>АӨК-те</w:t>
      </w:r>
      <w:r>
        <w:rPr>
          <w:spacing w:val="32"/>
        </w:rPr>
        <w:t xml:space="preserve"> </w:t>
      </w:r>
      <w:r>
        <w:t>АКТ</w:t>
      </w:r>
      <w:r>
        <w:rPr>
          <w:spacing w:val="24"/>
        </w:rPr>
        <w:t xml:space="preserve"> </w:t>
      </w:r>
      <w:r>
        <w:t>енгізуді</w:t>
      </w:r>
      <w:r>
        <w:rPr>
          <w:spacing w:val="22"/>
        </w:rPr>
        <w:t xml:space="preserve"> </w:t>
      </w:r>
      <w:r>
        <w:t>негіздеу</w:t>
      </w:r>
      <w:r>
        <w:rPr>
          <w:spacing w:val="21"/>
        </w:rPr>
        <w:t xml:space="preserve"> </w:t>
      </w:r>
      <w:r>
        <w:t>үшін</w:t>
      </w:r>
      <w:r>
        <w:rPr>
          <w:spacing w:val="26"/>
        </w:rPr>
        <w:t xml:space="preserve"> </w:t>
      </w:r>
      <w:r>
        <w:t>біз</w:t>
      </w:r>
      <w:r>
        <w:rPr>
          <w:spacing w:val="31"/>
        </w:rPr>
        <w:t xml:space="preserve"> </w:t>
      </w:r>
      <w:r>
        <w:t>SWOT-талдау</w:t>
      </w:r>
      <w:r>
        <w:rPr>
          <w:spacing w:val="21"/>
        </w:rPr>
        <w:t xml:space="preserve"> </w:t>
      </w:r>
      <w:r>
        <w:t>жасадық,</w:t>
      </w:r>
      <w:r>
        <w:rPr>
          <w:spacing w:val="28"/>
        </w:rPr>
        <w:t xml:space="preserve"> </w:t>
      </w:r>
      <w:r>
        <w:t>ол</w:t>
      </w:r>
      <w:r>
        <w:rPr>
          <w:spacing w:val="26"/>
        </w:rPr>
        <w:t xml:space="preserve"> </w:t>
      </w:r>
      <w:r>
        <w:t>талдау</w:t>
      </w:r>
    </w:p>
    <w:p w:rsidR="008F31A8" w:rsidRDefault="006E07A6">
      <w:pPr>
        <w:pStyle w:val="a3"/>
        <w:spacing w:line="322" w:lineRule="exact"/>
        <w:ind w:firstLine="0"/>
      </w:pPr>
      <w:r>
        <w:t>«Қосымша</w:t>
      </w:r>
      <w:r>
        <w:rPr>
          <w:spacing w:val="-2"/>
        </w:rPr>
        <w:t xml:space="preserve"> </w:t>
      </w:r>
      <w:r>
        <w:t>Г»</w:t>
      </w:r>
      <w:r>
        <w:rPr>
          <w:spacing w:val="-7"/>
        </w:rPr>
        <w:t xml:space="preserve"> </w:t>
      </w:r>
      <w:r>
        <w:t>бөлімінде</w:t>
      </w:r>
      <w:r>
        <w:rPr>
          <w:spacing w:val="4"/>
        </w:rPr>
        <w:t xml:space="preserve"> </w:t>
      </w:r>
      <w:r>
        <w:t>(Кесте</w:t>
      </w:r>
      <w:r>
        <w:rPr>
          <w:spacing w:val="-1"/>
        </w:rPr>
        <w:t xml:space="preserve"> </w:t>
      </w:r>
      <w:r>
        <w:t>1.Г)</w:t>
      </w:r>
      <w:r>
        <w:rPr>
          <w:spacing w:val="-4"/>
        </w:rPr>
        <w:t xml:space="preserve"> </w:t>
      </w:r>
      <w:r>
        <w:t>берілген.</w:t>
      </w:r>
    </w:p>
    <w:p w:rsidR="008F31A8" w:rsidRDefault="006E07A6">
      <w:pPr>
        <w:pStyle w:val="a3"/>
        <w:ind w:right="389"/>
      </w:pPr>
      <w:r>
        <w:t>АӨК-де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энергетикасын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ықпалы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қатерлер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қағидаттары</w:t>
      </w:r>
      <w:r>
        <w:rPr>
          <w:spacing w:val="1"/>
        </w:rPr>
        <w:t xml:space="preserve"> </w:t>
      </w:r>
      <w:r>
        <w:t>негізінде цифрлық және электрондық технологияларды дамытуды ынталандыру</w:t>
      </w:r>
      <w:r>
        <w:rPr>
          <w:spacing w:val="-67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біз</w:t>
      </w:r>
      <w:r>
        <w:rPr>
          <w:spacing w:val="2"/>
        </w:rPr>
        <w:t xml:space="preserve"> </w:t>
      </w:r>
      <w:r>
        <w:t>ұсыныстар жасаған</w:t>
      </w:r>
      <w:r>
        <w:rPr>
          <w:spacing w:val="1"/>
        </w:rPr>
        <w:t xml:space="preserve"> </w:t>
      </w:r>
      <w:r>
        <w:t>болатынбыз.</w:t>
      </w:r>
    </w:p>
    <w:p w:rsidR="008F31A8" w:rsidRDefault="006E07A6">
      <w:pPr>
        <w:pStyle w:val="a3"/>
        <w:ind w:right="382"/>
      </w:pPr>
      <w:r>
        <w:t>АӨК-ге жаңа технологияларды енгізу үшін мемлекет тарапынан қолдау</w:t>
      </w:r>
      <w:r>
        <w:rPr>
          <w:spacing w:val="1"/>
        </w:rPr>
        <w:t xml:space="preserve"> </w:t>
      </w:r>
      <w:r>
        <w:t>қажет. Мемлекет қабылдаған мемлекеттік бағдарламаларды, ұлттық жобаларды,</w:t>
      </w:r>
      <w:r>
        <w:rPr>
          <w:spacing w:val="-68"/>
        </w:rPr>
        <w:t xml:space="preserve"> </w:t>
      </w:r>
      <w:r>
        <w:t>тұжырымдамаларды және басқа да нормативтік құжаттарды табысты іске асыру</w:t>
      </w:r>
      <w:r>
        <w:rPr>
          <w:spacing w:val="-67"/>
        </w:rPr>
        <w:t xml:space="preserve"> </w:t>
      </w:r>
      <w:r>
        <w:t>АӨК-</w:t>
      </w:r>
      <w:r>
        <w:rPr>
          <w:spacing w:val="-2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цифрландырудың өсуін қамтамасыз етеді</w:t>
      </w:r>
      <w:r>
        <w:rPr>
          <w:spacing w:val="-5"/>
        </w:rPr>
        <w:t xml:space="preserve"> </w:t>
      </w:r>
      <w:r>
        <w:t>деп санаймыз.</w:t>
      </w:r>
    </w:p>
    <w:p w:rsidR="008F31A8" w:rsidRDefault="006E07A6">
      <w:pPr>
        <w:pStyle w:val="a3"/>
        <w:ind w:right="390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елдерінің,</w:t>
      </w:r>
      <w:r>
        <w:rPr>
          <w:spacing w:val="1"/>
        </w:rPr>
        <w:t xml:space="preserve"> </w:t>
      </w:r>
      <w:r>
        <w:t>Қытайдың</w:t>
      </w:r>
      <w:r>
        <w:rPr>
          <w:spacing w:val="1"/>
        </w:rPr>
        <w:t xml:space="preserve"> </w:t>
      </w:r>
      <w:r>
        <w:t>мысалында жаңа технологияларды енгізу арқылы тұрақты дамуды 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Коронавирустық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кешендерді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енгізу қаншалықты осал екенін және АӨК-де АКТ қолданудың маңыздылығын</w:t>
      </w:r>
      <w:r>
        <w:rPr>
          <w:spacing w:val="1"/>
        </w:rPr>
        <w:t xml:space="preserve"> </w:t>
      </w:r>
      <w:r>
        <w:t>көрсетті.</w:t>
      </w:r>
    </w:p>
    <w:p w:rsidR="008F31A8" w:rsidRDefault="006E07A6">
      <w:pPr>
        <w:pStyle w:val="a3"/>
        <w:spacing w:before="1"/>
        <w:ind w:right="389"/>
      </w:pPr>
      <w:r>
        <w:t>Тәжірибе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өнімділікті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қоршаған ортаға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фермерлерге</w:t>
      </w:r>
      <w:r>
        <w:rPr>
          <w:spacing w:val="2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әкеледі.</w:t>
      </w:r>
    </w:p>
    <w:p w:rsidR="008F31A8" w:rsidRDefault="006E07A6">
      <w:pPr>
        <w:pStyle w:val="a3"/>
        <w:ind w:right="386"/>
      </w:pPr>
      <w:r>
        <w:t>Біздің</w:t>
      </w:r>
      <w:r>
        <w:rPr>
          <w:spacing w:val="-9"/>
        </w:rPr>
        <w:t xml:space="preserve"> </w:t>
      </w:r>
      <w:r>
        <w:t>ойымызша,</w:t>
      </w:r>
      <w:r>
        <w:rPr>
          <w:spacing w:val="-6"/>
        </w:rPr>
        <w:t xml:space="preserve"> </w:t>
      </w:r>
      <w:r>
        <w:t>органикалық</w:t>
      </w:r>
      <w:r>
        <w:rPr>
          <w:spacing w:val="-9"/>
        </w:rPr>
        <w:t xml:space="preserve"> </w:t>
      </w:r>
      <w:r>
        <w:t>ауыл</w:t>
      </w:r>
      <w:r>
        <w:rPr>
          <w:spacing w:val="-8"/>
        </w:rPr>
        <w:t xml:space="preserve"> </w:t>
      </w:r>
      <w:r>
        <w:t>шаруашылығын</w:t>
      </w:r>
      <w:r>
        <w:rPr>
          <w:spacing w:val="-8"/>
        </w:rPr>
        <w:t xml:space="preserve"> </w:t>
      </w:r>
      <w:r>
        <w:t>дамытуға,</w:t>
      </w:r>
      <w:r>
        <w:rPr>
          <w:spacing w:val="-6"/>
        </w:rPr>
        <w:t xml:space="preserve"> </w:t>
      </w:r>
      <w:r>
        <w:t>таза</w:t>
      </w:r>
      <w:r>
        <w:rPr>
          <w:spacing w:val="-7"/>
        </w:rPr>
        <w:t xml:space="preserve"> </w:t>
      </w:r>
      <w:r>
        <w:t>жасыл</w:t>
      </w:r>
      <w:r>
        <w:rPr>
          <w:spacing w:val="-68"/>
        </w:rPr>
        <w:t xml:space="preserve"> </w:t>
      </w:r>
      <w:r>
        <w:t>технологияларды және жерді ұтымды пайдалануды енгізуге, сондай-ақ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өндірушілерін</w:t>
      </w:r>
      <w:r>
        <w:rPr>
          <w:spacing w:val="1"/>
        </w:rPr>
        <w:t xml:space="preserve"> </w:t>
      </w:r>
      <w:r>
        <w:t>инновацияларға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АӨК-ні</w:t>
      </w:r>
      <w:r>
        <w:rPr>
          <w:spacing w:val="1"/>
        </w:rPr>
        <w:t xml:space="preserve"> </w:t>
      </w:r>
      <w:r>
        <w:t>цифрландыруға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қолдауды</w:t>
      </w:r>
      <w:r>
        <w:rPr>
          <w:spacing w:val="1"/>
        </w:rPr>
        <w:t xml:space="preserve"> </w:t>
      </w:r>
      <w:r>
        <w:t>түзетуге</w:t>
      </w:r>
      <w:r>
        <w:rPr>
          <w:spacing w:val="1"/>
        </w:rPr>
        <w:t xml:space="preserve"> </w:t>
      </w:r>
      <w:r>
        <w:t>бағытталған күш-жігер</w:t>
      </w:r>
      <w:r>
        <w:rPr>
          <w:spacing w:val="1"/>
        </w:rPr>
        <w:t xml:space="preserve"> </w:t>
      </w:r>
      <w:r>
        <w:t>жұмсау</w:t>
      </w:r>
      <w:r>
        <w:rPr>
          <w:spacing w:val="-3"/>
        </w:rPr>
        <w:t xml:space="preserve"> </w:t>
      </w:r>
      <w:r>
        <w:t>қажет.</w:t>
      </w:r>
    </w:p>
    <w:p w:rsidR="008F31A8" w:rsidRDefault="006E07A6">
      <w:pPr>
        <w:pStyle w:val="a3"/>
        <w:spacing w:line="242" w:lineRule="auto"/>
        <w:ind w:right="386"/>
      </w:pPr>
      <w:r>
        <w:t>Тұтастай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белгілеріне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биологиялық,</w:t>
      </w:r>
      <w:r>
        <w:rPr>
          <w:spacing w:val="1"/>
        </w:rPr>
        <w:t xml:space="preserve"> </w:t>
      </w:r>
      <w:r>
        <w:t>топырақ-климаттық,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факторлар,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технологиясы,</w:t>
      </w:r>
      <w:r>
        <w:rPr>
          <w:spacing w:val="3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халқының мәдениеті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  <w:r>
        <w:rPr>
          <w:spacing w:val="3"/>
        </w:rPr>
        <w:t xml:space="preserve"> </w:t>
      </w:r>
      <w:r>
        <w:t>жатады.</w:t>
      </w:r>
    </w:p>
    <w:p w:rsidR="008F31A8" w:rsidRDefault="006E07A6">
      <w:pPr>
        <w:pStyle w:val="a3"/>
        <w:ind w:right="390"/>
      </w:pPr>
      <w:r>
        <w:t>Техниканы одан әрі жаңарту жөніндегі жобаны іске асыруды аяқтау және</w:t>
      </w:r>
      <w:r>
        <w:rPr>
          <w:spacing w:val="1"/>
        </w:rPr>
        <w:t xml:space="preserve"> </w:t>
      </w:r>
      <w:r>
        <w:t>жобаны экономикалық бағалауды жүргізу, тұқым тазалау техникасын жаңарту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агроөнеркәсіптердің</w:t>
      </w:r>
      <w:r>
        <w:rPr>
          <w:spacing w:val="1"/>
        </w:rPr>
        <w:t xml:space="preserve"> </w:t>
      </w:r>
      <w:r>
        <w:t>жетіспейтін</w:t>
      </w:r>
      <w:r>
        <w:rPr>
          <w:spacing w:val="1"/>
        </w:rPr>
        <w:t xml:space="preserve"> </w:t>
      </w:r>
      <w:r>
        <w:t>қойма</w:t>
      </w:r>
      <w:r>
        <w:rPr>
          <w:spacing w:val="1"/>
        </w:rPr>
        <w:t xml:space="preserve"> </w:t>
      </w:r>
      <w:r>
        <w:t>үй-жайларын</w:t>
      </w:r>
      <w:r>
        <w:rPr>
          <w:spacing w:val="1"/>
        </w:rPr>
        <w:t xml:space="preserve"> </w:t>
      </w:r>
      <w:r>
        <w:t>салу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тәсілді</w:t>
      </w:r>
      <w:r>
        <w:rPr>
          <w:spacing w:val="-5"/>
        </w:rPr>
        <w:t xml:space="preserve"> </w:t>
      </w:r>
      <w:r>
        <w:t>қолдану</w:t>
      </w:r>
      <w:r>
        <w:rPr>
          <w:spacing w:val="-3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r>
        <w:t>дайындау</w:t>
      </w:r>
      <w:r>
        <w:rPr>
          <w:spacing w:val="-3"/>
        </w:rPr>
        <w:t xml:space="preserve"> </w:t>
      </w:r>
      <w:r>
        <w:t>қажет.</w:t>
      </w:r>
    </w:p>
    <w:p w:rsidR="008F31A8" w:rsidRDefault="006E07A6">
      <w:pPr>
        <w:pStyle w:val="a3"/>
        <w:ind w:right="396"/>
      </w:pPr>
      <w:r>
        <w:t>Алынған нәтижелерді орталық және жергілікті атқарушы органдар өңірдің</w:t>
      </w:r>
      <w:r>
        <w:rPr>
          <w:spacing w:val="1"/>
        </w:rPr>
        <w:t xml:space="preserve"> </w:t>
      </w:r>
      <w:r>
        <w:t>элиталық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шаруашылықтарының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пайдалана</w:t>
      </w:r>
      <w:r>
        <w:rPr>
          <w:spacing w:val="2"/>
        </w:rPr>
        <w:t xml:space="preserve"> </w:t>
      </w:r>
      <w:r>
        <w:t>алады.</w:t>
      </w:r>
    </w:p>
    <w:p w:rsidR="008F31A8" w:rsidRDefault="006E07A6">
      <w:pPr>
        <w:pStyle w:val="a3"/>
        <w:ind w:right="395"/>
      </w:pPr>
      <w:r>
        <w:t>Осылайша,</w:t>
      </w:r>
      <w:r>
        <w:rPr>
          <w:spacing w:val="1"/>
        </w:rPr>
        <w:t xml:space="preserve"> </w:t>
      </w:r>
      <w:r>
        <w:t>агроөнеркәсіптік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трансформациялау перспективалары мақсатында тұқымдардың ортақ нарығын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өсімдіктерінің</w:t>
      </w:r>
      <w:r>
        <w:rPr>
          <w:spacing w:val="1"/>
        </w:rPr>
        <w:t xml:space="preserve"> </w:t>
      </w:r>
      <w:r>
        <w:t>селекциясы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шаруашылығының жай-күйі</w:t>
      </w:r>
      <w:r>
        <w:rPr>
          <w:spacing w:val="-5"/>
        </w:rPr>
        <w:t xml:space="preserve"> </w:t>
      </w:r>
      <w:r>
        <w:t>мен дамуына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жүргізу</w:t>
      </w:r>
      <w:r>
        <w:rPr>
          <w:spacing w:val="-4"/>
        </w:rPr>
        <w:t xml:space="preserve"> </w:t>
      </w:r>
      <w:r>
        <w:t>қажет.</w:t>
      </w:r>
    </w:p>
    <w:p w:rsidR="008F31A8" w:rsidRDefault="006E07A6">
      <w:pPr>
        <w:pStyle w:val="a3"/>
        <w:ind w:right="391"/>
      </w:pPr>
      <w:r>
        <w:t>Республика бойынша, оның ішінде ауылдық шалғай аумақтарда күрделі</w:t>
      </w:r>
      <w:r>
        <w:rPr>
          <w:spacing w:val="1"/>
        </w:rPr>
        <w:t xml:space="preserve"> </w:t>
      </w:r>
      <w:r>
        <w:t>жөндеу,</w:t>
      </w:r>
      <w:r>
        <w:rPr>
          <w:spacing w:val="33"/>
        </w:rPr>
        <w:t xml:space="preserve"> </w:t>
      </w:r>
      <w:r>
        <w:t>жаңғырту</w:t>
      </w:r>
      <w:r>
        <w:rPr>
          <w:spacing w:val="28"/>
        </w:rPr>
        <w:t xml:space="preserve"> </w:t>
      </w:r>
      <w:r>
        <w:t>және</w:t>
      </w:r>
      <w:r>
        <w:rPr>
          <w:spacing w:val="33"/>
        </w:rPr>
        <w:t xml:space="preserve"> </w:t>
      </w:r>
      <w:r>
        <w:t>жаңа</w:t>
      </w:r>
      <w:r>
        <w:rPr>
          <w:spacing w:val="33"/>
        </w:rPr>
        <w:t xml:space="preserve"> </w:t>
      </w:r>
      <w:r>
        <w:t>цифрлық</w:t>
      </w:r>
      <w:r>
        <w:rPr>
          <w:spacing w:val="35"/>
        </w:rPr>
        <w:t xml:space="preserve"> </w:t>
      </w:r>
      <w:r>
        <w:t>агрокомбинаттар,</w:t>
      </w:r>
      <w:r>
        <w:rPr>
          <w:spacing w:val="34"/>
        </w:rPr>
        <w:t xml:space="preserve"> </w:t>
      </w:r>
      <w:r>
        <w:t>ауыл</w:t>
      </w:r>
      <w:r>
        <w:rPr>
          <w:spacing w:val="32"/>
        </w:rPr>
        <w:t xml:space="preserve"> </w:t>
      </w:r>
      <w:r>
        <w:t>шаруашылығы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401" w:firstLine="0"/>
      </w:pPr>
      <w:r>
        <w:lastRenderedPageBreak/>
        <w:t>кешендерін қайта өңдеу, инновациялық электр станцияларын салу мақсатында</w:t>
      </w:r>
      <w:r>
        <w:rPr>
          <w:spacing w:val="1"/>
        </w:rPr>
        <w:t xml:space="preserve"> </w:t>
      </w:r>
      <w:r>
        <w:t>мемлекеттік қаржыландыруды</w:t>
      </w:r>
      <w:r>
        <w:rPr>
          <w:spacing w:val="1"/>
        </w:rPr>
        <w:t xml:space="preserve"> </w:t>
      </w:r>
      <w:r>
        <w:t>арттыру</w:t>
      </w:r>
      <w:r>
        <w:rPr>
          <w:spacing w:val="7"/>
        </w:rPr>
        <w:t xml:space="preserve"> </w:t>
      </w:r>
      <w:r>
        <w:t>қажет.</w:t>
      </w:r>
    </w:p>
    <w:p w:rsidR="008F31A8" w:rsidRDefault="006E07A6">
      <w:pPr>
        <w:pStyle w:val="a3"/>
        <w:ind w:right="394"/>
      </w:pPr>
      <w:r>
        <w:t>Екінші деңгейдегі банктер мен мемлекеттік емес лизингтік компанияларды</w:t>
      </w:r>
      <w:r>
        <w:rPr>
          <w:spacing w:val="-67"/>
        </w:rPr>
        <w:t xml:space="preserve"> </w:t>
      </w:r>
      <w:r>
        <w:rPr>
          <w:spacing w:val="-1"/>
        </w:rPr>
        <w:t>тарту,</w:t>
      </w:r>
      <w:r>
        <w:rPr>
          <w:spacing w:val="-12"/>
        </w:rPr>
        <w:t xml:space="preserve"> </w:t>
      </w:r>
      <w:r>
        <w:t>олардың</w:t>
      </w:r>
      <w:r>
        <w:rPr>
          <w:spacing w:val="-12"/>
        </w:rPr>
        <w:t xml:space="preserve"> </w:t>
      </w:r>
      <w:r>
        <w:t>ауыл</w:t>
      </w:r>
      <w:r>
        <w:rPr>
          <w:spacing w:val="-13"/>
        </w:rPr>
        <w:t xml:space="preserve"> </w:t>
      </w:r>
      <w:r>
        <w:t>шаруашылығы</w:t>
      </w:r>
      <w:r>
        <w:rPr>
          <w:spacing w:val="-13"/>
        </w:rPr>
        <w:t xml:space="preserve"> </w:t>
      </w:r>
      <w:r>
        <w:t>техникасының</w:t>
      </w:r>
      <w:r>
        <w:rPr>
          <w:spacing w:val="-13"/>
        </w:rPr>
        <w:t xml:space="preserve"> </w:t>
      </w:r>
      <w:r>
        <w:t>лизингі</w:t>
      </w:r>
      <w:r>
        <w:rPr>
          <w:spacing w:val="-17"/>
        </w:rPr>
        <w:t xml:space="preserve"> </w:t>
      </w:r>
      <w:r>
        <w:t>шарттарының</w:t>
      </w:r>
      <w:r>
        <w:rPr>
          <w:spacing w:val="-13"/>
        </w:rPr>
        <w:t xml:space="preserve"> </w:t>
      </w:r>
      <w:r>
        <w:t>жалпы</w:t>
      </w:r>
      <w:r>
        <w:rPr>
          <w:spacing w:val="-68"/>
        </w:rPr>
        <w:t xml:space="preserve"> </w:t>
      </w:r>
      <w:r>
        <w:t>құнындағы үлесін ұлғайту осы қаржы құралы мен саланы одан әрі 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болады.</w:t>
      </w:r>
    </w:p>
    <w:p w:rsidR="008F31A8" w:rsidRDefault="006E07A6">
      <w:pPr>
        <w:pStyle w:val="a3"/>
        <w:spacing w:before="4"/>
        <w:ind w:right="384"/>
      </w:pPr>
      <w:r>
        <w:t>Егістік</w:t>
      </w:r>
      <w:r>
        <w:rPr>
          <w:spacing w:val="-7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ауыл</w:t>
      </w:r>
      <w:r>
        <w:rPr>
          <w:spacing w:val="-4"/>
        </w:rPr>
        <w:t xml:space="preserve"> </w:t>
      </w:r>
      <w:r>
        <w:t>шаруашылығы</w:t>
      </w:r>
      <w:r>
        <w:rPr>
          <w:spacing w:val="-5"/>
        </w:rPr>
        <w:t xml:space="preserve"> </w:t>
      </w:r>
      <w:r>
        <w:t>жерлерінің</w:t>
      </w:r>
      <w:r>
        <w:rPr>
          <w:spacing w:val="-5"/>
        </w:rPr>
        <w:t xml:space="preserve"> </w:t>
      </w:r>
      <w:r>
        <w:t>цифрлық</w:t>
      </w:r>
      <w:r>
        <w:rPr>
          <w:spacing w:val="-5"/>
        </w:rPr>
        <w:t xml:space="preserve"> </w:t>
      </w:r>
      <w:r>
        <w:t>мониторингі</w:t>
      </w:r>
      <w:r>
        <w:rPr>
          <w:spacing w:val="-10"/>
        </w:rPr>
        <w:t xml:space="preserve"> </w:t>
      </w:r>
      <w:r>
        <w:t>бүгінде</w:t>
      </w:r>
      <w:r>
        <w:rPr>
          <w:spacing w:val="-68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қалып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жерлерін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инспекторларының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ғарыштық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автоматтандыруды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санаймыз.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жерлерін</w:t>
      </w:r>
      <w:r>
        <w:rPr>
          <w:spacing w:val="1"/>
        </w:rPr>
        <w:t xml:space="preserve"> </w:t>
      </w:r>
      <w:r>
        <w:t>ғарыштық</w:t>
      </w:r>
      <w:r>
        <w:rPr>
          <w:spacing w:val="1"/>
        </w:rPr>
        <w:t xml:space="preserve"> </w:t>
      </w:r>
      <w:r>
        <w:t>мониторингтеу</w:t>
      </w:r>
      <w:r>
        <w:rPr>
          <w:spacing w:val="1"/>
        </w:rPr>
        <w:t xml:space="preserve"> </w:t>
      </w:r>
      <w:r>
        <w:t>әдістері</w:t>
      </w:r>
      <w:r>
        <w:rPr>
          <w:spacing w:val="-67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тәсілдеріне</w:t>
      </w:r>
      <w:r>
        <w:rPr>
          <w:spacing w:val="1"/>
        </w:rPr>
        <w:t xml:space="preserve"> </w:t>
      </w:r>
      <w:r>
        <w:t>негізделгенін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өтейік.</w:t>
      </w:r>
      <w:r>
        <w:rPr>
          <w:spacing w:val="1"/>
        </w:rPr>
        <w:t xml:space="preserve"> </w:t>
      </w:r>
      <w:r>
        <w:t>Ғарыштық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мамандануы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аумақтардағы</w:t>
      </w:r>
      <w:r>
        <w:rPr>
          <w:spacing w:val="1"/>
        </w:rPr>
        <w:t xml:space="preserve"> </w:t>
      </w:r>
      <w:r>
        <w:t>ауылшаруашылық жерлері мен егіннің жағдайын объективті түрде зерттей алуы</w:t>
      </w:r>
      <w:r>
        <w:rPr>
          <w:spacing w:val="-67"/>
        </w:rPr>
        <w:t xml:space="preserve"> </w:t>
      </w:r>
      <w:r>
        <w:t>маңызды шарт болып</w:t>
      </w:r>
      <w:r>
        <w:rPr>
          <w:spacing w:val="2"/>
        </w:rPr>
        <w:t xml:space="preserve"> </w:t>
      </w:r>
      <w:r>
        <w:t>табылады.</w:t>
      </w:r>
    </w:p>
    <w:p w:rsidR="008F31A8" w:rsidRDefault="006E07A6">
      <w:pPr>
        <w:pStyle w:val="a3"/>
        <w:ind w:right="383"/>
      </w:pPr>
      <w:r>
        <w:t>Мал шаруашылығындағы белгілі бір жаңа бағыт – «жасанды интеллект»</w:t>
      </w:r>
      <w:r>
        <w:rPr>
          <w:spacing w:val="1"/>
        </w:rPr>
        <w:t xml:space="preserve"> </w:t>
      </w:r>
      <w:r>
        <w:t>әдісін</w:t>
      </w:r>
      <w:r>
        <w:rPr>
          <w:spacing w:val="1"/>
        </w:rPr>
        <w:t xml:space="preserve"> </w:t>
      </w:r>
      <w:r>
        <w:t>қолдану.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жайылымдардағы</w:t>
      </w:r>
      <w:r>
        <w:rPr>
          <w:spacing w:val="1"/>
        </w:rPr>
        <w:t xml:space="preserve"> </w:t>
      </w:r>
      <w:r>
        <w:t>қозғалыстарды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жануарлардың туылуын бейнебақылауға енгізуге негізделген. Сонымен қатар,</w:t>
      </w:r>
      <w:r>
        <w:rPr>
          <w:spacing w:val="1"/>
        </w:rPr>
        <w:t xml:space="preserve"> </w:t>
      </w:r>
      <w:r>
        <w:t>мұнда жануарларды санау үшін дрондар қолданылады. Бейне камералар тәулік</w:t>
      </w:r>
      <w:r>
        <w:rPr>
          <w:spacing w:val="1"/>
        </w:rPr>
        <w:t xml:space="preserve"> </w:t>
      </w:r>
      <w:r>
        <w:t>бойы жануарлардың денсаулығына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жүргізеді.</w:t>
      </w:r>
    </w:p>
    <w:p w:rsidR="008F31A8" w:rsidRDefault="006E07A6">
      <w:pPr>
        <w:pStyle w:val="a3"/>
        <w:ind w:right="384"/>
      </w:pPr>
      <w:r>
        <w:t>Өсімдік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rPr>
          <w:w w:val="95"/>
        </w:rPr>
        <w:t>алқаптарында белсенді қолданылады. Мұнда дрондар мен нейрондық желілердің</w:t>
      </w:r>
      <w:r>
        <w:rPr>
          <w:spacing w:val="1"/>
          <w:w w:val="95"/>
        </w:rPr>
        <w:t xml:space="preserve"> </w:t>
      </w:r>
      <w:r>
        <w:t>көмегімен фотосуреттер арқылы ауылшаруашылық өсімдіктерінің ауруларын,</w:t>
      </w:r>
      <w:r>
        <w:rPr>
          <w:spacing w:val="1"/>
        </w:rPr>
        <w:t xml:space="preserve"> </w:t>
      </w:r>
      <w:r>
        <w:t>жемістері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жапырақтарының</w:t>
      </w:r>
      <w:r>
        <w:rPr>
          <w:spacing w:val="1"/>
        </w:rPr>
        <w:t xml:space="preserve"> </w:t>
      </w:r>
      <w:r>
        <w:t>күйін</w:t>
      </w:r>
      <w:r>
        <w:rPr>
          <w:spacing w:val="1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нейрондық</w:t>
      </w:r>
      <w:r>
        <w:rPr>
          <w:spacing w:val="1"/>
        </w:rPr>
        <w:t xml:space="preserve"> </w:t>
      </w:r>
      <w:r>
        <w:t>желілерді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арттыру үшін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«нейрондық</w:t>
      </w:r>
      <w:r>
        <w:rPr>
          <w:spacing w:val="1"/>
        </w:rPr>
        <w:t xml:space="preserve"> </w:t>
      </w:r>
      <w:r>
        <w:t>желілер» жүйесі</w:t>
      </w:r>
      <w:r>
        <w:rPr>
          <w:spacing w:val="1"/>
        </w:rPr>
        <w:t xml:space="preserve"> </w:t>
      </w:r>
      <w:r>
        <w:t>өсімдік дамуының белгілі бір кезеңінде қажетті мөлшерде су мен тыңайтқышты</w:t>
      </w:r>
      <w:r>
        <w:rPr>
          <w:spacing w:val="-67"/>
        </w:rPr>
        <w:t xml:space="preserve"> </w:t>
      </w:r>
      <w:r>
        <w:t>таңдай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«ақылды»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уақытын</w:t>
      </w:r>
      <w:r>
        <w:rPr>
          <w:spacing w:val="1"/>
        </w:rPr>
        <w:t xml:space="preserve"> </w:t>
      </w:r>
      <w:r>
        <w:t>автоматтандырып,</w:t>
      </w:r>
      <w:r>
        <w:rPr>
          <w:spacing w:val="3"/>
        </w:rPr>
        <w:t xml:space="preserve"> </w:t>
      </w:r>
      <w:r>
        <w:t>егін</w:t>
      </w:r>
      <w:r>
        <w:rPr>
          <w:spacing w:val="1"/>
        </w:rPr>
        <w:t xml:space="preserve"> </w:t>
      </w:r>
      <w:r>
        <w:t>көлемін болжай</w:t>
      </w:r>
      <w:r>
        <w:rPr>
          <w:spacing w:val="5"/>
        </w:rPr>
        <w:t xml:space="preserve"> </w:t>
      </w:r>
      <w:r>
        <w:t>алады.</w:t>
      </w:r>
    </w:p>
    <w:p w:rsidR="008F31A8" w:rsidRDefault="006E07A6">
      <w:pPr>
        <w:pStyle w:val="a3"/>
        <w:spacing w:before="3"/>
        <w:ind w:right="388"/>
      </w:pPr>
      <w:r>
        <w:t>Біздің ойымызша, энергия секторы мен АӨК саласының инвестициялық</w:t>
      </w:r>
      <w:r>
        <w:rPr>
          <w:spacing w:val="1"/>
        </w:rPr>
        <w:t xml:space="preserve"> </w:t>
      </w:r>
      <w:r>
        <w:t>тартымдылығын</w:t>
      </w:r>
      <w:r>
        <w:rPr>
          <w:spacing w:val="1"/>
        </w:rPr>
        <w:t xml:space="preserve"> </w:t>
      </w:r>
      <w:r>
        <w:t>арттыру мақсатында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«бір</w:t>
      </w:r>
      <w:r>
        <w:rPr>
          <w:spacing w:val="1"/>
        </w:rPr>
        <w:t xml:space="preserve"> </w:t>
      </w:r>
      <w:r>
        <w:t>құжат»</w:t>
      </w:r>
      <w:r>
        <w:rPr>
          <w:spacing w:val="-18"/>
        </w:rPr>
        <w:t xml:space="preserve"> </w:t>
      </w:r>
      <w:r>
        <w:t>режимінде</w:t>
      </w:r>
      <w:r>
        <w:rPr>
          <w:spacing w:val="-12"/>
        </w:rPr>
        <w:t xml:space="preserve"> </w:t>
      </w:r>
      <w:r>
        <w:t>капитал</w:t>
      </w:r>
      <w:r>
        <w:rPr>
          <w:spacing w:val="-12"/>
        </w:rPr>
        <w:t xml:space="preserve"> </w:t>
      </w:r>
      <w:r>
        <w:t>ағыны</w:t>
      </w:r>
      <w:r>
        <w:rPr>
          <w:spacing w:val="-13"/>
        </w:rPr>
        <w:t xml:space="preserve"> </w:t>
      </w:r>
      <w:r>
        <w:t>үшін</w:t>
      </w:r>
      <w:r>
        <w:rPr>
          <w:spacing w:val="-13"/>
        </w:rPr>
        <w:t xml:space="preserve"> </w:t>
      </w:r>
      <w:r>
        <w:t>құралдарды</w:t>
      </w:r>
      <w:r>
        <w:rPr>
          <w:spacing w:val="-13"/>
        </w:rPr>
        <w:t xml:space="preserve"> </w:t>
      </w:r>
      <w:r>
        <w:t>дамыту</w:t>
      </w:r>
      <w:r>
        <w:rPr>
          <w:spacing w:val="-17"/>
        </w:rPr>
        <w:t xml:space="preserve"> </w:t>
      </w:r>
      <w:r>
        <w:t>қажет.</w:t>
      </w:r>
      <w:r>
        <w:rPr>
          <w:spacing w:val="-11"/>
        </w:rPr>
        <w:t xml:space="preserve"> </w:t>
      </w:r>
      <w:r>
        <w:t>Бұл</w:t>
      </w:r>
      <w:r>
        <w:rPr>
          <w:spacing w:val="-13"/>
        </w:rPr>
        <w:t xml:space="preserve"> </w:t>
      </w:r>
      <w:r>
        <w:t>мұнай</w:t>
      </w:r>
      <w:r>
        <w:rPr>
          <w:spacing w:val="-12"/>
        </w:rPr>
        <w:t xml:space="preserve"> </w:t>
      </w:r>
      <w:r>
        <w:t>газ</w:t>
      </w:r>
      <w:r>
        <w:rPr>
          <w:spacing w:val="-68"/>
        </w:rPr>
        <w:t xml:space="preserve"> </w:t>
      </w:r>
      <w:r>
        <w:t>химия және ауыл шаруашылығы комбинаттарын қосылған құны жоғары өнім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ынталандырады.</w:t>
      </w:r>
    </w:p>
    <w:p w:rsidR="008F31A8" w:rsidRDefault="006E07A6">
      <w:pPr>
        <w:pStyle w:val="a3"/>
        <w:ind w:right="390"/>
      </w:pPr>
      <w:r>
        <w:t>Тұрақты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(ТДМ)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rPr>
          <w:w w:val="95"/>
        </w:rPr>
        <w:t>экономикалық прогресінің көрсеткіші болып табылады. 17 мақсат пен 169 міндет</w:t>
      </w:r>
      <w:r>
        <w:rPr>
          <w:spacing w:val="1"/>
          <w:w w:val="95"/>
        </w:rPr>
        <w:t xml:space="preserve"> </w:t>
      </w:r>
      <w:r>
        <w:t>әл-ауқатты</w:t>
      </w:r>
      <w:r>
        <w:rPr>
          <w:spacing w:val="-4"/>
        </w:rPr>
        <w:t xml:space="preserve"> </w:t>
      </w:r>
      <w:r>
        <w:t>арттыруға,</w:t>
      </w:r>
      <w:r>
        <w:rPr>
          <w:spacing w:val="-1"/>
        </w:rPr>
        <w:t xml:space="preserve"> </w:t>
      </w:r>
      <w:r>
        <w:t>азық-түлік</w:t>
      </w:r>
      <w:r>
        <w:rPr>
          <w:spacing w:val="-4"/>
        </w:rPr>
        <w:t xml:space="preserve"> </w:t>
      </w:r>
      <w:r>
        <w:t>қауіпсіздігін</w:t>
      </w:r>
      <w:r>
        <w:rPr>
          <w:spacing w:val="-4"/>
        </w:rPr>
        <w:t xml:space="preserve"> </w:t>
      </w:r>
      <w:r>
        <w:t>қамтамасыз</w:t>
      </w:r>
      <w:r>
        <w:rPr>
          <w:spacing w:val="-3"/>
        </w:rPr>
        <w:t xml:space="preserve"> </w:t>
      </w:r>
      <w:r>
        <w:t>етуге</w:t>
      </w:r>
      <w:r>
        <w:rPr>
          <w:spacing w:val="-2"/>
        </w:rPr>
        <w:t xml:space="preserve"> </w:t>
      </w:r>
      <w:r>
        <w:t>бағытталған.</w:t>
      </w:r>
    </w:p>
    <w:p w:rsidR="008F31A8" w:rsidRDefault="006E07A6">
      <w:pPr>
        <w:pStyle w:val="a3"/>
        <w:ind w:right="380"/>
      </w:pPr>
      <w:r>
        <w:t>Ел</w:t>
      </w:r>
      <w:r>
        <w:rPr>
          <w:spacing w:val="-9"/>
        </w:rPr>
        <w:t xml:space="preserve"> </w:t>
      </w:r>
      <w:r>
        <w:t>экономикасының,</w:t>
      </w:r>
      <w:r>
        <w:rPr>
          <w:spacing w:val="-6"/>
        </w:rPr>
        <w:t xml:space="preserve"> </w:t>
      </w:r>
      <w:r>
        <w:t>оның</w:t>
      </w:r>
      <w:r>
        <w:rPr>
          <w:spacing w:val="-4"/>
        </w:rPr>
        <w:t xml:space="preserve"> </w:t>
      </w:r>
      <w:r>
        <w:t>ішінде</w:t>
      </w:r>
      <w:r>
        <w:rPr>
          <w:spacing w:val="-4"/>
        </w:rPr>
        <w:t xml:space="preserve"> </w:t>
      </w:r>
      <w:r>
        <w:t>АӨК-нің</w:t>
      </w:r>
      <w:r>
        <w:rPr>
          <w:spacing w:val="-9"/>
        </w:rPr>
        <w:t xml:space="preserve"> </w:t>
      </w:r>
      <w:r>
        <w:t>жалпы</w:t>
      </w:r>
      <w:r>
        <w:rPr>
          <w:spacing w:val="-8"/>
        </w:rPr>
        <w:t xml:space="preserve"> </w:t>
      </w:r>
      <w:r>
        <w:t>орнықты</w:t>
      </w:r>
      <w:r>
        <w:rPr>
          <w:spacing w:val="-8"/>
        </w:rPr>
        <w:t xml:space="preserve"> </w:t>
      </w:r>
      <w:r>
        <w:t>дамуы</w:t>
      </w:r>
      <w:r>
        <w:rPr>
          <w:spacing w:val="-8"/>
        </w:rPr>
        <w:t xml:space="preserve"> </w:t>
      </w:r>
      <w:r>
        <w:t>тұрақты</w:t>
      </w:r>
      <w:r>
        <w:rPr>
          <w:spacing w:val="-67"/>
        </w:rPr>
        <w:t xml:space="preserve"> </w:t>
      </w:r>
      <w:r>
        <w:t>даму мақсаттарын (ТДМ) өз күн тәртібіне біртіндеп енгізуге негізделген. 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2030 ж.</w:t>
      </w:r>
      <w:r>
        <w:rPr>
          <w:spacing w:val="1"/>
        </w:rPr>
        <w:t xml:space="preserve"> </w:t>
      </w:r>
      <w:r>
        <w:t>қарай жерге,</w:t>
      </w:r>
      <w:r>
        <w:rPr>
          <w:spacing w:val="1"/>
        </w:rPr>
        <w:t xml:space="preserve"> </w:t>
      </w:r>
      <w:r>
        <w:t>білімге,</w:t>
      </w:r>
      <w:r>
        <w:rPr>
          <w:spacing w:val="1"/>
        </w:rPr>
        <w:t xml:space="preserve"> </w:t>
      </w:r>
      <w:r>
        <w:t>қаржы нарықтарына және қосымша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ұлғайту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кепілдік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</w:t>
      </w:r>
      <w:r>
        <w:rPr>
          <w:spacing w:val="1"/>
        </w:rPr>
        <w:t xml:space="preserve"> </w:t>
      </w:r>
      <w:r>
        <w:t>қамтамасыз ету арқылы ауыл шаруашылығының өнімділігі мен шағын азық-</w:t>
      </w:r>
      <w:r>
        <w:rPr>
          <w:spacing w:val="1"/>
        </w:rPr>
        <w:t xml:space="preserve"> </w:t>
      </w:r>
      <w:r>
        <w:t>түлік өндірушілерінің кірістерін екі есе арттыру. Сонымен қатар, 2030 ж. қарай</w:t>
      </w:r>
      <w:r>
        <w:rPr>
          <w:spacing w:val="1"/>
        </w:rPr>
        <w:t xml:space="preserve"> </w:t>
      </w:r>
      <w:r>
        <w:t>азық-түлік</w:t>
      </w:r>
      <w:r>
        <w:rPr>
          <w:spacing w:val="48"/>
        </w:rPr>
        <w:t xml:space="preserve"> </w:t>
      </w:r>
      <w:r>
        <w:t>өндірісінің</w:t>
      </w:r>
      <w:r>
        <w:rPr>
          <w:spacing w:val="50"/>
        </w:rPr>
        <w:t xml:space="preserve"> </w:t>
      </w:r>
      <w:r>
        <w:t>орнықты</w:t>
      </w:r>
      <w:r>
        <w:rPr>
          <w:spacing w:val="50"/>
        </w:rPr>
        <w:t xml:space="preserve"> </w:t>
      </w:r>
      <w:r>
        <w:t>жүйелерін</w:t>
      </w:r>
      <w:r>
        <w:rPr>
          <w:spacing w:val="49"/>
        </w:rPr>
        <w:t xml:space="preserve"> </w:t>
      </w:r>
      <w:r>
        <w:t>олардың</w:t>
      </w:r>
      <w:r>
        <w:rPr>
          <w:spacing w:val="49"/>
        </w:rPr>
        <w:t xml:space="preserve"> </w:t>
      </w:r>
      <w:r>
        <w:t>өнімділігі</w:t>
      </w:r>
      <w:r>
        <w:rPr>
          <w:spacing w:val="45"/>
        </w:rPr>
        <w:t xml:space="preserve"> </w:t>
      </w:r>
      <w:r>
        <w:t>негізінде</w:t>
      </w:r>
      <w:r>
        <w:rPr>
          <w:spacing w:val="51"/>
        </w:rPr>
        <w:t xml:space="preserve"> </w:t>
      </w:r>
      <w:r>
        <w:t>құру,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1" w:firstLine="0"/>
      </w:pPr>
      <w:r>
        <w:rPr>
          <w:w w:val="95"/>
        </w:rPr>
        <w:lastRenderedPageBreak/>
        <w:t>климаттың өзгеруіне, экстремалды ауа райы құбылыстарына, құрғақшылыққа, су</w:t>
      </w:r>
      <w:r>
        <w:rPr>
          <w:spacing w:val="1"/>
          <w:w w:val="95"/>
        </w:rPr>
        <w:t xml:space="preserve"> </w:t>
      </w:r>
      <w:r>
        <w:t>тасқынына және басқа да апаттарға бейімделу қабілетін нығайту қамтамасыз</w:t>
      </w:r>
      <w:r>
        <w:rPr>
          <w:spacing w:val="1"/>
        </w:rPr>
        <w:t xml:space="preserve"> </w:t>
      </w:r>
      <w:r>
        <w:t>етіледі.</w:t>
      </w:r>
    </w:p>
    <w:p w:rsidR="008F31A8" w:rsidRDefault="006E07A6">
      <w:pPr>
        <w:pStyle w:val="a3"/>
        <w:ind w:right="381"/>
      </w:pPr>
      <w:r>
        <w:t>Цифрлық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энергетикасы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үнемдейтін және жоғары технологиялық деңгейіне көшу – бұл экономиканың</w:t>
      </w:r>
      <w:r>
        <w:rPr>
          <w:spacing w:val="1"/>
        </w:rPr>
        <w:t xml:space="preserve"> </w:t>
      </w:r>
      <w:r>
        <w:t>болашақ даму векторы және ұлттық бәсекеге қабілеттіліктің өсуі. Бұл барлық</w:t>
      </w:r>
      <w:r>
        <w:rPr>
          <w:spacing w:val="1"/>
        </w:rPr>
        <w:t xml:space="preserve"> </w:t>
      </w:r>
      <w:r>
        <w:t>қолда бар активтерді оңтайландыру және Қазақстанның барлық индустриялық</w:t>
      </w:r>
      <w:r>
        <w:rPr>
          <w:spacing w:val="1"/>
        </w:rPr>
        <w:t xml:space="preserve"> </w:t>
      </w:r>
      <w:r>
        <w:t>секторының жұмыс процестерінің жоғары өнімділігі. АКТ жұмысының процесі</w:t>
      </w:r>
      <w:r>
        <w:rPr>
          <w:spacing w:val="1"/>
        </w:rPr>
        <w:t xml:space="preserve"> </w:t>
      </w:r>
      <w:r>
        <w:t>инженерлік</w:t>
      </w:r>
      <w:r>
        <w:rPr>
          <w:spacing w:val="-11"/>
        </w:rPr>
        <w:t xml:space="preserve"> </w:t>
      </w:r>
      <w:r>
        <w:t>технологияларды</w:t>
      </w:r>
      <w:r>
        <w:rPr>
          <w:spacing w:val="-9"/>
        </w:rPr>
        <w:t xml:space="preserve"> </w:t>
      </w:r>
      <w:r>
        <w:t>қолдануды</w:t>
      </w:r>
      <w:r>
        <w:rPr>
          <w:spacing w:val="-9"/>
        </w:rPr>
        <w:t xml:space="preserve"> </w:t>
      </w:r>
      <w:r>
        <w:t>ғана</w:t>
      </w:r>
      <w:r>
        <w:rPr>
          <w:spacing w:val="-7"/>
        </w:rPr>
        <w:t xml:space="preserve"> </w:t>
      </w:r>
      <w:r>
        <w:t>қамтымайды,</w:t>
      </w:r>
      <w:r>
        <w:rPr>
          <w:spacing w:val="-8"/>
        </w:rPr>
        <w:t xml:space="preserve"> </w:t>
      </w:r>
      <w:r>
        <w:t>сонымен</w:t>
      </w:r>
      <w:r>
        <w:rPr>
          <w:spacing w:val="-9"/>
        </w:rPr>
        <w:t xml:space="preserve"> </w:t>
      </w:r>
      <w:r>
        <w:t>қатар</w:t>
      </w:r>
      <w:r>
        <w:rPr>
          <w:spacing w:val="-9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rPr>
          <w:w w:val="95"/>
        </w:rPr>
        <w:t>цифрлық технологиялармен адамның кәсіби дағдыларын енгізуді ескере отырып,</w:t>
      </w:r>
      <w:r>
        <w:rPr>
          <w:spacing w:val="1"/>
          <w:w w:val="95"/>
        </w:rPr>
        <w:t xml:space="preserve"> </w:t>
      </w:r>
      <w:r>
        <w:t>ұйымдастырушылық мәдениетті құрады. Заманауи цифрлық 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тәуекелдерді</w:t>
      </w:r>
      <w:r>
        <w:rPr>
          <w:spacing w:val="1"/>
        </w:rPr>
        <w:t xml:space="preserve"> </w:t>
      </w:r>
      <w:r>
        <w:t>азайтады,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сыйымдылығын</w:t>
      </w:r>
      <w:r>
        <w:rPr>
          <w:spacing w:val="1"/>
        </w:rPr>
        <w:t xml:space="preserve"> </w:t>
      </w:r>
      <w:r>
        <w:t>төмендетеді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rPr>
          <w:w w:val="95"/>
        </w:rPr>
        <w:t>бәсекелестік артықшылықты қамтамасыз етеді. Себебі «Big Data», интернет және</w:t>
      </w:r>
      <w:r>
        <w:rPr>
          <w:spacing w:val="1"/>
          <w:w w:val="95"/>
        </w:rPr>
        <w:t xml:space="preserve"> </w:t>
      </w:r>
      <w:r>
        <w:t>жасанды интеллект энергетикалық және ауылшаруашылық компанияларының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бизнес-процестерде</w:t>
      </w:r>
      <w:r>
        <w:rPr>
          <w:spacing w:val="1"/>
        </w:rPr>
        <w:t xml:space="preserve"> </w:t>
      </w:r>
      <w:r>
        <w:t>өндірілген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өндіру,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түпкілікті</w:t>
      </w:r>
      <w:r>
        <w:rPr>
          <w:spacing w:val="-3"/>
        </w:rPr>
        <w:t xml:space="preserve"> </w:t>
      </w:r>
      <w:r>
        <w:t>тұтынушыға</w:t>
      </w:r>
      <w:r>
        <w:rPr>
          <w:spacing w:val="1"/>
        </w:rPr>
        <w:t xml:space="preserve"> </w:t>
      </w:r>
      <w:r>
        <w:t>өткізу</w:t>
      </w:r>
      <w:r>
        <w:rPr>
          <w:spacing w:val="-4"/>
        </w:rPr>
        <w:t xml:space="preserve"> </w:t>
      </w:r>
      <w:r>
        <w:t>тиімділігін едәуір арттыра</w:t>
      </w:r>
      <w:r>
        <w:rPr>
          <w:spacing w:val="1"/>
        </w:rPr>
        <w:t xml:space="preserve"> </w:t>
      </w:r>
      <w:r>
        <w:t>алады.</w:t>
      </w:r>
    </w:p>
    <w:p w:rsidR="008F31A8" w:rsidRDefault="006E07A6">
      <w:pPr>
        <w:pStyle w:val="a3"/>
        <w:spacing w:before="1"/>
        <w:ind w:right="389"/>
      </w:pPr>
      <w:r>
        <w:t>Жылыжайларды,</w:t>
      </w:r>
      <w:r>
        <w:rPr>
          <w:spacing w:val="1"/>
        </w:rPr>
        <w:t xml:space="preserve"> </w:t>
      </w:r>
      <w:r>
        <w:t>элеваторларды,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зауыттарын,</w:t>
      </w:r>
      <w:r>
        <w:rPr>
          <w:spacing w:val="1"/>
        </w:rPr>
        <w:t xml:space="preserve"> </w:t>
      </w:r>
      <w:r>
        <w:t>агрофирмаларды цифрландыру кәсіпкерлердің лауазымды тұлғалармен тікелей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болдырмауға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аукциондар туралы ақпарат пен нәтижелерді жедел орналастыруды қамтамасыз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азық-түліктің</w:t>
      </w:r>
      <w:r>
        <w:rPr>
          <w:spacing w:val="1"/>
        </w:rPr>
        <w:t xml:space="preserve"> </w:t>
      </w:r>
      <w:r>
        <w:t>көлеңкелі айналымын</w:t>
      </w:r>
      <w:r>
        <w:rPr>
          <w:spacing w:val="1"/>
        </w:rPr>
        <w:t xml:space="preserve"> </w:t>
      </w:r>
      <w:r>
        <w:t>қысқартады,</w:t>
      </w:r>
      <w:r>
        <w:rPr>
          <w:spacing w:val="2"/>
        </w:rPr>
        <w:t xml:space="preserve"> </w:t>
      </w:r>
      <w:r>
        <w:t>АӨК</w:t>
      </w:r>
      <w:r>
        <w:rPr>
          <w:spacing w:val="2"/>
        </w:rPr>
        <w:t xml:space="preserve"> </w:t>
      </w:r>
      <w:r>
        <w:t>секторында</w:t>
      </w:r>
      <w:r>
        <w:rPr>
          <w:spacing w:val="1"/>
        </w:rPr>
        <w:t xml:space="preserve"> </w:t>
      </w:r>
      <w:r>
        <w:t>салық жинауды арттырады.</w:t>
      </w:r>
    </w:p>
    <w:p w:rsidR="008F31A8" w:rsidRDefault="006E07A6">
      <w:pPr>
        <w:pStyle w:val="a3"/>
        <w:spacing w:before="3"/>
        <w:ind w:right="385"/>
      </w:pPr>
      <w:r>
        <w:t>Бір қызығы, COVID-19 кезінде АКТ-ның экономикалық тұрақтылыққа оң</w:t>
      </w:r>
      <w:r>
        <w:rPr>
          <w:spacing w:val="1"/>
        </w:rPr>
        <w:t xml:space="preserve"> </w:t>
      </w:r>
      <w:r>
        <w:t>әсері экономикалық тұрғыдан маңызды болды. Мысалы, дамушы нарықтар мен</w:t>
      </w:r>
      <w:r>
        <w:rPr>
          <w:spacing w:val="1"/>
        </w:rPr>
        <w:t xml:space="preserve"> </w:t>
      </w:r>
      <w:r>
        <w:t>дамушы</w:t>
      </w:r>
      <w:r>
        <w:rPr>
          <w:spacing w:val="1"/>
        </w:rPr>
        <w:t xml:space="preserve"> </w:t>
      </w:r>
      <w:r>
        <w:t>елдердегі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шаққандағы</w:t>
      </w:r>
      <w:r>
        <w:rPr>
          <w:spacing w:val="1"/>
        </w:rPr>
        <w:t xml:space="preserve"> </w:t>
      </w:r>
      <w:r>
        <w:t>интернетке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жетімділіктің</w:t>
      </w:r>
      <w:r>
        <w:rPr>
          <w:spacing w:val="1"/>
        </w:rPr>
        <w:t xml:space="preserve"> </w:t>
      </w:r>
      <w:r>
        <w:t>жақсаруы</w:t>
      </w:r>
      <w:r>
        <w:rPr>
          <w:spacing w:val="1"/>
        </w:rPr>
        <w:t xml:space="preserve"> </w:t>
      </w:r>
      <w:r>
        <w:t>экономикасы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елдердегі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көрсеткіштен</w:t>
      </w:r>
      <w:r>
        <w:rPr>
          <w:spacing w:val="1"/>
        </w:rPr>
        <w:t xml:space="preserve"> </w:t>
      </w:r>
      <w:r>
        <w:t>52,96%-ке</w:t>
      </w:r>
      <w:r>
        <w:rPr>
          <w:spacing w:val="1"/>
        </w:rPr>
        <w:t xml:space="preserve"> </w:t>
      </w:r>
      <w:r>
        <w:t>87,83%-ке</w:t>
      </w:r>
      <w:r>
        <w:rPr>
          <w:spacing w:val="-1"/>
        </w:rPr>
        <w:t xml:space="preserve"> </w:t>
      </w:r>
      <w:r>
        <w:t>дейін</w:t>
      </w:r>
      <w:r>
        <w:rPr>
          <w:spacing w:val="-2"/>
        </w:rPr>
        <w:t xml:space="preserve"> </w:t>
      </w:r>
      <w:r>
        <w:t>бұрынғы</w:t>
      </w:r>
      <w:r>
        <w:rPr>
          <w:spacing w:val="-2"/>
        </w:rPr>
        <w:t xml:space="preserve"> </w:t>
      </w:r>
      <w:r>
        <w:t>өсудің</w:t>
      </w:r>
      <w:r>
        <w:rPr>
          <w:spacing w:val="-2"/>
        </w:rPr>
        <w:t xml:space="preserve"> </w:t>
      </w:r>
      <w:r>
        <w:t>баяулауын</w:t>
      </w:r>
      <w:r>
        <w:rPr>
          <w:spacing w:val="-2"/>
        </w:rPr>
        <w:t xml:space="preserve"> </w:t>
      </w:r>
      <w:r>
        <w:t>екі</w:t>
      </w:r>
      <w:r>
        <w:rPr>
          <w:spacing w:val="-7"/>
        </w:rPr>
        <w:t xml:space="preserve"> </w:t>
      </w:r>
      <w:r>
        <w:t>есеге</w:t>
      </w:r>
      <w:r>
        <w:rPr>
          <w:spacing w:val="8"/>
        </w:rPr>
        <w:t xml:space="preserve"> </w:t>
      </w:r>
      <w:r>
        <w:t>азайтуға</w:t>
      </w:r>
      <w:r>
        <w:rPr>
          <w:spacing w:val="-1"/>
        </w:rPr>
        <w:t xml:space="preserve"> </w:t>
      </w:r>
      <w:r>
        <w:t>көмектеседі.</w:t>
      </w:r>
    </w:p>
    <w:p w:rsidR="008F31A8" w:rsidRDefault="006E07A6">
      <w:pPr>
        <w:pStyle w:val="a3"/>
        <w:ind w:right="386"/>
      </w:pPr>
      <w:r>
        <w:t>Кең</w:t>
      </w:r>
      <w:r>
        <w:rPr>
          <w:spacing w:val="1"/>
        </w:rPr>
        <w:t xml:space="preserve"> </w:t>
      </w:r>
      <w:r>
        <w:t>көлемде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үкіметтер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-67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тәртіпті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көзқарасымыз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АКТ ақпарат</w:t>
      </w:r>
      <w:r>
        <w:rPr>
          <w:spacing w:val="1"/>
        </w:rPr>
        <w:t xml:space="preserve"> </w:t>
      </w:r>
      <w:r>
        <w:t>ағынымен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статикалық веб-сайттар, тіпті электрондық пошта сияқты дәстүрлі тарату және</w:t>
      </w:r>
      <w:r>
        <w:rPr>
          <w:spacing w:val="1"/>
        </w:rPr>
        <w:t xml:space="preserve"> </w:t>
      </w:r>
      <w:r>
        <w:t>коммуникация әдістері бұқаралық ақпарат құралдары мен әлеуметтік желілерді</w:t>
      </w:r>
      <w:r>
        <w:rPr>
          <w:spacing w:val="1"/>
        </w:rPr>
        <w:t xml:space="preserve"> </w:t>
      </w:r>
      <w:r>
        <w:t>пайдаланудан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баяу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rPr>
          <w:w w:val="95"/>
        </w:rPr>
        <w:t>интернет-технологияларды қолдану арқылы кең ауқымды үйде жұмыс істеу және</w:t>
      </w:r>
      <w:r>
        <w:rPr>
          <w:spacing w:val="1"/>
          <w:w w:val="95"/>
        </w:rPr>
        <w:t xml:space="preserve"> </w:t>
      </w:r>
      <w:r>
        <w:t>онлайн оқыту</w:t>
      </w:r>
      <w:r>
        <w:rPr>
          <w:spacing w:val="-3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болды.</w:t>
      </w:r>
    </w:p>
    <w:p w:rsidR="008F31A8" w:rsidRDefault="006E07A6">
      <w:pPr>
        <w:pStyle w:val="a3"/>
        <w:spacing w:before="1"/>
        <w:ind w:right="386"/>
      </w:pPr>
      <w:r>
        <w:t>Осыған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АӨК-ге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өнімділік,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мақсаттардың</w:t>
      </w:r>
      <w:r>
        <w:rPr>
          <w:spacing w:val="1"/>
        </w:rPr>
        <w:t xml:space="preserve"> </w:t>
      </w:r>
      <w:r>
        <w:t>әлеуетті</w:t>
      </w:r>
      <w:r>
        <w:rPr>
          <w:spacing w:val="-67"/>
        </w:rPr>
        <w:t xml:space="preserve"> </w:t>
      </w:r>
      <w:r>
        <w:t>жақсаруына</w:t>
      </w:r>
      <w:r>
        <w:rPr>
          <w:spacing w:val="-8"/>
        </w:rPr>
        <w:t xml:space="preserve"> </w:t>
      </w:r>
      <w:r>
        <w:t>әкеледі.</w:t>
      </w:r>
      <w:r>
        <w:rPr>
          <w:spacing w:val="-5"/>
        </w:rPr>
        <w:t xml:space="preserve"> </w:t>
      </w:r>
      <w:r>
        <w:t>Ұлттық</w:t>
      </w:r>
      <w:r>
        <w:rPr>
          <w:spacing w:val="-8"/>
        </w:rPr>
        <w:t xml:space="preserve"> </w:t>
      </w:r>
      <w:r>
        <w:t>экономика</w:t>
      </w:r>
      <w:r>
        <w:rPr>
          <w:spacing w:val="-7"/>
        </w:rPr>
        <w:t xml:space="preserve"> </w:t>
      </w:r>
      <w:r>
        <w:t>министрлігінің</w:t>
      </w:r>
      <w:r>
        <w:rPr>
          <w:spacing w:val="-8"/>
        </w:rPr>
        <w:t xml:space="preserve"> </w:t>
      </w:r>
      <w:r>
        <w:t>болжамына</w:t>
      </w:r>
      <w:r>
        <w:rPr>
          <w:spacing w:val="-7"/>
        </w:rPr>
        <w:t xml:space="preserve"> </w:t>
      </w:r>
      <w:r>
        <w:t>сәйкес,</w:t>
      </w:r>
      <w:r>
        <w:rPr>
          <w:spacing w:val="-6"/>
        </w:rPr>
        <w:t xml:space="preserve"> </w:t>
      </w:r>
      <w:r>
        <w:t>2024</w:t>
      </w:r>
      <w:r>
        <w:rPr>
          <w:spacing w:val="-67"/>
        </w:rPr>
        <w:t xml:space="preserve"> </w:t>
      </w:r>
      <w:r>
        <w:t>ж. ЖІӨ-нің нақты өсуі – 5%-ы құрайды, кейіннен ҚР-да 2028 жылы 6%-ға дейін</w:t>
      </w:r>
      <w:r>
        <w:rPr>
          <w:spacing w:val="-67"/>
        </w:rPr>
        <w:t xml:space="preserve"> </w:t>
      </w:r>
      <w:r>
        <w:t>ұлғайтылады.</w:t>
      </w:r>
    </w:p>
    <w:p w:rsidR="008F31A8" w:rsidRDefault="006E07A6">
      <w:pPr>
        <w:pStyle w:val="a3"/>
        <w:spacing w:line="242" w:lineRule="auto"/>
        <w:ind w:right="385"/>
      </w:pP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8%-ға,</w:t>
      </w:r>
      <w:r>
        <w:rPr>
          <w:spacing w:val="1"/>
        </w:rPr>
        <w:t xml:space="preserve"> </w:t>
      </w:r>
      <w:r>
        <w:t>өнеркәсіпте</w:t>
      </w:r>
      <w:r>
        <w:rPr>
          <w:spacing w:val="1"/>
        </w:rPr>
        <w:t xml:space="preserve"> </w:t>
      </w:r>
      <w:r>
        <w:t>4%-ға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күтілуде.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АӨК-ке</w:t>
      </w:r>
      <w:r>
        <w:rPr>
          <w:spacing w:val="1"/>
        </w:rPr>
        <w:t xml:space="preserve"> </w:t>
      </w:r>
      <w:r>
        <w:t>инвестициялар тарту</w:t>
      </w:r>
      <w:r>
        <w:rPr>
          <w:spacing w:val="1"/>
        </w:rPr>
        <w:t xml:space="preserve"> </w:t>
      </w:r>
      <w:r>
        <w:t>қажет.</w:t>
      </w:r>
    </w:p>
    <w:p w:rsidR="008F31A8" w:rsidRDefault="008F31A8">
      <w:pPr>
        <w:spacing w:line="242" w:lineRule="auto"/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/>
      </w:pPr>
      <w:r>
        <w:lastRenderedPageBreak/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желісін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жалғастыру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жүйесінің өндірістік қуатын</w:t>
      </w:r>
      <w:r>
        <w:rPr>
          <w:spacing w:val="1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қажет.</w:t>
      </w:r>
    </w:p>
    <w:p w:rsidR="008F31A8" w:rsidRDefault="006E07A6">
      <w:pPr>
        <w:pStyle w:val="a3"/>
        <w:ind w:right="380"/>
      </w:pPr>
      <w:r>
        <w:rPr>
          <w:w w:val="95"/>
        </w:rPr>
        <w:t>Біздің ойымызша, энергия үнемдеуді цифрландыруды арттыру және энергия</w:t>
      </w:r>
      <w:r>
        <w:rPr>
          <w:spacing w:val="1"/>
          <w:w w:val="95"/>
        </w:rPr>
        <w:t xml:space="preserve"> </w:t>
      </w:r>
      <w:r>
        <w:t>тиімділігіне қол жеткізу жөніндегі іс-шараларды әзірлеу қажет. Энергияны ең</w:t>
      </w:r>
      <w:r>
        <w:rPr>
          <w:spacing w:val="1"/>
        </w:rPr>
        <w:t xml:space="preserve"> </w:t>
      </w:r>
      <w:r>
        <w:t>көп</w:t>
      </w:r>
      <w:r>
        <w:rPr>
          <w:spacing w:val="-9"/>
        </w:rPr>
        <w:t xml:space="preserve"> </w:t>
      </w:r>
      <w:r>
        <w:t>тұтыну</w:t>
      </w:r>
      <w:r>
        <w:rPr>
          <w:spacing w:val="-14"/>
        </w:rPr>
        <w:t xml:space="preserve"> </w:t>
      </w:r>
      <w:r>
        <w:t>экономиканың</w:t>
      </w:r>
      <w:r>
        <w:rPr>
          <w:spacing w:val="-9"/>
        </w:rPr>
        <w:t xml:space="preserve"> </w:t>
      </w:r>
      <w:r>
        <w:t>нақты</w:t>
      </w:r>
      <w:r>
        <w:rPr>
          <w:spacing w:val="-9"/>
        </w:rPr>
        <w:t xml:space="preserve"> </w:t>
      </w:r>
      <w:r>
        <w:t>секторында</w:t>
      </w:r>
      <w:r>
        <w:rPr>
          <w:spacing w:val="-8"/>
        </w:rPr>
        <w:t xml:space="preserve"> </w:t>
      </w:r>
      <w:r>
        <w:t>энергия</w:t>
      </w:r>
      <w:r>
        <w:rPr>
          <w:spacing w:val="-8"/>
        </w:rPr>
        <w:t xml:space="preserve"> </w:t>
      </w:r>
      <w:r>
        <w:t>үнемдеу</w:t>
      </w:r>
      <w:r>
        <w:rPr>
          <w:spacing w:val="-14"/>
        </w:rPr>
        <w:t xml:space="preserve"> </w:t>
      </w:r>
      <w:r>
        <w:t>технологияларын</w:t>
      </w:r>
      <w:r>
        <w:rPr>
          <w:spacing w:val="-68"/>
        </w:rPr>
        <w:t xml:space="preserve"> </w:t>
      </w:r>
      <w:r>
        <w:t>пайдалануды жандандыру қажет. Бұл әртараптандырудың артуына және ұлттық</w:t>
      </w:r>
      <w:r>
        <w:rPr>
          <w:spacing w:val="-67"/>
        </w:rPr>
        <w:t xml:space="preserve"> </w:t>
      </w:r>
      <w:r>
        <w:t>экономиканың өсуіне</w:t>
      </w:r>
      <w:r>
        <w:rPr>
          <w:spacing w:val="2"/>
        </w:rPr>
        <w:t xml:space="preserve"> </w:t>
      </w:r>
      <w:r>
        <w:t>әкеледі.</w:t>
      </w:r>
    </w:p>
    <w:p w:rsidR="008F31A8" w:rsidRDefault="006E07A6">
      <w:pPr>
        <w:pStyle w:val="a3"/>
        <w:spacing w:before="3"/>
        <w:ind w:right="382"/>
      </w:pPr>
      <w:r>
        <w:t>Біздің көзқарасымыз бойынша электр энергиясын жинақтаудың цифрлық</w:t>
      </w:r>
      <w:r>
        <w:rPr>
          <w:spacing w:val="1"/>
        </w:rPr>
        <w:t xml:space="preserve"> </w:t>
      </w:r>
      <w:r>
        <w:t>жүйелерін енгізу жөніндегі жобаларға инвестицияларды тартуды жүзеге асыру</w:t>
      </w:r>
      <w:r>
        <w:rPr>
          <w:spacing w:val="1"/>
        </w:rPr>
        <w:t xml:space="preserve"> </w:t>
      </w:r>
      <w:r>
        <w:t>талап етіледі. Энергияны сақтау нәтижесінде оны қайта бөлуге болады, әсіресе</w:t>
      </w:r>
      <w:r>
        <w:rPr>
          <w:spacing w:val="1"/>
        </w:rPr>
        <w:t xml:space="preserve"> </w:t>
      </w:r>
      <w:r>
        <w:t>ең жоғары жүктеме кезінде. Мұндай өзгеріс техникалық қуаттар тапшылықты</w:t>
      </w:r>
      <w:r>
        <w:rPr>
          <w:spacing w:val="1"/>
        </w:rPr>
        <w:t xml:space="preserve"> </w:t>
      </w:r>
      <w:r>
        <w:rPr>
          <w:w w:val="95"/>
        </w:rPr>
        <w:t>азайтуға және электр энергиясының қажетті мөлшерін жедел жүктеуге мүмкіндік</w:t>
      </w:r>
      <w:r>
        <w:rPr>
          <w:spacing w:val="1"/>
          <w:w w:val="95"/>
        </w:rPr>
        <w:t xml:space="preserve"> </w:t>
      </w:r>
      <w:r>
        <w:t>береді. Бұл жинақтау процесін АӨК кәсіпорындарын үздіксіз қамтамасыз ету</w:t>
      </w:r>
      <w:r>
        <w:rPr>
          <w:spacing w:val="1"/>
        </w:rPr>
        <w:t xml:space="preserve"> </w:t>
      </w:r>
      <w:r>
        <w:t>үшін жаңа цифрлық ЖЭК объектілері мен газ станцияларының құрылысында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әзірге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станциялардың</w:t>
      </w:r>
      <w:r>
        <w:rPr>
          <w:spacing w:val="1"/>
        </w:rPr>
        <w:t xml:space="preserve"> </w:t>
      </w:r>
      <w:r>
        <w:t>энергоблоктарын</w:t>
      </w:r>
      <w:r>
        <w:rPr>
          <w:spacing w:val="1"/>
        </w:rPr>
        <w:t xml:space="preserve"> </w:t>
      </w:r>
      <w:r>
        <w:t>цифрландыру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жүргізілуде.</w:t>
      </w:r>
    </w:p>
    <w:p w:rsidR="008F31A8" w:rsidRDefault="006E07A6">
      <w:pPr>
        <w:pStyle w:val="a3"/>
        <w:spacing w:before="2"/>
        <w:ind w:right="397"/>
      </w:pPr>
      <w:r>
        <w:t>Сондықтан күн панельдері мен микростанцияларды қолдана отырып ЖЭК</w:t>
      </w:r>
      <w:r>
        <w:rPr>
          <w:spacing w:val="1"/>
        </w:rPr>
        <w:t xml:space="preserve"> </w:t>
      </w:r>
      <w:r>
        <w:t>жобаларын белсенді</w:t>
      </w:r>
      <w:r>
        <w:rPr>
          <w:spacing w:val="-4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қажет.</w:t>
      </w:r>
    </w:p>
    <w:p w:rsidR="008F31A8" w:rsidRDefault="006E07A6">
      <w:pPr>
        <w:pStyle w:val="a3"/>
        <w:ind w:right="389"/>
      </w:pP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энергетикалық</w:t>
      </w:r>
      <w:r>
        <w:rPr>
          <w:spacing w:val="1"/>
        </w:rPr>
        <w:t xml:space="preserve"> </w:t>
      </w:r>
      <w:r>
        <w:t>жүйелердегі</w:t>
      </w:r>
      <w:r>
        <w:rPr>
          <w:spacing w:val="1"/>
        </w:rPr>
        <w:t xml:space="preserve"> </w:t>
      </w:r>
      <w:r>
        <w:t>ЖЭК</w:t>
      </w:r>
      <w:r>
        <w:rPr>
          <w:spacing w:val="1"/>
        </w:rPr>
        <w:t xml:space="preserve"> </w:t>
      </w:r>
      <w:r>
        <w:t>объектілерінің жұмысын оңтайландыруға мүмкіндік береді және нәтижесінде</w:t>
      </w:r>
      <w:r>
        <w:rPr>
          <w:spacing w:val="1"/>
        </w:rPr>
        <w:t xml:space="preserve"> </w:t>
      </w:r>
      <w:r>
        <w:t>ЖЭК үлкен үлестері бар энергетикалық жүйелердің тиімділігі мен сенімділігін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автоматтандыру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жетілдірілген</w:t>
      </w:r>
      <w:r>
        <w:rPr>
          <w:spacing w:val="1"/>
        </w:rPr>
        <w:t xml:space="preserve"> </w:t>
      </w:r>
      <w:r>
        <w:t>аналитика</w:t>
      </w:r>
      <w:r>
        <w:rPr>
          <w:spacing w:val="1"/>
        </w:rPr>
        <w:t xml:space="preserve"> </w:t>
      </w:r>
      <w:r>
        <w:t>құн</w:t>
      </w:r>
      <w:r>
        <w:rPr>
          <w:spacing w:val="1"/>
        </w:rPr>
        <w:t xml:space="preserve"> </w:t>
      </w:r>
      <w:r>
        <w:t>тізбегін</w:t>
      </w:r>
      <w:r>
        <w:rPr>
          <w:spacing w:val="1"/>
        </w:rPr>
        <w:t xml:space="preserve"> </w:t>
      </w:r>
      <w:r>
        <w:t>басқарудың негізі</w:t>
      </w:r>
      <w:r>
        <w:rPr>
          <w:spacing w:val="-4"/>
        </w:rPr>
        <w:t xml:space="preserve"> </w:t>
      </w:r>
      <w:r>
        <w:t>бола</w:t>
      </w:r>
      <w:r>
        <w:rPr>
          <w:spacing w:val="2"/>
        </w:rPr>
        <w:t xml:space="preserve"> </w:t>
      </w:r>
      <w:r>
        <w:t>алады.</w:t>
      </w:r>
    </w:p>
    <w:p w:rsidR="008F31A8" w:rsidRDefault="006E07A6">
      <w:pPr>
        <w:pStyle w:val="a3"/>
        <w:ind w:right="384"/>
      </w:pPr>
      <w:r>
        <w:t>Ауыл шаруашылығы тауарын өндірушілердің іс-шараларын жүзеге асыру</w:t>
      </w:r>
      <w:r>
        <w:rPr>
          <w:spacing w:val="1"/>
        </w:rPr>
        <w:t xml:space="preserve"> </w:t>
      </w:r>
      <w:r>
        <w:t>үшін дизель отынының қорларын жоспарлы түрде қалыптастыру қажет.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көктемде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күзде</w:t>
      </w:r>
      <w:r>
        <w:rPr>
          <w:spacing w:val="1"/>
        </w:rPr>
        <w:t xml:space="preserve"> </w:t>
      </w:r>
      <w:r>
        <w:t>республикадан</w:t>
      </w:r>
      <w:r>
        <w:rPr>
          <w:spacing w:val="1"/>
        </w:rPr>
        <w:t xml:space="preserve"> </w:t>
      </w:r>
      <w:r>
        <w:t>тыс</w:t>
      </w:r>
      <w:r>
        <w:rPr>
          <w:spacing w:val="-67"/>
        </w:rPr>
        <w:t xml:space="preserve"> </w:t>
      </w:r>
      <w:r>
        <w:t>жерлерге</w:t>
      </w:r>
      <w:r>
        <w:rPr>
          <w:spacing w:val="-8"/>
        </w:rPr>
        <w:t xml:space="preserve"> </w:t>
      </w:r>
      <w:r>
        <w:t>мұнай</w:t>
      </w:r>
      <w:r>
        <w:rPr>
          <w:spacing w:val="-8"/>
        </w:rPr>
        <w:t xml:space="preserve"> </w:t>
      </w:r>
      <w:r>
        <w:t>өнімдерін</w:t>
      </w:r>
      <w:r>
        <w:rPr>
          <w:spacing w:val="-8"/>
        </w:rPr>
        <w:t xml:space="preserve"> </w:t>
      </w:r>
      <w:r>
        <w:t>әкетуге</w:t>
      </w:r>
      <w:r>
        <w:rPr>
          <w:spacing w:val="-3"/>
        </w:rPr>
        <w:t xml:space="preserve"> </w:t>
      </w:r>
      <w:r>
        <w:t>тыйым</w:t>
      </w:r>
      <w:r>
        <w:rPr>
          <w:spacing w:val="-1"/>
        </w:rPr>
        <w:t xml:space="preserve"> </w:t>
      </w:r>
      <w:r>
        <w:t>салу</w:t>
      </w:r>
      <w:r>
        <w:rPr>
          <w:spacing w:val="-12"/>
        </w:rPr>
        <w:t xml:space="preserve"> </w:t>
      </w:r>
      <w:r>
        <w:t>керек.</w:t>
      </w:r>
      <w:r>
        <w:rPr>
          <w:spacing w:val="-4"/>
        </w:rPr>
        <w:t xml:space="preserve"> </w:t>
      </w:r>
      <w:r>
        <w:t>МӨЗ</w:t>
      </w:r>
      <w:r>
        <w:rPr>
          <w:spacing w:val="-8"/>
        </w:rPr>
        <w:t xml:space="preserve"> </w:t>
      </w:r>
      <w:r>
        <w:t>жөндеудің</w:t>
      </w:r>
      <w:r>
        <w:rPr>
          <w:spacing w:val="-8"/>
        </w:rPr>
        <w:t xml:space="preserve"> </w:t>
      </w:r>
      <w:r>
        <w:t>алдын</w:t>
      </w:r>
      <w:r>
        <w:rPr>
          <w:spacing w:val="-8"/>
        </w:rPr>
        <w:t xml:space="preserve"> </w:t>
      </w:r>
      <w:r>
        <w:t>ала</w:t>
      </w:r>
      <w:r>
        <w:rPr>
          <w:spacing w:val="-67"/>
        </w:rPr>
        <w:t xml:space="preserve"> </w:t>
      </w:r>
      <w:r>
        <w:t>белгіленген</w:t>
      </w:r>
      <w:r>
        <w:rPr>
          <w:spacing w:val="-1"/>
        </w:rPr>
        <w:t xml:space="preserve"> </w:t>
      </w:r>
      <w:r>
        <w:t>мерзімдерін ескере</w:t>
      </w:r>
      <w:r>
        <w:rPr>
          <w:spacing w:val="1"/>
        </w:rPr>
        <w:t xml:space="preserve"> </w:t>
      </w:r>
      <w:r>
        <w:t>отырып,</w:t>
      </w:r>
      <w:r>
        <w:rPr>
          <w:spacing w:val="6"/>
        </w:rPr>
        <w:t xml:space="preserve"> </w:t>
      </w:r>
      <w:r>
        <w:t>кесте</w:t>
      </w:r>
      <w:r>
        <w:rPr>
          <w:spacing w:val="1"/>
        </w:rPr>
        <w:t xml:space="preserve"> </w:t>
      </w:r>
      <w:r>
        <w:t>белгілеу</w:t>
      </w:r>
      <w:r>
        <w:rPr>
          <w:spacing w:val="-4"/>
        </w:rPr>
        <w:t xml:space="preserve"> </w:t>
      </w:r>
      <w:r>
        <w:t>қажет.</w:t>
      </w:r>
    </w:p>
    <w:p w:rsidR="008F31A8" w:rsidRDefault="006E07A6">
      <w:pPr>
        <w:pStyle w:val="a3"/>
        <w:spacing w:before="2"/>
        <w:ind w:right="390"/>
      </w:pP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техниканың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сутегі</w:t>
      </w:r>
      <w:r>
        <w:rPr>
          <w:spacing w:val="1"/>
        </w:rPr>
        <w:t xml:space="preserve"> </w:t>
      </w:r>
      <w:r>
        <w:t>энергетикасын дамытуда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серпіліс</w:t>
      </w:r>
      <w:r>
        <w:rPr>
          <w:spacing w:val="1"/>
        </w:rPr>
        <w:t xml:space="preserve"> </w:t>
      </w:r>
      <w:r>
        <w:t>бар.</w:t>
      </w:r>
    </w:p>
    <w:p w:rsidR="008F31A8" w:rsidRDefault="006E07A6">
      <w:pPr>
        <w:pStyle w:val="a3"/>
        <w:ind w:right="395"/>
      </w:pPr>
      <w:r>
        <w:t>2023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ЕО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«carbon</w:t>
      </w:r>
      <w:r>
        <w:rPr>
          <w:spacing w:val="1"/>
        </w:rPr>
        <w:t xml:space="preserve"> </w:t>
      </w:r>
      <w:r>
        <w:t>tax»</w:t>
      </w:r>
      <w:r>
        <w:rPr>
          <w:spacing w:val="1"/>
        </w:rPr>
        <w:t xml:space="preserve"> </w:t>
      </w:r>
      <w:r>
        <w:t>енгізілді,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экспортының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қиындатады.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салықты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стандарттарды</w:t>
      </w:r>
      <w:r>
        <w:rPr>
          <w:spacing w:val="1"/>
        </w:rPr>
        <w:t xml:space="preserve"> </w:t>
      </w:r>
      <w:r>
        <w:t>өзгертуді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экспорттық</w:t>
      </w:r>
      <w:r>
        <w:rPr>
          <w:spacing w:val="1"/>
        </w:rPr>
        <w:t xml:space="preserve"> </w:t>
      </w:r>
      <w:r>
        <w:t>агроөнімнің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қойылатын</w:t>
      </w:r>
      <w:r>
        <w:rPr>
          <w:spacing w:val="-67"/>
        </w:rPr>
        <w:t xml:space="preserve"> </w:t>
      </w:r>
      <w:r>
        <w:t>талаптарды арттыруды</w:t>
      </w:r>
      <w:r>
        <w:rPr>
          <w:spacing w:val="6"/>
        </w:rPr>
        <w:t xml:space="preserve"> </w:t>
      </w:r>
      <w:r>
        <w:t>көздейді.</w:t>
      </w:r>
    </w:p>
    <w:p w:rsidR="008F31A8" w:rsidRDefault="006E07A6">
      <w:pPr>
        <w:pStyle w:val="a3"/>
        <w:ind w:right="395"/>
      </w:pPr>
      <w:r>
        <w:t>Мемлекеттік қолдау есебінен газ конденсаты мен шикі мұнайды есепке</w:t>
      </w:r>
      <w:r>
        <w:rPr>
          <w:spacing w:val="1"/>
        </w:rPr>
        <w:t xml:space="preserve"> </w:t>
      </w:r>
      <w:r>
        <w:t>алудың ақпараттық жүйесін</w:t>
      </w:r>
      <w:r>
        <w:rPr>
          <w:spacing w:val="1"/>
        </w:rPr>
        <w:t xml:space="preserve"> </w:t>
      </w:r>
      <w:r>
        <w:t>енгізуді</w:t>
      </w:r>
      <w:r>
        <w:rPr>
          <w:spacing w:val="-5"/>
        </w:rPr>
        <w:t xml:space="preserve"> </w:t>
      </w:r>
      <w:r>
        <w:t>жеделдету</w:t>
      </w:r>
      <w:r>
        <w:rPr>
          <w:spacing w:val="-3"/>
        </w:rPr>
        <w:t xml:space="preserve"> </w:t>
      </w:r>
      <w:r>
        <w:t>қажет.</w:t>
      </w:r>
    </w:p>
    <w:p w:rsidR="008F31A8" w:rsidRDefault="006E07A6">
      <w:pPr>
        <w:pStyle w:val="a3"/>
        <w:ind w:right="384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сауда-саттыққа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инвесторлар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перспективалар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секторын</w:t>
      </w:r>
      <w:r>
        <w:rPr>
          <w:spacing w:val="1"/>
        </w:rPr>
        <w:t xml:space="preserve"> </w:t>
      </w:r>
      <w:r>
        <w:t>жаңғыртуға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белгілеуге мүмкіндік береді. Сонымен қатар, электрондық биржада шикізатты</w:t>
      </w:r>
      <w:r>
        <w:rPr>
          <w:spacing w:val="1"/>
        </w:rPr>
        <w:t xml:space="preserve"> </w:t>
      </w:r>
      <w:r>
        <w:t>өткізу ашықтықты қамтамасыз етеді және көмірсутек шикізаты мен сұйытылған</w:t>
      </w:r>
      <w:r>
        <w:rPr>
          <w:spacing w:val="-67"/>
        </w:rPr>
        <w:t xml:space="preserve"> </w:t>
      </w:r>
      <w:r>
        <w:rPr>
          <w:spacing w:val="-1"/>
        </w:rPr>
        <w:t>газдың</w:t>
      </w:r>
      <w:r>
        <w:rPr>
          <w:spacing w:val="-13"/>
        </w:rPr>
        <w:t xml:space="preserve"> </w:t>
      </w:r>
      <w:r>
        <w:t>көлеңкелі</w:t>
      </w:r>
      <w:r>
        <w:rPr>
          <w:spacing w:val="-16"/>
        </w:rPr>
        <w:t xml:space="preserve"> </w:t>
      </w:r>
      <w:r>
        <w:t>экспорты</w:t>
      </w:r>
      <w:r>
        <w:rPr>
          <w:spacing w:val="-13"/>
        </w:rPr>
        <w:t xml:space="preserve"> </w:t>
      </w:r>
      <w:r>
        <w:t>саласындағы</w:t>
      </w:r>
      <w:r>
        <w:rPr>
          <w:spacing w:val="-12"/>
        </w:rPr>
        <w:t xml:space="preserve"> </w:t>
      </w:r>
      <w:r>
        <w:t>мәмілелерді</w:t>
      </w:r>
      <w:r>
        <w:rPr>
          <w:spacing w:val="-17"/>
        </w:rPr>
        <w:t xml:space="preserve"> </w:t>
      </w:r>
      <w:r>
        <w:t>болдырмайды.</w:t>
      </w:r>
      <w:r>
        <w:rPr>
          <w:spacing w:val="-10"/>
        </w:rPr>
        <w:t xml:space="preserve"> </w:t>
      </w:r>
      <w:r>
        <w:t>Мұның</w:t>
      </w:r>
      <w:r>
        <w:rPr>
          <w:spacing w:val="-12"/>
        </w:rPr>
        <w:t xml:space="preserve"> </w:t>
      </w:r>
      <w:r>
        <w:t>бәрі</w:t>
      </w:r>
      <w:r>
        <w:rPr>
          <w:spacing w:val="-68"/>
        </w:rPr>
        <w:t xml:space="preserve"> </w:t>
      </w:r>
      <w:r>
        <w:t>энергия</w:t>
      </w:r>
      <w:r>
        <w:rPr>
          <w:spacing w:val="7"/>
        </w:rPr>
        <w:t xml:space="preserve"> </w:t>
      </w:r>
      <w:r>
        <w:t>секторында</w:t>
      </w:r>
      <w:r>
        <w:rPr>
          <w:spacing w:val="7"/>
        </w:rPr>
        <w:t xml:space="preserve"> </w:t>
      </w:r>
      <w:r>
        <w:t>цифрлық</w:t>
      </w:r>
      <w:r>
        <w:rPr>
          <w:spacing w:val="6"/>
        </w:rPr>
        <w:t xml:space="preserve"> </w:t>
      </w:r>
      <w:r>
        <w:t>мониторингті</w:t>
      </w:r>
      <w:r>
        <w:rPr>
          <w:spacing w:val="1"/>
        </w:rPr>
        <w:t xml:space="preserve"> </w:t>
      </w:r>
      <w:r>
        <w:t>жүзеге</w:t>
      </w:r>
      <w:r>
        <w:rPr>
          <w:spacing w:val="7"/>
        </w:rPr>
        <w:t xml:space="preserve"> </w:t>
      </w:r>
      <w:r>
        <w:t>асыруды</w:t>
      </w:r>
      <w:r>
        <w:rPr>
          <w:spacing w:val="6"/>
        </w:rPr>
        <w:t xml:space="preserve"> </w:t>
      </w:r>
      <w:r>
        <w:t>ескере</w:t>
      </w:r>
      <w:r>
        <w:rPr>
          <w:spacing w:val="7"/>
        </w:rPr>
        <w:t xml:space="preserve"> </w:t>
      </w:r>
      <w:r>
        <w:t>отырып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5" w:firstLine="0"/>
      </w:pPr>
      <w:r>
        <w:lastRenderedPageBreak/>
        <w:t>көмірсутек</w:t>
      </w:r>
      <w:r>
        <w:rPr>
          <w:spacing w:val="-8"/>
        </w:rPr>
        <w:t xml:space="preserve"> </w:t>
      </w:r>
      <w:r>
        <w:t>шикізатын</w:t>
      </w:r>
      <w:r>
        <w:rPr>
          <w:spacing w:val="-7"/>
        </w:rPr>
        <w:t xml:space="preserve"> </w:t>
      </w:r>
      <w:r>
        <w:t>өндіру</w:t>
      </w:r>
      <w:r>
        <w:rPr>
          <w:spacing w:val="-11"/>
        </w:rPr>
        <w:t xml:space="preserve"> </w:t>
      </w:r>
      <w:r>
        <w:t>шығындары</w:t>
      </w:r>
      <w:r>
        <w:rPr>
          <w:spacing w:val="-6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өзіндік</w:t>
      </w:r>
      <w:r>
        <w:rPr>
          <w:spacing w:val="-8"/>
        </w:rPr>
        <w:t xml:space="preserve"> </w:t>
      </w:r>
      <w:r>
        <w:t>құнын</w:t>
      </w:r>
      <w:r>
        <w:rPr>
          <w:spacing w:val="-6"/>
        </w:rPr>
        <w:t xml:space="preserve"> </w:t>
      </w:r>
      <w:r>
        <w:t>төмендетуге</w:t>
      </w:r>
      <w:r>
        <w:rPr>
          <w:spacing w:val="-7"/>
        </w:rPr>
        <w:t xml:space="preserve"> </w:t>
      </w:r>
      <w:r>
        <w:t>ықпал</w:t>
      </w:r>
      <w:r>
        <w:rPr>
          <w:spacing w:val="-67"/>
        </w:rPr>
        <w:t xml:space="preserve"> </w:t>
      </w:r>
      <w:r>
        <w:t>ететін болады.</w:t>
      </w:r>
    </w:p>
    <w:p w:rsidR="008F31A8" w:rsidRDefault="006E07A6">
      <w:pPr>
        <w:pStyle w:val="a3"/>
        <w:ind w:right="392"/>
      </w:pPr>
      <w:r>
        <w:t>Энергетикада да, АӨК-те де инновациялық технологиялар өте қымбат. Ал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инвестициялық</w:t>
      </w:r>
      <w:r>
        <w:rPr>
          <w:spacing w:val="1"/>
        </w:rPr>
        <w:t xml:space="preserve"> </w:t>
      </w:r>
      <w:r>
        <w:t>ресурстардың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Осыған байланысты энергия ресурстарын ұтымды пайдалану, жаңа ЖЭК және</w:t>
      </w:r>
      <w:r>
        <w:rPr>
          <w:spacing w:val="1"/>
        </w:rPr>
        <w:t xml:space="preserve"> </w:t>
      </w:r>
      <w:r>
        <w:t>газ электр станцияларын дамыту, ескірген энергия жабдықтарына шығындарды</w:t>
      </w:r>
      <w:r>
        <w:rPr>
          <w:spacing w:val="1"/>
        </w:rPr>
        <w:t xml:space="preserve"> </w:t>
      </w:r>
      <w:r>
        <w:t>оңтайландыру және АӨК өңдеу зауыттарында жаңа цифрлық технологияларды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жәрдемдесу</w:t>
      </w:r>
      <w:r>
        <w:rPr>
          <w:spacing w:val="-3"/>
        </w:rPr>
        <w:t xml:space="preserve"> </w:t>
      </w:r>
      <w:r>
        <w:t>қажет.</w:t>
      </w:r>
    </w:p>
    <w:p w:rsidR="008F31A8" w:rsidRDefault="006E07A6">
      <w:pPr>
        <w:pStyle w:val="a3"/>
        <w:spacing w:before="3"/>
        <w:ind w:right="390"/>
      </w:pPr>
      <w:r>
        <w:t>Біздің ойымызша, инновациялық маневрлік қуаттарды, электр энергиясын</w:t>
      </w:r>
      <w:r>
        <w:rPr>
          <w:spacing w:val="1"/>
        </w:rPr>
        <w:t xml:space="preserve"> </w:t>
      </w:r>
      <w:r>
        <w:t>жинақтаудың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гидроаккумуляторлық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станцияларын</w:t>
      </w:r>
      <w:r>
        <w:rPr>
          <w:spacing w:val="1"/>
        </w:rPr>
        <w:t xml:space="preserve"> </w:t>
      </w:r>
      <w:r>
        <w:t>салуды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ұлғайту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жаңартылатын</w:t>
      </w:r>
      <w:r>
        <w:rPr>
          <w:spacing w:val="1"/>
        </w:rPr>
        <w:t xml:space="preserve"> </w:t>
      </w:r>
      <w:r>
        <w:t>энергетиканың жаңа объектілерін іске қосуды және жасыл сутегі өндірісінің</w:t>
      </w:r>
      <w:r>
        <w:rPr>
          <w:spacing w:val="1"/>
        </w:rPr>
        <w:t xml:space="preserve"> </w:t>
      </w:r>
      <w:r>
        <w:t>көлемін арттыру</w:t>
      </w:r>
      <w:r>
        <w:rPr>
          <w:spacing w:val="-1"/>
        </w:rPr>
        <w:t xml:space="preserve"> </w:t>
      </w:r>
      <w:r>
        <w:t>қажет.</w:t>
      </w:r>
    </w:p>
    <w:p w:rsidR="008F31A8" w:rsidRDefault="006E07A6">
      <w:pPr>
        <w:pStyle w:val="a3"/>
        <w:ind w:right="387"/>
      </w:pPr>
      <w:r>
        <w:t>Жанар-жағармай</w:t>
      </w:r>
      <w:r>
        <w:rPr>
          <w:spacing w:val="-10"/>
        </w:rPr>
        <w:t xml:space="preserve"> </w:t>
      </w:r>
      <w:r>
        <w:t>материалдарының</w:t>
      </w:r>
      <w:r>
        <w:rPr>
          <w:spacing w:val="-10"/>
        </w:rPr>
        <w:t xml:space="preserve"> </w:t>
      </w:r>
      <w:r>
        <w:t>көлемін</w:t>
      </w:r>
      <w:r>
        <w:rPr>
          <w:spacing w:val="-10"/>
        </w:rPr>
        <w:t xml:space="preserve"> </w:t>
      </w:r>
      <w:r>
        <w:t>реформалау</w:t>
      </w:r>
      <w:r>
        <w:rPr>
          <w:spacing w:val="-14"/>
        </w:rPr>
        <w:t xml:space="preserve"> </w:t>
      </w:r>
      <w:r>
        <w:t>мақсатында</w:t>
      </w:r>
      <w:r>
        <w:rPr>
          <w:spacing w:val="-9"/>
        </w:rPr>
        <w:t xml:space="preserve"> </w:t>
      </w:r>
      <w:r>
        <w:t>мұнай</w:t>
      </w:r>
      <w:r>
        <w:rPr>
          <w:spacing w:val="-68"/>
        </w:rPr>
        <w:t xml:space="preserve"> </w:t>
      </w:r>
      <w:r>
        <w:rPr>
          <w:w w:val="95"/>
        </w:rPr>
        <w:t>өнімдерін өндіру мен бөлудің ашықтығын қамтамасыз ету жөніндегі мемлекеттік</w:t>
      </w:r>
      <w:r>
        <w:rPr>
          <w:spacing w:val="1"/>
          <w:w w:val="95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саясатын</w:t>
      </w:r>
      <w:r>
        <w:rPr>
          <w:spacing w:val="1"/>
        </w:rPr>
        <w:t xml:space="preserve"> </w:t>
      </w:r>
      <w:r>
        <w:t>белгілеу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дизель</w:t>
      </w:r>
      <w:r>
        <w:rPr>
          <w:spacing w:val="1"/>
        </w:rPr>
        <w:t xml:space="preserve"> </w:t>
      </w:r>
      <w:r>
        <w:t>отынының</w:t>
      </w:r>
      <w:r>
        <w:rPr>
          <w:spacing w:val="1"/>
        </w:rPr>
        <w:t xml:space="preserve"> </w:t>
      </w:r>
      <w:r>
        <w:t>тапшылығын</w:t>
      </w:r>
      <w:r>
        <w:rPr>
          <w:spacing w:val="1"/>
        </w:rPr>
        <w:t xml:space="preserve"> </w:t>
      </w:r>
      <w:r>
        <w:t>азайту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көктемгі-күзгі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жұмыстарын жүргізу үшін фермерлерге ЖЖМ мен сұйытылған газды қалыпты</w:t>
      </w:r>
      <w:r>
        <w:rPr>
          <w:spacing w:val="1"/>
        </w:rPr>
        <w:t xml:space="preserve"> </w:t>
      </w:r>
      <w:r>
        <w:t>бағамен бөлу қажет. АӨК саласын қолдау үшін мұнай өнімдерін автокөлікпен</w:t>
      </w:r>
      <w:r>
        <w:rPr>
          <w:spacing w:val="1"/>
        </w:rPr>
        <w:t xml:space="preserve"> </w:t>
      </w:r>
      <w:r>
        <w:t>әкетуге</w:t>
      </w:r>
      <w:r>
        <w:rPr>
          <w:spacing w:val="1"/>
        </w:rPr>
        <w:t xml:space="preserve"> </w:t>
      </w:r>
      <w:r>
        <w:t>тыйым</w:t>
      </w:r>
      <w:r>
        <w:rPr>
          <w:spacing w:val="2"/>
        </w:rPr>
        <w:t xml:space="preserve"> </w:t>
      </w:r>
      <w:r>
        <w:t>салу</w:t>
      </w:r>
      <w:r>
        <w:rPr>
          <w:spacing w:val="-3"/>
        </w:rPr>
        <w:t xml:space="preserve"> </w:t>
      </w:r>
      <w:r>
        <w:t>талап етіледі.</w:t>
      </w:r>
    </w:p>
    <w:p w:rsidR="008F31A8" w:rsidRDefault="006E07A6">
      <w:pPr>
        <w:pStyle w:val="a3"/>
        <w:spacing w:before="2"/>
        <w:ind w:right="384"/>
      </w:pPr>
      <w:r>
        <w:t>Сондықтан,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энергетиканы</w:t>
      </w:r>
      <w:r>
        <w:rPr>
          <w:spacing w:val="1"/>
        </w:rPr>
        <w:t xml:space="preserve"> </w:t>
      </w:r>
      <w:r>
        <w:t>салу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тарифтер</w:t>
      </w:r>
      <w:r>
        <w:rPr>
          <w:spacing w:val="1"/>
        </w:rPr>
        <w:t xml:space="preserve"> </w:t>
      </w:r>
      <w:r>
        <w:t>жаңартылатын көздерден таза энергия өндірудің өзіндік құнынан қымбаттап</w:t>
      </w:r>
      <w:r>
        <w:rPr>
          <w:spacing w:val="1"/>
        </w:rPr>
        <w:t xml:space="preserve"> </w:t>
      </w:r>
      <w:r>
        <w:t>кетпеуі үшін цифрлық энергия технологияларын енгізу қажет. Иә, белгілі бір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энергетикадағы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инновациялардың</w:t>
      </w:r>
      <w:r>
        <w:rPr>
          <w:spacing w:val="1"/>
        </w:rPr>
        <w:t xml:space="preserve"> </w:t>
      </w:r>
      <w:r>
        <w:t>құны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қымбат,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жылдам</w:t>
      </w:r>
      <w:r>
        <w:rPr>
          <w:spacing w:val="-12"/>
        </w:rPr>
        <w:t xml:space="preserve"> </w:t>
      </w:r>
      <w:r>
        <w:t>өтеу,</w:t>
      </w:r>
      <w:r>
        <w:rPr>
          <w:spacing w:val="-10"/>
        </w:rPr>
        <w:t xml:space="preserve"> </w:t>
      </w:r>
      <w:r>
        <w:t>энергия</w:t>
      </w:r>
      <w:r>
        <w:rPr>
          <w:spacing w:val="-11"/>
        </w:rPr>
        <w:t xml:space="preserve"> </w:t>
      </w:r>
      <w:r>
        <w:t>әлеуетін</w:t>
      </w:r>
      <w:r>
        <w:rPr>
          <w:spacing w:val="-13"/>
        </w:rPr>
        <w:t xml:space="preserve"> </w:t>
      </w:r>
      <w:r>
        <w:t>арттыру,</w:t>
      </w:r>
      <w:r>
        <w:rPr>
          <w:spacing w:val="-11"/>
        </w:rPr>
        <w:t xml:space="preserve"> </w:t>
      </w:r>
      <w:r>
        <w:t>шығындарды</w:t>
      </w:r>
      <w:r>
        <w:rPr>
          <w:spacing w:val="-12"/>
        </w:rPr>
        <w:t xml:space="preserve"> </w:t>
      </w:r>
      <w:r>
        <w:t>оңтайландыру,</w:t>
      </w:r>
      <w:r>
        <w:rPr>
          <w:spacing w:val="-10"/>
        </w:rPr>
        <w:t xml:space="preserve"> </w:t>
      </w:r>
      <w:r>
        <w:t>инновация</w:t>
      </w:r>
      <w:r>
        <w:rPr>
          <w:spacing w:val="-68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табыстың кепілі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</w:p>
    <w:p w:rsidR="008F31A8" w:rsidRDefault="006E07A6">
      <w:pPr>
        <w:pStyle w:val="a3"/>
        <w:ind w:right="390"/>
      </w:pP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республикадағы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энергиясының</w:t>
      </w:r>
      <w:r>
        <w:rPr>
          <w:spacing w:val="1"/>
        </w:rPr>
        <w:t xml:space="preserve"> </w:t>
      </w:r>
      <w:r>
        <w:t>тапшылығын</w:t>
      </w:r>
      <w:r>
        <w:rPr>
          <w:spacing w:val="1"/>
        </w:rPr>
        <w:t xml:space="preserve"> </w:t>
      </w:r>
      <w:r>
        <w:t>шешу үшін 1-1,5 мың мегаватт көлемінде орағыту электр қуатын салу және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маневрлік</w:t>
      </w:r>
      <w:r>
        <w:rPr>
          <w:spacing w:val="1"/>
        </w:rPr>
        <w:t xml:space="preserve"> </w:t>
      </w:r>
      <w:r>
        <w:t>қуаттар</w:t>
      </w:r>
      <w:r>
        <w:rPr>
          <w:spacing w:val="1"/>
        </w:rPr>
        <w:t xml:space="preserve"> </w:t>
      </w:r>
      <w:r>
        <w:t>тұтынудың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сағаттарында</w:t>
      </w:r>
      <w:r>
        <w:rPr>
          <w:spacing w:val="1"/>
        </w:rPr>
        <w:t xml:space="preserve"> </w:t>
      </w:r>
      <w:r>
        <w:t>секірулерді</w:t>
      </w:r>
      <w:r>
        <w:rPr>
          <w:spacing w:val="1"/>
        </w:rPr>
        <w:t xml:space="preserve"> </w:t>
      </w:r>
      <w:r>
        <w:t>жабуға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маневрлік</w:t>
      </w:r>
      <w:r>
        <w:rPr>
          <w:spacing w:val="-67"/>
        </w:rPr>
        <w:t xml:space="preserve"> </w:t>
      </w:r>
      <w:r>
        <w:t>тұрақсыз электр энергиясының түсу балансын қамтамасыз етеді. Бұл, әсіресе,</w:t>
      </w:r>
      <w:r>
        <w:rPr>
          <w:spacing w:val="1"/>
        </w:rPr>
        <w:t xml:space="preserve"> </w:t>
      </w:r>
      <w:r>
        <w:t>АӨК-те және жалпы ел өнеркәсібінде цифрландыруды енгізудің өсу деңгейінде</w:t>
      </w:r>
      <w:r>
        <w:rPr>
          <w:spacing w:val="1"/>
        </w:rPr>
        <w:t xml:space="preserve"> </w:t>
      </w:r>
      <w:r>
        <w:t>өзекті.</w:t>
      </w:r>
    </w:p>
    <w:p w:rsidR="008F31A8" w:rsidRDefault="006E07A6">
      <w:pPr>
        <w:pStyle w:val="a3"/>
        <w:ind w:left="766" w:firstLine="0"/>
        <w:rPr>
          <w:b/>
        </w:rPr>
      </w:pPr>
      <w:r>
        <w:t>3-тарау</w:t>
      </w:r>
      <w:r>
        <w:rPr>
          <w:spacing w:val="26"/>
        </w:rPr>
        <w:t xml:space="preserve"> </w:t>
      </w:r>
      <w:r>
        <w:t>бойынша</w:t>
      </w:r>
      <w:r>
        <w:rPr>
          <w:spacing w:val="100"/>
        </w:rPr>
        <w:t xml:space="preserve"> </w:t>
      </w:r>
      <w:r>
        <w:t>жүргізілген</w:t>
      </w:r>
      <w:r>
        <w:rPr>
          <w:spacing w:val="98"/>
        </w:rPr>
        <w:t xml:space="preserve"> </w:t>
      </w:r>
      <w:r>
        <w:t>зерттеу</w:t>
      </w:r>
      <w:r>
        <w:rPr>
          <w:spacing w:val="100"/>
        </w:rPr>
        <w:t xml:space="preserve"> </w:t>
      </w:r>
      <w:r>
        <w:t>негізінде</w:t>
      </w:r>
      <w:r>
        <w:rPr>
          <w:spacing w:val="107"/>
        </w:rPr>
        <w:t xml:space="preserve"> </w:t>
      </w:r>
      <w:r>
        <w:t>келесідей</w:t>
      </w:r>
      <w:r>
        <w:rPr>
          <w:spacing w:val="101"/>
        </w:rPr>
        <w:t xml:space="preserve"> </w:t>
      </w:r>
      <w:r>
        <w:rPr>
          <w:b/>
        </w:rPr>
        <w:t>қорытынды</w:t>
      </w:r>
    </w:p>
    <w:p w:rsidR="008F31A8" w:rsidRDefault="006E07A6">
      <w:pPr>
        <w:pStyle w:val="a3"/>
        <w:spacing w:line="321" w:lineRule="exact"/>
        <w:ind w:firstLine="0"/>
        <w:jc w:val="left"/>
      </w:pPr>
      <w:r>
        <w:t>жасалды: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617"/>
        </w:tabs>
        <w:ind w:right="386" w:firstLine="566"/>
        <w:rPr>
          <w:sz w:val="28"/>
        </w:rPr>
      </w:pP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АКТ-ның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проблемаларына білікті техникалық қызметкерлердің жетіспеушілігі, 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тозуы,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интернетке</w:t>
      </w:r>
      <w:r>
        <w:rPr>
          <w:spacing w:val="1"/>
          <w:sz w:val="28"/>
        </w:rPr>
        <w:t xml:space="preserve"> </w:t>
      </w:r>
      <w:r>
        <w:rPr>
          <w:sz w:val="28"/>
        </w:rPr>
        <w:t>біркелкі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жетімсіздігі,</w:t>
      </w:r>
      <w:r>
        <w:rPr>
          <w:spacing w:val="1"/>
          <w:sz w:val="28"/>
        </w:rPr>
        <w:t xml:space="preserve"> </w:t>
      </w:r>
      <w:r>
        <w:rPr>
          <w:sz w:val="28"/>
        </w:rPr>
        <w:t>өнеркәсіптік цифрлық жылыжай кешендерін енгізу мен салудың әлсіз деңгейі,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агроөнеркәсіп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кәсіпорындарында</w:t>
      </w:r>
      <w:r>
        <w:rPr>
          <w:spacing w:val="-14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5"/>
          <w:sz w:val="28"/>
        </w:rPr>
        <w:t xml:space="preserve"> </w:t>
      </w:r>
      <w:r>
        <w:rPr>
          <w:sz w:val="28"/>
        </w:rPr>
        <w:t>енгізудің</w:t>
      </w:r>
      <w:r>
        <w:rPr>
          <w:spacing w:val="-11"/>
          <w:sz w:val="28"/>
        </w:rPr>
        <w:t xml:space="preserve"> </w:t>
      </w:r>
      <w:r>
        <w:rPr>
          <w:sz w:val="28"/>
        </w:rPr>
        <w:t>төмен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дәрежесі,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әсіресе</w:t>
      </w:r>
      <w:r>
        <w:rPr>
          <w:spacing w:val="-15"/>
          <w:sz w:val="28"/>
        </w:rPr>
        <w:t xml:space="preserve"> </w:t>
      </w:r>
      <w:r>
        <w:rPr>
          <w:sz w:val="28"/>
        </w:rPr>
        <w:t>ауылдық</w:t>
      </w:r>
      <w:r>
        <w:rPr>
          <w:spacing w:val="-17"/>
          <w:sz w:val="28"/>
        </w:rPr>
        <w:t xml:space="preserve"> </w:t>
      </w:r>
      <w:r>
        <w:rPr>
          <w:sz w:val="28"/>
        </w:rPr>
        <w:t>аумақтарда</w:t>
      </w:r>
      <w:r>
        <w:rPr>
          <w:spacing w:val="-16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15"/>
          <w:sz w:val="28"/>
        </w:rPr>
        <w:t xml:space="preserve"> </w:t>
      </w:r>
      <w:r>
        <w:rPr>
          <w:sz w:val="28"/>
        </w:rPr>
        <w:t>қуатының</w:t>
      </w:r>
      <w:r>
        <w:rPr>
          <w:spacing w:val="-16"/>
          <w:sz w:val="28"/>
        </w:rPr>
        <w:t xml:space="preserve"> </w:t>
      </w:r>
      <w:r>
        <w:rPr>
          <w:sz w:val="28"/>
        </w:rPr>
        <w:t>жетіспеушілігі</w:t>
      </w:r>
      <w:r>
        <w:rPr>
          <w:spacing w:val="-16"/>
          <w:sz w:val="28"/>
        </w:rPr>
        <w:t xml:space="preserve"> </w:t>
      </w:r>
      <w:r>
        <w:rPr>
          <w:sz w:val="28"/>
        </w:rPr>
        <w:t>жатады;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617"/>
        </w:tabs>
        <w:spacing w:before="1"/>
        <w:ind w:right="383" w:firstLine="566"/>
        <w:rPr>
          <w:sz w:val="28"/>
        </w:rPr>
      </w:pPr>
      <w:r>
        <w:rPr>
          <w:sz w:val="28"/>
        </w:rPr>
        <w:t>аграрлық саланың тұрақтылығы мен цифрландыру қызметіне азық-</w:t>
      </w:r>
      <w:r>
        <w:rPr>
          <w:spacing w:val="1"/>
          <w:sz w:val="28"/>
        </w:rPr>
        <w:t xml:space="preserve"> </w:t>
      </w:r>
      <w:r>
        <w:rPr>
          <w:sz w:val="28"/>
        </w:rPr>
        <w:t>түлік бағасының өсуі, тыңайтқыштар мен ауыл шаруашылығы шикізатының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біркелкі</w:t>
      </w:r>
      <w:r>
        <w:rPr>
          <w:spacing w:val="6"/>
          <w:sz w:val="28"/>
        </w:rPr>
        <w:t xml:space="preserve"> </w:t>
      </w:r>
      <w:r>
        <w:rPr>
          <w:sz w:val="28"/>
        </w:rPr>
        <w:t>жеткізілмеуі,</w:t>
      </w:r>
      <w:r>
        <w:rPr>
          <w:spacing w:val="17"/>
          <w:sz w:val="28"/>
        </w:rPr>
        <w:t xml:space="preserve"> </w:t>
      </w:r>
      <w:r>
        <w:rPr>
          <w:sz w:val="28"/>
        </w:rPr>
        <w:t>астық,</w:t>
      </w:r>
      <w:r>
        <w:rPr>
          <w:spacing w:val="14"/>
          <w:sz w:val="28"/>
        </w:rPr>
        <w:t xml:space="preserve"> </w:t>
      </w:r>
      <w:r>
        <w:rPr>
          <w:sz w:val="28"/>
        </w:rPr>
        <w:t>ет-сүт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12"/>
          <w:sz w:val="28"/>
        </w:rPr>
        <w:t xml:space="preserve"> </w:t>
      </w:r>
      <w:r>
        <w:rPr>
          <w:sz w:val="28"/>
        </w:rPr>
        <w:t>басқа</w:t>
      </w:r>
      <w:r>
        <w:rPr>
          <w:spacing w:val="12"/>
          <w:sz w:val="28"/>
        </w:rPr>
        <w:t xml:space="preserve"> </w:t>
      </w:r>
      <w:r>
        <w:rPr>
          <w:sz w:val="28"/>
        </w:rPr>
        <w:t>да</w:t>
      </w:r>
      <w:r>
        <w:rPr>
          <w:spacing w:val="12"/>
          <w:sz w:val="28"/>
        </w:rPr>
        <w:t xml:space="preserve"> </w:t>
      </w:r>
      <w:r>
        <w:rPr>
          <w:sz w:val="28"/>
        </w:rPr>
        <w:t>өнім</w:t>
      </w:r>
      <w:r>
        <w:rPr>
          <w:spacing w:val="12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1"/>
          <w:sz w:val="28"/>
        </w:rPr>
        <w:t xml:space="preserve"> </w:t>
      </w:r>
      <w:r>
        <w:rPr>
          <w:sz w:val="28"/>
        </w:rPr>
        <w:t>инновациялық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1" w:firstLine="0"/>
      </w:pPr>
      <w:r>
        <w:lastRenderedPageBreak/>
        <w:t>өңдеудің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инвестициялаудың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кредиттік</w:t>
      </w:r>
      <w:r>
        <w:rPr>
          <w:spacing w:val="1"/>
        </w:rPr>
        <w:t xml:space="preserve"> </w:t>
      </w:r>
      <w:r>
        <w:t>қаржыландырудың қымбаттығы қауіп</w:t>
      </w:r>
      <w:r>
        <w:rPr>
          <w:spacing w:val="1"/>
        </w:rPr>
        <w:t xml:space="preserve"> </w:t>
      </w:r>
      <w:r>
        <w:t>төндіреді;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617"/>
        </w:tabs>
        <w:ind w:right="381" w:firstLine="566"/>
        <w:rPr>
          <w:sz w:val="28"/>
        </w:rPr>
      </w:pP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өңірлік,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жобаның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істеуіне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жеңілдікті</w:t>
      </w:r>
      <w:r>
        <w:rPr>
          <w:spacing w:val="1"/>
          <w:sz w:val="28"/>
        </w:rPr>
        <w:t xml:space="preserve"> </w:t>
      </w:r>
      <w:r>
        <w:rPr>
          <w:sz w:val="28"/>
        </w:rPr>
        <w:t>салықтар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тарифтерді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материалдық-техникалық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жақсартуға,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тұрғын</w:t>
      </w:r>
      <w:r>
        <w:rPr>
          <w:spacing w:val="1"/>
          <w:sz w:val="28"/>
        </w:rPr>
        <w:t xml:space="preserve"> </w:t>
      </w:r>
      <w:r>
        <w:rPr>
          <w:sz w:val="28"/>
        </w:rPr>
        <w:t>үй-коммуналдық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 мен агрокомпанияларды қолдау үшін қаржы бөлуге, ауылдар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 аудандардың тұрғындары үшін әлеуметтік саясатты арттыруға, экспорттық</w:t>
      </w:r>
      <w:r>
        <w:rPr>
          <w:spacing w:val="1"/>
          <w:sz w:val="28"/>
        </w:rPr>
        <w:t xml:space="preserve"> </w:t>
      </w:r>
      <w:r>
        <w:rPr>
          <w:sz w:val="28"/>
        </w:rPr>
        <w:t>өнім ассортиментін енгізуге, ақпараттық және электрондық 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енгізуге,</w:t>
      </w:r>
      <w:r>
        <w:rPr>
          <w:spacing w:val="2"/>
          <w:sz w:val="28"/>
        </w:rPr>
        <w:t xml:space="preserve"> </w:t>
      </w:r>
      <w:r>
        <w:rPr>
          <w:sz w:val="28"/>
        </w:rPr>
        <w:t>сондай-ақ еңбек</w:t>
      </w:r>
      <w:r>
        <w:rPr>
          <w:spacing w:val="-1"/>
          <w:sz w:val="28"/>
        </w:rPr>
        <w:t xml:space="preserve"> </w:t>
      </w:r>
      <w:r>
        <w:rPr>
          <w:sz w:val="28"/>
        </w:rPr>
        <w:t>өнімділігін ынталандыруға бағытталған;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617"/>
        </w:tabs>
        <w:ind w:right="395" w:firstLine="566"/>
        <w:rPr>
          <w:sz w:val="28"/>
        </w:rPr>
      </w:pP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1"/>
          <w:sz w:val="28"/>
        </w:rPr>
        <w:t xml:space="preserve"> </w:t>
      </w:r>
      <w:r>
        <w:rPr>
          <w:sz w:val="28"/>
        </w:rPr>
        <w:t>елдер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4"/>
          <w:sz w:val="28"/>
        </w:rPr>
        <w:t xml:space="preserve"> </w:t>
      </w:r>
      <w:r>
        <w:rPr>
          <w:sz w:val="28"/>
        </w:rPr>
        <w:t>базасында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оң әсер ететінін растай аламыз;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617"/>
        </w:tabs>
        <w:spacing w:before="2"/>
        <w:ind w:right="388" w:firstLine="566"/>
        <w:rPr>
          <w:sz w:val="28"/>
        </w:rPr>
      </w:pPr>
      <w:r>
        <w:rPr>
          <w:sz w:val="28"/>
        </w:rPr>
        <w:t>ТМД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 секторын дамытудың 2021-2030 жж. кезеңіне арналған қағидаттарын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айқындалды, оларға мыналар жатқызылуы тиіс: азық-түлік қауіпсіздігін қолдау,</w:t>
      </w:r>
      <w:r>
        <w:rPr>
          <w:spacing w:val="-67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егемендікті</w:t>
      </w:r>
      <w:r>
        <w:rPr>
          <w:spacing w:val="1"/>
          <w:sz w:val="28"/>
        </w:rPr>
        <w:t xml:space="preserve"> </w:t>
      </w:r>
      <w:r>
        <w:rPr>
          <w:sz w:val="28"/>
        </w:rPr>
        <w:t>күшейту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болуы,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 енгізу, ішкі және шетелдік нарықтарда ауыл 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өнімдерінің 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қабілеттілігін</w:t>
      </w:r>
      <w:r>
        <w:rPr>
          <w:spacing w:val="5"/>
          <w:sz w:val="28"/>
        </w:rPr>
        <w:t xml:space="preserve"> </w:t>
      </w:r>
      <w:r>
        <w:rPr>
          <w:sz w:val="28"/>
        </w:rPr>
        <w:t>ілгерілету;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617"/>
        </w:tabs>
        <w:ind w:firstLine="566"/>
        <w:rPr>
          <w:sz w:val="28"/>
        </w:rPr>
      </w:pPr>
      <w:r>
        <w:rPr>
          <w:sz w:val="28"/>
        </w:rPr>
        <w:t>электр энергетикасының маңыздылығы көрсетіліп, оның фермерлер</w:t>
      </w:r>
      <w:r>
        <w:rPr>
          <w:spacing w:val="-67"/>
          <w:sz w:val="28"/>
        </w:rPr>
        <w:t xml:space="preserve"> </w:t>
      </w:r>
      <w:r>
        <w:rPr>
          <w:sz w:val="28"/>
        </w:rPr>
        <w:t>үшін электр энергиясының көлемі мен қуатын өндіру, жаңартылатын 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енгізуді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-1"/>
          <w:sz w:val="28"/>
        </w:rPr>
        <w:t xml:space="preserve"> </w:t>
      </w:r>
      <w:r>
        <w:rPr>
          <w:sz w:val="28"/>
        </w:rPr>
        <w:t>АӨК және АКТ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қалыптастыруға қосқан</w:t>
      </w:r>
      <w:r>
        <w:rPr>
          <w:spacing w:val="-2"/>
          <w:sz w:val="28"/>
        </w:rPr>
        <w:t xml:space="preserve"> </w:t>
      </w:r>
      <w:r>
        <w:rPr>
          <w:sz w:val="28"/>
        </w:rPr>
        <w:t>үлесінің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рөлі</w:t>
      </w:r>
      <w:r>
        <w:rPr>
          <w:spacing w:val="-6"/>
          <w:sz w:val="28"/>
        </w:rPr>
        <w:t xml:space="preserve"> </w:t>
      </w:r>
      <w:r>
        <w:rPr>
          <w:sz w:val="28"/>
        </w:rPr>
        <w:t>көрсетілді;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050"/>
        </w:tabs>
        <w:ind w:right="384" w:firstLine="566"/>
        <w:rPr>
          <w:sz w:val="28"/>
        </w:rPr>
      </w:pPr>
      <w:r>
        <w:rPr>
          <w:sz w:val="28"/>
        </w:rPr>
        <w:t>АӨК-тің</w:t>
      </w:r>
      <w:r>
        <w:rPr>
          <w:spacing w:val="1"/>
          <w:sz w:val="28"/>
        </w:rPr>
        <w:t xml:space="preserve"> </w:t>
      </w:r>
      <w:r>
        <w:rPr>
          <w:sz w:val="28"/>
        </w:rPr>
        <w:t>күшті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жақтарын,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экономикасы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 ұйымдастырудың қауіптері мен мүмкіндіктерін анықтау үшін SWOT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талдауы құрастырылды;</w:t>
      </w:r>
    </w:p>
    <w:p w:rsidR="008F31A8" w:rsidRDefault="006E07A6">
      <w:pPr>
        <w:pStyle w:val="a4"/>
        <w:numPr>
          <w:ilvl w:val="1"/>
          <w:numId w:val="4"/>
        </w:numPr>
        <w:tabs>
          <w:tab w:val="left" w:pos="1050"/>
        </w:tabs>
        <w:ind w:right="380" w:firstLine="566"/>
        <w:rPr>
          <w:sz w:val="28"/>
        </w:rPr>
      </w:pPr>
      <w:r>
        <w:rPr>
          <w:sz w:val="28"/>
        </w:rPr>
        <w:t>АӨК-те АКТ-ны мемлекеттік реттеуді жақсарту бойынша цифрландыру,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тауарларын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экспорттау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көлемін</w:t>
      </w:r>
      <w:r>
        <w:rPr>
          <w:spacing w:val="1"/>
          <w:sz w:val="28"/>
        </w:rPr>
        <w:t xml:space="preserve"> </w:t>
      </w:r>
      <w:r>
        <w:rPr>
          <w:sz w:val="28"/>
        </w:rPr>
        <w:t>ұлғайту,</w:t>
      </w:r>
      <w:r>
        <w:rPr>
          <w:spacing w:val="1"/>
          <w:sz w:val="28"/>
        </w:rPr>
        <w:t xml:space="preserve"> </w:t>
      </w:r>
      <w:r>
        <w:rPr>
          <w:sz w:val="28"/>
        </w:rPr>
        <w:t>суды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үнемдеу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енгізу,</w:t>
      </w:r>
      <w:r>
        <w:rPr>
          <w:spacing w:val="1"/>
          <w:sz w:val="28"/>
        </w:rPr>
        <w:t xml:space="preserve"> </w:t>
      </w:r>
      <w:r>
        <w:rPr>
          <w:sz w:val="28"/>
        </w:rPr>
        <w:t>агро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жаңғырту,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өңдеуші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элеваторлар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салу,</w:t>
      </w:r>
      <w:r>
        <w:rPr>
          <w:spacing w:val="1"/>
          <w:sz w:val="28"/>
        </w:rPr>
        <w:t xml:space="preserve"> </w:t>
      </w:r>
      <w:r>
        <w:rPr>
          <w:sz w:val="28"/>
        </w:rPr>
        <w:t>тамақ</w:t>
      </w:r>
      <w:r>
        <w:rPr>
          <w:spacing w:val="1"/>
          <w:sz w:val="28"/>
        </w:rPr>
        <w:t xml:space="preserve"> </w:t>
      </w:r>
      <w:r>
        <w:rPr>
          <w:sz w:val="28"/>
        </w:rPr>
        <w:t>өнеркәсібінің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жедел</w:t>
      </w:r>
      <w:r>
        <w:rPr>
          <w:spacing w:val="1"/>
          <w:sz w:val="28"/>
        </w:rPr>
        <w:t xml:space="preserve"> </w:t>
      </w:r>
      <w:r>
        <w:rPr>
          <w:sz w:val="28"/>
        </w:rPr>
        <w:t>дамуы,</w:t>
      </w:r>
      <w:r>
        <w:rPr>
          <w:spacing w:val="1"/>
          <w:sz w:val="28"/>
        </w:rPr>
        <w:t xml:space="preserve"> </w:t>
      </w:r>
      <w:r>
        <w:rPr>
          <w:sz w:val="28"/>
        </w:rPr>
        <w:t>«жасанды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интеллект»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тауарын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өндірушілерді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кеңейту,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жоба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тұжырымдарда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 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ұсыныстар берілді.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ind w:left="1292" w:right="909"/>
      </w:pPr>
      <w:r>
        <w:lastRenderedPageBreak/>
        <w:t>ҚОРЫТЫНДЫ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spacing w:line="321" w:lineRule="exact"/>
        <w:ind w:left="766" w:firstLine="0"/>
      </w:pPr>
      <w:r>
        <w:t>Ұсынылған</w:t>
      </w:r>
      <w:r>
        <w:rPr>
          <w:spacing w:val="-4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жұмыста</w:t>
      </w:r>
      <w:r>
        <w:rPr>
          <w:spacing w:val="-2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нәтижелер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тұжырымдар</w:t>
      </w:r>
      <w:r>
        <w:rPr>
          <w:spacing w:val="3"/>
        </w:rPr>
        <w:t xml:space="preserve"> </w:t>
      </w:r>
      <w:r>
        <w:t>берілді: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line="242" w:lineRule="auto"/>
        <w:ind w:right="392" w:firstLine="427"/>
        <w:rPr>
          <w:rFonts w:ascii="Symbol" w:hAnsi="Symbol"/>
          <w:sz w:val="28"/>
        </w:rPr>
      </w:pPr>
      <w:r>
        <w:rPr>
          <w:sz w:val="28"/>
        </w:rPr>
        <w:t>жұмыста</w:t>
      </w:r>
      <w:r>
        <w:rPr>
          <w:spacing w:val="1"/>
          <w:sz w:val="28"/>
        </w:rPr>
        <w:t xml:space="preserve"> </w:t>
      </w:r>
      <w:r>
        <w:rPr>
          <w:sz w:val="28"/>
        </w:rPr>
        <w:t>елдегі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3"/>
          <w:sz w:val="28"/>
        </w:rPr>
        <w:t xml:space="preserve"> </w:t>
      </w:r>
      <w:r>
        <w:rPr>
          <w:sz w:val="28"/>
        </w:rPr>
        <w:t>еңбек</w:t>
      </w:r>
      <w:r>
        <w:rPr>
          <w:spacing w:val="2"/>
          <w:sz w:val="28"/>
        </w:rPr>
        <w:t xml:space="preserve"> </w:t>
      </w:r>
      <w:r>
        <w:rPr>
          <w:sz w:val="28"/>
        </w:rPr>
        <w:t>бөлінісі</w:t>
      </w:r>
      <w:r>
        <w:rPr>
          <w:spacing w:val="67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9"/>
          <w:sz w:val="28"/>
        </w:rPr>
        <w:t xml:space="preserve"> </w:t>
      </w:r>
      <w:r>
        <w:rPr>
          <w:sz w:val="28"/>
        </w:rPr>
        <w:t>халық</w:t>
      </w:r>
      <w:r>
        <w:rPr>
          <w:spacing w:val="2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3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3"/>
          <w:sz w:val="28"/>
        </w:rPr>
        <w:t xml:space="preserve"> </w:t>
      </w:r>
      <w:r>
        <w:rPr>
          <w:sz w:val="28"/>
        </w:rPr>
        <w:t>құрайтын</w:t>
      </w:r>
    </w:p>
    <w:p w:rsidR="008F31A8" w:rsidRDefault="006E07A6">
      <w:pPr>
        <w:pStyle w:val="a3"/>
        <w:spacing w:line="318" w:lineRule="exact"/>
        <w:ind w:firstLine="0"/>
      </w:pPr>
      <w:r>
        <w:t>«агроөнеркәсіптік</w:t>
      </w:r>
      <w:r>
        <w:rPr>
          <w:spacing w:val="-7"/>
        </w:rPr>
        <w:t xml:space="preserve"> </w:t>
      </w:r>
      <w:r>
        <w:t>кешеннің»</w:t>
      </w:r>
      <w:r>
        <w:rPr>
          <w:spacing w:val="-10"/>
        </w:rPr>
        <w:t xml:space="preserve"> </w:t>
      </w:r>
      <w:r>
        <w:t>(АӨК)</w:t>
      </w:r>
      <w:r>
        <w:rPr>
          <w:spacing w:val="-3"/>
        </w:rPr>
        <w:t xml:space="preserve"> </w:t>
      </w:r>
      <w:r>
        <w:t>теориялық</w:t>
      </w:r>
      <w:r>
        <w:rPr>
          <w:spacing w:val="-6"/>
        </w:rPr>
        <w:t xml:space="preserve"> </w:t>
      </w:r>
      <w:r>
        <w:t>тұжырымдамасы</w:t>
      </w:r>
      <w:r>
        <w:rPr>
          <w:spacing w:val="-7"/>
        </w:rPr>
        <w:t xml:space="preserve"> </w:t>
      </w:r>
      <w:r>
        <w:t>берілген;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11"/>
        </w:tabs>
        <w:ind w:firstLine="427"/>
        <w:rPr>
          <w:rFonts w:ascii="Symbol" w:hAnsi="Symbol"/>
          <w:sz w:val="28"/>
        </w:rPr>
      </w:pPr>
      <w:r>
        <w:rPr>
          <w:sz w:val="28"/>
        </w:rPr>
        <w:t>АӨК құрылымына ауыл шаруашылығы өнімдерін өндіру, сақтау, қайта</w:t>
      </w:r>
      <w:r>
        <w:rPr>
          <w:spacing w:val="1"/>
          <w:sz w:val="28"/>
        </w:rPr>
        <w:t xml:space="preserve"> </w:t>
      </w:r>
      <w:r>
        <w:rPr>
          <w:sz w:val="28"/>
        </w:rPr>
        <w:t>өңдеу және өткізу, өндіріс құралдарын кешенді шығару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 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4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5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салалар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кіретіні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көрсетілген;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79" w:firstLine="427"/>
        <w:rPr>
          <w:rFonts w:ascii="Symbol" w:hAnsi="Symbol"/>
          <w:sz w:val="28"/>
        </w:rPr>
      </w:pP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шетелдік,</w:t>
      </w:r>
      <w:r>
        <w:rPr>
          <w:spacing w:val="1"/>
          <w:sz w:val="28"/>
        </w:rPr>
        <w:t xml:space="preserve"> </w:t>
      </w:r>
      <w:r>
        <w:rPr>
          <w:sz w:val="28"/>
        </w:rPr>
        <w:t>ресейлік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зерттеушілер мен мамандар «АӨК» ұғымына анықтама беруде әртүрлі тәсілдерді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қарастырды, олар азық-түлік өнімдерін шығару, өткізу және сақтау 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ауыл шаруашылығы және өнеркәсіп салаларының жиынтығы, агро шикізатты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қайта өңдеу жөніндегі кешен, азық-түлік тауарларын ұдайы өндіру циклдерін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біріктіретін экономика салалары, ауыл шаруашылығы техникасының өндірісі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сервисі</w:t>
      </w:r>
      <w:r>
        <w:rPr>
          <w:spacing w:val="-4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4"/>
          <w:sz w:val="28"/>
        </w:rPr>
        <w:t xml:space="preserve"> </w:t>
      </w:r>
      <w:r>
        <w:rPr>
          <w:sz w:val="28"/>
        </w:rPr>
        <w:t>ережелерге</w:t>
      </w:r>
      <w:r>
        <w:rPr>
          <w:spacing w:val="2"/>
          <w:sz w:val="28"/>
        </w:rPr>
        <w:t xml:space="preserve"> </w:t>
      </w:r>
      <w:r>
        <w:rPr>
          <w:sz w:val="28"/>
        </w:rPr>
        <w:t>назар аударған;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3" w:line="235" w:lineRule="auto"/>
        <w:ind w:right="390" w:firstLine="427"/>
        <w:rPr>
          <w:rFonts w:ascii="Symbol" w:hAnsi="Symbol"/>
          <w:sz w:val="28"/>
        </w:rPr>
      </w:pPr>
      <w:r>
        <w:rPr>
          <w:sz w:val="28"/>
        </w:rPr>
        <w:t>шетелдік әдебиеттерде «АӨК» ұғымы «ауыл шаруашылығы», «аграрлық</w:t>
      </w:r>
      <w:r>
        <w:rPr>
          <w:spacing w:val="-67"/>
          <w:sz w:val="28"/>
        </w:rPr>
        <w:t xml:space="preserve"> </w:t>
      </w:r>
      <w:r>
        <w:rPr>
          <w:sz w:val="28"/>
        </w:rPr>
        <w:t>сектор» немесе «аграрлық сала» ұғымдарына теңестірілгені атап өтілді, мұнда</w:t>
      </w:r>
      <w:r>
        <w:rPr>
          <w:spacing w:val="1"/>
          <w:sz w:val="28"/>
        </w:rPr>
        <w:t xml:space="preserve"> </w:t>
      </w:r>
      <w:r>
        <w:rPr>
          <w:sz w:val="28"/>
        </w:rPr>
        <w:t>жер ресурстары ауыл шаруашылығы өнімдерін шығару, шикізатты қайта 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өндірушілерге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орнықты</w:t>
      </w:r>
      <w:r>
        <w:rPr>
          <w:spacing w:val="-1"/>
          <w:sz w:val="28"/>
        </w:rPr>
        <w:t xml:space="preserve"> </w:t>
      </w:r>
      <w:r>
        <w:rPr>
          <w:sz w:val="28"/>
        </w:rPr>
        <w:t>даму</w:t>
      </w:r>
      <w:r>
        <w:rPr>
          <w:spacing w:val="-4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өндірістің</w:t>
      </w:r>
      <w:r>
        <w:rPr>
          <w:spacing w:val="-1"/>
          <w:sz w:val="28"/>
        </w:rPr>
        <w:t xml:space="preserve"> </w:t>
      </w:r>
      <w:r>
        <w:rPr>
          <w:sz w:val="28"/>
        </w:rPr>
        <w:t>маңызды құралы 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8" w:line="237" w:lineRule="auto"/>
        <w:ind w:right="384" w:firstLine="427"/>
        <w:rPr>
          <w:rFonts w:ascii="Symbol" w:hAnsi="Symbol"/>
          <w:sz w:val="28"/>
        </w:rPr>
      </w:pPr>
      <w:r>
        <w:rPr>
          <w:sz w:val="28"/>
        </w:rPr>
        <w:t>«АӨК-ті мемлекеттік реттеу мен қолдауды» айқындау тұрғысынан оның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тауарларымен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уақтылы,</w:t>
      </w:r>
      <w:r>
        <w:rPr>
          <w:spacing w:val="1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жағдайларды ұйымдастыру үшін елді жүйелі басқаруға баса назар аударатын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-1"/>
          <w:sz w:val="28"/>
        </w:rPr>
        <w:t xml:space="preserve"> </w:t>
      </w:r>
      <w:r>
        <w:rPr>
          <w:sz w:val="28"/>
        </w:rPr>
        <w:t>ғалымдарының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анықтамасы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негізінде ашылған;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line="237" w:lineRule="auto"/>
        <w:ind w:right="393" w:firstLine="427"/>
        <w:rPr>
          <w:rFonts w:ascii="Symbol" w:hAnsi="Symbol"/>
          <w:sz w:val="28"/>
        </w:rPr>
      </w:pPr>
      <w:r>
        <w:rPr>
          <w:sz w:val="28"/>
        </w:rPr>
        <w:t>Ковид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таралуын</w:t>
      </w:r>
      <w:r>
        <w:rPr>
          <w:spacing w:val="1"/>
          <w:sz w:val="28"/>
        </w:rPr>
        <w:t xml:space="preserve"> </w:t>
      </w:r>
      <w:r>
        <w:rPr>
          <w:sz w:val="28"/>
        </w:rPr>
        <w:t>бәсеңдету</w:t>
      </w:r>
      <w:r>
        <w:rPr>
          <w:spacing w:val="1"/>
          <w:sz w:val="28"/>
        </w:rPr>
        <w:t xml:space="preserve"> </w:t>
      </w:r>
      <w:r>
        <w:rPr>
          <w:sz w:val="28"/>
        </w:rPr>
        <w:t>(2020</w:t>
      </w:r>
      <w:r>
        <w:rPr>
          <w:spacing w:val="1"/>
          <w:sz w:val="28"/>
        </w:rPr>
        <w:t xml:space="preserve"> </w:t>
      </w:r>
      <w:r>
        <w:rPr>
          <w:sz w:val="28"/>
        </w:rPr>
        <w:t>ж.)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экономикадағы ауыл шаруашылығы шикізаты мен өнімдерін жеткізу тізбегіндегі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шектеулерге теріс әсерді азайту институционалдық, ақпараттық, биоқауіпсіздік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 еңбекті қорғау, тұтынушыларды, фермерлерді және ауыл 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</w:t>
      </w:r>
      <w:r>
        <w:rPr>
          <w:spacing w:val="-3"/>
          <w:sz w:val="28"/>
        </w:rPr>
        <w:t xml:space="preserve"> </w:t>
      </w:r>
      <w:r>
        <w:rPr>
          <w:sz w:val="28"/>
        </w:rPr>
        <w:t>қарастырылды;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11"/>
        </w:tabs>
        <w:ind w:right="384" w:firstLine="427"/>
        <w:rPr>
          <w:rFonts w:ascii="Symbol" w:hAnsi="Symbol"/>
          <w:sz w:val="28"/>
        </w:rPr>
      </w:pPr>
      <w:r>
        <w:rPr>
          <w:sz w:val="28"/>
        </w:rPr>
        <w:t>пандемия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ҚР-да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ретінде</w:t>
      </w:r>
      <w:r>
        <w:rPr>
          <w:spacing w:val="-15"/>
          <w:sz w:val="28"/>
        </w:rPr>
        <w:t xml:space="preserve"> </w:t>
      </w:r>
      <w:r>
        <w:rPr>
          <w:sz w:val="28"/>
        </w:rPr>
        <w:t>егіс</w:t>
      </w:r>
      <w:r>
        <w:rPr>
          <w:spacing w:val="-17"/>
          <w:sz w:val="28"/>
        </w:rPr>
        <w:t xml:space="preserve"> </w:t>
      </w:r>
      <w:r>
        <w:rPr>
          <w:sz w:val="28"/>
        </w:rPr>
        <w:t>жұмыстары</w:t>
      </w:r>
      <w:r>
        <w:rPr>
          <w:spacing w:val="-17"/>
          <w:sz w:val="28"/>
        </w:rPr>
        <w:t xml:space="preserve"> </w:t>
      </w:r>
      <w:r>
        <w:rPr>
          <w:sz w:val="28"/>
        </w:rPr>
        <w:t>үшін</w:t>
      </w:r>
      <w:r>
        <w:rPr>
          <w:spacing w:val="-18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1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6"/>
          <w:sz w:val="28"/>
        </w:rPr>
        <w:t xml:space="preserve"> </w:t>
      </w:r>
      <w:r>
        <w:rPr>
          <w:sz w:val="28"/>
        </w:rPr>
        <w:t>енгізілді,</w:t>
      </w:r>
      <w:r>
        <w:rPr>
          <w:spacing w:val="-16"/>
          <w:sz w:val="28"/>
        </w:rPr>
        <w:t xml:space="preserve"> </w:t>
      </w:r>
      <w:r>
        <w:rPr>
          <w:sz w:val="28"/>
        </w:rPr>
        <w:t>отын</w:t>
      </w:r>
      <w:r>
        <w:rPr>
          <w:spacing w:val="-17"/>
          <w:sz w:val="28"/>
        </w:rPr>
        <w:t xml:space="preserve"> </w:t>
      </w:r>
      <w:r>
        <w:rPr>
          <w:sz w:val="28"/>
        </w:rPr>
        <w:t>жеткізу,</w:t>
      </w:r>
      <w:r>
        <w:rPr>
          <w:spacing w:val="-16"/>
          <w:sz w:val="28"/>
        </w:rPr>
        <w:t xml:space="preserve"> </w:t>
      </w:r>
      <w:r>
        <w:rPr>
          <w:sz w:val="28"/>
        </w:rPr>
        <w:t>субсидиялау</w:t>
      </w:r>
      <w:r>
        <w:rPr>
          <w:spacing w:val="-68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жеңілдікті</w:t>
      </w:r>
      <w:r>
        <w:rPr>
          <w:spacing w:val="1"/>
          <w:sz w:val="28"/>
        </w:rPr>
        <w:t xml:space="preserve"> </w:t>
      </w:r>
      <w:r>
        <w:rPr>
          <w:sz w:val="28"/>
        </w:rPr>
        <w:t>сыйақы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мөлшерлемелері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несие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сынды</w:t>
      </w:r>
      <w:r>
        <w:rPr>
          <w:spacing w:val="2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3"/>
          <w:sz w:val="28"/>
        </w:rPr>
        <w:t xml:space="preserve"> </w:t>
      </w:r>
      <w:r>
        <w:rPr>
          <w:sz w:val="28"/>
        </w:rPr>
        <w:t>қабылданды;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11"/>
        </w:tabs>
        <w:ind w:right="386" w:firstLine="427"/>
        <w:rPr>
          <w:rFonts w:ascii="Symbol" w:hAnsi="Symbol"/>
          <w:sz w:val="28"/>
        </w:rPr>
      </w:pPr>
      <w:r>
        <w:rPr>
          <w:sz w:val="28"/>
        </w:rPr>
        <w:t>индикативті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критерийлер,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</w:t>
      </w:r>
      <w:r>
        <w:rPr>
          <w:spacing w:val="1"/>
          <w:sz w:val="28"/>
        </w:rPr>
        <w:t xml:space="preserve"> </w:t>
      </w:r>
      <w:r>
        <w:rPr>
          <w:sz w:val="28"/>
        </w:rPr>
        <w:t>құру,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орналасу 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алу,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біркелкі 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бірлігі,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 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АӨК-нің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 тетігі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11"/>
        </w:tabs>
        <w:ind w:right="388" w:firstLine="427"/>
        <w:rPr>
          <w:rFonts w:ascii="Symbol" w:hAnsi="Symbol"/>
          <w:sz w:val="28"/>
        </w:rPr>
      </w:pPr>
      <w:r>
        <w:rPr>
          <w:sz w:val="28"/>
        </w:rPr>
        <w:t>ақша-несие және фискалдық саясат, бағаны басқару, ветеринарлық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фитосанитарлық бақылау, АКТ және т.б. түрінде АӨК-ті мемлекеттік реттеудің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 құралдары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көрсетілген;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87"/>
        <w:ind w:right="389" w:firstLine="427"/>
        <w:rPr>
          <w:rFonts w:ascii="Symbol" w:hAnsi="Symbol"/>
          <w:sz w:val="28"/>
        </w:rPr>
      </w:pPr>
      <w:r>
        <w:rPr>
          <w:sz w:val="28"/>
        </w:rPr>
        <w:lastRenderedPageBreak/>
        <w:t>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ілгерілетудің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дәрежесі,</w:t>
      </w:r>
      <w:r>
        <w:rPr>
          <w:spacing w:val="1"/>
          <w:sz w:val="28"/>
        </w:rPr>
        <w:t xml:space="preserve"> </w:t>
      </w:r>
      <w:r>
        <w:rPr>
          <w:sz w:val="28"/>
        </w:rPr>
        <w:t>агроинфрақұрылымды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</w:t>
      </w:r>
      <w:r>
        <w:rPr>
          <w:spacing w:val="-67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деңгейі,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 және орнықтылығы үшін компьютерлік сауаттылықтың біліктілік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іскерліктері</w:t>
      </w:r>
      <w:r>
        <w:rPr>
          <w:spacing w:val="-5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6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факторлары айқындалды;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11"/>
        </w:tabs>
        <w:spacing w:before="1"/>
        <w:ind w:right="390" w:firstLine="427"/>
        <w:rPr>
          <w:rFonts w:ascii="Symbol" w:hAnsi="Symbol"/>
          <w:sz w:val="28"/>
        </w:rPr>
      </w:pPr>
      <w:r>
        <w:rPr>
          <w:sz w:val="28"/>
        </w:rPr>
        <w:t>ауыл шаруашылығы тауарларын өндірушілерге нақты технологиялар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үлкен деректер пакетін пайдалану жағдайында ауыл шаруашылығы өнімдерін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 жоспарлау, өндірісті ұлғайту, үздіксіз сақтау және өткізуді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жиынтығын,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ұсынуды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көздейтін</w:t>
      </w:r>
      <w:r>
        <w:rPr>
          <w:spacing w:val="1"/>
          <w:sz w:val="28"/>
        </w:rPr>
        <w:t xml:space="preserve"> </w:t>
      </w:r>
      <w:r>
        <w:rPr>
          <w:sz w:val="28"/>
        </w:rPr>
        <w:t>«АӨК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цифрландыру»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мазмұнының 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 анықталды;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11"/>
        </w:tabs>
        <w:ind w:right="386" w:firstLine="427"/>
        <w:rPr>
          <w:rFonts w:ascii="Symbol" w:hAnsi="Symbol"/>
          <w:sz w:val="28"/>
        </w:rPr>
      </w:pPr>
      <w:r>
        <w:rPr>
          <w:sz w:val="28"/>
        </w:rPr>
        <w:t>макроэкономикалық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-67"/>
          <w:sz w:val="28"/>
        </w:rPr>
        <w:t xml:space="preserve"> </w:t>
      </w:r>
      <w:r>
        <w:rPr>
          <w:sz w:val="28"/>
        </w:rPr>
        <w:t>ортаның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тауарларымен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агроинфрақұрылымды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өндірістік,</w:t>
      </w:r>
      <w:r>
        <w:rPr>
          <w:spacing w:val="1"/>
          <w:sz w:val="28"/>
        </w:rPr>
        <w:t xml:space="preserve"> </w:t>
      </w:r>
      <w:r>
        <w:rPr>
          <w:sz w:val="28"/>
        </w:rPr>
        <w:t>өңдеу,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«АӨК-ті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басқару»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түсіндірмесі</w:t>
      </w:r>
      <w:r>
        <w:rPr>
          <w:spacing w:val="-7"/>
          <w:sz w:val="28"/>
        </w:rPr>
        <w:t xml:space="preserve"> </w:t>
      </w:r>
      <w:r>
        <w:rPr>
          <w:sz w:val="28"/>
        </w:rPr>
        <w:t>ұсынылды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нақтыланды;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06"/>
        </w:tabs>
        <w:ind w:right="388" w:firstLine="427"/>
        <w:rPr>
          <w:rFonts w:ascii="Symbol" w:hAnsi="Symbol"/>
          <w:sz w:val="28"/>
        </w:rPr>
      </w:pP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реттеуді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9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1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органдардың</w:t>
      </w:r>
      <w:r>
        <w:rPr>
          <w:spacing w:val="-8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6"/>
          <w:sz w:val="28"/>
        </w:rPr>
        <w:t xml:space="preserve"> </w:t>
      </w:r>
      <w:r>
        <w:rPr>
          <w:sz w:val="28"/>
        </w:rPr>
        <w:t>оның</w:t>
      </w:r>
      <w:r>
        <w:rPr>
          <w:spacing w:val="-68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орындауын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азамат-үкімет-азамат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буыны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06"/>
        </w:tabs>
        <w:ind w:right="386" w:firstLine="427"/>
        <w:rPr>
          <w:rFonts w:ascii="Symbol" w:hAnsi="Symbol"/>
          <w:sz w:val="28"/>
        </w:rPr>
      </w:pP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өсуі,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алудың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ашықтығы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43"/>
          <w:sz w:val="28"/>
        </w:rPr>
        <w:t xml:space="preserve"> </w:t>
      </w:r>
      <w:r>
        <w:rPr>
          <w:sz w:val="28"/>
        </w:rPr>
        <w:t>«New</w:t>
      </w:r>
      <w:r>
        <w:rPr>
          <w:spacing w:val="38"/>
          <w:sz w:val="28"/>
        </w:rPr>
        <w:t xml:space="preserve"> </w:t>
      </w:r>
      <w:r>
        <w:rPr>
          <w:sz w:val="28"/>
        </w:rPr>
        <w:t>Public</w:t>
      </w:r>
      <w:r>
        <w:rPr>
          <w:spacing w:val="39"/>
          <w:sz w:val="28"/>
        </w:rPr>
        <w:t xml:space="preserve"> </w:t>
      </w:r>
      <w:r>
        <w:rPr>
          <w:sz w:val="28"/>
        </w:rPr>
        <w:t>Management»</w:t>
      </w:r>
      <w:r>
        <w:rPr>
          <w:spacing w:val="37"/>
          <w:sz w:val="28"/>
        </w:rPr>
        <w:t xml:space="preserve"> </w:t>
      </w:r>
      <w:r>
        <w:rPr>
          <w:sz w:val="28"/>
        </w:rPr>
        <w:t>(NPM),</w:t>
      </w:r>
      <w:r>
        <w:rPr>
          <w:spacing w:val="44"/>
          <w:sz w:val="28"/>
        </w:rPr>
        <w:t xml:space="preserve"> </w:t>
      </w:r>
      <w:r>
        <w:rPr>
          <w:sz w:val="28"/>
        </w:rPr>
        <w:t>«Good</w:t>
      </w:r>
      <w:r>
        <w:rPr>
          <w:spacing w:val="38"/>
          <w:sz w:val="28"/>
        </w:rPr>
        <w:t xml:space="preserve"> </w:t>
      </w:r>
      <w:r>
        <w:rPr>
          <w:sz w:val="28"/>
        </w:rPr>
        <w:t>Governance»</w:t>
      </w:r>
      <w:r>
        <w:rPr>
          <w:spacing w:val="33"/>
          <w:sz w:val="28"/>
        </w:rPr>
        <w:t xml:space="preserve"> </w:t>
      </w:r>
      <w:r>
        <w:rPr>
          <w:sz w:val="28"/>
        </w:rPr>
        <w:t>(GG)</w:t>
      </w:r>
      <w:r>
        <w:rPr>
          <w:spacing w:val="37"/>
          <w:sz w:val="28"/>
        </w:rPr>
        <w:t xml:space="preserve"> </w:t>
      </w:r>
      <w:r>
        <w:rPr>
          <w:sz w:val="28"/>
        </w:rPr>
        <w:t>және</w:t>
      </w:r>
    </w:p>
    <w:p w:rsidR="008F31A8" w:rsidRDefault="006E07A6">
      <w:pPr>
        <w:pStyle w:val="a3"/>
        <w:ind w:right="388" w:firstLine="0"/>
      </w:pPr>
      <w:r>
        <w:t>«Yellow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Rule»</w:t>
      </w:r>
      <w:r>
        <w:rPr>
          <w:spacing w:val="1"/>
        </w:rPr>
        <w:t xml:space="preserve"> </w:t>
      </w:r>
      <w:r>
        <w:t>(YPR)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теорияларына</w:t>
      </w:r>
      <w:r>
        <w:rPr>
          <w:spacing w:val="-67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жүргізілді;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06"/>
        </w:tabs>
        <w:spacing w:line="242" w:lineRule="auto"/>
        <w:ind w:right="382" w:firstLine="427"/>
        <w:rPr>
          <w:rFonts w:ascii="Symbol" w:hAnsi="Symbol"/>
          <w:sz w:val="28"/>
        </w:rPr>
      </w:pP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эконометрикалық</w:t>
      </w:r>
      <w:r>
        <w:rPr>
          <w:spacing w:val="9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9"/>
          <w:sz w:val="28"/>
        </w:rPr>
        <w:t xml:space="preserve"> </w:t>
      </w:r>
      <w:r>
        <w:rPr>
          <w:sz w:val="28"/>
        </w:rPr>
        <w:t>«Инновацияның</w:t>
      </w:r>
      <w:r>
        <w:rPr>
          <w:spacing w:val="7"/>
          <w:sz w:val="28"/>
        </w:rPr>
        <w:t xml:space="preserve"> </w:t>
      </w:r>
      <w:r>
        <w:rPr>
          <w:sz w:val="28"/>
        </w:rPr>
        <w:t>таралу</w:t>
      </w:r>
      <w:r>
        <w:rPr>
          <w:spacing w:val="2"/>
          <w:sz w:val="28"/>
        </w:rPr>
        <w:t xml:space="preserve"> </w:t>
      </w:r>
      <w:r>
        <w:rPr>
          <w:sz w:val="28"/>
        </w:rPr>
        <w:t>теориясы»</w:t>
      </w:r>
      <w:r>
        <w:rPr>
          <w:spacing w:val="7"/>
          <w:sz w:val="28"/>
        </w:rPr>
        <w:t xml:space="preserve"> </w:t>
      </w:r>
      <w:r>
        <w:rPr>
          <w:sz w:val="28"/>
        </w:rPr>
        <w:t>(DOI),</w:t>
      </w:r>
    </w:p>
    <w:p w:rsidR="008F31A8" w:rsidRDefault="006E07A6">
      <w:pPr>
        <w:pStyle w:val="a3"/>
        <w:ind w:right="385" w:firstLine="0"/>
      </w:pPr>
      <w:r>
        <w:t>«Жоспарланған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теориясы»</w:t>
      </w:r>
      <w:r>
        <w:rPr>
          <w:spacing w:val="1"/>
        </w:rPr>
        <w:t xml:space="preserve"> </w:t>
      </w:r>
      <w:r>
        <w:t>(TPB),</w:t>
      </w:r>
      <w:r>
        <w:rPr>
          <w:spacing w:val="1"/>
        </w:rPr>
        <w:t xml:space="preserve"> </w:t>
      </w:r>
      <w:r>
        <w:t>«Технологиялық</w:t>
      </w:r>
      <w:r>
        <w:rPr>
          <w:spacing w:val="1"/>
        </w:rPr>
        <w:t xml:space="preserve"> </w:t>
      </w:r>
      <w:r>
        <w:t>инновация-</w:t>
      </w:r>
      <w:r>
        <w:rPr>
          <w:spacing w:val="1"/>
        </w:rPr>
        <w:t xml:space="preserve"> </w:t>
      </w:r>
      <w:r>
        <w:t>ұйым-сыртқы орта» тұжырымдамасы</w:t>
      </w:r>
      <w:r>
        <w:rPr>
          <w:spacing w:val="1"/>
        </w:rPr>
        <w:t xml:space="preserve"> </w:t>
      </w:r>
      <w:r>
        <w:t>(TOE), «Негізделген іс-әрекет теориясы»</w:t>
      </w:r>
      <w:r>
        <w:rPr>
          <w:spacing w:val="1"/>
        </w:rPr>
        <w:t xml:space="preserve"> </w:t>
      </w:r>
      <w:r>
        <w:t>(TRA),</w:t>
      </w:r>
      <w:r>
        <w:rPr>
          <w:spacing w:val="-5"/>
        </w:rPr>
        <w:t xml:space="preserve"> </w:t>
      </w:r>
      <w:r>
        <w:t>«Технологияларын</w:t>
      </w:r>
      <w:r>
        <w:rPr>
          <w:spacing w:val="-11"/>
        </w:rPr>
        <w:t xml:space="preserve"> </w:t>
      </w:r>
      <w:r>
        <w:t>қабылдау</w:t>
      </w:r>
      <w:r>
        <w:rPr>
          <w:spacing w:val="-16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пайдалану»</w:t>
      </w:r>
      <w:r>
        <w:rPr>
          <w:spacing w:val="-15"/>
        </w:rPr>
        <w:t xml:space="preserve"> </w:t>
      </w:r>
      <w:r>
        <w:t>(UTAUT)</w:t>
      </w:r>
      <w:r>
        <w:rPr>
          <w:spacing w:val="-12"/>
        </w:rPr>
        <w:t xml:space="preserve"> </w:t>
      </w:r>
      <w:r>
        <w:t>моделі</w:t>
      </w:r>
      <w:r>
        <w:rPr>
          <w:spacing w:val="-16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т.б.</w:t>
      </w:r>
      <w:r>
        <w:rPr>
          <w:spacing w:val="-67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әдістері</w:t>
      </w:r>
      <w:r>
        <w:rPr>
          <w:spacing w:val="-4"/>
        </w:rPr>
        <w:t xml:space="preserve"> </w:t>
      </w:r>
      <w:r>
        <w:t>қарастырылды;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06"/>
        </w:tabs>
        <w:ind w:right="380" w:firstLine="427"/>
        <w:rPr>
          <w:rFonts w:ascii="Symbol" w:hAnsi="Symbol"/>
          <w:sz w:val="28"/>
        </w:rPr>
      </w:pPr>
      <w:r>
        <w:rPr>
          <w:sz w:val="28"/>
        </w:rPr>
        <w:t>кәсіпорындар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шаруа</w:t>
      </w:r>
      <w:r>
        <w:rPr>
          <w:spacing w:val="1"/>
          <w:sz w:val="28"/>
        </w:rPr>
        <w:t xml:space="preserve"> </w:t>
      </w:r>
      <w:r>
        <w:rPr>
          <w:sz w:val="28"/>
        </w:rPr>
        <w:t>қожалықтарының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«Diffusion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Innovations»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теориясына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берілді.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бұған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күрделілік,</w:t>
      </w:r>
      <w:r>
        <w:rPr>
          <w:spacing w:val="1"/>
          <w:sz w:val="28"/>
        </w:rPr>
        <w:t xml:space="preserve"> </w:t>
      </w:r>
      <w:r>
        <w:rPr>
          <w:sz w:val="28"/>
        </w:rPr>
        <w:t>артықшылық,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байқау,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үйлесімділік,</w:t>
      </w:r>
      <w:r>
        <w:rPr>
          <w:spacing w:val="1"/>
          <w:sz w:val="28"/>
        </w:rPr>
        <w:t xml:space="preserve"> </w:t>
      </w:r>
      <w:r>
        <w:rPr>
          <w:sz w:val="28"/>
        </w:rPr>
        <w:t>тестілеу,</w:t>
      </w:r>
      <w:r>
        <w:rPr>
          <w:spacing w:val="1"/>
          <w:sz w:val="28"/>
        </w:rPr>
        <w:t xml:space="preserve"> </w:t>
      </w:r>
      <w:r>
        <w:rPr>
          <w:sz w:val="28"/>
        </w:rPr>
        <w:t>уақыт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кезеңі,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компьютерлік дағдылары мен білімге ие болуы, белгісіздік және т.б. факторлар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кіреді,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желілер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инновациялардың 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әсер етеді;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06"/>
        </w:tabs>
        <w:ind w:firstLine="427"/>
        <w:rPr>
          <w:rFonts w:ascii="Symbol" w:hAnsi="Symbol"/>
          <w:sz w:val="28"/>
        </w:rPr>
      </w:pPr>
      <w:r>
        <w:rPr>
          <w:sz w:val="28"/>
        </w:rPr>
        <w:t>«UTAUT» жалпы теориясының ерекшеліктері ашылды - модель 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14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4"/>
          <w:sz w:val="28"/>
        </w:rPr>
        <w:t xml:space="preserve"> </w:t>
      </w:r>
      <w:r>
        <w:rPr>
          <w:sz w:val="28"/>
        </w:rPr>
        <w:t>қабылдаудың</w:t>
      </w:r>
      <w:r>
        <w:rPr>
          <w:spacing w:val="14"/>
          <w:sz w:val="28"/>
        </w:rPr>
        <w:t xml:space="preserve"> </w:t>
      </w:r>
      <w:r>
        <w:rPr>
          <w:sz w:val="28"/>
        </w:rPr>
        <w:t>қолайлылығы</w:t>
      </w:r>
      <w:r>
        <w:rPr>
          <w:spacing w:val="14"/>
          <w:sz w:val="28"/>
        </w:rPr>
        <w:t xml:space="preserve"> </w:t>
      </w:r>
      <w:r>
        <w:rPr>
          <w:sz w:val="28"/>
        </w:rPr>
        <w:t>мен</w:t>
      </w:r>
      <w:r>
        <w:rPr>
          <w:spacing w:val="13"/>
          <w:sz w:val="28"/>
        </w:rPr>
        <w:t xml:space="preserve"> </w:t>
      </w:r>
      <w:r>
        <w:rPr>
          <w:sz w:val="28"/>
        </w:rPr>
        <w:t>сәттілігін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2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9" w:firstLine="0"/>
      </w:pPr>
      <w:r>
        <w:lastRenderedPageBreak/>
        <w:t>анықтауға</w:t>
      </w:r>
      <w:r>
        <w:rPr>
          <w:spacing w:val="-12"/>
        </w:rPr>
        <w:t xml:space="preserve"> </w:t>
      </w:r>
      <w:r>
        <w:t>арналған.</w:t>
      </w:r>
      <w:r>
        <w:rPr>
          <w:spacing w:val="-10"/>
        </w:rPr>
        <w:t xml:space="preserve"> </w:t>
      </w:r>
      <w:r>
        <w:t>Белгіленген</w:t>
      </w:r>
      <w:r>
        <w:rPr>
          <w:spacing w:val="-12"/>
        </w:rPr>
        <w:t xml:space="preserve"> </w:t>
      </w:r>
      <w:r>
        <w:t>модельдің</w:t>
      </w:r>
      <w:r>
        <w:rPr>
          <w:spacing w:val="-11"/>
        </w:rPr>
        <w:t xml:space="preserve"> </w:t>
      </w:r>
      <w:r>
        <w:t>негізгі</w:t>
      </w:r>
      <w:r>
        <w:rPr>
          <w:spacing w:val="-17"/>
        </w:rPr>
        <w:t xml:space="preserve"> </w:t>
      </w:r>
      <w:r>
        <w:t>критерийлері:</w:t>
      </w:r>
      <w:r>
        <w:rPr>
          <w:spacing w:val="-17"/>
        </w:rPr>
        <w:t xml:space="preserve"> </w:t>
      </w:r>
      <w:r>
        <w:t>күш,</w:t>
      </w:r>
      <w:r>
        <w:rPr>
          <w:spacing w:val="-10"/>
        </w:rPr>
        <w:t xml:space="preserve"> </w:t>
      </w:r>
      <w:r>
        <w:t>өнімділік,</w:t>
      </w:r>
      <w:r>
        <w:rPr>
          <w:spacing w:val="-67"/>
        </w:rPr>
        <w:t xml:space="preserve"> </w:t>
      </w:r>
      <w:r>
        <w:t>әлеуметтік әсер,</w:t>
      </w:r>
      <w:r>
        <w:rPr>
          <w:spacing w:val="4"/>
        </w:rPr>
        <w:t xml:space="preserve"> </w:t>
      </w:r>
      <w:r>
        <w:t>мәліметтер жинау</w:t>
      </w:r>
      <w:r>
        <w:rPr>
          <w:spacing w:val="-3"/>
        </w:rPr>
        <w:t xml:space="preserve"> </w:t>
      </w:r>
      <w:r>
        <w:t>және</w:t>
      </w:r>
      <w:r>
        <w:rPr>
          <w:spacing w:val="15"/>
        </w:rPr>
        <w:t xml:space="preserve"> </w:t>
      </w:r>
      <w:r>
        <w:t>т.б.;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06"/>
        </w:tabs>
        <w:ind w:right="386" w:firstLine="427"/>
        <w:rPr>
          <w:rFonts w:ascii="Symbol" w:hAnsi="Symbol"/>
          <w:sz w:val="28"/>
        </w:rPr>
      </w:pPr>
      <w:r>
        <w:rPr>
          <w:sz w:val="28"/>
        </w:rPr>
        <w:t>далалық және ресми статистика негізінде АӨК жүйесіндегі экономикалық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процестерді дамыту бойынша өзара байланысты сипаттайтын эконометрикалық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есептеулерді</w:t>
      </w:r>
      <w:r>
        <w:rPr>
          <w:spacing w:val="-13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-8"/>
          <w:sz w:val="28"/>
        </w:rPr>
        <w:t xml:space="preserve"> </w:t>
      </w:r>
      <w:r>
        <w:rPr>
          <w:sz w:val="28"/>
        </w:rPr>
        <w:t>құру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8"/>
          <w:sz w:val="28"/>
        </w:rPr>
        <w:t xml:space="preserve"> </w:t>
      </w:r>
      <w:r>
        <w:rPr>
          <w:sz w:val="28"/>
        </w:rPr>
        <w:t>асыру</w:t>
      </w:r>
      <w:r>
        <w:rPr>
          <w:spacing w:val="-12"/>
          <w:sz w:val="28"/>
        </w:rPr>
        <w:t xml:space="preserve"> </w:t>
      </w:r>
      <w:r>
        <w:rPr>
          <w:sz w:val="28"/>
        </w:rPr>
        <w:t>үшін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экономикалық-статистикалық</w:t>
      </w:r>
      <w:r>
        <w:rPr>
          <w:spacing w:val="-68"/>
          <w:sz w:val="28"/>
        </w:rPr>
        <w:t xml:space="preserve"> </w:t>
      </w:r>
      <w:r>
        <w:rPr>
          <w:sz w:val="28"/>
        </w:rPr>
        <w:t>бағалау және болжау шеңберінде сандық модельдерді әдістемелік 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-5"/>
          <w:sz w:val="28"/>
        </w:rPr>
        <w:t xml:space="preserve"> </w:t>
      </w:r>
      <w:r>
        <w:rPr>
          <w:sz w:val="28"/>
        </w:rPr>
        <w:t>қарастырылды;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906"/>
        </w:tabs>
        <w:spacing w:before="1"/>
        <w:ind w:right="378" w:firstLine="427"/>
        <w:rPr>
          <w:rFonts w:ascii="Symbol" w:hAnsi="Symbol"/>
          <w:sz w:val="28"/>
        </w:rPr>
      </w:pPr>
      <w:r>
        <w:rPr>
          <w:sz w:val="28"/>
        </w:rPr>
        <w:t>АКТ және цифрландырудың егін алуға, ауыл шаруашылығы техникасына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 қызмет көрсетуге және аграрлық еңбекке әсері туралы 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 жүргізудің шұғыл қажеттілігін үздік дамыған шет елдер мысалында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айқындайтын ғалымдар мен зерттеушілердің еңбектері жіктелді. Бұл әсер 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агроазық-түлік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секторындағы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компанияларды мемлекеттік басқаруға, ұйымдастыруға және олардың қызметіне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қалай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1"/>
        <w:ind w:right="389" w:firstLine="427"/>
        <w:rPr>
          <w:rFonts w:ascii="Symbol" w:hAnsi="Symbol"/>
          <w:sz w:val="28"/>
        </w:rPr>
      </w:pPr>
      <w:r>
        <w:rPr>
          <w:sz w:val="28"/>
        </w:rPr>
        <w:t>шаруашылықтарда жануарлардың мінез - құлқын бақылау, дәл егіншілік,</w:t>
      </w:r>
      <w:r>
        <w:rPr>
          <w:spacing w:val="-68"/>
          <w:sz w:val="28"/>
        </w:rPr>
        <w:t xml:space="preserve"> </w:t>
      </w:r>
      <w:r>
        <w:rPr>
          <w:sz w:val="28"/>
        </w:rPr>
        <w:t>егістіктерді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картаға</w:t>
      </w:r>
      <w:r>
        <w:rPr>
          <w:spacing w:val="1"/>
          <w:sz w:val="28"/>
        </w:rPr>
        <w:t xml:space="preserve"> </w:t>
      </w:r>
      <w:r>
        <w:rPr>
          <w:sz w:val="28"/>
        </w:rPr>
        <w:t>түсіру,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күшіне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шынымен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дәлдіктегі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бақша</w:t>
      </w:r>
      <w:r>
        <w:rPr>
          <w:spacing w:val="1"/>
          <w:sz w:val="28"/>
        </w:rPr>
        <w:t xml:space="preserve"> </w:t>
      </w:r>
      <w:r>
        <w:rPr>
          <w:sz w:val="28"/>
        </w:rPr>
        <w:t>сарай</w:t>
      </w:r>
      <w:r>
        <w:rPr>
          <w:spacing w:val="1"/>
          <w:sz w:val="28"/>
        </w:rPr>
        <w:t xml:space="preserve"> </w:t>
      </w:r>
      <w:r>
        <w:rPr>
          <w:sz w:val="28"/>
        </w:rPr>
        <w:t>бүріккіштерін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пайдалануын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6"/>
          <w:sz w:val="28"/>
        </w:rPr>
        <w:t xml:space="preserve"> </w:t>
      </w:r>
      <w:r>
        <w:rPr>
          <w:sz w:val="28"/>
        </w:rPr>
        <w:t>АҚШ</w:t>
      </w:r>
      <w:r>
        <w:rPr>
          <w:spacing w:val="-3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3"/>
          <w:sz w:val="28"/>
        </w:rPr>
        <w:t xml:space="preserve"> </w:t>
      </w:r>
      <w:r>
        <w:rPr>
          <w:sz w:val="28"/>
        </w:rPr>
        <w:t>жүзеге асырылды;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1" w:firstLine="427"/>
        <w:rPr>
          <w:rFonts w:ascii="Symbol" w:hAnsi="Symbol"/>
          <w:sz w:val="28"/>
        </w:rPr>
      </w:pPr>
      <w:r>
        <w:rPr>
          <w:sz w:val="28"/>
        </w:rPr>
        <w:t>Канада</w:t>
      </w:r>
      <w:r>
        <w:rPr>
          <w:spacing w:val="-8"/>
          <w:sz w:val="28"/>
        </w:rPr>
        <w:t xml:space="preserve"> </w:t>
      </w:r>
      <w:r>
        <w:rPr>
          <w:sz w:val="28"/>
        </w:rPr>
        <w:t>мемлекетінің</w:t>
      </w:r>
      <w:r>
        <w:rPr>
          <w:spacing w:val="-8"/>
          <w:sz w:val="28"/>
        </w:rPr>
        <w:t xml:space="preserve"> </w:t>
      </w:r>
      <w:r>
        <w:rPr>
          <w:sz w:val="28"/>
        </w:rPr>
        <w:t>тәжірибесі</w:t>
      </w:r>
      <w:r>
        <w:rPr>
          <w:spacing w:val="-8"/>
          <w:sz w:val="28"/>
        </w:rPr>
        <w:t xml:space="preserve"> </w:t>
      </w:r>
      <w:r>
        <w:rPr>
          <w:sz w:val="28"/>
        </w:rPr>
        <w:t>қарастырылды,</w:t>
      </w:r>
      <w:r>
        <w:rPr>
          <w:spacing w:val="-5"/>
          <w:sz w:val="28"/>
        </w:rPr>
        <w:t xml:space="preserve"> </w:t>
      </w:r>
      <w:r>
        <w:rPr>
          <w:sz w:val="28"/>
        </w:rPr>
        <w:t>онда</w:t>
      </w:r>
      <w:r>
        <w:rPr>
          <w:spacing w:val="-8"/>
          <w:sz w:val="28"/>
        </w:rPr>
        <w:t xml:space="preserve"> </w:t>
      </w:r>
      <w:r>
        <w:rPr>
          <w:sz w:val="28"/>
        </w:rPr>
        <w:t>фермерлер</w:t>
      </w:r>
      <w:r>
        <w:rPr>
          <w:spacing w:val="-7"/>
          <w:sz w:val="28"/>
        </w:rPr>
        <w:t xml:space="preserve"> </w:t>
      </w:r>
      <w:r>
        <w:rPr>
          <w:sz w:val="28"/>
        </w:rPr>
        <w:t>топырақ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сапасының,</w:t>
      </w:r>
      <w:r>
        <w:rPr>
          <w:spacing w:val="1"/>
          <w:sz w:val="28"/>
        </w:rPr>
        <w:t xml:space="preserve"> </w:t>
      </w:r>
      <w:r>
        <w:rPr>
          <w:sz w:val="28"/>
        </w:rPr>
        <w:t>егіннің,</w:t>
      </w:r>
      <w:r>
        <w:rPr>
          <w:spacing w:val="1"/>
          <w:sz w:val="28"/>
        </w:rPr>
        <w:t xml:space="preserve"> </w:t>
      </w:r>
      <w:r>
        <w:rPr>
          <w:sz w:val="28"/>
        </w:rPr>
        <w:t>жануарлардың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жай-күйін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9"/>
          <w:sz w:val="28"/>
        </w:rPr>
        <w:t xml:space="preserve"> </w:t>
      </w:r>
      <w:r>
        <w:rPr>
          <w:sz w:val="28"/>
        </w:rPr>
        <w:t>«GPS»</w:t>
      </w:r>
      <w:r>
        <w:rPr>
          <w:spacing w:val="-14"/>
          <w:sz w:val="28"/>
        </w:rPr>
        <w:t xml:space="preserve"> </w:t>
      </w:r>
      <w:r>
        <w:rPr>
          <w:sz w:val="28"/>
        </w:rPr>
        <w:t>басшылық</w:t>
      </w:r>
      <w:r>
        <w:rPr>
          <w:spacing w:val="-9"/>
          <w:sz w:val="28"/>
        </w:rPr>
        <w:t xml:space="preserve"> </w:t>
      </w:r>
      <w:r>
        <w:rPr>
          <w:sz w:val="28"/>
        </w:rPr>
        <w:t>жүйесін,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-10"/>
          <w:sz w:val="28"/>
        </w:rPr>
        <w:t xml:space="preserve"> </w:t>
      </w:r>
      <w:r>
        <w:rPr>
          <w:sz w:val="28"/>
        </w:rPr>
        <w:t>өнімдер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9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-68"/>
          <w:sz w:val="28"/>
        </w:rPr>
        <w:t xml:space="preserve"> </w:t>
      </w:r>
      <w:r>
        <w:rPr>
          <w:sz w:val="28"/>
        </w:rPr>
        <w:t>агротехнологияларды сәтті енгізген, бұл далалық операциялардың қайталануын</w:t>
      </w:r>
      <w:r>
        <w:rPr>
          <w:spacing w:val="-67"/>
          <w:sz w:val="28"/>
        </w:rPr>
        <w:t xml:space="preserve"> </w:t>
      </w:r>
      <w:r>
        <w:rPr>
          <w:sz w:val="28"/>
        </w:rPr>
        <w:t>жоюға және жедел басқару және уақтылы шешім қабылдау арқылы 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-6"/>
          <w:sz w:val="28"/>
        </w:rPr>
        <w:t xml:space="preserve"> </w:t>
      </w:r>
      <w:r>
        <w:rPr>
          <w:sz w:val="28"/>
        </w:rPr>
        <w:t>пен</w:t>
      </w:r>
      <w:r>
        <w:rPr>
          <w:spacing w:val="-4"/>
          <w:sz w:val="28"/>
        </w:rPr>
        <w:t xml:space="preserve"> </w:t>
      </w:r>
      <w:r>
        <w:rPr>
          <w:sz w:val="28"/>
        </w:rPr>
        <w:t>агрокомпаниялар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-4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жинауға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берді;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2" w:firstLine="427"/>
        <w:rPr>
          <w:rFonts w:ascii="Symbol" w:hAnsi="Symbol"/>
          <w:sz w:val="28"/>
        </w:rPr>
      </w:pP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АҚШ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-6"/>
          <w:sz w:val="28"/>
        </w:rPr>
        <w:t xml:space="preserve"> </w:t>
      </w:r>
      <w:r>
        <w:rPr>
          <w:sz w:val="28"/>
        </w:rPr>
        <w:t>көрсетілді.</w:t>
      </w:r>
      <w:r>
        <w:rPr>
          <w:spacing w:val="-4"/>
          <w:sz w:val="28"/>
        </w:rPr>
        <w:t xml:space="preserve"> </w:t>
      </w:r>
      <w:r>
        <w:rPr>
          <w:sz w:val="28"/>
        </w:rPr>
        <w:t>Онда</w:t>
      </w:r>
      <w:r>
        <w:rPr>
          <w:spacing w:val="-4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-6"/>
          <w:sz w:val="28"/>
        </w:rPr>
        <w:t xml:space="preserve"> </w:t>
      </w:r>
      <w:r>
        <w:rPr>
          <w:sz w:val="28"/>
        </w:rPr>
        <w:t>жабдықтарына</w:t>
      </w:r>
      <w:r>
        <w:rPr>
          <w:spacing w:val="-6"/>
          <w:sz w:val="28"/>
        </w:rPr>
        <w:t xml:space="preserve"> </w:t>
      </w:r>
      <w:r>
        <w:rPr>
          <w:sz w:val="28"/>
        </w:rPr>
        <w:t>қол</w:t>
      </w:r>
      <w:r>
        <w:rPr>
          <w:spacing w:val="-5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-1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агрооперативтерге аграрлық технологияларды беру бойынша гранттар беріледі.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Қытайдың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инфрақұрылымды,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коммерция</w:t>
      </w:r>
      <w:r>
        <w:rPr>
          <w:spacing w:val="1"/>
          <w:sz w:val="28"/>
        </w:rPr>
        <w:t xml:space="preserve"> </w:t>
      </w:r>
      <w:r>
        <w:rPr>
          <w:sz w:val="28"/>
        </w:rPr>
        <w:t>(Е-commerce)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жолақты интернетті жаңғырту жөніндегі шаралары, Австралия фермалардағы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 технологиялар арқылы жоғары өнімділікке қол жеткізу мақсатында</w:t>
      </w:r>
      <w:r>
        <w:rPr>
          <w:spacing w:val="-67"/>
          <w:sz w:val="28"/>
        </w:rPr>
        <w:t xml:space="preserve"> </w:t>
      </w:r>
      <w:r>
        <w:rPr>
          <w:sz w:val="28"/>
        </w:rPr>
        <w:t>GPS карталар және автоматты бағыттау құралдарын белсенді пайдалану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 қаржыландыру, Біріккен Корольдік фермерлердің біліктілігін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телеметрия құралдарын өсімдік және мал шаруашылығында қашықтықтан</w:t>
      </w:r>
      <w:r>
        <w:rPr>
          <w:spacing w:val="-67"/>
          <w:sz w:val="28"/>
        </w:rPr>
        <w:t xml:space="preserve"> </w:t>
      </w:r>
      <w:r>
        <w:rPr>
          <w:sz w:val="28"/>
        </w:rPr>
        <w:t>зондтау түрінде пайдалану үшін қаражатты субсидиялау және бөлу, Ресейдің –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кәсіпкерлерге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жердің,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топырақтың,</w:t>
      </w:r>
      <w:r>
        <w:rPr>
          <w:spacing w:val="-15"/>
          <w:sz w:val="28"/>
        </w:rPr>
        <w:t xml:space="preserve"> </w:t>
      </w:r>
      <w:r>
        <w:rPr>
          <w:sz w:val="28"/>
        </w:rPr>
        <w:t>ауыл</w:t>
      </w:r>
      <w:r>
        <w:rPr>
          <w:spacing w:val="-12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-17"/>
          <w:sz w:val="28"/>
        </w:rPr>
        <w:t xml:space="preserve"> </w:t>
      </w:r>
      <w:r>
        <w:rPr>
          <w:sz w:val="28"/>
        </w:rPr>
        <w:t>дақылдарының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т.б.</w:t>
      </w:r>
      <w:r>
        <w:rPr>
          <w:spacing w:val="-68"/>
          <w:sz w:val="28"/>
        </w:rPr>
        <w:t xml:space="preserve"> </w:t>
      </w:r>
      <w:r>
        <w:rPr>
          <w:sz w:val="28"/>
        </w:rPr>
        <w:t>жай-күйінің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мониторингілеу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ажыратымдылықтағы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камералар орната отырып, пилотсыз ұшу аппараттарын (ҰҰА) сатып алу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жеңілдікпен несие беру сияқты мемлекеттік қолдаудың шетелдік тәжірибелері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2" w:firstLine="427"/>
        <w:rPr>
          <w:rFonts w:ascii="Symbol" w:hAnsi="Symbol"/>
          <w:sz w:val="28"/>
        </w:rPr>
      </w:pPr>
      <w:r>
        <w:rPr>
          <w:sz w:val="28"/>
        </w:rPr>
        <w:t>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тәжірибесіне</w:t>
      </w:r>
      <w:r>
        <w:rPr>
          <w:spacing w:val="1"/>
          <w:sz w:val="28"/>
        </w:rPr>
        <w:t xml:space="preserve"> </w:t>
      </w:r>
      <w:r>
        <w:rPr>
          <w:sz w:val="28"/>
        </w:rPr>
        <w:t>шолу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АӨК-де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жүргізіліп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жатқаны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байқалады.</w:t>
      </w:r>
      <w:r>
        <w:rPr>
          <w:spacing w:val="38"/>
          <w:sz w:val="28"/>
        </w:rPr>
        <w:t xml:space="preserve"> </w:t>
      </w:r>
      <w:r>
        <w:rPr>
          <w:sz w:val="28"/>
        </w:rPr>
        <w:t>Атап</w:t>
      </w:r>
      <w:r>
        <w:rPr>
          <w:spacing w:val="37"/>
          <w:sz w:val="28"/>
        </w:rPr>
        <w:t xml:space="preserve"> </w:t>
      </w:r>
      <w:r>
        <w:rPr>
          <w:sz w:val="28"/>
        </w:rPr>
        <w:t>айтқанда,</w:t>
      </w:r>
      <w:r>
        <w:rPr>
          <w:spacing w:val="39"/>
          <w:sz w:val="28"/>
        </w:rPr>
        <w:t xml:space="preserve"> </w:t>
      </w:r>
      <w:r>
        <w:rPr>
          <w:sz w:val="28"/>
        </w:rPr>
        <w:t>сауалнамалар,</w:t>
      </w:r>
      <w:r>
        <w:rPr>
          <w:spacing w:val="39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36"/>
          <w:sz w:val="28"/>
        </w:rPr>
        <w:t xml:space="preserve"> </w:t>
      </w:r>
      <w:r>
        <w:rPr>
          <w:sz w:val="28"/>
        </w:rPr>
        <w:t>және</w:t>
      </w:r>
      <w:r>
        <w:rPr>
          <w:spacing w:val="38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41"/>
          <w:sz w:val="28"/>
        </w:rPr>
        <w:t xml:space="preserve"> </w:t>
      </w:r>
      <w:r>
        <w:rPr>
          <w:sz w:val="28"/>
        </w:rPr>
        <w:t>талдау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 w:firstLine="0"/>
      </w:pPr>
      <w:r>
        <w:lastRenderedPageBreak/>
        <w:t>негізінде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бойынша объективті және ұтымды шешімдер қабылдай алады, сондай-ақ АӨК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нәтижелілік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тиімділікке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тауарын</w:t>
      </w:r>
      <w:r>
        <w:rPr>
          <w:spacing w:val="1"/>
        </w:rPr>
        <w:t xml:space="preserve"> </w:t>
      </w:r>
      <w:r>
        <w:t>өндірушілер мен индустриялық сектор өкілдерінің қызметін бағалауды жүргізе</w:t>
      </w:r>
      <w:r>
        <w:rPr>
          <w:spacing w:val="1"/>
        </w:rPr>
        <w:t xml:space="preserve"> </w:t>
      </w:r>
      <w:r>
        <w:t>алады;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3"/>
        <w:ind w:right="388" w:firstLine="427"/>
        <w:rPr>
          <w:rFonts w:ascii="Symbol" w:hAnsi="Symbol"/>
          <w:color w:val="FF0000"/>
          <w:sz w:val="28"/>
        </w:rPr>
      </w:pP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бағдарламалары,</w:t>
      </w:r>
      <w:r>
        <w:rPr>
          <w:spacing w:val="-14"/>
          <w:sz w:val="28"/>
        </w:rPr>
        <w:t xml:space="preserve"> </w:t>
      </w:r>
      <w:r>
        <w:rPr>
          <w:sz w:val="28"/>
        </w:rPr>
        <w:t>ауыл</w:t>
      </w:r>
      <w:r>
        <w:rPr>
          <w:spacing w:val="-12"/>
          <w:sz w:val="28"/>
        </w:rPr>
        <w:t xml:space="preserve"> </w:t>
      </w:r>
      <w:r>
        <w:rPr>
          <w:sz w:val="28"/>
        </w:rPr>
        <w:t>шаруашылығын</w:t>
      </w:r>
      <w:r>
        <w:rPr>
          <w:spacing w:val="-11"/>
          <w:sz w:val="28"/>
        </w:rPr>
        <w:t xml:space="preserve"> </w:t>
      </w:r>
      <w:r>
        <w:rPr>
          <w:sz w:val="28"/>
        </w:rPr>
        <w:t>зияткерлік</w:t>
      </w:r>
      <w:r>
        <w:rPr>
          <w:spacing w:val="-1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16"/>
          <w:sz w:val="28"/>
        </w:rPr>
        <w:t xml:space="preserve"> </w:t>
      </w:r>
      <w:r>
        <w:rPr>
          <w:sz w:val="28"/>
        </w:rPr>
        <w:t>әдістері,</w:t>
      </w:r>
      <w:r>
        <w:rPr>
          <w:spacing w:val="-9"/>
          <w:sz w:val="28"/>
        </w:rPr>
        <w:t xml:space="preserve"> </w:t>
      </w:r>
      <w:r>
        <w:rPr>
          <w:sz w:val="28"/>
        </w:rPr>
        <w:t>егістіктердің</w:t>
      </w:r>
      <w:r>
        <w:rPr>
          <w:spacing w:val="-68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ұлғайту,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шеңберінде деректер базасын құру, өсімдік шаруашылығы өнімінің жиналуын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5"/>
          <w:sz w:val="28"/>
        </w:rPr>
        <w:t xml:space="preserve"> </w:t>
      </w:r>
      <w:r>
        <w:rPr>
          <w:sz w:val="28"/>
        </w:rPr>
        <w:t>өнімділігін</w:t>
      </w:r>
      <w:r>
        <w:rPr>
          <w:spacing w:val="-5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</w:t>
      </w:r>
      <w:r>
        <w:rPr>
          <w:spacing w:val="-9"/>
          <w:sz w:val="28"/>
        </w:rPr>
        <w:t xml:space="preserve"> </w:t>
      </w:r>
      <w:r>
        <w:rPr>
          <w:sz w:val="28"/>
        </w:rPr>
        <w:t>үшін</w:t>
      </w:r>
      <w:r>
        <w:rPr>
          <w:spacing w:val="-5"/>
          <w:sz w:val="28"/>
        </w:rPr>
        <w:t xml:space="preserve"> </w:t>
      </w:r>
      <w:r>
        <w:rPr>
          <w:sz w:val="28"/>
        </w:rPr>
        <w:t>«дәл</w:t>
      </w:r>
      <w:r>
        <w:rPr>
          <w:spacing w:val="-4"/>
          <w:sz w:val="28"/>
        </w:rPr>
        <w:t xml:space="preserve"> </w:t>
      </w:r>
      <w:r>
        <w:rPr>
          <w:sz w:val="28"/>
        </w:rPr>
        <w:t>егіншілік»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1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7"/>
          <w:sz w:val="28"/>
        </w:rPr>
        <w:t xml:space="preserve"> </w:t>
      </w:r>
      <w:r>
        <w:rPr>
          <w:sz w:val="28"/>
        </w:rPr>
        <w:t>(бидай,</w:t>
      </w:r>
      <w:r>
        <w:rPr>
          <w:spacing w:val="-6"/>
          <w:sz w:val="28"/>
        </w:rPr>
        <w:t xml:space="preserve"> </w:t>
      </w:r>
      <w:r>
        <w:rPr>
          <w:sz w:val="28"/>
        </w:rPr>
        <w:t>соя,</w:t>
      </w:r>
      <w:r>
        <w:rPr>
          <w:spacing w:val="-5"/>
          <w:sz w:val="28"/>
        </w:rPr>
        <w:t xml:space="preserve"> </w:t>
      </w:r>
      <w:r>
        <w:rPr>
          <w:sz w:val="28"/>
        </w:rPr>
        <w:t>күріш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т.б.),</w:t>
      </w:r>
      <w:r>
        <w:rPr>
          <w:spacing w:val="-6"/>
          <w:sz w:val="28"/>
        </w:rPr>
        <w:t xml:space="preserve"> </w:t>
      </w:r>
      <w:r>
        <w:rPr>
          <w:sz w:val="28"/>
        </w:rPr>
        <w:t>мал</w:t>
      </w:r>
      <w:r>
        <w:rPr>
          <w:spacing w:val="-7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-68"/>
          <w:sz w:val="28"/>
        </w:rPr>
        <w:t xml:space="preserve"> </w:t>
      </w:r>
      <w:r>
        <w:rPr>
          <w:sz w:val="28"/>
        </w:rPr>
        <w:t>шаруашылығы салаларын қарқындату, топырақты, егінді, суды суаруды және т.</w:t>
      </w:r>
      <w:r>
        <w:rPr>
          <w:spacing w:val="-67"/>
          <w:sz w:val="28"/>
        </w:rPr>
        <w:t xml:space="preserve"> </w:t>
      </w:r>
      <w:r>
        <w:rPr>
          <w:sz w:val="28"/>
        </w:rPr>
        <w:t>б. жедел қашықтықтан зондтау үшін пилотсыз ұшу аппараттарын 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«автономды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робототехниканы»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color w:val="FF0000"/>
          <w:sz w:val="28"/>
        </w:rPr>
        <w:t>сынды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озық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индустриалды-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дамыған елдер экономикасының оң нәтижелерін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АКТ пайдалану деңгейінде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Қазақстанның</w:t>
      </w:r>
      <w:r>
        <w:rPr>
          <w:color w:val="FF0000"/>
          <w:spacing w:val="3"/>
          <w:sz w:val="28"/>
        </w:rPr>
        <w:t xml:space="preserve"> </w:t>
      </w:r>
      <w:r>
        <w:rPr>
          <w:color w:val="FF0000"/>
          <w:sz w:val="28"/>
        </w:rPr>
        <w:t>АӨК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саласына сәтті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түрлендіруге болатыны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атап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өтілді;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6" w:firstLine="427"/>
        <w:rPr>
          <w:rFonts w:ascii="Symbol" w:hAnsi="Symbol"/>
          <w:sz w:val="28"/>
        </w:rPr>
      </w:pPr>
      <w:r>
        <w:rPr>
          <w:sz w:val="28"/>
        </w:rPr>
        <w:t>Қазақстанда АӨК азық-түлік қауіпсіздігін қамтамасыз ететін 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элементтен тұратыны (ауыл шаруашылығы, өндіріс құралдарының салалары,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-10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-9"/>
          <w:sz w:val="28"/>
        </w:rPr>
        <w:t xml:space="preserve"> </w:t>
      </w:r>
      <w:r>
        <w:rPr>
          <w:sz w:val="28"/>
        </w:rPr>
        <w:t>өнімдерін</w:t>
      </w:r>
      <w:r>
        <w:rPr>
          <w:spacing w:val="-9"/>
          <w:sz w:val="28"/>
        </w:rPr>
        <w:t xml:space="preserve"> </w:t>
      </w:r>
      <w:r>
        <w:rPr>
          <w:sz w:val="28"/>
        </w:rPr>
        <w:t>өңдеу,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дайындау,</w:t>
      </w:r>
      <w:r>
        <w:rPr>
          <w:spacing w:val="-8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-7"/>
          <w:sz w:val="28"/>
        </w:rPr>
        <w:t xml:space="preserve"> </w:t>
      </w:r>
      <w:r>
        <w:rPr>
          <w:sz w:val="28"/>
        </w:rPr>
        <w:t>тасымалдау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68"/>
          <w:sz w:val="28"/>
        </w:rPr>
        <w:t xml:space="preserve"> </w:t>
      </w:r>
      <w:r>
        <w:rPr>
          <w:sz w:val="28"/>
        </w:rPr>
        <w:t>жүйелері,</w:t>
      </w:r>
      <w:r>
        <w:rPr>
          <w:spacing w:val="3"/>
          <w:sz w:val="28"/>
        </w:rPr>
        <w:t xml:space="preserve"> </w:t>
      </w:r>
      <w:r>
        <w:rPr>
          <w:sz w:val="28"/>
        </w:rPr>
        <w:t>сондай-ақ су,</w:t>
      </w:r>
      <w:r>
        <w:rPr>
          <w:spacing w:val="3"/>
          <w:sz w:val="28"/>
        </w:rPr>
        <w:t xml:space="preserve"> </w:t>
      </w:r>
      <w:r>
        <w:rPr>
          <w:sz w:val="28"/>
        </w:rPr>
        <w:t>орман және</w:t>
      </w:r>
      <w:r>
        <w:rPr>
          <w:spacing w:val="3"/>
          <w:sz w:val="28"/>
        </w:rPr>
        <w:t xml:space="preserve"> </w:t>
      </w:r>
      <w:r>
        <w:rPr>
          <w:sz w:val="28"/>
        </w:rPr>
        <w:t>балық)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3" w:firstLine="427"/>
        <w:rPr>
          <w:rFonts w:ascii="Symbol" w:hAnsi="Symbol"/>
          <w:sz w:val="28"/>
        </w:rPr>
      </w:pPr>
      <w:r>
        <w:rPr>
          <w:sz w:val="28"/>
        </w:rPr>
        <w:t>ҚР аграрлық-өнеркәсіптік саясатын дамытудың негізгі кезеңдері 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деңгейлерде анықталды: енгізуші агро реформаларын жүргізу, колхоздар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совхоздарды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жекешелендіру,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нарықтық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(1992-1997</w:t>
      </w:r>
      <w:r>
        <w:rPr>
          <w:spacing w:val="1"/>
          <w:sz w:val="28"/>
        </w:rPr>
        <w:t xml:space="preserve"> </w:t>
      </w:r>
      <w:r>
        <w:rPr>
          <w:sz w:val="28"/>
        </w:rPr>
        <w:t>жж.);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67"/>
          <w:sz w:val="28"/>
        </w:rPr>
        <w:t xml:space="preserve"> </w:t>
      </w:r>
      <w:r>
        <w:rPr>
          <w:sz w:val="28"/>
        </w:rPr>
        <w:t>қаражаты есебінен мемлекеттік бағдарламаларды белсенді әзірлеу 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АӨК салаларын макроэкономикалық тұрақтандыру мен қаржыландыру (1998-</w:t>
      </w:r>
      <w:r>
        <w:rPr>
          <w:spacing w:val="1"/>
          <w:sz w:val="28"/>
        </w:rPr>
        <w:t xml:space="preserve"> </w:t>
      </w:r>
      <w:r>
        <w:rPr>
          <w:sz w:val="28"/>
        </w:rPr>
        <w:t>2002 жж.); өсімдік пен мал шаруашылығы өндірісін ұлғайту бойынша АӨК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секторының қызметін ынталандыру, ауыл шаруашылығы өнімін экспорттау мен</w:t>
      </w:r>
      <w:r>
        <w:rPr>
          <w:spacing w:val="-67"/>
          <w:sz w:val="28"/>
        </w:rPr>
        <w:t xml:space="preserve"> </w:t>
      </w:r>
      <w:r>
        <w:rPr>
          <w:sz w:val="28"/>
        </w:rPr>
        <w:t>еңбек өнімділігін арттырут</w:t>
      </w:r>
      <w:r>
        <w:rPr>
          <w:spacing w:val="-1"/>
          <w:sz w:val="28"/>
        </w:rPr>
        <w:t xml:space="preserve"> </w:t>
      </w:r>
      <w:r>
        <w:rPr>
          <w:sz w:val="28"/>
        </w:rPr>
        <w:t>(2003 ж.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уақытқа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дейін);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3" w:firstLine="427"/>
        <w:rPr>
          <w:rFonts w:ascii="Symbol" w:hAnsi="Symbol"/>
          <w:sz w:val="28"/>
        </w:rPr>
      </w:pPr>
      <w:r>
        <w:rPr>
          <w:sz w:val="28"/>
        </w:rPr>
        <w:t>30 жылдан астам уақыт ішінде қазақстандық ауыл шаруашылығының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қауіптері мен мүмкіндіктері айқындалды, оның жай-күйі мынадай көрсеткіштер</w:t>
      </w:r>
      <w:r>
        <w:rPr>
          <w:spacing w:val="-6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сипатталды:</w:t>
      </w:r>
      <w:r>
        <w:rPr>
          <w:spacing w:val="1"/>
          <w:sz w:val="28"/>
        </w:rPr>
        <w:t xml:space="preserve"> </w:t>
      </w:r>
      <w:r>
        <w:rPr>
          <w:sz w:val="28"/>
        </w:rPr>
        <w:t>ауа-райы-климаттық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жағдайлар,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тұрақсыздығы,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дәнді-дақылдар,</w:t>
      </w:r>
      <w:r>
        <w:rPr>
          <w:spacing w:val="1"/>
          <w:sz w:val="28"/>
        </w:rPr>
        <w:t xml:space="preserve"> </w:t>
      </w:r>
      <w:r>
        <w:rPr>
          <w:sz w:val="28"/>
        </w:rPr>
        <w:t>дәнді-бұршақты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майлы,</w:t>
      </w:r>
      <w:r>
        <w:rPr>
          <w:spacing w:val="1"/>
          <w:sz w:val="28"/>
        </w:rPr>
        <w:t xml:space="preserve"> </w:t>
      </w:r>
      <w:r>
        <w:rPr>
          <w:sz w:val="28"/>
        </w:rPr>
        <w:t>тоқыма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өндірістік</w:t>
      </w:r>
      <w:r>
        <w:rPr>
          <w:spacing w:val="1"/>
          <w:sz w:val="28"/>
        </w:rPr>
        <w:t xml:space="preserve"> </w:t>
      </w:r>
      <w:r>
        <w:rPr>
          <w:sz w:val="28"/>
        </w:rPr>
        <w:t>агроинфрақұрылымның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дамымауы,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азығының,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тыңайтқыштардың,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агро-инженерлік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жетіспеушілігі,</w:t>
      </w:r>
      <w:r>
        <w:rPr>
          <w:spacing w:val="3"/>
          <w:sz w:val="28"/>
        </w:rPr>
        <w:t xml:space="preserve"> </w:t>
      </w:r>
      <w:r>
        <w:rPr>
          <w:sz w:val="28"/>
        </w:rPr>
        <w:t>инвестициялардың жетіспеушілігі;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1" w:firstLine="427"/>
        <w:rPr>
          <w:rFonts w:ascii="Symbol" w:hAnsi="Symbol"/>
          <w:sz w:val="28"/>
        </w:rPr>
      </w:pPr>
      <w:r>
        <w:rPr>
          <w:sz w:val="28"/>
        </w:rPr>
        <w:t>жұмыста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паркінің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техникалық жағдайына маңызды назар аударылды. Атап айтқанда, 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мерзімі</w:t>
      </w:r>
      <w:r>
        <w:rPr>
          <w:spacing w:val="1"/>
          <w:sz w:val="28"/>
        </w:rPr>
        <w:t xml:space="preserve"> </w:t>
      </w:r>
      <w:r>
        <w:rPr>
          <w:sz w:val="28"/>
        </w:rPr>
        <w:t>20-25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жылдан</w:t>
      </w:r>
      <w:r>
        <w:rPr>
          <w:spacing w:val="1"/>
          <w:sz w:val="28"/>
        </w:rPr>
        <w:t xml:space="preserve"> </w:t>
      </w:r>
      <w:r>
        <w:rPr>
          <w:sz w:val="28"/>
        </w:rPr>
        <w:t>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елеулі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55"/>
          <w:sz w:val="28"/>
        </w:rPr>
        <w:t xml:space="preserve"> </w:t>
      </w:r>
      <w:r>
        <w:rPr>
          <w:sz w:val="28"/>
        </w:rPr>
        <w:t>тозуы</w:t>
      </w:r>
      <w:r>
        <w:rPr>
          <w:spacing w:val="57"/>
          <w:sz w:val="28"/>
        </w:rPr>
        <w:t xml:space="preserve"> </w:t>
      </w:r>
      <w:r>
        <w:rPr>
          <w:sz w:val="28"/>
        </w:rPr>
        <w:t>және,</w:t>
      </w:r>
      <w:r>
        <w:rPr>
          <w:spacing w:val="58"/>
          <w:sz w:val="28"/>
        </w:rPr>
        <w:t xml:space="preserve"> </w:t>
      </w:r>
      <w:r>
        <w:rPr>
          <w:sz w:val="28"/>
        </w:rPr>
        <w:t>амортизацияның</w:t>
      </w:r>
      <w:r>
        <w:rPr>
          <w:spacing w:val="57"/>
          <w:sz w:val="28"/>
        </w:rPr>
        <w:t xml:space="preserve"> </w:t>
      </w:r>
      <w:r>
        <w:rPr>
          <w:sz w:val="28"/>
        </w:rPr>
        <w:t>50-ден</w:t>
      </w:r>
      <w:r>
        <w:rPr>
          <w:spacing w:val="55"/>
          <w:sz w:val="28"/>
        </w:rPr>
        <w:t xml:space="preserve"> </w:t>
      </w:r>
      <w:r>
        <w:rPr>
          <w:sz w:val="28"/>
        </w:rPr>
        <w:t>70</w:t>
      </w:r>
      <w:r>
        <w:rPr>
          <w:spacing w:val="57"/>
          <w:sz w:val="28"/>
        </w:rPr>
        <w:t xml:space="preserve"> </w:t>
      </w:r>
      <w:r>
        <w:rPr>
          <w:sz w:val="28"/>
        </w:rPr>
        <w:t>пайызына</w:t>
      </w:r>
      <w:r>
        <w:rPr>
          <w:spacing w:val="57"/>
          <w:sz w:val="28"/>
        </w:rPr>
        <w:t xml:space="preserve"> </w:t>
      </w:r>
      <w:r>
        <w:rPr>
          <w:sz w:val="28"/>
        </w:rPr>
        <w:t>дейін</w:t>
      </w:r>
      <w:r>
        <w:rPr>
          <w:spacing w:val="56"/>
          <w:sz w:val="28"/>
        </w:rPr>
        <w:t xml:space="preserve"> </w:t>
      </w:r>
      <w:r>
        <w:rPr>
          <w:sz w:val="28"/>
        </w:rPr>
        <w:t>жететін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 w:firstLine="0"/>
      </w:pPr>
      <w:r>
        <w:lastRenderedPageBreak/>
        <w:t>ескірген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тракторларының,</w:t>
      </w:r>
      <w:r>
        <w:rPr>
          <w:spacing w:val="1"/>
        </w:rPr>
        <w:t xml:space="preserve"> </w:t>
      </w:r>
      <w:r>
        <w:t>комбайндардың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үлгілерінің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әзірлемелерінің</w:t>
      </w:r>
      <w:r>
        <w:rPr>
          <w:spacing w:val="-14"/>
        </w:rPr>
        <w:t xml:space="preserve"> </w:t>
      </w:r>
      <w:r>
        <w:t>болмауы,</w:t>
      </w:r>
      <w:r>
        <w:rPr>
          <w:spacing w:val="-12"/>
        </w:rPr>
        <w:t xml:space="preserve"> </w:t>
      </w:r>
      <w:r>
        <w:t>жаңа</w:t>
      </w:r>
      <w:r>
        <w:rPr>
          <w:spacing w:val="-8"/>
        </w:rPr>
        <w:t xml:space="preserve"> </w:t>
      </w:r>
      <w:r>
        <w:t>АКТ</w:t>
      </w:r>
      <w:r>
        <w:rPr>
          <w:spacing w:val="-15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агротехнологиялар</w:t>
      </w:r>
      <w:r>
        <w:rPr>
          <w:spacing w:val="-14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инновациялық</w:t>
      </w:r>
      <w:r>
        <w:rPr>
          <w:spacing w:val="-68"/>
        </w:rPr>
        <w:t xml:space="preserve"> </w:t>
      </w:r>
      <w:r>
        <w:t>техниканы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агро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фермерлердің</w:t>
      </w:r>
      <w:r>
        <w:rPr>
          <w:spacing w:val="1"/>
        </w:rPr>
        <w:t xml:space="preserve"> </w:t>
      </w:r>
      <w:r>
        <w:t>төлем</w:t>
      </w:r>
      <w:r>
        <w:rPr>
          <w:spacing w:val="1"/>
        </w:rPr>
        <w:t xml:space="preserve"> </w:t>
      </w:r>
      <w:r>
        <w:t>қабілеттілігінің</w:t>
      </w:r>
      <w:r>
        <w:rPr>
          <w:spacing w:val="-3"/>
        </w:rPr>
        <w:t xml:space="preserve"> </w:t>
      </w:r>
      <w:r>
        <w:t>әлсіз</w:t>
      </w:r>
      <w:r>
        <w:rPr>
          <w:spacing w:val="-1"/>
        </w:rPr>
        <w:t xml:space="preserve"> </w:t>
      </w:r>
      <w:r>
        <w:t>дәрежесі,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-2"/>
        </w:rPr>
        <w:t xml:space="preserve"> </w:t>
      </w:r>
      <w:r>
        <w:t>ағынының</w:t>
      </w:r>
      <w:r>
        <w:rPr>
          <w:spacing w:val="-2"/>
        </w:rPr>
        <w:t xml:space="preserve"> </w:t>
      </w:r>
      <w:r>
        <w:t>жетіспеушілігі;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3"/>
        <w:ind w:right="383" w:firstLine="427"/>
        <w:rPr>
          <w:rFonts w:ascii="Symbol" w:hAnsi="Symbol"/>
          <w:sz w:val="28"/>
        </w:rPr>
      </w:pPr>
      <w:r>
        <w:rPr>
          <w:sz w:val="28"/>
        </w:rPr>
        <w:t>Қазақстанның АӨК-дегі технологиялық даму кезеңдеріне салыстырмалы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егіншілік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жүйесінен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коммуникациялық технологияларды дамыту мен кезең-кезеңімен енгізуге, ауыл</w:t>
      </w:r>
      <w:r>
        <w:rPr>
          <w:spacing w:val="-67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алқаптарын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өңдеуді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автоматтандыруға,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агродрондарды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пайдалануға,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зондтауға,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құрылымдарын жинауды цифрландыруға және т.б. көшудің біртіндеп өсіп келе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 үрдісін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көрсетті;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firstLine="427"/>
        <w:rPr>
          <w:rFonts w:ascii="Symbol" w:hAnsi="Symbol"/>
          <w:sz w:val="28"/>
        </w:rPr>
      </w:pP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республикамыздағы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балама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ақпаратты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цифрлық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деректерге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түрлендірудің</w:t>
      </w:r>
      <w:r>
        <w:rPr>
          <w:spacing w:val="-15"/>
          <w:sz w:val="28"/>
        </w:rPr>
        <w:t xml:space="preserve"> </w:t>
      </w:r>
      <w:r>
        <w:rPr>
          <w:sz w:val="28"/>
        </w:rPr>
        <w:t>инженерлік-техникалық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-68"/>
          <w:sz w:val="28"/>
        </w:rPr>
        <w:t xml:space="preserve"> </w:t>
      </w:r>
      <w:r>
        <w:rPr>
          <w:sz w:val="28"/>
        </w:rPr>
        <w:t>жататын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1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1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10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-11"/>
          <w:sz w:val="28"/>
        </w:rPr>
        <w:t xml:space="preserve"> </w:t>
      </w:r>
      <w:r>
        <w:rPr>
          <w:sz w:val="28"/>
        </w:rPr>
        <w:t>цифрландыруды</w:t>
      </w:r>
      <w:r>
        <w:rPr>
          <w:spacing w:val="-68"/>
          <w:sz w:val="28"/>
        </w:rPr>
        <w:t xml:space="preserve"> </w:t>
      </w:r>
      <w:r>
        <w:rPr>
          <w:sz w:val="28"/>
        </w:rPr>
        <w:t>да қамтитыны көрсетілген. Біртіндеп осы ақпараттық технологиялардың енуіне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 АКТ және АӨК цифрландыру жөніндегі АӨК дамытудың 2030 жылға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 Тұжырымдамасы, Ұлттық жобалар мен мемлекеттік бағдарламаларды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жүргізілуде;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3" w:firstLine="427"/>
        <w:rPr>
          <w:rFonts w:ascii="Symbol" w:hAnsi="Symbol"/>
          <w:sz w:val="28"/>
        </w:rPr>
      </w:pP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нарықтарында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АӨК-те</w:t>
      </w:r>
      <w:r>
        <w:rPr>
          <w:spacing w:val="1"/>
          <w:sz w:val="28"/>
        </w:rPr>
        <w:t xml:space="preserve"> </w:t>
      </w:r>
      <w:r>
        <w:rPr>
          <w:sz w:val="28"/>
        </w:rPr>
        <w:t>қатаң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жүргізуде,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жәрдемдесуде,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 тиімді басқару саласындағы әлеуетті арттыруды жеделдетуде, 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 тауарын өндірушілер үшін ақпараттық-насихаттық қызметтерді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нығайтуда, кәсіптік білім берудің өсуін ынталандыруда және АКТ 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даярлауда</w:t>
      </w:r>
      <w:r>
        <w:rPr>
          <w:spacing w:val="1"/>
          <w:sz w:val="28"/>
        </w:rPr>
        <w:t xml:space="preserve"> </w:t>
      </w:r>
      <w:r>
        <w:rPr>
          <w:sz w:val="28"/>
        </w:rPr>
        <w:t>елеулі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назар</w:t>
      </w:r>
      <w:r>
        <w:rPr>
          <w:spacing w:val="-67"/>
          <w:sz w:val="28"/>
        </w:rPr>
        <w:t xml:space="preserve"> </w:t>
      </w:r>
      <w:r>
        <w:rPr>
          <w:sz w:val="28"/>
        </w:rPr>
        <w:t>аударатыны</w:t>
      </w:r>
      <w:r>
        <w:rPr>
          <w:spacing w:val="3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өтілді;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5" w:firstLine="427"/>
        <w:rPr>
          <w:rFonts w:ascii="Symbol" w:hAnsi="Symbol"/>
          <w:sz w:val="28"/>
        </w:rPr>
      </w:pP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майы,</w:t>
      </w:r>
      <w:r>
        <w:rPr>
          <w:spacing w:val="1"/>
          <w:sz w:val="28"/>
        </w:rPr>
        <w:t xml:space="preserve"> </w:t>
      </w:r>
      <w:r>
        <w:rPr>
          <w:sz w:val="28"/>
        </w:rPr>
        <w:t>сусындар,</w:t>
      </w:r>
      <w:r>
        <w:rPr>
          <w:spacing w:val="1"/>
          <w:sz w:val="28"/>
        </w:rPr>
        <w:t xml:space="preserve"> </w:t>
      </w:r>
      <w:r>
        <w:rPr>
          <w:sz w:val="28"/>
        </w:rPr>
        <w:t>жидектер,</w:t>
      </w:r>
      <w:r>
        <w:rPr>
          <w:spacing w:val="1"/>
          <w:sz w:val="28"/>
        </w:rPr>
        <w:t xml:space="preserve"> </w:t>
      </w:r>
      <w:r>
        <w:rPr>
          <w:sz w:val="28"/>
        </w:rPr>
        <w:t>жаңғақтар,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жарма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өндірілетін</w:t>
      </w:r>
      <w:r>
        <w:rPr>
          <w:spacing w:val="-14"/>
          <w:sz w:val="28"/>
        </w:rPr>
        <w:t xml:space="preserve"> </w:t>
      </w:r>
      <w:r>
        <w:rPr>
          <w:sz w:val="28"/>
        </w:rPr>
        <w:t>АӨК</w:t>
      </w:r>
      <w:r>
        <w:rPr>
          <w:spacing w:val="-11"/>
          <w:sz w:val="28"/>
        </w:rPr>
        <w:t xml:space="preserve"> </w:t>
      </w:r>
      <w:r>
        <w:rPr>
          <w:sz w:val="28"/>
        </w:rPr>
        <w:t>қайта</w:t>
      </w:r>
      <w:r>
        <w:rPr>
          <w:spacing w:val="-12"/>
          <w:sz w:val="28"/>
        </w:rPr>
        <w:t xml:space="preserve"> </w:t>
      </w:r>
      <w:r>
        <w:rPr>
          <w:sz w:val="28"/>
        </w:rPr>
        <w:t>өңдеу</w:t>
      </w:r>
      <w:r>
        <w:rPr>
          <w:spacing w:val="-17"/>
          <w:sz w:val="28"/>
        </w:rPr>
        <w:t xml:space="preserve"> </w:t>
      </w:r>
      <w:r>
        <w:rPr>
          <w:sz w:val="28"/>
        </w:rPr>
        <w:t>кешендерінің,</w:t>
      </w:r>
      <w:r>
        <w:rPr>
          <w:spacing w:val="-11"/>
          <w:sz w:val="28"/>
        </w:rPr>
        <w:t xml:space="preserve"> </w:t>
      </w:r>
      <w:r>
        <w:rPr>
          <w:sz w:val="28"/>
        </w:rPr>
        <w:t>жеміс-көкөніс,</w:t>
      </w:r>
      <w:r>
        <w:rPr>
          <w:spacing w:val="-11"/>
          <w:sz w:val="28"/>
        </w:rPr>
        <w:t xml:space="preserve"> </w:t>
      </w:r>
      <w:r>
        <w:rPr>
          <w:sz w:val="28"/>
        </w:rPr>
        <w:t>тамақ,</w:t>
      </w:r>
      <w:r>
        <w:rPr>
          <w:spacing w:val="-10"/>
          <w:sz w:val="28"/>
        </w:rPr>
        <w:t xml:space="preserve"> </w:t>
      </w:r>
      <w:r>
        <w:rPr>
          <w:sz w:val="28"/>
        </w:rPr>
        <w:t>май,</w:t>
      </w:r>
      <w:r>
        <w:rPr>
          <w:spacing w:val="-11"/>
          <w:sz w:val="28"/>
        </w:rPr>
        <w:t xml:space="preserve"> </w:t>
      </w:r>
      <w:r>
        <w:rPr>
          <w:sz w:val="28"/>
        </w:rPr>
        <w:t>ет-сүт,</w:t>
      </w:r>
      <w:r>
        <w:rPr>
          <w:spacing w:val="-11"/>
          <w:sz w:val="28"/>
        </w:rPr>
        <w:t xml:space="preserve"> </w:t>
      </w:r>
      <w:r>
        <w:rPr>
          <w:sz w:val="28"/>
        </w:rPr>
        <w:t>ұн</w:t>
      </w:r>
      <w:r>
        <w:rPr>
          <w:spacing w:val="-68"/>
          <w:sz w:val="28"/>
        </w:rPr>
        <w:t xml:space="preserve"> </w:t>
      </w:r>
      <w:r>
        <w:rPr>
          <w:sz w:val="28"/>
        </w:rPr>
        <w:t>тарту,</w:t>
      </w:r>
      <w:r>
        <w:rPr>
          <w:spacing w:val="1"/>
          <w:sz w:val="28"/>
        </w:rPr>
        <w:t xml:space="preserve"> </w:t>
      </w:r>
      <w:r>
        <w:rPr>
          <w:sz w:val="28"/>
        </w:rPr>
        <w:t>агрохимия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өткізу,салаларының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жай-күйі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коммерциялық сорттарды өсіру қажеттілігі, цифрлық технологияларды енгізуге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агротехниканы</w:t>
      </w:r>
      <w:r>
        <w:rPr>
          <w:spacing w:val="1"/>
          <w:sz w:val="28"/>
        </w:rPr>
        <w:t xml:space="preserve"> </w:t>
      </w:r>
      <w:r>
        <w:rPr>
          <w:sz w:val="28"/>
        </w:rPr>
        <w:t>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алуға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ресурстарының,</w:t>
      </w:r>
      <w:r>
        <w:rPr>
          <w:spacing w:val="-67"/>
          <w:sz w:val="28"/>
        </w:rPr>
        <w:t xml:space="preserve"> </w:t>
      </w:r>
      <w:r>
        <w:rPr>
          <w:sz w:val="28"/>
        </w:rPr>
        <w:t>минералды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тыңайтқыштарды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жетіспеушілігі,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игерудің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деңгейі,</w:t>
      </w:r>
      <w:r>
        <w:rPr>
          <w:spacing w:val="1"/>
          <w:sz w:val="28"/>
        </w:rPr>
        <w:t xml:space="preserve"> </w:t>
      </w:r>
      <w:r>
        <w:rPr>
          <w:sz w:val="28"/>
        </w:rPr>
        <w:t>елдегі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өндірістің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ковид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пандемиясы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-67"/>
          <w:sz w:val="28"/>
        </w:rPr>
        <w:t xml:space="preserve"> </w:t>
      </w:r>
      <w:r>
        <w:rPr>
          <w:sz w:val="28"/>
        </w:rPr>
        <w:t>инвестициялардың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жетіспеушілігінің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-8"/>
          <w:sz w:val="28"/>
        </w:rPr>
        <w:t xml:space="preserve"> </w:t>
      </w:r>
      <w:r>
        <w:rPr>
          <w:sz w:val="28"/>
        </w:rPr>
        <w:t>себептері</w:t>
      </w:r>
      <w:r>
        <w:rPr>
          <w:spacing w:val="-8"/>
          <w:sz w:val="28"/>
        </w:rPr>
        <w:t xml:space="preserve"> </w:t>
      </w:r>
      <w:r>
        <w:rPr>
          <w:sz w:val="28"/>
        </w:rPr>
        <w:t>атап</w:t>
      </w:r>
      <w:r>
        <w:rPr>
          <w:spacing w:val="-2"/>
          <w:sz w:val="28"/>
        </w:rPr>
        <w:t xml:space="preserve"> </w:t>
      </w:r>
      <w:r>
        <w:rPr>
          <w:sz w:val="28"/>
        </w:rPr>
        <w:t>көрсетілген;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79" w:firstLine="427"/>
        <w:rPr>
          <w:rFonts w:ascii="Symbol" w:hAnsi="Symbol"/>
          <w:sz w:val="28"/>
        </w:rPr>
      </w:pP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Ақмола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облыстарында,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-67"/>
          <w:sz w:val="28"/>
        </w:rPr>
        <w:t xml:space="preserve"> </w:t>
      </w:r>
      <w:r>
        <w:rPr>
          <w:sz w:val="28"/>
        </w:rPr>
        <w:t>Шымкент пен Алматыда тоқыма бұйымдарын, киімдерді, былғары өнімдерін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біртіндеп</w:t>
      </w:r>
      <w:r>
        <w:rPr>
          <w:spacing w:val="1"/>
          <w:sz w:val="28"/>
        </w:rPr>
        <w:t xml:space="preserve"> </w:t>
      </w:r>
      <w:r>
        <w:rPr>
          <w:sz w:val="28"/>
        </w:rPr>
        <w:t>өсу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жүріп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жеңіл</w:t>
      </w:r>
      <w:r>
        <w:rPr>
          <w:spacing w:val="1"/>
          <w:sz w:val="28"/>
        </w:rPr>
        <w:t xml:space="preserve"> </w:t>
      </w:r>
      <w:r>
        <w:rPr>
          <w:sz w:val="28"/>
        </w:rPr>
        <w:t>өнеркәсібін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көзделген.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саланы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 жоғары өзіндік құн, өз шикізатының жетіспеушілігі, сауда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өндірістік</w:t>
      </w:r>
      <w:r>
        <w:rPr>
          <w:spacing w:val="32"/>
          <w:sz w:val="28"/>
        </w:rPr>
        <w:t xml:space="preserve"> </w:t>
      </w:r>
      <w:r>
        <w:rPr>
          <w:sz w:val="28"/>
        </w:rPr>
        <w:t>алаңдардың</w:t>
      </w:r>
      <w:r>
        <w:rPr>
          <w:spacing w:val="34"/>
          <w:sz w:val="28"/>
        </w:rPr>
        <w:t xml:space="preserve"> </w:t>
      </w:r>
      <w:r>
        <w:rPr>
          <w:sz w:val="28"/>
        </w:rPr>
        <w:t>тапшылығы,</w:t>
      </w:r>
      <w:r>
        <w:rPr>
          <w:spacing w:val="36"/>
          <w:sz w:val="28"/>
        </w:rPr>
        <w:t xml:space="preserve"> </w:t>
      </w:r>
      <w:r>
        <w:rPr>
          <w:sz w:val="28"/>
        </w:rPr>
        <w:t>инвестициялардың</w:t>
      </w:r>
      <w:r>
        <w:rPr>
          <w:spacing w:val="34"/>
          <w:sz w:val="28"/>
        </w:rPr>
        <w:t xml:space="preserve"> </w:t>
      </w:r>
      <w:r>
        <w:rPr>
          <w:sz w:val="28"/>
        </w:rPr>
        <w:t>жетіспеушілігі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98" w:firstLine="0"/>
      </w:pPr>
      <w:r>
        <w:lastRenderedPageBreak/>
        <w:t>және</w:t>
      </w:r>
      <w:r>
        <w:rPr>
          <w:spacing w:val="1"/>
        </w:rPr>
        <w:t xml:space="preserve"> </w:t>
      </w:r>
      <w:r>
        <w:t>Ковид</w:t>
      </w:r>
      <w:r>
        <w:rPr>
          <w:spacing w:val="1"/>
        </w:rPr>
        <w:t xml:space="preserve"> </w:t>
      </w:r>
      <w:r>
        <w:t>пандемиясы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тартудың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қарқыны және</w:t>
      </w:r>
      <w:r>
        <w:rPr>
          <w:spacing w:val="3"/>
        </w:rPr>
        <w:t xml:space="preserve"> </w:t>
      </w:r>
      <w:r>
        <w:t>т.б.</w:t>
      </w:r>
      <w:r>
        <w:rPr>
          <w:spacing w:val="5"/>
        </w:rPr>
        <w:t xml:space="preserve"> </w:t>
      </w:r>
      <w:r>
        <w:t>проблемалары</w:t>
      </w:r>
      <w:r>
        <w:rPr>
          <w:spacing w:val="1"/>
        </w:rPr>
        <w:t xml:space="preserve"> </w:t>
      </w:r>
      <w:r>
        <w:t>анықталды;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6" w:firstLine="427"/>
        <w:rPr>
          <w:rFonts w:ascii="Symbol" w:hAnsi="Symbol"/>
          <w:sz w:val="28"/>
        </w:rPr>
      </w:pP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жыл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</w:t>
      </w:r>
      <w:r>
        <w:rPr>
          <w:spacing w:val="1"/>
          <w:sz w:val="28"/>
        </w:rPr>
        <w:t xml:space="preserve"> </w:t>
      </w:r>
      <w:r>
        <w:rPr>
          <w:sz w:val="28"/>
        </w:rPr>
        <w:t>бөлінісінде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тіркелген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кәсіпорындардың</w:t>
      </w:r>
      <w:r>
        <w:rPr>
          <w:spacing w:val="-13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17"/>
          <w:sz w:val="28"/>
        </w:rPr>
        <w:t xml:space="preserve"> </w:t>
      </w:r>
      <w:r>
        <w:rPr>
          <w:sz w:val="28"/>
        </w:rPr>
        <w:t>мен</w:t>
      </w:r>
      <w:r>
        <w:rPr>
          <w:spacing w:val="-12"/>
          <w:sz w:val="28"/>
        </w:rPr>
        <w:t xml:space="preserve"> </w:t>
      </w:r>
      <w:r>
        <w:rPr>
          <w:sz w:val="28"/>
        </w:rPr>
        <w:t>саны</w:t>
      </w:r>
      <w:r>
        <w:rPr>
          <w:spacing w:val="-12"/>
          <w:sz w:val="28"/>
        </w:rPr>
        <w:t xml:space="preserve"> </w:t>
      </w:r>
      <w:r>
        <w:rPr>
          <w:sz w:val="28"/>
        </w:rPr>
        <w:t>талданды,</w:t>
      </w:r>
      <w:r>
        <w:rPr>
          <w:spacing w:val="-11"/>
          <w:sz w:val="28"/>
        </w:rPr>
        <w:t xml:space="preserve"> </w:t>
      </w:r>
      <w:r>
        <w:rPr>
          <w:sz w:val="28"/>
        </w:rPr>
        <w:t>онда</w:t>
      </w:r>
      <w:r>
        <w:rPr>
          <w:spacing w:val="-16"/>
          <w:sz w:val="28"/>
        </w:rPr>
        <w:t xml:space="preserve"> </w:t>
      </w:r>
      <w:r>
        <w:rPr>
          <w:sz w:val="28"/>
        </w:rPr>
        <w:t>80</w:t>
      </w:r>
      <w:r>
        <w:rPr>
          <w:spacing w:val="-12"/>
          <w:sz w:val="28"/>
        </w:rPr>
        <w:t xml:space="preserve"> </w:t>
      </w:r>
      <w:r>
        <w:rPr>
          <w:sz w:val="28"/>
        </w:rPr>
        <w:t>пайызға</w:t>
      </w:r>
      <w:r>
        <w:rPr>
          <w:spacing w:val="-16"/>
          <w:sz w:val="28"/>
        </w:rPr>
        <w:t xml:space="preserve"> </w:t>
      </w:r>
      <w:r>
        <w:rPr>
          <w:sz w:val="28"/>
        </w:rPr>
        <w:t>жуығы</w:t>
      </w:r>
      <w:r>
        <w:rPr>
          <w:spacing w:val="-12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-68"/>
          <w:sz w:val="28"/>
        </w:rPr>
        <w:t xml:space="preserve"> </w:t>
      </w:r>
      <w:r>
        <w:rPr>
          <w:sz w:val="28"/>
        </w:rPr>
        <w:t>және шаруа қожалықтары, 12 пайызы ЖК және 8 пайызы ірі агроөнеркәсіп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Түркістан,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Жамбыл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Жетісу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климаттық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жағдайға,</w:t>
      </w:r>
      <w:r>
        <w:rPr>
          <w:spacing w:val="2"/>
          <w:sz w:val="28"/>
        </w:rPr>
        <w:t xml:space="preserve"> </w:t>
      </w:r>
      <w:r>
        <w:rPr>
          <w:sz w:val="28"/>
        </w:rPr>
        <w:t>жер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жайылымдық</w:t>
      </w:r>
      <w:r>
        <w:rPr>
          <w:spacing w:val="-3"/>
          <w:sz w:val="28"/>
        </w:rPr>
        <w:t xml:space="preserve"> </w:t>
      </w:r>
      <w:r>
        <w:rPr>
          <w:sz w:val="28"/>
        </w:rPr>
        <w:t>алқаптарға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6" w:firstLine="427"/>
        <w:rPr>
          <w:rFonts w:ascii="Symbol" w:hAnsi="Symbol"/>
          <w:sz w:val="28"/>
        </w:rPr>
      </w:pP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фермаларының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67"/>
          <w:sz w:val="28"/>
        </w:rPr>
        <w:t xml:space="preserve"> </w:t>
      </w:r>
      <w:r>
        <w:rPr>
          <w:sz w:val="28"/>
        </w:rPr>
        <w:t>эволюциясының жай-күйі мен дамуын салыстырмалы бағалау іске асырылды,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топқа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бөлінеді: базалық,</w:t>
      </w:r>
      <w:r>
        <w:rPr>
          <w:spacing w:val="1"/>
          <w:sz w:val="28"/>
        </w:rPr>
        <w:t xml:space="preserve"> </w:t>
      </w:r>
      <w:r>
        <w:rPr>
          <w:sz w:val="28"/>
        </w:rPr>
        <w:t>озық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(ақылды).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республикада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 кешендердің басым көпшілігі «базалық» деңгейді білдіретіні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көрсетілген.</w:t>
      </w:r>
      <w:r>
        <w:rPr>
          <w:spacing w:val="1"/>
          <w:sz w:val="28"/>
        </w:rPr>
        <w:t xml:space="preserve"> </w:t>
      </w:r>
      <w:r>
        <w:rPr>
          <w:sz w:val="28"/>
        </w:rPr>
        <w:t>«Озық» және</w:t>
      </w:r>
      <w:r>
        <w:rPr>
          <w:spacing w:val="1"/>
          <w:sz w:val="28"/>
        </w:rPr>
        <w:t xml:space="preserve"> </w:t>
      </w:r>
      <w:r>
        <w:rPr>
          <w:sz w:val="28"/>
        </w:rPr>
        <w:t>«смартфермалар» – бұл GPS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навигациясын,</w:t>
      </w:r>
      <w:r>
        <w:rPr>
          <w:spacing w:val="1"/>
          <w:sz w:val="28"/>
        </w:rPr>
        <w:t xml:space="preserve"> </w:t>
      </w:r>
      <w:r>
        <w:rPr>
          <w:sz w:val="28"/>
        </w:rPr>
        <w:t>отын</w:t>
      </w:r>
      <w:r>
        <w:rPr>
          <w:spacing w:val="1"/>
          <w:sz w:val="28"/>
        </w:rPr>
        <w:t xml:space="preserve"> </w:t>
      </w:r>
      <w:r>
        <w:rPr>
          <w:sz w:val="28"/>
        </w:rPr>
        <w:t>шығыны датчиктерін, электрондық өріс картасын және агродрондарды, ең жаңа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қатысуынсыз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роботтандырылған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агроөнеркәсіп,олардың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2"/>
          <w:sz w:val="28"/>
        </w:rPr>
        <w:t xml:space="preserve"> </w:t>
      </w:r>
      <w:r>
        <w:rPr>
          <w:sz w:val="28"/>
        </w:rPr>
        <w:t>тиісінше</w:t>
      </w:r>
      <w:r>
        <w:rPr>
          <w:spacing w:val="2"/>
          <w:sz w:val="28"/>
        </w:rPr>
        <w:t xml:space="preserve"> </w:t>
      </w:r>
      <w:r>
        <w:rPr>
          <w:sz w:val="28"/>
        </w:rPr>
        <w:t>10 және</w:t>
      </w:r>
      <w:r>
        <w:rPr>
          <w:spacing w:val="2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%-дан</w:t>
      </w:r>
      <w:r>
        <w:rPr>
          <w:spacing w:val="1"/>
          <w:sz w:val="28"/>
        </w:rPr>
        <w:t xml:space="preserve"> </w:t>
      </w:r>
      <w:r>
        <w:rPr>
          <w:sz w:val="28"/>
        </w:rPr>
        <w:t>аз;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firstLine="427"/>
        <w:rPr>
          <w:rFonts w:ascii="Symbol" w:hAnsi="Symbol"/>
          <w:sz w:val="28"/>
        </w:rPr>
      </w:pPr>
      <w:r>
        <w:rPr>
          <w:sz w:val="28"/>
        </w:rPr>
        <w:t>«смарт» фермалар - бұл тек цифрлық, инновациялық және электронды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технологияларға негізделген автоматтандырылған басқару процесі ғана емес,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өндірудің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тұрақтылығы мен рентабельділігін сандық және сапалық тұрғыдан жақсартуға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береді. Айқын артықшылықтарға қарамастан, Қазақстандағы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агрокомпаниялардың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«ақылды» фермаларының үлесі</w:t>
      </w:r>
      <w:r>
        <w:rPr>
          <w:spacing w:val="1"/>
          <w:sz w:val="28"/>
        </w:rPr>
        <w:t xml:space="preserve"> </w:t>
      </w:r>
      <w:r>
        <w:rPr>
          <w:sz w:val="28"/>
        </w:rPr>
        <w:t>3%-дан аз,</w:t>
      </w:r>
      <w:r>
        <w:rPr>
          <w:spacing w:val="1"/>
          <w:sz w:val="28"/>
        </w:rPr>
        <w:t xml:space="preserve"> </w:t>
      </w:r>
      <w:r>
        <w:rPr>
          <w:sz w:val="28"/>
        </w:rPr>
        <w:t>оған себеп:</w:t>
      </w:r>
      <w:r>
        <w:rPr>
          <w:spacing w:val="1"/>
          <w:sz w:val="28"/>
        </w:rPr>
        <w:t xml:space="preserve"> </w:t>
      </w:r>
      <w:r>
        <w:rPr>
          <w:sz w:val="28"/>
        </w:rPr>
        <w:t>меншікті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қаражаттың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жетіспеушілігі,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«жасанды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интеллект»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жүйесінің,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қымбаттығы,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деңгейі,</w:t>
      </w:r>
      <w:r>
        <w:rPr>
          <w:spacing w:val="1"/>
          <w:sz w:val="28"/>
        </w:rPr>
        <w:t xml:space="preserve"> </w:t>
      </w:r>
      <w:r>
        <w:rPr>
          <w:sz w:val="28"/>
        </w:rPr>
        <w:t>«нейрондық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желілерді» және «үлкен деректерді» құруға инвестициялар тартудың болмауы,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коронавирустық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болуы,</w:t>
      </w:r>
      <w:r>
        <w:rPr>
          <w:spacing w:val="1"/>
          <w:sz w:val="28"/>
        </w:rPr>
        <w:t xml:space="preserve"> </w:t>
      </w:r>
      <w:r>
        <w:rPr>
          <w:sz w:val="28"/>
        </w:rPr>
        <w:t>локдаундар,</w:t>
      </w:r>
      <w:r>
        <w:rPr>
          <w:spacing w:val="1"/>
          <w:sz w:val="28"/>
        </w:rPr>
        <w:t xml:space="preserve"> </w:t>
      </w:r>
      <w:r>
        <w:rPr>
          <w:sz w:val="28"/>
        </w:rPr>
        <w:t>шекаралардың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жабылуы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сауданың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төмендеуі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5"/>
          <w:sz w:val="28"/>
        </w:rPr>
        <w:t xml:space="preserve"> </w:t>
      </w:r>
      <w:r>
        <w:rPr>
          <w:sz w:val="28"/>
        </w:rPr>
        <w:t>б.;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5" w:firstLine="427"/>
        <w:rPr>
          <w:rFonts w:ascii="Symbol" w:hAnsi="Symbol"/>
          <w:sz w:val="28"/>
        </w:rPr>
      </w:pPr>
      <w:r>
        <w:rPr>
          <w:sz w:val="28"/>
        </w:rPr>
        <w:t>Қазақстанда ауыл шаруашылығы өнімі өндірісінің сандық өсуіне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1"/>
          <w:sz w:val="28"/>
        </w:rPr>
        <w:t xml:space="preserve"> </w:t>
      </w:r>
      <w:r>
        <w:rPr>
          <w:sz w:val="28"/>
        </w:rPr>
        <w:t>күшті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шаруашылығына инвестициялары, еңбек нарығы, инфляция деңгейі және ҚР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банкінің</w:t>
      </w:r>
      <w:r>
        <w:rPr>
          <w:spacing w:val="1"/>
          <w:sz w:val="28"/>
        </w:rPr>
        <w:t xml:space="preserve"> </w:t>
      </w:r>
      <w:r>
        <w:rPr>
          <w:sz w:val="28"/>
        </w:rPr>
        <w:t>пайыздық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мөлшерлемесі,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еңбекақы,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агрофермала,</w:t>
      </w:r>
      <w:r>
        <w:rPr>
          <w:spacing w:val="1"/>
          <w:sz w:val="28"/>
        </w:rPr>
        <w:t xml:space="preserve"> </w:t>
      </w:r>
      <w:r>
        <w:rPr>
          <w:sz w:val="28"/>
        </w:rPr>
        <w:t>егіс</w:t>
      </w:r>
      <w:r>
        <w:rPr>
          <w:spacing w:val="1"/>
          <w:sz w:val="28"/>
        </w:rPr>
        <w:t xml:space="preserve"> </w:t>
      </w:r>
      <w:r>
        <w:rPr>
          <w:sz w:val="28"/>
        </w:rPr>
        <w:t>алаңы,</w:t>
      </w:r>
      <w:r>
        <w:rPr>
          <w:spacing w:val="1"/>
          <w:sz w:val="28"/>
        </w:rPr>
        <w:t xml:space="preserve"> </w:t>
      </w:r>
      <w:r>
        <w:rPr>
          <w:sz w:val="28"/>
        </w:rPr>
        <w:t>АӨК-ті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қаржыландыру,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қорларының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көрсеткіштерді пайдалана отырып, экономикалық-математикалық модель құру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Ұқсас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Raihan</w:t>
      </w:r>
      <w:r>
        <w:rPr>
          <w:spacing w:val="1"/>
          <w:sz w:val="28"/>
        </w:rPr>
        <w:t xml:space="preserve"> </w:t>
      </w:r>
      <w:r>
        <w:rPr>
          <w:sz w:val="28"/>
        </w:rPr>
        <w:t>(2023),</w:t>
      </w:r>
      <w:r>
        <w:rPr>
          <w:spacing w:val="1"/>
          <w:sz w:val="28"/>
        </w:rPr>
        <w:t xml:space="preserve"> </w:t>
      </w:r>
      <w:r>
        <w:rPr>
          <w:sz w:val="28"/>
        </w:rPr>
        <w:t>Amrahov</w:t>
      </w:r>
      <w:r>
        <w:rPr>
          <w:spacing w:val="1"/>
          <w:sz w:val="28"/>
        </w:rPr>
        <w:t xml:space="preserve"> </w:t>
      </w:r>
      <w:r>
        <w:rPr>
          <w:sz w:val="28"/>
        </w:rPr>
        <w:t>(2022)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Rehman</w:t>
      </w:r>
      <w:r>
        <w:rPr>
          <w:spacing w:val="6"/>
          <w:sz w:val="28"/>
        </w:rPr>
        <w:t xml:space="preserve"> </w:t>
      </w:r>
      <w:r>
        <w:rPr>
          <w:sz w:val="28"/>
        </w:rPr>
        <w:t>(2017)</w:t>
      </w:r>
      <w:r>
        <w:rPr>
          <w:spacing w:val="4"/>
          <w:sz w:val="28"/>
        </w:rPr>
        <w:t xml:space="preserve"> </w:t>
      </w:r>
      <w:r>
        <w:rPr>
          <w:sz w:val="28"/>
        </w:rPr>
        <w:t>авторларымен</w:t>
      </w:r>
      <w:r>
        <w:rPr>
          <w:spacing w:val="9"/>
          <w:sz w:val="28"/>
        </w:rPr>
        <w:t xml:space="preserve"> </w:t>
      </w:r>
      <w:r>
        <w:rPr>
          <w:sz w:val="28"/>
        </w:rPr>
        <w:t>жүргізілген;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2" w:firstLine="427"/>
        <w:rPr>
          <w:rFonts w:ascii="Symbol" w:hAnsi="Symbol"/>
          <w:sz w:val="28"/>
        </w:rPr>
      </w:pPr>
      <w:r>
        <w:rPr>
          <w:sz w:val="28"/>
        </w:rPr>
        <w:t>эконометрикалық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70"/>
          <w:sz w:val="28"/>
        </w:rPr>
        <w:t xml:space="preserve"> </w:t>
      </w:r>
      <w:r>
        <w:rPr>
          <w:sz w:val="28"/>
        </w:rPr>
        <w:t>өнімді</w:t>
      </w:r>
      <w:r>
        <w:rPr>
          <w:spacing w:val="70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мен инвестициялар, «смарт» агрофермалар мен жұмысшылар арасындағы ең</w:t>
      </w:r>
      <w:r>
        <w:rPr>
          <w:spacing w:val="1"/>
          <w:sz w:val="28"/>
        </w:rPr>
        <w:t xml:space="preserve"> </w:t>
      </w:r>
      <w:r>
        <w:rPr>
          <w:sz w:val="28"/>
        </w:rPr>
        <w:t>күшті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анықтады.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айтқанда,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инновациялар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мен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жасанды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интеллектті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пайдаланатын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«смартфермалар»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қазіргі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8" w:firstLine="0"/>
      </w:pPr>
      <w:r>
        <w:lastRenderedPageBreak/>
        <w:t>уақытта</w:t>
      </w:r>
      <w:r>
        <w:rPr>
          <w:spacing w:val="1"/>
        </w:rPr>
        <w:t xml:space="preserve"> </w:t>
      </w:r>
      <w:r>
        <w:t>ғылыми-техникалық</w:t>
      </w:r>
      <w:r>
        <w:rPr>
          <w:spacing w:val="1"/>
        </w:rPr>
        <w:t xml:space="preserve"> </w:t>
      </w:r>
      <w:r>
        <w:t>прогрестің</w:t>
      </w:r>
      <w:r>
        <w:rPr>
          <w:spacing w:val="1"/>
        </w:rPr>
        <w:t xml:space="preserve"> </w:t>
      </w:r>
      <w:r>
        <w:t>қозғалтқышы</w:t>
      </w:r>
      <w:r>
        <w:rPr>
          <w:spacing w:val="7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табылатындығына, сондықтан Қазақстанда АКТ енгізу негізінде АӨК жүйесін</w:t>
      </w:r>
      <w:r>
        <w:rPr>
          <w:spacing w:val="1"/>
        </w:rPr>
        <w:t xml:space="preserve"> </w:t>
      </w:r>
      <w:r>
        <w:t>жедел дамытудың негізгі драйверлері болып табылатындығына назар аударған</w:t>
      </w:r>
      <w:r>
        <w:rPr>
          <w:spacing w:val="1"/>
        </w:rPr>
        <w:t xml:space="preserve"> </w:t>
      </w:r>
      <w:r>
        <w:t>дұрыс;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4"/>
        <w:ind w:right="380" w:firstLine="427"/>
        <w:rPr>
          <w:rFonts w:ascii="Symbol" w:hAnsi="Symbol"/>
          <w:sz w:val="28"/>
        </w:rPr>
      </w:pP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ұсынылды,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 жүргізілген зерттеу негізінде орта және шағын фермалардың көпшілігі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-15"/>
          <w:sz w:val="28"/>
        </w:rPr>
        <w:t xml:space="preserve"> </w:t>
      </w:r>
      <w:r>
        <w:rPr>
          <w:sz w:val="28"/>
        </w:rPr>
        <w:t>аймақта</w:t>
      </w:r>
      <w:r>
        <w:rPr>
          <w:spacing w:val="-13"/>
          <w:sz w:val="28"/>
        </w:rPr>
        <w:t xml:space="preserve"> </w:t>
      </w:r>
      <w:r>
        <w:rPr>
          <w:sz w:val="28"/>
        </w:rPr>
        <w:t>орналасқандығы</w:t>
      </w:r>
      <w:r>
        <w:rPr>
          <w:spacing w:val="-14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-13"/>
          <w:sz w:val="28"/>
        </w:rPr>
        <w:t xml:space="preserve"> </w:t>
      </w:r>
      <w:r>
        <w:rPr>
          <w:sz w:val="28"/>
        </w:rPr>
        <w:t>Бұдан</w:t>
      </w:r>
      <w:r>
        <w:rPr>
          <w:spacing w:val="-14"/>
          <w:sz w:val="28"/>
        </w:rPr>
        <w:t xml:space="preserve"> </w:t>
      </w:r>
      <w:r>
        <w:rPr>
          <w:sz w:val="28"/>
        </w:rPr>
        <w:t>басқа,</w:t>
      </w:r>
      <w:r>
        <w:rPr>
          <w:spacing w:val="-12"/>
          <w:sz w:val="28"/>
        </w:rPr>
        <w:t xml:space="preserve"> </w:t>
      </w:r>
      <w:r>
        <w:rPr>
          <w:sz w:val="28"/>
        </w:rPr>
        <w:t>Алматы</w:t>
      </w:r>
      <w:r>
        <w:rPr>
          <w:spacing w:val="-14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-5"/>
          <w:sz w:val="28"/>
        </w:rPr>
        <w:t xml:space="preserve"> </w:t>
      </w:r>
      <w:r>
        <w:rPr>
          <w:sz w:val="28"/>
        </w:rPr>
        <w:t>соңғы</w:t>
      </w:r>
      <w:r>
        <w:rPr>
          <w:spacing w:val="-14"/>
          <w:sz w:val="28"/>
        </w:rPr>
        <w:t xml:space="preserve"> </w:t>
      </w:r>
      <w:r>
        <w:rPr>
          <w:sz w:val="28"/>
        </w:rPr>
        <w:t>11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жылда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еліміздің</w:t>
      </w:r>
      <w:r>
        <w:rPr>
          <w:spacing w:val="-12"/>
          <w:sz w:val="28"/>
        </w:rPr>
        <w:t xml:space="preserve"> </w:t>
      </w:r>
      <w:r>
        <w:rPr>
          <w:sz w:val="28"/>
        </w:rPr>
        <w:t>ЖІӨ</w:t>
      </w:r>
      <w:r>
        <w:rPr>
          <w:spacing w:val="-13"/>
          <w:sz w:val="28"/>
        </w:rPr>
        <w:t xml:space="preserve"> </w:t>
      </w:r>
      <w:r>
        <w:rPr>
          <w:sz w:val="28"/>
        </w:rPr>
        <w:t>салымы</w:t>
      </w:r>
      <w:r>
        <w:rPr>
          <w:spacing w:val="-12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-11"/>
          <w:sz w:val="28"/>
        </w:rPr>
        <w:t xml:space="preserve"> </w:t>
      </w:r>
      <w:r>
        <w:rPr>
          <w:sz w:val="28"/>
        </w:rPr>
        <w:t>ауыл</w:t>
      </w:r>
      <w:r>
        <w:rPr>
          <w:spacing w:val="-13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-12"/>
          <w:sz w:val="28"/>
        </w:rPr>
        <w:t xml:space="preserve"> </w:t>
      </w:r>
      <w:r>
        <w:rPr>
          <w:sz w:val="28"/>
        </w:rPr>
        <w:t>үлесі</w:t>
      </w:r>
      <w:r>
        <w:rPr>
          <w:spacing w:val="-1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1"/>
          <w:sz w:val="28"/>
        </w:rPr>
        <w:t xml:space="preserve"> </w:t>
      </w:r>
      <w:r>
        <w:rPr>
          <w:sz w:val="28"/>
        </w:rPr>
        <w:t>ең</w:t>
      </w:r>
      <w:r>
        <w:rPr>
          <w:spacing w:val="-68"/>
          <w:sz w:val="28"/>
        </w:rPr>
        <w:t xml:space="preserve"> </w:t>
      </w:r>
      <w:r>
        <w:rPr>
          <w:sz w:val="28"/>
        </w:rPr>
        <w:t>ірі</w:t>
      </w:r>
      <w:r>
        <w:rPr>
          <w:spacing w:val="-5"/>
          <w:sz w:val="28"/>
        </w:rPr>
        <w:t xml:space="preserve"> </w:t>
      </w:r>
      <w:r>
        <w:rPr>
          <w:sz w:val="28"/>
        </w:rPr>
        <w:t>көшбасшылардың бірі</w:t>
      </w:r>
      <w:r>
        <w:rPr>
          <w:spacing w:val="-4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табылатыны 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өтілді;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4" w:firstLine="427"/>
        <w:rPr>
          <w:rFonts w:ascii="Symbol" w:hAnsi="Symbol"/>
          <w:sz w:val="28"/>
        </w:rPr>
      </w:pPr>
      <w:r>
        <w:rPr>
          <w:sz w:val="28"/>
        </w:rPr>
        <w:t>жүргізілген зерттеу Алматы облысының өсімдік шаруашылығы мен мал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шаруашылығында ауыл шаруашылығы тауарларын өндіруді іске асыру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берді. Сонымен қатар, мұнда көтерме-тарату агроорталықтары, құс</w:t>
      </w:r>
      <w:r>
        <w:rPr>
          <w:spacing w:val="1"/>
          <w:sz w:val="28"/>
        </w:rPr>
        <w:t xml:space="preserve"> </w:t>
      </w:r>
      <w:r>
        <w:rPr>
          <w:sz w:val="28"/>
        </w:rPr>
        <w:t>фабрикалары, машина жасау кәсіпорындары, ауыл шаруашылығы шикізатын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сақтау, тасымалдау және дайындау жөніндегі қайта өңдеу және индустриялық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</w:t>
      </w:r>
      <w:r>
        <w:rPr>
          <w:spacing w:val="-5"/>
          <w:sz w:val="28"/>
        </w:rPr>
        <w:t xml:space="preserve"> </w:t>
      </w:r>
      <w:r>
        <w:rPr>
          <w:sz w:val="28"/>
        </w:rPr>
        <w:t>орналасқандығы,</w:t>
      </w:r>
      <w:r>
        <w:rPr>
          <w:spacing w:val="-2"/>
          <w:sz w:val="28"/>
        </w:rPr>
        <w:t xml:space="preserve"> </w:t>
      </w:r>
      <w:r>
        <w:rPr>
          <w:sz w:val="28"/>
        </w:rPr>
        <w:t>жыл</w:t>
      </w:r>
      <w:r>
        <w:rPr>
          <w:spacing w:val="-5"/>
          <w:sz w:val="28"/>
        </w:rPr>
        <w:t xml:space="preserve"> </w:t>
      </w:r>
      <w:r>
        <w:rPr>
          <w:sz w:val="28"/>
        </w:rPr>
        <w:t>сайын</w:t>
      </w:r>
      <w:r>
        <w:rPr>
          <w:spacing w:val="-3"/>
          <w:sz w:val="28"/>
        </w:rPr>
        <w:t xml:space="preserve"> </w:t>
      </w:r>
      <w:r>
        <w:rPr>
          <w:sz w:val="28"/>
        </w:rPr>
        <w:t>дайын</w:t>
      </w:r>
      <w:r>
        <w:rPr>
          <w:spacing w:val="-5"/>
          <w:sz w:val="28"/>
        </w:rPr>
        <w:t xml:space="preserve"> </w:t>
      </w:r>
      <w:r>
        <w:rPr>
          <w:sz w:val="28"/>
        </w:rPr>
        <w:t>тамақ,</w:t>
      </w:r>
      <w:r>
        <w:rPr>
          <w:spacing w:val="-2"/>
          <w:sz w:val="28"/>
        </w:rPr>
        <w:t xml:space="preserve"> </w:t>
      </w:r>
      <w:r>
        <w:rPr>
          <w:sz w:val="28"/>
        </w:rPr>
        <w:t>ұн,</w:t>
      </w:r>
      <w:r>
        <w:rPr>
          <w:spacing w:val="-6"/>
          <w:sz w:val="28"/>
        </w:rPr>
        <w:t xml:space="preserve"> </w:t>
      </w:r>
      <w:r>
        <w:rPr>
          <w:sz w:val="28"/>
        </w:rPr>
        <w:t>ет-сүт,</w:t>
      </w:r>
      <w:r>
        <w:rPr>
          <w:spacing w:val="-2"/>
          <w:sz w:val="28"/>
        </w:rPr>
        <w:t xml:space="preserve"> </w:t>
      </w:r>
      <w:r>
        <w:rPr>
          <w:sz w:val="28"/>
        </w:rPr>
        <w:t>тоқыма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68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агрокешендер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зауыттарды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жаңғыртуға және</w:t>
      </w:r>
      <w:r>
        <w:rPr>
          <w:spacing w:val="2"/>
          <w:sz w:val="28"/>
        </w:rPr>
        <w:t xml:space="preserve"> </w:t>
      </w:r>
      <w:r>
        <w:rPr>
          <w:sz w:val="28"/>
        </w:rPr>
        <w:t>салуға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өсіп жатқаны анықталды;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9" w:firstLine="427"/>
        <w:rPr>
          <w:rFonts w:ascii="Symbol" w:hAnsi="Symbol"/>
          <w:sz w:val="28"/>
        </w:rPr>
      </w:pP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агрокомпанияларында,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зондтау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алқаптарын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ұшуға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 мониторингтеуге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пилотсыз</w:t>
      </w:r>
      <w:r>
        <w:rPr>
          <w:spacing w:val="1"/>
          <w:sz w:val="28"/>
        </w:rPr>
        <w:t xml:space="preserve"> </w:t>
      </w:r>
      <w:r>
        <w:rPr>
          <w:sz w:val="28"/>
        </w:rPr>
        <w:t>дрондар,</w:t>
      </w:r>
      <w:r>
        <w:rPr>
          <w:spacing w:val="41"/>
          <w:sz w:val="28"/>
        </w:rPr>
        <w:t xml:space="preserve"> </w:t>
      </w:r>
      <w:r>
        <w:rPr>
          <w:sz w:val="28"/>
        </w:rPr>
        <w:t>жануарлар</w:t>
      </w:r>
      <w:r>
        <w:rPr>
          <w:spacing w:val="35"/>
          <w:sz w:val="28"/>
        </w:rPr>
        <w:t xml:space="preserve"> </w:t>
      </w:r>
      <w:r>
        <w:rPr>
          <w:sz w:val="28"/>
        </w:rPr>
        <w:t>табындарын</w:t>
      </w:r>
      <w:r>
        <w:rPr>
          <w:spacing w:val="35"/>
          <w:sz w:val="28"/>
        </w:rPr>
        <w:t xml:space="preserve"> </w:t>
      </w:r>
      <w:r>
        <w:rPr>
          <w:sz w:val="28"/>
        </w:rPr>
        <w:t>жедел</w:t>
      </w:r>
      <w:r>
        <w:rPr>
          <w:spacing w:val="35"/>
          <w:sz w:val="28"/>
        </w:rPr>
        <w:t xml:space="preserve"> </w:t>
      </w:r>
      <w:r>
        <w:rPr>
          <w:sz w:val="28"/>
        </w:rPr>
        <w:t>және</w:t>
      </w:r>
      <w:r>
        <w:rPr>
          <w:spacing w:val="36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35"/>
          <w:sz w:val="28"/>
        </w:rPr>
        <w:t xml:space="preserve"> </w:t>
      </w:r>
      <w:r>
        <w:rPr>
          <w:sz w:val="28"/>
        </w:rPr>
        <w:t>қадағалау</w:t>
      </w:r>
      <w:r>
        <w:rPr>
          <w:spacing w:val="30"/>
          <w:sz w:val="28"/>
        </w:rPr>
        <w:t xml:space="preserve"> </w:t>
      </w:r>
      <w:r>
        <w:rPr>
          <w:sz w:val="28"/>
        </w:rPr>
        <w:t>бойынша</w:t>
      </w:r>
    </w:p>
    <w:p w:rsidR="008F31A8" w:rsidRDefault="006E07A6">
      <w:pPr>
        <w:pStyle w:val="a3"/>
        <w:ind w:right="386" w:firstLine="0"/>
      </w:pPr>
      <w:r>
        <w:t>«электрондық</w:t>
      </w:r>
      <w:r>
        <w:rPr>
          <w:spacing w:val="1"/>
        </w:rPr>
        <w:t xml:space="preserve"> </w:t>
      </w:r>
      <w:r>
        <w:t>шопандар»,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сауу</w:t>
      </w:r>
      <w:r>
        <w:rPr>
          <w:spacing w:val="1"/>
        </w:rPr>
        <w:t xml:space="preserve"> </w:t>
      </w:r>
      <w:r>
        <w:t>станциялары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енгізілуде.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аталғандарды</w:t>
      </w:r>
      <w:r>
        <w:rPr>
          <w:spacing w:val="1"/>
        </w:rPr>
        <w:t xml:space="preserve"> </w:t>
      </w:r>
      <w:r>
        <w:t>ескерсек,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секторын</w:t>
      </w:r>
      <w:r>
        <w:rPr>
          <w:spacing w:val="4"/>
        </w:rPr>
        <w:t xml:space="preserve"> </w:t>
      </w:r>
      <w:r>
        <w:t>ұйымдастыру</w:t>
      </w:r>
      <w:r>
        <w:rPr>
          <w:spacing w:val="5"/>
        </w:rPr>
        <w:t xml:space="preserve"> </w:t>
      </w:r>
      <w:r>
        <w:t>және</w:t>
      </w:r>
      <w:r>
        <w:rPr>
          <w:spacing w:val="10"/>
        </w:rPr>
        <w:t xml:space="preserve"> </w:t>
      </w:r>
      <w:r>
        <w:t>ілгерілету</w:t>
      </w:r>
      <w:r>
        <w:rPr>
          <w:spacing w:val="5"/>
        </w:rPr>
        <w:t xml:space="preserve"> </w:t>
      </w:r>
      <w:r>
        <w:t>үшін</w:t>
      </w:r>
      <w:r>
        <w:rPr>
          <w:spacing w:val="4"/>
        </w:rPr>
        <w:t xml:space="preserve"> </w:t>
      </w:r>
      <w:r>
        <w:t>барлық</w:t>
      </w:r>
      <w:r>
        <w:rPr>
          <w:spacing w:val="9"/>
        </w:rPr>
        <w:t xml:space="preserve"> </w:t>
      </w:r>
      <w:r>
        <w:t>оң</w:t>
      </w:r>
      <w:r>
        <w:rPr>
          <w:spacing w:val="10"/>
        </w:rPr>
        <w:t xml:space="preserve"> </w:t>
      </w:r>
      <w:r>
        <w:t>алғышарттар</w:t>
      </w:r>
      <w:r>
        <w:rPr>
          <w:spacing w:val="4"/>
        </w:rPr>
        <w:t xml:space="preserve"> </w:t>
      </w:r>
      <w:r>
        <w:t>бар;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9" w:firstLine="427"/>
        <w:rPr>
          <w:rFonts w:ascii="Symbol" w:hAnsi="Symbol"/>
          <w:sz w:val="28"/>
        </w:rPr>
      </w:pPr>
      <w:r>
        <w:rPr>
          <w:sz w:val="28"/>
        </w:rPr>
        <w:t>алайда, шағын және орта фермалардың өз ресурстары инновациялар мен</w:t>
      </w:r>
      <w:r>
        <w:rPr>
          <w:spacing w:val="-67"/>
          <w:sz w:val="28"/>
        </w:rPr>
        <w:t xml:space="preserve"> </w:t>
      </w:r>
      <w:r>
        <w:rPr>
          <w:sz w:val="28"/>
        </w:rPr>
        <w:t>АКТ-ны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екенін,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өңірлерде</w:t>
      </w:r>
      <w:r>
        <w:rPr>
          <w:spacing w:val="7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цифрландыруға республикалық қаражат жетіспейтінін атап өткен жөн. 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байланысты,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айтарлықтай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цифрландыруға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кедергі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кедергілерді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 Роджерстің 1-тараудағы 1.2 параграфында сипатталған «DOI» 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5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5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6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8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3"/>
          <w:sz w:val="28"/>
        </w:rPr>
        <w:t xml:space="preserve"> </w:t>
      </w:r>
      <w:r>
        <w:rPr>
          <w:sz w:val="28"/>
        </w:rPr>
        <w:t>жүргізілді;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8" w:firstLine="427"/>
        <w:rPr>
          <w:rFonts w:ascii="Symbol" w:hAnsi="Symbol"/>
          <w:sz w:val="28"/>
        </w:rPr>
      </w:pPr>
      <w:r>
        <w:rPr>
          <w:sz w:val="28"/>
        </w:rPr>
        <w:t>фермерлер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 қолдану дәрежесіне әсер ететін макро - және микроортаның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факторлары мен белгілерін, атап айтқанда: технологиялардағы үйлесімділікті,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шығындарды, агрокадрлардың осалдығын, бәсекелестік қысымды,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 шараларын, экологиядағы цифрлық ортаның өзгеруін, цифрландыруды,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«инновацияларды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теориясына»</w:t>
      </w:r>
      <w:r>
        <w:rPr>
          <w:spacing w:val="1"/>
          <w:sz w:val="28"/>
        </w:rPr>
        <w:t xml:space="preserve"> </w:t>
      </w:r>
      <w:r>
        <w:rPr>
          <w:sz w:val="28"/>
        </w:rPr>
        <w:t>(М.Роджерс)</w:t>
      </w:r>
      <w:r>
        <w:rPr>
          <w:spacing w:val="5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8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6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7"/>
          <w:sz w:val="28"/>
        </w:rPr>
        <w:t xml:space="preserve"> </w:t>
      </w:r>
      <w:r>
        <w:rPr>
          <w:sz w:val="28"/>
        </w:rPr>
        <w:t>әзірленді,;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91" w:firstLine="427"/>
        <w:rPr>
          <w:rFonts w:ascii="Symbol" w:hAnsi="Symbol"/>
          <w:sz w:val="28"/>
        </w:rPr>
      </w:pPr>
      <w:r>
        <w:rPr>
          <w:sz w:val="28"/>
        </w:rPr>
        <w:t>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зерттелді.</w:t>
      </w:r>
      <w:r>
        <w:rPr>
          <w:spacing w:val="50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5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49"/>
          <w:sz w:val="28"/>
        </w:rPr>
        <w:t xml:space="preserve"> </w:t>
      </w:r>
      <w:r>
        <w:rPr>
          <w:sz w:val="28"/>
        </w:rPr>
        <w:t>қорытындылар</w:t>
      </w:r>
      <w:r>
        <w:rPr>
          <w:spacing w:val="48"/>
          <w:sz w:val="28"/>
        </w:rPr>
        <w:t xml:space="preserve"> </w:t>
      </w:r>
      <w:r>
        <w:rPr>
          <w:sz w:val="28"/>
        </w:rPr>
        <w:t>алынды:</w:t>
      </w:r>
      <w:r>
        <w:rPr>
          <w:spacing w:val="49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42"/>
          <w:sz w:val="28"/>
        </w:rPr>
        <w:t xml:space="preserve"> </w:t>
      </w:r>
      <w:r>
        <w:rPr>
          <w:sz w:val="28"/>
        </w:rPr>
        <w:t>білім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7" w:firstLine="0"/>
      </w:pPr>
      <w:r>
        <w:lastRenderedPageBreak/>
        <w:t>бойынша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мамандарға</w:t>
      </w:r>
      <w:r>
        <w:rPr>
          <w:spacing w:val="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цифрландыруды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фермерлік</w:t>
      </w:r>
      <w:r>
        <w:rPr>
          <w:spacing w:val="1"/>
        </w:rPr>
        <w:t xml:space="preserve"> </w:t>
      </w:r>
      <w:r>
        <w:t>шаруашылықтар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шағын</w:t>
      </w:r>
      <w:r>
        <w:rPr>
          <w:spacing w:val="-67"/>
        </w:rPr>
        <w:t xml:space="preserve"> </w:t>
      </w:r>
      <w:r>
        <w:t>кәсіпорындардың менеджментін жетілдіру ретінде инновациялық құралдар мен</w:t>
      </w:r>
      <w:r>
        <w:rPr>
          <w:spacing w:val="1"/>
        </w:rPr>
        <w:t xml:space="preserve"> </w:t>
      </w:r>
      <w:r>
        <w:t>платформаларды сатып алу қажет, жаңа АКТ пайдалану негізінде фермерлер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ілгерілету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ұсынуды</w:t>
      </w:r>
      <w:r>
        <w:rPr>
          <w:spacing w:val="1"/>
        </w:rPr>
        <w:t xml:space="preserve"> </w:t>
      </w:r>
      <w:r>
        <w:t>жандандыру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Агротехнологиялық</w:t>
      </w:r>
      <w:r>
        <w:rPr>
          <w:spacing w:val="1"/>
        </w:rPr>
        <w:t xml:space="preserve"> </w:t>
      </w:r>
      <w:r>
        <w:t>жабдықтары</w:t>
      </w:r>
      <w:r>
        <w:rPr>
          <w:spacing w:val="1"/>
        </w:rPr>
        <w:t xml:space="preserve"> </w:t>
      </w:r>
      <w:r>
        <w:t>сапасының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</w:t>
      </w:r>
      <w:r>
        <w:rPr>
          <w:spacing w:val="7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кәсіпорындар, фермер қожалығының директорын/басшысын/персоналын АКТ</w:t>
      </w:r>
      <w:r>
        <w:rPr>
          <w:spacing w:val="1"/>
        </w:rPr>
        <w:t xml:space="preserve"> </w:t>
      </w:r>
      <w:r>
        <w:t>жеткіліксіз білу цифрлық технологияларды пайдалану бойынша теріс салдарға</w:t>
      </w:r>
      <w:r>
        <w:rPr>
          <w:spacing w:val="1"/>
        </w:rPr>
        <w:t xml:space="preserve"> </w:t>
      </w:r>
      <w:r>
        <w:t>әкеп</w:t>
      </w:r>
      <w:r>
        <w:rPr>
          <w:spacing w:val="1"/>
        </w:rPr>
        <w:t xml:space="preserve"> </w:t>
      </w:r>
      <w:r>
        <w:t>соғады;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2"/>
        <w:ind w:right="386" w:firstLine="427"/>
        <w:rPr>
          <w:rFonts w:ascii="Symbol" w:hAnsi="Symbol"/>
          <w:sz w:val="28"/>
        </w:rPr>
      </w:pPr>
      <w:r>
        <w:rPr>
          <w:sz w:val="28"/>
        </w:rPr>
        <w:t>сауалнама барысында онлайн және офлайн форматта ұйымдастырылған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Алматы өңірінің 250 шағын фермерлік қожалықтары мен шағын кәсіпорындары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қатысты.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деректері</w:t>
      </w:r>
      <w:r>
        <w:rPr>
          <w:spacing w:val="1"/>
          <w:sz w:val="28"/>
        </w:rPr>
        <w:t xml:space="preserve"> </w:t>
      </w:r>
      <w:r>
        <w:rPr>
          <w:sz w:val="28"/>
        </w:rPr>
        <w:t>«Smart</w:t>
      </w:r>
      <w:r>
        <w:rPr>
          <w:spacing w:val="1"/>
          <w:sz w:val="28"/>
        </w:rPr>
        <w:t xml:space="preserve"> </w:t>
      </w:r>
      <w:r>
        <w:rPr>
          <w:sz w:val="28"/>
        </w:rPr>
        <w:t>PLS»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өңделді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«кронбах</w:t>
      </w:r>
      <w:r>
        <w:rPr>
          <w:spacing w:val="1"/>
          <w:sz w:val="28"/>
        </w:rPr>
        <w:t xml:space="preserve"> </w:t>
      </w:r>
      <w:r>
        <w:rPr>
          <w:sz w:val="28"/>
        </w:rPr>
        <w:t>альфа»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коэффициенті</w:t>
      </w:r>
      <w:r>
        <w:rPr>
          <w:spacing w:val="7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7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дұрыстығы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тексерілді.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директордың/басшының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инновацияға</w:t>
      </w:r>
      <w:r>
        <w:rPr>
          <w:spacing w:val="1"/>
          <w:sz w:val="28"/>
        </w:rPr>
        <w:t xml:space="preserve"> </w:t>
      </w:r>
      <w:r>
        <w:rPr>
          <w:sz w:val="28"/>
        </w:rPr>
        <w:t>жақындығы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алу мен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 Сонымен 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респонденттердің 80%-ы жоғары еңбек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</w:t>
      </w:r>
      <w:r>
        <w:rPr>
          <w:spacing w:val="54"/>
          <w:sz w:val="28"/>
        </w:rPr>
        <w:t xml:space="preserve"> </w:t>
      </w:r>
      <w:r>
        <w:rPr>
          <w:sz w:val="28"/>
        </w:rPr>
        <w:t>мен</w:t>
      </w:r>
      <w:r>
        <w:rPr>
          <w:spacing w:val="63"/>
          <w:sz w:val="28"/>
        </w:rPr>
        <w:t xml:space="preserve"> </w:t>
      </w:r>
      <w:r>
        <w:rPr>
          <w:sz w:val="28"/>
        </w:rPr>
        <w:t>агроөнеркәсіп</w:t>
      </w:r>
      <w:r>
        <w:rPr>
          <w:spacing w:val="60"/>
          <w:sz w:val="28"/>
        </w:rPr>
        <w:t xml:space="preserve"> </w:t>
      </w:r>
      <w:r>
        <w:rPr>
          <w:sz w:val="28"/>
        </w:rPr>
        <w:t>өндірісінің</w:t>
      </w:r>
      <w:r>
        <w:rPr>
          <w:spacing w:val="54"/>
          <w:sz w:val="28"/>
        </w:rPr>
        <w:t xml:space="preserve"> </w:t>
      </w:r>
      <w:r>
        <w:rPr>
          <w:sz w:val="28"/>
        </w:rPr>
        <w:t>рентабельділігін</w:t>
      </w:r>
      <w:r>
        <w:rPr>
          <w:spacing w:val="54"/>
          <w:sz w:val="28"/>
        </w:rPr>
        <w:t xml:space="preserve"> </w:t>
      </w:r>
      <w:r>
        <w:rPr>
          <w:sz w:val="28"/>
        </w:rPr>
        <w:t>алу</w:t>
      </w:r>
      <w:r>
        <w:rPr>
          <w:spacing w:val="55"/>
          <w:sz w:val="28"/>
        </w:rPr>
        <w:t xml:space="preserve"> </w:t>
      </w:r>
      <w:r>
        <w:rPr>
          <w:sz w:val="28"/>
        </w:rPr>
        <w:t>мақсатында</w:t>
      </w:r>
    </w:p>
    <w:p w:rsidR="008F31A8" w:rsidRDefault="006E07A6">
      <w:pPr>
        <w:pStyle w:val="a3"/>
        <w:spacing w:before="1"/>
        <w:ind w:right="386" w:firstLine="0"/>
      </w:pPr>
      <w:r>
        <w:t>«Ақылды</w:t>
      </w:r>
      <w:r>
        <w:rPr>
          <w:spacing w:val="1"/>
        </w:rPr>
        <w:t xml:space="preserve"> </w:t>
      </w:r>
      <w:r>
        <w:t>фермаларды»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түсінеді,</w:t>
      </w:r>
      <w:r>
        <w:rPr>
          <w:spacing w:val="1"/>
        </w:rPr>
        <w:t xml:space="preserve"> </w:t>
      </w:r>
      <w:r>
        <w:t>алайда</w:t>
      </w:r>
      <w:r>
        <w:rPr>
          <w:spacing w:val="-67"/>
        </w:rPr>
        <w:t xml:space="preserve"> </w:t>
      </w:r>
      <w:r>
        <w:t>респонденттердің 75%-і инновациялар мен жаңа ақпараттық технологияларды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ауылшаруашылық</w:t>
      </w:r>
      <w:r>
        <w:rPr>
          <w:spacing w:val="1"/>
        </w:rPr>
        <w:t xml:space="preserve"> </w:t>
      </w:r>
      <w:r>
        <w:t>фермаларында</w:t>
      </w:r>
      <w:r>
        <w:rPr>
          <w:spacing w:val="1"/>
        </w:rPr>
        <w:t xml:space="preserve"> </w:t>
      </w:r>
      <w:r>
        <w:t>жетіспейтін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шығындарды</w:t>
      </w:r>
      <w:r>
        <w:rPr>
          <w:spacing w:val="7"/>
        </w:rPr>
        <w:t xml:space="preserve"> </w:t>
      </w:r>
      <w:r>
        <w:t>қамтиды</w:t>
      </w:r>
      <w:r>
        <w:rPr>
          <w:spacing w:val="2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79" w:firstLine="427"/>
        <w:rPr>
          <w:rFonts w:ascii="Symbol" w:hAnsi="Symbol"/>
          <w:sz w:val="28"/>
        </w:rPr>
      </w:pPr>
      <w:r>
        <w:rPr>
          <w:sz w:val="28"/>
        </w:rPr>
        <w:t>макроэкономикалық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тұрақтылыққа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жіктелді: әлеуметтік, экономикалық, ұйымдық-технологиялық. Мұнда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тауарын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өндірушілердің</w:t>
      </w:r>
      <w:r>
        <w:rPr>
          <w:spacing w:val="-13"/>
          <w:sz w:val="28"/>
        </w:rPr>
        <w:t xml:space="preserve"> </w:t>
      </w:r>
      <w:r>
        <w:rPr>
          <w:sz w:val="28"/>
        </w:rPr>
        <w:t>табысы</w:t>
      </w:r>
      <w:r>
        <w:rPr>
          <w:spacing w:val="-12"/>
          <w:sz w:val="28"/>
        </w:rPr>
        <w:t xml:space="preserve"> </w:t>
      </w:r>
      <w:r>
        <w:rPr>
          <w:sz w:val="28"/>
        </w:rPr>
        <w:t>мен</w:t>
      </w:r>
      <w:r>
        <w:rPr>
          <w:spacing w:val="-13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-13"/>
          <w:sz w:val="28"/>
        </w:rPr>
        <w:t xml:space="preserve"> </w:t>
      </w:r>
      <w:r>
        <w:rPr>
          <w:sz w:val="28"/>
        </w:rPr>
        <w:t>қауіпсіздігі</w:t>
      </w:r>
      <w:r>
        <w:rPr>
          <w:spacing w:val="-17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13"/>
          <w:sz w:val="28"/>
        </w:rPr>
        <w:t xml:space="preserve"> </w:t>
      </w:r>
      <w:r>
        <w:rPr>
          <w:sz w:val="28"/>
        </w:rPr>
        <w:t>төмендеу,</w:t>
      </w:r>
      <w:r>
        <w:rPr>
          <w:spacing w:val="-10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-68"/>
          <w:sz w:val="28"/>
        </w:rPr>
        <w:t xml:space="preserve"> </w:t>
      </w:r>
      <w:r>
        <w:rPr>
          <w:sz w:val="28"/>
        </w:rPr>
        <w:t>қоршаған ортаға зиянды шығарындылардың өсуі шеңберінде АӨК жүйесінде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-1"/>
          <w:sz w:val="28"/>
        </w:rPr>
        <w:t xml:space="preserve"> </w:t>
      </w:r>
      <w:r>
        <w:rPr>
          <w:sz w:val="28"/>
        </w:rPr>
        <w:t>ынталандыруға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теріс</w:t>
      </w:r>
      <w:r>
        <w:rPr>
          <w:spacing w:val="-1"/>
          <w:sz w:val="28"/>
        </w:rPr>
        <w:t xml:space="preserve"> </w:t>
      </w:r>
      <w:r>
        <w:rPr>
          <w:sz w:val="28"/>
        </w:rPr>
        <w:t>әсер</w:t>
      </w:r>
      <w:r>
        <w:rPr>
          <w:spacing w:val="-1"/>
          <w:sz w:val="28"/>
        </w:rPr>
        <w:t xml:space="preserve"> </w:t>
      </w:r>
      <w:r>
        <w:rPr>
          <w:sz w:val="28"/>
        </w:rPr>
        <w:t>етуі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-2"/>
          <w:sz w:val="28"/>
        </w:rPr>
        <w:t xml:space="preserve"> </w:t>
      </w:r>
      <w:r>
        <w:rPr>
          <w:sz w:val="28"/>
        </w:rPr>
        <w:t>екендігі</w:t>
      </w:r>
      <w:r>
        <w:rPr>
          <w:spacing w:val="-6"/>
          <w:sz w:val="28"/>
        </w:rPr>
        <w:t xml:space="preserve"> </w:t>
      </w:r>
      <w:r>
        <w:rPr>
          <w:sz w:val="28"/>
        </w:rPr>
        <w:t>анықталды;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firstLine="427"/>
        <w:rPr>
          <w:rFonts w:ascii="Symbol" w:hAnsi="Symbol"/>
          <w:sz w:val="28"/>
        </w:rPr>
      </w:pP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диссертацияда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 келесі мәселелері мен кедергілері анықталды, оларға мыналар</w:t>
      </w:r>
      <w:r>
        <w:rPr>
          <w:spacing w:val="-67"/>
          <w:sz w:val="28"/>
        </w:rPr>
        <w:t xml:space="preserve"> </w:t>
      </w:r>
      <w:r>
        <w:rPr>
          <w:sz w:val="28"/>
        </w:rPr>
        <w:t>жатады: агроөнеркәсіптік кешендердің белгілі бір қатары бойынша минералды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тыңайтқыштардың, отырғызу және тұқым материалдарының жоғары ішкі 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 бағалары мен импортына елеулі тәуелділігі; негізгі өндірістік қорларға,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тартудың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жетіспеушілігі;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республикалық бюджеттің белгілі бір үлесі нақты нәтижелілігін көрсетпейтін,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қатерін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түбегейлі</w:t>
      </w:r>
      <w:r>
        <w:rPr>
          <w:spacing w:val="1"/>
          <w:sz w:val="28"/>
        </w:rPr>
        <w:t xml:space="preserve"> </w:t>
      </w:r>
      <w:r>
        <w:rPr>
          <w:sz w:val="28"/>
        </w:rPr>
        <w:t>шешпейтін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фермерлерге</w:t>
      </w:r>
      <w:r>
        <w:rPr>
          <w:spacing w:val="-15"/>
          <w:sz w:val="28"/>
        </w:rPr>
        <w:t xml:space="preserve"> </w:t>
      </w:r>
      <w:r>
        <w:rPr>
          <w:sz w:val="28"/>
        </w:rPr>
        <w:t>нысаналы</w:t>
      </w:r>
      <w:r>
        <w:rPr>
          <w:spacing w:val="-15"/>
          <w:sz w:val="28"/>
        </w:rPr>
        <w:t xml:space="preserve"> </w:t>
      </w:r>
      <w:r>
        <w:rPr>
          <w:sz w:val="28"/>
        </w:rPr>
        <w:t>субсидиялар</w:t>
      </w:r>
      <w:r>
        <w:rPr>
          <w:spacing w:val="-15"/>
          <w:sz w:val="28"/>
        </w:rPr>
        <w:t xml:space="preserve"> </w:t>
      </w:r>
      <w:r>
        <w:rPr>
          <w:sz w:val="28"/>
        </w:rPr>
        <w:t>берілуде;</w:t>
      </w:r>
      <w:r>
        <w:rPr>
          <w:spacing w:val="-16"/>
          <w:sz w:val="28"/>
        </w:rPr>
        <w:t xml:space="preserve"> </w:t>
      </w:r>
      <w:r>
        <w:rPr>
          <w:sz w:val="28"/>
        </w:rPr>
        <w:t>банктік</w:t>
      </w:r>
      <w:r>
        <w:rPr>
          <w:spacing w:val="-16"/>
          <w:sz w:val="28"/>
        </w:rPr>
        <w:t xml:space="preserve"> </w:t>
      </w:r>
      <w:r>
        <w:rPr>
          <w:sz w:val="28"/>
        </w:rPr>
        <w:t>қарыздар</w:t>
      </w:r>
      <w:r>
        <w:rPr>
          <w:spacing w:val="-15"/>
          <w:sz w:val="28"/>
        </w:rPr>
        <w:t xml:space="preserve"> </w:t>
      </w:r>
      <w:r>
        <w:rPr>
          <w:sz w:val="28"/>
        </w:rPr>
        <w:t>мен</w:t>
      </w:r>
      <w:r>
        <w:rPr>
          <w:spacing w:val="-15"/>
          <w:sz w:val="28"/>
        </w:rPr>
        <w:t xml:space="preserve"> </w:t>
      </w:r>
      <w:r>
        <w:rPr>
          <w:sz w:val="28"/>
        </w:rPr>
        <w:t>кредиттерге</w:t>
      </w:r>
      <w:r>
        <w:rPr>
          <w:spacing w:val="-68"/>
          <w:sz w:val="28"/>
        </w:rPr>
        <w:t xml:space="preserve"> </w:t>
      </w:r>
      <w:r>
        <w:rPr>
          <w:sz w:val="28"/>
        </w:rPr>
        <w:t>қолжетімділіктің едәуір әлсіз дәрежесі, ауыл шаруашылығы компанияларының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жаңа АКТ сатып алуы үшін пайыздық мөлшерлемелерді төмендетуге қаржы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секторын ынталандыру шараларының болмауы; ауыл шаруашылығы тауарын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өндірушілер инновациялық агротехнологияларды сатып алу немесе жаңғырту,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54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54"/>
          <w:sz w:val="28"/>
        </w:rPr>
        <w:t xml:space="preserve"> </w:t>
      </w:r>
      <w:r>
        <w:rPr>
          <w:sz w:val="28"/>
        </w:rPr>
        <w:t>жабдықтарының</w:t>
      </w:r>
      <w:r>
        <w:rPr>
          <w:spacing w:val="57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54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53"/>
          <w:sz w:val="28"/>
        </w:rPr>
        <w:t xml:space="preserve"> </w:t>
      </w:r>
      <w:r>
        <w:rPr>
          <w:sz w:val="28"/>
        </w:rPr>
        <w:t>тозуы,</w:t>
      </w:r>
      <w:r>
        <w:rPr>
          <w:spacing w:val="56"/>
          <w:sz w:val="28"/>
        </w:rPr>
        <w:t xml:space="preserve"> </w:t>
      </w:r>
      <w:r>
        <w:rPr>
          <w:sz w:val="28"/>
        </w:rPr>
        <w:t>жаңа</w:t>
      </w:r>
      <w:r>
        <w:rPr>
          <w:spacing w:val="55"/>
          <w:sz w:val="28"/>
        </w:rPr>
        <w:t xml:space="preserve"> </w:t>
      </w:r>
      <w:r>
        <w:rPr>
          <w:sz w:val="28"/>
        </w:rPr>
        <w:t>АКТ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0" w:firstLine="0"/>
      </w:pPr>
      <w:r>
        <w:lastRenderedPageBreak/>
        <w:t>енгізудегі кедергілері. Сонымен қатар, агроөнеркәсіп пен фермерлер арасында</w:t>
      </w:r>
      <w:r>
        <w:rPr>
          <w:spacing w:val="1"/>
        </w:rPr>
        <w:t xml:space="preserve"> </w:t>
      </w:r>
      <w:r>
        <w:rPr>
          <w:w w:val="95"/>
        </w:rPr>
        <w:t>ақпараттық ауыл шаруашылығы технологиялары және жаңа ауыл шаруашылығы</w:t>
      </w:r>
      <w:r>
        <w:rPr>
          <w:spacing w:val="1"/>
          <w:w w:val="95"/>
        </w:rPr>
        <w:t xml:space="preserve"> </w:t>
      </w:r>
      <w:r>
        <w:t>техникасын пайдалану саласында дағдылары,</w:t>
      </w:r>
      <w:r>
        <w:rPr>
          <w:spacing w:val="1"/>
        </w:rPr>
        <w:t xml:space="preserve"> </w:t>
      </w:r>
      <w:r>
        <w:t>білімі бар жергілікті жерлерде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жетіспейді.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қамтылған,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күшінің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пайызынан</w:t>
      </w:r>
      <w:r>
        <w:rPr>
          <w:spacing w:val="1"/>
        </w:rPr>
        <w:t xml:space="preserve"> </w:t>
      </w:r>
      <w:r>
        <w:t>астамы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аграрлық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өнімділігінің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төмендігімен,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жалақымен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электрондық цифрлық технологияларды енгізудің төмендігімен сипатталады.</w:t>
      </w:r>
      <w:r>
        <w:rPr>
          <w:spacing w:val="1"/>
        </w:rPr>
        <w:t xml:space="preserve"> </w:t>
      </w:r>
      <w:r>
        <w:t>Фермерлердің қаржылық және компьютерлік сауаттылығы айтарлықтай төмен</w:t>
      </w:r>
      <w:r>
        <w:rPr>
          <w:spacing w:val="1"/>
        </w:rPr>
        <w:t xml:space="preserve"> </w:t>
      </w:r>
      <w:r>
        <w:t>деңгейі;</w:t>
      </w:r>
      <w:r>
        <w:rPr>
          <w:spacing w:val="-6"/>
        </w:rPr>
        <w:t xml:space="preserve"> </w:t>
      </w:r>
      <w:r>
        <w:t>АӨК</w:t>
      </w:r>
      <w:r>
        <w:rPr>
          <w:spacing w:val="-8"/>
        </w:rPr>
        <w:t xml:space="preserve"> </w:t>
      </w:r>
      <w:r>
        <w:t>өндірушілерін</w:t>
      </w:r>
      <w:r>
        <w:rPr>
          <w:spacing w:val="-9"/>
        </w:rPr>
        <w:t xml:space="preserve"> </w:t>
      </w:r>
      <w:r>
        <w:t>мемлекеттік</w:t>
      </w:r>
      <w:r>
        <w:rPr>
          <w:spacing w:val="-11"/>
        </w:rPr>
        <w:t xml:space="preserve"> </w:t>
      </w:r>
      <w:r>
        <w:t>қолдаудың</w:t>
      </w:r>
      <w:r>
        <w:rPr>
          <w:spacing w:val="-9"/>
        </w:rPr>
        <w:t xml:space="preserve"> </w:t>
      </w:r>
      <w:r>
        <w:t>жеткіліксіздігі,</w:t>
      </w:r>
      <w:r>
        <w:rPr>
          <w:spacing w:val="-8"/>
        </w:rPr>
        <w:t xml:space="preserve"> </w:t>
      </w:r>
      <w:r>
        <w:t>жиі</w:t>
      </w:r>
      <w:r>
        <w:rPr>
          <w:spacing w:val="-14"/>
        </w:rPr>
        <w:t xml:space="preserve"> </w:t>
      </w:r>
      <w:r>
        <w:t>өзгеруі,</w:t>
      </w:r>
      <w:r>
        <w:rPr>
          <w:spacing w:val="-68"/>
        </w:rPr>
        <w:t xml:space="preserve"> </w:t>
      </w:r>
      <w:r>
        <w:t>тиімсіздігі және тұрақсыздығы; ауылды жерлерде интернет пен ұялы байланыс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тұрақсыздығы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әлсіздігі;</w:t>
      </w:r>
      <w:r>
        <w:rPr>
          <w:spacing w:val="1"/>
        </w:rPr>
        <w:t xml:space="preserve"> </w:t>
      </w:r>
      <w:r>
        <w:t>маусымдық</w:t>
      </w:r>
      <w:r>
        <w:rPr>
          <w:spacing w:val="1"/>
        </w:rPr>
        <w:t xml:space="preserve"> </w:t>
      </w:r>
      <w:r>
        <w:t>тапшылық,</w:t>
      </w:r>
      <w:r>
        <w:rPr>
          <w:spacing w:val="1"/>
        </w:rPr>
        <w:t xml:space="preserve"> </w:t>
      </w:r>
      <w:r>
        <w:t>МӨЗ-де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авариялар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жөндеулер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дақылдарын</w:t>
      </w:r>
      <w:r>
        <w:rPr>
          <w:spacing w:val="1"/>
        </w:rPr>
        <w:t xml:space="preserve"> </w:t>
      </w:r>
      <w:r>
        <w:t>егу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жинаудың тұрақсыздығына әкелетін ЖЖМ бағасының алыпсатарлық өзгеруі;</w:t>
      </w:r>
      <w:r>
        <w:rPr>
          <w:spacing w:val="1"/>
        </w:rPr>
        <w:t xml:space="preserve"> </w:t>
      </w:r>
      <w:r>
        <w:t>жаңа МАЭС, ЖЭК енгізудің жетіспеушілігі және энергетика секторында 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тауарын өндірушілер үшін электр энергиясының қолжетімділігі мен қуатының</w:t>
      </w:r>
      <w:r>
        <w:rPr>
          <w:spacing w:val="1"/>
        </w:rPr>
        <w:t xml:space="preserve"> </w:t>
      </w:r>
      <w:r>
        <w:t>жетіспеушілігі</w:t>
      </w:r>
      <w:r>
        <w:rPr>
          <w:spacing w:val="-14"/>
        </w:rPr>
        <w:t xml:space="preserve"> </w:t>
      </w:r>
      <w:r>
        <w:t>мәселелері</w:t>
      </w:r>
      <w:r>
        <w:rPr>
          <w:spacing w:val="-13"/>
        </w:rPr>
        <w:t xml:space="preserve"> </w:t>
      </w:r>
      <w:r>
        <w:t>өткір</w:t>
      </w:r>
      <w:r>
        <w:rPr>
          <w:spacing w:val="-8"/>
        </w:rPr>
        <w:t xml:space="preserve"> </w:t>
      </w:r>
      <w:r>
        <w:t>тұр.</w:t>
      </w:r>
      <w:r>
        <w:rPr>
          <w:spacing w:val="-6"/>
        </w:rPr>
        <w:t xml:space="preserve"> </w:t>
      </w:r>
      <w:r>
        <w:t>Бірыңғай</w:t>
      </w:r>
      <w:r>
        <w:rPr>
          <w:spacing w:val="-8"/>
        </w:rPr>
        <w:t xml:space="preserve"> </w:t>
      </w:r>
      <w:r>
        <w:t>цифрлық</w:t>
      </w:r>
      <w:r>
        <w:rPr>
          <w:spacing w:val="-8"/>
        </w:rPr>
        <w:t xml:space="preserve"> </w:t>
      </w:r>
      <w:r>
        <w:t>экожүйенің</w:t>
      </w:r>
      <w:r>
        <w:rPr>
          <w:spacing w:val="-8"/>
        </w:rPr>
        <w:t xml:space="preserve"> </w:t>
      </w:r>
      <w:r>
        <w:t>дамымауы</w:t>
      </w:r>
      <w:r>
        <w:rPr>
          <w:spacing w:val="-2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тұтастығын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жұмысын жетілдіру барысын қалыпты қамтамасыз ету мақсатында фермерлер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агрокомпаниялар</w:t>
      </w:r>
      <w:r>
        <w:rPr>
          <w:spacing w:val="-1"/>
        </w:rPr>
        <w:t xml:space="preserve"> </w:t>
      </w:r>
      <w:r>
        <w:t>үшін ақпараттың</w:t>
      </w:r>
      <w:r>
        <w:rPr>
          <w:spacing w:val="4"/>
        </w:rPr>
        <w:t xml:space="preserve"> </w:t>
      </w:r>
      <w:r>
        <w:t>жетіспеушілігіне әкеледі;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spacing w:before="4"/>
        <w:ind w:right="386" w:firstLine="427"/>
        <w:rPr>
          <w:rFonts w:ascii="Symbol" w:hAnsi="Symbol"/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шолу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1991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жылдан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жылға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қызметін ұйымдастыру,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жаңа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инновацияларды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пайдалану жөніндегі мемлекеттік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бағдарламалар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8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9"/>
          <w:sz w:val="28"/>
        </w:rPr>
        <w:t xml:space="preserve"> </w:t>
      </w:r>
      <w:r>
        <w:rPr>
          <w:sz w:val="28"/>
        </w:rPr>
        <w:t>жобаның</w:t>
      </w:r>
      <w:r>
        <w:rPr>
          <w:spacing w:val="-8"/>
          <w:sz w:val="28"/>
        </w:rPr>
        <w:t xml:space="preserve"> </w:t>
      </w:r>
      <w:r>
        <w:rPr>
          <w:sz w:val="28"/>
        </w:rPr>
        <w:t>жұмыс</w:t>
      </w:r>
      <w:r>
        <w:rPr>
          <w:spacing w:val="-7"/>
          <w:sz w:val="28"/>
        </w:rPr>
        <w:t xml:space="preserve"> </w:t>
      </w:r>
      <w:r>
        <w:rPr>
          <w:sz w:val="28"/>
        </w:rPr>
        <w:t>істеуін</w:t>
      </w:r>
      <w:r>
        <w:rPr>
          <w:spacing w:val="-9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13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8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68"/>
          <w:sz w:val="28"/>
        </w:rPr>
        <w:t xml:space="preserve"> </w:t>
      </w:r>
      <w:r>
        <w:rPr>
          <w:sz w:val="28"/>
        </w:rPr>
        <w:t>қолдаудың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жинақталды,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мыналар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кіреді:</w:t>
      </w:r>
      <w:r>
        <w:rPr>
          <w:spacing w:val="1"/>
          <w:sz w:val="28"/>
        </w:rPr>
        <w:t xml:space="preserve"> </w:t>
      </w:r>
      <w:r>
        <w:rPr>
          <w:sz w:val="28"/>
        </w:rPr>
        <w:t>салық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қабылдау,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тауарын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төлемдерін</w:t>
      </w:r>
      <w:r>
        <w:rPr>
          <w:spacing w:val="4"/>
          <w:sz w:val="28"/>
        </w:rPr>
        <w:t xml:space="preserve"> </w:t>
      </w:r>
      <w:r>
        <w:rPr>
          <w:sz w:val="28"/>
        </w:rPr>
        <w:t>төмендету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кейінге</w:t>
      </w:r>
      <w:r>
        <w:rPr>
          <w:spacing w:val="11"/>
          <w:sz w:val="28"/>
        </w:rPr>
        <w:t xml:space="preserve"> </w:t>
      </w:r>
      <w:r>
        <w:rPr>
          <w:sz w:val="28"/>
        </w:rPr>
        <w:t>қалдыру,</w:t>
      </w:r>
      <w:r>
        <w:rPr>
          <w:spacing w:val="7"/>
          <w:sz w:val="28"/>
        </w:rPr>
        <w:t xml:space="preserve"> </w:t>
      </w:r>
      <w:r>
        <w:rPr>
          <w:sz w:val="28"/>
        </w:rPr>
        <w:t>АӨК</w:t>
      </w:r>
      <w:r>
        <w:rPr>
          <w:spacing w:val="7"/>
          <w:sz w:val="28"/>
        </w:rPr>
        <w:t xml:space="preserve"> </w:t>
      </w:r>
      <w:r>
        <w:rPr>
          <w:sz w:val="28"/>
        </w:rPr>
        <w:t>қаржыландыру</w:t>
      </w:r>
      <w:r>
        <w:rPr>
          <w:spacing w:val="70"/>
          <w:sz w:val="28"/>
        </w:rPr>
        <w:t xml:space="preserve"> </w:t>
      </w:r>
      <w:r>
        <w:rPr>
          <w:sz w:val="28"/>
        </w:rPr>
        <w:t>үшін</w:t>
      </w:r>
    </w:p>
    <w:p w:rsidR="008F31A8" w:rsidRDefault="006E07A6">
      <w:pPr>
        <w:pStyle w:val="a3"/>
        <w:ind w:right="386" w:firstLine="0"/>
      </w:pPr>
      <w:r>
        <w:t>«ҚазАгроҚаржы» мемлекеттік агенттігіy, «Аграрлық несиелік корпорациясыy»</w:t>
      </w:r>
      <w:r>
        <w:rPr>
          <w:spacing w:val="1"/>
        </w:rPr>
        <w:t xml:space="preserve"> </w:t>
      </w:r>
      <w:r>
        <w:t>және т.б. құру, азық-түлік қауіпсіздігі негізінде ҚР азаматтарын азық-түлікпен</w:t>
      </w:r>
      <w:r>
        <w:rPr>
          <w:spacing w:val="1"/>
        </w:rPr>
        <w:t xml:space="preserve"> </w:t>
      </w:r>
      <w:r>
        <w:t>қамтамасыз ету, ауыл тұрғындары үшін әлеуметтік жағдайларды арттыру, ауыл</w:t>
      </w:r>
      <w:r>
        <w:rPr>
          <w:spacing w:val="1"/>
        </w:rPr>
        <w:t xml:space="preserve"> </w:t>
      </w:r>
      <w:r>
        <w:t>шаруашылығы паркін жаңғырту, экспортқа арналған агроөнімдердің өсуі және</w:t>
      </w:r>
      <w:r>
        <w:rPr>
          <w:spacing w:val="1"/>
        </w:rPr>
        <w:t xml:space="preserve"> </w:t>
      </w:r>
      <w:r>
        <w:t>т.б.;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81" w:firstLine="427"/>
        <w:rPr>
          <w:rFonts w:ascii="Symbol" w:hAnsi="Symbol"/>
          <w:sz w:val="28"/>
        </w:rPr>
      </w:pPr>
      <w:r>
        <w:rPr>
          <w:sz w:val="28"/>
        </w:rPr>
        <w:t>АӨК-те АКТ-ны кеңейтілген бағалау негізінде SWOT-талдау жасалды,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күшті</w:t>
      </w:r>
      <w:r>
        <w:rPr>
          <w:spacing w:val="1"/>
          <w:sz w:val="28"/>
        </w:rPr>
        <w:t xml:space="preserve"> </w:t>
      </w:r>
      <w:r>
        <w:rPr>
          <w:sz w:val="28"/>
        </w:rPr>
        <w:t>жақтар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көрсетілген: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қоры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егістік</w:t>
      </w:r>
      <w:r>
        <w:rPr>
          <w:spacing w:val="1"/>
          <w:sz w:val="28"/>
        </w:rPr>
        <w:t xml:space="preserve"> </w:t>
      </w:r>
      <w:r>
        <w:rPr>
          <w:sz w:val="28"/>
        </w:rPr>
        <w:t>алқаптары,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өсіру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өсіру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алғышарттар,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1"/>
          <w:sz w:val="28"/>
        </w:rPr>
        <w:t xml:space="preserve"> </w:t>
      </w:r>
      <w:r>
        <w:rPr>
          <w:sz w:val="28"/>
        </w:rPr>
        <w:t>ағыны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елеулі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агро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ассортиментін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экспорттау,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процестерін цифрландыру және т.б. Әлсіз жақтары мен қауіптер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қауіптер,</w:t>
      </w:r>
      <w:r>
        <w:rPr>
          <w:spacing w:val="1"/>
          <w:sz w:val="28"/>
        </w:rPr>
        <w:t xml:space="preserve"> </w:t>
      </w:r>
      <w:r>
        <w:rPr>
          <w:sz w:val="28"/>
        </w:rPr>
        <w:t>ұсақ</w:t>
      </w:r>
      <w:r>
        <w:rPr>
          <w:spacing w:val="1"/>
          <w:sz w:val="28"/>
        </w:rPr>
        <w:t xml:space="preserve"> </w:t>
      </w:r>
      <w:r>
        <w:rPr>
          <w:sz w:val="28"/>
        </w:rPr>
        <w:t>тауарлы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болуы,</w:t>
      </w:r>
      <w:r>
        <w:rPr>
          <w:spacing w:val="1"/>
          <w:sz w:val="28"/>
        </w:rPr>
        <w:t xml:space="preserve"> </w:t>
      </w:r>
      <w:r>
        <w:rPr>
          <w:sz w:val="28"/>
        </w:rPr>
        <w:t>агродрондарды,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дәл</w:t>
      </w:r>
      <w:r>
        <w:rPr>
          <w:spacing w:val="1"/>
          <w:sz w:val="28"/>
        </w:rPr>
        <w:t xml:space="preserve"> </w:t>
      </w:r>
      <w:r>
        <w:rPr>
          <w:sz w:val="28"/>
        </w:rPr>
        <w:t>егіншілік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деңгейі,</w:t>
      </w:r>
      <w:r>
        <w:rPr>
          <w:spacing w:val="1"/>
          <w:sz w:val="28"/>
        </w:rPr>
        <w:t xml:space="preserve"> </w:t>
      </w:r>
      <w:r>
        <w:rPr>
          <w:sz w:val="28"/>
        </w:rPr>
        <w:t>агроинфрақұрылымды ұйымдастырудың жеткіліксіздігі, АКТ саласында 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бар білікті</w:t>
      </w:r>
      <w:r>
        <w:rPr>
          <w:spacing w:val="-5"/>
          <w:sz w:val="28"/>
        </w:rPr>
        <w:t xml:space="preserve"> </w:t>
      </w:r>
      <w:r>
        <w:rPr>
          <w:sz w:val="28"/>
        </w:rPr>
        <w:t>кадрлардың жетіспеушілігі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7"/>
          <w:sz w:val="28"/>
        </w:rPr>
        <w:t xml:space="preserve"> </w:t>
      </w:r>
      <w:r>
        <w:rPr>
          <w:sz w:val="28"/>
        </w:rPr>
        <w:t>анықталды;</w:t>
      </w:r>
    </w:p>
    <w:p w:rsidR="008F31A8" w:rsidRDefault="006E07A6">
      <w:pPr>
        <w:pStyle w:val="a4"/>
        <w:numPr>
          <w:ilvl w:val="0"/>
          <w:numId w:val="3"/>
        </w:numPr>
        <w:tabs>
          <w:tab w:val="left" w:pos="1050"/>
        </w:tabs>
        <w:ind w:right="379" w:firstLine="427"/>
        <w:rPr>
          <w:rFonts w:ascii="Symbol" w:hAnsi="Symbol"/>
          <w:sz w:val="28"/>
        </w:rPr>
      </w:pP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</w:t>
      </w:r>
      <w:r>
        <w:rPr>
          <w:spacing w:val="1"/>
          <w:sz w:val="28"/>
        </w:rPr>
        <w:t xml:space="preserve"> </w:t>
      </w:r>
      <w:r>
        <w:rPr>
          <w:sz w:val="28"/>
        </w:rPr>
        <w:t>АӨК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 және АКТ қолдануды жақсарту бойынша келесідей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 берілді:</w:t>
      </w:r>
      <w:r>
        <w:rPr>
          <w:spacing w:val="-67"/>
          <w:sz w:val="28"/>
        </w:rPr>
        <w:t xml:space="preserve"> </w:t>
      </w:r>
      <w:r>
        <w:rPr>
          <w:sz w:val="28"/>
        </w:rPr>
        <w:t>АӨК жүйесінде цифрландыру процестерін елеулі іске қосу алдында 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37"/>
          <w:sz w:val="28"/>
        </w:rPr>
        <w:t xml:space="preserve"> </w:t>
      </w:r>
      <w:r>
        <w:rPr>
          <w:sz w:val="28"/>
        </w:rPr>
        <w:t>кезеңдерін</w:t>
      </w:r>
      <w:r>
        <w:rPr>
          <w:spacing w:val="3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39"/>
          <w:sz w:val="28"/>
        </w:rPr>
        <w:t xml:space="preserve"> </w:t>
      </w:r>
      <w:r>
        <w:rPr>
          <w:sz w:val="28"/>
        </w:rPr>
        <w:t>асыру</w:t>
      </w:r>
      <w:r>
        <w:rPr>
          <w:spacing w:val="38"/>
          <w:sz w:val="28"/>
        </w:rPr>
        <w:t xml:space="preserve"> </w:t>
      </w:r>
      <w:r>
        <w:rPr>
          <w:sz w:val="28"/>
        </w:rPr>
        <w:t>қажет:</w:t>
      </w:r>
      <w:r>
        <w:rPr>
          <w:spacing w:val="32"/>
          <w:sz w:val="28"/>
        </w:rPr>
        <w:t xml:space="preserve"> </w:t>
      </w:r>
      <w:r>
        <w:rPr>
          <w:sz w:val="28"/>
        </w:rPr>
        <w:t>ауылдық</w:t>
      </w:r>
      <w:r>
        <w:rPr>
          <w:spacing w:val="37"/>
          <w:sz w:val="28"/>
        </w:rPr>
        <w:t xml:space="preserve"> </w:t>
      </w:r>
      <w:r>
        <w:rPr>
          <w:sz w:val="28"/>
        </w:rPr>
        <w:t>аумақтарды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</w:p>
    <w:p w:rsidR="008F31A8" w:rsidRDefault="008F31A8">
      <w:pPr>
        <w:jc w:val="both"/>
        <w:rPr>
          <w:rFonts w:ascii="Symbol" w:hAnsi="Symbol"/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77" w:firstLine="0"/>
      </w:pPr>
      <w:r>
        <w:lastRenderedPageBreak/>
        <w:t>шалғайдағы</w:t>
      </w:r>
      <w:r>
        <w:rPr>
          <w:spacing w:val="1"/>
        </w:rPr>
        <w:t xml:space="preserve"> </w:t>
      </w:r>
      <w:r>
        <w:t>ауылдарда</w:t>
      </w:r>
      <w:r>
        <w:rPr>
          <w:spacing w:val="1"/>
        </w:rPr>
        <w:t xml:space="preserve"> </w:t>
      </w:r>
      <w:r>
        <w:t>интернет-қамтуды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басқарудың, жоспарлаудың жаңартылған жүйесін әзірлеу, нейрондық желілерді</w:t>
      </w:r>
      <w:r>
        <w:rPr>
          <w:spacing w:val="-67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алқаптарының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карталарын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құрастыру,</w:t>
      </w:r>
      <w:r>
        <w:rPr>
          <w:spacing w:val="1"/>
        </w:rPr>
        <w:t xml:space="preserve"> </w:t>
      </w:r>
      <w:r>
        <w:t>аграрлық-өнеркәсіптік</w:t>
      </w:r>
      <w:r>
        <w:rPr>
          <w:spacing w:val="1"/>
        </w:rPr>
        <w:t xml:space="preserve"> </w:t>
      </w:r>
      <w:r>
        <w:t>өндірістегі</w:t>
      </w:r>
      <w:r>
        <w:rPr>
          <w:spacing w:val="1"/>
        </w:rPr>
        <w:t xml:space="preserve"> </w:t>
      </w:r>
      <w:r>
        <w:t>бизнес-процестерді</w:t>
      </w:r>
      <w:r>
        <w:rPr>
          <w:spacing w:val="1"/>
        </w:rPr>
        <w:t xml:space="preserve"> </w:t>
      </w:r>
      <w:r>
        <w:t>автоматтандыру, жаңа бағдарламалық қамтамасыз етуді орнату, үлкен аграрлық</w:t>
      </w:r>
      <w:r>
        <w:rPr>
          <w:spacing w:val="-67"/>
        </w:rPr>
        <w:t xml:space="preserve"> </w:t>
      </w:r>
      <w:r>
        <w:t>деректер массивінің тізілімі мен базасын жасау, азық-түлік қауіпсіздігі үшін</w:t>
      </w:r>
      <w:r>
        <w:rPr>
          <w:spacing w:val="1"/>
        </w:rPr>
        <w:t xml:space="preserve"> </w:t>
      </w:r>
      <w:r>
        <w:t>жағдай жасау, жаңа электрондық қызметтерді енгізу, агротауарлар органикалық</w:t>
      </w:r>
      <w:r>
        <w:rPr>
          <w:spacing w:val="-67"/>
        </w:rPr>
        <w:t xml:space="preserve"> </w:t>
      </w:r>
      <w:r>
        <w:t>өндірісі және «жасыл технологияларды» қолдану, қайта өңдеу агрокешендері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зауыттарын</w:t>
      </w:r>
      <w:r>
        <w:rPr>
          <w:spacing w:val="1"/>
        </w:rPr>
        <w:t xml:space="preserve"> </w:t>
      </w:r>
      <w:r>
        <w:t>салу,</w:t>
      </w:r>
      <w:r>
        <w:rPr>
          <w:spacing w:val="1"/>
        </w:rPr>
        <w:t xml:space="preserve"> </w:t>
      </w:r>
      <w:r>
        <w:t>ақпараттандырудың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нысандарын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кеңейту жөніндегі инвестициялық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 үшін</w:t>
      </w:r>
      <w:r>
        <w:rPr>
          <w:spacing w:val="1"/>
        </w:rPr>
        <w:t xml:space="preserve"> </w:t>
      </w:r>
      <w:r>
        <w:t>ішкі және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инвесторларды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тарту,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инфрақұрылымын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ынталандыруда</w:t>
      </w:r>
      <w:r>
        <w:rPr>
          <w:spacing w:val="1"/>
        </w:rPr>
        <w:t xml:space="preserve"> </w:t>
      </w:r>
      <w:r>
        <w:t>«тұрақты даму мақсаттарының» талаптарын одан</w:t>
      </w:r>
      <w:r>
        <w:rPr>
          <w:spacing w:val="1"/>
        </w:rPr>
        <w:t xml:space="preserve"> </w:t>
      </w:r>
      <w:r>
        <w:t>әрі жүзеге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инновацияларын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 ауыл шаруашылығы тауарын өндірушілерді қашықтықтан зондтау,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егіншілік,</w:t>
      </w:r>
      <w:r>
        <w:rPr>
          <w:spacing w:val="1"/>
        </w:rPr>
        <w:t xml:space="preserve"> </w:t>
      </w:r>
      <w:r>
        <w:t>ұшқышсыз</w:t>
      </w:r>
      <w:r>
        <w:rPr>
          <w:spacing w:val="1"/>
        </w:rPr>
        <w:t xml:space="preserve"> </w:t>
      </w:r>
      <w:r>
        <w:t>ұшатын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1"/>
        </w:rPr>
        <w:t xml:space="preserve"> </w:t>
      </w:r>
      <w:r>
        <w:t>қондырғылары,</w:t>
      </w:r>
      <w:r>
        <w:rPr>
          <w:spacing w:val="1"/>
        </w:rPr>
        <w:t xml:space="preserve"> </w:t>
      </w:r>
      <w:r>
        <w:t>спутниктік агрономавигациялар, егістіктерді электрондық қадағалау және т.б.</w:t>
      </w:r>
      <w:r>
        <w:rPr>
          <w:spacing w:val="1"/>
        </w:rPr>
        <w:t xml:space="preserve"> </w:t>
      </w:r>
      <w:r>
        <w:t>технологияларын енгізуге ынталандыру мақсатында кредиттер, ҚҚС және басқа</w:t>
      </w:r>
      <w:r>
        <w:rPr>
          <w:spacing w:val="-67"/>
        </w:rPr>
        <w:t xml:space="preserve"> </w:t>
      </w:r>
      <w:r>
        <w:t>да салық түрлері бойынша пайыздарды төмендету, қабылданған жаңа ұлттық</w:t>
      </w:r>
      <w:r>
        <w:rPr>
          <w:spacing w:val="1"/>
        </w:rPr>
        <w:t xml:space="preserve"> </w:t>
      </w:r>
      <w:r>
        <w:t>жобалар қаражаты есебінен ғылыми әзірлемелерге қаржыландыруды арттыру,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смарт</w:t>
      </w:r>
      <w:r>
        <w:rPr>
          <w:spacing w:val="1"/>
        </w:rPr>
        <w:t xml:space="preserve"> </w:t>
      </w:r>
      <w:r>
        <w:t>агрофермаларды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жылыжайлар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агроөнімдерді сақтаудың автоматтандырылған базаларын салу, фермерлердің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жәрдемдесу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қолдауды</w:t>
      </w:r>
      <w:r>
        <w:rPr>
          <w:spacing w:val="1"/>
        </w:rPr>
        <w:t xml:space="preserve"> </w:t>
      </w:r>
      <w:r>
        <w:t>жандандыруы</w:t>
      </w:r>
      <w:r>
        <w:rPr>
          <w:spacing w:val="1"/>
        </w:rPr>
        <w:t xml:space="preserve"> </w:t>
      </w:r>
      <w:r>
        <w:t>тиіс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санаймыз.</w:t>
      </w:r>
      <w:r>
        <w:rPr>
          <w:spacing w:val="1"/>
        </w:rPr>
        <w:t xml:space="preserve"> </w:t>
      </w:r>
      <w:r>
        <w:rPr>
          <w:w w:val="95"/>
        </w:rPr>
        <w:t>Мемлекет ақпараттық технологияларды пайдалана отырып, жаңа инвестициялық</w:t>
      </w:r>
      <w:r>
        <w:rPr>
          <w:spacing w:val="1"/>
          <w:w w:val="95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агробъектілер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энергиясының</w:t>
      </w:r>
      <w:r>
        <w:rPr>
          <w:spacing w:val="1"/>
        </w:rPr>
        <w:t xml:space="preserve"> </w:t>
      </w:r>
      <w:r>
        <w:t>жетіспеушілігін</w:t>
      </w:r>
      <w:r>
        <w:rPr>
          <w:spacing w:val="1"/>
        </w:rPr>
        <w:t xml:space="preserve"> </w:t>
      </w:r>
      <w:r>
        <w:t>болдырмау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станцияларын</w:t>
      </w:r>
      <w:r>
        <w:rPr>
          <w:spacing w:val="1"/>
        </w:rPr>
        <w:t xml:space="preserve"> </w:t>
      </w:r>
      <w:r>
        <w:t>салып,</w:t>
      </w:r>
      <w:r>
        <w:rPr>
          <w:spacing w:val="1"/>
        </w:rPr>
        <w:t xml:space="preserve"> </w:t>
      </w:r>
      <w:r>
        <w:t>энергиямен</w:t>
      </w:r>
      <w:r>
        <w:rPr>
          <w:spacing w:val="1"/>
        </w:rPr>
        <w:t xml:space="preserve"> </w:t>
      </w:r>
      <w:r>
        <w:t>жабдықтау</w:t>
      </w:r>
      <w:r>
        <w:rPr>
          <w:spacing w:val="1"/>
        </w:rPr>
        <w:t xml:space="preserve"> </w:t>
      </w:r>
      <w:r>
        <w:t>объектілерін</w:t>
      </w:r>
      <w:r>
        <w:rPr>
          <w:spacing w:val="1"/>
        </w:rPr>
        <w:t xml:space="preserve"> </w:t>
      </w:r>
      <w:r>
        <w:t>жаңғыртуы</w:t>
      </w:r>
      <w:r>
        <w:rPr>
          <w:spacing w:val="1"/>
        </w:rPr>
        <w:t xml:space="preserve"> </w:t>
      </w:r>
      <w:r>
        <w:t>тиіс,</w:t>
      </w:r>
      <w:r>
        <w:rPr>
          <w:spacing w:val="1"/>
        </w:rPr>
        <w:t xml:space="preserve"> </w:t>
      </w:r>
      <w:r>
        <w:t>инновациялық</w:t>
      </w:r>
      <w:r>
        <w:rPr>
          <w:spacing w:val="-67"/>
        </w:rPr>
        <w:t xml:space="preserve"> </w:t>
      </w:r>
      <w:r>
        <w:t>агротехниканы,</w:t>
      </w:r>
      <w:r>
        <w:rPr>
          <w:spacing w:val="1"/>
        </w:rPr>
        <w:t xml:space="preserve"> </w:t>
      </w:r>
      <w:r>
        <w:t>«жасанды</w:t>
      </w:r>
      <w:r>
        <w:rPr>
          <w:spacing w:val="1"/>
        </w:rPr>
        <w:t xml:space="preserve"> </w:t>
      </w:r>
      <w:r>
        <w:t>интеллектті»</w:t>
      </w:r>
      <w:r>
        <w:rPr>
          <w:spacing w:val="1"/>
        </w:rPr>
        <w:t xml:space="preserve"> </w:t>
      </w:r>
      <w:r>
        <w:t>енгізудің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АӨК</w:t>
      </w:r>
      <w:r>
        <w:rPr>
          <w:spacing w:val="1"/>
        </w:rPr>
        <w:t xml:space="preserve"> </w:t>
      </w:r>
      <w:r>
        <w:t>салаларын</w:t>
      </w:r>
      <w:r>
        <w:rPr>
          <w:spacing w:val="1"/>
        </w:rPr>
        <w:t xml:space="preserve"> </w:t>
      </w:r>
      <w:r>
        <w:t>цифрландырудың әсері ауыл шаруашылығы өнімдерін қайта өңдеу, өндіру және</w:t>
      </w:r>
      <w:r>
        <w:rPr>
          <w:spacing w:val="-67"/>
        </w:rPr>
        <w:t xml:space="preserve"> </w:t>
      </w:r>
      <w:r>
        <w:t>өткізу көлемінің өсуіне, аграрлық еңбек өнімділігінің ұлғаюына, мемлекеттік</w:t>
      </w:r>
      <w:r>
        <w:rPr>
          <w:spacing w:val="1"/>
        </w:rPr>
        <w:t xml:space="preserve"> </w:t>
      </w:r>
      <w:r>
        <w:t>басқару</w:t>
      </w:r>
      <w:r>
        <w:rPr>
          <w:spacing w:val="-12"/>
        </w:rPr>
        <w:t xml:space="preserve"> </w:t>
      </w:r>
      <w:r>
        <w:t>қызметінің</w:t>
      </w:r>
      <w:r>
        <w:rPr>
          <w:spacing w:val="-7"/>
        </w:rPr>
        <w:t xml:space="preserve"> </w:t>
      </w:r>
      <w:r>
        <w:t>тиімділігіне</w:t>
      </w:r>
      <w:r>
        <w:rPr>
          <w:spacing w:val="-6"/>
        </w:rPr>
        <w:t xml:space="preserve"> </w:t>
      </w:r>
      <w:r>
        <w:t>қол</w:t>
      </w:r>
      <w:r>
        <w:rPr>
          <w:spacing w:val="-7"/>
        </w:rPr>
        <w:t xml:space="preserve"> </w:t>
      </w:r>
      <w:r>
        <w:t>жеткізу</w:t>
      </w:r>
      <w:r>
        <w:rPr>
          <w:spacing w:val="-12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АӨК-нің</w:t>
      </w:r>
      <w:r>
        <w:rPr>
          <w:spacing w:val="-7"/>
        </w:rPr>
        <w:t xml:space="preserve"> </w:t>
      </w:r>
      <w:r>
        <w:t>барлық</w:t>
      </w:r>
      <w:r>
        <w:rPr>
          <w:spacing w:val="-8"/>
        </w:rPr>
        <w:t xml:space="preserve"> </w:t>
      </w:r>
      <w:r>
        <w:t>салаларының</w:t>
      </w:r>
      <w:r>
        <w:rPr>
          <w:spacing w:val="-68"/>
        </w:rPr>
        <w:t xml:space="preserve"> </w:t>
      </w:r>
      <w:r>
        <w:t>бизнес-процестерін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орнықтылығы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шығындарды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қысқартуға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рентабельділікті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әкеледі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болжаймыз.</w:t>
      </w:r>
    </w:p>
    <w:p w:rsidR="008F31A8" w:rsidRDefault="008F31A8">
      <w:p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ind w:left="0" w:right="189"/>
      </w:pPr>
      <w:r>
        <w:lastRenderedPageBreak/>
        <w:t>ПАЙДАЛАНЫЛҒАН</w:t>
      </w:r>
      <w:r>
        <w:rPr>
          <w:spacing w:val="-5"/>
        </w:rPr>
        <w:t xml:space="preserve"> </w:t>
      </w:r>
      <w:r>
        <w:t>ӘДЕБИЕТТЕР</w:t>
      </w:r>
      <w:r>
        <w:rPr>
          <w:spacing w:val="-1"/>
        </w:rPr>
        <w:t xml:space="preserve"> </w:t>
      </w:r>
      <w:r>
        <w:t>ТІЗІМІ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122"/>
        </w:tabs>
        <w:spacing w:line="242" w:lineRule="auto"/>
        <w:ind w:right="386" w:firstLine="566"/>
        <w:jc w:val="both"/>
        <w:rPr>
          <w:sz w:val="28"/>
        </w:rPr>
      </w:pPr>
      <w:r>
        <w:rPr>
          <w:sz w:val="28"/>
        </w:rPr>
        <w:t>Қазақстан Республикасының Президенті Қ.К.Тоқаевтың 2022 жылғы 1</w:t>
      </w:r>
      <w:r>
        <w:rPr>
          <w:spacing w:val="1"/>
          <w:sz w:val="28"/>
        </w:rPr>
        <w:t xml:space="preserve"> </w:t>
      </w:r>
      <w:r>
        <w:rPr>
          <w:sz w:val="28"/>
        </w:rPr>
        <w:t>қыркүйектегі</w:t>
      </w:r>
      <w:r>
        <w:rPr>
          <w:spacing w:val="1"/>
          <w:sz w:val="28"/>
        </w:rPr>
        <w:t xml:space="preserve"> </w:t>
      </w:r>
      <w:r>
        <w:rPr>
          <w:sz w:val="28"/>
        </w:rPr>
        <w:t>«Әділетті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Мемлекет.</w:t>
      </w:r>
      <w:r>
        <w:rPr>
          <w:spacing w:val="1"/>
          <w:sz w:val="28"/>
        </w:rPr>
        <w:t xml:space="preserve"> </w:t>
      </w:r>
      <w:r>
        <w:rPr>
          <w:sz w:val="28"/>
        </w:rPr>
        <w:t>Біртұтас</w:t>
      </w:r>
      <w:r>
        <w:rPr>
          <w:spacing w:val="1"/>
          <w:sz w:val="28"/>
        </w:rPr>
        <w:t xml:space="preserve"> </w:t>
      </w:r>
      <w:r>
        <w:rPr>
          <w:sz w:val="28"/>
        </w:rPr>
        <w:t>Ұлт.</w:t>
      </w:r>
      <w:r>
        <w:rPr>
          <w:spacing w:val="1"/>
          <w:sz w:val="28"/>
        </w:rPr>
        <w:t xml:space="preserve"> </w:t>
      </w:r>
      <w:r>
        <w:rPr>
          <w:sz w:val="28"/>
        </w:rPr>
        <w:t>Берекелі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Қоғам»</w:t>
      </w:r>
      <w:r>
        <w:rPr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 Халқына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Жолдауы.</w:t>
      </w:r>
      <w:r>
        <w:rPr>
          <w:spacing w:val="4"/>
          <w:sz w:val="28"/>
        </w:rPr>
        <w:t xml:space="preserve"> </w:t>
      </w:r>
      <w:hyperlink r:id="rId157">
        <w:r>
          <w:rPr>
            <w:sz w:val="28"/>
            <w:u w:val="single"/>
          </w:rPr>
          <w:t>www.akorda.kz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11.11.2022.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22"/>
        </w:tabs>
        <w:ind w:firstLine="566"/>
        <w:jc w:val="both"/>
        <w:rPr>
          <w:sz w:val="28"/>
        </w:rPr>
      </w:pPr>
      <w:r>
        <w:rPr>
          <w:sz w:val="28"/>
        </w:rPr>
        <w:t>Birner R., Daum T., Pray C. Who drives the digital revolution in agriculture?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review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supply-side</w:t>
      </w:r>
      <w:r>
        <w:rPr>
          <w:spacing w:val="1"/>
          <w:sz w:val="28"/>
        </w:rPr>
        <w:t xml:space="preserve"> </w:t>
      </w:r>
      <w:r>
        <w:rPr>
          <w:sz w:val="28"/>
        </w:rPr>
        <w:t>trends,</w:t>
      </w:r>
      <w:r>
        <w:rPr>
          <w:spacing w:val="1"/>
          <w:sz w:val="28"/>
        </w:rPr>
        <w:t xml:space="preserve"> </w:t>
      </w:r>
      <w:r>
        <w:rPr>
          <w:sz w:val="28"/>
        </w:rPr>
        <w:t>players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challenges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Applied</w:t>
      </w:r>
      <w:r>
        <w:rPr>
          <w:spacing w:val="1"/>
          <w:sz w:val="28"/>
        </w:rPr>
        <w:t xml:space="preserve"> </w:t>
      </w:r>
      <w:r>
        <w:rPr>
          <w:sz w:val="28"/>
        </w:rPr>
        <w:t>Economic</w:t>
      </w:r>
      <w:r>
        <w:rPr>
          <w:spacing w:val="1"/>
          <w:sz w:val="28"/>
        </w:rPr>
        <w:t xml:space="preserve"> </w:t>
      </w:r>
      <w:r>
        <w:rPr>
          <w:sz w:val="28"/>
        </w:rPr>
        <w:t>Perspective</w:t>
      </w:r>
      <w:r>
        <w:rPr>
          <w:spacing w:val="1"/>
          <w:sz w:val="28"/>
        </w:rPr>
        <w:t xml:space="preserve"> </w:t>
      </w:r>
      <w:r>
        <w:rPr>
          <w:sz w:val="28"/>
        </w:rPr>
        <w:t>and Policy.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Vol.43,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P.1260</w:t>
      </w:r>
      <w:r>
        <w:rPr>
          <w:spacing w:val="1"/>
          <w:sz w:val="28"/>
        </w:rPr>
        <w:t xml:space="preserve"> </w:t>
      </w:r>
      <w:r>
        <w:rPr>
          <w:sz w:val="28"/>
        </w:rPr>
        <w:t>-1285.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22"/>
        </w:tabs>
        <w:ind w:right="384" w:firstLine="56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жылдарға арналған ұлттық жобаны бекіту туралы: 2021 жылғы 12 қазан, № 732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2"/>
          <w:sz w:val="28"/>
        </w:rPr>
        <w:t xml:space="preserve"> </w:t>
      </w:r>
      <w:hyperlink r:id="rId158">
        <w:r>
          <w:rPr>
            <w:sz w:val="28"/>
            <w:u w:val="single"/>
          </w:rPr>
          <w:t>www.adilet.zan.kz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22.12.2022.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22"/>
        </w:tabs>
        <w:ind w:right="388" w:firstLine="56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Бұйрығы.</w:t>
      </w:r>
      <w:r>
        <w:rPr>
          <w:spacing w:val="-67"/>
          <w:sz w:val="28"/>
        </w:rPr>
        <w:t xml:space="preserve"> </w:t>
      </w:r>
      <w:r>
        <w:rPr>
          <w:sz w:val="28"/>
        </w:rPr>
        <w:t>Асыл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тұқымды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дамытуды,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субсидиялау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-7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жылы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наурыз,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108</w:t>
      </w:r>
      <w:r>
        <w:rPr>
          <w:spacing w:val="-2"/>
          <w:sz w:val="28"/>
        </w:rPr>
        <w:t xml:space="preserve"> </w:t>
      </w:r>
      <w:r>
        <w:rPr>
          <w:sz w:val="28"/>
        </w:rPr>
        <w:t>бекітілген.</w:t>
      </w:r>
      <w:r>
        <w:rPr>
          <w:spacing w:val="1"/>
          <w:sz w:val="28"/>
        </w:rPr>
        <w:t xml:space="preserve"> </w:t>
      </w:r>
      <w:hyperlink r:id="rId159">
        <w:r>
          <w:rPr>
            <w:sz w:val="28"/>
            <w:u w:val="single"/>
          </w:rPr>
          <w:t>www.adilet.zan.kz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12.10.2022.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22"/>
        </w:tabs>
        <w:spacing w:line="242" w:lineRule="auto"/>
        <w:ind w:right="389" w:firstLine="566"/>
        <w:jc w:val="both"/>
        <w:rPr>
          <w:sz w:val="28"/>
        </w:rPr>
      </w:pPr>
      <w:r>
        <w:rPr>
          <w:sz w:val="28"/>
        </w:rPr>
        <w:t>Lencucha</w:t>
      </w:r>
      <w:r>
        <w:rPr>
          <w:spacing w:val="1"/>
          <w:sz w:val="28"/>
        </w:rPr>
        <w:t xml:space="preserve"> </w:t>
      </w:r>
      <w:r>
        <w:rPr>
          <w:sz w:val="28"/>
        </w:rPr>
        <w:t>R.,</w:t>
      </w:r>
      <w:r>
        <w:rPr>
          <w:spacing w:val="1"/>
          <w:sz w:val="28"/>
        </w:rPr>
        <w:t xml:space="preserve"> </w:t>
      </w:r>
      <w:r>
        <w:rPr>
          <w:sz w:val="28"/>
        </w:rPr>
        <w:t>Pal</w:t>
      </w:r>
      <w:r>
        <w:rPr>
          <w:spacing w:val="1"/>
          <w:sz w:val="28"/>
        </w:rPr>
        <w:t xml:space="preserve"> </w:t>
      </w:r>
      <w:r>
        <w:rPr>
          <w:sz w:val="28"/>
        </w:rPr>
        <w:t>N.E.,</w:t>
      </w:r>
      <w:r>
        <w:rPr>
          <w:spacing w:val="1"/>
          <w:sz w:val="28"/>
        </w:rPr>
        <w:t xml:space="preserve"> </w:t>
      </w:r>
      <w:r>
        <w:rPr>
          <w:sz w:val="28"/>
        </w:rPr>
        <w:t>Appau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Government</w:t>
      </w:r>
      <w:r>
        <w:rPr>
          <w:spacing w:val="1"/>
          <w:sz w:val="28"/>
        </w:rPr>
        <w:t xml:space="preserve"> </w:t>
      </w:r>
      <w:r>
        <w:rPr>
          <w:sz w:val="28"/>
        </w:rPr>
        <w:t>policy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production: a scoping review to inform research and policy on healthy 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commodities</w:t>
      </w:r>
      <w:r>
        <w:rPr>
          <w:spacing w:val="5"/>
          <w:sz w:val="28"/>
        </w:rPr>
        <w:t xml:space="preserve"> </w:t>
      </w:r>
      <w:r>
        <w:rPr>
          <w:sz w:val="28"/>
        </w:rPr>
        <w:t>// Global</w:t>
      </w:r>
      <w:r>
        <w:rPr>
          <w:spacing w:val="-5"/>
          <w:sz w:val="28"/>
        </w:rPr>
        <w:t xml:space="preserve"> </w:t>
      </w:r>
      <w:r>
        <w:rPr>
          <w:sz w:val="28"/>
        </w:rPr>
        <w:t>Health.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Vol.16,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 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89"/>
        </w:tabs>
        <w:ind w:right="392" w:firstLine="566"/>
        <w:jc w:val="both"/>
        <w:rPr>
          <w:sz w:val="28"/>
        </w:rPr>
      </w:pPr>
      <w:r>
        <w:rPr>
          <w:sz w:val="28"/>
        </w:rPr>
        <w:t>Ушачев</w:t>
      </w:r>
      <w:r>
        <w:rPr>
          <w:spacing w:val="1"/>
          <w:sz w:val="28"/>
        </w:rPr>
        <w:t xml:space="preserve"> </w:t>
      </w:r>
      <w:r>
        <w:rPr>
          <w:sz w:val="28"/>
        </w:rPr>
        <w:t>И.Г.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АПК: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Экономика,управление.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3-10.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22"/>
        </w:tabs>
        <w:ind w:right="394" w:firstLine="566"/>
        <w:jc w:val="both"/>
        <w:rPr>
          <w:sz w:val="28"/>
        </w:rPr>
      </w:pPr>
      <w:r>
        <w:rPr>
          <w:sz w:val="28"/>
        </w:rPr>
        <w:t>Трысячный В.И.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 государственного регулирования в АПК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Инновации.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№52.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 1288-1293.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22"/>
        </w:tabs>
        <w:ind w:right="396" w:firstLine="566"/>
        <w:jc w:val="both"/>
        <w:rPr>
          <w:sz w:val="28"/>
        </w:rPr>
      </w:pPr>
      <w:r>
        <w:rPr>
          <w:sz w:val="28"/>
        </w:rPr>
        <w:t>Федорова Е.А. Агропромышленный комплекс как основа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5"/>
          <w:sz w:val="28"/>
        </w:rPr>
        <w:t xml:space="preserve"> </w:t>
      </w:r>
      <w:r>
        <w:rPr>
          <w:sz w:val="28"/>
        </w:rPr>
        <w:t>- 2015.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№12.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45-69.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27"/>
        </w:tabs>
        <w:spacing w:line="242" w:lineRule="auto"/>
        <w:ind w:right="384" w:firstLine="566"/>
        <w:jc w:val="both"/>
        <w:rPr>
          <w:sz w:val="28"/>
        </w:rPr>
      </w:pPr>
      <w:r>
        <w:rPr>
          <w:sz w:val="28"/>
        </w:rPr>
        <w:t>Старовойтова</w:t>
      </w:r>
      <w:r>
        <w:rPr>
          <w:spacing w:val="1"/>
          <w:sz w:val="28"/>
        </w:rPr>
        <w:t xml:space="preserve"> </w:t>
      </w:r>
      <w:r>
        <w:rPr>
          <w:sz w:val="28"/>
        </w:rPr>
        <w:t>Н.П.,</w:t>
      </w:r>
      <w:r>
        <w:rPr>
          <w:spacing w:val="1"/>
          <w:sz w:val="28"/>
        </w:rPr>
        <w:t xml:space="preserve"> </w:t>
      </w:r>
      <w:r>
        <w:rPr>
          <w:sz w:val="28"/>
        </w:rPr>
        <w:t>Стукач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внутренней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продовольственной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регионе:</w:t>
      </w:r>
      <w:r>
        <w:rPr>
          <w:spacing w:val="-13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Омск:</w:t>
      </w:r>
      <w:r>
        <w:rPr>
          <w:spacing w:val="-13"/>
          <w:sz w:val="28"/>
        </w:rPr>
        <w:t xml:space="preserve"> </w:t>
      </w:r>
      <w:r>
        <w:rPr>
          <w:sz w:val="28"/>
        </w:rPr>
        <w:t>Омский</w:t>
      </w:r>
      <w:r>
        <w:rPr>
          <w:spacing w:val="-7"/>
          <w:sz w:val="28"/>
        </w:rPr>
        <w:t xml:space="preserve"> </w:t>
      </w:r>
      <w:r>
        <w:rPr>
          <w:sz w:val="28"/>
        </w:rPr>
        <w:t>ГАУ,</w:t>
      </w:r>
      <w:r>
        <w:rPr>
          <w:spacing w:val="-6"/>
          <w:sz w:val="28"/>
        </w:rPr>
        <w:t xml:space="preserve"> </w:t>
      </w:r>
      <w:r>
        <w:rPr>
          <w:sz w:val="28"/>
        </w:rPr>
        <w:t>2017.</w:t>
      </w:r>
    </w:p>
    <w:p w:rsidR="008F31A8" w:rsidRDefault="006E07A6">
      <w:pPr>
        <w:pStyle w:val="a3"/>
        <w:spacing w:line="320" w:lineRule="exact"/>
        <w:ind w:firstLine="0"/>
      </w:pPr>
      <w:r>
        <w:t>– 221 с.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78" w:firstLine="566"/>
        <w:jc w:val="both"/>
        <w:rPr>
          <w:sz w:val="28"/>
        </w:rPr>
      </w:pPr>
      <w:r>
        <w:rPr>
          <w:sz w:val="28"/>
        </w:rPr>
        <w:t>Ахметова К.А., Тержанова А.Ж., Ахметова А.А. 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9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26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22"/>
          <w:sz w:val="28"/>
        </w:rPr>
        <w:t xml:space="preserve"> </w:t>
      </w:r>
      <w:r>
        <w:rPr>
          <w:sz w:val="28"/>
        </w:rPr>
        <w:t>//</w:t>
      </w:r>
      <w:r>
        <w:rPr>
          <w:spacing w:val="1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9"/>
          <w:sz w:val="28"/>
        </w:rPr>
        <w:t xml:space="preserve"> </w:t>
      </w:r>
      <w:r>
        <w:rPr>
          <w:sz w:val="28"/>
        </w:rPr>
        <w:t>агрорынка.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2020.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</w:p>
    <w:p w:rsidR="008F31A8" w:rsidRDefault="006E07A6">
      <w:pPr>
        <w:pStyle w:val="a3"/>
        <w:spacing w:line="321" w:lineRule="exact"/>
        <w:ind w:firstLine="0"/>
      </w:pPr>
      <w:r>
        <w:t>№3.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С.60-66.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1" w:firstLine="566"/>
        <w:jc w:val="both"/>
        <w:rPr>
          <w:sz w:val="28"/>
        </w:rPr>
      </w:pPr>
      <w:r>
        <w:rPr>
          <w:sz w:val="28"/>
        </w:rPr>
        <w:t>Rogers</w:t>
      </w:r>
      <w:r>
        <w:rPr>
          <w:spacing w:val="-10"/>
          <w:sz w:val="28"/>
        </w:rPr>
        <w:t xml:space="preserve"> </w:t>
      </w:r>
      <w:r>
        <w:rPr>
          <w:sz w:val="28"/>
        </w:rPr>
        <w:t>E.M.</w:t>
      </w:r>
      <w:r>
        <w:rPr>
          <w:spacing w:val="-9"/>
          <w:sz w:val="28"/>
        </w:rPr>
        <w:t xml:space="preserve"> </w:t>
      </w:r>
      <w:r>
        <w:rPr>
          <w:sz w:val="28"/>
        </w:rPr>
        <w:t>Diffusion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innovations</w:t>
      </w:r>
      <w:r>
        <w:rPr>
          <w:spacing w:val="-9"/>
          <w:sz w:val="28"/>
        </w:rPr>
        <w:t xml:space="preserve"> </w:t>
      </w:r>
      <w:r>
        <w:rPr>
          <w:sz w:val="28"/>
        </w:rPr>
        <w:t>(1st</w:t>
      </w:r>
      <w:r>
        <w:rPr>
          <w:spacing w:val="-12"/>
          <w:sz w:val="28"/>
        </w:rPr>
        <w:t xml:space="preserve"> </w:t>
      </w:r>
      <w:r>
        <w:rPr>
          <w:sz w:val="28"/>
        </w:rPr>
        <w:t>ed.).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New</w:t>
      </w:r>
      <w:r>
        <w:rPr>
          <w:spacing w:val="-11"/>
          <w:sz w:val="28"/>
        </w:rPr>
        <w:t xml:space="preserve"> </w:t>
      </w:r>
      <w:r>
        <w:rPr>
          <w:sz w:val="28"/>
        </w:rPr>
        <w:t>York:</w:t>
      </w:r>
      <w:r>
        <w:rPr>
          <w:spacing w:val="-12"/>
          <w:sz w:val="28"/>
        </w:rPr>
        <w:t xml:space="preserve"> </w:t>
      </w:r>
      <w:r>
        <w:rPr>
          <w:sz w:val="28"/>
        </w:rPr>
        <w:t>Free</w:t>
      </w:r>
      <w:r>
        <w:rPr>
          <w:spacing w:val="-10"/>
          <w:sz w:val="28"/>
        </w:rPr>
        <w:t xml:space="preserve"> </w:t>
      </w:r>
      <w:r>
        <w:rPr>
          <w:sz w:val="28"/>
        </w:rPr>
        <w:t>Press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Glencoe,</w:t>
      </w:r>
      <w:r>
        <w:rPr>
          <w:spacing w:val="3"/>
          <w:sz w:val="28"/>
        </w:rPr>
        <w:t xml:space="preserve"> </w:t>
      </w:r>
      <w:r>
        <w:rPr>
          <w:sz w:val="28"/>
        </w:rPr>
        <w:t>1962.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321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75" w:firstLine="566"/>
        <w:jc w:val="both"/>
        <w:rPr>
          <w:sz w:val="28"/>
        </w:rPr>
      </w:pPr>
      <w:r>
        <w:rPr>
          <w:sz w:val="28"/>
        </w:rPr>
        <w:t>Ajzen I. From intentions to actions: A theory of planned behavior. // J.</w:t>
      </w:r>
      <w:r>
        <w:rPr>
          <w:spacing w:val="1"/>
          <w:sz w:val="28"/>
        </w:rPr>
        <w:t xml:space="preserve"> </w:t>
      </w:r>
      <w:r>
        <w:rPr>
          <w:sz w:val="28"/>
        </w:rPr>
        <w:t>Kuhl &amp; J. Beckmann (Eds.), Action-control: From cognition to behavior. – 1985. –</w:t>
      </w:r>
      <w:r>
        <w:rPr>
          <w:spacing w:val="1"/>
          <w:sz w:val="28"/>
        </w:rPr>
        <w:t xml:space="preserve"> </w:t>
      </w:r>
      <w:r>
        <w:rPr>
          <w:sz w:val="28"/>
        </w:rPr>
        <w:t>P.11-29.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9" w:firstLine="566"/>
        <w:jc w:val="both"/>
        <w:rPr>
          <w:sz w:val="28"/>
        </w:rPr>
      </w:pPr>
      <w:r>
        <w:rPr>
          <w:sz w:val="28"/>
        </w:rPr>
        <w:t>Louis</w:t>
      </w:r>
      <w:r>
        <w:rPr>
          <w:spacing w:val="1"/>
          <w:sz w:val="28"/>
        </w:rPr>
        <w:t xml:space="preserve"> </w:t>
      </w:r>
      <w:r>
        <w:rPr>
          <w:sz w:val="28"/>
        </w:rPr>
        <w:t>G.,</w:t>
      </w:r>
      <w:r>
        <w:rPr>
          <w:spacing w:val="1"/>
          <w:sz w:val="28"/>
        </w:rPr>
        <w:t xml:space="preserve"> </w:t>
      </w:r>
      <w:r>
        <w:rPr>
          <w:sz w:val="28"/>
        </w:rPr>
        <w:t>Tornatzky</w:t>
      </w:r>
      <w:r>
        <w:rPr>
          <w:spacing w:val="1"/>
          <w:sz w:val="28"/>
        </w:rPr>
        <w:t xml:space="preserve"> </w:t>
      </w:r>
      <w:r>
        <w:rPr>
          <w:sz w:val="28"/>
        </w:rPr>
        <w:t>F.,</w:t>
      </w:r>
      <w:r>
        <w:rPr>
          <w:spacing w:val="1"/>
          <w:sz w:val="28"/>
        </w:rPr>
        <w:t xml:space="preserve"> </w:t>
      </w:r>
      <w:r>
        <w:rPr>
          <w:sz w:val="28"/>
        </w:rPr>
        <w:t>Alok</w:t>
      </w:r>
      <w:r>
        <w:rPr>
          <w:spacing w:val="1"/>
          <w:sz w:val="28"/>
        </w:rPr>
        <w:t xml:space="preserve"> </w:t>
      </w:r>
      <w:r>
        <w:rPr>
          <w:sz w:val="28"/>
        </w:rPr>
        <w:t>K.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Processes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Technological</w:t>
      </w:r>
      <w:r>
        <w:rPr>
          <w:spacing w:val="1"/>
          <w:sz w:val="28"/>
        </w:rPr>
        <w:t xml:space="preserve"> </w:t>
      </w:r>
      <w:r>
        <w:rPr>
          <w:sz w:val="28"/>
        </w:rPr>
        <w:t>Innovation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Lexington: Lexington</w:t>
      </w:r>
      <w:r>
        <w:rPr>
          <w:spacing w:val="1"/>
          <w:sz w:val="28"/>
        </w:rPr>
        <w:t xml:space="preserve"> </w:t>
      </w:r>
      <w:r>
        <w:rPr>
          <w:sz w:val="28"/>
        </w:rPr>
        <w:t>Books,</w:t>
      </w:r>
      <w:r>
        <w:rPr>
          <w:spacing w:val="3"/>
          <w:sz w:val="28"/>
        </w:rPr>
        <w:t xml:space="preserve"> </w:t>
      </w:r>
      <w:r>
        <w:rPr>
          <w:sz w:val="28"/>
        </w:rPr>
        <w:t>1990.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298 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4" w:firstLine="566"/>
        <w:jc w:val="both"/>
        <w:rPr>
          <w:sz w:val="28"/>
        </w:rPr>
      </w:pPr>
      <w:r>
        <w:rPr>
          <w:sz w:val="28"/>
        </w:rPr>
        <w:t>Davis</w:t>
      </w:r>
      <w:r>
        <w:rPr>
          <w:spacing w:val="1"/>
          <w:sz w:val="28"/>
        </w:rPr>
        <w:t xml:space="preserve"> </w:t>
      </w:r>
      <w:r>
        <w:rPr>
          <w:sz w:val="28"/>
        </w:rPr>
        <w:t>F.D.</w:t>
      </w:r>
      <w:r>
        <w:rPr>
          <w:spacing w:val="1"/>
          <w:sz w:val="28"/>
        </w:rPr>
        <w:t xml:space="preserve"> </w:t>
      </w:r>
      <w:r>
        <w:rPr>
          <w:sz w:val="28"/>
        </w:rPr>
        <w:t>Perceived Usefulness, Perceived Ease of Use, and User</w:t>
      </w:r>
      <w:r>
        <w:rPr>
          <w:spacing w:val="1"/>
          <w:sz w:val="28"/>
        </w:rPr>
        <w:t xml:space="preserve"> </w:t>
      </w:r>
      <w:r>
        <w:rPr>
          <w:sz w:val="28"/>
        </w:rPr>
        <w:t>Acceptance of Information Technology // MIS Quarterly. – 1989. – Vol.3, – P. 319‐</w:t>
      </w:r>
      <w:r>
        <w:rPr>
          <w:spacing w:val="1"/>
          <w:sz w:val="28"/>
        </w:rPr>
        <w:t xml:space="preserve"> </w:t>
      </w:r>
      <w:r>
        <w:rPr>
          <w:sz w:val="28"/>
        </w:rPr>
        <w:t>339.</w:t>
      </w:r>
    </w:p>
    <w:p w:rsidR="008F31A8" w:rsidRDefault="008F31A8">
      <w:pPr>
        <w:spacing w:line="242" w:lineRule="auto"/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7"/>
        <w:ind w:right="380" w:firstLine="566"/>
        <w:jc w:val="both"/>
        <w:rPr>
          <w:sz w:val="28"/>
        </w:rPr>
      </w:pPr>
      <w:r>
        <w:rPr>
          <w:sz w:val="28"/>
        </w:rPr>
        <w:lastRenderedPageBreak/>
        <w:t>Venkatesh V., Morris M. User acceptance of information technology:</w:t>
      </w:r>
      <w:r>
        <w:rPr>
          <w:spacing w:val="1"/>
          <w:sz w:val="28"/>
        </w:rPr>
        <w:t xml:space="preserve"> </w:t>
      </w:r>
      <w:r>
        <w:rPr>
          <w:sz w:val="28"/>
        </w:rPr>
        <w:t>Toward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5"/>
          <w:sz w:val="28"/>
        </w:rPr>
        <w:t xml:space="preserve"> </w:t>
      </w:r>
      <w:r>
        <w:rPr>
          <w:sz w:val="28"/>
        </w:rPr>
        <w:t>unified</w:t>
      </w:r>
      <w:r>
        <w:rPr>
          <w:spacing w:val="-1"/>
          <w:sz w:val="28"/>
        </w:rPr>
        <w:t xml:space="preserve"> </w:t>
      </w:r>
      <w:r>
        <w:rPr>
          <w:sz w:val="28"/>
        </w:rPr>
        <w:t>view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MIS</w:t>
      </w:r>
      <w:r>
        <w:rPr>
          <w:spacing w:val="-2"/>
          <w:sz w:val="28"/>
        </w:rPr>
        <w:t xml:space="preserve"> </w:t>
      </w:r>
      <w:r>
        <w:rPr>
          <w:sz w:val="28"/>
        </w:rPr>
        <w:t>Quarterly.</w:t>
      </w:r>
      <w:r>
        <w:rPr>
          <w:spacing w:val="8"/>
          <w:sz w:val="28"/>
        </w:rPr>
        <w:t xml:space="preserve"> </w:t>
      </w:r>
      <w:r>
        <w:rPr>
          <w:sz w:val="28"/>
        </w:rPr>
        <w:t>– 2003.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Vol.27,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2"/>
          <w:sz w:val="28"/>
        </w:rPr>
        <w:t xml:space="preserve"> </w:t>
      </w:r>
      <w:r>
        <w:rPr>
          <w:sz w:val="28"/>
        </w:rPr>
        <w:t>425-478.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Friedland W. Towards a new political economy of agriculture (Westview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special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studies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agriculture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science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policy.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Boulder,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CO: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Westview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Press.,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1991.</w:t>
      </w:r>
    </w:p>
    <w:p w:rsidR="008F31A8" w:rsidRDefault="006E07A6">
      <w:pPr>
        <w:pStyle w:val="a3"/>
        <w:spacing w:before="4" w:line="322" w:lineRule="exact"/>
        <w:ind w:firstLine="0"/>
      </w:pPr>
      <w:r>
        <w:t>–</w:t>
      </w:r>
      <w:r>
        <w:rPr>
          <w:spacing w:val="3"/>
        </w:rPr>
        <w:t xml:space="preserve"> </w:t>
      </w:r>
      <w:r>
        <w:t>375</w:t>
      </w:r>
      <w:r>
        <w:rPr>
          <w:spacing w:val="-1"/>
        </w:rPr>
        <w:t xml:space="preserve"> </w:t>
      </w:r>
      <w:r>
        <w:t>р.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9" w:firstLine="566"/>
        <w:jc w:val="both"/>
        <w:rPr>
          <w:sz w:val="28"/>
        </w:rPr>
      </w:pPr>
      <w:r>
        <w:rPr>
          <w:sz w:val="28"/>
        </w:rPr>
        <w:t>Newell</w:t>
      </w:r>
      <w:r>
        <w:rPr>
          <w:spacing w:val="-11"/>
          <w:sz w:val="28"/>
        </w:rPr>
        <w:t xml:space="preserve"> </w:t>
      </w:r>
      <w:r>
        <w:rPr>
          <w:sz w:val="28"/>
        </w:rPr>
        <w:t>P.,</w:t>
      </w:r>
      <w:r>
        <w:rPr>
          <w:spacing w:val="-1"/>
          <w:sz w:val="28"/>
        </w:rPr>
        <w:t xml:space="preserve"> </w:t>
      </w:r>
      <w:r>
        <w:rPr>
          <w:sz w:val="28"/>
        </w:rPr>
        <w:t>Taylor</w:t>
      </w:r>
      <w:r>
        <w:rPr>
          <w:spacing w:val="-6"/>
          <w:sz w:val="28"/>
        </w:rPr>
        <w:t xml:space="preserve"> </w:t>
      </w:r>
      <w:r>
        <w:rPr>
          <w:sz w:val="28"/>
        </w:rPr>
        <w:t>O.</w:t>
      </w:r>
      <w:r>
        <w:rPr>
          <w:spacing w:val="-2"/>
          <w:sz w:val="28"/>
        </w:rPr>
        <w:t xml:space="preserve"> </w:t>
      </w:r>
      <w:r>
        <w:rPr>
          <w:sz w:val="28"/>
        </w:rPr>
        <w:t>Contested</w:t>
      </w:r>
      <w:r>
        <w:rPr>
          <w:spacing w:val="-3"/>
          <w:sz w:val="28"/>
        </w:rPr>
        <w:t xml:space="preserve"> </w:t>
      </w:r>
      <w:r>
        <w:rPr>
          <w:sz w:val="28"/>
        </w:rPr>
        <w:t>landscapes: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global</w:t>
      </w:r>
      <w:r>
        <w:rPr>
          <w:spacing w:val="-9"/>
          <w:sz w:val="28"/>
        </w:rPr>
        <w:t xml:space="preserve"> </w:t>
      </w:r>
      <w:r>
        <w:rPr>
          <w:sz w:val="28"/>
        </w:rPr>
        <w:t>political</w:t>
      </w:r>
      <w:r>
        <w:rPr>
          <w:spacing w:val="-10"/>
          <w:sz w:val="28"/>
        </w:rPr>
        <w:t xml:space="preserve"> </w:t>
      </w:r>
      <w:r>
        <w:rPr>
          <w:sz w:val="28"/>
        </w:rPr>
        <w:t>economy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climate-smart</w:t>
      </w:r>
      <w:r>
        <w:rPr>
          <w:spacing w:val="-1"/>
          <w:sz w:val="28"/>
        </w:rPr>
        <w:t xml:space="preserve"> </w:t>
      </w:r>
      <w:r>
        <w:rPr>
          <w:sz w:val="28"/>
        </w:rPr>
        <w:t>agriculture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J.</w:t>
      </w:r>
      <w:r>
        <w:rPr>
          <w:spacing w:val="2"/>
          <w:sz w:val="28"/>
        </w:rPr>
        <w:t xml:space="preserve"> </w:t>
      </w:r>
      <w:r>
        <w:rPr>
          <w:sz w:val="28"/>
        </w:rPr>
        <w:t>Peasant</w:t>
      </w:r>
      <w:r>
        <w:rPr>
          <w:spacing w:val="-2"/>
          <w:sz w:val="28"/>
        </w:rPr>
        <w:t xml:space="preserve"> </w:t>
      </w:r>
      <w:r>
        <w:rPr>
          <w:sz w:val="28"/>
        </w:rPr>
        <w:t>Student</w:t>
      </w:r>
      <w:r>
        <w:rPr>
          <w:spacing w:val="4"/>
          <w:sz w:val="28"/>
        </w:rPr>
        <w:t xml:space="preserve"> </w:t>
      </w:r>
      <w:r>
        <w:rPr>
          <w:sz w:val="28"/>
        </w:rPr>
        <w:t>– 2018.</w:t>
      </w:r>
      <w:r>
        <w:rPr>
          <w:spacing w:val="1"/>
          <w:sz w:val="28"/>
        </w:rPr>
        <w:t xml:space="preserve"> </w:t>
      </w:r>
      <w:r>
        <w:rPr>
          <w:sz w:val="28"/>
        </w:rPr>
        <w:t>– Vol.45,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2"/>
          <w:sz w:val="28"/>
        </w:rPr>
        <w:t xml:space="preserve"> </w:t>
      </w:r>
      <w:r>
        <w:rPr>
          <w:sz w:val="28"/>
        </w:rPr>
        <w:t>108-129.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75" w:firstLine="566"/>
        <w:jc w:val="both"/>
        <w:rPr>
          <w:sz w:val="28"/>
        </w:rPr>
      </w:pPr>
      <w:r>
        <w:rPr>
          <w:sz w:val="28"/>
        </w:rPr>
        <w:t>Bronson K., Knezevic I. The Digital Divide and How It Matters for</w:t>
      </w:r>
      <w:r>
        <w:rPr>
          <w:spacing w:val="1"/>
          <w:sz w:val="28"/>
        </w:rPr>
        <w:t xml:space="preserve"> </w:t>
      </w:r>
      <w:r>
        <w:rPr>
          <w:sz w:val="28"/>
        </w:rPr>
        <w:t>Canadian Food System Equity // Canadian Journal of Communication. – 2019. –</w:t>
      </w:r>
      <w:r>
        <w:rPr>
          <w:spacing w:val="1"/>
          <w:sz w:val="28"/>
        </w:rPr>
        <w:t xml:space="preserve"> </w:t>
      </w:r>
      <w:r>
        <w:rPr>
          <w:sz w:val="28"/>
        </w:rPr>
        <w:t>Vol.44,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63-68.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8" w:firstLine="566"/>
        <w:jc w:val="both"/>
        <w:rPr>
          <w:sz w:val="28"/>
        </w:rPr>
      </w:pPr>
      <w:r>
        <w:rPr>
          <w:sz w:val="28"/>
        </w:rPr>
        <w:t>Kumar S. Impact of Digitisation on Efficiency of the Working Capital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Finance Process &amp; Financial Performance–A Study of Kotak Mahindra Bank Limited//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Management Quest.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Vol.2,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23-35.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2" w:firstLine="566"/>
        <w:jc w:val="both"/>
        <w:rPr>
          <w:sz w:val="28"/>
        </w:rPr>
      </w:pPr>
      <w:r>
        <w:rPr>
          <w:sz w:val="28"/>
        </w:rPr>
        <w:t>Le V. H., Rowe F., and Truex D.</w:t>
      </w:r>
      <w:r>
        <w:rPr>
          <w:spacing w:val="1"/>
          <w:sz w:val="28"/>
        </w:rPr>
        <w:t xml:space="preserve"> </w:t>
      </w:r>
      <w:r>
        <w:rPr>
          <w:sz w:val="28"/>
        </w:rPr>
        <w:t>An empirical study of determinants of</w:t>
      </w:r>
      <w:r>
        <w:rPr>
          <w:spacing w:val="1"/>
          <w:sz w:val="28"/>
        </w:rPr>
        <w:t xml:space="preserve"> </w:t>
      </w:r>
      <w:r>
        <w:rPr>
          <w:sz w:val="28"/>
        </w:rPr>
        <w:t>e- commerce adoption in SMEs in Vietnam an economy in transition. // Journal of</w:t>
      </w:r>
      <w:r>
        <w:rPr>
          <w:spacing w:val="1"/>
          <w:sz w:val="28"/>
        </w:rPr>
        <w:t xml:space="preserve"> </w:t>
      </w:r>
      <w:r>
        <w:rPr>
          <w:sz w:val="28"/>
        </w:rPr>
        <w:t>Global</w:t>
      </w:r>
      <w:r>
        <w:rPr>
          <w:spacing w:val="-6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Management (JGIM).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2012.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Vol.20,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23-54.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6" w:firstLine="566"/>
        <w:jc w:val="both"/>
        <w:rPr>
          <w:sz w:val="28"/>
        </w:rPr>
      </w:pPr>
      <w:r>
        <w:rPr>
          <w:sz w:val="28"/>
        </w:rPr>
        <w:t>Oliveira T., &amp; Martins M. F. Literature review of information technology</w:t>
      </w:r>
      <w:r>
        <w:rPr>
          <w:spacing w:val="-68"/>
          <w:sz w:val="28"/>
        </w:rPr>
        <w:t xml:space="preserve"> </w:t>
      </w:r>
      <w:r>
        <w:rPr>
          <w:sz w:val="28"/>
        </w:rPr>
        <w:t>adoption</w:t>
      </w:r>
      <w:r>
        <w:rPr>
          <w:spacing w:val="-7"/>
          <w:sz w:val="28"/>
        </w:rPr>
        <w:t xml:space="preserve"> </w:t>
      </w:r>
      <w:r>
        <w:rPr>
          <w:sz w:val="28"/>
        </w:rPr>
        <w:t>models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8"/>
          <w:sz w:val="28"/>
        </w:rPr>
        <w:t xml:space="preserve"> </w:t>
      </w:r>
      <w:r>
        <w:rPr>
          <w:sz w:val="28"/>
        </w:rPr>
        <w:t>firm</w:t>
      </w:r>
      <w:r>
        <w:rPr>
          <w:spacing w:val="-13"/>
          <w:sz w:val="28"/>
        </w:rPr>
        <w:t xml:space="preserve"> </w:t>
      </w:r>
      <w:r>
        <w:rPr>
          <w:sz w:val="28"/>
        </w:rPr>
        <w:t>level</w:t>
      </w:r>
      <w:r>
        <w:rPr>
          <w:spacing w:val="-12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z w:val="28"/>
        </w:rPr>
        <w:t>Electronic</w:t>
      </w:r>
      <w:r>
        <w:rPr>
          <w:spacing w:val="-7"/>
          <w:sz w:val="28"/>
        </w:rPr>
        <w:t xml:space="preserve"> </w:t>
      </w:r>
      <w:r>
        <w:rPr>
          <w:sz w:val="28"/>
        </w:rPr>
        <w:t>Journal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1"/>
          <w:sz w:val="28"/>
        </w:rPr>
        <w:t xml:space="preserve"> </w:t>
      </w:r>
      <w:r>
        <w:rPr>
          <w:sz w:val="28"/>
        </w:rPr>
        <w:t>Systems</w:t>
      </w:r>
      <w:r>
        <w:rPr>
          <w:spacing w:val="-5"/>
          <w:sz w:val="28"/>
        </w:rPr>
        <w:t xml:space="preserve"> </w:t>
      </w:r>
      <w:r>
        <w:rPr>
          <w:sz w:val="28"/>
        </w:rPr>
        <w:t>Evaluation.</w:t>
      </w:r>
    </w:p>
    <w:p w:rsidR="008F31A8" w:rsidRDefault="006E07A6">
      <w:pPr>
        <w:pStyle w:val="a3"/>
        <w:spacing w:line="319" w:lineRule="exact"/>
        <w:ind w:firstLine="0"/>
      </w:pPr>
      <w:r>
        <w:t>–</w:t>
      </w:r>
      <w:r>
        <w:rPr>
          <w:spacing w:val="-2"/>
        </w:rPr>
        <w:t xml:space="preserve"> </w:t>
      </w:r>
      <w:r>
        <w:t>2011. –</w:t>
      </w:r>
      <w:r>
        <w:rPr>
          <w:spacing w:val="-1"/>
        </w:rPr>
        <w:t xml:space="preserve"> </w:t>
      </w:r>
      <w:r>
        <w:t>Vol.14.–</w:t>
      </w:r>
      <w:r>
        <w:rPr>
          <w:spacing w:val="-2"/>
        </w:rPr>
        <w:t xml:space="preserve"> </w:t>
      </w:r>
      <w:r>
        <w:t>P. 110-121.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2" w:firstLine="566"/>
        <w:jc w:val="both"/>
        <w:rPr>
          <w:sz w:val="28"/>
        </w:rPr>
      </w:pPr>
      <w:r>
        <w:rPr>
          <w:spacing w:val="-2"/>
          <w:sz w:val="28"/>
        </w:rPr>
        <w:t xml:space="preserve">Regan Á . Smart farming’ in Ireland: A risk perception </w:t>
      </w:r>
      <w:r>
        <w:rPr>
          <w:spacing w:val="-1"/>
          <w:sz w:val="28"/>
        </w:rPr>
        <w:t>study with key</w:t>
      </w:r>
      <w:r>
        <w:rPr>
          <w:sz w:val="28"/>
        </w:rPr>
        <w:t xml:space="preserve"> governance actors // NJAS Wagening, Journal of Life Science. – 2019. –</w:t>
      </w:r>
      <w:r>
        <w:rPr>
          <w:spacing w:val="1"/>
          <w:sz w:val="28"/>
        </w:rPr>
        <w:t xml:space="preserve"> </w:t>
      </w:r>
      <w:r>
        <w:rPr>
          <w:sz w:val="28"/>
        </w:rPr>
        <w:t>Vol.2, – P.</w:t>
      </w:r>
      <w:r>
        <w:rPr>
          <w:spacing w:val="1"/>
          <w:sz w:val="28"/>
        </w:rPr>
        <w:t xml:space="preserve"> </w:t>
      </w:r>
      <w:r>
        <w:rPr>
          <w:sz w:val="28"/>
        </w:rPr>
        <w:t>90-91.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</w:rPr>
        <w:t>Rotz S., Duncan E., Small M., Botschner J., Dara R., Mosby I., Reed M.,</w:t>
      </w:r>
      <w:r>
        <w:rPr>
          <w:spacing w:val="-67"/>
          <w:sz w:val="28"/>
        </w:rPr>
        <w:t xml:space="preserve"> </w:t>
      </w:r>
      <w:r>
        <w:rPr>
          <w:sz w:val="28"/>
        </w:rPr>
        <w:t>Fraser</w:t>
      </w:r>
      <w:r>
        <w:rPr>
          <w:spacing w:val="5"/>
          <w:sz w:val="28"/>
        </w:rPr>
        <w:t xml:space="preserve"> </w:t>
      </w:r>
      <w:r>
        <w:rPr>
          <w:sz w:val="28"/>
        </w:rPr>
        <w:t>E.D.</w:t>
      </w:r>
      <w:r>
        <w:rPr>
          <w:spacing w:val="11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Politics</w:t>
      </w:r>
      <w:r>
        <w:rPr>
          <w:spacing w:val="9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Digital</w:t>
      </w:r>
      <w:r>
        <w:rPr>
          <w:spacing w:val="7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3"/>
          <w:sz w:val="28"/>
        </w:rPr>
        <w:t xml:space="preserve"> </w:t>
      </w:r>
      <w:r>
        <w:rPr>
          <w:sz w:val="28"/>
        </w:rPr>
        <w:t>Technologies:</w:t>
      </w:r>
      <w:r>
        <w:rPr>
          <w:spacing w:val="7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Preliminary</w:t>
      </w:r>
      <w:r>
        <w:rPr>
          <w:spacing w:val="3"/>
          <w:sz w:val="28"/>
        </w:rPr>
        <w:t xml:space="preserve"> </w:t>
      </w:r>
      <w:r>
        <w:rPr>
          <w:sz w:val="28"/>
        </w:rPr>
        <w:t>Review</w:t>
      </w:r>
    </w:p>
    <w:p w:rsidR="008F31A8" w:rsidRDefault="006E07A6">
      <w:pPr>
        <w:pStyle w:val="a3"/>
        <w:spacing w:line="321" w:lineRule="exact"/>
        <w:ind w:firstLine="0"/>
      </w:pPr>
      <w:r>
        <w:t>//</w:t>
      </w:r>
      <w:r>
        <w:rPr>
          <w:spacing w:val="-4"/>
        </w:rPr>
        <w:t xml:space="preserve"> </w:t>
      </w:r>
      <w:r>
        <w:t>Sociological</w:t>
      </w:r>
      <w:r>
        <w:rPr>
          <w:spacing w:val="-7"/>
        </w:rPr>
        <w:t xml:space="preserve"> </w:t>
      </w:r>
      <w:r>
        <w:t>Rural.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Vol.59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203-229.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0" w:firstLine="566"/>
        <w:jc w:val="both"/>
        <w:rPr>
          <w:sz w:val="28"/>
        </w:rPr>
      </w:pPr>
      <w:r>
        <w:rPr>
          <w:sz w:val="28"/>
        </w:rPr>
        <w:t>Быстрова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Г.Е.,</w:t>
      </w:r>
      <w:r>
        <w:rPr>
          <w:spacing w:val="1"/>
          <w:sz w:val="28"/>
        </w:rPr>
        <w:t xml:space="preserve"> </w:t>
      </w:r>
      <w:r>
        <w:rPr>
          <w:sz w:val="28"/>
        </w:rPr>
        <w:t>Лукьяненко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В.Е.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Ульяновск:</w:t>
      </w:r>
      <w:r>
        <w:rPr>
          <w:spacing w:val="-3"/>
          <w:sz w:val="28"/>
        </w:rPr>
        <w:t xml:space="preserve"> </w:t>
      </w:r>
      <w:r>
        <w:rPr>
          <w:sz w:val="28"/>
        </w:rPr>
        <w:t>УМО,</w:t>
      </w:r>
      <w:r>
        <w:rPr>
          <w:spacing w:val="4"/>
          <w:sz w:val="28"/>
        </w:rPr>
        <w:t xml:space="preserve"> </w:t>
      </w:r>
      <w:r>
        <w:rPr>
          <w:sz w:val="28"/>
        </w:rPr>
        <w:t>2012.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422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firstLine="566"/>
        <w:jc w:val="both"/>
        <w:rPr>
          <w:sz w:val="28"/>
        </w:rPr>
      </w:pPr>
      <w:r>
        <w:rPr>
          <w:sz w:val="28"/>
        </w:rPr>
        <w:t>Гафиятова Т.П., Лебедева О.И. О некоторых особенностях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№37.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78-94.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5" w:firstLine="566"/>
        <w:jc w:val="both"/>
        <w:rPr>
          <w:sz w:val="28"/>
        </w:rPr>
      </w:pPr>
      <w:r>
        <w:rPr>
          <w:sz w:val="28"/>
        </w:rPr>
        <w:t>Могильный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430-443.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2" w:firstLine="566"/>
        <w:jc w:val="both"/>
        <w:rPr>
          <w:sz w:val="28"/>
        </w:rPr>
      </w:pPr>
      <w:r>
        <w:rPr>
          <w:sz w:val="28"/>
        </w:rPr>
        <w:t>Баторшина</w:t>
      </w:r>
      <w:r>
        <w:rPr>
          <w:spacing w:val="1"/>
          <w:sz w:val="28"/>
        </w:rPr>
        <w:t xml:space="preserve"> </w:t>
      </w:r>
      <w:r>
        <w:rPr>
          <w:sz w:val="28"/>
        </w:rPr>
        <w:t>Г.Д.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платформы «Россельхозбанка» svoe-rodnoe.ru.</w:t>
      </w:r>
      <w:r>
        <w:rPr>
          <w:spacing w:val="1"/>
          <w:sz w:val="28"/>
        </w:rPr>
        <w:t xml:space="preserve"> </w:t>
      </w:r>
      <w:r>
        <w:rPr>
          <w:sz w:val="28"/>
        </w:rPr>
        <w:t>// Мир экономики 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№22(4).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146-160.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4" w:firstLine="566"/>
        <w:jc w:val="both"/>
        <w:rPr>
          <w:sz w:val="28"/>
        </w:rPr>
      </w:pPr>
      <w:r>
        <w:rPr>
          <w:sz w:val="28"/>
        </w:rPr>
        <w:t>Акимбекова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Никитина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агропромышленного комплекса Казахстана // Проблемы агрорынка. 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13-23.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Жумашева С.Т., Муханова А., Смагулова Ж.Б. Цифровизация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 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агрорынка.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45-52.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0" w:firstLine="566"/>
        <w:jc w:val="both"/>
        <w:rPr>
          <w:sz w:val="28"/>
        </w:rPr>
      </w:pPr>
      <w:r>
        <w:rPr>
          <w:sz w:val="28"/>
        </w:rPr>
        <w:t>Кунанбаева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Д.А.,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агроөнеркәсіптік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сауықтырудың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ҚазҰУ</w:t>
      </w:r>
      <w:r>
        <w:rPr>
          <w:spacing w:val="1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45-78.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spacing w:before="67"/>
        <w:ind w:right="382" w:firstLine="566"/>
        <w:jc w:val="both"/>
        <w:rPr>
          <w:sz w:val="28"/>
        </w:rPr>
      </w:pPr>
      <w:r>
        <w:rPr>
          <w:sz w:val="28"/>
        </w:rPr>
        <w:lastRenderedPageBreak/>
        <w:t>Смагулова Ш.А. Инвестициялар Қазақстанның АӨК-ін дамытудың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ынталандырушы</w:t>
      </w:r>
      <w:r>
        <w:rPr>
          <w:spacing w:val="-12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1"/>
          <w:sz w:val="28"/>
        </w:rPr>
        <w:t xml:space="preserve"> </w:t>
      </w:r>
      <w:r>
        <w:rPr>
          <w:sz w:val="28"/>
        </w:rPr>
        <w:t>агрорынка.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2021.–</w:t>
      </w:r>
      <w:r>
        <w:rPr>
          <w:spacing w:val="-11"/>
          <w:sz w:val="28"/>
        </w:rPr>
        <w:t xml:space="preserve"> </w:t>
      </w:r>
      <w:r>
        <w:rPr>
          <w:sz w:val="28"/>
        </w:rPr>
        <w:t>№4.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Б.31-40.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8" w:firstLine="566"/>
        <w:jc w:val="both"/>
        <w:rPr>
          <w:sz w:val="28"/>
        </w:rPr>
      </w:pPr>
      <w:r>
        <w:rPr>
          <w:sz w:val="28"/>
        </w:rPr>
        <w:t>Méndez-Zambrano P.V., Tierra Pérez L.P., Ureta Valdez R.E., Flores</w:t>
      </w:r>
      <w:r>
        <w:rPr>
          <w:spacing w:val="1"/>
          <w:sz w:val="28"/>
        </w:rPr>
        <w:t xml:space="preserve"> </w:t>
      </w:r>
      <w:r>
        <w:rPr>
          <w:sz w:val="28"/>
        </w:rPr>
        <w:t>Orozco</w:t>
      </w:r>
      <w:r>
        <w:rPr>
          <w:spacing w:val="1"/>
          <w:sz w:val="28"/>
        </w:rPr>
        <w:t xml:space="preserve"> </w:t>
      </w:r>
      <w:r>
        <w:rPr>
          <w:sz w:val="28"/>
        </w:rPr>
        <w:t>Á.P.</w:t>
      </w:r>
      <w:r>
        <w:rPr>
          <w:spacing w:val="1"/>
          <w:sz w:val="28"/>
        </w:rPr>
        <w:t xml:space="preserve"> </w:t>
      </w:r>
      <w:r>
        <w:rPr>
          <w:sz w:val="28"/>
        </w:rPr>
        <w:t>Technological</w:t>
      </w:r>
      <w:r>
        <w:rPr>
          <w:spacing w:val="1"/>
          <w:sz w:val="28"/>
        </w:rPr>
        <w:t xml:space="preserve"> </w:t>
      </w:r>
      <w:r>
        <w:rPr>
          <w:sz w:val="28"/>
        </w:rPr>
        <w:t>Innovations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Production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-7"/>
          <w:sz w:val="28"/>
        </w:rPr>
        <w:t xml:space="preserve"> </w:t>
      </w:r>
      <w:r>
        <w:rPr>
          <w:sz w:val="28"/>
        </w:rPr>
        <w:t>Perspective: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Review.</w:t>
      </w:r>
      <w:r>
        <w:rPr>
          <w:spacing w:val="7"/>
          <w:sz w:val="28"/>
        </w:rPr>
        <w:t xml:space="preserve"> </w:t>
      </w:r>
      <w:r>
        <w:rPr>
          <w:sz w:val="28"/>
        </w:rPr>
        <w:t>Sustainability</w:t>
      </w:r>
      <w:r>
        <w:rPr>
          <w:spacing w:val="-4"/>
          <w:sz w:val="28"/>
        </w:rPr>
        <w:t xml:space="preserve"> </w:t>
      </w:r>
      <w:r>
        <w:rPr>
          <w:sz w:val="28"/>
        </w:rPr>
        <w:t>2023,</w:t>
      </w:r>
      <w:r>
        <w:rPr>
          <w:spacing w:val="2"/>
          <w:sz w:val="28"/>
        </w:rPr>
        <w:t xml:space="preserve"> </w:t>
      </w:r>
      <w:r>
        <w:rPr>
          <w:sz w:val="28"/>
        </w:rPr>
        <w:t>Vol.15 –</w:t>
      </w:r>
      <w:r>
        <w:rPr>
          <w:spacing w:val="-1"/>
          <w:sz w:val="28"/>
        </w:rPr>
        <w:t xml:space="preserve"> </w:t>
      </w:r>
      <w:r>
        <w:rPr>
          <w:sz w:val="28"/>
        </w:rPr>
        <w:t>P.110-145.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</w:rPr>
        <w:t>Коваленко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рынков:</w:t>
      </w:r>
      <w:r>
        <w:rPr>
          <w:spacing w:val="-5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лекций.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5"/>
          <w:sz w:val="28"/>
        </w:rPr>
        <w:t xml:space="preserve"> </w:t>
      </w:r>
      <w:r>
        <w:rPr>
          <w:sz w:val="28"/>
        </w:rPr>
        <w:t>ЭКМОС,</w:t>
      </w:r>
      <w:r>
        <w:rPr>
          <w:spacing w:val="4"/>
          <w:sz w:val="28"/>
        </w:rPr>
        <w:t xml:space="preserve"> </w:t>
      </w:r>
      <w:r>
        <w:rPr>
          <w:sz w:val="28"/>
        </w:rPr>
        <w:t>1999.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9" w:firstLine="566"/>
        <w:jc w:val="both"/>
        <w:rPr>
          <w:sz w:val="28"/>
        </w:rPr>
      </w:pPr>
      <w:r>
        <w:rPr>
          <w:sz w:val="28"/>
        </w:rPr>
        <w:t>Austin James E Agroindustrial Project Analysis: Critical DesignFactors</w:t>
      </w:r>
      <w:r>
        <w:rPr>
          <w:spacing w:val="1"/>
          <w:sz w:val="28"/>
        </w:rPr>
        <w:t xml:space="preserve"> </w:t>
      </w:r>
      <w:r>
        <w:rPr>
          <w:sz w:val="28"/>
        </w:rPr>
        <w:t>EDI Series in Economic Development. - 1 ed. - Baltimore and London: The Johns</w:t>
      </w:r>
      <w:r>
        <w:rPr>
          <w:spacing w:val="1"/>
          <w:sz w:val="28"/>
        </w:rPr>
        <w:t xml:space="preserve"> </w:t>
      </w:r>
      <w:r>
        <w:rPr>
          <w:sz w:val="28"/>
        </w:rPr>
        <w:t>Hopkins</w:t>
      </w:r>
      <w:r>
        <w:rPr>
          <w:spacing w:val="2"/>
          <w:sz w:val="28"/>
        </w:rPr>
        <w:t xml:space="preserve"> </w:t>
      </w:r>
      <w:r>
        <w:rPr>
          <w:sz w:val="28"/>
        </w:rPr>
        <w:t>University</w:t>
      </w:r>
      <w:r>
        <w:rPr>
          <w:spacing w:val="-3"/>
          <w:sz w:val="28"/>
        </w:rPr>
        <w:t xml:space="preserve"> </w:t>
      </w:r>
      <w:r>
        <w:rPr>
          <w:sz w:val="28"/>
        </w:rPr>
        <w:t>Press,</w:t>
      </w:r>
      <w:r>
        <w:rPr>
          <w:spacing w:val="4"/>
          <w:sz w:val="28"/>
        </w:rPr>
        <w:t xml:space="preserve"> </w:t>
      </w:r>
      <w:r>
        <w:rPr>
          <w:sz w:val="28"/>
        </w:rPr>
        <w:t>1992.</w:t>
      </w:r>
      <w:r>
        <w:rPr>
          <w:spacing w:val="8"/>
          <w:sz w:val="28"/>
        </w:rPr>
        <w:t xml:space="preserve"> </w:t>
      </w:r>
      <w:r>
        <w:rPr>
          <w:sz w:val="28"/>
        </w:rPr>
        <w:t>- 341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</w:rPr>
        <w:t>Publication: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Debt</w:t>
      </w:r>
      <w:r>
        <w:rPr>
          <w:spacing w:val="1"/>
          <w:sz w:val="28"/>
        </w:rPr>
        <w:t xml:space="preserve"> </w:t>
      </w:r>
      <w:r>
        <w:rPr>
          <w:sz w:val="28"/>
        </w:rPr>
        <w:t>Statistics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World</w:t>
      </w:r>
      <w:r>
        <w:rPr>
          <w:spacing w:val="1"/>
          <w:sz w:val="28"/>
        </w:rPr>
        <w:t xml:space="preserve"> </w:t>
      </w:r>
      <w:r>
        <w:rPr>
          <w:sz w:val="28"/>
        </w:rPr>
        <w:t>Bank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160">
        <w:r>
          <w:rPr>
            <w:sz w:val="28"/>
          </w:rPr>
          <w:t>www.://openknowledge.worldbank.org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3.10.2022.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энциклопедия.</w:t>
      </w:r>
      <w:r>
        <w:rPr>
          <w:spacing w:val="1"/>
          <w:sz w:val="28"/>
        </w:rPr>
        <w:t xml:space="preserve"> </w:t>
      </w:r>
      <w:r>
        <w:rPr>
          <w:sz w:val="28"/>
        </w:rPr>
        <w:t>Bogenc.ru.</w:t>
      </w:r>
      <w:r>
        <w:rPr>
          <w:spacing w:val="1"/>
          <w:sz w:val="28"/>
        </w:rPr>
        <w:t xml:space="preserve"> </w:t>
      </w:r>
      <w:hyperlink r:id="rId161">
        <w:r>
          <w:rPr>
            <w:sz w:val="28"/>
            <w:u w:val="single"/>
          </w:rPr>
          <w:t>www.bigenc.ru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5.09.2023.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  <w:tab w:val="left" w:pos="4129"/>
        </w:tabs>
        <w:ind w:right="378" w:firstLine="566"/>
        <w:jc w:val="both"/>
        <w:rPr>
          <w:sz w:val="28"/>
        </w:rPr>
      </w:pPr>
      <w:r>
        <w:rPr>
          <w:sz w:val="28"/>
        </w:rPr>
        <w:t xml:space="preserve">Байдаков    </w:t>
      </w:r>
      <w:r>
        <w:rPr>
          <w:spacing w:val="19"/>
          <w:sz w:val="28"/>
        </w:rPr>
        <w:t xml:space="preserve"> </w:t>
      </w:r>
      <w:r>
        <w:rPr>
          <w:sz w:val="28"/>
        </w:rPr>
        <w:t>А.</w:t>
      </w:r>
      <w:r>
        <w:rPr>
          <w:sz w:val="28"/>
        </w:rPr>
        <w:tab/>
        <w:t>Территориальный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социально-экономический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АПК</w:t>
      </w:r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территорий.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2021.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№12.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С.</w:t>
      </w:r>
      <w:r>
        <w:rPr>
          <w:spacing w:val="-9"/>
          <w:sz w:val="28"/>
        </w:rPr>
        <w:t xml:space="preserve"> </w:t>
      </w:r>
      <w:r>
        <w:rPr>
          <w:sz w:val="28"/>
        </w:rPr>
        <w:t>94-</w:t>
      </w:r>
      <w:r>
        <w:rPr>
          <w:spacing w:val="-67"/>
          <w:sz w:val="28"/>
        </w:rPr>
        <w:t xml:space="preserve"> </w:t>
      </w:r>
      <w:r>
        <w:rPr>
          <w:sz w:val="28"/>
        </w:rPr>
        <w:t>103.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0" w:firstLine="566"/>
        <w:jc w:val="both"/>
        <w:rPr>
          <w:sz w:val="28"/>
        </w:rPr>
      </w:pPr>
      <w:r>
        <w:rPr>
          <w:sz w:val="28"/>
        </w:rPr>
        <w:t>Davis John H., Ray A., Goldberg. A Concept of agribusiness. – Boston:</w:t>
      </w:r>
      <w:r>
        <w:rPr>
          <w:spacing w:val="1"/>
          <w:sz w:val="28"/>
        </w:rPr>
        <w:t xml:space="preserve"> </w:t>
      </w:r>
      <w:r>
        <w:rPr>
          <w:sz w:val="28"/>
        </w:rPr>
        <w:t>Public</w:t>
      </w:r>
      <w:r>
        <w:rPr>
          <w:spacing w:val="1"/>
          <w:sz w:val="28"/>
        </w:rPr>
        <w:t xml:space="preserve"> </w:t>
      </w:r>
      <w:r>
        <w:rPr>
          <w:sz w:val="28"/>
        </w:rPr>
        <w:t>Domain,</w:t>
      </w:r>
      <w:r>
        <w:rPr>
          <w:spacing w:val="4"/>
          <w:sz w:val="28"/>
        </w:rPr>
        <w:t xml:space="preserve"> </w:t>
      </w:r>
      <w:r>
        <w:rPr>
          <w:sz w:val="28"/>
        </w:rPr>
        <w:t>1997.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164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0" w:firstLine="566"/>
        <w:jc w:val="both"/>
        <w:rPr>
          <w:sz w:val="28"/>
        </w:rPr>
      </w:pPr>
      <w:r>
        <w:rPr>
          <w:sz w:val="28"/>
        </w:rPr>
        <w:t>Мюрдаль Г. Азиатская драма: исследование бедности народов. - 3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4"/>
          <w:sz w:val="28"/>
        </w:rPr>
        <w:t xml:space="preserve"> </w:t>
      </w:r>
      <w:r>
        <w:rPr>
          <w:sz w:val="28"/>
        </w:rPr>
        <w:t>- Нью-Йорк: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4"/>
          <w:sz w:val="28"/>
        </w:rPr>
        <w:t xml:space="preserve"> </w:t>
      </w:r>
      <w:r>
        <w:rPr>
          <w:sz w:val="28"/>
        </w:rPr>
        <w:t>1968.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2284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4" w:firstLine="566"/>
        <w:jc w:val="both"/>
        <w:rPr>
          <w:sz w:val="28"/>
        </w:rPr>
      </w:pPr>
      <w:r>
        <w:rPr>
          <w:sz w:val="28"/>
        </w:rPr>
        <w:t>Джамбаева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Г.А.,</w:t>
      </w:r>
      <w:r>
        <w:rPr>
          <w:spacing w:val="1"/>
          <w:sz w:val="28"/>
        </w:rPr>
        <w:t xml:space="preserve"> </w:t>
      </w:r>
      <w:r>
        <w:rPr>
          <w:sz w:val="28"/>
        </w:rPr>
        <w:t>Жумашева</w:t>
      </w:r>
      <w:r>
        <w:rPr>
          <w:spacing w:val="1"/>
          <w:sz w:val="28"/>
        </w:rPr>
        <w:t xml:space="preserve"> </w:t>
      </w:r>
      <w:r>
        <w:rPr>
          <w:sz w:val="28"/>
        </w:rPr>
        <w:t>С.Т.,</w:t>
      </w:r>
      <w:r>
        <w:rPr>
          <w:spacing w:val="1"/>
          <w:sz w:val="28"/>
        </w:rPr>
        <w:t xml:space="preserve"> </w:t>
      </w:r>
      <w:r>
        <w:rPr>
          <w:sz w:val="28"/>
        </w:rPr>
        <w:t>Маширова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господдержки малых форм хозяйствования в Казахстане // Проблемы агрорынка.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67-73.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6" w:firstLine="566"/>
        <w:jc w:val="both"/>
        <w:rPr>
          <w:sz w:val="28"/>
        </w:rPr>
      </w:pPr>
      <w:r>
        <w:rPr>
          <w:sz w:val="28"/>
        </w:rPr>
        <w:t>Калиев</w:t>
      </w:r>
      <w:r>
        <w:rPr>
          <w:spacing w:val="1"/>
          <w:sz w:val="28"/>
        </w:rPr>
        <w:t xml:space="preserve"> </w:t>
      </w:r>
      <w:r>
        <w:rPr>
          <w:sz w:val="28"/>
        </w:rPr>
        <w:t>Г.А.,</w:t>
      </w:r>
      <w:r>
        <w:rPr>
          <w:spacing w:val="1"/>
          <w:sz w:val="28"/>
        </w:rPr>
        <w:t xml:space="preserve"> </w:t>
      </w:r>
      <w:r>
        <w:rPr>
          <w:sz w:val="28"/>
        </w:rPr>
        <w:t>Молдашев</w:t>
      </w:r>
      <w:r>
        <w:rPr>
          <w:spacing w:val="1"/>
          <w:sz w:val="28"/>
        </w:rPr>
        <w:t xml:space="preserve"> </w:t>
      </w:r>
      <w:r>
        <w:rPr>
          <w:sz w:val="28"/>
        </w:rPr>
        <w:t>А.Б.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Казахстана //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агрорынка.</w:t>
      </w:r>
      <w:r>
        <w:rPr>
          <w:spacing w:val="1"/>
          <w:sz w:val="28"/>
        </w:rPr>
        <w:t xml:space="preserve"> </w:t>
      </w:r>
      <w:r>
        <w:rPr>
          <w:sz w:val="28"/>
        </w:rPr>
        <w:t>– 2021.</w:t>
      </w:r>
      <w:r>
        <w:rPr>
          <w:spacing w:val="3"/>
          <w:sz w:val="28"/>
        </w:rPr>
        <w:t xml:space="preserve"> </w:t>
      </w:r>
      <w:r>
        <w:rPr>
          <w:sz w:val="28"/>
        </w:rPr>
        <w:t>– №4.</w:t>
      </w:r>
      <w:r>
        <w:rPr>
          <w:spacing w:val="1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13-22.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1" w:firstLine="566"/>
        <w:jc w:val="both"/>
        <w:rPr>
          <w:sz w:val="28"/>
        </w:rPr>
      </w:pPr>
      <w:r>
        <w:rPr>
          <w:sz w:val="28"/>
        </w:rPr>
        <w:t>Турашбеков Н.А., Калыкова Б.Б., Ордабаева Г.К. Развитие сельских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 в условиях реализации аграрной политики // Проблемы агрорынка.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66-74.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  <w:shd w:val="clear" w:color="auto" w:fill="FBFBFB"/>
        </w:rPr>
        <w:t>Krueger AO, Schiff M, Valdés A Agricultural incentives in developing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countries: measuring effects of sectoral and economy wide policies // World Bank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Economic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Review</w:t>
      </w:r>
      <w:r>
        <w:rPr>
          <w:spacing w:val="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–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1988.- Vol.2,</w:t>
      </w:r>
      <w:r>
        <w:rPr>
          <w:spacing w:val="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–</w:t>
      </w:r>
      <w:r>
        <w:rPr>
          <w:spacing w:val="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Р.255–271.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78" w:firstLine="566"/>
        <w:jc w:val="both"/>
        <w:rPr>
          <w:sz w:val="28"/>
        </w:rPr>
      </w:pPr>
      <w:r>
        <w:rPr>
          <w:spacing w:val="-1"/>
          <w:sz w:val="28"/>
        </w:rPr>
        <w:t>Winters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L.A.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political</w:t>
      </w:r>
      <w:r>
        <w:rPr>
          <w:spacing w:val="-14"/>
          <w:sz w:val="28"/>
        </w:rPr>
        <w:t xml:space="preserve"> </w:t>
      </w:r>
      <w:r>
        <w:rPr>
          <w:sz w:val="28"/>
        </w:rPr>
        <w:t>economy</w:t>
      </w:r>
      <w:r>
        <w:rPr>
          <w:spacing w:val="-15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-15"/>
          <w:sz w:val="28"/>
        </w:rPr>
        <w:t xml:space="preserve"> </w:t>
      </w:r>
      <w:r>
        <w:rPr>
          <w:sz w:val="28"/>
        </w:rPr>
        <w:t>policy</w:t>
      </w:r>
      <w:r>
        <w:rPr>
          <w:spacing w:val="-15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industrial</w:t>
      </w:r>
      <w:r>
        <w:rPr>
          <w:spacing w:val="-67"/>
          <w:sz w:val="28"/>
        </w:rPr>
        <w:t xml:space="preserve"> </w:t>
      </w:r>
      <w:r>
        <w:rPr>
          <w:sz w:val="28"/>
        </w:rPr>
        <w:t>countries // European Review of Agricultural Economics. – 1987. – Vol.14, –</w:t>
      </w:r>
      <w:r>
        <w:rPr>
          <w:spacing w:val="1"/>
          <w:sz w:val="28"/>
        </w:rPr>
        <w:t xml:space="preserve"> </w:t>
      </w:r>
      <w:r>
        <w:rPr>
          <w:sz w:val="28"/>
        </w:rPr>
        <w:t>Р. 285-</w:t>
      </w:r>
      <w:r>
        <w:rPr>
          <w:spacing w:val="-67"/>
          <w:sz w:val="28"/>
        </w:rPr>
        <w:t xml:space="preserve"> </w:t>
      </w:r>
      <w:r>
        <w:rPr>
          <w:sz w:val="28"/>
        </w:rPr>
        <w:t>304.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  <w:shd w:val="clear" w:color="auto" w:fill="FBFBFB"/>
        </w:rPr>
        <w:t>Schiff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M,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Montenegro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C.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Aggregate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agricultural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supply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response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developing countries: a survey of selected issues // Economic Development Culture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Change.</w:t>
      </w:r>
      <w:r>
        <w:rPr>
          <w:spacing w:val="4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–</w:t>
      </w:r>
      <w:r>
        <w:rPr>
          <w:spacing w:val="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1997.</w:t>
      </w:r>
      <w:r>
        <w:rPr>
          <w:spacing w:val="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–</w:t>
      </w:r>
      <w:r>
        <w:rPr>
          <w:spacing w:val="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Vol.45,</w:t>
      </w:r>
      <w:r>
        <w:rPr>
          <w:spacing w:val="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–</w:t>
      </w:r>
      <w:r>
        <w:rPr>
          <w:spacing w:val="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Р.</w:t>
      </w:r>
      <w:r>
        <w:rPr>
          <w:spacing w:val="3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393-410.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6" w:firstLine="566"/>
        <w:jc w:val="both"/>
        <w:rPr>
          <w:sz w:val="28"/>
        </w:rPr>
      </w:pPr>
      <w:r>
        <w:rPr>
          <w:sz w:val="28"/>
        </w:rPr>
        <w:t>Дозорова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 академии.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25-32.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6" w:firstLine="566"/>
        <w:jc w:val="both"/>
        <w:rPr>
          <w:sz w:val="28"/>
        </w:rPr>
      </w:pPr>
      <w:r>
        <w:rPr>
          <w:sz w:val="28"/>
        </w:rPr>
        <w:t>Самарина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государственной̆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аграрного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10"/>
          <w:sz w:val="28"/>
        </w:rPr>
        <w:t xml:space="preserve"> </w:t>
      </w:r>
      <w:r>
        <w:rPr>
          <w:sz w:val="28"/>
        </w:rPr>
        <w:t>– 2021.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81-101.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7"/>
        <w:ind w:right="388" w:firstLine="566"/>
        <w:jc w:val="both"/>
        <w:rPr>
          <w:sz w:val="28"/>
        </w:rPr>
      </w:pPr>
      <w:r>
        <w:rPr>
          <w:sz w:val="28"/>
        </w:rPr>
        <w:lastRenderedPageBreak/>
        <w:t>Кантарбаева Ш.М., Жанбырбаева А.Н., Ибраев С.С. 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Казахстан: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//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 агрорынка.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38-47.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4" w:lineRule="auto"/>
        <w:ind w:right="388" w:firstLine="566"/>
        <w:jc w:val="both"/>
        <w:rPr>
          <w:sz w:val="28"/>
        </w:rPr>
      </w:pPr>
      <w:r>
        <w:rPr>
          <w:sz w:val="28"/>
        </w:rPr>
        <w:t>Біріккен</w:t>
      </w:r>
      <w:r>
        <w:rPr>
          <w:spacing w:val="1"/>
          <w:sz w:val="28"/>
        </w:rPr>
        <w:t xml:space="preserve"> </w:t>
      </w:r>
      <w:r>
        <w:rPr>
          <w:sz w:val="28"/>
        </w:rPr>
        <w:t>Ұлттар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Азық-түлік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ұйымы.</w:t>
      </w:r>
      <w:r>
        <w:rPr>
          <w:spacing w:val="4"/>
          <w:sz w:val="28"/>
        </w:rPr>
        <w:t xml:space="preserve"> </w:t>
      </w:r>
      <w:hyperlink r:id="rId162">
        <w:r>
          <w:rPr>
            <w:sz w:val="28"/>
          </w:rPr>
          <w:t>www.fao.org.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23.07.2022.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8" w:firstLine="566"/>
        <w:jc w:val="both"/>
        <w:rPr>
          <w:sz w:val="28"/>
        </w:rPr>
      </w:pPr>
      <w:r>
        <w:rPr>
          <w:sz w:val="28"/>
        </w:rPr>
        <w:t>Developments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Policy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Support</w:t>
      </w:r>
      <w:r>
        <w:rPr>
          <w:spacing w:val="1"/>
          <w:sz w:val="28"/>
        </w:rPr>
        <w:t xml:space="preserve"> </w:t>
      </w:r>
      <w:r>
        <w:rPr>
          <w:sz w:val="28"/>
        </w:rPr>
        <w:t>OECD-library.</w:t>
      </w:r>
      <w:r>
        <w:rPr>
          <w:spacing w:val="1"/>
          <w:sz w:val="28"/>
        </w:rPr>
        <w:t xml:space="preserve"> </w:t>
      </w:r>
      <w:hyperlink r:id="rId163">
        <w:r>
          <w:rPr>
            <w:sz w:val="28"/>
            <w:u w:val="single"/>
          </w:rPr>
          <w:t>www.stat.link/mqai05</w:t>
        </w:r>
        <w:r>
          <w:rPr>
            <w:sz w:val="28"/>
          </w:rPr>
          <w:t>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12.06.2022.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4" w:firstLine="566"/>
        <w:jc w:val="both"/>
        <w:rPr>
          <w:sz w:val="28"/>
        </w:rPr>
      </w:pPr>
      <w:r>
        <w:rPr>
          <w:sz w:val="28"/>
        </w:rPr>
        <w:t>Measuring distortions in international markets: The agriculture sector</w:t>
      </w:r>
      <w:r>
        <w:rPr>
          <w:spacing w:val="1"/>
          <w:sz w:val="28"/>
        </w:rPr>
        <w:t xml:space="preserve"> </w:t>
      </w:r>
      <w:r>
        <w:rPr>
          <w:sz w:val="28"/>
        </w:rPr>
        <w:t>OECD-library.</w:t>
      </w:r>
      <w:r>
        <w:rPr>
          <w:spacing w:val="4"/>
          <w:sz w:val="28"/>
        </w:rPr>
        <w:t xml:space="preserve"> </w:t>
      </w:r>
      <w:hyperlink r:id="rId164">
        <w:r>
          <w:rPr>
            <w:sz w:val="28"/>
          </w:rPr>
          <w:t>www.</w:t>
        </w:r>
        <w:r>
          <w:rPr>
            <w:spacing w:val="8"/>
            <w:sz w:val="28"/>
          </w:rPr>
          <w:t xml:space="preserve"> </w:t>
        </w:r>
      </w:hyperlink>
      <w:r>
        <w:rPr>
          <w:sz w:val="28"/>
        </w:rPr>
        <w:t>issuu.com.</w:t>
      </w:r>
      <w:r>
        <w:rPr>
          <w:spacing w:val="4"/>
          <w:sz w:val="28"/>
        </w:rPr>
        <w:t xml:space="preserve"> </w:t>
      </w:r>
      <w:r>
        <w:rPr>
          <w:sz w:val="28"/>
        </w:rPr>
        <w:t>09.07.2022.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pacing w:val="-1"/>
          <w:sz w:val="28"/>
        </w:rPr>
        <w:t>Baragwanath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T.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Digital</w:t>
      </w:r>
      <w:r>
        <w:rPr>
          <w:spacing w:val="-16"/>
          <w:sz w:val="28"/>
        </w:rPr>
        <w:t xml:space="preserve"> </w:t>
      </w:r>
      <w:r>
        <w:rPr>
          <w:sz w:val="28"/>
        </w:rPr>
        <w:t>opportunities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14"/>
          <w:sz w:val="28"/>
        </w:rPr>
        <w:t xml:space="preserve"> </w:t>
      </w:r>
      <w:r>
        <w:rPr>
          <w:sz w:val="28"/>
        </w:rPr>
        <w:t>demand-side</w:t>
      </w:r>
      <w:r>
        <w:rPr>
          <w:spacing w:val="-10"/>
          <w:sz w:val="28"/>
        </w:rPr>
        <w:t xml:space="preserve"> </w:t>
      </w:r>
      <w:r>
        <w:rPr>
          <w:sz w:val="28"/>
        </w:rPr>
        <w:t>policies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improve</w:t>
      </w:r>
      <w:r>
        <w:rPr>
          <w:spacing w:val="-68"/>
          <w:sz w:val="28"/>
        </w:rPr>
        <w:t xml:space="preserve"> </w:t>
      </w:r>
      <w:r>
        <w:rPr>
          <w:sz w:val="28"/>
        </w:rPr>
        <w:t>consumer</w:t>
      </w:r>
      <w:r>
        <w:rPr>
          <w:spacing w:val="-10"/>
          <w:sz w:val="28"/>
        </w:rPr>
        <w:t xml:space="preserve"> </w:t>
      </w:r>
      <w:r>
        <w:rPr>
          <w:sz w:val="28"/>
        </w:rPr>
        <w:t>health</w:t>
      </w:r>
      <w:r>
        <w:rPr>
          <w:spacing w:val="-17"/>
          <w:sz w:val="28"/>
        </w:rPr>
        <w:t xml:space="preserve"> </w:t>
      </w:r>
      <w:r>
        <w:rPr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z w:val="28"/>
        </w:rPr>
        <w:t>sustainability</w:t>
      </w:r>
      <w:r>
        <w:rPr>
          <w:spacing w:val="-17"/>
          <w:sz w:val="28"/>
        </w:rPr>
        <w:t xml:space="preserve"> </w:t>
      </w:r>
      <w:r>
        <w:rPr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z w:val="28"/>
        </w:rPr>
        <w:t>food</w:t>
      </w:r>
      <w:r>
        <w:rPr>
          <w:spacing w:val="-13"/>
          <w:sz w:val="28"/>
        </w:rPr>
        <w:t xml:space="preserve"> </w:t>
      </w:r>
      <w:r>
        <w:rPr>
          <w:sz w:val="28"/>
        </w:rPr>
        <w:t>systems</w:t>
      </w:r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OECD</w:t>
      </w:r>
      <w:r>
        <w:rPr>
          <w:spacing w:val="-8"/>
          <w:sz w:val="28"/>
        </w:rPr>
        <w:t xml:space="preserve"> </w:t>
      </w:r>
      <w:r>
        <w:rPr>
          <w:sz w:val="28"/>
        </w:rPr>
        <w:t>Food,</w:t>
      </w:r>
      <w:r>
        <w:rPr>
          <w:spacing w:val="-6"/>
          <w:sz w:val="28"/>
        </w:rPr>
        <w:t xml:space="preserve"> </w:t>
      </w:r>
      <w:r>
        <w:rPr>
          <w:sz w:val="28"/>
        </w:rPr>
        <w:t>Agriculture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68"/>
          <w:sz w:val="28"/>
        </w:rPr>
        <w:t xml:space="preserve"> </w:t>
      </w:r>
      <w:r>
        <w:rPr>
          <w:sz w:val="28"/>
        </w:rPr>
        <w:t>Fisheries</w:t>
      </w:r>
      <w:r>
        <w:rPr>
          <w:spacing w:val="1"/>
          <w:sz w:val="28"/>
        </w:rPr>
        <w:t xml:space="preserve"> </w:t>
      </w:r>
      <w:r>
        <w:rPr>
          <w:sz w:val="28"/>
        </w:rPr>
        <w:t>Papers.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Paris:</w:t>
      </w:r>
      <w:r>
        <w:rPr>
          <w:spacing w:val="-5"/>
          <w:sz w:val="28"/>
        </w:rPr>
        <w:t xml:space="preserve"> </w:t>
      </w:r>
      <w:r>
        <w:rPr>
          <w:sz w:val="28"/>
        </w:rPr>
        <w:t>OECD Publishing,</w:t>
      </w:r>
      <w:r>
        <w:rPr>
          <w:spacing w:val="2"/>
          <w:sz w:val="28"/>
        </w:rPr>
        <w:t xml:space="preserve"> </w:t>
      </w:r>
      <w:r>
        <w:rPr>
          <w:sz w:val="28"/>
        </w:rPr>
        <w:t>2021.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Vol.58 – Р.</w:t>
      </w:r>
      <w:r>
        <w:rPr>
          <w:spacing w:val="2"/>
          <w:sz w:val="28"/>
        </w:rPr>
        <w:t xml:space="preserve"> </w:t>
      </w:r>
      <w:r>
        <w:rPr>
          <w:sz w:val="28"/>
        </w:rPr>
        <w:t>141-</w:t>
      </w:r>
      <w:r>
        <w:rPr>
          <w:spacing w:val="-1"/>
          <w:sz w:val="28"/>
        </w:rPr>
        <w:t xml:space="preserve"> </w:t>
      </w:r>
      <w:r>
        <w:rPr>
          <w:sz w:val="28"/>
        </w:rPr>
        <w:t>158.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9" w:firstLine="566"/>
        <w:jc w:val="both"/>
        <w:rPr>
          <w:sz w:val="28"/>
        </w:rPr>
      </w:pPr>
      <w:r>
        <w:rPr>
          <w:sz w:val="28"/>
        </w:rPr>
        <w:t>Strengthening Food Donation Operations During COVID-19: Key issues</w:t>
      </w:r>
      <w:r>
        <w:rPr>
          <w:spacing w:val="-67"/>
          <w:sz w:val="28"/>
        </w:rPr>
        <w:t xml:space="preserve"> </w:t>
      </w:r>
      <w:r>
        <w:rPr>
          <w:sz w:val="28"/>
        </w:rPr>
        <w:t>and Best Practices for Governments Around the Globe. The Global FoodBanking</w:t>
      </w:r>
      <w:r>
        <w:rPr>
          <w:spacing w:val="1"/>
          <w:sz w:val="28"/>
        </w:rPr>
        <w:t xml:space="preserve"> </w:t>
      </w:r>
      <w:r>
        <w:rPr>
          <w:sz w:val="28"/>
        </w:rPr>
        <w:t>Network.</w:t>
      </w:r>
      <w:r>
        <w:rPr>
          <w:spacing w:val="4"/>
          <w:sz w:val="28"/>
        </w:rPr>
        <w:t xml:space="preserve"> </w:t>
      </w:r>
      <w:hyperlink r:id="rId165">
        <w:r>
          <w:rPr>
            <w:sz w:val="28"/>
            <w:u w:val="single"/>
          </w:rPr>
          <w:t>www.foodbanking.org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02.06.2023.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94"/>
        </w:tabs>
        <w:spacing w:line="242" w:lineRule="auto"/>
        <w:ind w:right="390" w:firstLine="566"/>
        <w:jc w:val="both"/>
        <w:rPr>
          <w:sz w:val="28"/>
        </w:rPr>
      </w:pPr>
      <w:r>
        <w:rPr>
          <w:sz w:val="28"/>
        </w:rPr>
        <w:t>USDA</w:t>
      </w:r>
      <w:r>
        <w:rPr>
          <w:spacing w:val="1"/>
          <w:sz w:val="28"/>
        </w:rPr>
        <w:t xml:space="preserve"> </w:t>
      </w:r>
      <w:r>
        <w:rPr>
          <w:sz w:val="28"/>
        </w:rPr>
        <w:t>Announces</w:t>
      </w:r>
      <w:r>
        <w:rPr>
          <w:spacing w:val="1"/>
          <w:sz w:val="28"/>
        </w:rPr>
        <w:t xml:space="preserve"> </w:t>
      </w:r>
      <w:r>
        <w:rPr>
          <w:sz w:val="28"/>
        </w:rPr>
        <w:t>Continuation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Farmers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Families</w:t>
      </w:r>
      <w:r>
        <w:rPr>
          <w:spacing w:val="1"/>
          <w:sz w:val="28"/>
        </w:rPr>
        <w:t xml:space="preserve"> </w:t>
      </w:r>
      <w:r>
        <w:rPr>
          <w:sz w:val="28"/>
        </w:rPr>
        <w:t>Food</w:t>
      </w:r>
      <w:r>
        <w:rPr>
          <w:spacing w:val="1"/>
          <w:sz w:val="28"/>
        </w:rPr>
        <w:t xml:space="preserve"> </w:t>
      </w:r>
      <w:r>
        <w:rPr>
          <w:sz w:val="28"/>
        </w:rPr>
        <w:t>Box</w:t>
      </w:r>
      <w:r>
        <w:rPr>
          <w:spacing w:val="1"/>
          <w:sz w:val="28"/>
        </w:rPr>
        <w:t xml:space="preserve"> </w:t>
      </w:r>
      <w:r>
        <w:rPr>
          <w:sz w:val="28"/>
        </w:rPr>
        <w:t>Program,</w:t>
      </w:r>
      <w:r>
        <w:rPr>
          <w:spacing w:val="1"/>
          <w:sz w:val="28"/>
        </w:rPr>
        <w:t xml:space="preserve"> </w:t>
      </w:r>
      <w:r>
        <w:rPr>
          <w:sz w:val="28"/>
        </w:rPr>
        <w:t>Fifth</w:t>
      </w:r>
      <w:r>
        <w:rPr>
          <w:spacing w:val="1"/>
          <w:sz w:val="28"/>
        </w:rPr>
        <w:t xml:space="preserve"> </w:t>
      </w:r>
      <w:r>
        <w:rPr>
          <w:sz w:val="28"/>
        </w:rPr>
        <w:t>Round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Food</w:t>
      </w:r>
      <w:r>
        <w:rPr>
          <w:spacing w:val="1"/>
          <w:sz w:val="28"/>
        </w:rPr>
        <w:t xml:space="preserve"> </w:t>
      </w:r>
      <w:r>
        <w:rPr>
          <w:sz w:val="28"/>
        </w:rPr>
        <w:t>Purchases,</w:t>
      </w:r>
      <w:r>
        <w:rPr>
          <w:spacing w:val="1"/>
          <w:sz w:val="28"/>
        </w:rPr>
        <w:t xml:space="preserve"> </w:t>
      </w:r>
      <w:r>
        <w:rPr>
          <w:sz w:val="28"/>
        </w:rPr>
        <w:t>U.S.</w:t>
      </w:r>
      <w:r>
        <w:rPr>
          <w:spacing w:val="1"/>
          <w:sz w:val="28"/>
        </w:rPr>
        <w:t xml:space="preserve"> </w:t>
      </w:r>
      <w:r>
        <w:rPr>
          <w:sz w:val="28"/>
        </w:rPr>
        <w:t>Department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Agriculture,</w:t>
      </w:r>
      <w:r>
        <w:rPr>
          <w:spacing w:val="1"/>
          <w:sz w:val="28"/>
        </w:rPr>
        <w:t xml:space="preserve"> </w:t>
      </w:r>
      <w:r>
        <w:rPr>
          <w:sz w:val="28"/>
        </w:rPr>
        <w:t>Washington,</w:t>
      </w:r>
      <w:r>
        <w:rPr>
          <w:spacing w:val="3"/>
          <w:sz w:val="28"/>
        </w:rPr>
        <w:t xml:space="preserve"> </w:t>
      </w:r>
      <w:r>
        <w:rPr>
          <w:sz w:val="28"/>
        </w:rPr>
        <w:t>DC.</w:t>
      </w:r>
      <w:r>
        <w:rPr>
          <w:spacing w:val="3"/>
          <w:sz w:val="28"/>
        </w:rPr>
        <w:t xml:space="preserve"> </w:t>
      </w:r>
      <w:r>
        <w:rPr>
          <w:sz w:val="28"/>
        </w:rPr>
        <w:t>USDA</w:t>
      </w:r>
      <w:r>
        <w:rPr>
          <w:spacing w:val="-4"/>
          <w:sz w:val="28"/>
        </w:rPr>
        <w:t xml:space="preserve"> </w:t>
      </w:r>
      <w:r>
        <w:rPr>
          <w:sz w:val="28"/>
        </w:rPr>
        <w:t>(2021).</w:t>
      </w:r>
      <w:r>
        <w:rPr>
          <w:spacing w:val="7"/>
          <w:sz w:val="28"/>
        </w:rPr>
        <w:t xml:space="preserve"> </w:t>
      </w:r>
      <w:hyperlink r:id="rId166">
        <w:r>
          <w:rPr>
            <w:sz w:val="28"/>
          </w:rPr>
          <w:t>www.usda.gov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03.05.2022.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194"/>
        </w:tabs>
        <w:ind w:right="388" w:firstLine="566"/>
        <w:jc w:val="both"/>
        <w:rPr>
          <w:sz w:val="28"/>
        </w:rPr>
      </w:pPr>
      <w:r>
        <w:rPr>
          <w:sz w:val="28"/>
        </w:rPr>
        <w:t>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Policy</w:t>
      </w:r>
      <w:r>
        <w:rPr>
          <w:spacing w:val="1"/>
          <w:sz w:val="28"/>
        </w:rPr>
        <w:t xml:space="preserve"> </w:t>
      </w:r>
      <w:r>
        <w:rPr>
          <w:sz w:val="28"/>
        </w:rPr>
        <w:t>Monitoring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Evaluation</w:t>
      </w:r>
      <w:r>
        <w:rPr>
          <w:spacing w:val="1"/>
          <w:sz w:val="28"/>
        </w:rPr>
        <w:t xml:space="preserve"> </w:t>
      </w:r>
      <w:r>
        <w:rPr>
          <w:sz w:val="28"/>
        </w:rPr>
        <w:t>2021:</w:t>
      </w:r>
      <w:r>
        <w:rPr>
          <w:spacing w:val="1"/>
          <w:sz w:val="28"/>
        </w:rPr>
        <w:t xml:space="preserve"> </w:t>
      </w:r>
      <w:r>
        <w:rPr>
          <w:sz w:val="28"/>
        </w:rPr>
        <w:t>Addressing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Challenges</w:t>
      </w:r>
      <w:r>
        <w:rPr>
          <w:spacing w:val="-2"/>
          <w:sz w:val="28"/>
        </w:rPr>
        <w:t xml:space="preserve"> </w:t>
      </w:r>
      <w:r>
        <w:rPr>
          <w:sz w:val="28"/>
        </w:rPr>
        <w:t>Facing</w:t>
      </w:r>
      <w:r>
        <w:rPr>
          <w:spacing w:val="-8"/>
          <w:sz w:val="28"/>
        </w:rPr>
        <w:t xml:space="preserve"> </w:t>
      </w:r>
      <w:r>
        <w:rPr>
          <w:sz w:val="28"/>
        </w:rPr>
        <w:t>Food</w:t>
      </w:r>
      <w:r>
        <w:rPr>
          <w:spacing w:val="-8"/>
          <w:sz w:val="28"/>
        </w:rPr>
        <w:t xml:space="preserve"> </w:t>
      </w:r>
      <w:r>
        <w:rPr>
          <w:sz w:val="28"/>
        </w:rPr>
        <w:t>Systems.</w:t>
      </w:r>
      <w:r>
        <w:rPr>
          <w:spacing w:val="-5"/>
          <w:sz w:val="28"/>
        </w:rPr>
        <w:t xml:space="preserve"> </w:t>
      </w:r>
      <w:r>
        <w:rPr>
          <w:sz w:val="28"/>
        </w:rPr>
        <w:t>OECD-library.</w:t>
      </w:r>
      <w:r>
        <w:rPr>
          <w:spacing w:val="-4"/>
          <w:sz w:val="28"/>
        </w:rPr>
        <w:t xml:space="preserve"> </w:t>
      </w:r>
      <w:hyperlink r:id="rId167">
        <w:r>
          <w:rPr>
            <w:sz w:val="28"/>
          </w:rPr>
          <w:t>www.oecd-ilibrary.org</w:t>
        </w:r>
      </w:hyperlink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05.06.2023.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321" w:lineRule="exact"/>
        <w:ind w:left="1616" w:right="0" w:hanging="851"/>
        <w:jc w:val="both"/>
        <w:rPr>
          <w:sz w:val="28"/>
        </w:rPr>
      </w:pPr>
      <w:r>
        <w:rPr>
          <w:sz w:val="28"/>
        </w:rPr>
        <w:t>Ким</w:t>
      </w:r>
      <w:r>
        <w:rPr>
          <w:spacing w:val="-5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Казахстане</w:t>
      </w:r>
    </w:p>
    <w:p w:rsidR="008F31A8" w:rsidRDefault="006E07A6">
      <w:pPr>
        <w:pStyle w:val="a3"/>
        <w:spacing w:line="322" w:lineRule="exact"/>
        <w:ind w:firstLine="0"/>
      </w:pPr>
      <w:r>
        <w:t>//</w:t>
      </w:r>
      <w:r>
        <w:rPr>
          <w:spacing w:val="-4"/>
        </w:rPr>
        <w:t xml:space="preserve"> </w:t>
      </w:r>
      <w:r>
        <w:t>Молодой</w:t>
      </w:r>
      <w:r>
        <w:rPr>
          <w:spacing w:val="-2"/>
        </w:rPr>
        <w:t xml:space="preserve"> </w:t>
      </w:r>
      <w:r>
        <w:t>ученый.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2017.</w:t>
      </w:r>
      <w:r>
        <w:rPr>
          <w:spacing w:val="2"/>
        </w:rPr>
        <w:t xml:space="preserve"> </w:t>
      </w:r>
      <w:r>
        <w:t>–№8.1.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21-23.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0" w:firstLine="566"/>
        <w:jc w:val="both"/>
        <w:rPr>
          <w:sz w:val="28"/>
        </w:rPr>
      </w:pPr>
      <w:r>
        <w:rPr>
          <w:sz w:val="28"/>
        </w:rPr>
        <w:t>Калдыбаева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Д.О.,</w:t>
      </w:r>
      <w:r>
        <w:rPr>
          <w:spacing w:val="1"/>
          <w:sz w:val="28"/>
        </w:rPr>
        <w:t xml:space="preserve"> </w:t>
      </w:r>
      <w:r>
        <w:rPr>
          <w:sz w:val="28"/>
        </w:rPr>
        <w:t>Молдакенова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Е.К.,</w:t>
      </w:r>
      <w:r>
        <w:rPr>
          <w:spacing w:val="1"/>
          <w:sz w:val="28"/>
        </w:rPr>
        <w:t xml:space="preserve"> </w:t>
      </w:r>
      <w:r>
        <w:rPr>
          <w:sz w:val="28"/>
        </w:rPr>
        <w:t>Утегенова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Ж.С.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пандемии коронавируса на аграрную отрасль Восточно-Казахстанской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и ее инновационный потенциал 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 университета «Туран». –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–№2(1).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C.</w:t>
      </w:r>
      <w:r>
        <w:rPr>
          <w:spacing w:val="4"/>
          <w:sz w:val="28"/>
        </w:rPr>
        <w:t xml:space="preserve"> </w:t>
      </w:r>
      <w:r>
        <w:rPr>
          <w:sz w:val="28"/>
        </w:rPr>
        <w:t>184-195.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321" w:lineRule="exact"/>
        <w:ind w:left="1616" w:right="0" w:hanging="851"/>
        <w:jc w:val="both"/>
        <w:rPr>
          <w:sz w:val="28"/>
        </w:rPr>
      </w:pPr>
      <w:r>
        <w:rPr>
          <w:sz w:val="28"/>
        </w:rPr>
        <w:t>Yang</w:t>
      </w:r>
      <w:r>
        <w:rPr>
          <w:spacing w:val="1"/>
          <w:sz w:val="28"/>
        </w:rPr>
        <w:t xml:space="preserve"> </w:t>
      </w:r>
      <w:r>
        <w:rPr>
          <w:sz w:val="28"/>
        </w:rPr>
        <w:t>Sh.,</w:t>
      </w:r>
      <w:r>
        <w:rPr>
          <w:spacing w:val="77"/>
          <w:sz w:val="28"/>
        </w:rPr>
        <w:t xml:space="preserve"> </w:t>
      </w:r>
      <w:r>
        <w:rPr>
          <w:sz w:val="28"/>
        </w:rPr>
        <w:t>Fichman</w:t>
      </w:r>
      <w:r>
        <w:rPr>
          <w:spacing w:val="70"/>
          <w:sz w:val="28"/>
        </w:rPr>
        <w:t xml:space="preserve"> </w:t>
      </w:r>
      <w:r>
        <w:rPr>
          <w:sz w:val="28"/>
        </w:rPr>
        <w:t>P.,</w:t>
      </w:r>
      <w:r>
        <w:rPr>
          <w:spacing w:val="72"/>
          <w:sz w:val="28"/>
        </w:rPr>
        <w:t xml:space="preserve"> </w:t>
      </w:r>
      <w:r>
        <w:rPr>
          <w:sz w:val="28"/>
        </w:rPr>
        <w:t>Zhu</w:t>
      </w:r>
      <w:r>
        <w:rPr>
          <w:spacing w:val="66"/>
          <w:sz w:val="28"/>
        </w:rPr>
        <w:t xml:space="preserve"> </w:t>
      </w:r>
      <w:r>
        <w:rPr>
          <w:sz w:val="28"/>
        </w:rPr>
        <w:t>X.,</w:t>
      </w:r>
      <w:r>
        <w:rPr>
          <w:spacing w:val="72"/>
          <w:sz w:val="28"/>
        </w:rPr>
        <w:t xml:space="preserve"> </w:t>
      </w:r>
      <w:r>
        <w:rPr>
          <w:sz w:val="28"/>
        </w:rPr>
        <w:t>Sanfilippo</w:t>
      </w:r>
      <w:r>
        <w:rPr>
          <w:spacing w:val="71"/>
          <w:sz w:val="28"/>
        </w:rPr>
        <w:t xml:space="preserve"> </w:t>
      </w:r>
      <w:r>
        <w:rPr>
          <w:sz w:val="28"/>
        </w:rPr>
        <w:t>M.,</w:t>
      </w:r>
      <w:r>
        <w:rPr>
          <w:spacing w:val="72"/>
          <w:sz w:val="28"/>
        </w:rPr>
        <w:t xml:space="preserve"> </w:t>
      </w:r>
      <w:r>
        <w:rPr>
          <w:sz w:val="28"/>
        </w:rPr>
        <w:t>Li</w:t>
      </w:r>
      <w:r>
        <w:rPr>
          <w:spacing w:val="70"/>
          <w:sz w:val="28"/>
        </w:rPr>
        <w:t xml:space="preserve"> </w:t>
      </w:r>
      <w:r>
        <w:rPr>
          <w:sz w:val="28"/>
        </w:rPr>
        <w:t>Sh.,</w:t>
      </w:r>
      <w:r>
        <w:rPr>
          <w:spacing w:val="73"/>
          <w:sz w:val="28"/>
        </w:rPr>
        <w:t xml:space="preserve"> </w:t>
      </w:r>
      <w:r>
        <w:rPr>
          <w:sz w:val="28"/>
        </w:rPr>
        <w:t>Fleischmann</w:t>
      </w:r>
    </w:p>
    <w:p w:rsidR="008F31A8" w:rsidRDefault="006E07A6">
      <w:pPr>
        <w:pStyle w:val="a3"/>
        <w:ind w:right="397" w:firstLine="0"/>
      </w:pPr>
      <w:r>
        <w:t>K.R.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ICT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COVID19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Proceedings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Science and</w:t>
      </w:r>
      <w:r>
        <w:rPr>
          <w:spacing w:val="4"/>
        </w:rPr>
        <w:t xml:space="preserve"> </w:t>
      </w:r>
      <w:r>
        <w:t>Technology.</w:t>
      </w:r>
      <w:r>
        <w:rPr>
          <w:spacing w:val="10"/>
        </w:rPr>
        <w:t xml:space="preserve"> </w:t>
      </w:r>
      <w:r>
        <w:t>– 2020.</w:t>
      </w:r>
      <w:r>
        <w:rPr>
          <w:spacing w:val="3"/>
        </w:rPr>
        <w:t xml:space="preserve"> </w:t>
      </w:r>
      <w:r>
        <w:t>– Vol.57(1).</w:t>
      </w:r>
      <w:r>
        <w:rPr>
          <w:spacing w:val="4"/>
        </w:rPr>
        <w:t xml:space="preserve"> </w:t>
      </w:r>
      <w:r>
        <w:t>– Р.56-78.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4" w:firstLine="566"/>
        <w:jc w:val="both"/>
        <w:rPr>
          <w:sz w:val="28"/>
        </w:rPr>
      </w:pPr>
      <w:r>
        <w:rPr>
          <w:sz w:val="28"/>
        </w:rPr>
        <w:t>Hong</w:t>
      </w:r>
      <w:r>
        <w:rPr>
          <w:spacing w:val="1"/>
          <w:sz w:val="28"/>
        </w:rPr>
        <w:t xml:space="preserve"> </w:t>
      </w:r>
      <w:r>
        <w:rPr>
          <w:sz w:val="28"/>
        </w:rPr>
        <w:t>J.P.</w:t>
      </w:r>
      <w:r>
        <w:rPr>
          <w:spacing w:val="1"/>
          <w:sz w:val="28"/>
        </w:rPr>
        <w:t xml:space="preserve"> </w:t>
      </w:r>
      <w:r>
        <w:rPr>
          <w:sz w:val="28"/>
        </w:rPr>
        <w:t>Causal</w:t>
      </w:r>
      <w:r>
        <w:rPr>
          <w:spacing w:val="1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1"/>
          <w:sz w:val="28"/>
        </w:rPr>
        <w:t xml:space="preserve"> </w:t>
      </w:r>
      <w:r>
        <w:rPr>
          <w:sz w:val="28"/>
        </w:rPr>
        <w:t>ICT</w:t>
      </w:r>
      <w:r>
        <w:rPr>
          <w:spacing w:val="1"/>
          <w:sz w:val="28"/>
        </w:rPr>
        <w:t xml:space="preserve"> </w:t>
      </w:r>
      <w:r>
        <w:rPr>
          <w:sz w:val="28"/>
        </w:rPr>
        <w:t>R&amp;D</w:t>
      </w:r>
      <w:r>
        <w:rPr>
          <w:spacing w:val="1"/>
          <w:sz w:val="28"/>
        </w:rPr>
        <w:t xml:space="preserve"> </w:t>
      </w:r>
      <w:r>
        <w:rPr>
          <w:sz w:val="28"/>
        </w:rPr>
        <w:t>investment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economic growth in Korea // Technological Forecasting and Social Change. – 2017. –</w:t>
      </w:r>
      <w:r>
        <w:rPr>
          <w:spacing w:val="-67"/>
          <w:sz w:val="28"/>
        </w:rPr>
        <w:t xml:space="preserve"> </w:t>
      </w:r>
      <w:r>
        <w:rPr>
          <w:sz w:val="28"/>
        </w:rPr>
        <w:t>Vol.116.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70-75.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4" w:firstLine="566"/>
        <w:jc w:val="both"/>
        <w:rPr>
          <w:sz w:val="28"/>
        </w:rPr>
      </w:pPr>
      <w:r>
        <w:rPr>
          <w:sz w:val="28"/>
        </w:rPr>
        <w:t>Pradhan R.P., Arvin M.B. and Hall J.H. Economic growth, development</w:t>
      </w:r>
      <w:r>
        <w:rPr>
          <w:spacing w:val="1"/>
          <w:sz w:val="28"/>
        </w:rPr>
        <w:t xml:space="preserve"> </w:t>
      </w:r>
      <w:r>
        <w:rPr>
          <w:sz w:val="28"/>
        </w:rPr>
        <w:t>of telecommunications infrastructure, and financial development in asia, 1991-2012 //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Quarterly</w:t>
      </w:r>
      <w:r>
        <w:rPr>
          <w:spacing w:val="-7"/>
          <w:sz w:val="28"/>
        </w:rPr>
        <w:t xml:space="preserve"> </w:t>
      </w:r>
      <w:r>
        <w:rPr>
          <w:sz w:val="28"/>
        </w:rPr>
        <w:t>Review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Economics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Finance.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Vol.59,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25-38.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1" w:firstLine="566"/>
        <w:jc w:val="both"/>
        <w:rPr>
          <w:sz w:val="28"/>
        </w:rPr>
      </w:pPr>
      <w:r>
        <w:rPr>
          <w:sz w:val="28"/>
        </w:rPr>
        <w:t>Aceto</w:t>
      </w:r>
      <w:r>
        <w:rPr>
          <w:spacing w:val="1"/>
          <w:sz w:val="28"/>
        </w:rPr>
        <w:t xml:space="preserve"> </w:t>
      </w:r>
      <w:r>
        <w:rPr>
          <w:sz w:val="28"/>
        </w:rPr>
        <w:t>G,</w:t>
      </w:r>
      <w:r>
        <w:rPr>
          <w:spacing w:val="1"/>
          <w:sz w:val="28"/>
        </w:rPr>
        <w:t xml:space="preserve"> </w:t>
      </w:r>
      <w:r>
        <w:rPr>
          <w:sz w:val="28"/>
        </w:rPr>
        <w:t>Persico</w:t>
      </w:r>
      <w:r>
        <w:rPr>
          <w:spacing w:val="1"/>
          <w:sz w:val="28"/>
        </w:rPr>
        <w:t xml:space="preserve"> </w:t>
      </w:r>
      <w:r>
        <w:rPr>
          <w:sz w:val="28"/>
        </w:rPr>
        <w:t>V.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Survey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1"/>
          <w:sz w:val="28"/>
        </w:rPr>
        <w:t xml:space="preserve"> </w:t>
      </w:r>
      <w:r>
        <w:rPr>
          <w:sz w:val="28"/>
        </w:rPr>
        <w:t>Technologies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Industry</w:t>
      </w:r>
      <w:r>
        <w:rPr>
          <w:spacing w:val="-9"/>
          <w:sz w:val="28"/>
        </w:rPr>
        <w:t xml:space="preserve"> </w:t>
      </w:r>
      <w:r>
        <w:rPr>
          <w:sz w:val="28"/>
        </w:rPr>
        <w:t>4.0</w:t>
      </w:r>
      <w:r>
        <w:rPr>
          <w:spacing w:val="-6"/>
          <w:sz w:val="28"/>
        </w:rPr>
        <w:t xml:space="preserve"> </w:t>
      </w:r>
      <w:r>
        <w:rPr>
          <w:sz w:val="28"/>
        </w:rPr>
        <w:t>State-of-the-Art,</w:t>
      </w:r>
      <w:r>
        <w:rPr>
          <w:spacing w:val="-3"/>
          <w:sz w:val="28"/>
        </w:rPr>
        <w:t xml:space="preserve"> </w:t>
      </w:r>
      <w:r>
        <w:rPr>
          <w:sz w:val="28"/>
        </w:rPr>
        <w:t>Taxonomies,</w:t>
      </w:r>
      <w:r>
        <w:rPr>
          <w:spacing w:val="-3"/>
          <w:sz w:val="28"/>
        </w:rPr>
        <w:t xml:space="preserve"> </w:t>
      </w:r>
      <w:r>
        <w:rPr>
          <w:sz w:val="28"/>
        </w:rPr>
        <w:t>Perspectives,</w:t>
      </w:r>
      <w:r>
        <w:rPr>
          <w:spacing w:val="-3"/>
          <w:sz w:val="28"/>
        </w:rPr>
        <w:t xml:space="preserve"> </w:t>
      </w:r>
      <w:r>
        <w:rPr>
          <w:sz w:val="28"/>
        </w:rPr>
        <w:t>Challenges</w:t>
      </w:r>
    </w:p>
    <w:p w:rsidR="008F31A8" w:rsidRDefault="006E07A6">
      <w:pPr>
        <w:pStyle w:val="a3"/>
        <w:spacing w:line="321" w:lineRule="exact"/>
        <w:ind w:firstLine="0"/>
      </w:pPr>
      <w:r>
        <w:t>//</w:t>
      </w:r>
      <w:r>
        <w:rPr>
          <w:spacing w:val="-4"/>
        </w:rPr>
        <w:t xml:space="preserve"> </w:t>
      </w:r>
      <w:r>
        <w:t>IEEE</w:t>
      </w:r>
      <w:r>
        <w:rPr>
          <w:spacing w:val="-5"/>
        </w:rPr>
        <w:t xml:space="preserve"> </w:t>
      </w:r>
      <w:r>
        <w:t>Commun</w:t>
      </w:r>
      <w:r>
        <w:rPr>
          <w:spacing w:val="-2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t>Tutorials.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2019. Vol.15,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Р.58-98.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right="397" w:firstLine="566"/>
        <w:rPr>
          <w:sz w:val="28"/>
        </w:rPr>
      </w:pPr>
      <w:r>
        <w:rPr>
          <w:sz w:val="28"/>
        </w:rPr>
        <w:t>Ерлыгина</w:t>
      </w:r>
      <w:r>
        <w:rPr>
          <w:spacing w:val="11"/>
          <w:sz w:val="28"/>
        </w:rPr>
        <w:t xml:space="preserve"> </w:t>
      </w:r>
      <w:r>
        <w:rPr>
          <w:sz w:val="28"/>
        </w:rPr>
        <w:t>Е.Г.,</w:t>
      </w:r>
      <w:r>
        <w:rPr>
          <w:spacing w:val="8"/>
          <w:sz w:val="28"/>
        </w:rPr>
        <w:t xml:space="preserve"> </w:t>
      </w:r>
      <w:r>
        <w:rPr>
          <w:sz w:val="28"/>
        </w:rPr>
        <w:t>Васильева</w:t>
      </w:r>
      <w:r>
        <w:rPr>
          <w:spacing w:val="11"/>
          <w:sz w:val="28"/>
        </w:rPr>
        <w:t xml:space="preserve"> </w:t>
      </w:r>
      <w:r>
        <w:rPr>
          <w:sz w:val="28"/>
        </w:rPr>
        <w:t>А.Д.</w:t>
      </w:r>
      <w:r>
        <w:rPr>
          <w:spacing w:val="9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7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pacing w:val="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 //</w:t>
      </w:r>
      <w:r>
        <w:rPr>
          <w:spacing w:val="-1"/>
          <w:sz w:val="28"/>
        </w:rPr>
        <w:t xml:space="preserve"> </w:t>
      </w:r>
      <w:r>
        <w:rPr>
          <w:sz w:val="28"/>
        </w:rPr>
        <w:t>Бюллетень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 №12.</w:t>
      </w:r>
      <w:r>
        <w:rPr>
          <w:spacing w:val="3"/>
          <w:sz w:val="28"/>
        </w:rPr>
        <w:t xml:space="preserve"> </w:t>
      </w:r>
      <w:r>
        <w:rPr>
          <w:sz w:val="28"/>
        </w:rPr>
        <w:t>– С.</w:t>
      </w:r>
      <w:r>
        <w:rPr>
          <w:spacing w:val="3"/>
          <w:sz w:val="28"/>
        </w:rPr>
        <w:t xml:space="preserve"> </w:t>
      </w:r>
      <w:r>
        <w:rPr>
          <w:sz w:val="28"/>
        </w:rPr>
        <w:t>98-114.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right="395" w:firstLine="566"/>
        <w:rPr>
          <w:sz w:val="28"/>
        </w:rPr>
      </w:pPr>
      <w:r>
        <w:rPr>
          <w:sz w:val="28"/>
        </w:rPr>
        <w:t>Усенко</w:t>
      </w:r>
      <w:r>
        <w:rPr>
          <w:spacing w:val="-10"/>
          <w:sz w:val="28"/>
        </w:rPr>
        <w:t xml:space="preserve"> </w:t>
      </w:r>
      <w:r>
        <w:rPr>
          <w:sz w:val="28"/>
        </w:rPr>
        <w:t>Л.Н.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pacing w:val="-9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7"/>
          <w:sz w:val="28"/>
        </w:rPr>
        <w:t xml:space="preserve"> </w:t>
      </w: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4"/>
          <w:sz w:val="28"/>
        </w:rPr>
        <w:t xml:space="preserve"> </w:t>
      </w:r>
      <w:r>
        <w:rPr>
          <w:sz w:val="28"/>
        </w:rPr>
        <w:t>- 2019.</w:t>
      </w:r>
      <w:r>
        <w:rPr>
          <w:spacing w:val="3"/>
          <w:sz w:val="28"/>
        </w:rPr>
        <w:t xml:space="preserve"> </w:t>
      </w:r>
      <w:r>
        <w:rPr>
          <w:sz w:val="28"/>
        </w:rPr>
        <w:t>–№ 1(53).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87-102.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right="389" w:firstLine="566"/>
        <w:rPr>
          <w:sz w:val="28"/>
        </w:rPr>
      </w:pPr>
      <w:r>
        <w:rPr>
          <w:sz w:val="28"/>
        </w:rPr>
        <w:t>Khan</w:t>
      </w:r>
      <w:r>
        <w:rPr>
          <w:spacing w:val="31"/>
          <w:sz w:val="28"/>
        </w:rPr>
        <w:t xml:space="preserve"> </w:t>
      </w:r>
      <w:r>
        <w:rPr>
          <w:sz w:val="28"/>
        </w:rPr>
        <w:t>N.,</w:t>
      </w:r>
      <w:r>
        <w:rPr>
          <w:spacing w:val="38"/>
          <w:sz w:val="28"/>
        </w:rPr>
        <w:t xml:space="preserve"> </w:t>
      </w:r>
      <w:r>
        <w:rPr>
          <w:sz w:val="28"/>
        </w:rPr>
        <w:t>Ray</w:t>
      </w:r>
      <w:r>
        <w:rPr>
          <w:spacing w:val="31"/>
          <w:sz w:val="28"/>
        </w:rPr>
        <w:t xml:space="preserve"> </w:t>
      </w:r>
      <w:r>
        <w:rPr>
          <w:sz w:val="28"/>
        </w:rPr>
        <w:t>R.L.,</w:t>
      </w:r>
      <w:r>
        <w:rPr>
          <w:spacing w:val="38"/>
          <w:sz w:val="28"/>
        </w:rPr>
        <w:t xml:space="preserve"> </w:t>
      </w:r>
      <w:r>
        <w:rPr>
          <w:sz w:val="28"/>
        </w:rPr>
        <w:t>Kassem</w:t>
      </w:r>
      <w:r>
        <w:rPr>
          <w:spacing w:val="30"/>
          <w:sz w:val="28"/>
        </w:rPr>
        <w:t xml:space="preserve"> </w:t>
      </w:r>
      <w:r>
        <w:rPr>
          <w:sz w:val="28"/>
        </w:rPr>
        <w:t>H.S.,</w:t>
      </w:r>
      <w:r>
        <w:rPr>
          <w:spacing w:val="38"/>
          <w:sz w:val="28"/>
        </w:rPr>
        <w:t xml:space="preserve"> </w:t>
      </w:r>
      <w:r>
        <w:rPr>
          <w:sz w:val="28"/>
        </w:rPr>
        <w:t>Hussain</w:t>
      </w:r>
      <w:r>
        <w:rPr>
          <w:spacing w:val="31"/>
          <w:sz w:val="28"/>
        </w:rPr>
        <w:t xml:space="preserve"> </w:t>
      </w:r>
      <w:r>
        <w:rPr>
          <w:sz w:val="28"/>
        </w:rPr>
        <w:t>S.,</w:t>
      </w:r>
      <w:r>
        <w:rPr>
          <w:spacing w:val="38"/>
          <w:sz w:val="28"/>
        </w:rPr>
        <w:t xml:space="preserve"> </w:t>
      </w:r>
      <w:r>
        <w:rPr>
          <w:sz w:val="28"/>
        </w:rPr>
        <w:t>Zhang</w:t>
      </w:r>
      <w:r>
        <w:rPr>
          <w:spacing w:val="31"/>
          <w:sz w:val="28"/>
        </w:rPr>
        <w:t xml:space="preserve"> </w:t>
      </w:r>
      <w:r>
        <w:rPr>
          <w:sz w:val="28"/>
        </w:rPr>
        <w:t>S,</w:t>
      </w:r>
      <w:r>
        <w:rPr>
          <w:spacing w:val="43"/>
          <w:sz w:val="28"/>
        </w:rPr>
        <w:t xml:space="preserve"> </w:t>
      </w:r>
      <w:r>
        <w:rPr>
          <w:sz w:val="28"/>
        </w:rPr>
        <w:t>Khayyam</w:t>
      </w:r>
      <w:r>
        <w:rPr>
          <w:spacing w:val="30"/>
          <w:sz w:val="28"/>
        </w:rPr>
        <w:t xml:space="preserve"> </w:t>
      </w:r>
      <w:r>
        <w:rPr>
          <w:sz w:val="28"/>
        </w:rPr>
        <w:t>M.,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Ihtisham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M.,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Asongu</w:t>
      </w:r>
      <w:r>
        <w:rPr>
          <w:spacing w:val="-11"/>
          <w:sz w:val="28"/>
        </w:rPr>
        <w:t xml:space="preserve"> </w:t>
      </w:r>
      <w:r>
        <w:rPr>
          <w:sz w:val="28"/>
        </w:rPr>
        <w:t>S.A.</w:t>
      </w:r>
      <w:r>
        <w:rPr>
          <w:spacing w:val="-4"/>
          <w:sz w:val="28"/>
        </w:rPr>
        <w:t xml:space="preserve"> </w:t>
      </w:r>
      <w:r>
        <w:rPr>
          <w:sz w:val="28"/>
        </w:rPr>
        <w:t>Potential</w:t>
      </w:r>
      <w:r>
        <w:rPr>
          <w:spacing w:val="-11"/>
          <w:sz w:val="28"/>
        </w:rPr>
        <w:t xml:space="preserve"> </w:t>
      </w:r>
      <w:r>
        <w:rPr>
          <w:sz w:val="28"/>
        </w:rPr>
        <w:t>Role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Technology</w:t>
      </w:r>
      <w:r>
        <w:rPr>
          <w:spacing w:val="-11"/>
          <w:sz w:val="28"/>
        </w:rPr>
        <w:t xml:space="preserve"> </w:t>
      </w:r>
      <w:r>
        <w:rPr>
          <w:sz w:val="28"/>
        </w:rPr>
        <w:t>Innovation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z w:val="28"/>
        </w:rPr>
        <w:t>Transformation</w:t>
      </w:r>
    </w:p>
    <w:p w:rsidR="008F31A8" w:rsidRDefault="008F31A8">
      <w:pPr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3" w:firstLine="0"/>
      </w:pPr>
      <w:r>
        <w:lastRenderedPageBreak/>
        <w:t>of Sustainable Food Systems: A Review // Agriculture. – 2021. – Vol.11, – Р. 984-</w:t>
      </w:r>
      <w:r>
        <w:rPr>
          <w:spacing w:val="1"/>
        </w:rPr>
        <w:t xml:space="preserve"> </w:t>
      </w:r>
      <w:r>
        <w:t>1024.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8" w:firstLine="566"/>
        <w:jc w:val="both"/>
        <w:rPr>
          <w:sz w:val="28"/>
        </w:rPr>
      </w:pPr>
      <w:r>
        <w:rPr>
          <w:sz w:val="28"/>
        </w:rPr>
        <w:t>Lioutas E.D., Charatsari C., La Rocca G., De Rosa M. Key questions on</w:t>
      </w:r>
      <w:r>
        <w:rPr>
          <w:spacing w:val="1"/>
          <w:sz w:val="28"/>
        </w:rPr>
        <w:t xml:space="preserve"> </w:t>
      </w:r>
      <w:r>
        <w:rPr>
          <w:sz w:val="28"/>
        </w:rPr>
        <w:t>the use of big data in farming: an activity theory approach // NJAS-Wagening. J. Life</w:t>
      </w:r>
      <w:r>
        <w:rPr>
          <w:spacing w:val="1"/>
          <w:sz w:val="28"/>
        </w:rPr>
        <w:t xml:space="preserve"> </w:t>
      </w:r>
      <w:r>
        <w:rPr>
          <w:sz w:val="28"/>
        </w:rPr>
        <w:t>Science.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Vol.90,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105-116.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4" w:firstLine="566"/>
        <w:jc w:val="both"/>
        <w:rPr>
          <w:sz w:val="28"/>
        </w:rPr>
      </w:pPr>
      <w:r>
        <w:rPr>
          <w:sz w:val="28"/>
        </w:rPr>
        <w:t>Saiz-Rubio V., Rovira-M ́as F. From smart farming towards agriculture</w:t>
      </w:r>
      <w:r>
        <w:rPr>
          <w:spacing w:val="1"/>
          <w:sz w:val="28"/>
        </w:rPr>
        <w:t xml:space="preserve"> </w:t>
      </w:r>
      <w:r>
        <w:rPr>
          <w:sz w:val="28"/>
        </w:rPr>
        <w:t>5.0: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review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crop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3"/>
          <w:sz w:val="28"/>
        </w:rPr>
        <w:t xml:space="preserve"> </w:t>
      </w:r>
      <w:r>
        <w:rPr>
          <w:sz w:val="28"/>
        </w:rPr>
        <w:t>management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Agronomy.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Vol.10,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Р. 207-216.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4" w:firstLine="566"/>
        <w:jc w:val="both"/>
        <w:rPr>
          <w:sz w:val="28"/>
        </w:rPr>
      </w:pPr>
      <w:r>
        <w:rPr>
          <w:sz w:val="28"/>
        </w:rPr>
        <w:t>Dunleavy P., Margetts H., Bastow S.</w:t>
      </w:r>
      <w:r>
        <w:rPr>
          <w:spacing w:val="1"/>
          <w:sz w:val="28"/>
        </w:rPr>
        <w:t xml:space="preserve"> </w:t>
      </w:r>
      <w:r>
        <w:rPr>
          <w:sz w:val="28"/>
        </w:rPr>
        <w:t>New public management is dead—</w:t>
      </w:r>
      <w:r>
        <w:rPr>
          <w:spacing w:val="-67"/>
          <w:sz w:val="28"/>
        </w:rPr>
        <w:t xml:space="preserve"> </w:t>
      </w:r>
      <w:r>
        <w:rPr>
          <w:sz w:val="28"/>
        </w:rPr>
        <w:t>Long live digital-era governance // Journal of Public Administration Research and</w:t>
      </w:r>
      <w:r>
        <w:rPr>
          <w:spacing w:val="1"/>
          <w:sz w:val="28"/>
        </w:rPr>
        <w:t xml:space="preserve"> </w:t>
      </w:r>
      <w:r>
        <w:rPr>
          <w:sz w:val="28"/>
        </w:rPr>
        <w:t>Theory.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Vol.16(3),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Р.467-494.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4" w:firstLine="566"/>
        <w:jc w:val="both"/>
        <w:rPr>
          <w:sz w:val="28"/>
        </w:rPr>
      </w:pPr>
      <w:r>
        <w:rPr>
          <w:sz w:val="28"/>
        </w:rPr>
        <w:t>Miller G. Above politics: Credible commitment and efficiency in the</w:t>
      </w:r>
      <w:r>
        <w:rPr>
          <w:spacing w:val="1"/>
          <w:sz w:val="28"/>
        </w:rPr>
        <w:t xml:space="preserve"> </w:t>
      </w:r>
      <w:r>
        <w:rPr>
          <w:sz w:val="28"/>
        </w:rPr>
        <w:t>design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public</w:t>
      </w:r>
      <w:r>
        <w:rPr>
          <w:spacing w:val="1"/>
          <w:sz w:val="28"/>
        </w:rPr>
        <w:t xml:space="preserve"> </w:t>
      </w:r>
      <w:r>
        <w:rPr>
          <w:sz w:val="28"/>
        </w:rPr>
        <w:t>agencies //</w:t>
      </w:r>
      <w:r>
        <w:rPr>
          <w:spacing w:val="71"/>
          <w:sz w:val="28"/>
        </w:rPr>
        <w:t xml:space="preserve"> </w:t>
      </w:r>
      <w:r>
        <w:rPr>
          <w:sz w:val="28"/>
        </w:rPr>
        <w:t>Journal</w:t>
      </w:r>
      <w:r>
        <w:rPr>
          <w:spacing w:val="70"/>
          <w:sz w:val="28"/>
        </w:rPr>
        <w:t xml:space="preserve"> </w:t>
      </w:r>
      <w:r>
        <w:rPr>
          <w:sz w:val="28"/>
        </w:rPr>
        <w:t>of</w:t>
      </w:r>
      <w:r>
        <w:rPr>
          <w:spacing w:val="71"/>
          <w:sz w:val="28"/>
        </w:rPr>
        <w:t xml:space="preserve"> </w:t>
      </w:r>
      <w:r>
        <w:rPr>
          <w:sz w:val="28"/>
        </w:rPr>
        <w:t>Public</w:t>
      </w:r>
      <w:r>
        <w:rPr>
          <w:spacing w:val="71"/>
          <w:sz w:val="28"/>
        </w:rPr>
        <w:t xml:space="preserve"> </w:t>
      </w:r>
      <w:r>
        <w:rPr>
          <w:sz w:val="28"/>
        </w:rPr>
        <w:t>Administration</w:t>
      </w:r>
      <w:r>
        <w:rPr>
          <w:spacing w:val="70"/>
          <w:sz w:val="28"/>
        </w:rPr>
        <w:t xml:space="preserve"> </w:t>
      </w:r>
      <w:r>
        <w:rPr>
          <w:sz w:val="28"/>
        </w:rPr>
        <w:t>Research</w:t>
      </w:r>
      <w:r>
        <w:rPr>
          <w:spacing w:val="70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Theory,</w:t>
      </w:r>
      <w:r>
        <w:rPr>
          <w:spacing w:val="4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Vol.10(2),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Р.289-328.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321" w:lineRule="exact"/>
        <w:ind w:left="1616" w:right="0" w:hanging="851"/>
        <w:jc w:val="both"/>
        <w:rPr>
          <w:sz w:val="28"/>
        </w:rPr>
      </w:pPr>
      <w:r>
        <w:rPr>
          <w:sz w:val="28"/>
        </w:rPr>
        <w:t>Hood</w:t>
      </w:r>
      <w:r>
        <w:rPr>
          <w:spacing w:val="-4"/>
          <w:sz w:val="28"/>
        </w:rPr>
        <w:t xml:space="preserve"> </w:t>
      </w:r>
      <w:r>
        <w:rPr>
          <w:sz w:val="28"/>
        </w:rPr>
        <w:t>A.,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public</w:t>
      </w:r>
      <w:r>
        <w:rPr>
          <w:spacing w:val="2"/>
          <w:sz w:val="28"/>
        </w:rPr>
        <w:t xml:space="preserve"> </w:t>
      </w:r>
      <w:r>
        <w:rPr>
          <w:sz w:val="28"/>
        </w:rPr>
        <w:t>management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10"/>
          <w:sz w:val="28"/>
        </w:rPr>
        <w:t xml:space="preserve"> </w:t>
      </w:r>
      <w:r>
        <w:rPr>
          <w:sz w:val="28"/>
        </w:rPr>
        <w:t>seasons?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Public</w:t>
      </w:r>
      <w:r>
        <w:rPr>
          <w:spacing w:val="-3"/>
          <w:sz w:val="28"/>
        </w:rPr>
        <w:t xml:space="preserve"> </w:t>
      </w:r>
      <w:r>
        <w:rPr>
          <w:sz w:val="28"/>
        </w:rPr>
        <w:t>Administration.</w:t>
      </w:r>
    </w:p>
    <w:p w:rsidR="008F31A8" w:rsidRDefault="006E07A6">
      <w:pPr>
        <w:pStyle w:val="a3"/>
        <w:spacing w:line="322" w:lineRule="exact"/>
        <w:ind w:firstLine="0"/>
      </w:pPr>
      <w:r>
        <w:t>–</w:t>
      </w:r>
      <w:r>
        <w:rPr>
          <w:spacing w:val="-2"/>
        </w:rPr>
        <w:t xml:space="preserve"> </w:t>
      </w:r>
      <w:r>
        <w:t>1991.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Vol.69,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3-19.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91" w:firstLine="566"/>
        <w:jc w:val="both"/>
        <w:rPr>
          <w:sz w:val="28"/>
        </w:rPr>
      </w:pPr>
      <w:r>
        <w:rPr>
          <w:sz w:val="28"/>
        </w:rPr>
        <w:t>Фирсова</w:t>
      </w:r>
      <w:r>
        <w:rPr>
          <w:spacing w:val="1"/>
          <w:sz w:val="28"/>
        </w:rPr>
        <w:t xml:space="preserve"> </w:t>
      </w:r>
      <w:r>
        <w:rPr>
          <w:sz w:val="28"/>
        </w:rPr>
        <w:t>Ю.Н.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"нового государственного управления" в западноевропейских университетах: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4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педагог.</w:t>
      </w:r>
      <w:r>
        <w:rPr>
          <w:spacing w:val="3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13.00.01 / Рязань,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10"/>
          <w:sz w:val="28"/>
        </w:rPr>
        <w:t xml:space="preserve"> </w:t>
      </w:r>
      <w:r>
        <w:rPr>
          <w:sz w:val="28"/>
        </w:rPr>
        <w:t>- 191 с.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Законодательное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Yellow</w:t>
      </w:r>
      <w:r>
        <w:rPr>
          <w:spacing w:val="1"/>
          <w:sz w:val="28"/>
        </w:rPr>
        <w:t xml:space="preserve"> </w:t>
      </w:r>
      <w:r>
        <w:rPr>
          <w:sz w:val="28"/>
        </w:rPr>
        <w:t>Pages</w:t>
      </w:r>
      <w:r>
        <w:rPr>
          <w:spacing w:val="1"/>
          <w:sz w:val="28"/>
        </w:rPr>
        <w:t xml:space="preserve"> </w:t>
      </w:r>
      <w:r>
        <w:rPr>
          <w:sz w:val="28"/>
        </w:rPr>
        <w:t>Rule,</w:t>
      </w:r>
      <w:r>
        <w:rPr>
          <w:spacing w:val="1"/>
          <w:sz w:val="28"/>
        </w:rPr>
        <w:t xml:space="preserve"> </w:t>
      </w:r>
      <w:r>
        <w:rPr>
          <w:sz w:val="28"/>
        </w:rPr>
        <w:t>G-</w:t>
      </w:r>
      <w:r>
        <w:rPr>
          <w:spacing w:val="1"/>
          <w:sz w:val="28"/>
        </w:rPr>
        <w:t xml:space="preserve"> </w:t>
      </w:r>
      <w:r>
        <w:rPr>
          <w:sz w:val="28"/>
        </w:rPr>
        <w:t>Global.</w:t>
      </w:r>
      <w:r>
        <w:rPr>
          <w:spacing w:val="3"/>
          <w:sz w:val="28"/>
        </w:rPr>
        <w:t xml:space="preserve"> </w:t>
      </w:r>
      <w:hyperlink r:id="rId168">
        <w:r>
          <w:rPr>
            <w:sz w:val="28"/>
            <w:u w:val="single"/>
          </w:rPr>
          <w:t>www.group-global.org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09.04.2023.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8" w:firstLine="566"/>
        <w:jc w:val="both"/>
        <w:rPr>
          <w:sz w:val="28"/>
        </w:rPr>
      </w:pPr>
      <w:r>
        <w:rPr>
          <w:sz w:val="28"/>
        </w:rPr>
        <w:t>William</w:t>
      </w:r>
      <w:r>
        <w:rPr>
          <w:spacing w:val="1"/>
          <w:sz w:val="28"/>
        </w:rPr>
        <w:t xml:space="preserve"> </w:t>
      </w:r>
      <w:r>
        <w:rPr>
          <w:sz w:val="28"/>
        </w:rPr>
        <w:t>H.,</w:t>
      </w:r>
      <w:r>
        <w:rPr>
          <w:spacing w:val="1"/>
          <w:sz w:val="28"/>
        </w:rPr>
        <w:t xml:space="preserve"> </w:t>
      </w:r>
      <w:r>
        <w:rPr>
          <w:sz w:val="28"/>
        </w:rPr>
        <w:t>Friedland</w:t>
      </w:r>
      <w:r>
        <w:rPr>
          <w:spacing w:val="1"/>
          <w:sz w:val="28"/>
        </w:rPr>
        <w:t xml:space="preserve"> </w:t>
      </w:r>
      <w:r>
        <w:rPr>
          <w:sz w:val="28"/>
        </w:rPr>
        <w:t>G.</w:t>
      </w:r>
      <w:r>
        <w:rPr>
          <w:spacing w:val="1"/>
          <w:sz w:val="28"/>
        </w:rPr>
        <w:t xml:space="preserve"> </w:t>
      </w:r>
      <w:r>
        <w:rPr>
          <w:sz w:val="28"/>
        </w:rPr>
        <w:t>Towards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Political</w:t>
      </w:r>
      <w:r>
        <w:rPr>
          <w:spacing w:val="1"/>
          <w:sz w:val="28"/>
        </w:rPr>
        <w:t xml:space="preserve"> </w:t>
      </w:r>
      <w:r>
        <w:rPr>
          <w:sz w:val="28"/>
        </w:rPr>
        <w:t>Economy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 ed.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York:</w:t>
      </w:r>
      <w:r>
        <w:rPr>
          <w:spacing w:val="-4"/>
          <w:sz w:val="28"/>
        </w:rPr>
        <w:t xml:space="preserve"> </w:t>
      </w:r>
      <w:r>
        <w:rPr>
          <w:sz w:val="28"/>
        </w:rPr>
        <w:t>Routledge,</w:t>
      </w:r>
      <w:r>
        <w:rPr>
          <w:spacing w:val="3"/>
          <w:sz w:val="28"/>
        </w:rPr>
        <w:t xml:space="preserve"> </w:t>
      </w:r>
      <w:r>
        <w:rPr>
          <w:sz w:val="28"/>
        </w:rPr>
        <w:t>1991.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384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0" w:firstLine="566"/>
        <w:jc w:val="both"/>
        <w:rPr>
          <w:sz w:val="28"/>
        </w:rPr>
      </w:pPr>
      <w:r>
        <w:rPr>
          <w:sz w:val="28"/>
        </w:rPr>
        <w:t>Friedland</w:t>
      </w:r>
      <w:r>
        <w:rPr>
          <w:spacing w:val="1"/>
          <w:sz w:val="28"/>
        </w:rPr>
        <w:t xml:space="preserve"> </w:t>
      </w:r>
      <w:r>
        <w:rPr>
          <w:sz w:val="28"/>
        </w:rPr>
        <w:t>H.</w:t>
      </w:r>
      <w:r>
        <w:rPr>
          <w:spacing w:val="1"/>
          <w:sz w:val="28"/>
        </w:rPr>
        <w:t xml:space="preserve"> </w:t>
      </w:r>
      <w:r>
        <w:rPr>
          <w:sz w:val="28"/>
        </w:rPr>
        <w:t>Towards</w:t>
      </w:r>
      <w:r>
        <w:rPr>
          <w:spacing w:val="1"/>
          <w:sz w:val="28"/>
        </w:rPr>
        <w:t xml:space="preserve"> </w:t>
      </w:r>
      <w:r>
        <w:rPr>
          <w:sz w:val="28"/>
        </w:rPr>
        <w:t>a New Political Economy of Agriculture.</w:t>
      </w:r>
      <w:r>
        <w:rPr>
          <w:spacing w:val="1"/>
          <w:sz w:val="28"/>
        </w:rPr>
        <w:t xml:space="preserve"> </w:t>
      </w:r>
      <w:r>
        <w:rPr>
          <w:sz w:val="28"/>
        </w:rPr>
        <w:t>– 1</w:t>
      </w:r>
      <w:r>
        <w:rPr>
          <w:spacing w:val="1"/>
          <w:sz w:val="28"/>
        </w:rPr>
        <w:t xml:space="preserve"> </w:t>
      </w:r>
      <w:r>
        <w:rPr>
          <w:sz w:val="28"/>
        </w:rPr>
        <w:t>edition.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New</w:t>
      </w:r>
      <w:r>
        <w:rPr>
          <w:spacing w:val="2"/>
          <w:sz w:val="28"/>
        </w:rPr>
        <w:t xml:space="preserve"> </w:t>
      </w:r>
      <w:r>
        <w:rPr>
          <w:sz w:val="28"/>
        </w:rPr>
        <w:t>York:</w:t>
      </w:r>
      <w:r>
        <w:rPr>
          <w:spacing w:val="-4"/>
          <w:sz w:val="28"/>
        </w:rPr>
        <w:t xml:space="preserve"> </w:t>
      </w:r>
      <w:r>
        <w:rPr>
          <w:sz w:val="28"/>
        </w:rPr>
        <w:t>Routledge,</w:t>
      </w:r>
      <w:r>
        <w:rPr>
          <w:spacing w:val="3"/>
          <w:sz w:val="28"/>
        </w:rPr>
        <w:t xml:space="preserve"> </w:t>
      </w:r>
      <w:r>
        <w:rPr>
          <w:sz w:val="28"/>
        </w:rPr>
        <w:t>1992.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6" w:firstLine="566"/>
        <w:jc w:val="both"/>
        <w:rPr>
          <w:sz w:val="28"/>
        </w:rPr>
      </w:pPr>
      <w:r>
        <w:rPr>
          <w:sz w:val="28"/>
        </w:rPr>
        <w:t>Rogers</w:t>
      </w:r>
      <w:r>
        <w:rPr>
          <w:spacing w:val="-1"/>
          <w:sz w:val="28"/>
        </w:rPr>
        <w:t xml:space="preserve"> </w:t>
      </w:r>
      <w:r>
        <w:rPr>
          <w:sz w:val="28"/>
        </w:rPr>
        <w:t>Everett</w:t>
      </w:r>
      <w:r>
        <w:rPr>
          <w:spacing w:val="-4"/>
          <w:sz w:val="28"/>
        </w:rPr>
        <w:t xml:space="preserve"> </w:t>
      </w:r>
      <w:r>
        <w:rPr>
          <w:sz w:val="28"/>
        </w:rPr>
        <w:t>M. Diffusion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Innovations.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ed. –</w:t>
      </w:r>
      <w:r>
        <w:rPr>
          <w:spacing w:val="-6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York:</w:t>
      </w:r>
      <w:r>
        <w:rPr>
          <w:spacing w:val="-8"/>
          <w:sz w:val="28"/>
        </w:rPr>
        <w:t xml:space="preserve"> </w:t>
      </w:r>
      <w:r>
        <w:rPr>
          <w:sz w:val="28"/>
        </w:rPr>
        <w:t>Collier</w:t>
      </w:r>
      <w:r>
        <w:rPr>
          <w:spacing w:val="-67"/>
          <w:sz w:val="28"/>
        </w:rPr>
        <w:t xml:space="preserve"> </w:t>
      </w:r>
      <w:r>
        <w:rPr>
          <w:sz w:val="28"/>
        </w:rPr>
        <w:t>Macmillan</w:t>
      </w:r>
      <w:r>
        <w:rPr>
          <w:spacing w:val="-4"/>
          <w:sz w:val="28"/>
        </w:rPr>
        <w:t xml:space="preserve"> </w:t>
      </w:r>
      <w:r>
        <w:rPr>
          <w:sz w:val="28"/>
        </w:rPr>
        <w:t>Canada,</w:t>
      </w:r>
      <w:r>
        <w:rPr>
          <w:spacing w:val="4"/>
          <w:sz w:val="28"/>
        </w:rPr>
        <w:t xml:space="preserve"> </w:t>
      </w:r>
      <w:r>
        <w:rPr>
          <w:sz w:val="28"/>
        </w:rPr>
        <w:t>1983.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453 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1" w:firstLine="566"/>
        <w:jc w:val="both"/>
        <w:rPr>
          <w:sz w:val="28"/>
        </w:rPr>
      </w:pPr>
      <w:r>
        <w:rPr>
          <w:sz w:val="28"/>
        </w:rPr>
        <w:t>Fishbein</w:t>
      </w:r>
      <w:r>
        <w:rPr>
          <w:spacing w:val="1"/>
          <w:sz w:val="28"/>
        </w:rPr>
        <w:t xml:space="preserve"> </w:t>
      </w:r>
      <w:r>
        <w:rPr>
          <w:sz w:val="28"/>
        </w:rPr>
        <w:t>M.,</w:t>
      </w:r>
      <w:r>
        <w:rPr>
          <w:spacing w:val="1"/>
          <w:sz w:val="28"/>
        </w:rPr>
        <w:t xml:space="preserve"> </w:t>
      </w:r>
      <w:r>
        <w:rPr>
          <w:sz w:val="28"/>
        </w:rPr>
        <w:t>Ajzen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Belief,</w:t>
      </w:r>
      <w:r>
        <w:rPr>
          <w:spacing w:val="1"/>
          <w:sz w:val="28"/>
        </w:rPr>
        <w:t xml:space="preserve"> </w:t>
      </w:r>
      <w:r>
        <w:rPr>
          <w:sz w:val="28"/>
        </w:rPr>
        <w:t>attitude,</w:t>
      </w:r>
      <w:r>
        <w:rPr>
          <w:spacing w:val="1"/>
          <w:sz w:val="28"/>
        </w:rPr>
        <w:t xml:space="preserve"> </w:t>
      </w:r>
      <w:r>
        <w:rPr>
          <w:sz w:val="28"/>
        </w:rPr>
        <w:t>intention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behavior: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introduction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theory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research.</w:t>
      </w:r>
      <w:r>
        <w:rPr>
          <w:spacing w:val="1"/>
          <w:sz w:val="28"/>
        </w:rPr>
        <w:t xml:space="preserve"> </w:t>
      </w:r>
      <w:r>
        <w:rPr>
          <w:sz w:val="28"/>
        </w:rPr>
        <w:t>Reading,</w:t>
      </w:r>
      <w:r>
        <w:rPr>
          <w:spacing w:val="1"/>
          <w:sz w:val="28"/>
        </w:rPr>
        <w:t xml:space="preserve"> </w:t>
      </w:r>
      <w:r>
        <w:rPr>
          <w:sz w:val="28"/>
        </w:rPr>
        <w:t>MA:</w:t>
      </w:r>
      <w:r>
        <w:rPr>
          <w:spacing w:val="1"/>
          <w:sz w:val="28"/>
        </w:rPr>
        <w:t xml:space="preserve"> </w:t>
      </w:r>
      <w:r>
        <w:rPr>
          <w:sz w:val="28"/>
        </w:rPr>
        <w:t>Addison-Wesley.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Addison</w:t>
      </w:r>
      <w:r>
        <w:rPr>
          <w:spacing w:val="1"/>
          <w:sz w:val="28"/>
        </w:rPr>
        <w:t xml:space="preserve"> </w:t>
      </w:r>
      <w:r>
        <w:rPr>
          <w:sz w:val="28"/>
        </w:rPr>
        <w:t>Wesleu</w:t>
      </w:r>
      <w:r>
        <w:rPr>
          <w:spacing w:val="-4"/>
          <w:sz w:val="28"/>
        </w:rPr>
        <w:t xml:space="preserve"> </w:t>
      </w:r>
      <w:r>
        <w:rPr>
          <w:sz w:val="28"/>
        </w:rPr>
        <w:t>series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social</w:t>
      </w:r>
      <w:r>
        <w:rPr>
          <w:spacing w:val="-4"/>
          <w:sz w:val="28"/>
        </w:rPr>
        <w:t xml:space="preserve"> </w:t>
      </w:r>
      <w:r>
        <w:rPr>
          <w:sz w:val="28"/>
        </w:rPr>
        <w:t>psychology,</w:t>
      </w:r>
      <w:r>
        <w:rPr>
          <w:spacing w:val="3"/>
          <w:sz w:val="28"/>
        </w:rPr>
        <w:t xml:space="preserve"> </w:t>
      </w:r>
      <w:r>
        <w:rPr>
          <w:sz w:val="28"/>
        </w:rPr>
        <w:t>1975.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577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2" w:firstLine="566"/>
        <w:jc w:val="both"/>
        <w:rPr>
          <w:sz w:val="28"/>
        </w:rPr>
      </w:pPr>
      <w:r>
        <w:rPr>
          <w:spacing w:val="-1"/>
          <w:sz w:val="28"/>
        </w:rPr>
        <w:t>Ajzen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I.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Attitudes,</w:t>
      </w:r>
      <w:r>
        <w:rPr>
          <w:spacing w:val="-8"/>
          <w:sz w:val="28"/>
        </w:rPr>
        <w:t xml:space="preserve"> </w:t>
      </w:r>
      <w:r>
        <w:rPr>
          <w:sz w:val="28"/>
        </w:rPr>
        <w:t>traits,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actions:</w:t>
      </w:r>
      <w:r>
        <w:rPr>
          <w:spacing w:val="-16"/>
          <w:sz w:val="28"/>
        </w:rPr>
        <w:t xml:space="preserve"> </w:t>
      </w:r>
      <w:r>
        <w:rPr>
          <w:sz w:val="28"/>
        </w:rPr>
        <w:t>Dispositional</w:t>
      </w:r>
      <w:r>
        <w:rPr>
          <w:spacing w:val="-15"/>
          <w:sz w:val="28"/>
        </w:rPr>
        <w:t xml:space="preserve"> </w:t>
      </w:r>
      <w:r>
        <w:rPr>
          <w:sz w:val="28"/>
        </w:rPr>
        <w:t>prediction</w:t>
      </w:r>
      <w:r>
        <w:rPr>
          <w:spacing w:val="-15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behavior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social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psychology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//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Advances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Experimental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Social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Psychology.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1987.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Vol.20,</w:t>
      </w:r>
    </w:p>
    <w:p w:rsidR="008F31A8" w:rsidRDefault="006E07A6">
      <w:pPr>
        <w:pStyle w:val="a3"/>
        <w:spacing w:line="322" w:lineRule="exact"/>
        <w:ind w:firstLine="0"/>
      </w:pPr>
      <w:r>
        <w:t>–</w:t>
      </w:r>
      <w:r>
        <w:rPr>
          <w:spacing w:val="69"/>
        </w:rPr>
        <w:t xml:space="preserve"> </w:t>
      </w:r>
      <w:r>
        <w:t>P.1-63.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2" w:firstLine="566"/>
        <w:jc w:val="both"/>
        <w:rPr>
          <w:sz w:val="28"/>
        </w:rPr>
      </w:pPr>
      <w:r>
        <w:rPr>
          <w:sz w:val="28"/>
        </w:rPr>
        <w:t>Taylor</w:t>
      </w:r>
      <w:r>
        <w:rPr>
          <w:spacing w:val="-9"/>
          <w:sz w:val="28"/>
        </w:rPr>
        <w:t xml:space="preserve"> </w:t>
      </w:r>
      <w:r>
        <w:rPr>
          <w:sz w:val="28"/>
        </w:rPr>
        <w:t>S.,</w:t>
      </w:r>
      <w:r>
        <w:rPr>
          <w:spacing w:val="-9"/>
          <w:sz w:val="28"/>
        </w:rPr>
        <w:t xml:space="preserve"> </w:t>
      </w:r>
      <w:r>
        <w:rPr>
          <w:sz w:val="28"/>
        </w:rPr>
        <w:t>Todd</w:t>
      </w:r>
      <w:r>
        <w:rPr>
          <w:spacing w:val="-11"/>
          <w:sz w:val="28"/>
        </w:rPr>
        <w:t xml:space="preserve"> </w:t>
      </w:r>
      <w:r>
        <w:rPr>
          <w:sz w:val="28"/>
        </w:rPr>
        <w:t>P.</w:t>
      </w:r>
      <w:r>
        <w:rPr>
          <w:spacing w:val="-10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12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6"/>
          <w:sz w:val="28"/>
        </w:rPr>
        <w:t xml:space="preserve"> </w:t>
      </w:r>
      <w:r>
        <w:rPr>
          <w:sz w:val="28"/>
        </w:rPr>
        <w:t>technology</w:t>
      </w:r>
      <w:r>
        <w:rPr>
          <w:spacing w:val="-11"/>
          <w:sz w:val="28"/>
        </w:rPr>
        <w:t xml:space="preserve"> </w:t>
      </w:r>
      <w:r>
        <w:rPr>
          <w:sz w:val="28"/>
        </w:rPr>
        <w:t>usage: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z w:val="28"/>
        </w:rPr>
        <w:t>test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68"/>
          <w:sz w:val="28"/>
        </w:rPr>
        <w:t xml:space="preserve"> </w:t>
      </w:r>
      <w:r>
        <w:rPr>
          <w:sz w:val="28"/>
        </w:rPr>
        <w:t>competing</w:t>
      </w:r>
      <w:r>
        <w:rPr>
          <w:spacing w:val="-10"/>
          <w:sz w:val="28"/>
        </w:rPr>
        <w:t xml:space="preserve"> </w:t>
      </w:r>
      <w:r>
        <w:rPr>
          <w:sz w:val="28"/>
        </w:rPr>
        <w:t>models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3"/>
          <w:sz w:val="28"/>
        </w:rPr>
        <w:t xml:space="preserve"> </w:t>
      </w:r>
      <w:r>
        <w:rPr>
          <w:sz w:val="28"/>
        </w:rPr>
        <w:t>Systems</w:t>
      </w:r>
      <w:r>
        <w:rPr>
          <w:spacing w:val="-7"/>
          <w:sz w:val="28"/>
        </w:rPr>
        <w:t xml:space="preserve"> </w:t>
      </w:r>
      <w:r>
        <w:rPr>
          <w:sz w:val="28"/>
        </w:rPr>
        <w:t>Research. –</w:t>
      </w:r>
      <w:r>
        <w:rPr>
          <w:spacing w:val="-8"/>
          <w:sz w:val="28"/>
        </w:rPr>
        <w:t xml:space="preserve"> </w:t>
      </w:r>
      <w:r>
        <w:rPr>
          <w:sz w:val="28"/>
        </w:rPr>
        <w:t>1995.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Vol.6</w:t>
      </w:r>
      <w:r>
        <w:rPr>
          <w:spacing w:val="-8"/>
          <w:sz w:val="28"/>
        </w:rPr>
        <w:t xml:space="preserve"> </w:t>
      </w:r>
      <w:r>
        <w:rPr>
          <w:sz w:val="28"/>
        </w:rPr>
        <w:t>(2),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P.</w:t>
      </w:r>
      <w:r>
        <w:rPr>
          <w:spacing w:val="-11"/>
          <w:sz w:val="28"/>
        </w:rPr>
        <w:t xml:space="preserve"> </w:t>
      </w:r>
      <w:r>
        <w:rPr>
          <w:sz w:val="28"/>
        </w:rPr>
        <w:t>144-176.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3" w:firstLine="566"/>
        <w:jc w:val="both"/>
        <w:rPr>
          <w:sz w:val="28"/>
        </w:rPr>
      </w:pPr>
      <w:r>
        <w:rPr>
          <w:sz w:val="28"/>
        </w:rPr>
        <w:t>Oliveira T., Martins M.F.</w:t>
      </w:r>
      <w:r>
        <w:rPr>
          <w:spacing w:val="1"/>
          <w:sz w:val="28"/>
        </w:rPr>
        <w:t xml:space="preserve"> </w:t>
      </w:r>
      <w:r>
        <w:rPr>
          <w:sz w:val="28"/>
        </w:rPr>
        <w:t>Literature review of information technology</w:t>
      </w:r>
      <w:r>
        <w:rPr>
          <w:spacing w:val="1"/>
          <w:sz w:val="28"/>
        </w:rPr>
        <w:t xml:space="preserve"> </w:t>
      </w:r>
      <w:r>
        <w:rPr>
          <w:sz w:val="28"/>
        </w:rPr>
        <w:t>adoption</w:t>
      </w:r>
      <w:r>
        <w:rPr>
          <w:spacing w:val="-8"/>
          <w:sz w:val="28"/>
        </w:rPr>
        <w:t xml:space="preserve"> </w:t>
      </w:r>
      <w:r>
        <w:rPr>
          <w:sz w:val="28"/>
        </w:rPr>
        <w:t>models</w:t>
      </w:r>
      <w:r>
        <w:rPr>
          <w:spacing w:val="-6"/>
          <w:sz w:val="28"/>
        </w:rPr>
        <w:t xml:space="preserve"> </w:t>
      </w:r>
      <w:r>
        <w:rPr>
          <w:sz w:val="28"/>
        </w:rPr>
        <w:t>at</w:t>
      </w:r>
      <w:r>
        <w:rPr>
          <w:spacing w:val="-9"/>
          <w:sz w:val="28"/>
        </w:rPr>
        <w:t xml:space="preserve"> </w:t>
      </w:r>
      <w:r>
        <w:rPr>
          <w:sz w:val="28"/>
        </w:rPr>
        <w:t>firm</w:t>
      </w:r>
      <w:r>
        <w:rPr>
          <w:spacing w:val="-13"/>
          <w:sz w:val="28"/>
        </w:rPr>
        <w:t xml:space="preserve"> </w:t>
      </w:r>
      <w:r>
        <w:rPr>
          <w:sz w:val="28"/>
        </w:rPr>
        <w:t>level</w:t>
      </w:r>
      <w:r>
        <w:rPr>
          <w:spacing w:val="-14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z w:val="28"/>
        </w:rPr>
        <w:t>Electronic</w:t>
      </w:r>
      <w:r>
        <w:rPr>
          <w:spacing w:val="-8"/>
          <w:sz w:val="28"/>
        </w:rPr>
        <w:t xml:space="preserve"> </w:t>
      </w:r>
      <w:r>
        <w:rPr>
          <w:sz w:val="28"/>
        </w:rPr>
        <w:t>Journal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2"/>
          <w:sz w:val="28"/>
        </w:rPr>
        <w:t xml:space="preserve"> </w:t>
      </w:r>
      <w:r>
        <w:rPr>
          <w:sz w:val="28"/>
        </w:rPr>
        <w:t>Systems</w:t>
      </w:r>
      <w:r>
        <w:rPr>
          <w:spacing w:val="-6"/>
          <w:sz w:val="28"/>
        </w:rPr>
        <w:t xml:space="preserve"> </w:t>
      </w:r>
      <w:r>
        <w:rPr>
          <w:sz w:val="28"/>
        </w:rPr>
        <w:t>Evaluation.</w:t>
      </w:r>
    </w:p>
    <w:p w:rsidR="008F31A8" w:rsidRDefault="006E07A6">
      <w:pPr>
        <w:pStyle w:val="a3"/>
        <w:spacing w:line="321" w:lineRule="exact"/>
        <w:ind w:firstLine="0"/>
      </w:pPr>
      <w:r>
        <w:t>–</w:t>
      </w:r>
      <w:r>
        <w:rPr>
          <w:spacing w:val="-2"/>
        </w:rPr>
        <w:t xml:space="preserve"> </w:t>
      </w:r>
      <w:r>
        <w:t>2011. –</w:t>
      </w:r>
      <w:r>
        <w:rPr>
          <w:spacing w:val="-1"/>
        </w:rPr>
        <w:t xml:space="preserve"> </w:t>
      </w:r>
      <w:r>
        <w:t>Vol.14</w:t>
      </w:r>
      <w:r>
        <w:rPr>
          <w:spacing w:val="-3"/>
        </w:rPr>
        <w:t xml:space="preserve"> </w:t>
      </w:r>
      <w:r>
        <w:t>(1),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 110-138.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5" w:firstLine="566"/>
        <w:jc w:val="both"/>
        <w:rPr>
          <w:sz w:val="28"/>
        </w:rPr>
      </w:pPr>
      <w:r>
        <w:rPr>
          <w:sz w:val="28"/>
        </w:rPr>
        <w:t>Oliveira M. Thomas M. Espadanal, Assessing the determinants of cloud</w:t>
      </w:r>
      <w:r>
        <w:rPr>
          <w:spacing w:val="1"/>
          <w:sz w:val="28"/>
        </w:rPr>
        <w:t xml:space="preserve"> </w:t>
      </w:r>
      <w:r>
        <w:rPr>
          <w:sz w:val="28"/>
        </w:rPr>
        <w:t>computing</w:t>
      </w:r>
      <w:r>
        <w:rPr>
          <w:spacing w:val="1"/>
          <w:sz w:val="28"/>
        </w:rPr>
        <w:t xml:space="preserve"> </w:t>
      </w:r>
      <w:r>
        <w:rPr>
          <w:sz w:val="28"/>
        </w:rPr>
        <w:t>adoption: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analysis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manufacturing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services</w:t>
      </w:r>
      <w:r>
        <w:rPr>
          <w:spacing w:val="1"/>
          <w:sz w:val="28"/>
        </w:rPr>
        <w:t xml:space="preserve"> </w:t>
      </w:r>
      <w:r>
        <w:rPr>
          <w:sz w:val="28"/>
        </w:rPr>
        <w:t>sectors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5"/>
          <w:sz w:val="28"/>
        </w:rPr>
        <w:t xml:space="preserve"> </w:t>
      </w:r>
      <w:r>
        <w:rPr>
          <w:sz w:val="28"/>
        </w:rPr>
        <w:t>and Management.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Vol.51(5).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497-510.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9" w:firstLine="566"/>
        <w:jc w:val="both"/>
        <w:rPr>
          <w:sz w:val="28"/>
        </w:rPr>
      </w:pPr>
      <w:r>
        <w:rPr>
          <w:sz w:val="28"/>
        </w:rPr>
        <w:t>Aceto Shin, Towards an understanding of the consumer acceptance of</w:t>
      </w:r>
      <w:r>
        <w:rPr>
          <w:spacing w:val="1"/>
          <w:sz w:val="28"/>
        </w:rPr>
        <w:t xml:space="preserve"> </w:t>
      </w:r>
      <w:r>
        <w:rPr>
          <w:sz w:val="28"/>
        </w:rPr>
        <w:t>mobile</w:t>
      </w:r>
      <w:r>
        <w:rPr>
          <w:spacing w:val="-1"/>
          <w:sz w:val="28"/>
        </w:rPr>
        <w:t xml:space="preserve"> </w:t>
      </w:r>
      <w:r>
        <w:rPr>
          <w:sz w:val="28"/>
        </w:rPr>
        <w:t>wallet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Computer</w:t>
      </w:r>
      <w:r>
        <w:rPr>
          <w:spacing w:val="3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Behavior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№25(6).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Р.1343-1354.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</w:rPr>
        <w:t>Aceto</w:t>
      </w:r>
      <w:r>
        <w:rPr>
          <w:spacing w:val="1"/>
          <w:sz w:val="28"/>
        </w:rPr>
        <w:t xml:space="preserve"> </w:t>
      </w:r>
      <w:r>
        <w:rPr>
          <w:sz w:val="28"/>
        </w:rPr>
        <w:t>T.,</w:t>
      </w:r>
      <w:r>
        <w:rPr>
          <w:spacing w:val="1"/>
          <w:sz w:val="28"/>
        </w:rPr>
        <w:t xml:space="preserve"> </w:t>
      </w:r>
      <w:r>
        <w:rPr>
          <w:sz w:val="28"/>
        </w:rPr>
        <w:t>Bao</w:t>
      </w:r>
      <w:r>
        <w:rPr>
          <w:spacing w:val="1"/>
          <w:sz w:val="28"/>
        </w:rPr>
        <w:t xml:space="preserve"> </w:t>
      </w:r>
      <w:r>
        <w:rPr>
          <w:sz w:val="28"/>
        </w:rPr>
        <w:t>Y.</w:t>
      </w:r>
      <w:r>
        <w:rPr>
          <w:spacing w:val="1"/>
          <w:sz w:val="28"/>
        </w:rPr>
        <w:t xml:space="preserve"> </w:t>
      </w:r>
      <w:r>
        <w:rPr>
          <w:sz w:val="28"/>
        </w:rPr>
        <w:t>Determinants</w:t>
      </w:r>
      <w:r>
        <w:rPr>
          <w:spacing w:val="1"/>
          <w:sz w:val="28"/>
        </w:rPr>
        <w:t xml:space="preserve"> </w:t>
      </w:r>
      <w:r>
        <w:rPr>
          <w:sz w:val="28"/>
        </w:rPr>
        <w:t>of user</w:t>
      </w:r>
      <w:r>
        <w:rPr>
          <w:spacing w:val="1"/>
          <w:sz w:val="28"/>
        </w:rPr>
        <w:t xml:space="preserve"> </w:t>
      </w:r>
      <w:r>
        <w:rPr>
          <w:sz w:val="28"/>
        </w:rPr>
        <w:t>acceptance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of open</w:t>
      </w:r>
      <w:r>
        <w:rPr>
          <w:spacing w:val="1"/>
          <w:sz w:val="28"/>
        </w:rPr>
        <w:t xml:space="preserve"> </w:t>
      </w:r>
      <w:r>
        <w:rPr>
          <w:sz w:val="28"/>
        </w:rPr>
        <w:t>government data (OGD): An empirical investigation in Bangladesh // Technology in</w:t>
      </w:r>
      <w:r>
        <w:rPr>
          <w:spacing w:val="1"/>
          <w:sz w:val="28"/>
        </w:rPr>
        <w:t xml:space="preserve"> </w:t>
      </w:r>
      <w:r>
        <w:rPr>
          <w:sz w:val="28"/>
        </w:rPr>
        <w:t>Society.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Vol.56,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147-156.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7"/>
        <w:ind w:right="384" w:firstLine="566"/>
        <w:jc w:val="both"/>
        <w:rPr>
          <w:sz w:val="28"/>
        </w:rPr>
      </w:pPr>
      <w:r>
        <w:rPr>
          <w:sz w:val="28"/>
        </w:rPr>
        <w:lastRenderedPageBreak/>
        <w:t>Aceto D., Shareef M.A., Simintiras A.C. A generalized adoption model</w:t>
      </w:r>
      <w:r>
        <w:rPr>
          <w:spacing w:val="1"/>
          <w:sz w:val="28"/>
        </w:rPr>
        <w:t xml:space="preserve"> </w:t>
      </w:r>
      <w:r>
        <w:rPr>
          <w:sz w:val="28"/>
        </w:rPr>
        <w:t>for services: a cross-country comparison of mobile health (mhealth) // Government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Quartier.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Vol.33.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P.174-187.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1" w:firstLine="566"/>
        <w:jc w:val="both"/>
        <w:rPr>
          <w:sz w:val="28"/>
        </w:rPr>
      </w:pPr>
      <w:r>
        <w:rPr>
          <w:sz w:val="28"/>
        </w:rPr>
        <w:t>Sabah A.</w:t>
      </w:r>
      <w:r>
        <w:rPr>
          <w:spacing w:val="1"/>
          <w:sz w:val="28"/>
        </w:rPr>
        <w:t xml:space="preserve"> </w:t>
      </w:r>
      <w:r>
        <w:rPr>
          <w:sz w:val="28"/>
        </w:rPr>
        <w:t>Exploring students' awareness</w:t>
      </w:r>
      <w:r>
        <w:rPr>
          <w:spacing w:val="1"/>
          <w:sz w:val="28"/>
        </w:rPr>
        <w:t xml:space="preserve"> </w:t>
      </w:r>
      <w:r>
        <w:rPr>
          <w:sz w:val="28"/>
        </w:rPr>
        <w:t>and perceptions:</w:t>
      </w:r>
      <w:r>
        <w:rPr>
          <w:spacing w:val="1"/>
          <w:sz w:val="28"/>
        </w:rPr>
        <w:t xml:space="preserve"> </w:t>
      </w:r>
      <w:r>
        <w:rPr>
          <w:sz w:val="28"/>
        </w:rPr>
        <w:t>Influencing</w:t>
      </w:r>
      <w:r>
        <w:rPr>
          <w:spacing w:val="1"/>
          <w:sz w:val="28"/>
        </w:rPr>
        <w:t xml:space="preserve"> </w:t>
      </w:r>
      <w:r>
        <w:rPr>
          <w:sz w:val="28"/>
        </w:rPr>
        <w:t>factors and individual differences driving m-learning adoption // Computer Human</w:t>
      </w:r>
      <w:r>
        <w:rPr>
          <w:spacing w:val="1"/>
          <w:sz w:val="28"/>
        </w:rPr>
        <w:t xml:space="preserve"> </w:t>
      </w:r>
      <w:r>
        <w:rPr>
          <w:sz w:val="28"/>
        </w:rPr>
        <w:t>Behavior.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Vol.65,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522-533.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316" w:lineRule="exact"/>
        <w:ind w:left="1616" w:right="0" w:hanging="851"/>
        <w:jc w:val="both"/>
        <w:rPr>
          <w:sz w:val="28"/>
        </w:rPr>
      </w:pPr>
      <w:r>
        <w:rPr>
          <w:sz w:val="28"/>
        </w:rPr>
        <w:t>Oliveira</w:t>
      </w:r>
      <w:r>
        <w:rPr>
          <w:spacing w:val="120"/>
          <w:sz w:val="28"/>
        </w:rPr>
        <w:t xml:space="preserve"> </w:t>
      </w:r>
      <w:r>
        <w:rPr>
          <w:sz w:val="28"/>
        </w:rPr>
        <w:t>A.,</w:t>
      </w:r>
      <w:r>
        <w:rPr>
          <w:spacing w:val="116"/>
          <w:sz w:val="28"/>
        </w:rPr>
        <w:t xml:space="preserve"> </w:t>
      </w:r>
      <w:r>
        <w:rPr>
          <w:sz w:val="28"/>
        </w:rPr>
        <w:t>Faria</w:t>
      </w:r>
      <w:r>
        <w:rPr>
          <w:spacing w:val="115"/>
          <w:sz w:val="28"/>
        </w:rPr>
        <w:t xml:space="preserve"> </w:t>
      </w:r>
      <w:r>
        <w:rPr>
          <w:sz w:val="28"/>
        </w:rPr>
        <w:t>M.,</w:t>
      </w:r>
      <w:r>
        <w:rPr>
          <w:spacing w:val="116"/>
          <w:sz w:val="28"/>
        </w:rPr>
        <w:t xml:space="preserve"> </w:t>
      </w:r>
      <w:r>
        <w:rPr>
          <w:sz w:val="28"/>
        </w:rPr>
        <w:t>Thomas</w:t>
      </w:r>
      <w:r>
        <w:rPr>
          <w:spacing w:val="117"/>
          <w:sz w:val="28"/>
        </w:rPr>
        <w:t xml:space="preserve"> </w:t>
      </w:r>
      <w:r>
        <w:rPr>
          <w:sz w:val="28"/>
        </w:rPr>
        <w:t>M.A.,</w:t>
      </w:r>
      <w:r>
        <w:rPr>
          <w:spacing w:val="116"/>
          <w:sz w:val="28"/>
        </w:rPr>
        <w:t xml:space="preserve"> </w:t>
      </w:r>
      <w:r>
        <w:rPr>
          <w:sz w:val="28"/>
        </w:rPr>
        <w:t>Popovic</w:t>
      </w:r>
      <w:r>
        <w:rPr>
          <w:position w:val="2"/>
          <w:sz w:val="28"/>
        </w:rPr>
        <w:t>̌</w:t>
      </w:r>
      <w:r>
        <w:rPr>
          <w:spacing w:val="105"/>
          <w:position w:val="2"/>
          <w:sz w:val="28"/>
        </w:rPr>
        <w:t xml:space="preserve"> </w:t>
      </w:r>
      <w:r>
        <w:rPr>
          <w:sz w:val="28"/>
        </w:rPr>
        <w:t>A.</w:t>
      </w:r>
      <w:r>
        <w:rPr>
          <w:spacing w:val="116"/>
          <w:sz w:val="28"/>
        </w:rPr>
        <w:t xml:space="preserve"> </w:t>
      </w:r>
      <w:r>
        <w:rPr>
          <w:sz w:val="28"/>
        </w:rPr>
        <w:t>Extending</w:t>
      </w:r>
      <w:r>
        <w:rPr>
          <w:spacing w:val="110"/>
          <w:sz w:val="28"/>
        </w:rPr>
        <w:t xml:space="preserve"> </w:t>
      </w:r>
      <w:r>
        <w:rPr>
          <w:sz w:val="28"/>
        </w:rPr>
        <w:t>the</w:t>
      </w:r>
    </w:p>
    <w:p w:rsidR="008F31A8" w:rsidRDefault="006E07A6">
      <w:pPr>
        <w:pStyle w:val="a3"/>
        <w:ind w:right="397" w:firstLine="0"/>
      </w:pPr>
      <w:r>
        <w:t>understanding of mobile banking adoption: when UTAUT meets TTF and ITM //</w:t>
      </w:r>
      <w:r>
        <w:rPr>
          <w:spacing w:val="1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Journal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Manage.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2014.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Vol.34.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P.</w:t>
      </w:r>
      <w:r>
        <w:rPr>
          <w:spacing w:val="2"/>
        </w:rPr>
        <w:t xml:space="preserve"> </w:t>
      </w:r>
      <w:r>
        <w:t>689-703.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Al-Saeidi M., Al-Emran T., Ramayah E. Developing a general extended</w:t>
      </w:r>
      <w:r>
        <w:rPr>
          <w:spacing w:val="1"/>
          <w:sz w:val="28"/>
        </w:rPr>
        <w:t xml:space="preserve"> </w:t>
      </w:r>
      <w:r>
        <w:rPr>
          <w:sz w:val="28"/>
        </w:rPr>
        <w:t>UTAUT</w:t>
      </w:r>
      <w:r>
        <w:rPr>
          <w:spacing w:val="8"/>
          <w:sz w:val="28"/>
        </w:rPr>
        <w:t xml:space="preserve"> </w:t>
      </w:r>
      <w:r>
        <w:rPr>
          <w:sz w:val="28"/>
        </w:rPr>
        <w:t>model</w:t>
      </w:r>
      <w:r>
        <w:rPr>
          <w:spacing w:val="5"/>
          <w:sz w:val="28"/>
        </w:rPr>
        <w:t xml:space="preserve"> </w:t>
      </w:r>
      <w:r>
        <w:rPr>
          <w:sz w:val="28"/>
        </w:rPr>
        <w:t>for</w:t>
      </w:r>
      <w:r>
        <w:rPr>
          <w:spacing w:val="4"/>
          <w:sz w:val="28"/>
        </w:rPr>
        <w:t xml:space="preserve"> </w:t>
      </w:r>
      <w:r>
        <w:rPr>
          <w:sz w:val="28"/>
        </w:rPr>
        <w:t>M-payment</w:t>
      </w:r>
      <w:r>
        <w:rPr>
          <w:spacing w:val="6"/>
          <w:sz w:val="28"/>
        </w:rPr>
        <w:t xml:space="preserve"> </w:t>
      </w:r>
      <w:r>
        <w:rPr>
          <w:sz w:val="28"/>
        </w:rPr>
        <w:t>adoption</w:t>
      </w:r>
      <w:r>
        <w:rPr>
          <w:spacing w:val="4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Technology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Society.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2020.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Vol.62.</w:t>
      </w:r>
    </w:p>
    <w:p w:rsidR="008F31A8" w:rsidRDefault="006E07A6">
      <w:pPr>
        <w:pStyle w:val="a3"/>
        <w:spacing w:line="321" w:lineRule="exact"/>
        <w:ind w:firstLine="0"/>
      </w:pPr>
      <w:r>
        <w:t>–</w:t>
      </w:r>
      <w:r>
        <w:rPr>
          <w:spacing w:val="69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35-78.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2" w:firstLine="566"/>
        <w:jc w:val="both"/>
        <w:rPr>
          <w:sz w:val="28"/>
        </w:rPr>
      </w:pPr>
      <w:r>
        <w:rPr>
          <w:sz w:val="28"/>
        </w:rPr>
        <w:t>Liang</w:t>
      </w:r>
      <w:r>
        <w:rPr>
          <w:spacing w:val="-7"/>
          <w:sz w:val="28"/>
        </w:rPr>
        <w:t xml:space="preserve"> </w:t>
      </w:r>
      <w:r>
        <w:rPr>
          <w:sz w:val="28"/>
        </w:rPr>
        <w:t>A., An</w:t>
      </w:r>
      <w:r>
        <w:rPr>
          <w:spacing w:val="-6"/>
          <w:sz w:val="28"/>
        </w:rPr>
        <w:t xml:space="preserve"> </w:t>
      </w:r>
      <w:r>
        <w:rPr>
          <w:sz w:val="28"/>
        </w:rPr>
        <w:t>Empirical</w:t>
      </w:r>
      <w:r>
        <w:rPr>
          <w:spacing w:val="-7"/>
          <w:sz w:val="28"/>
        </w:rPr>
        <w:t xml:space="preserve"> </w:t>
      </w:r>
      <w:r>
        <w:rPr>
          <w:sz w:val="28"/>
        </w:rPr>
        <w:t>Research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Poor</w:t>
      </w:r>
      <w:r>
        <w:rPr>
          <w:spacing w:val="-4"/>
          <w:sz w:val="28"/>
        </w:rPr>
        <w:t xml:space="preserve"> </w:t>
      </w:r>
      <w:r>
        <w:rPr>
          <w:sz w:val="28"/>
        </w:rPr>
        <w:t>Rural</w:t>
      </w:r>
      <w:r>
        <w:rPr>
          <w:spacing w:val="-2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68"/>
          <w:sz w:val="28"/>
        </w:rPr>
        <w:t xml:space="preserve"> </w:t>
      </w:r>
      <w:r>
        <w:rPr>
          <w:sz w:val="28"/>
        </w:rPr>
        <w:t>Technology</w:t>
      </w:r>
      <w:r>
        <w:rPr>
          <w:spacing w:val="1"/>
          <w:sz w:val="28"/>
        </w:rPr>
        <w:t xml:space="preserve"> </w:t>
      </w:r>
      <w:r>
        <w:rPr>
          <w:sz w:val="28"/>
        </w:rPr>
        <w:t>Services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Adopt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Workshop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Electronics Engineering (IWIEE). – Guizhou: Elsevier Ltd., 2012. –Vol.1, – Р. 1578-</w:t>
      </w:r>
      <w:r>
        <w:rPr>
          <w:spacing w:val="1"/>
          <w:sz w:val="28"/>
        </w:rPr>
        <w:t xml:space="preserve"> </w:t>
      </w:r>
      <w:r>
        <w:rPr>
          <w:sz w:val="28"/>
        </w:rPr>
        <w:t>1583.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Bezaa E., Reidsma P., Poortvliet P.M., Kooistra L. Exploring farmers’</w:t>
      </w:r>
      <w:r>
        <w:rPr>
          <w:spacing w:val="1"/>
          <w:sz w:val="28"/>
        </w:rPr>
        <w:t xml:space="preserve"> </w:t>
      </w:r>
      <w:r>
        <w:rPr>
          <w:sz w:val="28"/>
        </w:rPr>
        <w:t>intentions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adopt</w:t>
      </w:r>
      <w:r>
        <w:rPr>
          <w:spacing w:val="1"/>
          <w:sz w:val="28"/>
        </w:rPr>
        <w:t xml:space="preserve"> </w:t>
      </w:r>
      <w:r>
        <w:rPr>
          <w:sz w:val="28"/>
        </w:rPr>
        <w:t>mobile</w:t>
      </w:r>
      <w:r>
        <w:rPr>
          <w:spacing w:val="1"/>
          <w:sz w:val="28"/>
        </w:rPr>
        <w:t xml:space="preserve"> </w:t>
      </w:r>
      <w:r>
        <w:rPr>
          <w:sz w:val="28"/>
        </w:rPr>
        <w:t>Short</w:t>
      </w:r>
      <w:r>
        <w:rPr>
          <w:spacing w:val="1"/>
          <w:sz w:val="28"/>
        </w:rPr>
        <w:t xml:space="preserve"> </w:t>
      </w:r>
      <w:r>
        <w:rPr>
          <w:sz w:val="28"/>
        </w:rPr>
        <w:t>Message</w:t>
      </w:r>
      <w:r>
        <w:rPr>
          <w:spacing w:val="1"/>
          <w:sz w:val="28"/>
        </w:rPr>
        <w:t xml:space="preserve"> </w:t>
      </w:r>
      <w:r>
        <w:rPr>
          <w:sz w:val="28"/>
        </w:rPr>
        <w:t>Service</w:t>
      </w:r>
      <w:r>
        <w:rPr>
          <w:spacing w:val="1"/>
          <w:sz w:val="28"/>
        </w:rPr>
        <w:t xml:space="preserve"> </w:t>
      </w:r>
      <w:r>
        <w:rPr>
          <w:sz w:val="28"/>
        </w:rPr>
        <w:t>(SMS)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citizen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 // Computers and Electronics in Agriculture. – 2018. -Vol.151, - P. 295-</w:t>
      </w:r>
      <w:r>
        <w:rPr>
          <w:spacing w:val="1"/>
          <w:sz w:val="28"/>
        </w:rPr>
        <w:t xml:space="preserve"> </w:t>
      </w:r>
      <w:r>
        <w:rPr>
          <w:sz w:val="28"/>
        </w:rPr>
        <w:t>310.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1"/>
        <w:ind w:right="384" w:firstLine="566"/>
        <w:jc w:val="both"/>
        <w:rPr>
          <w:sz w:val="28"/>
        </w:rPr>
      </w:pPr>
      <w:r>
        <w:rPr>
          <w:w w:val="95"/>
          <w:sz w:val="28"/>
        </w:rPr>
        <w:t>Faridi A., Kavoosi-Kalashami M., Bilali H. Attitude components affecting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adoption of soil and water conservation measures by paddy farmers in Rasht County,</w:t>
      </w:r>
      <w:r>
        <w:rPr>
          <w:spacing w:val="1"/>
          <w:sz w:val="28"/>
        </w:rPr>
        <w:t xml:space="preserve"> </w:t>
      </w:r>
      <w:r>
        <w:rPr>
          <w:sz w:val="28"/>
        </w:rPr>
        <w:t>Northern</w:t>
      </w:r>
      <w:r>
        <w:rPr>
          <w:spacing w:val="-1"/>
          <w:sz w:val="28"/>
        </w:rPr>
        <w:t xml:space="preserve"> </w:t>
      </w:r>
      <w:r>
        <w:rPr>
          <w:sz w:val="28"/>
        </w:rPr>
        <w:t>Iran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Land Use Policy.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 Vol.99,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104-123.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77" w:firstLine="566"/>
        <w:jc w:val="both"/>
        <w:rPr>
          <w:sz w:val="28"/>
        </w:rPr>
      </w:pPr>
      <w:r>
        <w:rPr>
          <w:sz w:val="28"/>
        </w:rPr>
        <w:t>Li W., Clark J., Taylor K., H. Jones, Li Z. et al. A hybrid modelling</w:t>
      </w:r>
      <w:r>
        <w:rPr>
          <w:spacing w:val="1"/>
          <w:sz w:val="28"/>
        </w:rPr>
        <w:t xml:space="preserve"> </w:t>
      </w:r>
      <w:r>
        <w:rPr>
          <w:sz w:val="28"/>
        </w:rPr>
        <w:t>approach to understanding adoption of precision agriculture technologies in Chinese</w:t>
      </w:r>
      <w:r>
        <w:rPr>
          <w:spacing w:val="1"/>
          <w:sz w:val="28"/>
        </w:rPr>
        <w:t xml:space="preserve"> </w:t>
      </w:r>
      <w:r>
        <w:rPr>
          <w:sz w:val="28"/>
        </w:rPr>
        <w:t>cropping systems // Computers and Electronics in Agriculture. – 2020. –Vol.172, – Р.</w:t>
      </w:r>
      <w:r>
        <w:rPr>
          <w:spacing w:val="-67"/>
          <w:sz w:val="28"/>
        </w:rPr>
        <w:t xml:space="preserve"> </w:t>
      </w:r>
      <w:r>
        <w:rPr>
          <w:sz w:val="28"/>
        </w:rPr>
        <w:t>123-139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Xian K.</w:t>
      </w:r>
      <w:r>
        <w:rPr>
          <w:spacing w:val="1"/>
          <w:sz w:val="28"/>
        </w:rPr>
        <w:t xml:space="preserve"> </w:t>
      </w:r>
      <w:r>
        <w:rPr>
          <w:sz w:val="28"/>
        </w:rPr>
        <w:t>Internet of things</w:t>
      </w:r>
      <w:r>
        <w:rPr>
          <w:spacing w:val="1"/>
          <w:sz w:val="28"/>
        </w:rPr>
        <w:t xml:space="preserve"> </w:t>
      </w:r>
      <w:r>
        <w:rPr>
          <w:sz w:val="28"/>
        </w:rPr>
        <w:t>online</w:t>
      </w:r>
      <w:r>
        <w:rPr>
          <w:spacing w:val="1"/>
          <w:sz w:val="28"/>
        </w:rPr>
        <w:t xml:space="preserve"> </w:t>
      </w:r>
      <w:r>
        <w:rPr>
          <w:sz w:val="28"/>
        </w:rPr>
        <w:t>monitoring system based on cloud</w:t>
      </w:r>
      <w:r>
        <w:rPr>
          <w:spacing w:val="1"/>
          <w:sz w:val="28"/>
        </w:rPr>
        <w:t xml:space="preserve"> </w:t>
      </w:r>
      <w:r>
        <w:rPr>
          <w:sz w:val="28"/>
        </w:rPr>
        <w:t>computing</w:t>
      </w:r>
      <w:r>
        <w:rPr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8"/>
          <w:sz w:val="28"/>
        </w:rPr>
        <w:t xml:space="preserve"> </w:t>
      </w:r>
      <w:r>
        <w:rPr>
          <w:sz w:val="28"/>
        </w:rPr>
        <w:t>Journal</w:t>
      </w:r>
      <w:r>
        <w:rPr>
          <w:spacing w:val="-8"/>
          <w:sz w:val="28"/>
        </w:rPr>
        <w:t xml:space="preserve"> </w:t>
      </w:r>
      <w:r>
        <w:rPr>
          <w:sz w:val="28"/>
        </w:rPr>
        <w:t>Online</w:t>
      </w:r>
      <w:r>
        <w:rPr>
          <w:spacing w:val="-3"/>
          <w:sz w:val="28"/>
        </w:rPr>
        <w:t xml:space="preserve"> </w:t>
      </w:r>
      <w:r>
        <w:rPr>
          <w:sz w:val="28"/>
        </w:rPr>
        <w:t>Eng.</w:t>
      </w:r>
      <w:r>
        <w:rPr>
          <w:spacing w:val="-1"/>
          <w:sz w:val="28"/>
        </w:rPr>
        <w:t xml:space="preserve"> </w:t>
      </w:r>
      <w:r>
        <w:rPr>
          <w:sz w:val="28"/>
        </w:rPr>
        <w:t>(iJOE).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2017. –</w:t>
      </w:r>
      <w:r>
        <w:rPr>
          <w:spacing w:val="-8"/>
          <w:sz w:val="28"/>
        </w:rPr>
        <w:t xml:space="preserve"> </w:t>
      </w:r>
      <w:r>
        <w:rPr>
          <w:sz w:val="28"/>
        </w:rPr>
        <w:t>Vol.13,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P.123-131.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2"/>
        <w:ind w:firstLine="566"/>
        <w:jc w:val="both"/>
        <w:rPr>
          <w:sz w:val="28"/>
        </w:rPr>
      </w:pPr>
      <w:r>
        <w:rPr>
          <w:sz w:val="28"/>
        </w:rPr>
        <w:t>Dan V., Osterheider A. The Diffusion of Innovations in Agricultural</w:t>
      </w:r>
      <w:r>
        <w:rPr>
          <w:spacing w:val="1"/>
          <w:sz w:val="28"/>
        </w:rPr>
        <w:t xml:space="preserve"> </w:t>
      </w:r>
      <w:r>
        <w:rPr>
          <w:sz w:val="28"/>
        </w:rPr>
        <w:t>Circles: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Explorative</w:t>
      </w:r>
      <w:r>
        <w:rPr>
          <w:spacing w:val="1"/>
          <w:sz w:val="28"/>
        </w:rPr>
        <w:t xml:space="preserve"> </w:t>
      </w:r>
      <w:r>
        <w:rPr>
          <w:sz w:val="28"/>
        </w:rPr>
        <w:t>Study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Alternative</w:t>
      </w:r>
      <w:r>
        <w:rPr>
          <w:spacing w:val="1"/>
          <w:sz w:val="28"/>
        </w:rPr>
        <w:t xml:space="preserve"> </w:t>
      </w:r>
      <w:r>
        <w:rPr>
          <w:sz w:val="28"/>
        </w:rPr>
        <w:t>Antimicrobial</w:t>
      </w:r>
      <w:r>
        <w:rPr>
          <w:spacing w:val="1"/>
          <w:sz w:val="28"/>
        </w:rPr>
        <w:t xml:space="preserve"> </w:t>
      </w:r>
      <w:r>
        <w:rPr>
          <w:sz w:val="28"/>
        </w:rPr>
        <w:t>Agents</w:t>
      </w:r>
      <w:r>
        <w:rPr>
          <w:spacing w:val="1"/>
          <w:sz w:val="28"/>
        </w:rPr>
        <w:t xml:space="preserve"> </w:t>
      </w:r>
      <w:r>
        <w:rPr>
          <w:sz w:val="28"/>
        </w:rPr>
        <w:t>// Science</w:t>
      </w:r>
      <w:r>
        <w:rPr>
          <w:spacing w:val="1"/>
          <w:sz w:val="28"/>
        </w:rPr>
        <w:t xml:space="preserve"> </w:t>
      </w:r>
      <w:r>
        <w:rPr>
          <w:sz w:val="28"/>
        </w:rPr>
        <w:t>Communication.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Vol.41(1).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3-37.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2" w:firstLine="566"/>
        <w:jc w:val="both"/>
        <w:rPr>
          <w:sz w:val="28"/>
        </w:rPr>
      </w:pPr>
      <w:r>
        <w:rPr>
          <w:sz w:val="28"/>
        </w:rPr>
        <w:t>Meyers</w:t>
      </w:r>
      <w:r>
        <w:rPr>
          <w:spacing w:val="-8"/>
          <w:sz w:val="28"/>
        </w:rPr>
        <w:t xml:space="preserve"> </w:t>
      </w:r>
      <w:r>
        <w:rPr>
          <w:sz w:val="28"/>
        </w:rPr>
        <w:t>P.,</w:t>
      </w:r>
      <w:r>
        <w:rPr>
          <w:spacing w:val="-8"/>
          <w:sz w:val="28"/>
        </w:rPr>
        <w:t xml:space="preserve"> </w:t>
      </w:r>
      <w:r>
        <w:rPr>
          <w:sz w:val="28"/>
        </w:rPr>
        <w:t>Sivakumar</w:t>
      </w:r>
      <w:r>
        <w:rPr>
          <w:spacing w:val="-7"/>
          <w:sz w:val="28"/>
        </w:rPr>
        <w:t xml:space="preserve"> </w:t>
      </w:r>
      <w:r>
        <w:rPr>
          <w:sz w:val="28"/>
        </w:rPr>
        <w:t>K.,</w:t>
      </w:r>
      <w:r>
        <w:rPr>
          <w:spacing w:val="-8"/>
          <w:sz w:val="28"/>
        </w:rPr>
        <w:t xml:space="preserve"> </w:t>
      </w:r>
      <w:r>
        <w:rPr>
          <w:sz w:val="28"/>
        </w:rPr>
        <w:t>Nakata</w:t>
      </w:r>
      <w:r>
        <w:rPr>
          <w:spacing w:val="-10"/>
          <w:sz w:val="28"/>
        </w:rPr>
        <w:t xml:space="preserve"> </w:t>
      </w:r>
      <w:r>
        <w:rPr>
          <w:sz w:val="28"/>
        </w:rPr>
        <w:t>C.</w:t>
      </w:r>
      <w:r>
        <w:rPr>
          <w:spacing w:val="-8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industrial</w:t>
      </w:r>
      <w:r>
        <w:rPr>
          <w:spacing w:val="-15"/>
          <w:sz w:val="28"/>
        </w:rPr>
        <w:t xml:space="preserve"> </w:t>
      </w:r>
      <w:r>
        <w:rPr>
          <w:sz w:val="28"/>
        </w:rPr>
        <w:t>process</w:t>
      </w:r>
      <w:r>
        <w:rPr>
          <w:spacing w:val="-68"/>
          <w:sz w:val="28"/>
        </w:rPr>
        <w:t xml:space="preserve"> </w:t>
      </w:r>
      <w:r>
        <w:rPr>
          <w:sz w:val="28"/>
        </w:rPr>
        <w:t>innovations:</w:t>
      </w:r>
      <w:r>
        <w:rPr>
          <w:spacing w:val="1"/>
          <w:sz w:val="28"/>
        </w:rPr>
        <w:t xml:space="preserve"> </w:t>
      </w:r>
      <w:r>
        <w:rPr>
          <w:sz w:val="28"/>
        </w:rPr>
        <w:t>Factors,</w:t>
      </w:r>
      <w:r>
        <w:rPr>
          <w:spacing w:val="1"/>
          <w:sz w:val="28"/>
        </w:rPr>
        <w:t xml:space="preserve"> </w:t>
      </w:r>
      <w:r>
        <w:rPr>
          <w:sz w:val="28"/>
        </w:rPr>
        <w:t>effects,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marketing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Implications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Product</w:t>
      </w:r>
      <w:r>
        <w:rPr>
          <w:spacing w:val="1"/>
          <w:sz w:val="28"/>
        </w:rPr>
        <w:t xml:space="preserve"> </w:t>
      </w:r>
      <w:r>
        <w:rPr>
          <w:sz w:val="28"/>
        </w:rPr>
        <w:t>Innovation</w:t>
      </w:r>
      <w:r>
        <w:rPr>
          <w:spacing w:val="-4"/>
          <w:sz w:val="28"/>
        </w:rPr>
        <w:t xml:space="preserve"> </w:t>
      </w:r>
      <w:r>
        <w:rPr>
          <w:sz w:val="28"/>
        </w:rPr>
        <w:t>Management.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Vol.16,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295-311.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2" w:firstLine="566"/>
        <w:jc w:val="both"/>
        <w:rPr>
          <w:sz w:val="28"/>
        </w:rPr>
      </w:pPr>
      <w:r>
        <w:rPr>
          <w:sz w:val="28"/>
        </w:rPr>
        <w:t>Dougherty</w:t>
      </w:r>
      <w:r>
        <w:rPr>
          <w:spacing w:val="-1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Introduction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Econometrics.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Oxford:</w:t>
      </w:r>
      <w:r>
        <w:rPr>
          <w:spacing w:val="-7"/>
          <w:sz w:val="28"/>
        </w:rPr>
        <w:t xml:space="preserve"> </w:t>
      </w:r>
      <w:r>
        <w:rPr>
          <w:sz w:val="28"/>
        </w:rPr>
        <w:t>Oxford</w:t>
      </w:r>
      <w:r>
        <w:rPr>
          <w:spacing w:val="-7"/>
          <w:sz w:val="28"/>
        </w:rPr>
        <w:t xml:space="preserve"> </w:t>
      </w:r>
      <w:r>
        <w:rPr>
          <w:sz w:val="28"/>
        </w:rPr>
        <w:t>University</w:t>
      </w:r>
      <w:r>
        <w:rPr>
          <w:spacing w:val="-67"/>
          <w:sz w:val="28"/>
        </w:rPr>
        <w:t xml:space="preserve"> </w:t>
      </w:r>
      <w:r>
        <w:rPr>
          <w:sz w:val="28"/>
        </w:rPr>
        <w:t>Press,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573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</w:rPr>
        <w:t>Crop</w:t>
      </w:r>
      <w:r>
        <w:rPr>
          <w:spacing w:val="1"/>
          <w:sz w:val="28"/>
        </w:rPr>
        <w:t xml:space="preserve"> </w:t>
      </w:r>
      <w:r>
        <w:rPr>
          <w:sz w:val="28"/>
        </w:rPr>
        <w:t>Production</w:t>
      </w:r>
      <w:r>
        <w:rPr>
          <w:spacing w:val="1"/>
          <w:sz w:val="28"/>
        </w:rPr>
        <w:t xml:space="preserve"> </w:t>
      </w:r>
      <w:r>
        <w:rPr>
          <w:sz w:val="28"/>
        </w:rPr>
        <w:t>Practices</w:t>
      </w:r>
      <w:r>
        <w:rPr>
          <w:spacing w:val="1"/>
          <w:sz w:val="28"/>
        </w:rPr>
        <w:t xml:space="preserve"> </w:t>
      </w:r>
      <w:r>
        <w:rPr>
          <w:sz w:val="28"/>
        </w:rPr>
        <w:t>USDA-ERS.</w:t>
      </w:r>
      <w:r>
        <w:rPr>
          <w:spacing w:val="1"/>
          <w:sz w:val="28"/>
        </w:rPr>
        <w:t xml:space="preserve"> </w:t>
      </w:r>
      <w:hyperlink r:id="rId169">
        <w:r>
          <w:rPr>
            <w:sz w:val="28"/>
          </w:rPr>
          <w:t>www.data.ers.usda.gov.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28.05.2022.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About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of precision</w:t>
      </w:r>
      <w:r>
        <w:rPr>
          <w:spacing w:val="1"/>
          <w:sz w:val="28"/>
        </w:rPr>
        <w:t xml:space="preserve"> </w:t>
      </w:r>
      <w:r>
        <w:rPr>
          <w:sz w:val="28"/>
        </w:rPr>
        <w:t>farming</w:t>
      </w:r>
      <w:r>
        <w:rPr>
          <w:spacing w:val="1"/>
          <w:sz w:val="28"/>
        </w:rPr>
        <w:t xml:space="preserve"> </w:t>
      </w:r>
      <w:r>
        <w:rPr>
          <w:sz w:val="28"/>
        </w:rPr>
        <w:t>technologies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farmers</w:t>
      </w:r>
      <w:r>
        <w:rPr>
          <w:spacing w:val="1"/>
          <w:sz w:val="28"/>
        </w:rPr>
        <w:t xml:space="preserve"> </w:t>
      </w:r>
      <w:r>
        <w:rPr>
          <w:sz w:val="28"/>
        </w:rPr>
        <w:t>on one</w:t>
      </w:r>
      <w:r>
        <w:rPr>
          <w:spacing w:val="1"/>
          <w:sz w:val="28"/>
        </w:rPr>
        <w:t xml:space="preserve"> </w:t>
      </w:r>
      <w:r>
        <w:rPr>
          <w:sz w:val="28"/>
        </w:rPr>
        <w:t>randomly selected field of row crops from farms. National Institute of Food and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 US</w:t>
      </w:r>
      <w:r>
        <w:rPr>
          <w:spacing w:val="-1"/>
          <w:sz w:val="28"/>
        </w:rPr>
        <w:t xml:space="preserve"> </w:t>
      </w:r>
      <w:r>
        <w:rPr>
          <w:sz w:val="28"/>
        </w:rPr>
        <w:t>Department</w:t>
      </w:r>
      <w:r>
        <w:rPr>
          <w:spacing w:val="4"/>
          <w:sz w:val="28"/>
        </w:rPr>
        <w:t xml:space="preserve"> </w:t>
      </w:r>
      <w:r>
        <w:rPr>
          <w:sz w:val="28"/>
        </w:rPr>
        <w:t>Agriculture.</w:t>
      </w:r>
      <w:r>
        <w:rPr>
          <w:spacing w:val="8"/>
          <w:sz w:val="28"/>
        </w:rPr>
        <w:t xml:space="preserve"> </w:t>
      </w:r>
      <w:hyperlink r:id="rId170">
        <w:r>
          <w:rPr>
            <w:sz w:val="28"/>
          </w:rPr>
          <w:t>www.nifa.usda.gov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25.05.2022.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2"/>
        <w:ind w:right="392" w:firstLine="566"/>
        <w:jc w:val="both"/>
        <w:rPr>
          <w:sz w:val="28"/>
        </w:rPr>
      </w:pPr>
      <w:r>
        <w:rPr>
          <w:sz w:val="28"/>
        </w:rPr>
        <w:t xml:space="preserve">Equipment grant program. </w:t>
      </w:r>
      <w:hyperlink r:id="rId171">
        <w:r>
          <w:rPr>
            <w:sz w:val="28"/>
          </w:rPr>
          <w:t>National Institute of Food and Agriculture</w:t>
        </w:r>
      </w:hyperlink>
      <w:r>
        <w:rPr>
          <w:spacing w:val="1"/>
          <w:sz w:val="28"/>
        </w:rPr>
        <w:t xml:space="preserve"> </w:t>
      </w:r>
      <w:hyperlink r:id="rId172">
        <w:r>
          <w:rPr>
            <w:sz w:val="28"/>
          </w:rPr>
          <w:t>United States</w:t>
        </w:r>
        <w:r>
          <w:rPr>
            <w:spacing w:val="2"/>
            <w:sz w:val="28"/>
          </w:rPr>
          <w:t xml:space="preserve"> </w:t>
        </w:r>
        <w:r>
          <w:rPr>
            <w:sz w:val="28"/>
          </w:rPr>
          <w:t>Department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Of</w:t>
        </w:r>
        <w:r>
          <w:rPr>
            <w:spacing w:val="-6"/>
            <w:sz w:val="28"/>
          </w:rPr>
          <w:t xml:space="preserve"> </w:t>
        </w:r>
        <w:r>
          <w:rPr>
            <w:sz w:val="28"/>
          </w:rPr>
          <w:t>Agriculture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hyperlink r:id="rId173">
        <w:r>
          <w:rPr>
            <w:sz w:val="28"/>
          </w:rPr>
          <w:t>www.nifa.usda.gov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25.05.2022.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7"/>
        <w:ind w:right="391" w:firstLine="566"/>
        <w:jc w:val="both"/>
        <w:rPr>
          <w:sz w:val="28"/>
        </w:rPr>
      </w:pPr>
      <w:r>
        <w:rPr>
          <w:sz w:val="28"/>
        </w:rPr>
        <w:lastRenderedPageBreak/>
        <w:t>MSU To Study Precision Livestock Farming Adoption Trends in U.S.</w:t>
      </w:r>
      <w:r>
        <w:rPr>
          <w:spacing w:val="1"/>
          <w:sz w:val="28"/>
        </w:rPr>
        <w:t xml:space="preserve"> </w:t>
      </w:r>
      <w:r>
        <w:rPr>
          <w:sz w:val="28"/>
        </w:rPr>
        <w:t>Swine Industry.</w:t>
      </w:r>
      <w:r>
        <w:rPr>
          <w:spacing w:val="3"/>
          <w:sz w:val="28"/>
        </w:rPr>
        <w:t xml:space="preserve"> </w:t>
      </w:r>
      <w:r>
        <w:rPr>
          <w:sz w:val="28"/>
        </w:rPr>
        <w:t>Michigan</w:t>
      </w:r>
      <w:r>
        <w:rPr>
          <w:spacing w:val="-4"/>
          <w:sz w:val="28"/>
        </w:rPr>
        <w:t xml:space="preserve"> </w:t>
      </w:r>
      <w:r>
        <w:rPr>
          <w:sz w:val="28"/>
        </w:rPr>
        <w:t>University.</w:t>
      </w:r>
      <w:r>
        <w:rPr>
          <w:spacing w:val="7"/>
          <w:sz w:val="28"/>
        </w:rPr>
        <w:t xml:space="preserve"> </w:t>
      </w:r>
      <w:hyperlink r:id="rId174">
        <w:r>
          <w:rPr>
            <w:sz w:val="28"/>
          </w:rPr>
          <w:t>www.canr.msu.edu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17.09.2022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9" w:firstLine="566"/>
        <w:jc w:val="both"/>
        <w:rPr>
          <w:sz w:val="28"/>
        </w:rPr>
      </w:pPr>
      <w:r>
        <w:rPr>
          <w:sz w:val="28"/>
        </w:rPr>
        <w:t>Borchers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evaluation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precision</w:t>
      </w:r>
      <w:r>
        <w:rPr>
          <w:spacing w:val="1"/>
          <w:sz w:val="28"/>
        </w:rPr>
        <w:t xml:space="preserve"> </w:t>
      </w:r>
      <w:r>
        <w:rPr>
          <w:sz w:val="28"/>
        </w:rPr>
        <w:t>dairy</w:t>
      </w:r>
      <w:r>
        <w:rPr>
          <w:spacing w:val="1"/>
          <w:sz w:val="28"/>
        </w:rPr>
        <w:t xml:space="preserve"> </w:t>
      </w:r>
      <w:r>
        <w:rPr>
          <w:sz w:val="28"/>
        </w:rPr>
        <w:t>farming</w:t>
      </w:r>
      <w:r>
        <w:rPr>
          <w:spacing w:val="1"/>
          <w:sz w:val="28"/>
        </w:rPr>
        <w:t xml:space="preserve"> </w:t>
      </w:r>
      <w:r>
        <w:rPr>
          <w:sz w:val="28"/>
        </w:rPr>
        <w:t>technology</w:t>
      </w:r>
      <w:r>
        <w:rPr>
          <w:spacing w:val="1"/>
          <w:sz w:val="28"/>
        </w:rPr>
        <w:t xml:space="preserve"> </w:t>
      </w:r>
      <w:r>
        <w:rPr>
          <w:sz w:val="28"/>
        </w:rPr>
        <w:t>adoption,</w:t>
      </w:r>
      <w:r>
        <w:rPr>
          <w:spacing w:val="1"/>
          <w:sz w:val="28"/>
        </w:rPr>
        <w:t xml:space="preserve"> </w:t>
      </w:r>
      <w:r>
        <w:rPr>
          <w:sz w:val="28"/>
        </w:rPr>
        <w:t>perception,</w:t>
      </w:r>
      <w:r>
        <w:rPr>
          <w:spacing w:val="1"/>
          <w:sz w:val="28"/>
        </w:rPr>
        <w:t xml:space="preserve"> </w:t>
      </w:r>
      <w:r>
        <w:rPr>
          <w:sz w:val="28"/>
        </w:rPr>
        <w:t>efectiveness,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use: dissertation Master</w:t>
      </w:r>
      <w:r>
        <w:rPr>
          <w:spacing w:val="1"/>
          <w:sz w:val="28"/>
        </w:rPr>
        <w:t xml:space="preserve"> </w:t>
      </w:r>
      <w:r>
        <w:rPr>
          <w:sz w:val="28"/>
        </w:rPr>
        <w:t>of Science</w:t>
      </w:r>
      <w:r>
        <w:rPr>
          <w:spacing w:val="1"/>
          <w:sz w:val="28"/>
        </w:rPr>
        <w:t xml:space="preserve"> </w:t>
      </w:r>
      <w:r>
        <w:rPr>
          <w:sz w:val="28"/>
        </w:rPr>
        <w:t>(MS)</w:t>
      </w:r>
      <w:r>
        <w:rPr>
          <w:spacing w:val="1"/>
          <w:sz w:val="28"/>
        </w:rPr>
        <w:t xml:space="preserve"> </w:t>
      </w:r>
      <w:r>
        <w:rPr>
          <w:sz w:val="28"/>
        </w:rPr>
        <w:t>Animal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Food Sciences.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Kentucky,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7"/>
          <w:sz w:val="28"/>
        </w:rPr>
        <w:t xml:space="preserve"> </w:t>
      </w:r>
      <w:r>
        <w:rPr>
          <w:sz w:val="28"/>
        </w:rPr>
        <w:t>– 104 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Boer</w:t>
      </w:r>
      <w:r>
        <w:rPr>
          <w:spacing w:val="1"/>
          <w:sz w:val="28"/>
        </w:rPr>
        <w:t xml:space="preserve"> </w:t>
      </w:r>
      <w:r>
        <w:rPr>
          <w:sz w:val="28"/>
        </w:rPr>
        <w:t>Precision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</w:t>
      </w:r>
      <w:r>
        <w:rPr>
          <w:spacing w:val="1"/>
          <w:sz w:val="28"/>
        </w:rPr>
        <w:t xml:space="preserve"> </w:t>
      </w:r>
      <w:r>
        <w:rPr>
          <w:sz w:val="28"/>
        </w:rPr>
        <w:t>Dealership</w:t>
      </w:r>
      <w:r>
        <w:rPr>
          <w:spacing w:val="1"/>
          <w:sz w:val="28"/>
        </w:rPr>
        <w:t xml:space="preserve"> </w:t>
      </w:r>
      <w:r>
        <w:rPr>
          <w:sz w:val="28"/>
        </w:rPr>
        <w:t>Survey.</w:t>
      </w:r>
      <w:r>
        <w:rPr>
          <w:spacing w:val="1"/>
          <w:sz w:val="28"/>
        </w:rPr>
        <w:t xml:space="preserve"> </w:t>
      </w:r>
      <w:r>
        <w:rPr>
          <w:sz w:val="28"/>
        </w:rPr>
        <w:t>CropLife-Purdue</w:t>
      </w:r>
      <w:r>
        <w:rPr>
          <w:spacing w:val="1"/>
          <w:sz w:val="28"/>
        </w:rPr>
        <w:t xml:space="preserve"> </w:t>
      </w:r>
      <w:r>
        <w:rPr>
          <w:sz w:val="28"/>
        </w:rPr>
        <w:t>University.</w:t>
      </w:r>
      <w:r>
        <w:rPr>
          <w:spacing w:val="4"/>
          <w:sz w:val="28"/>
        </w:rPr>
        <w:t xml:space="preserve"> </w:t>
      </w:r>
      <w:hyperlink r:id="rId175">
        <w:r>
          <w:rPr>
            <w:sz w:val="28"/>
          </w:rPr>
          <w:t>www.ag.purdue.edu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13.05.2022.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  <w:tab w:val="left" w:pos="2557"/>
          <w:tab w:val="left" w:pos="3904"/>
          <w:tab w:val="left" w:pos="5439"/>
          <w:tab w:val="left" w:pos="6322"/>
          <w:tab w:val="left" w:pos="7572"/>
          <w:tab w:val="left" w:pos="9026"/>
        </w:tabs>
        <w:ind w:right="392" w:firstLine="566"/>
        <w:rPr>
          <w:sz w:val="28"/>
        </w:rPr>
      </w:pPr>
      <w:r>
        <w:rPr>
          <w:sz w:val="28"/>
        </w:rPr>
        <w:t>Five</w:t>
      </w:r>
      <w:r>
        <w:rPr>
          <w:sz w:val="28"/>
        </w:rPr>
        <w:tab/>
        <w:t>Chinese</w:t>
      </w:r>
      <w:r>
        <w:rPr>
          <w:sz w:val="28"/>
        </w:rPr>
        <w:tab/>
        <w:t>provinces</w:t>
      </w:r>
      <w:r>
        <w:rPr>
          <w:sz w:val="28"/>
        </w:rPr>
        <w:tab/>
        <w:t>will</w:t>
      </w:r>
      <w:r>
        <w:rPr>
          <w:sz w:val="28"/>
        </w:rPr>
        <w:tab/>
        <w:t>receive</w:t>
      </w:r>
      <w:r>
        <w:rPr>
          <w:sz w:val="28"/>
        </w:rPr>
        <w:tab/>
        <w:t>technical</w:t>
      </w:r>
      <w:r>
        <w:rPr>
          <w:sz w:val="28"/>
        </w:rPr>
        <w:tab/>
        <w:t>advice.</w:t>
      </w:r>
      <w:r>
        <w:rPr>
          <w:spacing w:val="-67"/>
          <w:sz w:val="28"/>
        </w:rPr>
        <w:t xml:space="preserve"> </w:t>
      </w:r>
      <w:hyperlink r:id="rId176">
        <w:r>
          <w:rPr>
            <w:sz w:val="28"/>
          </w:rPr>
          <w:t>www.opengovasia.com.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26.04.2022.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  <w:tab w:val="left" w:pos="2446"/>
          <w:tab w:val="left" w:pos="3701"/>
          <w:tab w:val="left" w:pos="4732"/>
          <w:tab w:val="left" w:pos="5734"/>
          <w:tab w:val="left" w:pos="6612"/>
          <w:tab w:val="left" w:pos="7714"/>
        </w:tabs>
        <w:ind w:firstLine="566"/>
        <w:rPr>
          <w:sz w:val="28"/>
        </w:rPr>
      </w:pPr>
      <w:r>
        <w:rPr>
          <w:sz w:val="28"/>
        </w:rPr>
        <w:t>Farm</w:t>
      </w:r>
      <w:r>
        <w:rPr>
          <w:sz w:val="28"/>
        </w:rPr>
        <w:tab/>
        <w:t>Practices</w:t>
      </w:r>
      <w:r>
        <w:rPr>
          <w:sz w:val="28"/>
        </w:rPr>
        <w:tab/>
        <w:t>Survey</w:t>
      </w:r>
      <w:r>
        <w:rPr>
          <w:sz w:val="28"/>
        </w:rPr>
        <w:tab/>
        <w:t>Report</w:t>
      </w:r>
      <w:r>
        <w:rPr>
          <w:sz w:val="28"/>
        </w:rPr>
        <w:tab/>
        <w:t>2018.</w:t>
      </w:r>
      <w:r>
        <w:rPr>
          <w:sz w:val="28"/>
        </w:rPr>
        <w:tab/>
        <w:t>GRDC.</w:t>
      </w:r>
      <w:r>
        <w:rPr>
          <w:sz w:val="28"/>
        </w:rPr>
        <w:tab/>
      </w:r>
      <w:hyperlink r:id="rId177">
        <w:r>
          <w:rPr>
            <w:spacing w:val="-1"/>
            <w:sz w:val="28"/>
          </w:rPr>
          <w:t>www.grdc.com.au</w:t>
        </w:r>
      </w:hyperlink>
      <w:r>
        <w:rPr>
          <w:spacing w:val="-1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26.04.2022.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  <w:tab w:val="left" w:pos="2446"/>
          <w:tab w:val="left" w:pos="3702"/>
          <w:tab w:val="left" w:pos="4733"/>
          <w:tab w:val="left" w:pos="5735"/>
          <w:tab w:val="left" w:pos="6613"/>
          <w:tab w:val="left" w:pos="7714"/>
        </w:tabs>
        <w:ind w:firstLine="566"/>
        <w:rPr>
          <w:sz w:val="28"/>
        </w:rPr>
      </w:pPr>
      <w:r>
        <w:rPr>
          <w:sz w:val="28"/>
        </w:rPr>
        <w:t>Farm</w:t>
      </w:r>
      <w:r>
        <w:rPr>
          <w:sz w:val="28"/>
        </w:rPr>
        <w:tab/>
        <w:t>Practices</w:t>
      </w:r>
      <w:r>
        <w:rPr>
          <w:sz w:val="28"/>
        </w:rPr>
        <w:tab/>
        <w:t>Survey</w:t>
      </w:r>
      <w:r>
        <w:rPr>
          <w:sz w:val="28"/>
        </w:rPr>
        <w:tab/>
        <w:t>Report</w:t>
      </w:r>
      <w:r>
        <w:rPr>
          <w:sz w:val="28"/>
        </w:rPr>
        <w:tab/>
        <w:t>2019.</w:t>
      </w:r>
      <w:r>
        <w:rPr>
          <w:sz w:val="28"/>
        </w:rPr>
        <w:tab/>
        <w:t>GRDC.</w:t>
      </w:r>
      <w:r>
        <w:rPr>
          <w:sz w:val="28"/>
        </w:rPr>
        <w:tab/>
      </w:r>
      <w:hyperlink r:id="rId178">
        <w:r>
          <w:rPr>
            <w:spacing w:val="-1"/>
            <w:sz w:val="28"/>
          </w:rPr>
          <w:t>www.grdc.com.au</w:t>
        </w:r>
      </w:hyperlink>
      <w:r>
        <w:rPr>
          <w:spacing w:val="-1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28.04.2022.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firstLine="566"/>
        <w:rPr>
          <w:sz w:val="28"/>
        </w:rPr>
      </w:pPr>
      <w:r>
        <w:rPr>
          <w:sz w:val="28"/>
        </w:rPr>
        <w:t>Precision</w:t>
      </w:r>
      <w:r>
        <w:rPr>
          <w:spacing w:val="36"/>
          <w:sz w:val="28"/>
        </w:rPr>
        <w:t xml:space="preserve"> </w:t>
      </w:r>
      <w:r>
        <w:rPr>
          <w:sz w:val="28"/>
        </w:rPr>
        <w:t>Agriculture</w:t>
      </w:r>
      <w:r>
        <w:rPr>
          <w:spacing w:val="37"/>
          <w:sz w:val="28"/>
        </w:rPr>
        <w:t xml:space="preserve"> </w:t>
      </w:r>
      <w:r>
        <w:rPr>
          <w:sz w:val="28"/>
        </w:rPr>
        <w:t>Development</w:t>
      </w:r>
      <w:r>
        <w:rPr>
          <w:spacing w:val="41"/>
          <w:sz w:val="28"/>
        </w:rPr>
        <w:t xml:space="preserve"> </w:t>
      </w:r>
      <w:r>
        <w:rPr>
          <w:sz w:val="28"/>
        </w:rPr>
        <w:t>in</w:t>
      </w:r>
      <w:r>
        <w:rPr>
          <w:spacing w:val="32"/>
          <w:sz w:val="28"/>
        </w:rPr>
        <w:t xml:space="preserve"> </w:t>
      </w:r>
      <w:r>
        <w:rPr>
          <w:sz w:val="28"/>
        </w:rPr>
        <w:t>Canada.</w:t>
      </w:r>
      <w:r>
        <w:rPr>
          <w:spacing w:val="43"/>
          <w:sz w:val="28"/>
        </w:rPr>
        <w:t xml:space="preserve"> </w:t>
      </w:r>
      <w:r>
        <w:rPr>
          <w:sz w:val="28"/>
        </w:rPr>
        <w:t>AEFC.</w:t>
      </w:r>
      <w:r>
        <w:rPr>
          <w:spacing w:val="47"/>
          <w:sz w:val="28"/>
        </w:rPr>
        <w:t xml:space="preserve"> </w:t>
      </w:r>
      <w:hyperlink r:id="rId179">
        <w:r>
          <w:rPr>
            <w:sz w:val="28"/>
          </w:rPr>
          <w:t>www.ispag.org</w:t>
        </w:r>
      </w:hyperlink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28.04.2022.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  <w:tab w:val="left" w:pos="2657"/>
          <w:tab w:val="left" w:pos="4123"/>
          <w:tab w:val="left" w:pos="5371"/>
          <w:tab w:val="left" w:pos="6747"/>
          <w:tab w:val="left" w:pos="7832"/>
          <w:tab w:val="left" w:pos="9208"/>
        </w:tabs>
        <w:ind w:right="382" w:firstLine="566"/>
        <w:rPr>
          <w:sz w:val="28"/>
        </w:rPr>
      </w:pPr>
      <w:r>
        <w:rPr>
          <w:sz w:val="28"/>
        </w:rPr>
        <w:t>Farm</w:t>
      </w:r>
      <w:r>
        <w:rPr>
          <w:sz w:val="28"/>
        </w:rPr>
        <w:tab/>
        <w:t>Practices</w:t>
      </w:r>
      <w:r>
        <w:rPr>
          <w:sz w:val="28"/>
        </w:rPr>
        <w:tab/>
        <w:t>Survey</w:t>
      </w:r>
      <w:r>
        <w:rPr>
          <w:sz w:val="28"/>
        </w:rPr>
        <w:tab/>
        <w:t>Autumn</w:t>
      </w:r>
      <w:r>
        <w:rPr>
          <w:sz w:val="28"/>
        </w:rPr>
        <w:tab/>
        <w:t>2020.</w:t>
      </w:r>
      <w:r>
        <w:rPr>
          <w:sz w:val="28"/>
        </w:rPr>
        <w:tab/>
        <w:t>DEFRA</w:t>
      </w:r>
      <w:r>
        <w:rPr>
          <w:sz w:val="28"/>
        </w:rPr>
        <w:tab/>
        <w:t>2020.</w:t>
      </w:r>
      <w:r>
        <w:rPr>
          <w:spacing w:val="-67"/>
          <w:sz w:val="28"/>
        </w:rPr>
        <w:t xml:space="preserve"> </w:t>
      </w:r>
      <w:hyperlink r:id="rId180">
        <w:r>
          <w:rPr>
            <w:sz w:val="28"/>
          </w:rPr>
          <w:t>www.assets.publishing.service.gov.uk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29.04.2022.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  <w:tab w:val="left" w:pos="2863"/>
          <w:tab w:val="left" w:pos="4532"/>
          <w:tab w:val="left" w:pos="5982"/>
          <w:tab w:val="left" w:pos="7556"/>
          <w:tab w:val="left" w:pos="8851"/>
        </w:tabs>
        <w:ind w:right="393" w:firstLine="566"/>
        <w:rPr>
          <w:sz w:val="28"/>
        </w:rPr>
      </w:pPr>
      <w:r>
        <w:rPr>
          <w:sz w:val="28"/>
        </w:rPr>
        <w:t>Farm</w:t>
      </w:r>
      <w:r>
        <w:rPr>
          <w:sz w:val="28"/>
        </w:rPr>
        <w:tab/>
        <w:t>Practices</w:t>
      </w:r>
      <w:r>
        <w:rPr>
          <w:sz w:val="28"/>
        </w:rPr>
        <w:tab/>
        <w:t>Survey</w:t>
      </w:r>
      <w:r>
        <w:rPr>
          <w:sz w:val="28"/>
        </w:rPr>
        <w:tab/>
        <w:t>Autumn</w:t>
      </w:r>
      <w:r>
        <w:rPr>
          <w:sz w:val="28"/>
        </w:rPr>
        <w:tab/>
        <w:t>2012.</w:t>
      </w:r>
      <w:r>
        <w:rPr>
          <w:sz w:val="28"/>
        </w:rPr>
        <w:tab/>
      </w:r>
      <w:r>
        <w:rPr>
          <w:spacing w:val="-2"/>
          <w:sz w:val="28"/>
        </w:rPr>
        <w:t>DEFRA.</w:t>
      </w:r>
      <w:r>
        <w:rPr>
          <w:spacing w:val="-67"/>
          <w:sz w:val="28"/>
        </w:rPr>
        <w:t xml:space="preserve"> </w:t>
      </w:r>
      <w:hyperlink r:id="rId181">
        <w:r>
          <w:rPr>
            <w:sz w:val="28"/>
          </w:rPr>
          <w:t>www.assets.publishing.service.gov.uk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28.04.2022.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  <w:tab w:val="left" w:pos="2863"/>
          <w:tab w:val="left" w:pos="4532"/>
          <w:tab w:val="left" w:pos="5982"/>
          <w:tab w:val="left" w:pos="7556"/>
          <w:tab w:val="left" w:pos="8851"/>
        </w:tabs>
        <w:ind w:right="393" w:firstLine="566"/>
        <w:rPr>
          <w:sz w:val="28"/>
        </w:rPr>
      </w:pPr>
      <w:r>
        <w:rPr>
          <w:sz w:val="28"/>
        </w:rPr>
        <w:t>Farm</w:t>
      </w:r>
      <w:r>
        <w:rPr>
          <w:sz w:val="28"/>
        </w:rPr>
        <w:tab/>
        <w:t>Practices</w:t>
      </w:r>
      <w:r>
        <w:rPr>
          <w:sz w:val="28"/>
        </w:rPr>
        <w:tab/>
        <w:t>Survey</w:t>
      </w:r>
      <w:r>
        <w:rPr>
          <w:sz w:val="28"/>
        </w:rPr>
        <w:tab/>
        <w:t>Autumn</w:t>
      </w:r>
      <w:r>
        <w:rPr>
          <w:sz w:val="28"/>
        </w:rPr>
        <w:tab/>
        <w:t>2018.</w:t>
      </w:r>
      <w:r>
        <w:rPr>
          <w:sz w:val="28"/>
        </w:rPr>
        <w:tab/>
      </w:r>
      <w:r>
        <w:rPr>
          <w:spacing w:val="-2"/>
          <w:sz w:val="28"/>
        </w:rPr>
        <w:t>DERFA.</w:t>
      </w:r>
      <w:r>
        <w:rPr>
          <w:spacing w:val="-67"/>
          <w:sz w:val="28"/>
        </w:rPr>
        <w:t xml:space="preserve"> </w:t>
      </w:r>
      <w:hyperlink r:id="rId182">
        <w:r>
          <w:rPr>
            <w:sz w:val="28"/>
          </w:rPr>
          <w:t>www.assets.publishing.service.gov.uk.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28.04.2022.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right="393" w:firstLine="566"/>
        <w:rPr>
          <w:sz w:val="28"/>
        </w:rPr>
      </w:pPr>
      <w:r>
        <w:rPr>
          <w:sz w:val="28"/>
        </w:rPr>
        <w:t>Lowenberg-DeBoer,</w:t>
      </w:r>
      <w:r>
        <w:rPr>
          <w:spacing w:val="-3"/>
          <w:sz w:val="28"/>
        </w:rPr>
        <w:t xml:space="preserve"> </w:t>
      </w:r>
      <w:r>
        <w:rPr>
          <w:sz w:val="28"/>
        </w:rPr>
        <w:t>J.</w:t>
      </w:r>
      <w:r>
        <w:rPr>
          <w:spacing w:val="-3"/>
          <w:sz w:val="28"/>
        </w:rPr>
        <w:t xml:space="preserve"> </w:t>
      </w:r>
      <w:r>
        <w:rPr>
          <w:sz w:val="28"/>
        </w:rPr>
        <w:t>et</w:t>
      </w:r>
      <w:r>
        <w:rPr>
          <w:spacing w:val="-9"/>
          <w:sz w:val="28"/>
        </w:rPr>
        <w:t xml:space="preserve"> </w:t>
      </w:r>
      <w:r>
        <w:rPr>
          <w:sz w:val="28"/>
        </w:rPr>
        <w:t>al.</w:t>
      </w:r>
      <w:r>
        <w:rPr>
          <w:spacing w:val="-3"/>
          <w:sz w:val="28"/>
        </w:rPr>
        <w:t xml:space="preserve"> </w:t>
      </w:r>
      <w:r>
        <w:rPr>
          <w:sz w:val="28"/>
        </w:rPr>
        <w:t>Economics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robots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automation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field</w:t>
      </w:r>
      <w:r>
        <w:rPr>
          <w:spacing w:val="-67"/>
          <w:sz w:val="28"/>
        </w:rPr>
        <w:t xml:space="preserve"> </w:t>
      </w:r>
      <w:r>
        <w:rPr>
          <w:sz w:val="28"/>
        </w:rPr>
        <w:t>crop</w:t>
      </w:r>
      <w:r>
        <w:rPr>
          <w:spacing w:val="-1"/>
          <w:sz w:val="28"/>
        </w:rPr>
        <w:t xml:space="preserve"> </w:t>
      </w:r>
      <w:r>
        <w:rPr>
          <w:sz w:val="28"/>
        </w:rPr>
        <w:t>production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Precision</w:t>
      </w:r>
      <w:r>
        <w:rPr>
          <w:spacing w:val="-1"/>
          <w:sz w:val="28"/>
        </w:rPr>
        <w:t xml:space="preserve"> </w:t>
      </w:r>
      <w:r>
        <w:rPr>
          <w:sz w:val="28"/>
        </w:rPr>
        <w:t>Agriculture.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2"/>
          <w:sz w:val="28"/>
        </w:rPr>
        <w:t xml:space="preserve"> </w:t>
      </w:r>
      <w:r>
        <w:rPr>
          <w:sz w:val="28"/>
        </w:rPr>
        <w:t>– Vol.</w:t>
      </w:r>
      <w:r>
        <w:rPr>
          <w:spacing w:val="2"/>
          <w:sz w:val="28"/>
        </w:rPr>
        <w:t xml:space="preserve"> </w:t>
      </w:r>
      <w:r>
        <w:rPr>
          <w:sz w:val="28"/>
        </w:rPr>
        <w:t>21(2),</w:t>
      </w:r>
      <w:r>
        <w:rPr>
          <w:spacing w:val="2"/>
          <w:sz w:val="28"/>
        </w:rPr>
        <w:t xml:space="preserve"> </w:t>
      </w:r>
      <w:r>
        <w:rPr>
          <w:sz w:val="28"/>
        </w:rPr>
        <w:t>– P.</w:t>
      </w:r>
      <w:r>
        <w:rPr>
          <w:spacing w:val="2"/>
          <w:sz w:val="28"/>
        </w:rPr>
        <w:t xml:space="preserve"> </w:t>
      </w:r>
      <w:r>
        <w:rPr>
          <w:sz w:val="28"/>
        </w:rPr>
        <w:t>278-299.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spacing w:line="321" w:lineRule="exact"/>
        <w:ind w:left="1616" w:right="0" w:hanging="851"/>
        <w:rPr>
          <w:sz w:val="28"/>
        </w:rPr>
      </w:pPr>
      <w:r>
        <w:rPr>
          <w:sz w:val="28"/>
        </w:rPr>
        <w:t>Statistics</w:t>
      </w:r>
      <w:r>
        <w:rPr>
          <w:spacing w:val="-5"/>
          <w:sz w:val="28"/>
        </w:rPr>
        <w:t xml:space="preserve"> </w:t>
      </w:r>
      <w:r>
        <w:rPr>
          <w:sz w:val="28"/>
        </w:rPr>
        <w:t>Denmark.</w:t>
      </w:r>
      <w:r>
        <w:rPr>
          <w:spacing w:val="-3"/>
          <w:sz w:val="28"/>
        </w:rPr>
        <w:t xml:space="preserve"> </w:t>
      </w:r>
      <w:r>
        <w:rPr>
          <w:sz w:val="28"/>
        </w:rPr>
        <w:t>Praecisions</w:t>
      </w:r>
      <w:r>
        <w:rPr>
          <w:spacing w:val="1"/>
          <w:sz w:val="28"/>
        </w:rPr>
        <w:t xml:space="preserve"> </w:t>
      </w:r>
      <w:r>
        <w:rPr>
          <w:sz w:val="28"/>
        </w:rPr>
        <w:t>land</w:t>
      </w:r>
      <w:r>
        <w:rPr>
          <w:spacing w:val="-6"/>
          <w:sz w:val="28"/>
        </w:rPr>
        <w:t xml:space="preserve"> </w:t>
      </w:r>
      <w:r>
        <w:rPr>
          <w:sz w:val="28"/>
        </w:rPr>
        <w:t>brug.</w:t>
      </w:r>
      <w:r>
        <w:rPr>
          <w:spacing w:val="61"/>
          <w:sz w:val="28"/>
        </w:rPr>
        <w:t xml:space="preserve"> </w:t>
      </w:r>
      <w:hyperlink r:id="rId183">
        <w:r>
          <w:rPr>
            <w:sz w:val="28"/>
          </w:rPr>
          <w:t>www.dst.dk.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28.04.2022.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5" w:firstLine="566"/>
        <w:jc w:val="both"/>
        <w:rPr>
          <w:sz w:val="28"/>
        </w:rPr>
      </w:pPr>
      <w:r>
        <w:rPr>
          <w:sz w:val="28"/>
        </w:rPr>
        <w:t>Deliverable</w:t>
      </w:r>
      <w:r>
        <w:rPr>
          <w:spacing w:val="1"/>
          <w:sz w:val="28"/>
        </w:rPr>
        <w:t xml:space="preserve"> </w:t>
      </w:r>
      <w:r>
        <w:rPr>
          <w:sz w:val="28"/>
        </w:rPr>
        <w:t>L1: Description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findings regarding Task 1: Smart</w:t>
      </w:r>
      <w:r>
        <w:rPr>
          <w:spacing w:val="1"/>
          <w:sz w:val="28"/>
        </w:rPr>
        <w:t xml:space="preserve"> </w:t>
      </w:r>
      <w:r>
        <w:rPr>
          <w:sz w:val="28"/>
        </w:rPr>
        <w:t>Farming.Eurostat.</w:t>
      </w:r>
      <w:r>
        <w:rPr>
          <w:spacing w:val="5"/>
          <w:sz w:val="28"/>
        </w:rPr>
        <w:t xml:space="preserve"> </w:t>
      </w:r>
      <w:hyperlink r:id="rId184">
        <w:r>
          <w:rPr>
            <w:sz w:val="28"/>
          </w:rPr>
          <w:t>www.cros-legacy.ec.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28.04.2022.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Michels M., Bonke V. and Musshoff O. Understanding the adoption of</w:t>
      </w:r>
      <w:r>
        <w:rPr>
          <w:spacing w:val="1"/>
          <w:sz w:val="28"/>
        </w:rPr>
        <w:t xml:space="preserve"> </w:t>
      </w:r>
      <w:r>
        <w:rPr>
          <w:sz w:val="28"/>
        </w:rPr>
        <w:t>smartphone</w:t>
      </w:r>
      <w:r>
        <w:rPr>
          <w:spacing w:val="-8"/>
          <w:sz w:val="28"/>
        </w:rPr>
        <w:t xml:space="preserve"> </w:t>
      </w:r>
      <w:r>
        <w:rPr>
          <w:sz w:val="28"/>
        </w:rPr>
        <w:t>apps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12"/>
          <w:sz w:val="28"/>
        </w:rPr>
        <w:t xml:space="preserve"> </w:t>
      </w:r>
      <w:r>
        <w:rPr>
          <w:sz w:val="28"/>
        </w:rPr>
        <w:t>dairy</w:t>
      </w:r>
      <w:r>
        <w:rPr>
          <w:spacing w:val="-12"/>
          <w:sz w:val="28"/>
        </w:rPr>
        <w:t xml:space="preserve"> </w:t>
      </w:r>
      <w:r>
        <w:rPr>
          <w:sz w:val="28"/>
        </w:rPr>
        <w:t>herd</w:t>
      </w:r>
      <w:r>
        <w:rPr>
          <w:spacing w:val="-4"/>
          <w:sz w:val="28"/>
        </w:rPr>
        <w:t xml:space="preserve"> </w:t>
      </w:r>
      <w:r>
        <w:rPr>
          <w:sz w:val="28"/>
        </w:rPr>
        <w:t>management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z w:val="28"/>
        </w:rPr>
        <w:t>Journal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3"/>
          <w:sz w:val="28"/>
        </w:rPr>
        <w:t xml:space="preserve"> </w:t>
      </w:r>
      <w:r>
        <w:rPr>
          <w:sz w:val="28"/>
        </w:rPr>
        <w:t>Dairy</w:t>
      </w:r>
      <w:r>
        <w:rPr>
          <w:spacing w:val="-12"/>
          <w:sz w:val="28"/>
        </w:rPr>
        <w:t xml:space="preserve"> </w:t>
      </w:r>
      <w:r>
        <w:rPr>
          <w:sz w:val="28"/>
        </w:rPr>
        <w:t>Science.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2019.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Vol.</w:t>
      </w:r>
      <w:r>
        <w:rPr>
          <w:spacing w:val="-68"/>
          <w:sz w:val="28"/>
        </w:rPr>
        <w:t xml:space="preserve"> </w:t>
      </w:r>
      <w:r>
        <w:rPr>
          <w:sz w:val="28"/>
        </w:rPr>
        <w:t>102(10),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234-265.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6" w:firstLine="566"/>
        <w:jc w:val="both"/>
        <w:rPr>
          <w:sz w:val="28"/>
        </w:rPr>
      </w:pPr>
      <w:r>
        <w:rPr>
          <w:sz w:val="28"/>
        </w:rPr>
        <w:t>Caffaro F. and Cavallo E. The Effects of Individual Variables, Farming</w:t>
      </w:r>
      <w:r>
        <w:rPr>
          <w:spacing w:val="1"/>
          <w:sz w:val="28"/>
        </w:rPr>
        <w:t xml:space="preserve"> </w:t>
      </w:r>
      <w:r>
        <w:rPr>
          <w:sz w:val="28"/>
        </w:rPr>
        <w:t>System Characteristics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Perceived</w:t>
      </w:r>
      <w:r>
        <w:rPr>
          <w:spacing w:val="1"/>
          <w:sz w:val="28"/>
        </w:rPr>
        <w:t xml:space="preserve"> </w:t>
      </w:r>
      <w:r>
        <w:rPr>
          <w:sz w:val="28"/>
        </w:rPr>
        <w:t>Barriers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Actual Use</w:t>
      </w:r>
      <w:r>
        <w:rPr>
          <w:spacing w:val="1"/>
          <w:sz w:val="28"/>
        </w:rPr>
        <w:t xml:space="preserve"> </w:t>
      </w:r>
      <w:r>
        <w:rPr>
          <w:sz w:val="28"/>
        </w:rPr>
        <w:t>of Smart</w:t>
      </w:r>
      <w:r>
        <w:rPr>
          <w:spacing w:val="1"/>
          <w:sz w:val="28"/>
        </w:rPr>
        <w:t xml:space="preserve"> </w:t>
      </w:r>
      <w:r>
        <w:rPr>
          <w:sz w:val="28"/>
        </w:rPr>
        <w:t>Farming</w:t>
      </w:r>
      <w:r>
        <w:rPr>
          <w:spacing w:val="1"/>
          <w:sz w:val="28"/>
        </w:rPr>
        <w:t xml:space="preserve"> </w:t>
      </w:r>
      <w:r>
        <w:rPr>
          <w:sz w:val="28"/>
        </w:rPr>
        <w:t>Technologies:</w:t>
      </w:r>
      <w:r>
        <w:rPr>
          <w:spacing w:val="-10"/>
          <w:sz w:val="28"/>
        </w:rPr>
        <w:t xml:space="preserve"> </w:t>
      </w:r>
      <w:r>
        <w:rPr>
          <w:sz w:val="28"/>
        </w:rPr>
        <w:t>Evidence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Piedmont</w:t>
      </w:r>
      <w:r>
        <w:rPr>
          <w:spacing w:val="-1"/>
          <w:sz w:val="28"/>
        </w:rPr>
        <w:t xml:space="preserve"> </w:t>
      </w:r>
      <w:r>
        <w:rPr>
          <w:sz w:val="28"/>
        </w:rPr>
        <w:t>Region,</w:t>
      </w:r>
      <w:r>
        <w:rPr>
          <w:spacing w:val="-3"/>
          <w:sz w:val="28"/>
        </w:rPr>
        <w:t xml:space="preserve"> </w:t>
      </w:r>
      <w:r>
        <w:rPr>
          <w:sz w:val="28"/>
        </w:rPr>
        <w:t>Northwestern</w:t>
      </w:r>
      <w:r>
        <w:rPr>
          <w:spacing w:val="-8"/>
          <w:sz w:val="28"/>
        </w:rPr>
        <w:t xml:space="preserve"> </w:t>
      </w:r>
      <w:r>
        <w:rPr>
          <w:sz w:val="28"/>
        </w:rPr>
        <w:t>Italy</w:t>
      </w:r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Agriculture.</w:t>
      </w:r>
    </w:p>
    <w:p w:rsidR="008F31A8" w:rsidRDefault="006E07A6">
      <w:pPr>
        <w:pStyle w:val="a3"/>
        <w:spacing w:line="321" w:lineRule="exact"/>
        <w:ind w:firstLine="0"/>
      </w:pPr>
      <w:r>
        <w:t>–</w:t>
      </w:r>
      <w:r>
        <w:rPr>
          <w:spacing w:val="-2"/>
        </w:rPr>
        <w:t xml:space="preserve"> </w:t>
      </w:r>
      <w:r>
        <w:t>2019. –</w:t>
      </w:r>
      <w:r>
        <w:rPr>
          <w:spacing w:val="68"/>
        </w:rPr>
        <w:t xml:space="preserve"> </w:t>
      </w:r>
      <w:r>
        <w:t>Vol. 9(5), –</w:t>
      </w:r>
      <w:r>
        <w:rPr>
          <w:spacing w:val="-1"/>
        </w:rPr>
        <w:t xml:space="preserve"> </w:t>
      </w:r>
      <w:r>
        <w:t>P.111-134.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4" w:firstLine="566"/>
        <w:jc w:val="both"/>
        <w:rPr>
          <w:sz w:val="28"/>
        </w:rPr>
      </w:pPr>
      <w:r>
        <w:rPr>
          <w:spacing w:val="-2"/>
          <w:sz w:val="28"/>
        </w:rPr>
        <w:t>Bolfe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É</w:t>
      </w:r>
      <w:r>
        <w:rPr>
          <w:spacing w:val="-26"/>
          <w:sz w:val="28"/>
        </w:rPr>
        <w:t xml:space="preserve"> </w:t>
      </w:r>
      <w:r>
        <w:rPr>
          <w:spacing w:val="-2"/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Precision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Digital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Agriculture: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Adoption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Technologies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Perception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Brazilian</w:t>
      </w:r>
      <w:r>
        <w:rPr>
          <w:spacing w:val="-3"/>
          <w:sz w:val="28"/>
        </w:rPr>
        <w:t xml:space="preserve"> </w:t>
      </w:r>
      <w:r>
        <w:rPr>
          <w:sz w:val="28"/>
        </w:rPr>
        <w:t>Farmers</w:t>
      </w:r>
      <w:r>
        <w:rPr>
          <w:spacing w:val="7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Agriculture.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2020. -</w:t>
      </w:r>
      <w:r>
        <w:rPr>
          <w:spacing w:val="-3"/>
          <w:sz w:val="28"/>
        </w:rPr>
        <w:t xml:space="preserve"> </w:t>
      </w:r>
      <w:r>
        <w:rPr>
          <w:sz w:val="28"/>
        </w:rPr>
        <w:t>Vol. 10(12).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653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4" w:firstLine="566"/>
        <w:jc w:val="both"/>
        <w:rPr>
          <w:sz w:val="28"/>
        </w:rPr>
      </w:pPr>
      <w:r>
        <w:rPr>
          <w:sz w:val="28"/>
        </w:rPr>
        <w:t>Technical Centre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 and Rural Cooperation (CTA). The</w:t>
      </w:r>
      <w:r>
        <w:rPr>
          <w:spacing w:val="1"/>
          <w:sz w:val="28"/>
        </w:rPr>
        <w:t xml:space="preserve"> </w:t>
      </w:r>
      <w:r>
        <w:rPr>
          <w:sz w:val="28"/>
        </w:rPr>
        <w:t>Digitalization of African Agriculture Report, 2019. Wageningen, The Netherlands. –</w:t>
      </w:r>
      <w:r>
        <w:rPr>
          <w:spacing w:val="1"/>
          <w:sz w:val="28"/>
        </w:rPr>
        <w:t xml:space="preserve"> </w:t>
      </w:r>
      <w:r>
        <w:rPr>
          <w:sz w:val="28"/>
        </w:rPr>
        <w:t>234 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9" w:firstLine="566"/>
        <w:jc w:val="both"/>
        <w:rPr>
          <w:sz w:val="28"/>
        </w:rPr>
      </w:pPr>
      <w:r>
        <w:rPr>
          <w:sz w:val="28"/>
        </w:rPr>
        <w:t>Nyaga</w:t>
      </w:r>
      <w:r>
        <w:rPr>
          <w:spacing w:val="-9"/>
          <w:sz w:val="28"/>
        </w:rPr>
        <w:t xml:space="preserve"> </w:t>
      </w:r>
      <w:r>
        <w:rPr>
          <w:sz w:val="28"/>
        </w:rPr>
        <w:t>J.</w:t>
      </w:r>
      <w:r>
        <w:rPr>
          <w:spacing w:val="-6"/>
          <w:sz w:val="28"/>
        </w:rPr>
        <w:t xml:space="preserve"> </w:t>
      </w:r>
      <w:r>
        <w:rPr>
          <w:sz w:val="28"/>
        </w:rPr>
        <w:t>Precision</w:t>
      </w:r>
      <w:r>
        <w:rPr>
          <w:spacing w:val="-13"/>
          <w:sz w:val="28"/>
        </w:rPr>
        <w:t xml:space="preserve"> </w:t>
      </w:r>
      <w:r>
        <w:rPr>
          <w:sz w:val="28"/>
        </w:rPr>
        <w:t>agriculture</w:t>
      </w:r>
      <w:r>
        <w:rPr>
          <w:spacing w:val="-8"/>
          <w:sz w:val="28"/>
        </w:rPr>
        <w:t xml:space="preserve"> </w:t>
      </w:r>
      <w:r>
        <w:rPr>
          <w:sz w:val="28"/>
        </w:rPr>
        <w:t>research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sub-Saharan</w:t>
      </w:r>
      <w:r>
        <w:rPr>
          <w:spacing w:val="-13"/>
          <w:sz w:val="28"/>
        </w:rPr>
        <w:t xml:space="preserve"> </w:t>
      </w:r>
      <w:r>
        <w:rPr>
          <w:sz w:val="28"/>
        </w:rPr>
        <w:t>Africa</w:t>
      </w:r>
      <w:r>
        <w:rPr>
          <w:spacing w:val="-8"/>
          <w:sz w:val="28"/>
        </w:rPr>
        <w:t xml:space="preserve"> </w:t>
      </w:r>
      <w:r>
        <w:rPr>
          <w:sz w:val="28"/>
        </w:rPr>
        <w:t>countries:</w:t>
      </w:r>
      <w:r>
        <w:rPr>
          <w:spacing w:val="-14"/>
          <w:sz w:val="28"/>
        </w:rPr>
        <w:t xml:space="preserve"> </w:t>
      </w:r>
      <w:r>
        <w:rPr>
          <w:sz w:val="28"/>
        </w:rPr>
        <w:t>a</w:t>
      </w:r>
      <w:r>
        <w:rPr>
          <w:spacing w:val="-68"/>
          <w:sz w:val="28"/>
        </w:rPr>
        <w:t xml:space="preserve"> </w:t>
      </w:r>
      <w:r>
        <w:rPr>
          <w:sz w:val="28"/>
        </w:rPr>
        <w:t>systematic</w:t>
      </w:r>
      <w:r>
        <w:rPr>
          <w:spacing w:val="4"/>
          <w:sz w:val="28"/>
        </w:rPr>
        <w:t xml:space="preserve"> </w:t>
      </w:r>
      <w:r>
        <w:rPr>
          <w:sz w:val="28"/>
        </w:rPr>
        <w:t>map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Precision</w:t>
      </w:r>
      <w:r>
        <w:rPr>
          <w:spacing w:val="-1"/>
          <w:sz w:val="28"/>
        </w:rPr>
        <w:t xml:space="preserve"> </w:t>
      </w:r>
      <w:r>
        <w:rPr>
          <w:sz w:val="28"/>
        </w:rPr>
        <w:t>Agriculture.</w:t>
      </w:r>
      <w:r>
        <w:rPr>
          <w:spacing w:val="8"/>
          <w:sz w:val="28"/>
        </w:rPr>
        <w:t xml:space="preserve"> </w:t>
      </w:r>
      <w:r>
        <w:rPr>
          <w:sz w:val="28"/>
        </w:rPr>
        <w:t>– 2021.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2"/>
          <w:sz w:val="28"/>
        </w:rPr>
        <w:t xml:space="preserve"> </w:t>
      </w:r>
      <w:r>
        <w:rPr>
          <w:sz w:val="28"/>
        </w:rPr>
        <w:t>22,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P.1217-1236.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5" w:firstLine="566"/>
        <w:jc w:val="both"/>
        <w:rPr>
          <w:sz w:val="28"/>
        </w:rPr>
      </w:pPr>
      <w:r>
        <w:rPr>
          <w:sz w:val="28"/>
        </w:rPr>
        <w:t>Salimi M., Pourdarbani R., Nouri B. Factors Affecting the Adoption of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 Automation Using Davis’s Acceptance Model (Case Study: Ardabil) //</w:t>
      </w:r>
      <w:r>
        <w:rPr>
          <w:spacing w:val="1"/>
          <w:sz w:val="28"/>
        </w:rPr>
        <w:t xml:space="preserve"> </w:t>
      </w:r>
      <w:r>
        <w:rPr>
          <w:sz w:val="28"/>
        </w:rPr>
        <w:t>Acta Technologica</w:t>
      </w:r>
      <w:r>
        <w:rPr>
          <w:spacing w:val="6"/>
          <w:sz w:val="28"/>
        </w:rPr>
        <w:t xml:space="preserve"> </w:t>
      </w:r>
      <w:r>
        <w:rPr>
          <w:sz w:val="28"/>
        </w:rPr>
        <w:t>Agriculturae.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23(1),</w:t>
      </w:r>
      <w:r>
        <w:rPr>
          <w:spacing w:val="3"/>
          <w:sz w:val="28"/>
        </w:rPr>
        <w:t xml:space="preserve"> </w:t>
      </w:r>
      <w:r>
        <w:rPr>
          <w:sz w:val="28"/>
        </w:rPr>
        <w:t>– P.</w:t>
      </w:r>
      <w:r>
        <w:rPr>
          <w:spacing w:val="3"/>
          <w:sz w:val="28"/>
        </w:rPr>
        <w:t xml:space="preserve"> </w:t>
      </w:r>
      <w:r>
        <w:rPr>
          <w:sz w:val="28"/>
        </w:rPr>
        <w:t>30-39.</w:t>
      </w:r>
    </w:p>
    <w:p w:rsidR="008F31A8" w:rsidRDefault="008F31A8">
      <w:pPr>
        <w:spacing w:line="242" w:lineRule="auto"/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7"/>
        <w:ind w:firstLine="566"/>
        <w:jc w:val="both"/>
        <w:rPr>
          <w:sz w:val="28"/>
        </w:rPr>
      </w:pPr>
      <w:r>
        <w:rPr>
          <w:sz w:val="28"/>
        </w:rPr>
        <w:lastRenderedPageBreak/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интеллект».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hyperlink r:id="rId185">
        <w:r>
          <w:rPr>
            <w:sz w:val="28"/>
          </w:rPr>
          <w:t>www.economy.gov.ru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06.07.2023.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4" w:lineRule="auto"/>
        <w:ind w:right="391" w:firstLine="566"/>
        <w:jc w:val="both"/>
        <w:rPr>
          <w:sz w:val="28"/>
        </w:rPr>
      </w:pPr>
      <w:r>
        <w:rPr>
          <w:sz w:val="28"/>
        </w:rPr>
        <w:t>Karbayev E. Land reform in 20 years of Independence of the Republic of</w:t>
      </w:r>
      <w:r>
        <w:rPr>
          <w:spacing w:val="-67"/>
          <w:sz w:val="28"/>
        </w:rPr>
        <w:t xml:space="preserve"> </w:t>
      </w:r>
      <w:r>
        <w:rPr>
          <w:sz w:val="28"/>
        </w:rPr>
        <w:t>Kazakhstan.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Astana:</w:t>
      </w:r>
      <w:r>
        <w:rPr>
          <w:spacing w:val="-8"/>
          <w:sz w:val="28"/>
        </w:rPr>
        <w:t xml:space="preserve"> </w:t>
      </w:r>
      <w:r>
        <w:rPr>
          <w:sz w:val="28"/>
        </w:rPr>
        <w:t>North</w:t>
      </w:r>
      <w:r>
        <w:rPr>
          <w:spacing w:val="-7"/>
          <w:sz w:val="28"/>
        </w:rPr>
        <w:t xml:space="preserve"> </w:t>
      </w:r>
      <w:r>
        <w:rPr>
          <w:sz w:val="28"/>
        </w:rPr>
        <w:t>Kazakhstan</w:t>
      </w:r>
      <w:r>
        <w:rPr>
          <w:spacing w:val="-6"/>
          <w:sz w:val="28"/>
        </w:rPr>
        <w:t xml:space="preserve"> </w:t>
      </w:r>
      <w:r>
        <w:rPr>
          <w:sz w:val="28"/>
        </w:rPr>
        <w:t>Regional</w:t>
      </w:r>
      <w:r>
        <w:rPr>
          <w:spacing w:val="-3"/>
          <w:sz w:val="28"/>
        </w:rPr>
        <w:t xml:space="preserve"> </w:t>
      </w:r>
      <w:r>
        <w:rPr>
          <w:sz w:val="28"/>
        </w:rPr>
        <w:t>Land</w:t>
      </w:r>
      <w:r>
        <w:rPr>
          <w:spacing w:val="-4"/>
          <w:sz w:val="28"/>
        </w:rPr>
        <w:t xml:space="preserve"> </w:t>
      </w:r>
      <w:r>
        <w:rPr>
          <w:sz w:val="28"/>
        </w:rPr>
        <w:t>Organization, 2021.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234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2" w:firstLine="566"/>
        <w:jc w:val="both"/>
        <w:rPr>
          <w:sz w:val="28"/>
        </w:rPr>
      </w:pPr>
      <w:r>
        <w:rPr>
          <w:sz w:val="28"/>
        </w:rPr>
        <w:t>Ауыл, орман, аңшылық және балық шаруашылығы статистикасы.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 статистика бюросы қазақстан республикасы стратегиялық 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агенттігі</w:t>
      </w:r>
      <w:r>
        <w:rPr>
          <w:spacing w:val="-5"/>
          <w:sz w:val="28"/>
        </w:rPr>
        <w:t xml:space="preserve"> </w:t>
      </w:r>
      <w:r>
        <w:rPr>
          <w:sz w:val="28"/>
        </w:rPr>
        <w:t>ресми сайты.</w:t>
      </w:r>
      <w:r>
        <w:rPr>
          <w:spacing w:val="10"/>
          <w:sz w:val="28"/>
        </w:rPr>
        <w:t xml:space="preserve"> </w:t>
      </w:r>
      <w:hyperlink r:id="rId186">
        <w:r>
          <w:rPr>
            <w:sz w:val="28"/>
          </w:rPr>
          <w:t>www.stat.gov.kz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10.02.2023.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Интерактивная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1"/>
          <w:sz w:val="28"/>
        </w:rPr>
        <w:t xml:space="preserve"> </w:t>
      </w:r>
      <w:r>
        <w:rPr>
          <w:sz w:val="28"/>
        </w:rPr>
        <w:t>АО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QazTrade».</w:t>
      </w:r>
      <w:r>
        <w:rPr>
          <w:spacing w:val="1"/>
          <w:sz w:val="28"/>
        </w:rPr>
        <w:t xml:space="preserve"> </w:t>
      </w:r>
      <w:hyperlink r:id="rId187">
        <w:r>
          <w:rPr>
            <w:sz w:val="28"/>
          </w:rPr>
          <w:t>www.export.gov.kz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10.09.2023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2" w:firstLine="566"/>
        <w:jc w:val="both"/>
        <w:rPr>
          <w:sz w:val="28"/>
        </w:rPr>
      </w:pPr>
      <w:r>
        <w:rPr>
          <w:sz w:val="28"/>
        </w:rPr>
        <w:t>Қазақстан Республикасының Ұлттық ақпараттық инфрақұрылымын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туралы:16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 2001</w:t>
      </w:r>
      <w:r>
        <w:rPr>
          <w:spacing w:val="-1"/>
          <w:sz w:val="28"/>
        </w:rPr>
        <w:t xml:space="preserve"> </w:t>
      </w:r>
      <w:r>
        <w:rPr>
          <w:sz w:val="28"/>
        </w:rPr>
        <w:t>жыл,</w:t>
      </w:r>
      <w:r>
        <w:rPr>
          <w:spacing w:val="2"/>
          <w:sz w:val="28"/>
        </w:rPr>
        <w:t xml:space="preserve"> </w:t>
      </w:r>
      <w:r>
        <w:rPr>
          <w:sz w:val="28"/>
        </w:rPr>
        <w:t>№1471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қабылданған.  </w:t>
      </w:r>
      <w:hyperlink r:id="rId188">
        <w:r>
          <w:rPr>
            <w:sz w:val="28"/>
          </w:rPr>
          <w:t>www.adilet.zan.kz/kaz.</w:t>
        </w:r>
        <w:r>
          <w:rPr>
            <w:spacing w:val="1"/>
            <w:sz w:val="28"/>
          </w:rPr>
          <w:t xml:space="preserve"> </w:t>
        </w:r>
      </w:hyperlink>
      <w:r>
        <w:rPr>
          <w:sz w:val="28"/>
        </w:rPr>
        <w:t>11.09.2023.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  <w:tab w:val="left" w:pos="3565"/>
          <w:tab w:val="left" w:pos="6432"/>
          <w:tab w:val="left" w:pos="8918"/>
        </w:tabs>
        <w:ind w:right="380" w:firstLine="566"/>
        <w:jc w:val="both"/>
        <w:rPr>
          <w:sz w:val="28"/>
        </w:rPr>
      </w:pPr>
      <w:r>
        <w:rPr>
          <w:sz w:val="28"/>
        </w:rPr>
        <w:t>Қазақстан</w:t>
      </w:r>
      <w:r>
        <w:rPr>
          <w:sz w:val="28"/>
        </w:rPr>
        <w:tab/>
        <w:t>Республикасында</w:t>
      </w:r>
      <w:r>
        <w:rPr>
          <w:sz w:val="28"/>
        </w:rPr>
        <w:tab/>
        <w:t>«Электрондық</w:t>
      </w:r>
      <w:r>
        <w:rPr>
          <w:sz w:val="28"/>
        </w:rPr>
        <w:tab/>
        <w:t>үкiмет»</w:t>
      </w:r>
      <w:r>
        <w:rPr>
          <w:spacing w:val="-68"/>
          <w:sz w:val="28"/>
        </w:rPr>
        <w:t xml:space="preserve"> </w:t>
      </w:r>
      <w:r>
        <w:rPr>
          <w:sz w:val="28"/>
        </w:rPr>
        <w:t>қалыптастырудың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2005-2007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мемлекеттiк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қарашада</w:t>
      </w:r>
      <w:r>
        <w:rPr>
          <w:spacing w:val="1"/>
          <w:sz w:val="28"/>
        </w:rPr>
        <w:t xml:space="preserve"> </w:t>
      </w:r>
      <w:r>
        <w:rPr>
          <w:sz w:val="28"/>
        </w:rPr>
        <w:t>2004</w:t>
      </w:r>
      <w:r>
        <w:rPr>
          <w:spacing w:val="1"/>
          <w:sz w:val="28"/>
        </w:rPr>
        <w:t xml:space="preserve"> </w:t>
      </w:r>
      <w:r>
        <w:rPr>
          <w:sz w:val="28"/>
        </w:rPr>
        <w:t>жыл,</w:t>
      </w:r>
      <w:r>
        <w:rPr>
          <w:spacing w:val="1"/>
          <w:sz w:val="28"/>
        </w:rPr>
        <w:t xml:space="preserve"> </w:t>
      </w:r>
      <w:r>
        <w:rPr>
          <w:sz w:val="28"/>
        </w:rPr>
        <w:t>№147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қабылданған.</w:t>
      </w:r>
      <w:r>
        <w:rPr>
          <w:spacing w:val="1"/>
          <w:sz w:val="28"/>
        </w:rPr>
        <w:t xml:space="preserve"> </w:t>
      </w:r>
      <w:hyperlink r:id="rId189">
        <w:r>
          <w:rPr>
            <w:sz w:val="28"/>
          </w:rPr>
          <w:t>www.adilet.zan.kz/kaz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10.09.2023.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«Цифрлық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Қазақстан»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Қазақстан Республикасы Үкіметінің 12 желтоқсан 2017 жылғы № 827 Қаулысы.</w:t>
      </w:r>
      <w:r>
        <w:rPr>
          <w:spacing w:val="-67"/>
          <w:sz w:val="28"/>
        </w:rPr>
        <w:t xml:space="preserve"> </w:t>
      </w:r>
      <w:hyperlink r:id="rId190">
        <w:r>
          <w:rPr>
            <w:sz w:val="28"/>
          </w:rPr>
          <w:t>www.online.zakon.kz.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10.09.2023.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0" w:firstLine="566"/>
        <w:jc w:val="both"/>
        <w:rPr>
          <w:sz w:val="28"/>
        </w:rPr>
      </w:pPr>
      <w:r>
        <w:rPr>
          <w:sz w:val="28"/>
        </w:rPr>
        <w:t>ҚР Үкіметінің қаулысы. «Цифрландыру, ғылым және инновациялар</w:t>
      </w:r>
      <w:r>
        <w:rPr>
          <w:spacing w:val="-67"/>
          <w:sz w:val="28"/>
        </w:rPr>
        <w:t xml:space="preserve"> </w:t>
      </w:r>
      <w:r>
        <w:rPr>
          <w:sz w:val="28"/>
        </w:rPr>
        <w:t>есебінен технологиялық серпіліс» ұлттық жобасын бекіту туралы: 12 қазан 2021</w:t>
      </w:r>
      <w:r>
        <w:rPr>
          <w:spacing w:val="-67"/>
          <w:sz w:val="28"/>
        </w:rPr>
        <w:t xml:space="preserve"> </w:t>
      </w:r>
      <w:r>
        <w:rPr>
          <w:sz w:val="28"/>
        </w:rPr>
        <w:t>жылғы №</w:t>
      </w:r>
      <w:r>
        <w:rPr>
          <w:spacing w:val="-1"/>
          <w:sz w:val="28"/>
        </w:rPr>
        <w:t xml:space="preserve"> </w:t>
      </w:r>
      <w:r>
        <w:rPr>
          <w:sz w:val="28"/>
        </w:rPr>
        <w:t>727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6"/>
          <w:sz w:val="28"/>
        </w:rPr>
        <w:t xml:space="preserve"> </w:t>
      </w:r>
      <w:hyperlink r:id="rId191">
        <w:r>
          <w:rPr>
            <w:sz w:val="28"/>
          </w:rPr>
          <w:t>www.adilet.zan.kz/kaz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10.10.2023.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Бизнес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Qoldau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платформасы</w:t>
      </w:r>
      <w:r>
        <w:rPr>
          <w:spacing w:val="1"/>
          <w:sz w:val="28"/>
        </w:rPr>
        <w:t xml:space="preserve"> </w:t>
      </w:r>
      <w:hyperlink r:id="rId192">
        <w:r>
          <w:rPr>
            <w:sz w:val="28"/>
          </w:rPr>
          <w:t>www.qoldau.kz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11.10.2023.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1" w:firstLine="566"/>
        <w:jc w:val="both"/>
        <w:rPr>
          <w:sz w:val="28"/>
        </w:rPr>
      </w:pPr>
      <w:r>
        <w:rPr>
          <w:sz w:val="28"/>
        </w:rPr>
        <w:t>Ауыл, орман, аңшылық және балық шаруашылығы статистикасы.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 Статистика Бюросы Қазақстан Республикасы стратегиялық 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реформалар</w:t>
      </w:r>
      <w:r>
        <w:rPr>
          <w:spacing w:val="3"/>
          <w:sz w:val="28"/>
        </w:rPr>
        <w:t xml:space="preserve"> </w:t>
      </w:r>
      <w:r>
        <w:rPr>
          <w:sz w:val="28"/>
        </w:rPr>
        <w:t>агенттігі.</w:t>
      </w:r>
      <w:r>
        <w:rPr>
          <w:spacing w:val="4"/>
          <w:sz w:val="28"/>
        </w:rPr>
        <w:t xml:space="preserve"> </w:t>
      </w:r>
      <w:hyperlink r:id="rId193">
        <w:r>
          <w:rPr>
            <w:sz w:val="28"/>
          </w:rPr>
          <w:t>www.stat.gov.kz.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11.10.2023.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4" w:firstLine="566"/>
        <w:jc w:val="both"/>
        <w:rPr>
          <w:sz w:val="28"/>
        </w:rPr>
      </w:pPr>
      <w:r>
        <w:rPr>
          <w:sz w:val="28"/>
        </w:rPr>
        <w:t>Зейнуллина А.Ж., Айдарханова Т.Д. Инновационное развитие АПК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 агрорынка.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2019,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55-61.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2" w:firstLine="566"/>
        <w:jc w:val="both"/>
        <w:rPr>
          <w:sz w:val="28"/>
        </w:rPr>
      </w:pPr>
      <w:r>
        <w:rPr>
          <w:sz w:val="28"/>
        </w:rPr>
        <w:t>Курманов</w:t>
      </w:r>
      <w:r>
        <w:rPr>
          <w:spacing w:val="1"/>
          <w:sz w:val="28"/>
        </w:rPr>
        <w:t xml:space="preserve"> </w:t>
      </w:r>
      <w:r>
        <w:rPr>
          <w:sz w:val="28"/>
        </w:rPr>
        <w:t>Н.А.,</w:t>
      </w:r>
      <w:r>
        <w:rPr>
          <w:spacing w:val="1"/>
          <w:sz w:val="28"/>
        </w:rPr>
        <w:t xml:space="preserve"> </w:t>
      </w:r>
      <w:r>
        <w:rPr>
          <w:sz w:val="28"/>
        </w:rPr>
        <w:t>Байдаков</w:t>
      </w:r>
      <w:r>
        <w:rPr>
          <w:spacing w:val="1"/>
          <w:sz w:val="28"/>
        </w:rPr>
        <w:t xml:space="preserve"> </w:t>
      </w:r>
      <w:r>
        <w:rPr>
          <w:sz w:val="28"/>
        </w:rPr>
        <w:t>А.К.,</w:t>
      </w:r>
      <w:r>
        <w:rPr>
          <w:spacing w:val="1"/>
          <w:sz w:val="28"/>
        </w:rPr>
        <w:t xml:space="preserve"> </w:t>
      </w:r>
      <w:r>
        <w:rPr>
          <w:sz w:val="28"/>
        </w:rPr>
        <w:t>Баксултанов</w:t>
      </w:r>
      <w:r>
        <w:rPr>
          <w:spacing w:val="1"/>
          <w:sz w:val="28"/>
        </w:rPr>
        <w:t xml:space="preserve"> </w:t>
      </w:r>
      <w:r>
        <w:rPr>
          <w:sz w:val="28"/>
        </w:rPr>
        <w:t>Д.Е.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«умных»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АПК Республики</w:t>
      </w:r>
      <w:r>
        <w:rPr>
          <w:spacing w:val="-7"/>
          <w:sz w:val="28"/>
        </w:rPr>
        <w:t xml:space="preserve"> </w:t>
      </w:r>
      <w:r>
        <w:rPr>
          <w:sz w:val="28"/>
        </w:rPr>
        <w:t>Казахстан</w:t>
      </w:r>
    </w:p>
    <w:p w:rsidR="008F31A8" w:rsidRDefault="006E07A6">
      <w:pPr>
        <w:pStyle w:val="a3"/>
        <w:spacing w:line="321" w:lineRule="exact"/>
        <w:ind w:firstLine="0"/>
      </w:pPr>
      <w:r>
        <w:t>//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агрорынка.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№4.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51-60.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8" w:firstLine="566"/>
        <w:jc w:val="both"/>
        <w:rPr>
          <w:sz w:val="28"/>
        </w:rPr>
      </w:pPr>
      <w:r>
        <w:rPr>
          <w:sz w:val="28"/>
        </w:rPr>
        <w:t>ҚР Президенті. Қазақстан - 2030 Барлық Қазақстандықтардың өсіп-</w:t>
      </w:r>
      <w:r>
        <w:rPr>
          <w:spacing w:val="1"/>
          <w:sz w:val="28"/>
        </w:rPr>
        <w:t xml:space="preserve"> </w:t>
      </w:r>
      <w:r>
        <w:rPr>
          <w:sz w:val="28"/>
        </w:rPr>
        <w:t>өркендеуі, қауіпсіздігі және әл-ауқатының артуы. Қазақстан халқына Жолдауы.</w:t>
      </w:r>
      <w:r>
        <w:rPr>
          <w:spacing w:val="1"/>
          <w:sz w:val="28"/>
        </w:rPr>
        <w:t xml:space="preserve"> </w:t>
      </w:r>
      <w:hyperlink r:id="rId194">
        <w:r>
          <w:rPr>
            <w:sz w:val="28"/>
          </w:rPr>
          <w:t>www.adilet.zan.kz.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12.05.2020.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0" w:firstLine="566"/>
        <w:jc w:val="both"/>
        <w:rPr>
          <w:sz w:val="28"/>
        </w:rPr>
      </w:pPr>
      <w:r>
        <w:rPr>
          <w:sz w:val="28"/>
        </w:rPr>
        <w:t>Raihan A., Muhtasim D. An econometric analysis of Greenhouse gas</w:t>
      </w:r>
      <w:r>
        <w:rPr>
          <w:spacing w:val="1"/>
          <w:sz w:val="28"/>
        </w:rPr>
        <w:t xml:space="preserve"> </w:t>
      </w:r>
      <w:r>
        <w:rPr>
          <w:sz w:val="28"/>
        </w:rPr>
        <w:t>emissions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2"/>
          <w:sz w:val="28"/>
        </w:rPr>
        <w:t xml:space="preserve"> </w:t>
      </w:r>
      <w:r>
        <w:rPr>
          <w:sz w:val="28"/>
        </w:rPr>
        <w:t>different</w:t>
      </w:r>
      <w:r>
        <w:rPr>
          <w:spacing w:val="-8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-7"/>
          <w:sz w:val="28"/>
        </w:rPr>
        <w:t xml:space="preserve"> </w:t>
      </w:r>
      <w:r>
        <w:rPr>
          <w:sz w:val="28"/>
        </w:rPr>
        <w:t>factors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13"/>
          <w:sz w:val="28"/>
        </w:rPr>
        <w:t xml:space="preserve"> </w:t>
      </w:r>
      <w:r>
        <w:rPr>
          <w:sz w:val="28"/>
        </w:rPr>
        <w:t>Bangladesh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195">
        <w:r>
          <w:rPr>
            <w:sz w:val="28"/>
          </w:rPr>
          <w:t>Energy</w:t>
        </w:r>
        <w:r>
          <w:rPr>
            <w:spacing w:val="-7"/>
            <w:sz w:val="28"/>
          </w:rPr>
          <w:t xml:space="preserve"> </w:t>
        </w:r>
        <w:r>
          <w:rPr>
            <w:sz w:val="28"/>
          </w:rPr>
          <w:t>Nexus</w:t>
        </w:r>
      </w:hyperlink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2023.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hyperlink r:id="rId196">
        <w:r>
          <w:rPr>
            <w:sz w:val="28"/>
          </w:rPr>
          <w:t>Vol.9</w:t>
        </w:r>
      </w:hyperlink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154-186.</w:t>
      </w:r>
    </w:p>
    <w:p w:rsidR="008F31A8" w:rsidRDefault="0040674F">
      <w:pPr>
        <w:pStyle w:val="a4"/>
        <w:numPr>
          <w:ilvl w:val="0"/>
          <w:numId w:val="2"/>
        </w:numPr>
        <w:tabs>
          <w:tab w:val="left" w:pos="1689"/>
        </w:tabs>
        <w:ind w:right="391" w:firstLine="566"/>
        <w:jc w:val="both"/>
        <w:rPr>
          <w:sz w:val="28"/>
        </w:rPr>
      </w:pPr>
      <w:hyperlink r:id="rId197">
        <w:r w:rsidR="006E07A6">
          <w:rPr>
            <w:sz w:val="28"/>
          </w:rPr>
          <w:t xml:space="preserve">Rehman </w:t>
        </w:r>
      </w:hyperlink>
      <w:r w:rsidR="006E07A6">
        <w:rPr>
          <w:sz w:val="28"/>
        </w:rPr>
        <w:t>A. An econometric analysis of major Chinese food crops: An</w:t>
      </w:r>
      <w:r w:rsidR="006E07A6">
        <w:rPr>
          <w:spacing w:val="1"/>
          <w:sz w:val="28"/>
        </w:rPr>
        <w:t xml:space="preserve"> </w:t>
      </w:r>
      <w:r w:rsidR="006E07A6">
        <w:rPr>
          <w:sz w:val="28"/>
        </w:rPr>
        <w:t>empirical</w:t>
      </w:r>
      <w:r w:rsidR="006E07A6">
        <w:rPr>
          <w:spacing w:val="-6"/>
          <w:sz w:val="28"/>
        </w:rPr>
        <w:t xml:space="preserve"> </w:t>
      </w:r>
      <w:r w:rsidR="006E07A6">
        <w:rPr>
          <w:sz w:val="28"/>
        </w:rPr>
        <w:t>study</w:t>
      </w:r>
      <w:r w:rsidR="006E07A6">
        <w:rPr>
          <w:spacing w:val="-5"/>
          <w:sz w:val="28"/>
        </w:rPr>
        <w:t xml:space="preserve"> </w:t>
      </w:r>
      <w:r w:rsidR="006E07A6">
        <w:rPr>
          <w:sz w:val="28"/>
        </w:rPr>
        <w:t>//</w:t>
      </w:r>
      <w:r w:rsidR="006E07A6">
        <w:rPr>
          <w:spacing w:val="-2"/>
          <w:sz w:val="28"/>
        </w:rPr>
        <w:t xml:space="preserve"> </w:t>
      </w:r>
      <w:r w:rsidR="006E07A6">
        <w:rPr>
          <w:sz w:val="28"/>
        </w:rPr>
        <w:t>Cogent</w:t>
      </w:r>
      <w:r w:rsidR="006E07A6">
        <w:rPr>
          <w:spacing w:val="-1"/>
          <w:sz w:val="28"/>
        </w:rPr>
        <w:t xml:space="preserve"> </w:t>
      </w:r>
      <w:r w:rsidR="006E07A6">
        <w:rPr>
          <w:sz w:val="28"/>
        </w:rPr>
        <w:t>Economics</w:t>
      </w:r>
      <w:r w:rsidR="006E07A6">
        <w:rPr>
          <w:spacing w:val="2"/>
          <w:sz w:val="28"/>
        </w:rPr>
        <w:t xml:space="preserve"> </w:t>
      </w:r>
      <w:r w:rsidR="006E07A6">
        <w:rPr>
          <w:sz w:val="28"/>
        </w:rPr>
        <w:t>&amp;</w:t>
      </w:r>
      <w:r w:rsidR="006E07A6">
        <w:rPr>
          <w:spacing w:val="4"/>
          <w:sz w:val="28"/>
        </w:rPr>
        <w:t xml:space="preserve"> </w:t>
      </w:r>
      <w:r w:rsidR="006E07A6">
        <w:rPr>
          <w:sz w:val="28"/>
        </w:rPr>
        <w:t>Finance.</w:t>
      </w:r>
      <w:r w:rsidR="006E07A6">
        <w:rPr>
          <w:spacing w:val="6"/>
          <w:sz w:val="28"/>
        </w:rPr>
        <w:t xml:space="preserve"> </w:t>
      </w:r>
      <w:r w:rsidR="006E07A6">
        <w:rPr>
          <w:sz w:val="28"/>
        </w:rPr>
        <w:t>– 2017.</w:t>
      </w:r>
      <w:r w:rsidR="006E07A6">
        <w:rPr>
          <w:spacing w:val="2"/>
          <w:sz w:val="28"/>
        </w:rPr>
        <w:t xml:space="preserve"> </w:t>
      </w:r>
      <w:r w:rsidR="006E07A6">
        <w:rPr>
          <w:sz w:val="28"/>
        </w:rPr>
        <w:t>– Vol.5,</w:t>
      </w:r>
      <w:r w:rsidR="006E07A6">
        <w:rPr>
          <w:spacing w:val="3"/>
          <w:sz w:val="28"/>
        </w:rPr>
        <w:t xml:space="preserve"> </w:t>
      </w:r>
      <w:r w:rsidR="006E07A6">
        <w:rPr>
          <w:sz w:val="28"/>
        </w:rPr>
        <w:t>– Р.</w:t>
      </w:r>
      <w:r w:rsidR="006E07A6">
        <w:rPr>
          <w:spacing w:val="2"/>
          <w:sz w:val="28"/>
        </w:rPr>
        <w:t xml:space="preserve"> </w:t>
      </w:r>
      <w:r w:rsidR="006E07A6">
        <w:rPr>
          <w:sz w:val="28"/>
        </w:rPr>
        <w:t>78-89.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8" w:firstLine="566"/>
        <w:jc w:val="both"/>
        <w:rPr>
          <w:sz w:val="28"/>
        </w:rPr>
      </w:pPr>
      <w:r>
        <w:rPr>
          <w:sz w:val="28"/>
        </w:rPr>
        <w:t>Amrahov</w:t>
      </w:r>
      <w:r>
        <w:rPr>
          <w:spacing w:val="-15"/>
          <w:sz w:val="28"/>
        </w:rPr>
        <w:t xml:space="preserve"> </w:t>
      </w:r>
      <w:r>
        <w:rPr>
          <w:sz w:val="28"/>
        </w:rPr>
        <w:t>V.</w:t>
      </w:r>
      <w:r>
        <w:rPr>
          <w:spacing w:val="-8"/>
          <w:sz w:val="28"/>
        </w:rPr>
        <w:t xml:space="preserve"> </w:t>
      </w:r>
      <w:r>
        <w:rPr>
          <w:sz w:val="28"/>
        </w:rPr>
        <w:t>Econometric</w:t>
      </w:r>
      <w:r>
        <w:rPr>
          <w:spacing w:val="-9"/>
          <w:sz w:val="28"/>
        </w:rPr>
        <w:t xml:space="preserve"> </w:t>
      </w:r>
      <w:r>
        <w:rPr>
          <w:sz w:val="28"/>
        </w:rPr>
        <w:t>analysis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assessment</w:t>
      </w:r>
      <w:r>
        <w:rPr>
          <w:spacing w:val="-11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factors</w:t>
      </w:r>
      <w:r>
        <w:rPr>
          <w:spacing w:val="-8"/>
          <w:sz w:val="28"/>
        </w:rPr>
        <w:t xml:space="preserve"> </w:t>
      </w:r>
      <w:r>
        <w:rPr>
          <w:sz w:val="28"/>
        </w:rPr>
        <w:t>affecting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68"/>
          <w:sz w:val="28"/>
        </w:rPr>
        <w:t xml:space="preserve"> </w:t>
      </w:r>
      <w:r>
        <w:rPr>
          <w:sz w:val="28"/>
        </w:rPr>
        <w:t>efficiency</w:t>
      </w:r>
      <w:r>
        <w:rPr>
          <w:spacing w:val="50"/>
          <w:sz w:val="28"/>
        </w:rPr>
        <w:t xml:space="preserve"> </w:t>
      </w:r>
      <w:r>
        <w:rPr>
          <w:sz w:val="28"/>
        </w:rPr>
        <w:t>of</w:t>
      </w:r>
      <w:r>
        <w:rPr>
          <w:spacing w:val="48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50"/>
          <w:sz w:val="28"/>
        </w:rPr>
        <w:t xml:space="preserve"> </w:t>
      </w:r>
      <w:r>
        <w:rPr>
          <w:sz w:val="28"/>
        </w:rPr>
        <w:t>production</w:t>
      </w:r>
      <w:r>
        <w:rPr>
          <w:spacing w:val="50"/>
          <w:sz w:val="28"/>
        </w:rPr>
        <w:t xml:space="preserve"> </w:t>
      </w:r>
      <w:r>
        <w:rPr>
          <w:sz w:val="28"/>
        </w:rPr>
        <w:t>//</w:t>
      </w:r>
      <w:r>
        <w:rPr>
          <w:spacing w:val="58"/>
          <w:sz w:val="28"/>
        </w:rPr>
        <w:t xml:space="preserve"> </w:t>
      </w:r>
      <w:r>
        <w:rPr>
          <w:sz w:val="28"/>
        </w:rPr>
        <w:t>Scientific</w:t>
      </w:r>
      <w:r>
        <w:rPr>
          <w:spacing w:val="55"/>
          <w:sz w:val="28"/>
        </w:rPr>
        <w:t xml:space="preserve"> </w:t>
      </w:r>
      <w:r>
        <w:rPr>
          <w:sz w:val="28"/>
        </w:rPr>
        <w:t>Papers</w:t>
      </w:r>
      <w:r>
        <w:rPr>
          <w:spacing w:val="57"/>
          <w:sz w:val="28"/>
        </w:rPr>
        <w:t xml:space="preserve"> </w:t>
      </w:r>
      <w:r>
        <w:rPr>
          <w:sz w:val="28"/>
        </w:rPr>
        <w:t>Series</w:t>
      </w:r>
      <w:r>
        <w:rPr>
          <w:spacing w:val="57"/>
          <w:sz w:val="28"/>
        </w:rPr>
        <w:t xml:space="preserve"> </w:t>
      </w:r>
      <w:r>
        <w:rPr>
          <w:sz w:val="28"/>
        </w:rPr>
        <w:t>Management,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3"/>
        <w:spacing w:before="67"/>
        <w:ind w:right="382" w:firstLine="0"/>
      </w:pPr>
      <w:r>
        <w:lastRenderedPageBreak/>
        <w:t>Economic Engineering in Agriculture and Rural Development. – 2022. - Vol. 22, – Р.</w:t>
      </w:r>
      <w:r>
        <w:rPr>
          <w:spacing w:val="-67"/>
        </w:rPr>
        <w:t xml:space="preserve"> </w:t>
      </w:r>
      <w:r>
        <w:t>105-136.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98" w:firstLine="566"/>
        <w:jc w:val="both"/>
        <w:rPr>
          <w:sz w:val="28"/>
        </w:rPr>
      </w:pPr>
      <w:r>
        <w:rPr>
          <w:sz w:val="28"/>
        </w:rPr>
        <w:t>Statistics of agriculture, forestry, hunting and fisheries. Main indicators.</w:t>
      </w:r>
      <w:r>
        <w:rPr>
          <w:spacing w:val="1"/>
          <w:sz w:val="28"/>
        </w:rPr>
        <w:t xml:space="preserve"> </w:t>
      </w:r>
      <w:r>
        <w:rPr>
          <w:sz w:val="28"/>
        </w:rPr>
        <w:t>Agency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Strategic</w:t>
      </w:r>
      <w:r>
        <w:rPr>
          <w:spacing w:val="1"/>
          <w:sz w:val="28"/>
        </w:rPr>
        <w:t xml:space="preserve"> </w:t>
      </w:r>
      <w:r>
        <w:rPr>
          <w:sz w:val="28"/>
        </w:rPr>
        <w:t>planning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reforms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Republic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Kazakhstan.</w:t>
      </w:r>
      <w:r>
        <w:rPr>
          <w:spacing w:val="1"/>
          <w:sz w:val="28"/>
        </w:rPr>
        <w:t xml:space="preserve"> </w:t>
      </w:r>
      <w:hyperlink r:id="rId198">
        <w:r>
          <w:rPr>
            <w:sz w:val="28"/>
          </w:rPr>
          <w:t>www.stat.gov.kz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12.06.2023.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9" w:firstLine="566"/>
        <w:jc w:val="both"/>
        <w:rPr>
          <w:sz w:val="28"/>
        </w:rPr>
      </w:pPr>
      <w:r>
        <w:rPr>
          <w:sz w:val="28"/>
        </w:rPr>
        <w:t xml:space="preserve">Inflation trends. National Bank of Kazakhstan. </w:t>
      </w:r>
      <w:hyperlink r:id="rId199">
        <w:r>
          <w:rPr>
            <w:sz w:val="28"/>
          </w:rPr>
          <w:t>www.nationalbank.kz.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12.06.2023.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5" w:firstLine="566"/>
        <w:jc w:val="both"/>
        <w:rPr>
          <w:sz w:val="28"/>
        </w:rPr>
      </w:pPr>
      <w:r>
        <w:rPr>
          <w:sz w:val="28"/>
        </w:rPr>
        <w:t>Солтүстікте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сүт</w:t>
      </w:r>
      <w:r>
        <w:rPr>
          <w:spacing w:val="1"/>
          <w:sz w:val="28"/>
        </w:rPr>
        <w:t xml:space="preserve"> </w:t>
      </w:r>
      <w:r>
        <w:rPr>
          <w:sz w:val="28"/>
        </w:rPr>
        <w:t>зауыты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желіні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қосады.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 облысының әкімдігі.</w:t>
      </w:r>
      <w:r>
        <w:rPr>
          <w:spacing w:val="9"/>
          <w:sz w:val="28"/>
        </w:rPr>
        <w:t xml:space="preserve"> </w:t>
      </w:r>
      <w:hyperlink r:id="rId200">
        <w:r>
          <w:rPr>
            <w:sz w:val="28"/>
          </w:rPr>
          <w:t>www.gov.kz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9.12.2022.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8" w:firstLine="566"/>
        <w:jc w:val="both"/>
        <w:rPr>
          <w:sz w:val="28"/>
        </w:rPr>
      </w:pPr>
      <w:r>
        <w:rPr>
          <w:sz w:val="28"/>
        </w:rPr>
        <w:t>Smagulova</w:t>
      </w:r>
      <w:r>
        <w:rPr>
          <w:spacing w:val="1"/>
          <w:sz w:val="28"/>
        </w:rPr>
        <w:t xml:space="preserve"> </w:t>
      </w:r>
      <w:r>
        <w:rPr>
          <w:sz w:val="28"/>
        </w:rPr>
        <w:t>Sh,</w:t>
      </w:r>
      <w:r>
        <w:rPr>
          <w:spacing w:val="1"/>
          <w:sz w:val="28"/>
        </w:rPr>
        <w:t xml:space="preserve"> </w:t>
      </w:r>
      <w:r>
        <w:rPr>
          <w:sz w:val="28"/>
        </w:rPr>
        <w:t>Yermukhanbetova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Prospects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digitalization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energy and agro-industrial complex of Kazakhstan //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 Journal of Energy</w:t>
      </w:r>
      <w:r>
        <w:rPr>
          <w:spacing w:val="1"/>
          <w:sz w:val="28"/>
        </w:rPr>
        <w:t xml:space="preserve"> </w:t>
      </w:r>
      <w:r>
        <w:rPr>
          <w:sz w:val="28"/>
        </w:rPr>
        <w:t>Economics</w:t>
      </w:r>
      <w:r>
        <w:rPr>
          <w:spacing w:val="2"/>
          <w:sz w:val="28"/>
        </w:rPr>
        <w:t xml:space="preserve"> </w:t>
      </w:r>
      <w:r>
        <w:rPr>
          <w:sz w:val="28"/>
        </w:rPr>
        <w:t>and Policy.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Vol.12 (2),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198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Сабенова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Б.Н.,</w:t>
      </w:r>
      <w:r>
        <w:rPr>
          <w:spacing w:val="1"/>
          <w:sz w:val="28"/>
        </w:rPr>
        <w:t xml:space="preserve"> </w:t>
      </w:r>
      <w:r>
        <w:rPr>
          <w:sz w:val="28"/>
        </w:rPr>
        <w:t>Исаева</w:t>
      </w:r>
      <w:r>
        <w:rPr>
          <w:spacing w:val="1"/>
          <w:sz w:val="28"/>
        </w:rPr>
        <w:t xml:space="preserve"> </w:t>
      </w:r>
      <w:r>
        <w:rPr>
          <w:sz w:val="28"/>
        </w:rPr>
        <w:t>Г.К.,</w:t>
      </w:r>
      <w:r>
        <w:rPr>
          <w:spacing w:val="1"/>
          <w:sz w:val="28"/>
        </w:rPr>
        <w:t xml:space="preserve"> </w:t>
      </w:r>
      <w:r>
        <w:rPr>
          <w:sz w:val="28"/>
        </w:rPr>
        <w:t>Алшембаева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Л.Т.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агроформирований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южного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3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"/>
          <w:sz w:val="28"/>
        </w:rPr>
        <w:t xml:space="preserve"> </w:t>
      </w:r>
      <w:r>
        <w:rPr>
          <w:sz w:val="28"/>
        </w:rPr>
        <w:t>агрорынка.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</w:p>
    <w:p w:rsidR="008F31A8" w:rsidRDefault="006E07A6">
      <w:pPr>
        <w:pStyle w:val="a3"/>
        <w:spacing w:line="322" w:lineRule="exact"/>
        <w:ind w:firstLine="0"/>
      </w:pPr>
      <w:r>
        <w:t>–</w:t>
      </w:r>
      <w:r>
        <w:rPr>
          <w:spacing w:val="-1"/>
        </w:rPr>
        <w:t xml:space="preserve"> </w:t>
      </w:r>
      <w:r>
        <w:t>№3.</w:t>
      </w:r>
      <w:r>
        <w:rPr>
          <w:spacing w:val="1"/>
        </w:rPr>
        <w:t xml:space="preserve"> </w:t>
      </w:r>
      <w:r>
        <w:t>– С.</w:t>
      </w:r>
      <w:r>
        <w:rPr>
          <w:spacing w:val="1"/>
        </w:rPr>
        <w:t xml:space="preserve"> </w:t>
      </w:r>
      <w:r>
        <w:t>138-146.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6" w:firstLine="566"/>
        <w:jc w:val="both"/>
        <w:rPr>
          <w:sz w:val="28"/>
        </w:rPr>
      </w:pPr>
      <w:r>
        <w:rPr>
          <w:sz w:val="28"/>
        </w:rPr>
        <w:t>Tokbergenva A., Kiyassova L., Kairova Sh. Sustainable Development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Republic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Kazakhstan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Polish</w:t>
      </w:r>
      <w:r>
        <w:rPr>
          <w:spacing w:val="-6"/>
          <w:sz w:val="28"/>
        </w:rPr>
        <w:t xml:space="preserve"> </w:t>
      </w:r>
      <w:r>
        <w:rPr>
          <w:sz w:val="28"/>
        </w:rPr>
        <w:t>Journal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-7"/>
          <w:sz w:val="28"/>
        </w:rPr>
        <w:t xml:space="preserve"> </w:t>
      </w:r>
      <w:r>
        <w:rPr>
          <w:sz w:val="28"/>
        </w:rPr>
        <w:t>Studies.</w:t>
      </w:r>
    </w:p>
    <w:p w:rsidR="008F31A8" w:rsidRDefault="006E07A6">
      <w:pPr>
        <w:pStyle w:val="a3"/>
        <w:spacing w:line="322" w:lineRule="exact"/>
        <w:ind w:firstLine="0"/>
      </w:pPr>
      <w:r>
        <w:t>–</w:t>
      </w:r>
      <w:r>
        <w:rPr>
          <w:spacing w:val="-2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Vol.5,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1924-1933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4" w:firstLine="566"/>
        <w:jc w:val="both"/>
        <w:rPr>
          <w:sz w:val="28"/>
        </w:rPr>
      </w:pPr>
      <w:r>
        <w:rPr>
          <w:sz w:val="28"/>
        </w:rPr>
        <w:t>Dobbs</w:t>
      </w:r>
      <w:r>
        <w:rPr>
          <w:spacing w:val="1"/>
          <w:sz w:val="28"/>
        </w:rPr>
        <w:t xml:space="preserve"> </w:t>
      </w:r>
      <w:r>
        <w:rPr>
          <w:sz w:val="28"/>
        </w:rPr>
        <w:t>R.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four</w:t>
      </w:r>
      <w:r>
        <w:rPr>
          <w:spacing w:val="1"/>
          <w:sz w:val="28"/>
        </w:rPr>
        <w:t xml:space="preserve"> </w:t>
      </w:r>
      <w:r>
        <w:rPr>
          <w:sz w:val="28"/>
        </w:rPr>
        <w:t>global</w:t>
      </w:r>
      <w:r>
        <w:rPr>
          <w:spacing w:val="1"/>
          <w:sz w:val="28"/>
        </w:rPr>
        <w:t xml:space="preserve"> </w:t>
      </w:r>
      <w:r>
        <w:rPr>
          <w:sz w:val="28"/>
        </w:rPr>
        <w:t>forces</w:t>
      </w:r>
      <w:r>
        <w:rPr>
          <w:spacing w:val="1"/>
          <w:sz w:val="28"/>
        </w:rPr>
        <w:t xml:space="preserve"> </w:t>
      </w:r>
      <w:r>
        <w:rPr>
          <w:sz w:val="28"/>
        </w:rPr>
        <w:t>breaking</w:t>
      </w:r>
      <w:r>
        <w:rPr>
          <w:spacing w:val="1"/>
          <w:sz w:val="28"/>
        </w:rPr>
        <w:t xml:space="preserve"> </w:t>
      </w:r>
      <w:r>
        <w:rPr>
          <w:sz w:val="28"/>
        </w:rPr>
        <w:t>all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trends.</w:t>
      </w:r>
      <w:r>
        <w:rPr>
          <w:spacing w:val="1"/>
          <w:sz w:val="28"/>
        </w:rPr>
        <w:t xml:space="preserve"> </w:t>
      </w:r>
      <w:hyperlink r:id="rId201">
        <w:r>
          <w:rPr>
            <w:sz w:val="28"/>
          </w:rPr>
          <w:t>www.mckinsey.com.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10.11.2023.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321" w:lineRule="exact"/>
        <w:ind w:left="1616" w:right="0" w:hanging="851"/>
        <w:jc w:val="both"/>
        <w:rPr>
          <w:sz w:val="28"/>
        </w:rPr>
      </w:pPr>
      <w:r>
        <w:rPr>
          <w:sz w:val="28"/>
        </w:rPr>
        <w:t>Manyika</w:t>
      </w:r>
      <w:r>
        <w:rPr>
          <w:spacing w:val="-7"/>
          <w:sz w:val="28"/>
        </w:rPr>
        <w:t xml:space="preserve"> </w:t>
      </w:r>
      <w:r>
        <w:rPr>
          <w:sz w:val="28"/>
        </w:rPr>
        <w:t>J.,</w:t>
      </w:r>
      <w:r>
        <w:rPr>
          <w:spacing w:val="-5"/>
          <w:sz w:val="28"/>
        </w:rPr>
        <w:t xml:space="preserve"> </w:t>
      </w:r>
      <w:r>
        <w:rPr>
          <w:sz w:val="28"/>
        </w:rPr>
        <w:t>Chui</w:t>
      </w:r>
      <w:r>
        <w:rPr>
          <w:spacing w:val="-12"/>
          <w:sz w:val="28"/>
        </w:rPr>
        <w:t xml:space="preserve"> </w:t>
      </w:r>
      <w:r>
        <w:rPr>
          <w:sz w:val="28"/>
        </w:rPr>
        <w:t>M.,</w:t>
      </w:r>
      <w:r>
        <w:rPr>
          <w:spacing w:val="-5"/>
          <w:sz w:val="28"/>
        </w:rPr>
        <w:t xml:space="preserve"> </w:t>
      </w:r>
      <w:r>
        <w:rPr>
          <w:sz w:val="28"/>
        </w:rPr>
        <w:t>Bisson</w:t>
      </w:r>
      <w:r>
        <w:rPr>
          <w:spacing w:val="-11"/>
          <w:sz w:val="28"/>
        </w:rPr>
        <w:t xml:space="preserve"> </w:t>
      </w:r>
      <w:r>
        <w:rPr>
          <w:sz w:val="28"/>
        </w:rPr>
        <w:t>P.,</w:t>
      </w:r>
      <w:r>
        <w:rPr>
          <w:spacing w:val="-5"/>
          <w:sz w:val="28"/>
        </w:rPr>
        <w:t xml:space="preserve"> </w:t>
      </w:r>
      <w:r>
        <w:rPr>
          <w:sz w:val="28"/>
        </w:rPr>
        <w:t>Woetzel</w:t>
      </w:r>
      <w:r>
        <w:rPr>
          <w:spacing w:val="-13"/>
          <w:sz w:val="28"/>
        </w:rPr>
        <w:t xml:space="preserve"> </w:t>
      </w:r>
      <w:r>
        <w:rPr>
          <w:sz w:val="28"/>
        </w:rPr>
        <w:t>J.,</w:t>
      </w:r>
      <w:r>
        <w:rPr>
          <w:spacing w:val="-9"/>
          <w:sz w:val="28"/>
        </w:rPr>
        <w:t xml:space="preserve"> </w:t>
      </w:r>
      <w:r>
        <w:rPr>
          <w:sz w:val="28"/>
        </w:rPr>
        <w:t>Dobbs</w:t>
      </w:r>
      <w:r>
        <w:rPr>
          <w:spacing w:val="-5"/>
          <w:sz w:val="28"/>
        </w:rPr>
        <w:t xml:space="preserve"> </w:t>
      </w:r>
      <w:r>
        <w:rPr>
          <w:sz w:val="28"/>
        </w:rPr>
        <w:t>R.,</w:t>
      </w:r>
      <w:r>
        <w:rPr>
          <w:spacing w:val="-9"/>
          <w:sz w:val="28"/>
        </w:rPr>
        <w:t xml:space="preserve"> </w:t>
      </w:r>
      <w:r>
        <w:rPr>
          <w:sz w:val="28"/>
        </w:rPr>
        <w:t>Bughin</w:t>
      </w:r>
      <w:r>
        <w:rPr>
          <w:spacing w:val="55"/>
          <w:sz w:val="28"/>
        </w:rPr>
        <w:t xml:space="preserve"> </w:t>
      </w:r>
      <w:r>
        <w:rPr>
          <w:sz w:val="28"/>
        </w:rPr>
        <w:t>J.,</w:t>
      </w:r>
      <w:r>
        <w:rPr>
          <w:spacing w:val="-9"/>
          <w:sz w:val="28"/>
        </w:rPr>
        <w:t xml:space="preserve"> </w:t>
      </w:r>
      <w:r>
        <w:rPr>
          <w:sz w:val="28"/>
        </w:rPr>
        <w:t>Aharon</w:t>
      </w:r>
    </w:p>
    <w:p w:rsidR="008F31A8" w:rsidRDefault="006E07A6">
      <w:pPr>
        <w:pStyle w:val="a3"/>
        <w:ind w:right="382" w:firstLine="0"/>
      </w:pPr>
      <w:r>
        <w:t>S. The Internet of things: Mapping the value beyond the hype. – Washington, DC:</w:t>
      </w:r>
      <w:r>
        <w:rPr>
          <w:spacing w:val="1"/>
        </w:rPr>
        <w:t xml:space="preserve"> </w:t>
      </w:r>
      <w:r>
        <w:t>McKinsey</w:t>
      </w:r>
      <w:r>
        <w:rPr>
          <w:spacing w:val="-4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Institute,</w:t>
      </w:r>
      <w:r>
        <w:rPr>
          <w:spacing w:val="4"/>
        </w:rPr>
        <w:t xml:space="preserve"> </w:t>
      </w:r>
      <w:r>
        <w:t>2015.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144</w:t>
      </w:r>
      <w:r>
        <w:rPr>
          <w:spacing w:val="2"/>
        </w:rPr>
        <w:t xml:space="preserve"> </w:t>
      </w:r>
      <w:r>
        <w:t>р.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5" w:firstLine="566"/>
        <w:jc w:val="both"/>
        <w:rPr>
          <w:sz w:val="28"/>
        </w:rPr>
      </w:pPr>
      <w:r>
        <w:rPr>
          <w:sz w:val="28"/>
        </w:rPr>
        <w:t>Bughin</w:t>
      </w:r>
      <w:r>
        <w:rPr>
          <w:spacing w:val="-8"/>
          <w:sz w:val="28"/>
        </w:rPr>
        <w:t xml:space="preserve"> </w:t>
      </w:r>
      <w:r>
        <w:rPr>
          <w:sz w:val="28"/>
        </w:rPr>
        <w:t>J., van</w:t>
      </w:r>
      <w:r>
        <w:rPr>
          <w:spacing w:val="-6"/>
          <w:sz w:val="28"/>
        </w:rPr>
        <w:t xml:space="preserve"> </w:t>
      </w:r>
      <w:r>
        <w:rPr>
          <w:sz w:val="28"/>
        </w:rPr>
        <w:t>Zeebroeck</w:t>
      </w:r>
      <w:r>
        <w:rPr>
          <w:spacing w:val="-3"/>
          <w:sz w:val="28"/>
        </w:rPr>
        <w:t xml:space="preserve"> </w:t>
      </w:r>
      <w:r>
        <w:rPr>
          <w:sz w:val="28"/>
        </w:rPr>
        <w:t>N. The</w:t>
      </w:r>
      <w:r>
        <w:rPr>
          <w:spacing w:val="-2"/>
          <w:sz w:val="28"/>
        </w:rPr>
        <w:t xml:space="preserve"> </w:t>
      </w:r>
      <w:r>
        <w:rPr>
          <w:sz w:val="28"/>
        </w:rPr>
        <w:t>best</w:t>
      </w:r>
      <w:r>
        <w:rPr>
          <w:spacing w:val="-3"/>
          <w:sz w:val="28"/>
        </w:rPr>
        <w:t xml:space="preserve"> </w:t>
      </w:r>
      <w:r>
        <w:rPr>
          <w:sz w:val="28"/>
        </w:rPr>
        <w:t>response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digital</w:t>
      </w:r>
      <w:r>
        <w:rPr>
          <w:spacing w:val="-8"/>
          <w:sz w:val="28"/>
        </w:rPr>
        <w:t xml:space="preserve"> </w:t>
      </w:r>
      <w:r>
        <w:rPr>
          <w:sz w:val="28"/>
        </w:rPr>
        <w:t>disruption. MIT</w:t>
      </w:r>
      <w:r>
        <w:rPr>
          <w:spacing w:val="-67"/>
          <w:sz w:val="28"/>
        </w:rPr>
        <w:t xml:space="preserve"> </w:t>
      </w:r>
      <w:r>
        <w:rPr>
          <w:sz w:val="28"/>
        </w:rPr>
        <w:t>Sloan</w:t>
      </w:r>
      <w:r>
        <w:rPr>
          <w:spacing w:val="-5"/>
          <w:sz w:val="28"/>
        </w:rPr>
        <w:t xml:space="preserve"> </w:t>
      </w:r>
      <w:r>
        <w:rPr>
          <w:sz w:val="28"/>
        </w:rPr>
        <w:t>Management Review.</w:t>
      </w:r>
      <w:r>
        <w:rPr>
          <w:spacing w:val="7"/>
          <w:sz w:val="28"/>
        </w:rPr>
        <w:t xml:space="preserve"> </w:t>
      </w:r>
      <w:hyperlink r:id="rId202">
        <w:r>
          <w:rPr>
            <w:sz w:val="28"/>
          </w:rPr>
          <w:t>www.sloanreview.mit.edu.</w:t>
        </w:r>
        <w:r>
          <w:rPr>
            <w:spacing w:val="3"/>
            <w:sz w:val="28"/>
          </w:rPr>
          <w:t xml:space="preserve"> </w:t>
        </w:r>
      </w:hyperlink>
      <w:r>
        <w:rPr>
          <w:sz w:val="28"/>
        </w:rPr>
        <w:t>11.11.2023.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Vasilescu M.D. Digital divide, skills and perceptions on digitalisation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European</w:t>
      </w:r>
      <w:r>
        <w:rPr>
          <w:spacing w:val="-12"/>
          <w:sz w:val="28"/>
        </w:rPr>
        <w:t xml:space="preserve"> </w:t>
      </w:r>
      <w:r>
        <w:rPr>
          <w:sz w:val="28"/>
        </w:rPr>
        <w:t>Union-Towards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smart</w:t>
      </w:r>
      <w:r>
        <w:rPr>
          <w:spacing w:val="-3"/>
          <w:sz w:val="28"/>
        </w:rPr>
        <w:t xml:space="preserve"> </w:t>
      </w:r>
      <w:r>
        <w:rPr>
          <w:sz w:val="28"/>
        </w:rPr>
        <w:t>labour</w:t>
      </w:r>
      <w:r>
        <w:rPr>
          <w:spacing w:val="-5"/>
          <w:sz w:val="28"/>
        </w:rPr>
        <w:t xml:space="preserve"> </w:t>
      </w:r>
      <w:r>
        <w:rPr>
          <w:sz w:val="28"/>
        </w:rPr>
        <w:t>market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Plos</w:t>
      </w:r>
      <w:r>
        <w:rPr>
          <w:spacing w:val="-6"/>
          <w:sz w:val="28"/>
        </w:rPr>
        <w:t xml:space="preserve"> </w:t>
      </w:r>
      <w:r>
        <w:rPr>
          <w:sz w:val="28"/>
        </w:rPr>
        <w:t>one.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Vol.15,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Р.</w:t>
      </w:r>
      <w:r>
        <w:rPr>
          <w:spacing w:val="-68"/>
          <w:sz w:val="28"/>
        </w:rPr>
        <w:t xml:space="preserve"> </w:t>
      </w:r>
      <w:r>
        <w:rPr>
          <w:sz w:val="28"/>
        </w:rPr>
        <w:t>56-89.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79" w:firstLine="566"/>
        <w:jc w:val="both"/>
        <w:rPr>
          <w:sz w:val="28"/>
        </w:rPr>
      </w:pPr>
      <w:r>
        <w:rPr>
          <w:sz w:val="28"/>
        </w:rPr>
        <w:t>Balog M., Demidova S. Human Capital Development in the Context of</w:t>
      </w:r>
      <w:r>
        <w:rPr>
          <w:spacing w:val="1"/>
          <w:sz w:val="28"/>
        </w:rPr>
        <w:t xml:space="preserve"> </w:t>
      </w:r>
      <w:r>
        <w:rPr>
          <w:sz w:val="28"/>
        </w:rPr>
        <w:t>the Fourth Industrial Revolution // IOP Conference Series Earth and Environmen- tal</w:t>
      </w:r>
      <w:r>
        <w:rPr>
          <w:spacing w:val="1"/>
          <w:sz w:val="28"/>
        </w:rPr>
        <w:t xml:space="preserve"> </w:t>
      </w:r>
      <w:r>
        <w:rPr>
          <w:sz w:val="28"/>
        </w:rPr>
        <w:t>Science.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Vol.666,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Р.198-215.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" w:line="220" w:lineRule="auto"/>
        <w:ind w:right="379" w:firstLine="566"/>
        <w:jc w:val="both"/>
        <w:rPr>
          <w:sz w:val="28"/>
        </w:rPr>
      </w:pPr>
      <w:r>
        <w:rPr>
          <w:sz w:val="28"/>
        </w:rPr>
        <w:t>Ferna</w:t>
      </w:r>
      <w:r>
        <w:rPr>
          <w:position w:val="-3"/>
          <w:sz w:val="28"/>
        </w:rPr>
        <w:t>́</w:t>
      </w:r>
      <w:r>
        <w:rPr>
          <w:sz w:val="28"/>
        </w:rPr>
        <w:t>ndez-Portillo,</w:t>
      </w:r>
      <w:r>
        <w:rPr>
          <w:spacing w:val="-9"/>
          <w:sz w:val="28"/>
        </w:rPr>
        <w:t xml:space="preserve"> </w:t>
      </w:r>
      <w:r>
        <w:rPr>
          <w:sz w:val="28"/>
        </w:rPr>
        <w:t>A.,</w:t>
      </w:r>
      <w:r>
        <w:rPr>
          <w:spacing w:val="-9"/>
          <w:sz w:val="28"/>
        </w:rPr>
        <w:t xml:space="preserve"> </w:t>
      </w:r>
      <w:r>
        <w:rPr>
          <w:sz w:val="28"/>
        </w:rPr>
        <w:t>Almodo</w:t>
      </w:r>
      <w:r>
        <w:rPr>
          <w:position w:val="-3"/>
          <w:sz w:val="28"/>
        </w:rPr>
        <w:t>́</w:t>
      </w:r>
      <w:r>
        <w:rPr>
          <w:sz w:val="28"/>
        </w:rPr>
        <w:t>var-Gonza</w:t>
      </w:r>
      <w:r>
        <w:rPr>
          <w:position w:val="-3"/>
          <w:sz w:val="28"/>
        </w:rPr>
        <w:t>́</w:t>
      </w:r>
      <w:r>
        <w:rPr>
          <w:sz w:val="28"/>
        </w:rPr>
        <w:t>lez,</w:t>
      </w:r>
      <w:r>
        <w:rPr>
          <w:spacing w:val="-8"/>
          <w:sz w:val="28"/>
        </w:rPr>
        <w:t xml:space="preserve"> </w:t>
      </w:r>
      <w:r>
        <w:rPr>
          <w:sz w:val="28"/>
        </w:rPr>
        <w:t>M.,</w:t>
      </w:r>
      <w:r>
        <w:rPr>
          <w:spacing w:val="-13"/>
          <w:sz w:val="28"/>
        </w:rPr>
        <w:t xml:space="preserve"> </w:t>
      </w:r>
      <w:r>
        <w:rPr>
          <w:sz w:val="28"/>
        </w:rPr>
        <w:t>Sa</w:t>
      </w:r>
      <w:r>
        <w:rPr>
          <w:position w:val="-3"/>
          <w:sz w:val="28"/>
        </w:rPr>
        <w:t>́</w:t>
      </w:r>
      <w:r>
        <w:rPr>
          <w:sz w:val="28"/>
        </w:rPr>
        <w:t>nchez-Escobedo,</w:t>
      </w:r>
      <w:r>
        <w:rPr>
          <w:spacing w:val="-9"/>
          <w:sz w:val="28"/>
        </w:rPr>
        <w:t xml:space="preserve"> </w:t>
      </w:r>
      <w:r>
        <w:rPr>
          <w:sz w:val="28"/>
        </w:rPr>
        <w:t>M.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C.,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&amp;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Coca-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Pe</w:t>
      </w:r>
      <w:r>
        <w:rPr>
          <w:spacing w:val="-1"/>
          <w:position w:val="-3"/>
          <w:sz w:val="28"/>
        </w:rPr>
        <w:t>́</w:t>
      </w:r>
      <w:r>
        <w:rPr>
          <w:spacing w:val="-1"/>
          <w:sz w:val="28"/>
        </w:rPr>
        <w:t>rez,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J.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L.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role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innovation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in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relationship</w:t>
      </w:r>
      <w:r>
        <w:rPr>
          <w:spacing w:val="-17"/>
          <w:sz w:val="28"/>
        </w:rPr>
        <w:t xml:space="preserve"> </w:t>
      </w:r>
      <w:r>
        <w:rPr>
          <w:sz w:val="28"/>
        </w:rPr>
        <w:t>between</w:t>
      </w:r>
      <w:r>
        <w:rPr>
          <w:spacing w:val="-18"/>
          <w:sz w:val="28"/>
        </w:rPr>
        <w:t xml:space="preserve"> </w:t>
      </w:r>
      <w:r>
        <w:rPr>
          <w:sz w:val="28"/>
        </w:rPr>
        <w:t>digitalisation</w:t>
      </w:r>
      <w:r>
        <w:rPr>
          <w:spacing w:val="-68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economic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financial</w:t>
      </w:r>
      <w:r>
        <w:rPr>
          <w:spacing w:val="1"/>
          <w:sz w:val="28"/>
        </w:rPr>
        <w:t xml:space="preserve"> </w:t>
      </w:r>
      <w:r>
        <w:rPr>
          <w:sz w:val="28"/>
        </w:rPr>
        <w:t>performance.</w:t>
      </w:r>
      <w:r>
        <w:rPr>
          <w:spacing w:val="1"/>
          <w:sz w:val="28"/>
        </w:rPr>
        <w:t xml:space="preserve"> </w:t>
      </w:r>
      <w:r>
        <w:rPr>
          <w:sz w:val="28"/>
        </w:rPr>
        <w:t>Company-level</w:t>
      </w:r>
      <w:r>
        <w:rPr>
          <w:spacing w:val="1"/>
          <w:sz w:val="28"/>
        </w:rPr>
        <w:t xml:space="preserve"> </w:t>
      </w:r>
      <w:r>
        <w:rPr>
          <w:sz w:val="28"/>
        </w:rPr>
        <w:t>research.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European</w:t>
      </w:r>
      <w:r>
        <w:rPr>
          <w:spacing w:val="1"/>
          <w:sz w:val="28"/>
        </w:rPr>
        <w:t xml:space="preserve"> </w:t>
      </w:r>
      <w:r>
        <w:rPr>
          <w:sz w:val="28"/>
        </w:rPr>
        <w:t>Research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Management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Business</w:t>
      </w:r>
      <w:r>
        <w:rPr>
          <w:spacing w:val="-2"/>
          <w:sz w:val="28"/>
        </w:rPr>
        <w:t xml:space="preserve"> </w:t>
      </w:r>
      <w:r>
        <w:rPr>
          <w:sz w:val="28"/>
        </w:rPr>
        <w:t>Economics.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2022. –</w:t>
      </w:r>
      <w:r>
        <w:rPr>
          <w:spacing w:val="-2"/>
          <w:sz w:val="28"/>
        </w:rPr>
        <w:t xml:space="preserve"> </w:t>
      </w:r>
      <w:r>
        <w:rPr>
          <w:sz w:val="28"/>
        </w:rPr>
        <w:t>Vol.28(3), –</w:t>
      </w:r>
      <w:r>
        <w:rPr>
          <w:spacing w:val="-2"/>
          <w:sz w:val="28"/>
        </w:rPr>
        <w:t xml:space="preserve"> </w:t>
      </w:r>
      <w:r>
        <w:rPr>
          <w:sz w:val="28"/>
        </w:rPr>
        <w:t>Р.45-67.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spacing w:before="4"/>
        <w:ind w:firstLine="566"/>
        <w:jc w:val="both"/>
        <w:rPr>
          <w:sz w:val="28"/>
        </w:rPr>
      </w:pPr>
      <w:r>
        <w:rPr>
          <w:sz w:val="28"/>
        </w:rPr>
        <w:t>Cheolho</w:t>
      </w:r>
      <w:r>
        <w:rPr>
          <w:spacing w:val="-10"/>
          <w:sz w:val="28"/>
        </w:rPr>
        <w:t xml:space="preserve"> </w:t>
      </w:r>
      <w:r>
        <w:rPr>
          <w:sz w:val="28"/>
        </w:rPr>
        <w:t>Yoon,</w:t>
      </w:r>
      <w:r>
        <w:rPr>
          <w:spacing w:val="-7"/>
          <w:sz w:val="28"/>
        </w:rPr>
        <w:t xml:space="preserve"> </w:t>
      </w:r>
      <w:r>
        <w:rPr>
          <w:sz w:val="28"/>
        </w:rPr>
        <w:t>Dongsup</w:t>
      </w:r>
      <w:r>
        <w:rPr>
          <w:spacing w:val="-5"/>
          <w:sz w:val="28"/>
        </w:rPr>
        <w:t xml:space="preserve"> </w:t>
      </w:r>
      <w:r>
        <w:rPr>
          <w:sz w:val="28"/>
        </w:rPr>
        <w:t>Lim,</w:t>
      </w:r>
      <w:r>
        <w:rPr>
          <w:spacing w:val="-8"/>
          <w:sz w:val="28"/>
        </w:rPr>
        <w:t xml:space="preserve"> </w:t>
      </w:r>
      <w:r>
        <w:rPr>
          <w:sz w:val="28"/>
        </w:rPr>
        <w:t>Changhee</w:t>
      </w:r>
      <w:r>
        <w:rPr>
          <w:spacing w:val="-4"/>
          <w:sz w:val="28"/>
        </w:rPr>
        <w:t xml:space="preserve"> </w:t>
      </w:r>
      <w:r>
        <w:rPr>
          <w:sz w:val="28"/>
        </w:rPr>
        <w:t>Park</w:t>
      </w:r>
      <w:r>
        <w:rPr>
          <w:spacing w:val="-6"/>
          <w:sz w:val="28"/>
        </w:rPr>
        <w:t xml:space="preserve"> </w:t>
      </w:r>
      <w:r>
        <w:rPr>
          <w:sz w:val="28"/>
        </w:rPr>
        <w:t>Factors</w:t>
      </w:r>
      <w:r>
        <w:rPr>
          <w:spacing w:val="-7"/>
          <w:sz w:val="28"/>
        </w:rPr>
        <w:t xml:space="preserve"> </w:t>
      </w:r>
      <w:r>
        <w:rPr>
          <w:sz w:val="28"/>
        </w:rPr>
        <w:t>affecting</w:t>
      </w:r>
      <w:r>
        <w:rPr>
          <w:spacing w:val="-15"/>
          <w:sz w:val="28"/>
        </w:rPr>
        <w:t xml:space="preserve"> </w:t>
      </w:r>
      <w:r>
        <w:rPr>
          <w:sz w:val="28"/>
        </w:rPr>
        <w:t>adoption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farms: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case</w:t>
      </w:r>
      <w:r>
        <w:rPr>
          <w:spacing w:val="3"/>
          <w:sz w:val="28"/>
        </w:rPr>
        <w:t xml:space="preserve"> </w:t>
      </w:r>
      <w:r>
        <w:rPr>
          <w:sz w:val="28"/>
        </w:rPr>
        <w:t>of Korea</w:t>
      </w:r>
      <w:r>
        <w:rPr>
          <w:spacing w:val="2"/>
          <w:sz w:val="28"/>
        </w:rPr>
        <w:t xml:space="preserve"> </w:t>
      </w:r>
      <w:r>
        <w:rPr>
          <w:sz w:val="28"/>
        </w:rPr>
        <w:t>Computers</w:t>
      </w:r>
      <w:r>
        <w:rPr>
          <w:spacing w:val="4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-3"/>
          <w:sz w:val="28"/>
        </w:rPr>
        <w:t xml:space="preserve"> </w:t>
      </w:r>
      <w:r>
        <w:rPr>
          <w:sz w:val="28"/>
        </w:rPr>
        <w:t>Behavior.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Vol.108,</w:t>
      </w:r>
    </w:p>
    <w:p w:rsidR="008F31A8" w:rsidRDefault="006E07A6">
      <w:pPr>
        <w:pStyle w:val="a3"/>
        <w:spacing w:line="321" w:lineRule="exact"/>
        <w:ind w:firstLine="0"/>
      </w:pPr>
      <w:r>
        <w:t>–</w:t>
      </w:r>
      <w:r>
        <w:rPr>
          <w:spacing w:val="-3"/>
        </w:rPr>
        <w:t xml:space="preserve"> </w:t>
      </w:r>
      <w:r>
        <w:t>Р.120-143.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right="399" w:firstLine="566"/>
        <w:rPr>
          <w:sz w:val="28"/>
        </w:rPr>
      </w:pPr>
      <w:r>
        <w:rPr>
          <w:sz w:val="28"/>
        </w:rPr>
        <w:t>Қарасай</w:t>
      </w:r>
      <w:r>
        <w:rPr>
          <w:spacing w:val="44"/>
          <w:sz w:val="28"/>
        </w:rPr>
        <w:t xml:space="preserve"> </w:t>
      </w:r>
      <w:r>
        <w:rPr>
          <w:sz w:val="28"/>
        </w:rPr>
        <w:t>ауданының</w:t>
      </w:r>
      <w:r>
        <w:rPr>
          <w:spacing w:val="45"/>
          <w:sz w:val="28"/>
        </w:rPr>
        <w:t xml:space="preserve"> </w:t>
      </w:r>
      <w:r>
        <w:rPr>
          <w:sz w:val="28"/>
        </w:rPr>
        <w:t>Райымбек</w:t>
      </w:r>
      <w:r>
        <w:rPr>
          <w:spacing w:val="43"/>
          <w:sz w:val="28"/>
        </w:rPr>
        <w:t xml:space="preserve"> </w:t>
      </w:r>
      <w:r>
        <w:rPr>
          <w:sz w:val="28"/>
        </w:rPr>
        <w:t>ауылдық</w:t>
      </w:r>
      <w:r>
        <w:rPr>
          <w:spacing w:val="44"/>
          <w:sz w:val="28"/>
        </w:rPr>
        <w:t xml:space="preserve"> </w:t>
      </w:r>
      <w:r>
        <w:rPr>
          <w:sz w:val="28"/>
        </w:rPr>
        <w:t>округінің</w:t>
      </w:r>
      <w:r>
        <w:rPr>
          <w:spacing w:val="45"/>
          <w:sz w:val="28"/>
        </w:rPr>
        <w:t xml:space="preserve"> </w:t>
      </w:r>
      <w:r>
        <w:rPr>
          <w:sz w:val="28"/>
        </w:rPr>
        <w:t>әкімі</w:t>
      </w:r>
      <w:r>
        <w:rPr>
          <w:spacing w:val="40"/>
          <w:sz w:val="28"/>
        </w:rPr>
        <w:t xml:space="preserve"> </w:t>
      </w:r>
      <w:r>
        <w:rPr>
          <w:sz w:val="28"/>
        </w:rPr>
        <w:t>аппараты.</w:t>
      </w:r>
      <w:r>
        <w:rPr>
          <w:spacing w:val="-67"/>
          <w:sz w:val="28"/>
        </w:rPr>
        <w:t xml:space="preserve"> </w:t>
      </w:r>
      <w:hyperlink r:id="rId203">
        <w:r>
          <w:rPr>
            <w:sz w:val="28"/>
          </w:rPr>
          <w:t>www.gov.kz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12.09.2022.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right="628" w:firstLine="566"/>
        <w:rPr>
          <w:sz w:val="28"/>
        </w:rPr>
      </w:pPr>
      <w:r>
        <w:rPr>
          <w:sz w:val="28"/>
        </w:rPr>
        <w:t>Creswell</w:t>
      </w:r>
      <w:r>
        <w:rPr>
          <w:spacing w:val="-10"/>
          <w:sz w:val="28"/>
        </w:rPr>
        <w:t xml:space="preserve"> </w:t>
      </w:r>
      <w:r>
        <w:rPr>
          <w:sz w:val="28"/>
        </w:rPr>
        <w:t>John</w:t>
      </w:r>
      <w:r>
        <w:rPr>
          <w:spacing w:val="-8"/>
          <w:sz w:val="28"/>
        </w:rPr>
        <w:t xml:space="preserve"> </w:t>
      </w:r>
      <w:r>
        <w:rPr>
          <w:sz w:val="28"/>
        </w:rPr>
        <w:t>W.</w:t>
      </w:r>
      <w:r>
        <w:rPr>
          <w:spacing w:val="-2"/>
          <w:sz w:val="28"/>
        </w:rPr>
        <w:t xml:space="preserve"> </w:t>
      </w:r>
      <w:r>
        <w:rPr>
          <w:sz w:val="28"/>
        </w:rPr>
        <w:t>Research</w:t>
      </w:r>
      <w:r>
        <w:rPr>
          <w:spacing w:val="-8"/>
          <w:sz w:val="28"/>
        </w:rPr>
        <w:t xml:space="preserve"> </w:t>
      </w:r>
      <w:r>
        <w:rPr>
          <w:sz w:val="28"/>
        </w:rPr>
        <w:t>Design:</w:t>
      </w:r>
      <w:r>
        <w:rPr>
          <w:spacing w:val="-9"/>
          <w:sz w:val="28"/>
        </w:rPr>
        <w:t xml:space="preserve"> </w:t>
      </w:r>
      <w:r>
        <w:rPr>
          <w:sz w:val="28"/>
        </w:rPr>
        <w:t>qualitative,</w:t>
      </w:r>
      <w:r>
        <w:rPr>
          <w:spacing w:val="-2"/>
          <w:sz w:val="28"/>
        </w:rPr>
        <w:t xml:space="preserve"> </w:t>
      </w:r>
      <w:r>
        <w:rPr>
          <w:sz w:val="28"/>
        </w:rPr>
        <w:t>quantitative</w:t>
      </w:r>
      <w:r>
        <w:rPr>
          <w:spacing w:val="-3"/>
          <w:sz w:val="28"/>
        </w:rPr>
        <w:t xml:space="preserve"> </w:t>
      </w:r>
      <w:r>
        <w:rPr>
          <w:sz w:val="28"/>
        </w:rPr>
        <w:t>and mixed</w:t>
      </w:r>
      <w:r>
        <w:rPr>
          <w:spacing w:val="-67"/>
          <w:sz w:val="28"/>
        </w:rPr>
        <w:t xml:space="preserve"> </w:t>
      </w:r>
      <w:r>
        <w:rPr>
          <w:sz w:val="28"/>
        </w:rPr>
        <w:t>methods approaches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4th</w:t>
      </w:r>
      <w:r>
        <w:rPr>
          <w:spacing w:val="-6"/>
          <w:sz w:val="28"/>
        </w:rPr>
        <w:t xml:space="preserve"> </w:t>
      </w:r>
      <w:r>
        <w:rPr>
          <w:sz w:val="28"/>
        </w:rPr>
        <w:t>ed.</w:t>
      </w:r>
      <w:r>
        <w:rPr>
          <w:spacing w:val="3"/>
          <w:sz w:val="28"/>
        </w:rPr>
        <w:t xml:space="preserve"> </w:t>
      </w:r>
      <w:r>
        <w:rPr>
          <w:sz w:val="28"/>
        </w:rPr>
        <w:t>– California:</w:t>
      </w:r>
      <w:r>
        <w:rPr>
          <w:spacing w:val="-2"/>
          <w:sz w:val="28"/>
        </w:rPr>
        <w:t xml:space="preserve"> </w:t>
      </w:r>
      <w:r>
        <w:rPr>
          <w:sz w:val="28"/>
        </w:rPr>
        <w:t>Sage Publications,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– 342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4"/>
        <w:ind w:right="383" w:firstLine="566"/>
        <w:jc w:val="both"/>
        <w:rPr>
          <w:sz w:val="28"/>
        </w:rPr>
      </w:pPr>
      <w:r>
        <w:rPr>
          <w:sz w:val="28"/>
        </w:rPr>
        <w:t>Jeon B.N., Han K.S., Lee M.J. Determining factors for the adoption of e-</w:t>
      </w:r>
      <w:r>
        <w:rPr>
          <w:spacing w:val="-67"/>
          <w:sz w:val="28"/>
        </w:rPr>
        <w:t xml:space="preserve"> </w:t>
      </w:r>
      <w:r>
        <w:rPr>
          <w:sz w:val="28"/>
        </w:rPr>
        <w:t>business: The case of SMEs in Korea. Applied Economics. – 2006. – Vol.38(16), –</w:t>
      </w:r>
      <w:r>
        <w:rPr>
          <w:spacing w:val="1"/>
          <w:sz w:val="28"/>
        </w:rPr>
        <w:t xml:space="preserve"> </w:t>
      </w:r>
      <w:r>
        <w:rPr>
          <w:sz w:val="28"/>
        </w:rPr>
        <w:t>P.1905-1916.</w:t>
      </w:r>
    </w:p>
    <w:p w:rsidR="008F31A8" w:rsidRDefault="008F31A8">
      <w:pPr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7"/>
        <w:ind w:right="384" w:firstLine="566"/>
        <w:jc w:val="both"/>
        <w:rPr>
          <w:sz w:val="28"/>
        </w:rPr>
      </w:pPr>
      <w:r>
        <w:rPr>
          <w:sz w:val="28"/>
        </w:rPr>
        <w:lastRenderedPageBreak/>
        <w:t>Iacovou C.L., Benbasat I., Dexter A.S. Electronic data interchange and</w:t>
      </w:r>
      <w:r>
        <w:rPr>
          <w:spacing w:val="1"/>
          <w:sz w:val="28"/>
        </w:rPr>
        <w:t xml:space="preserve"> </w:t>
      </w:r>
      <w:r>
        <w:rPr>
          <w:sz w:val="28"/>
        </w:rPr>
        <w:t>small organizations: Adoption and</w:t>
      </w:r>
      <w:r>
        <w:rPr>
          <w:spacing w:val="1"/>
          <w:sz w:val="28"/>
        </w:rPr>
        <w:t xml:space="preserve"> </w:t>
      </w:r>
      <w:r>
        <w:rPr>
          <w:sz w:val="28"/>
        </w:rPr>
        <w:t>impact of technology. MIS Quarterly. 1995 –</w:t>
      </w:r>
      <w:r>
        <w:rPr>
          <w:spacing w:val="1"/>
          <w:sz w:val="28"/>
        </w:rPr>
        <w:t xml:space="preserve"> </w:t>
      </w:r>
      <w:r>
        <w:rPr>
          <w:sz w:val="28"/>
        </w:rPr>
        <w:t>Vol.19,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P.465-485.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3" w:firstLine="566"/>
        <w:jc w:val="both"/>
        <w:rPr>
          <w:sz w:val="28"/>
        </w:rPr>
      </w:pPr>
      <w:r>
        <w:rPr>
          <w:sz w:val="28"/>
        </w:rPr>
        <w:t>Kuan K.K., Chau P.Y. A perception-based model for EDI adoption in</w:t>
      </w:r>
      <w:r>
        <w:rPr>
          <w:spacing w:val="1"/>
          <w:sz w:val="28"/>
        </w:rPr>
        <w:t xml:space="preserve"> </w:t>
      </w:r>
      <w:r>
        <w:rPr>
          <w:sz w:val="28"/>
        </w:rPr>
        <w:t>small</w:t>
      </w:r>
      <w:r>
        <w:rPr>
          <w:spacing w:val="1"/>
          <w:sz w:val="28"/>
        </w:rPr>
        <w:t xml:space="preserve"> </w:t>
      </w:r>
      <w:r>
        <w:rPr>
          <w:sz w:val="28"/>
        </w:rPr>
        <w:t>businesses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technology-organization-environment</w:t>
      </w:r>
      <w:r>
        <w:rPr>
          <w:spacing w:val="1"/>
          <w:sz w:val="28"/>
        </w:rPr>
        <w:t xml:space="preserve"> </w:t>
      </w:r>
      <w:r>
        <w:rPr>
          <w:sz w:val="28"/>
        </w:rPr>
        <w:t>framework.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and Management.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Vol.38(8),</w:t>
      </w:r>
      <w:r>
        <w:rPr>
          <w:spacing w:val="4"/>
          <w:sz w:val="28"/>
        </w:rPr>
        <w:t xml:space="preserve"> </w:t>
      </w:r>
      <w:r>
        <w:rPr>
          <w:sz w:val="28"/>
        </w:rPr>
        <w:t>P.507-521.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Yoon C., Park C. An empirical study on the adoption of online direct</w:t>
      </w:r>
      <w:r>
        <w:rPr>
          <w:spacing w:val="1"/>
          <w:sz w:val="28"/>
        </w:rPr>
        <w:t xml:space="preserve"> </w:t>
      </w:r>
      <w:r>
        <w:rPr>
          <w:sz w:val="28"/>
        </w:rPr>
        <w:t>marketing in agricultural firms. Information Systems Review. – 2018. – Vol.20(1),</w:t>
      </w:r>
      <w:r>
        <w:rPr>
          <w:spacing w:val="1"/>
          <w:sz w:val="28"/>
        </w:rPr>
        <w:t xml:space="preserve"> </w:t>
      </w:r>
      <w:r>
        <w:rPr>
          <w:sz w:val="28"/>
        </w:rPr>
        <w:t>P.41-59.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firstLine="566"/>
        <w:jc w:val="both"/>
        <w:rPr>
          <w:sz w:val="28"/>
        </w:rPr>
      </w:pPr>
      <w:r>
        <w:rPr>
          <w:sz w:val="28"/>
        </w:rPr>
        <w:t>Bagozzi R.P., Yi Y. On the evaluation of structural equation models.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 Academy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Marketing</w:t>
      </w:r>
      <w:r>
        <w:rPr>
          <w:spacing w:val="-6"/>
          <w:sz w:val="28"/>
        </w:rPr>
        <w:t xml:space="preserve"> </w:t>
      </w:r>
      <w:r>
        <w:rPr>
          <w:sz w:val="28"/>
        </w:rPr>
        <w:t>Science.</w:t>
      </w:r>
      <w:r>
        <w:rPr>
          <w:spacing w:val="3"/>
          <w:sz w:val="28"/>
        </w:rPr>
        <w:t xml:space="preserve"> </w:t>
      </w:r>
      <w:r>
        <w:rPr>
          <w:sz w:val="28"/>
        </w:rPr>
        <w:t>– 1998.</w:t>
      </w:r>
      <w:r>
        <w:rPr>
          <w:spacing w:val="3"/>
          <w:sz w:val="28"/>
        </w:rPr>
        <w:t xml:space="preserve"> </w:t>
      </w:r>
      <w:r>
        <w:rPr>
          <w:sz w:val="28"/>
        </w:rPr>
        <w:t>– Vol.16(1),</w:t>
      </w:r>
      <w:r>
        <w:rPr>
          <w:spacing w:val="3"/>
          <w:sz w:val="28"/>
        </w:rPr>
        <w:t xml:space="preserve"> </w:t>
      </w:r>
      <w:r>
        <w:rPr>
          <w:sz w:val="28"/>
        </w:rPr>
        <w:t>– P.74-94.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Gefen D., Straub D. A practical guide to factorial validity using PLS-</w:t>
      </w:r>
      <w:r>
        <w:rPr>
          <w:spacing w:val="1"/>
          <w:sz w:val="28"/>
        </w:rPr>
        <w:t xml:space="preserve"> </w:t>
      </w:r>
      <w:r>
        <w:rPr>
          <w:sz w:val="28"/>
        </w:rPr>
        <w:t>Graph:</w:t>
      </w:r>
      <w:r>
        <w:rPr>
          <w:spacing w:val="1"/>
          <w:sz w:val="28"/>
        </w:rPr>
        <w:t xml:space="preserve"> </w:t>
      </w:r>
      <w:r>
        <w:rPr>
          <w:sz w:val="28"/>
        </w:rPr>
        <w:t>Tutorial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annotated</w:t>
      </w:r>
      <w:r>
        <w:rPr>
          <w:spacing w:val="1"/>
          <w:sz w:val="28"/>
        </w:rPr>
        <w:t xml:space="preserve"> </w:t>
      </w:r>
      <w:r>
        <w:rPr>
          <w:sz w:val="28"/>
        </w:rPr>
        <w:t>example.</w:t>
      </w:r>
      <w:r>
        <w:rPr>
          <w:spacing w:val="1"/>
          <w:sz w:val="28"/>
        </w:rPr>
        <w:t xml:space="preserve"> </w:t>
      </w:r>
      <w:r>
        <w:rPr>
          <w:sz w:val="28"/>
        </w:rPr>
        <w:t>Communications</w:t>
      </w:r>
      <w:r>
        <w:rPr>
          <w:spacing w:val="1"/>
          <w:sz w:val="28"/>
        </w:rPr>
        <w:t xml:space="preserve"> </w:t>
      </w:r>
      <w:r>
        <w:rPr>
          <w:sz w:val="28"/>
        </w:rPr>
        <w:t>of the</w:t>
      </w:r>
      <w:r>
        <w:rPr>
          <w:spacing w:val="1"/>
          <w:sz w:val="28"/>
        </w:rPr>
        <w:t xml:space="preserve"> </w:t>
      </w:r>
      <w:r>
        <w:rPr>
          <w:sz w:val="28"/>
        </w:rPr>
        <w:t>Association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 Systems.</w:t>
      </w:r>
      <w:r>
        <w:rPr>
          <w:spacing w:val="3"/>
          <w:sz w:val="28"/>
        </w:rPr>
        <w:t xml:space="preserve"> </w:t>
      </w:r>
      <w:r>
        <w:rPr>
          <w:sz w:val="28"/>
        </w:rPr>
        <w:t>2005.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Vol.16(1),</w:t>
      </w:r>
      <w:r>
        <w:rPr>
          <w:spacing w:val="4"/>
          <w:sz w:val="28"/>
        </w:rPr>
        <w:t xml:space="preserve"> </w:t>
      </w:r>
      <w:r>
        <w:rPr>
          <w:sz w:val="28"/>
        </w:rPr>
        <w:t>P.58-69.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97" w:firstLine="566"/>
        <w:jc w:val="both"/>
        <w:rPr>
          <w:sz w:val="28"/>
        </w:rPr>
      </w:pPr>
      <w:r>
        <w:rPr>
          <w:sz w:val="28"/>
        </w:rPr>
        <w:t>FAO food price index. Food and Agriculture Organization of United</w:t>
      </w:r>
      <w:r>
        <w:rPr>
          <w:spacing w:val="1"/>
          <w:sz w:val="28"/>
        </w:rPr>
        <w:t xml:space="preserve"> </w:t>
      </w:r>
      <w:r>
        <w:rPr>
          <w:sz w:val="28"/>
        </w:rPr>
        <w:t>Nations.</w:t>
      </w:r>
      <w:r>
        <w:rPr>
          <w:spacing w:val="3"/>
          <w:sz w:val="28"/>
        </w:rPr>
        <w:t xml:space="preserve"> </w:t>
      </w:r>
      <w:hyperlink r:id="rId204">
        <w:r>
          <w:rPr>
            <w:sz w:val="28"/>
          </w:rPr>
          <w:t>http://www.fao.org.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12.10.2023.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spacing w:line="242" w:lineRule="auto"/>
        <w:ind w:firstLine="566"/>
        <w:jc w:val="both"/>
        <w:rPr>
          <w:sz w:val="28"/>
        </w:rPr>
      </w:pPr>
      <w:r>
        <w:rPr>
          <w:sz w:val="28"/>
        </w:rPr>
        <w:t>Сельскохозяйственный</w:t>
      </w:r>
      <w:r>
        <w:rPr>
          <w:spacing w:val="-16"/>
          <w:sz w:val="28"/>
        </w:rPr>
        <w:t xml:space="preserve"> </w:t>
      </w:r>
      <w:r>
        <w:rPr>
          <w:sz w:val="28"/>
        </w:rPr>
        <w:t>прогноз.</w:t>
      </w:r>
      <w:r>
        <w:rPr>
          <w:spacing w:val="-13"/>
          <w:sz w:val="28"/>
        </w:rPr>
        <w:t xml:space="preserve"> </w:t>
      </w:r>
      <w:r>
        <w:rPr>
          <w:sz w:val="28"/>
        </w:rPr>
        <w:t>ОЭСР-ФАО</w:t>
      </w:r>
      <w:r>
        <w:rPr>
          <w:spacing w:val="-16"/>
          <w:sz w:val="28"/>
        </w:rPr>
        <w:t xml:space="preserve"> </w:t>
      </w:r>
      <w:r>
        <w:rPr>
          <w:sz w:val="28"/>
        </w:rPr>
        <w:t>Сельскохозяйственная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ОЭСР.</w:t>
      </w:r>
      <w:r>
        <w:rPr>
          <w:spacing w:val="6"/>
          <w:sz w:val="28"/>
        </w:rPr>
        <w:t xml:space="preserve"> </w:t>
      </w:r>
      <w:hyperlink r:id="rId205">
        <w:r>
          <w:rPr>
            <w:sz w:val="28"/>
            <w:u w:val="single"/>
          </w:rPr>
          <w:t>www.dx.doi.org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12.12.2022.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8" w:firstLine="56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Бюросы Қазақстан Республикасы Стратегиялық Жоспарлау Және Реформалар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Агенттігі.</w:t>
      </w:r>
      <w:r>
        <w:rPr>
          <w:spacing w:val="5"/>
          <w:sz w:val="28"/>
        </w:rPr>
        <w:t xml:space="preserve"> </w:t>
      </w:r>
      <w:hyperlink r:id="rId206">
        <w:r>
          <w:rPr>
            <w:sz w:val="28"/>
          </w:rPr>
          <w:t>www.stat.gov.kz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21.12.2023.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0" w:firstLine="566"/>
        <w:jc w:val="both"/>
        <w:rPr>
          <w:sz w:val="28"/>
        </w:rPr>
      </w:pPr>
      <w:r>
        <w:rPr>
          <w:sz w:val="28"/>
        </w:rPr>
        <w:t>Giua C., Materia L. Camanzi Management information system adoption</w:t>
      </w:r>
      <w:r>
        <w:rPr>
          <w:spacing w:val="1"/>
          <w:sz w:val="28"/>
        </w:rPr>
        <w:t xml:space="preserve"> </w:t>
      </w:r>
      <w:r>
        <w:rPr>
          <w:sz w:val="28"/>
        </w:rPr>
        <w:t>at the farm level: evidence from the literature // British Food Journal.</w:t>
      </w:r>
      <w:r>
        <w:rPr>
          <w:spacing w:val="1"/>
          <w:sz w:val="28"/>
        </w:rPr>
        <w:t xml:space="preserve"> </w:t>
      </w:r>
      <w:r>
        <w:rPr>
          <w:sz w:val="28"/>
        </w:rPr>
        <w:t>– 2020. –</w:t>
      </w:r>
      <w:r>
        <w:rPr>
          <w:spacing w:val="1"/>
          <w:sz w:val="28"/>
        </w:rPr>
        <w:t xml:space="preserve"> </w:t>
      </w:r>
      <w:r>
        <w:rPr>
          <w:sz w:val="28"/>
        </w:rPr>
        <w:t>Vol.123/3,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884-909.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5" w:firstLine="566"/>
        <w:jc w:val="both"/>
        <w:rPr>
          <w:sz w:val="28"/>
        </w:rPr>
      </w:pPr>
      <w:r>
        <w:rPr>
          <w:sz w:val="28"/>
        </w:rPr>
        <w:t>Buddhi R. Gyawali A., Krishna P. Paudel</w:t>
      </w:r>
      <w:r>
        <w:rPr>
          <w:spacing w:val="1"/>
          <w:sz w:val="28"/>
        </w:rPr>
        <w:t xml:space="preserve"> </w:t>
      </w:r>
      <w:r>
        <w:rPr>
          <w:sz w:val="28"/>
        </w:rPr>
        <w:t>Adoption of computer-based</w:t>
      </w:r>
      <w:r>
        <w:rPr>
          <w:spacing w:val="1"/>
          <w:sz w:val="28"/>
        </w:rPr>
        <w:t xml:space="preserve"> </w:t>
      </w:r>
      <w:r>
        <w:rPr>
          <w:sz w:val="28"/>
        </w:rPr>
        <w:t>technology (CBT) in agriculture in Kentucky, USA: Opportunities and barriers //</w:t>
      </w:r>
      <w:r>
        <w:rPr>
          <w:spacing w:val="1"/>
          <w:sz w:val="28"/>
        </w:rPr>
        <w:t xml:space="preserve"> </w:t>
      </w:r>
      <w:hyperlink r:id="rId207">
        <w:r>
          <w:rPr>
            <w:sz w:val="28"/>
          </w:rPr>
          <w:t>Technology in Society</w:t>
        </w:r>
      </w:hyperlink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Vol.72,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65-79.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5" w:firstLine="566"/>
        <w:jc w:val="both"/>
        <w:rPr>
          <w:sz w:val="28"/>
        </w:rPr>
      </w:pPr>
      <w:r>
        <w:rPr>
          <w:sz w:val="28"/>
        </w:rPr>
        <w:t>Huo Y, Ye S, Wu Z, Zhang F, Mi G. Barriers to the Development of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-16"/>
          <w:sz w:val="28"/>
        </w:rPr>
        <w:t xml:space="preserve"> </w:t>
      </w:r>
      <w:r>
        <w:rPr>
          <w:sz w:val="28"/>
        </w:rPr>
        <w:t>Mechanization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16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North</w:t>
      </w:r>
      <w:r>
        <w:rPr>
          <w:spacing w:val="-1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Northeast</w:t>
      </w:r>
      <w:r>
        <w:rPr>
          <w:spacing w:val="-12"/>
          <w:sz w:val="28"/>
        </w:rPr>
        <w:t xml:space="preserve"> </w:t>
      </w:r>
      <w:r>
        <w:rPr>
          <w:sz w:val="28"/>
        </w:rPr>
        <w:t>China</w:t>
      </w:r>
      <w:r>
        <w:rPr>
          <w:spacing w:val="-10"/>
          <w:sz w:val="28"/>
        </w:rPr>
        <w:t xml:space="preserve"> </w:t>
      </w:r>
      <w:r>
        <w:rPr>
          <w:sz w:val="28"/>
        </w:rPr>
        <w:t>Plains:</w:t>
      </w:r>
      <w:r>
        <w:rPr>
          <w:spacing w:val="-16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Farmer</w:t>
      </w:r>
      <w:r>
        <w:rPr>
          <w:spacing w:val="-13"/>
          <w:sz w:val="28"/>
        </w:rPr>
        <w:t xml:space="preserve"> </w:t>
      </w:r>
      <w:r>
        <w:rPr>
          <w:sz w:val="28"/>
        </w:rPr>
        <w:t>Survey</w:t>
      </w:r>
    </w:p>
    <w:p w:rsidR="008F31A8" w:rsidRDefault="006E07A6">
      <w:pPr>
        <w:pStyle w:val="a3"/>
        <w:ind w:firstLine="0"/>
      </w:pPr>
      <w:r>
        <w:t>//</w:t>
      </w:r>
      <w:r>
        <w:rPr>
          <w:spacing w:val="-5"/>
        </w:rPr>
        <w:t xml:space="preserve"> </w:t>
      </w:r>
      <w:r>
        <w:t>Agriculture.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Vol. 12(2).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 215-224.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5" w:firstLine="566"/>
        <w:jc w:val="both"/>
        <w:rPr>
          <w:sz w:val="28"/>
        </w:rPr>
      </w:pPr>
      <w:r>
        <w:rPr>
          <w:sz w:val="28"/>
        </w:rPr>
        <w:t>Керимова</w:t>
      </w:r>
      <w:r>
        <w:rPr>
          <w:spacing w:val="1"/>
          <w:sz w:val="28"/>
        </w:rPr>
        <w:t xml:space="preserve"> </w:t>
      </w:r>
      <w:r>
        <w:rPr>
          <w:sz w:val="28"/>
        </w:rPr>
        <w:t>У.К.,</w:t>
      </w:r>
      <w:r>
        <w:rPr>
          <w:spacing w:val="1"/>
          <w:sz w:val="28"/>
        </w:rPr>
        <w:t xml:space="preserve"> </w:t>
      </w:r>
      <w:r>
        <w:rPr>
          <w:sz w:val="28"/>
        </w:rPr>
        <w:t>Касенбаев</w:t>
      </w:r>
      <w:r>
        <w:rPr>
          <w:spacing w:val="1"/>
          <w:sz w:val="28"/>
        </w:rPr>
        <w:t xml:space="preserve"> </w:t>
      </w:r>
      <w:r>
        <w:rPr>
          <w:sz w:val="28"/>
        </w:rPr>
        <w:t>Г.С.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 в Казахстане и пути их решения 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6"/>
          <w:sz w:val="28"/>
        </w:rPr>
        <w:t xml:space="preserve"> </w:t>
      </w:r>
      <w:r>
        <w:rPr>
          <w:sz w:val="28"/>
        </w:rPr>
        <w:t>«Туран».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2021,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85-92.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75" w:firstLine="566"/>
        <w:jc w:val="both"/>
        <w:rPr>
          <w:sz w:val="28"/>
        </w:rPr>
      </w:pPr>
      <w:r>
        <w:rPr>
          <w:sz w:val="28"/>
        </w:rPr>
        <w:t>Thomas</w:t>
      </w:r>
      <w:r>
        <w:rPr>
          <w:spacing w:val="1"/>
          <w:sz w:val="28"/>
        </w:rPr>
        <w:t xml:space="preserve"> </w:t>
      </w:r>
      <w:r>
        <w:rPr>
          <w:sz w:val="28"/>
        </w:rPr>
        <w:t>B.,</w:t>
      </w:r>
      <w:r>
        <w:rPr>
          <w:spacing w:val="1"/>
          <w:sz w:val="28"/>
        </w:rPr>
        <w:t xml:space="preserve"> </w:t>
      </w:r>
      <w:r>
        <w:rPr>
          <w:sz w:val="28"/>
        </w:rPr>
        <w:t>Vincent</w:t>
      </w:r>
      <w:r>
        <w:rPr>
          <w:spacing w:val="1"/>
          <w:sz w:val="28"/>
        </w:rPr>
        <w:t xml:space="preserve"> </w:t>
      </w:r>
      <w:r>
        <w:rPr>
          <w:sz w:val="28"/>
        </w:rPr>
        <w:t>Blok</w:t>
      </w:r>
      <w:r>
        <w:rPr>
          <w:spacing w:val="1"/>
          <w:sz w:val="28"/>
        </w:rPr>
        <w:t xml:space="preserve"> </w:t>
      </w:r>
      <w:r>
        <w:rPr>
          <w:sz w:val="28"/>
        </w:rPr>
        <w:t>Barriers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adoption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diffusion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technological innovations for climate-smart agriculture in Europe: evidence from the</w:t>
      </w:r>
      <w:r>
        <w:rPr>
          <w:spacing w:val="1"/>
          <w:sz w:val="28"/>
        </w:rPr>
        <w:t xml:space="preserve"> </w:t>
      </w:r>
      <w:r>
        <w:rPr>
          <w:sz w:val="28"/>
        </w:rPr>
        <w:t>Netherlands,</w:t>
      </w:r>
      <w:r>
        <w:rPr>
          <w:spacing w:val="-2"/>
          <w:sz w:val="28"/>
        </w:rPr>
        <w:t xml:space="preserve"> </w:t>
      </w:r>
      <w:r>
        <w:rPr>
          <w:sz w:val="28"/>
        </w:rPr>
        <w:t>France,</w:t>
      </w:r>
      <w:r>
        <w:rPr>
          <w:spacing w:val="-1"/>
          <w:sz w:val="28"/>
        </w:rPr>
        <w:t xml:space="preserve"> </w:t>
      </w:r>
      <w:r>
        <w:rPr>
          <w:sz w:val="28"/>
        </w:rPr>
        <w:t>Switzerland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Italy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Journal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Cleaner</w:t>
      </w:r>
      <w:r>
        <w:rPr>
          <w:spacing w:val="-5"/>
          <w:sz w:val="28"/>
        </w:rPr>
        <w:t xml:space="preserve"> </w:t>
      </w:r>
      <w:r>
        <w:rPr>
          <w:sz w:val="28"/>
        </w:rPr>
        <w:t>Producrion.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2016. –</w:t>
      </w:r>
      <w:r>
        <w:rPr>
          <w:spacing w:val="-68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112,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9-21.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9" w:firstLine="566"/>
        <w:jc w:val="both"/>
        <w:rPr>
          <w:sz w:val="28"/>
        </w:rPr>
      </w:pPr>
      <w:r>
        <w:rPr>
          <w:sz w:val="28"/>
        </w:rPr>
        <w:t>Farm</w:t>
      </w:r>
      <w:r>
        <w:rPr>
          <w:spacing w:val="1"/>
          <w:sz w:val="28"/>
        </w:rPr>
        <w:t xml:space="preserve"> </w:t>
      </w:r>
      <w:r>
        <w:rPr>
          <w:sz w:val="28"/>
        </w:rPr>
        <w:t>Practices</w:t>
      </w:r>
      <w:r>
        <w:rPr>
          <w:spacing w:val="1"/>
          <w:sz w:val="28"/>
        </w:rPr>
        <w:t xml:space="preserve"> </w:t>
      </w:r>
      <w:r>
        <w:rPr>
          <w:sz w:val="28"/>
        </w:rPr>
        <w:t>Survey</w:t>
      </w:r>
      <w:r>
        <w:rPr>
          <w:spacing w:val="1"/>
          <w:sz w:val="28"/>
        </w:rPr>
        <w:t xml:space="preserve"> </w:t>
      </w:r>
      <w:r>
        <w:rPr>
          <w:sz w:val="28"/>
        </w:rPr>
        <w:t>Autumn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DEFRA.</w:t>
      </w:r>
      <w:r>
        <w:rPr>
          <w:spacing w:val="1"/>
          <w:sz w:val="28"/>
        </w:rPr>
        <w:t xml:space="preserve"> </w:t>
      </w:r>
      <w:hyperlink r:id="rId208">
        <w:r>
          <w:rPr>
            <w:sz w:val="28"/>
          </w:rPr>
          <w:t>www.assets.publishing.service.gov.uk.16.01.2023.</w:t>
        </w:r>
      </w:hyperlink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93" w:firstLine="566"/>
        <w:jc w:val="both"/>
        <w:rPr>
          <w:sz w:val="28"/>
        </w:rPr>
      </w:pPr>
      <w:r>
        <w:rPr>
          <w:sz w:val="28"/>
        </w:rPr>
        <w:t>Praecisions landbrug 2020 Erhvervslivets sektorer. Statistics Denmark.</w:t>
      </w:r>
      <w:r>
        <w:rPr>
          <w:spacing w:val="1"/>
          <w:sz w:val="28"/>
        </w:rPr>
        <w:t xml:space="preserve"> </w:t>
      </w:r>
      <w:hyperlink r:id="rId209">
        <w:r>
          <w:rPr>
            <w:sz w:val="28"/>
          </w:rPr>
          <w:t>http://www.statistikbanken.dk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16.01.2023.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2" w:lineRule="auto"/>
        <w:ind w:right="385" w:firstLine="566"/>
        <w:jc w:val="both"/>
        <w:rPr>
          <w:sz w:val="28"/>
        </w:rPr>
      </w:pPr>
      <w:r>
        <w:rPr>
          <w:w w:val="95"/>
          <w:sz w:val="28"/>
        </w:rPr>
        <w:t>The Digitalisation of African Agriculture Report, 2018-2019. CTA (2021)</w:t>
      </w:r>
      <w:r>
        <w:rPr>
          <w:spacing w:val="1"/>
          <w:w w:val="95"/>
          <w:sz w:val="28"/>
        </w:rPr>
        <w:t xml:space="preserve"> </w:t>
      </w:r>
      <w:hyperlink r:id="rId210">
        <w:r>
          <w:rPr>
            <w:sz w:val="28"/>
          </w:rPr>
          <w:t>www.cta.int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21.01.2022.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320" w:lineRule="exact"/>
        <w:ind w:left="1616" w:right="0" w:hanging="851"/>
        <w:jc w:val="both"/>
        <w:rPr>
          <w:sz w:val="28"/>
        </w:rPr>
      </w:pPr>
      <w:r>
        <w:rPr>
          <w:sz w:val="28"/>
        </w:rPr>
        <w:t>Digital</w:t>
      </w:r>
      <w:r>
        <w:rPr>
          <w:spacing w:val="-5"/>
          <w:sz w:val="28"/>
        </w:rPr>
        <w:t xml:space="preserve"> </w:t>
      </w:r>
      <w:r>
        <w:rPr>
          <w:sz w:val="28"/>
        </w:rPr>
        <w:t>Agriculture</w:t>
      </w:r>
      <w:r>
        <w:rPr>
          <w:spacing w:val="-4"/>
          <w:sz w:val="28"/>
        </w:rPr>
        <w:t xml:space="preserve"> </w:t>
      </w:r>
      <w:r>
        <w:rPr>
          <w:sz w:val="28"/>
        </w:rPr>
        <w:t>Profile:</w:t>
      </w:r>
      <w:r>
        <w:rPr>
          <w:spacing w:val="-10"/>
          <w:sz w:val="28"/>
        </w:rPr>
        <w:t xml:space="preserve"> </w:t>
      </w:r>
      <w:r>
        <w:rPr>
          <w:sz w:val="28"/>
        </w:rPr>
        <w:t>Vietnam.</w:t>
      </w:r>
      <w:r>
        <w:rPr>
          <w:spacing w:val="1"/>
          <w:sz w:val="28"/>
        </w:rPr>
        <w:t xml:space="preserve"> </w:t>
      </w:r>
      <w:r>
        <w:rPr>
          <w:sz w:val="28"/>
        </w:rPr>
        <w:t>FAO.</w:t>
      </w:r>
      <w:r>
        <w:rPr>
          <w:spacing w:val="7"/>
          <w:sz w:val="28"/>
        </w:rPr>
        <w:t xml:space="preserve"> </w:t>
      </w:r>
      <w:hyperlink r:id="rId211">
        <w:r>
          <w:rPr>
            <w:sz w:val="28"/>
          </w:rPr>
          <w:t>www.fao.org</w:t>
        </w:r>
      </w:hyperlink>
      <w:r>
        <w:rPr>
          <w:sz w:val="28"/>
        </w:rPr>
        <w:t>.</w:t>
      </w:r>
      <w:r>
        <w:rPr>
          <w:spacing w:val="63"/>
          <w:sz w:val="28"/>
        </w:rPr>
        <w:t xml:space="preserve"> </w:t>
      </w:r>
      <w:r>
        <w:rPr>
          <w:sz w:val="28"/>
        </w:rPr>
        <w:t>16.05.2023.</w:t>
      </w:r>
    </w:p>
    <w:p w:rsidR="008F31A8" w:rsidRDefault="008F31A8">
      <w:pPr>
        <w:spacing w:line="320" w:lineRule="exact"/>
        <w:jc w:val="both"/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before="67"/>
        <w:ind w:right="389" w:firstLine="566"/>
        <w:jc w:val="both"/>
        <w:rPr>
          <w:sz w:val="28"/>
        </w:rPr>
      </w:pPr>
      <w:r>
        <w:rPr>
          <w:sz w:val="28"/>
        </w:rPr>
        <w:lastRenderedPageBreak/>
        <w:t>Employment in agriculture, % of total employment in the Republic of</w:t>
      </w:r>
      <w:r>
        <w:rPr>
          <w:spacing w:val="1"/>
          <w:sz w:val="28"/>
        </w:rPr>
        <w:t xml:space="preserve"> </w:t>
      </w:r>
      <w:r>
        <w:rPr>
          <w:sz w:val="28"/>
        </w:rPr>
        <w:t>Kazakhstan, 2000-2022, Global Economy More Business and economic data for 200</w:t>
      </w:r>
      <w:r>
        <w:rPr>
          <w:spacing w:val="1"/>
          <w:sz w:val="28"/>
        </w:rPr>
        <w:t xml:space="preserve"> </w:t>
      </w:r>
      <w:r>
        <w:rPr>
          <w:sz w:val="28"/>
        </w:rPr>
        <w:t>countries.</w:t>
      </w:r>
      <w:r>
        <w:rPr>
          <w:spacing w:val="4"/>
          <w:sz w:val="28"/>
        </w:rPr>
        <w:t xml:space="preserve"> </w:t>
      </w:r>
      <w:hyperlink r:id="rId212">
        <w:r>
          <w:rPr>
            <w:sz w:val="28"/>
            <w:u w:val="single"/>
          </w:rPr>
          <w:t>www.theglobaleconomy.com</w:t>
        </w:r>
        <w:r>
          <w:rPr>
            <w:sz w:val="28"/>
          </w:rPr>
          <w:t>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02.03.2023.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spacing w:line="244" w:lineRule="auto"/>
        <w:ind w:right="392" w:firstLine="566"/>
        <w:jc w:val="both"/>
        <w:rPr>
          <w:sz w:val="28"/>
        </w:rPr>
      </w:pPr>
      <w:r>
        <w:rPr>
          <w:w w:val="95"/>
          <w:sz w:val="28"/>
        </w:rPr>
        <w:t>Национальный доклад «Рынок труда Казахстана: на пути к цифровой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реальности»,</w:t>
      </w:r>
      <w:r>
        <w:rPr>
          <w:spacing w:val="3"/>
          <w:sz w:val="28"/>
        </w:rPr>
        <w:t xml:space="preserve"> </w:t>
      </w:r>
      <w:r>
        <w:rPr>
          <w:sz w:val="28"/>
        </w:rPr>
        <w:t>2022г.</w:t>
      </w:r>
      <w:r>
        <w:rPr>
          <w:spacing w:val="6"/>
          <w:sz w:val="28"/>
        </w:rPr>
        <w:t xml:space="preserve"> </w:t>
      </w:r>
      <w:hyperlink r:id="rId213">
        <w:r>
          <w:rPr>
            <w:sz w:val="28"/>
          </w:rPr>
          <w:t>www.enbek.kz.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02.08.2023.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firstLine="566"/>
        <w:jc w:val="both"/>
        <w:rPr>
          <w:sz w:val="28"/>
        </w:rPr>
      </w:pPr>
      <w:r>
        <w:rPr>
          <w:spacing w:val="-2"/>
          <w:sz w:val="28"/>
        </w:rPr>
        <w:t xml:space="preserve">Regan Á . «Smart farming» in Ireland: A </w:t>
      </w:r>
      <w:r>
        <w:rPr>
          <w:spacing w:val="-1"/>
          <w:sz w:val="28"/>
        </w:rPr>
        <w:t>risk perception study with key</w:t>
      </w:r>
      <w:r>
        <w:rPr>
          <w:sz w:val="28"/>
        </w:rPr>
        <w:t xml:space="preserve"> governance</w:t>
      </w:r>
      <w:r>
        <w:rPr>
          <w:spacing w:val="-2"/>
          <w:sz w:val="28"/>
        </w:rPr>
        <w:t xml:space="preserve"> </w:t>
      </w:r>
      <w:r>
        <w:rPr>
          <w:sz w:val="28"/>
        </w:rPr>
        <w:t>actors. //</w:t>
      </w:r>
      <w:r>
        <w:rPr>
          <w:spacing w:val="-3"/>
          <w:sz w:val="28"/>
        </w:rPr>
        <w:t xml:space="preserve"> </w:t>
      </w:r>
      <w:r>
        <w:rPr>
          <w:sz w:val="28"/>
        </w:rPr>
        <w:t>NJAS</w:t>
      </w:r>
      <w:r>
        <w:rPr>
          <w:spacing w:val="-4"/>
          <w:sz w:val="28"/>
        </w:rPr>
        <w:t xml:space="preserve"> </w:t>
      </w:r>
      <w:r>
        <w:rPr>
          <w:sz w:val="28"/>
        </w:rPr>
        <w:t>Wagening. J.</w:t>
      </w:r>
      <w:r>
        <w:rPr>
          <w:spacing w:val="1"/>
          <w:sz w:val="28"/>
        </w:rPr>
        <w:t xml:space="preserve"> </w:t>
      </w:r>
      <w:r>
        <w:rPr>
          <w:sz w:val="28"/>
        </w:rPr>
        <w:t>Life</w:t>
      </w:r>
      <w:r>
        <w:rPr>
          <w:spacing w:val="-2"/>
          <w:sz w:val="28"/>
        </w:rPr>
        <w:t xml:space="preserve"> </w:t>
      </w:r>
      <w:r>
        <w:rPr>
          <w:sz w:val="28"/>
        </w:rPr>
        <w:t>Science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2"/>
          <w:sz w:val="28"/>
        </w:rPr>
        <w:t xml:space="preserve"> </w:t>
      </w:r>
      <w:r>
        <w:rPr>
          <w:sz w:val="28"/>
        </w:rPr>
        <w:t>Vol.15, –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90-98.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6" w:firstLine="566"/>
        <w:jc w:val="both"/>
        <w:rPr>
          <w:sz w:val="28"/>
        </w:rPr>
      </w:pPr>
      <w:r>
        <w:rPr>
          <w:sz w:val="28"/>
        </w:rPr>
        <w:t>Қазақстан Республикасы Үкіметінің қаулысы. 2023 - 2029 жылдарға</w:t>
      </w:r>
      <w:r>
        <w:rPr>
          <w:spacing w:val="-6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киберқауіпсіздікті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5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-14"/>
          <w:sz w:val="28"/>
        </w:rPr>
        <w:t xml:space="preserve"> </w:t>
      </w:r>
      <w:r>
        <w:rPr>
          <w:sz w:val="28"/>
        </w:rPr>
        <w:t>2023</w:t>
      </w:r>
      <w:r>
        <w:rPr>
          <w:spacing w:val="-10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0"/>
          <w:sz w:val="28"/>
        </w:rPr>
        <w:t xml:space="preserve"> </w:t>
      </w:r>
      <w:r>
        <w:rPr>
          <w:sz w:val="28"/>
        </w:rPr>
        <w:t>28</w:t>
      </w:r>
      <w:r>
        <w:rPr>
          <w:spacing w:val="-9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269.</w:t>
      </w:r>
      <w:r>
        <w:rPr>
          <w:spacing w:val="59"/>
          <w:sz w:val="28"/>
        </w:rPr>
        <w:t xml:space="preserve"> </w:t>
      </w:r>
      <w:hyperlink r:id="rId214">
        <w:r>
          <w:rPr>
            <w:sz w:val="28"/>
            <w:u w:val="single"/>
          </w:rPr>
          <w:t>www.adilet.zan.kz</w:t>
        </w:r>
      </w:hyperlink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10.04.2023.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3" w:firstLine="566"/>
        <w:jc w:val="both"/>
        <w:rPr>
          <w:sz w:val="28"/>
        </w:rPr>
      </w:pPr>
      <w:r>
        <w:rPr>
          <w:sz w:val="28"/>
        </w:rPr>
        <w:t>Bureau of National Statistics of the Agency for Strategic Planning and</w:t>
      </w:r>
      <w:r>
        <w:rPr>
          <w:spacing w:val="1"/>
          <w:sz w:val="28"/>
        </w:rPr>
        <w:t xml:space="preserve"> </w:t>
      </w:r>
      <w:r>
        <w:rPr>
          <w:sz w:val="28"/>
        </w:rPr>
        <w:t>Reforms of the Republic of Kazakhstan. (2021). Main socio-economic indicators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Republic</w:t>
      </w:r>
      <w:r>
        <w:rPr>
          <w:spacing w:val="1"/>
          <w:sz w:val="28"/>
        </w:rPr>
        <w:t xml:space="preserve"> </w:t>
      </w:r>
      <w:r>
        <w:rPr>
          <w:sz w:val="28"/>
        </w:rPr>
        <w:t>of Kazakhstan.</w:t>
      </w:r>
      <w:r>
        <w:rPr>
          <w:spacing w:val="3"/>
          <w:sz w:val="28"/>
        </w:rPr>
        <w:t xml:space="preserve"> </w:t>
      </w:r>
      <w:hyperlink r:id="rId215">
        <w:r>
          <w:rPr>
            <w:sz w:val="28"/>
          </w:rPr>
          <w:t>www.stat.gov.kz.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02.08.2023.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2" w:firstLine="566"/>
        <w:jc w:val="both"/>
        <w:rPr>
          <w:sz w:val="28"/>
        </w:rPr>
      </w:pPr>
      <w:r>
        <w:rPr>
          <w:sz w:val="28"/>
        </w:rPr>
        <w:t>Carbonell I.M. The ethics of big data in big agriculture. Internet Policy</w:t>
      </w:r>
      <w:r>
        <w:rPr>
          <w:spacing w:val="1"/>
          <w:sz w:val="28"/>
        </w:rPr>
        <w:t xml:space="preserve"> </w:t>
      </w:r>
      <w:r>
        <w:rPr>
          <w:sz w:val="28"/>
        </w:rPr>
        <w:t>Review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Vol.13.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56-89.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4" w:firstLine="566"/>
        <w:jc w:val="both"/>
        <w:rPr>
          <w:sz w:val="28"/>
        </w:rPr>
      </w:pPr>
      <w:r>
        <w:rPr>
          <w:sz w:val="28"/>
        </w:rPr>
        <w:t>Rijswijk K., Klerkx L. and Turner J. Digitalization in the New Zealand</w:t>
      </w:r>
      <w:r>
        <w:rPr>
          <w:spacing w:val="1"/>
          <w:sz w:val="28"/>
        </w:rPr>
        <w:t xml:space="preserve"> </w:t>
      </w:r>
      <w:r>
        <w:rPr>
          <w:sz w:val="28"/>
        </w:rPr>
        <w:t>Agricultural Knowledge and Innovation System: Initial understandings and emerging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organizational responses to digital agriculture // NJAS - Wageningen Journal of Life</w:t>
      </w:r>
      <w:r>
        <w:rPr>
          <w:spacing w:val="1"/>
          <w:sz w:val="28"/>
        </w:rPr>
        <w:t xml:space="preserve"> </w:t>
      </w:r>
      <w:r>
        <w:rPr>
          <w:sz w:val="28"/>
        </w:rPr>
        <w:t>Sciences.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Vol.8,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90-91.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9"/>
        </w:tabs>
        <w:ind w:right="383" w:firstLine="566"/>
        <w:jc w:val="both"/>
        <w:rPr>
          <w:sz w:val="28"/>
        </w:rPr>
      </w:pPr>
      <w:r>
        <w:rPr>
          <w:sz w:val="28"/>
        </w:rPr>
        <w:t>Петрова</w:t>
      </w:r>
      <w:r>
        <w:rPr>
          <w:spacing w:val="-11"/>
          <w:sz w:val="28"/>
        </w:rPr>
        <w:t xml:space="preserve"> </w:t>
      </w:r>
      <w:r>
        <w:rPr>
          <w:sz w:val="28"/>
        </w:rPr>
        <w:t>К.О.</w:t>
      </w:r>
      <w:r>
        <w:rPr>
          <w:spacing w:val="-12"/>
          <w:sz w:val="28"/>
        </w:rPr>
        <w:t xml:space="preserve"> </w:t>
      </w:r>
      <w:r>
        <w:rPr>
          <w:sz w:val="28"/>
        </w:rPr>
        <w:t>Зеленая</w:t>
      </w:r>
      <w:r>
        <w:rPr>
          <w:spacing w:val="-10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1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С.45-52.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98" w:firstLine="56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Казахстане.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Казахстан.</w:t>
      </w:r>
      <w:r>
        <w:rPr>
          <w:spacing w:val="1"/>
          <w:sz w:val="28"/>
        </w:rPr>
        <w:t xml:space="preserve"> </w:t>
      </w:r>
      <w:hyperlink r:id="rId216">
        <w:r>
          <w:rPr>
            <w:sz w:val="28"/>
          </w:rPr>
          <w:t>www.kazakhstan.un.org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12.11.2023.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7"/>
        </w:tabs>
        <w:ind w:right="385" w:firstLine="566"/>
        <w:jc w:val="both"/>
        <w:rPr>
          <w:sz w:val="28"/>
        </w:rPr>
      </w:pP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ауылдық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аумақтарын дамытудың 2023–2027 жылдарға арналған тұжырымдамасын бекіту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№270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hyperlink r:id="rId217">
        <w:r>
          <w:rPr>
            <w:sz w:val="28"/>
          </w:rPr>
          <w:t>www.adilet.zan.kz.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04.04.2023.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761"/>
        </w:tabs>
        <w:spacing w:line="242" w:lineRule="auto"/>
        <w:ind w:right="380" w:firstLine="566"/>
        <w:jc w:val="both"/>
        <w:rPr>
          <w:sz w:val="28"/>
        </w:rPr>
      </w:pPr>
      <w:r>
        <w:rPr>
          <w:sz w:val="28"/>
        </w:rPr>
        <w:t>Kim J., Estrada G., ICT and Economic Resilience during COVID-19:</w:t>
      </w:r>
      <w:r>
        <w:rPr>
          <w:spacing w:val="1"/>
          <w:sz w:val="28"/>
        </w:rPr>
        <w:t xml:space="preserve"> </w:t>
      </w:r>
      <w:r>
        <w:rPr>
          <w:sz w:val="28"/>
        </w:rPr>
        <w:t>Cross-Country</w:t>
      </w:r>
      <w:r>
        <w:rPr>
          <w:spacing w:val="-1"/>
          <w:sz w:val="28"/>
        </w:rPr>
        <w:t xml:space="preserve"> </w:t>
      </w:r>
      <w:r>
        <w:rPr>
          <w:sz w:val="28"/>
        </w:rPr>
        <w:t>Analysis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Sustainability.</w:t>
      </w:r>
      <w:r>
        <w:rPr>
          <w:spacing w:val="2"/>
          <w:sz w:val="28"/>
        </w:rPr>
        <w:t xml:space="preserve"> </w:t>
      </w:r>
      <w:r>
        <w:rPr>
          <w:sz w:val="28"/>
        </w:rPr>
        <w:t>– 2022.</w:t>
      </w:r>
      <w:r>
        <w:rPr>
          <w:spacing w:val="2"/>
          <w:sz w:val="28"/>
        </w:rPr>
        <w:t xml:space="preserve"> </w:t>
      </w:r>
      <w:r>
        <w:rPr>
          <w:sz w:val="28"/>
        </w:rPr>
        <w:t>– Vol.14(22),</w:t>
      </w:r>
      <w:r>
        <w:rPr>
          <w:spacing w:val="2"/>
          <w:sz w:val="28"/>
        </w:rPr>
        <w:t xml:space="preserve"> </w:t>
      </w:r>
      <w:r>
        <w:rPr>
          <w:sz w:val="28"/>
        </w:rPr>
        <w:t>– Р.</w:t>
      </w:r>
      <w:r>
        <w:rPr>
          <w:spacing w:val="2"/>
          <w:sz w:val="28"/>
        </w:rPr>
        <w:t xml:space="preserve"> </w:t>
      </w:r>
      <w:r>
        <w:rPr>
          <w:sz w:val="28"/>
        </w:rPr>
        <w:t>67-90.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760"/>
          <w:tab w:val="left" w:pos="1761"/>
        </w:tabs>
        <w:ind w:right="390" w:firstLine="566"/>
        <w:rPr>
          <w:sz w:val="28"/>
        </w:rPr>
      </w:pPr>
      <w:r>
        <w:rPr>
          <w:w w:val="95"/>
          <w:sz w:val="28"/>
        </w:rPr>
        <w:t>The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World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Bank.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Individuals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using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Internet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(%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population).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World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Bank.</w:t>
      </w:r>
      <w:r>
        <w:rPr>
          <w:spacing w:val="4"/>
          <w:sz w:val="28"/>
        </w:rPr>
        <w:t xml:space="preserve"> </w:t>
      </w:r>
      <w:hyperlink r:id="rId218">
        <w:r>
          <w:rPr>
            <w:sz w:val="28"/>
          </w:rPr>
          <w:t>www.data.worldbank.org.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26.02.2021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760"/>
          <w:tab w:val="left" w:pos="1761"/>
        </w:tabs>
        <w:ind w:right="397" w:firstLine="566"/>
        <w:rPr>
          <w:sz w:val="28"/>
        </w:rPr>
      </w:pPr>
      <w:r>
        <w:rPr>
          <w:sz w:val="28"/>
        </w:rPr>
        <w:t>On</w:t>
      </w:r>
      <w:r>
        <w:rPr>
          <w:spacing w:val="41"/>
          <w:sz w:val="28"/>
        </w:rPr>
        <w:t xml:space="preserve"> </w:t>
      </w:r>
      <w:r>
        <w:rPr>
          <w:sz w:val="28"/>
        </w:rPr>
        <w:t>approval</w:t>
      </w:r>
      <w:r>
        <w:rPr>
          <w:spacing w:val="41"/>
          <w:sz w:val="28"/>
        </w:rPr>
        <w:t xml:space="preserve"> </w:t>
      </w:r>
      <w:r>
        <w:rPr>
          <w:sz w:val="28"/>
        </w:rPr>
        <w:t>of</w:t>
      </w:r>
      <w:r>
        <w:rPr>
          <w:spacing w:val="50"/>
          <w:sz w:val="28"/>
        </w:rPr>
        <w:t xml:space="preserve"> </w:t>
      </w:r>
      <w:r>
        <w:rPr>
          <w:sz w:val="28"/>
        </w:rPr>
        <w:t>forecast</w:t>
      </w:r>
      <w:r>
        <w:rPr>
          <w:spacing w:val="46"/>
          <w:sz w:val="28"/>
        </w:rPr>
        <w:t xml:space="preserve"> </w:t>
      </w:r>
      <w:r>
        <w:rPr>
          <w:sz w:val="28"/>
        </w:rPr>
        <w:t>balances</w:t>
      </w:r>
      <w:r>
        <w:rPr>
          <w:spacing w:val="48"/>
          <w:sz w:val="28"/>
        </w:rPr>
        <w:t xml:space="preserve"> </w:t>
      </w:r>
      <w:r>
        <w:rPr>
          <w:sz w:val="28"/>
        </w:rPr>
        <w:t>of</w:t>
      </w:r>
      <w:r>
        <w:rPr>
          <w:spacing w:val="40"/>
          <w:sz w:val="28"/>
        </w:rPr>
        <w:t xml:space="preserve"> </w:t>
      </w:r>
      <w:r>
        <w:rPr>
          <w:sz w:val="28"/>
        </w:rPr>
        <w:t>electric</w:t>
      </w:r>
      <w:r>
        <w:rPr>
          <w:spacing w:val="47"/>
          <w:sz w:val="28"/>
        </w:rPr>
        <w:t xml:space="preserve"> </w:t>
      </w:r>
      <w:r>
        <w:rPr>
          <w:sz w:val="28"/>
        </w:rPr>
        <w:t>energy</w:t>
      </w:r>
      <w:r>
        <w:rPr>
          <w:spacing w:val="40"/>
          <w:sz w:val="28"/>
        </w:rPr>
        <w:t xml:space="preserve"> </w:t>
      </w:r>
      <w:r>
        <w:rPr>
          <w:sz w:val="28"/>
        </w:rPr>
        <w:t>and</w:t>
      </w:r>
      <w:r>
        <w:rPr>
          <w:spacing w:val="46"/>
          <w:sz w:val="28"/>
        </w:rPr>
        <w:t xml:space="preserve"> </w:t>
      </w:r>
      <w:r>
        <w:rPr>
          <w:sz w:val="28"/>
        </w:rPr>
        <w:t>capacity</w:t>
      </w:r>
      <w:r>
        <w:rPr>
          <w:spacing w:val="46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2022-2028.</w:t>
      </w:r>
      <w:r>
        <w:rPr>
          <w:spacing w:val="3"/>
          <w:sz w:val="28"/>
        </w:rPr>
        <w:t xml:space="preserve"> </w:t>
      </w:r>
      <w:hyperlink r:id="rId219">
        <w:r>
          <w:rPr>
            <w:sz w:val="28"/>
          </w:rPr>
          <w:t>www.online.zakon.kz.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27.09.2022.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  <w:tab w:val="left" w:pos="2671"/>
          <w:tab w:val="left" w:pos="4317"/>
          <w:tab w:val="left" w:pos="4720"/>
          <w:tab w:val="left" w:pos="6398"/>
          <w:tab w:val="left" w:pos="6999"/>
          <w:tab w:val="left" w:pos="8353"/>
        </w:tabs>
        <w:ind w:firstLine="566"/>
        <w:rPr>
          <w:sz w:val="28"/>
        </w:rPr>
      </w:pPr>
      <w:r>
        <w:rPr>
          <w:sz w:val="28"/>
        </w:rPr>
        <w:t>Новые</w:t>
      </w:r>
      <w:r>
        <w:rPr>
          <w:sz w:val="28"/>
        </w:rPr>
        <w:tab/>
        <w:t>технологии</w:t>
      </w:r>
      <w:r>
        <w:rPr>
          <w:sz w:val="28"/>
        </w:rPr>
        <w:tab/>
        <w:t>в</w:t>
      </w:r>
      <w:r>
        <w:rPr>
          <w:sz w:val="28"/>
        </w:rPr>
        <w:tab/>
        <w:t>Казахстане.</w:t>
      </w:r>
      <w:r>
        <w:rPr>
          <w:sz w:val="28"/>
        </w:rPr>
        <w:tab/>
        <w:t>LS</w:t>
      </w:r>
      <w:r>
        <w:rPr>
          <w:sz w:val="28"/>
        </w:rPr>
        <w:tab/>
        <w:t>Analitics.</w:t>
      </w:r>
      <w:r>
        <w:rPr>
          <w:sz w:val="28"/>
        </w:rPr>
        <w:tab/>
      </w:r>
      <w:hyperlink r:id="rId220">
        <w:r>
          <w:rPr>
            <w:spacing w:val="-1"/>
            <w:sz w:val="28"/>
          </w:rPr>
          <w:t>www.lsm.kz.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26.07.2023.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88"/>
          <w:tab w:val="left" w:pos="1689"/>
        </w:tabs>
        <w:spacing w:line="321" w:lineRule="exact"/>
        <w:ind w:left="1688" w:right="0" w:hanging="923"/>
        <w:rPr>
          <w:sz w:val="28"/>
        </w:rPr>
      </w:pPr>
      <w:r>
        <w:rPr>
          <w:spacing w:val="-1"/>
          <w:sz w:val="28"/>
        </w:rPr>
        <w:t>Mujtaba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M.A.,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Kalam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M.A.,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Masjuki</w:t>
      </w:r>
      <w:r>
        <w:rPr>
          <w:spacing w:val="-7"/>
          <w:sz w:val="28"/>
        </w:rPr>
        <w:t xml:space="preserve"> </w:t>
      </w:r>
      <w:r>
        <w:rPr>
          <w:sz w:val="28"/>
        </w:rPr>
        <w:t>H.H.,</w:t>
      </w:r>
      <w:r>
        <w:rPr>
          <w:spacing w:val="-4"/>
          <w:sz w:val="28"/>
        </w:rPr>
        <w:t xml:space="preserve"> </w:t>
      </w:r>
      <w:r>
        <w:rPr>
          <w:sz w:val="28"/>
        </w:rPr>
        <w:t>Gul</w:t>
      </w:r>
      <w:r>
        <w:rPr>
          <w:spacing w:val="-11"/>
          <w:sz w:val="28"/>
        </w:rPr>
        <w:t xml:space="preserve"> </w:t>
      </w:r>
      <w:r>
        <w:rPr>
          <w:sz w:val="28"/>
        </w:rPr>
        <w:t>M.,</w:t>
      </w:r>
      <w:r>
        <w:rPr>
          <w:spacing w:val="-4"/>
          <w:sz w:val="28"/>
        </w:rPr>
        <w:t xml:space="preserve"> </w:t>
      </w:r>
      <w:r>
        <w:rPr>
          <w:sz w:val="28"/>
        </w:rPr>
        <w:t>Soudagar</w:t>
      </w:r>
      <w:r>
        <w:rPr>
          <w:spacing w:val="-7"/>
          <w:sz w:val="28"/>
        </w:rPr>
        <w:t xml:space="preserve"> </w:t>
      </w:r>
      <w:r>
        <w:rPr>
          <w:sz w:val="28"/>
        </w:rPr>
        <w:t>M.E.,</w:t>
      </w:r>
      <w:r>
        <w:rPr>
          <w:spacing w:val="-4"/>
          <w:sz w:val="28"/>
        </w:rPr>
        <w:t xml:space="preserve"> </w:t>
      </w:r>
      <w:r>
        <w:rPr>
          <w:sz w:val="28"/>
        </w:rPr>
        <w:t>Ong</w:t>
      </w:r>
    </w:p>
    <w:p w:rsidR="008F31A8" w:rsidRDefault="006E07A6">
      <w:pPr>
        <w:pStyle w:val="a3"/>
        <w:ind w:right="380" w:firstLine="0"/>
        <w:jc w:val="left"/>
      </w:pPr>
      <w:r>
        <w:t>H.C.</w:t>
      </w:r>
      <w:r>
        <w:rPr>
          <w:spacing w:val="3"/>
        </w:rPr>
        <w:t xml:space="preserve"> </w:t>
      </w:r>
      <w:r>
        <w:t>Comparative</w:t>
      </w:r>
      <w:r>
        <w:rPr>
          <w:spacing w:val="2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nanoparticles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alcoholic</w:t>
      </w:r>
      <w:r>
        <w:rPr>
          <w:spacing w:val="6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t>additives-biodiesel-diesel</w:t>
      </w:r>
      <w:r>
        <w:rPr>
          <w:spacing w:val="-67"/>
        </w:rPr>
        <w:t xml:space="preserve"> </w:t>
      </w:r>
      <w:r>
        <w:t>blend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emission</w:t>
      </w:r>
      <w:r>
        <w:rPr>
          <w:spacing w:val="-2"/>
        </w:rPr>
        <w:t xml:space="preserve"> </w:t>
      </w:r>
      <w:r>
        <w:t>improvements</w:t>
      </w:r>
      <w:r>
        <w:rPr>
          <w:spacing w:val="-1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Fuel.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P. 279-312.</w:t>
      </w:r>
    </w:p>
    <w:p w:rsidR="008F31A8" w:rsidRDefault="006E07A6">
      <w:pPr>
        <w:pStyle w:val="a4"/>
        <w:numPr>
          <w:ilvl w:val="0"/>
          <w:numId w:val="2"/>
        </w:numPr>
        <w:tabs>
          <w:tab w:val="left" w:pos="1616"/>
          <w:tab w:val="left" w:pos="1617"/>
        </w:tabs>
        <w:ind w:right="398" w:firstLine="566"/>
        <w:rPr>
          <w:sz w:val="28"/>
        </w:rPr>
      </w:pPr>
      <w:r>
        <w:rPr>
          <w:sz w:val="28"/>
        </w:rPr>
        <w:t>National</w:t>
      </w:r>
      <w:r>
        <w:rPr>
          <w:spacing w:val="21"/>
          <w:sz w:val="28"/>
        </w:rPr>
        <w:t xml:space="preserve"> </w:t>
      </w:r>
      <w:r>
        <w:rPr>
          <w:sz w:val="28"/>
        </w:rPr>
        <w:t>project</w:t>
      </w:r>
      <w:r>
        <w:rPr>
          <w:spacing w:val="30"/>
          <w:sz w:val="28"/>
        </w:rPr>
        <w:t xml:space="preserve"> </w:t>
      </w:r>
      <w:r>
        <w:rPr>
          <w:sz w:val="28"/>
        </w:rPr>
        <w:t>"Technological</w:t>
      </w:r>
      <w:r>
        <w:rPr>
          <w:spacing w:val="21"/>
          <w:sz w:val="28"/>
        </w:rPr>
        <w:t xml:space="preserve"> </w:t>
      </w:r>
      <w:r>
        <w:rPr>
          <w:sz w:val="28"/>
        </w:rPr>
        <w:t>breakthrough</w:t>
      </w:r>
      <w:r>
        <w:rPr>
          <w:spacing w:val="21"/>
          <w:sz w:val="28"/>
        </w:rPr>
        <w:t xml:space="preserve"> </w:t>
      </w:r>
      <w:r>
        <w:rPr>
          <w:sz w:val="28"/>
        </w:rPr>
        <w:t>through</w:t>
      </w:r>
      <w:r>
        <w:rPr>
          <w:spacing w:val="21"/>
          <w:sz w:val="28"/>
        </w:rPr>
        <w:t xml:space="preserve"> </w:t>
      </w:r>
      <w:r>
        <w:rPr>
          <w:sz w:val="28"/>
        </w:rPr>
        <w:t>digitalization,</w:t>
      </w:r>
      <w:r>
        <w:rPr>
          <w:spacing w:val="-67"/>
          <w:sz w:val="28"/>
        </w:rPr>
        <w:t xml:space="preserve"> </w:t>
      </w:r>
      <w:r>
        <w:rPr>
          <w:sz w:val="28"/>
        </w:rPr>
        <w:t>science and</w:t>
      </w:r>
      <w:r>
        <w:rPr>
          <w:spacing w:val="5"/>
          <w:sz w:val="28"/>
        </w:rPr>
        <w:t xml:space="preserve"> </w:t>
      </w:r>
      <w:r>
        <w:rPr>
          <w:sz w:val="28"/>
        </w:rPr>
        <w:t>innovation.</w:t>
      </w:r>
      <w:r>
        <w:rPr>
          <w:spacing w:val="6"/>
          <w:sz w:val="28"/>
        </w:rPr>
        <w:t xml:space="preserve"> </w:t>
      </w:r>
      <w:r>
        <w:rPr>
          <w:sz w:val="28"/>
        </w:rPr>
        <w:t>Akorda.kz.</w:t>
      </w:r>
      <w:r>
        <w:rPr>
          <w:spacing w:val="10"/>
          <w:sz w:val="28"/>
        </w:rPr>
        <w:t xml:space="preserve"> </w:t>
      </w:r>
      <w:hyperlink r:id="rId221">
        <w:r>
          <w:rPr>
            <w:sz w:val="28"/>
            <w:u w:val="single"/>
          </w:rPr>
          <w:t>www.akorda.kz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16.05.2023.</w:t>
      </w:r>
    </w:p>
    <w:p w:rsidR="008F31A8" w:rsidRDefault="008F31A8">
      <w:pPr>
        <w:rPr>
          <w:sz w:val="28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ind w:left="1292" w:right="1484"/>
      </w:pPr>
      <w:r>
        <w:lastRenderedPageBreak/>
        <w:t>ҚОСЫМША</w:t>
      </w:r>
      <w:r>
        <w:rPr>
          <w:spacing w:val="-4"/>
        </w:rPr>
        <w:t xml:space="preserve"> </w:t>
      </w:r>
      <w:r>
        <w:t>А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left="675" w:right="869" w:firstLine="0"/>
        <w:jc w:val="center"/>
      </w:pPr>
      <w:r>
        <w:t>Авторлық</w:t>
      </w:r>
      <w:r>
        <w:rPr>
          <w:spacing w:val="-7"/>
        </w:rPr>
        <w:t xml:space="preserve"> </w:t>
      </w:r>
      <w:r>
        <w:t>құқықпен</w:t>
      </w:r>
      <w:r>
        <w:rPr>
          <w:spacing w:val="-6"/>
        </w:rPr>
        <w:t xml:space="preserve"> </w:t>
      </w:r>
      <w:r>
        <w:t>қорғалатын</w:t>
      </w:r>
      <w:r>
        <w:rPr>
          <w:spacing w:val="-6"/>
        </w:rPr>
        <w:t xml:space="preserve"> </w:t>
      </w:r>
      <w:r>
        <w:t>объектілерге</w:t>
      </w:r>
      <w:r>
        <w:rPr>
          <w:spacing w:val="-5"/>
        </w:rPr>
        <w:t xml:space="preserve"> </w:t>
      </w:r>
      <w:r>
        <w:t>құқықтардың</w:t>
      </w:r>
      <w:r>
        <w:rPr>
          <w:spacing w:val="-7"/>
        </w:rPr>
        <w:t xml:space="preserve"> </w:t>
      </w:r>
      <w:r>
        <w:t>мемлекеттік</w:t>
      </w:r>
      <w:r>
        <w:rPr>
          <w:spacing w:val="-67"/>
        </w:rPr>
        <w:t xml:space="preserve"> </w:t>
      </w:r>
      <w:r>
        <w:t>тізіліміне</w:t>
      </w:r>
      <w:r>
        <w:rPr>
          <w:spacing w:val="2"/>
        </w:rPr>
        <w:t xml:space="preserve"> </w:t>
      </w:r>
      <w:r>
        <w:t>мәліметтерді</w:t>
      </w:r>
      <w:r>
        <w:rPr>
          <w:spacing w:val="-4"/>
        </w:rPr>
        <w:t xml:space="preserve"> </w:t>
      </w:r>
      <w:r>
        <w:t>енгізу</w:t>
      </w:r>
      <w:r>
        <w:rPr>
          <w:spacing w:val="-4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куәлік</w:t>
      </w:r>
    </w:p>
    <w:p w:rsidR="008F31A8" w:rsidRDefault="006E07A6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211333</wp:posOffset>
            </wp:positionV>
            <wp:extent cx="5638065" cy="7980997"/>
            <wp:effectExtent l="0" t="0" r="0" b="0"/>
            <wp:wrapTopAndBottom/>
            <wp:docPr id="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6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065" cy="7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rPr>
          <w:sz w:val="25"/>
        </w:rPr>
        <w:sectPr w:rsidR="008F31A8">
          <w:pgSz w:w="11910" w:h="16840"/>
          <w:pgMar w:top="1040" w:right="180" w:bottom="960" w:left="1500" w:header="0" w:footer="772" w:gutter="0"/>
          <w:cols w:space="720"/>
        </w:sectPr>
      </w:pPr>
    </w:p>
    <w:p w:rsidR="008F31A8" w:rsidRDefault="006E07A6">
      <w:pPr>
        <w:pStyle w:val="2"/>
        <w:spacing w:before="67"/>
        <w:ind w:left="6414" w:right="6740"/>
      </w:pPr>
      <w:r>
        <w:lastRenderedPageBreak/>
        <w:t>ҚОСЫМША</w:t>
      </w:r>
      <w:r>
        <w:rPr>
          <w:spacing w:val="-4"/>
        </w:rPr>
        <w:t xml:space="preserve"> </w:t>
      </w:r>
      <w:r>
        <w:t>Ә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left="119" w:firstLine="0"/>
        <w:jc w:val="left"/>
      </w:pPr>
      <w:r>
        <w:t>Кесте</w:t>
      </w:r>
      <w:r>
        <w:rPr>
          <w:spacing w:val="-2"/>
        </w:rPr>
        <w:t xml:space="preserve"> </w:t>
      </w:r>
      <w:r>
        <w:t>1.Ә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Ауыл</w:t>
      </w:r>
      <w:r>
        <w:rPr>
          <w:spacing w:val="-3"/>
        </w:rPr>
        <w:t xml:space="preserve"> </w:t>
      </w:r>
      <w:r>
        <w:t>шаруашылығы</w:t>
      </w:r>
      <w:r>
        <w:rPr>
          <w:spacing w:val="-4"/>
        </w:rPr>
        <w:t xml:space="preserve"> </w:t>
      </w:r>
      <w:r>
        <w:t>өнімдерінің</w:t>
      </w:r>
      <w:r>
        <w:rPr>
          <w:spacing w:val="-4"/>
        </w:rPr>
        <w:t xml:space="preserve"> </w:t>
      </w:r>
      <w:r>
        <w:t>(қызметтерінің)</w:t>
      </w:r>
      <w:r>
        <w:rPr>
          <w:spacing w:val="-5"/>
        </w:rPr>
        <w:t xml:space="preserve"> </w:t>
      </w:r>
      <w:r>
        <w:t>жалпы</w:t>
      </w:r>
      <w:r>
        <w:rPr>
          <w:spacing w:val="8"/>
        </w:rPr>
        <w:t xml:space="preserve"> </w:t>
      </w:r>
      <w:r>
        <w:t>ішкі</w:t>
      </w:r>
      <w:r>
        <w:rPr>
          <w:spacing w:val="-8"/>
        </w:rPr>
        <w:t xml:space="preserve"> </w:t>
      </w:r>
      <w:r>
        <w:t>өнімі,млн.тг</w:t>
      </w:r>
    </w:p>
    <w:p w:rsidR="008F31A8" w:rsidRDefault="008F31A8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278"/>
        <w:gridCol w:w="1279"/>
        <w:gridCol w:w="1279"/>
        <w:gridCol w:w="1135"/>
        <w:gridCol w:w="1279"/>
        <w:gridCol w:w="1275"/>
        <w:gridCol w:w="1140"/>
        <w:gridCol w:w="1135"/>
        <w:gridCol w:w="1136"/>
        <w:gridCol w:w="1285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before="20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before="20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before="2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before="20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before="20" w:line="240" w:lineRule="auto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before="20" w:line="240" w:lineRule="auto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before="20" w:line="240" w:lineRule="auto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before="20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before="20" w:line="240" w:lineRule="auto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before="20" w:line="240" w:lineRule="auto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before="20" w:line="240" w:lineRule="auto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484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208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7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393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619,0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7" w:lineRule="exact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949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485,0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143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678,1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206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307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009,6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684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393,2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right="2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070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916,8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7" w:lineRule="exact"/>
              <w:ind w:left="20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474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088,1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7" w:lineRule="exact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151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163,0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334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668,8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7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515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433,5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7" w:lineRule="exact"/>
              <w:ind w:right="2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481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179,8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7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7" w:lineRule="exact"/>
              <w:ind w:righ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righ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7" w:lineRule="exact"/>
              <w:ind w:righ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7" w:lineRule="exact"/>
              <w:ind w:left="263"/>
              <w:rPr>
                <w:sz w:val="18"/>
              </w:rPr>
            </w:pPr>
            <w:r>
              <w:rPr>
                <w:sz w:val="18"/>
              </w:rPr>
              <w:t>488 711,3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29"/>
              <w:rPr>
                <w:sz w:val="18"/>
              </w:rPr>
            </w:pPr>
            <w:r>
              <w:rPr>
                <w:sz w:val="18"/>
              </w:rPr>
              <w:t>161223,6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00"/>
              <w:rPr>
                <w:sz w:val="18"/>
              </w:rPr>
            </w:pPr>
            <w:r>
              <w:rPr>
                <w:sz w:val="18"/>
              </w:rPr>
              <w:t>259184,7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268 354,3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290 893,2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62"/>
              <w:rPr>
                <w:sz w:val="18"/>
              </w:rPr>
            </w:pPr>
            <w:r>
              <w:rPr>
                <w:sz w:val="18"/>
              </w:rPr>
              <w:t>34198,5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378 170,9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406 690,9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487 473,9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672 112,7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740 621,4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092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419,6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141 873,1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151 026,5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157 258,0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165 244,3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183 965,3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200 631,3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234 336,4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271 561,8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325 226,2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374 972,5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456 116,1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3" w:lineRule="exact"/>
              <w:ind w:left="205"/>
              <w:rPr>
                <w:sz w:val="18"/>
              </w:rPr>
            </w:pPr>
            <w:r>
              <w:rPr>
                <w:sz w:val="18"/>
              </w:rPr>
              <w:t>424 842,4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3" w:lineRule="exact"/>
              <w:ind w:left="276"/>
              <w:rPr>
                <w:sz w:val="18"/>
              </w:rPr>
            </w:pPr>
            <w:r>
              <w:rPr>
                <w:sz w:val="18"/>
              </w:rPr>
              <w:t>482 595,4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3" w:lineRule="exact"/>
              <w:ind w:left="276"/>
              <w:rPr>
                <w:sz w:val="18"/>
              </w:rPr>
            </w:pPr>
            <w:r>
              <w:rPr>
                <w:sz w:val="18"/>
              </w:rPr>
              <w:t>535 445,5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sz w:val="18"/>
              </w:rPr>
              <w:t>551 101,1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3" w:lineRule="exact"/>
              <w:ind w:left="195"/>
              <w:rPr>
                <w:sz w:val="18"/>
              </w:rPr>
            </w:pPr>
            <w:r>
              <w:rPr>
                <w:sz w:val="18"/>
              </w:rPr>
              <w:t>597 308,3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3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630 931,6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3" w:lineRule="exact"/>
              <w:ind w:left="268"/>
              <w:rPr>
                <w:sz w:val="18"/>
              </w:rPr>
            </w:pPr>
            <w:r>
              <w:rPr>
                <w:sz w:val="18"/>
              </w:rPr>
              <w:t>733 974,3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3" w:lineRule="exact"/>
              <w:ind w:left="193"/>
              <w:rPr>
                <w:sz w:val="18"/>
              </w:rPr>
            </w:pPr>
            <w:r>
              <w:rPr>
                <w:sz w:val="18"/>
              </w:rPr>
              <w:t>846 581,4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3" w:lineRule="exact"/>
              <w:ind w:left="187"/>
              <w:rPr>
                <w:sz w:val="18"/>
              </w:rPr>
            </w:pPr>
            <w:r>
              <w:rPr>
                <w:sz w:val="18"/>
              </w:rPr>
              <w:t>964 665,8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3" w:lineRule="exact"/>
              <w:ind w:left="12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088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280,1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3" w:lineRule="exact"/>
              <w:ind w:left="263"/>
              <w:rPr>
                <w:sz w:val="18"/>
              </w:rPr>
            </w:pPr>
            <w:r>
              <w:rPr>
                <w:sz w:val="18"/>
              </w:rPr>
              <w:t>770 616,5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7" w:lineRule="exact"/>
              <w:ind w:left="253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047,6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7" w:lineRule="exact"/>
              <w:ind w:left="324"/>
              <w:rPr>
                <w:sz w:val="18"/>
              </w:rPr>
            </w:pPr>
            <w:r>
              <w:rPr>
                <w:sz w:val="18"/>
              </w:rPr>
              <w:t>51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292,0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324"/>
              <w:rPr>
                <w:sz w:val="18"/>
              </w:rPr>
            </w:pPr>
            <w:r>
              <w:rPr>
                <w:sz w:val="18"/>
              </w:rPr>
              <w:t>56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263,1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322"/>
              <w:rPr>
                <w:sz w:val="18"/>
              </w:rPr>
            </w:pPr>
            <w:r>
              <w:rPr>
                <w:sz w:val="18"/>
              </w:rPr>
              <w:t>58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765,5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243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612,9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318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129,6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7" w:lineRule="exact"/>
              <w:ind w:left="316"/>
              <w:rPr>
                <w:sz w:val="18"/>
              </w:rPr>
            </w:pPr>
            <w:r>
              <w:rPr>
                <w:sz w:val="18"/>
              </w:rPr>
              <w:t>66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878,3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7" w:lineRule="exact"/>
              <w:ind w:left="241"/>
              <w:rPr>
                <w:sz w:val="18"/>
              </w:rPr>
            </w:pPr>
            <w:r>
              <w:rPr>
                <w:sz w:val="18"/>
              </w:rPr>
              <w:t>76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686,5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235"/>
              <w:rPr>
                <w:sz w:val="18"/>
              </w:rPr>
            </w:pPr>
            <w:r>
              <w:rPr>
                <w:sz w:val="18"/>
              </w:rPr>
              <w:t>85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571,5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7" w:lineRule="exact"/>
              <w:ind w:left="190"/>
              <w:rPr>
                <w:sz w:val="18"/>
              </w:rPr>
            </w:pPr>
            <w:r>
              <w:rPr>
                <w:sz w:val="18"/>
              </w:rPr>
              <w:t>112 945,8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7" w:lineRule="exact"/>
              <w:ind w:left="263"/>
              <w:rPr>
                <w:sz w:val="18"/>
              </w:rPr>
            </w:pPr>
            <w:r>
              <w:rPr>
                <w:sz w:val="18"/>
              </w:rPr>
              <w:t>134 799,8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89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095,6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103 539,8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106 544,4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131 015,8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140 043,8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139 918,3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171 145,1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197 401,7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242 007,1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300 314,3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131 789,1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171 821,5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218 577,7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218 726,5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237 065,9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251 317,0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268 224,0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325 748,0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391 371,0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478 134,7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579 027,6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righ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righ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501 911,8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7" w:lineRule="exact"/>
              <w:ind w:left="205"/>
              <w:rPr>
                <w:sz w:val="18"/>
              </w:rPr>
            </w:pPr>
            <w:r>
              <w:rPr>
                <w:sz w:val="18"/>
              </w:rPr>
              <w:t>144 582,8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7" w:lineRule="exact"/>
              <w:ind w:left="276"/>
              <w:rPr>
                <w:sz w:val="18"/>
              </w:rPr>
            </w:pPr>
            <w:r>
              <w:rPr>
                <w:sz w:val="18"/>
              </w:rPr>
              <w:t>171 806,7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276"/>
              <w:rPr>
                <w:sz w:val="18"/>
              </w:rPr>
            </w:pPr>
            <w:r>
              <w:rPr>
                <w:sz w:val="18"/>
              </w:rPr>
              <w:t>179 350,9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274"/>
              <w:rPr>
                <w:sz w:val="18"/>
              </w:rPr>
            </w:pPr>
            <w:r>
              <w:rPr>
                <w:sz w:val="18"/>
              </w:rPr>
              <w:t>197 273,1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195"/>
              <w:rPr>
                <w:sz w:val="18"/>
              </w:rPr>
            </w:pPr>
            <w:r>
              <w:rPr>
                <w:sz w:val="18"/>
              </w:rPr>
              <w:t>229 348,2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251 014,4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7" w:lineRule="exact"/>
              <w:ind w:left="268"/>
              <w:rPr>
                <w:sz w:val="18"/>
              </w:rPr>
            </w:pPr>
            <w:r>
              <w:rPr>
                <w:sz w:val="18"/>
              </w:rPr>
              <w:t>277 656,3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7" w:lineRule="exact"/>
              <w:ind w:left="193"/>
              <w:rPr>
                <w:sz w:val="18"/>
              </w:rPr>
            </w:pPr>
            <w:r>
              <w:rPr>
                <w:sz w:val="18"/>
              </w:rPr>
              <w:t>334 008,1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187"/>
              <w:rPr>
                <w:sz w:val="18"/>
              </w:rPr>
            </w:pPr>
            <w:r>
              <w:rPr>
                <w:sz w:val="18"/>
              </w:rPr>
              <w:t>383 729,3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7" w:lineRule="exact"/>
              <w:ind w:left="190"/>
              <w:rPr>
                <w:sz w:val="18"/>
              </w:rPr>
            </w:pPr>
            <w:r>
              <w:rPr>
                <w:sz w:val="18"/>
              </w:rPr>
              <w:t>493 443,2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7" w:lineRule="exact"/>
              <w:ind w:left="263"/>
              <w:rPr>
                <w:sz w:val="18"/>
              </w:rPr>
            </w:pPr>
            <w:r>
              <w:rPr>
                <w:sz w:val="18"/>
              </w:rPr>
              <w:t>480 410,9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175 110,9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261 057,1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266 885,9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294 608,2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319 037,7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368 099,4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386 655,6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397 828,6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592 478,5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604 597,8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144,1</w:t>
            </w:r>
          </w:p>
        </w:tc>
      </w:tr>
      <w:tr w:rsidR="008F31A8">
        <w:trPr>
          <w:trHeight w:val="318"/>
        </w:trPr>
        <w:tc>
          <w:tcPr>
            <w:tcW w:w="1561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before="35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68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464,0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72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276,1</w:t>
            </w:r>
          </w:p>
        </w:tc>
        <w:tc>
          <w:tcPr>
            <w:tcW w:w="1279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69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595,8</w:t>
            </w:r>
          </w:p>
        </w:tc>
        <w:tc>
          <w:tcPr>
            <w:tcW w:w="1279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79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186,5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243"/>
              <w:rPr>
                <w:sz w:val="18"/>
              </w:rPr>
            </w:pPr>
            <w:r>
              <w:rPr>
                <w:sz w:val="18"/>
              </w:rPr>
              <w:t>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633,3</w:t>
            </w:r>
          </w:p>
        </w:tc>
        <w:tc>
          <w:tcPr>
            <w:tcW w:w="1279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318"/>
              <w:rPr>
                <w:sz w:val="18"/>
              </w:rPr>
            </w:pPr>
            <w:r>
              <w:rPr>
                <w:sz w:val="18"/>
              </w:rPr>
              <w:t>88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673,9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103 923,7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128 562,1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143 554,0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170 840,0</w:t>
            </w:r>
          </w:p>
        </w:tc>
        <w:tc>
          <w:tcPr>
            <w:tcW w:w="1285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187 164,1</w:t>
            </w:r>
          </w:p>
        </w:tc>
      </w:tr>
      <w:tr w:rsidR="008F31A8">
        <w:trPr>
          <w:trHeight w:val="314"/>
        </w:trPr>
        <w:tc>
          <w:tcPr>
            <w:tcW w:w="1561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before="3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296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164,4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368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331,8</w:t>
            </w: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367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074,6</w:t>
            </w: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322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734,3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243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466,1</w:t>
            </w: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318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722,5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316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656,4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241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674,2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235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041,4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238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668,3</w:t>
            </w:r>
          </w:p>
        </w:tc>
        <w:tc>
          <w:tcPr>
            <w:tcW w:w="1285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00" w:lineRule="exact"/>
              <w:ind w:left="307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691,5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7" w:lineRule="exact"/>
              <w:ind w:left="205"/>
              <w:rPr>
                <w:sz w:val="18"/>
              </w:rPr>
            </w:pPr>
            <w:r>
              <w:rPr>
                <w:sz w:val="18"/>
              </w:rPr>
              <w:t>321 108,4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7" w:lineRule="exact"/>
              <w:ind w:left="276"/>
              <w:rPr>
                <w:sz w:val="18"/>
              </w:rPr>
            </w:pPr>
            <w:r>
              <w:rPr>
                <w:sz w:val="18"/>
              </w:rPr>
              <w:t>375 478,3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276"/>
              <w:rPr>
                <w:sz w:val="18"/>
              </w:rPr>
            </w:pPr>
            <w:r>
              <w:rPr>
                <w:sz w:val="18"/>
              </w:rPr>
              <w:t>419 687,1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274"/>
              <w:rPr>
                <w:sz w:val="18"/>
              </w:rPr>
            </w:pPr>
            <w:r>
              <w:rPr>
                <w:sz w:val="18"/>
              </w:rPr>
              <w:t>426 894,4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195"/>
              <w:rPr>
                <w:sz w:val="18"/>
              </w:rPr>
            </w:pPr>
            <w:r>
              <w:rPr>
                <w:sz w:val="18"/>
              </w:rPr>
              <w:t>480 399,3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505 293,4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7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7" w:lineRule="exact"/>
              <w:ind w:righ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righ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7" w:lineRule="exact"/>
              <w:ind w:righ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7" w:lineRule="exact"/>
              <w:ind w:righ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89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353,4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143 813,2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134 993,4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152 407,9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171 542,2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204 421,9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228 492,9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236 421,8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302 144,2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428 193,7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517 466,4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272 266,5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330 696,5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350 269,2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380 814,2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411 485,6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498 410,4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514 686,8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610 701,3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777 134,7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899 984,5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173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602,8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92"/>
              <w:rPr>
                <w:sz w:val="18"/>
              </w:rPr>
            </w:pPr>
            <w:r>
              <w:rPr>
                <w:sz w:val="18"/>
              </w:rPr>
              <w:t>548706,9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17"/>
              <w:rPr>
                <w:sz w:val="18"/>
              </w:rPr>
            </w:pPr>
            <w:r>
              <w:rPr>
                <w:sz w:val="18"/>
              </w:rPr>
              <w:t>614006,3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743880,5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214"/>
              <w:rPr>
                <w:sz w:val="18"/>
              </w:rPr>
            </w:pPr>
            <w:r>
              <w:rPr>
                <w:sz w:val="18"/>
              </w:rPr>
              <w:t>931042,9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right="266"/>
              <w:jc w:val="right"/>
              <w:rPr>
                <w:sz w:val="18"/>
              </w:rPr>
            </w:pPr>
            <w:r>
              <w:rPr>
                <w:sz w:val="18"/>
              </w:rPr>
              <w:t>1051648,1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7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7" w:lineRule="exact"/>
              <w:ind w:righ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righ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7" w:lineRule="exact"/>
              <w:ind w:righ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7" w:lineRule="exact"/>
              <w:ind w:left="263"/>
              <w:rPr>
                <w:sz w:val="18"/>
              </w:rPr>
            </w:pPr>
            <w:r>
              <w:rPr>
                <w:sz w:val="18"/>
              </w:rPr>
              <w:t>103 718,4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313 821,4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363 302,6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366 586,9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366 973,1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415 039,0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472 008,0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514 969,8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591 980,4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691 267,4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875 640,5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544 678,3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9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784,3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6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154,8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870,9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416,9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8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032,9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308,7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6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051,2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352"/>
              <w:rPr>
                <w:sz w:val="18"/>
              </w:rPr>
            </w:pPr>
            <w:r>
              <w:rPr>
                <w:sz w:val="18"/>
              </w:rPr>
              <w:t>805,3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345"/>
              <w:rPr>
                <w:sz w:val="18"/>
              </w:rPr>
            </w:pPr>
            <w:r>
              <w:rPr>
                <w:sz w:val="18"/>
              </w:rPr>
              <w:t>497,1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348"/>
              <w:rPr>
                <w:sz w:val="18"/>
              </w:rPr>
            </w:pPr>
            <w:r>
              <w:rPr>
                <w:sz w:val="18"/>
              </w:rPr>
              <w:t>503,1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422"/>
              <w:rPr>
                <w:sz w:val="18"/>
              </w:rPr>
            </w:pPr>
            <w:r>
              <w:rPr>
                <w:sz w:val="18"/>
              </w:rPr>
              <w:t>570,1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9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078,8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6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552,3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925,1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426,1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242,2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740,0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6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594,5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8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799,4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812,0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2" w:lineRule="exact"/>
              <w:ind w:left="281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059,5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063,3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7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7" w:lineRule="exact"/>
              <w:ind w:left="316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672,0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7" w:lineRule="exact"/>
              <w:ind w:left="241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178,7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7" w:lineRule="exact"/>
              <w:ind w:left="235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780,7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07" w:lineRule="exact"/>
              <w:ind w:left="238"/>
              <w:rPr>
                <w:sz w:val="18"/>
              </w:rPr>
            </w:pPr>
            <w:r>
              <w:rPr>
                <w:sz w:val="18"/>
              </w:rPr>
              <w:t>44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498,2</w:t>
            </w:r>
          </w:p>
        </w:tc>
        <w:tc>
          <w:tcPr>
            <w:tcW w:w="1285" w:type="dxa"/>
          </w:tcPr>
          <w:p w:rsidR="008F31A8" w:rsidRDefault="006E07A6">
            <w:pPr>
              <w:pStyle w:val="TableParagraph"/>
              <w:spacing w:line="207" w:lineRule="exact"/>
              <w:ind w:left="307"/>
              <w:rPr>
                <w:sz w:val="18"/>
              </w:rPr>
            </w:pPr>
            <w:r>
              <w:rPr>
                <w:sz w:val="18"/>
              </w:rPr>
              <w:t>44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104,9</w:t>
            </w:r>
          </w:p>
        </w:tc>
      </w:tr>
      <w:tr w:rsidR="008F31A8">
        <w:trPr>
          <w:trHeight w:val="321"/>
        </w:trPr>
        <w:tc>
          <w:tcPr>
            <w:tcW w:w="14916" w:type="dxa"/>
            <w:gridSpan w:val="12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[117]</w:t>
            </w:r>
          </w:p>
        </w:tc>
      </w:tr>
    </w:tbl>
    <w:p w:rsidR="008F31A8" w:rsidRDefault="008F31A8">
      <w:pPr>
        <w:spacing w:line="266" w:lineRule="exact"/>
        <w:rPr>
          <w:sz w:val="24"/>
        </w:rPr>
        <w:sectPr w:rsidR="008F31A8">
          <w:footerReference w:type="default" r:id="rId223"/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2.Ә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аймақтық</w:t>
      </w:r>
      <w:r>
        <w:rPr>
          <w:spacing w:val="-2"/>
        </w:rPr>
        <w:t xml:space="preserve"> </w:t>
      </w:r>
      <w:r>
        <w:t>өнім,млн.тг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278"/>
        <w:gridCol w:w="1279"/>
        <w:gridCol w:w="1279"/>
        <w:gridCol w:w="1135"/>
        <w:gridCol w:w="1279"/>
        <w:gridCol w:w="1275"/>
        <w:gridCol w:w="1140"/>
        <w:gridCol w:w="1135"/>
        <w:gridCol w:w="996"/>
        <w:gridCol w:w="1135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before="21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before="2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before="2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before="2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before="21" w:line="240" w:lineRule="auto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before="21" w:line="240" w:lineRule="auto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before="21" w:line="240" w:lineRule="auto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before="21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before="21" w:line="240" w:lineRule="auto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before="21" w:line="240" w:lineRule="auto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before="21" w:line="240" w:lineRule="auto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484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207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033,6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232,5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786,00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866,50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2140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007,60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456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284,60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499,10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9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105560,70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9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808</w:t>
            </w:r>
          </w:p>
          <w:p w:rsidR="008F31A8" w:rsidRDefault="006E07A6">
            <w:pPr>
              <w:pStyle w:val="TableParagraph"/>
              <w:spacing w:line="207" w:lineRule="exact"/>
              <w:ind w:left="91"/>
              <w:rPr>
                <w:sz w:val="18"/>
              </w:rPr>
            </w:pPr>
            <w:r>
              <w:rPr>
                <w:sz w:val="18"/>
              </w:rPr>
              <w:t>889,10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9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222</w:t>
            </w:r>
          </w:p>
          <w:p w:rsidR="008F31A8" w:rsidRDefault="006E07A6">
            <w:pPr>
              <w:pStyle w:val="TableParagraph"/>
              <w:spacing w:line="207" w:lineRule="exact"/>
              <w:ind w:left="94"/>
              <w:rPr>
                <w:sz w:val="18"/>
              </w:rPr>
            </w:pPr>
            <w:r>
              <w:rPr>
                <w:sz w:val="18"/>
              </w:rPr>
              <w:t>766,50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34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444</w:t>
            </w:r>
          </w:p>
          <w:p w:rsidR="008F31A8" w:rsidRDefault="006E07A6">
            <w:pPr>
              <w:pStyle w:val="TableParagraph"/>
              <w:spacing w:line="207" w:lineRule="exact"/>
              <w:ind w:left="303"/>
              <w:rPr>
                <w:sz w:val="18"/>
              </w:rPr>
            </w:pPr>
            <w:r>
              <w:rPr>
                <w:sz w:val="18"/>
              </w:rPr>
              <w:t>727,30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246471,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79"/>
              <w:rPr>
                <w:sz w:val="18"/>
              </w:rPr>
            </w:pPr>
            <w:r>
              <w:rPr>
                <w:sz w:val="18"/>
              </w:rPr>
              <w:t>337266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29"/>
              <w:rPr>
                <w:sz w:val="18"/>
              </w:rPr>
            </w:pPr>
            <w:r>
              <w:rPr>
                <w:sz w:val="18"/>
              </w:rPr>
              <w:t>102084,4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00"/>
              <w:rPr>
                <w:sz w:val="18"/>
              </w:rPr>
            </w:pPr>
            <w:r>
              <w:rPr>
                <w:sz w:val="18"/>
              </w:rPr>
              <w:t>151599,7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161 578,4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30"/>
              <w:rPr>
                <w:sz w:val="18"/>
              </w:rPr>
            </w:pPr>
            <w:r>
              <w:rPr>
                <w:sz w:val="18"/>
              </w:rPr>
              <w:t>180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397,30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202 310,1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229 074,9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60"/>
              <w:rPr>
                <w:sz w:val="18"/>
              </w:rPr>
            </w:pPr>
            <w:r>
              <w:rPr>
                <w:sz w:val="18"/>
              </w:rPr>
              <w:t>246803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284 170,7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382 975,9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443 692,8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656 813,1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75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138,3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949,3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691,3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136,00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101 898,7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118 216,9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139 751,0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152 072,7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189 251,5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214 547,9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262 124,9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190 229,1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258 994,3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289 042,0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319 626,6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343 788,1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374 140,9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436 281,3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514 593,7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568 921,1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382 769,8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470 680,4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214,8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811,3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51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311,2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56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728,8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43"/>
              <w:rPr>
                <w:sz w:val="18"/>
              </w:rPr>
            </w:pPr>
            <w:r>
              <w:rPr>
                <w:sz w:val="18"/>
              </w:rPr>
              <w:t>57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802,3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18"/>
              <w:rPr>
                <w:sz w:val="18"/>
              </w:rPr>
            </w:pPr>
            <w:r>
              <w:rPr>
                <w:sz w:val="18"/>
              </w:rPr>
              <w:t>56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176,6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405,20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41"/>
              <w:rPr>
                <w:sz w:val="18"/>
              </w:rPr>
            </w:pPr>
            <w:r>
              <w:rPr>
                <w:sz w:val="18"/>
              </w:rPr>
              <w:t>68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353,9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712,1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95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575,8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103 769,2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3" w:lineRule="exact"/>
              <w:ind w:left="253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998,3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3" w:lineRule="exact"/>
              <w:ind w:left="324"/>
              <w:rPr>
                <w:sz w:val="18"/>
              </w:rPr>
            </w:pPr>
            <w:r>
              <w:rPr>
                <w:sz w:val="18"/>
              </w:rPr>
              <w:t>51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300,7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3" w:lineRule="exact"/>
              <w:ind w:left="324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734,0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3" w:lineRule="exact"/>
              <w:ind w:left="322"/>
              <w:rPr>
                <w:sz w:val="18"/>
              </w:rPr>
            </w:pPr>
            <w:r>
              <w:rPr>
                <w:sz w:val="18"/>
              </w:rPr>
              <w:t>59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744,0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3" w:lineRule="exact"/>
              <w:ind w:left="243"/>
              <w:rPr>
                <w:sz w:val="18"/>
              </w:rPr>
            </w:pPr>
            <w:r>
              <w:rPr>
                <w:sz w:val="18"/>
              </w:rPr>
              <w:t>74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418,1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3" w:lineRule="exact"/>
              <w:ind w:left="318"/>
              <w:rPr>
                <w:sz w:val="18"/>
              </w:rPr>
            </w:pPr>
            <w:r>
              <w:rPr>
                <w:sz w:val="18"/>
              </w:rPr>
              <w:t>82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267,7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3" w:lineRule="exact"/>
              <w:ind w:left="316"/>
              <w:rPr>
                <w:sz w:val="18"/>
              </w:rPr>
            </w:pPr>
            <w:r>
              <w:rPr>
                <w:sz w:val="18"/>
              </w:rPr>
              <w:t>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595,0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3" w:lineRule="exact"/>
              <w:ind w:left="241"/>
              <w:rPr>
                <w:sz w:val="18"/>
              </w:rPr>
            </w:pP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622,0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3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119 646,5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3" w:lineRule="exact"/>
              <w:ind w:left="123"/>
              <w:rPr>
                <w:sz w:val="18"/>
              </w:rPr>
            </w:pPr>
            <w:r>
              <w:rPr>
                <w:sz w:val="18"/>
              </w:rPr>
              <w:t>131 117,2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3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171 954,7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67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771,3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880,7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105 606,9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121 433,6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126 372,3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339,40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154 045,6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177 130,0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218 522,6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229 481,9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295 823,2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238208,8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279 694,7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73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098,0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94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639,9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95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583,1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112 360,2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138 727,8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153 805,0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170 949,6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196 063,7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231 792,9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214"/>
              <w:rPr>
                <w:sz w:val="18"/>
              </w:rPr>
            </w:pPr>
            <w:r>
              <w:rPr>
                <w:sz w:val="18"/>
              </w:rPr>
              <w:t>218996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247 884,3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121 461,1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148 574,9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161 890,3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173 616,5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191 640,6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229 992,0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240 170,4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240 552,7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335 849,0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343 354,9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551718,1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361,1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038,8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466,0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036,3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43"/>
              <w:rPr>
                <w:sz w:val="18"/>
              </w:rPr>
            </w:pPr>
            <w:r>
              <w:rPr>
                <w:sz w:val="18"/>
              </w:rPr>
              <w:t>48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523,7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18"/>
              <w:rPr>
                <w:sz w:val="18"/>
              </w:rPr>
            </w:pPr>
            <w:r>
              <w:rPr>
                <w:sz w:val="18"/>
              </w:rPr>
              <w:t>56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211,5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16"/>
              <w:rPr>
                <w:sz w:val="18"/>
              </w:rPr>
            </w:pPr>
            <w:r>
              <w:rPr>
                <w:sz w:val="18"/>
              </w:rPr>
              <w:t>64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978,9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61"/>
              <w:rPr>
                <w:sz w:val="18"/>
              </w:rPr>
            </w:pPr>
            <w:r>
              <w:rPr>
                <w:sz w:val="18"/>
              </w:rPr>
              <w:t>87046,2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103 866,8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129 263,5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146 046,7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9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305,0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68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973,3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7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931,0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899,5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43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030,3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18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921,8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16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281,4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41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849,0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754,6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187,3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478,1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9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177 612,4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201 012,4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207 624,7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232 810,4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274 720,4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302 383,1</w:t>
            </w: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563,4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77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718,2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69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565,2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301,2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43"/>
              <w:rPr>
                <w:sz w:val="18"/>
              </w:rPr>
            </w:pPr>
            <w:r>
              <w:rPr>
                <w:sz w:val="18"/>
              </w:rPr>
              <w:t>98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230,3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117 700,1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135 784,3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142 923,4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181 055,2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207 530,9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263 372,7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175 879,4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178 086,9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188 476,8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211 241,7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219 764,1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281 461,5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289 624,7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351 801,4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446 349,9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478 071,7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617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329,10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323 231,5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375 552,6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453 018,5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478 833,4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570 385,3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4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90"/>
              <w:rPr>
                <w:sz w:val="18"/>
              </w:rPr>
            </w:pPr>
            <w:r>
              <w:rPr>
                <w:sz w:val="18"/>
              </w:rPr>
              <w:t>45014,6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171,4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169 863,4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00"/>
              <w:rPr>
                <w:sz w:val="18"/>
              </w:rPr>
            </w:pPr>
            <w:r>
              <w:rPr>
                <w:sz w:val="18"/>
              </w:rPr>
              <w:t>193965,7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198 737,8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221 467,4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195"/>
              <w:rPr>
                <w:sz w:val="18"/>
              </w:rPr>
            </w:pPr>
            <w:r>
              <w:rPr>
                <w:sz w:val="18"/>
              </w:rPr>
              <w:t>241 004,1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285 775,6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327 204,8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sz w:val="18"/>
              </w:rPr>
              <w:t>363 505,0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441 321,8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214"/>
              <w:rPr>
                <w:sz w:val="18"/>
              </w:rPr>
            </w:pPr>
            <w:r>
              <w:rPr>
                <w:sz w:val="18"/>
              </w:rPr>
              <w:t>270974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342 088,4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29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976,9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368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004,9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168,6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647,9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8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827,9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142,0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84"/>
              <w:rPr>
                <w:sz w:val="18"/>
              </w:rPr>
            </w:pPr>
            <w:r>
              <w:rPr>
                <w:sz w:val="18"/>
              </w:rPr>
              <w:t>4918,5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8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758,3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874,10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233"/>
              <w:rPr>
                <w:sz w:val="18"/>
              </w:rPr>
            </w:pPr>
            <w:r>
              <w:rPr>
                <w:sz w:val="18"/>
              </w:rPr>
              <w:t>7271,9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303"/>
              <w:rPr>
                <w:sz w:val="18"/>
              </w:rPr>
            </w:pPr>
            <w:r>
              <w:rPr>
                <w:sz w:val="18"/>
              </w:rPr>
              <w:t>6697,2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02" w:lineRule="exact"/>
              <w:ind w:left="364"/>
              <w:rPr>
                <w:sz w:val="18"/>
              </w:rPr>
            </w:pPr>
            <w:r>
              <w:rPr>
                <w:sz w:val="18"/>
              </w:rPr>
              <w:t>476,7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02" w:lineRule="exact"/>
              <w:ind w:left="416" w:right="406"/>
              <w:jc w:val="center"/>
              <w:rPr>
                <w:sz w:val="18"/>
              </w:rPr>
            </w:pPr>
            <w:r>
              <w:rPr>
                <w:sz w:val="18"/>
              </w:rPr>
              <w:t>681,5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378,7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419,1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8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948,8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02" w:lineRule="exact"/>
              <w:ind w:left="36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675,6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6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290,4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8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949,3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275,0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214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569,2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left="27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491,1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before="4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02" w:lineRule="exact"/>
              <w:ind w:left="316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183,5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02" w:lineRule="exact"/>
              <w:ind w:left="241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616,1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701,6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833,4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938,7</w:t>
            </w:r>
          </w:p>
        </w:tc>
      </w:tr>
      <w:tr w:rsidR="008F31A8">
        <w:trPr>
          <w:trHeight w:val="321"/>
        </w:trPr>
        <w:tc>
          <w:tcPr>
            <w:tcW w:w="14626" w:type="dxa"/>
            <w:gridSpan w:val="12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[117]</w:t>
            </w:r>
          </w:p>
        </w:tc>
      </w:tr>
    </w:tbl>
    <w:p w:rsidR="008F31A8" w:rsidRDefault="008F31A8">
      <w:pPr>
        <w:spacing w:line="266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3.Ә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Негізгі</w:t>
      </w:r>
      <w:r>
        <w:rPr>
          <w:spacing w:val="-8"/>
        </w:rPr>
        <w:t xml:space="preserve"> </w:t>
      </w:r>
      <w:r>
        <w:t>капиталға</w:t>
      </w:r>
      <w:r>
        <w:rPr>
          <w:spacing w:val="-2"/>
        </w:rPr>
        <w:t xml:space="preserve"> </w:t>
      </w:r>
      <w:r>
        <w:t>инвестициялар,мың</w:t>
      </w:r>
      <w:r>
        <w:rPr>
          <w:spacing w:val="-3"/>
        </w:rPr>
        <w:t xml:space="preserve"> </w:t>
      </w:r>
      <w:r>
        <w:t>тг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277"/>
        <w:gridCol w:w="1133"/>
        <w:gridCol w:w="1133"/>
        <w:gridCol w:w="1137"/>
        <w:gridCol w:w="1133"/>
        <w:gridCol w:w="1416"/>
        <w:gridCol w:w="1132"/>
        <w:gridCol w:w="1137"/>
        <w:gridCol w:w="1272"/>
        <w:gridCol w:w="1277"/>
      </w:tblGrid>
      <w:tr w:rsidR="008F31A8">
        <w:trPr>
          <w:trHeight w:val="321"/>
        </w:trPr>
        <w:tc>
          <w:tcPr>
            <w:tcW w:w="2410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before="58" w:line="240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2013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40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40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before="58" w:line="240" w:lineRule="auto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2016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40" w:lineRule="auto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before="58" w:line="240" w:lineRule="auto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before="58" w:line="240" w:lineRule="auto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before="58" w:line="240" w:lineRule="auto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before="58" w:line="240" w:lineRule="auto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before="58" w:line="240" w:lineRule="auto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</w:tr>
      <w:tr w:rsidR="008F31A8">
        <w:trPr>
          <w:trHeight w:val="484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207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149 262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166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397 092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167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078 229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252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929 385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352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508 272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395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619 489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501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632 453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573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197 296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773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218 822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853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520 808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27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218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172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301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189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786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51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679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609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383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337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231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51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124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62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164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390 404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279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386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676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053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702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347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049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768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997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818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198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408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166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385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198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389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814</w:t>
            </w:r>
          </w:p>
        </w:tc>
      </w:tr>
      <w:tr w:rsidR="008F31A8">
        <w:trPr>
          <w:trHeight w:val="316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444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462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471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136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987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514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590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54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57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698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971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070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291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284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452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389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694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264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20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675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608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755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left="35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151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494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20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377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597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039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166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3" w:lineRule="exact"/>
              <w:ind w:left="345"/>
              <w:rPr>
                <w:sz w:val="18"/>
              </w:rPr>
            </w:pPr>
            <w:r>
              <w:rPr>
                <w:sz w:val="18"/>
              </w:rPr>
              <w:t>610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214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3" w:lineRule="exact"/>
              <w:ind w:left="273"/>
              <w:rPr>
                <w:sz w:val="18"/>
              </w:rPr>
            </w:pPr>
            <w:r>
              <w:rPr>
                <w:sz w:val="18"/>
              </w:rPr>
              <w:t>601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150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sz w:val="18"/>
              </w:rPr>
              <w:t>789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045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3" w:lineRule="exact"/>
              <w:ind w:left="20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324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3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270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864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3" w:lineRule="exact"/>
              <w:ind w:left="351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474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915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548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3" w:lineRule="exact"/>
              <w:ind w:left="166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789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3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853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364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3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982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050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384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555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298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084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067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187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277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856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995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949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534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786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606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862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659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604</w:t>
            </w:r>
          </w:p>
        </w:tc>
      </w:tr>
      <w:tr w:rsidR="008F31A8">
        <w:trPr>
          <w:trHeight w:val="316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27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517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982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257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592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149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024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207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940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330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987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158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346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042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906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655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702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304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867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447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480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901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953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381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458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945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609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240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54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166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755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196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638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889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399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047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946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345"/>
              <w:rPr>
                <w:sz w:val="18"/>
              </w:rPr>
            </w:pPr>
            <w:r>
              <w:rPr>
                <w:sz w:val="18"/>
              </w:rPr>
              <w:t>203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73"/>
              <w:rPr>
                <w:sz w:val="18"/>
              </w:rPr>
            </w:pPr>
            <w:r>
              <w:rPr>
                <w:sz w:val="18"/>
              </w:rPr>
              <w:t>123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996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385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046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20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351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167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left="35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681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20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056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959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596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918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806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283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107</w:t>
            </w:r>
          </w:p>
        </w:tc>
      </w:tr>
      <w:tr w:rsidR="008F31A8">
        <w:trPr>
          <w:trHeight w:val="316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393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647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321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693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398</w:t>
            </w: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366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673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left="419"/>
              <w:rPr>
                <w:sz w:val="18"/>
              </w:rPr>
            </w:pPr>
            <w:r>
              <w:rPr>
                <w:sz w:val="18"/>
              </w:rPr>
              <w:t>581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349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20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197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072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052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left="349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371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398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485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9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770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174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996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398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632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071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672</w:t>
            </w:r>
          </w:p>
        </w:tc>
        <w:tc>
          <w:tcPr>
            <w:tcW w:w="1416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27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384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636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015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666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367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867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869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823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334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315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315 570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136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289 729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394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49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976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011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44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193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311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56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782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106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224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865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836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107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632 171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124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391 979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817 499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166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934 117</w:t>
            </w:r>
          </w:p>
        </w:tc>
      </w:tr>
      <w:tr w:rsidR="008F31A8">
        <w:trPr>
          <w:trHeight w:val="316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27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773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729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920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054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850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388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887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695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175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4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27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627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196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285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839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745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294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924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758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857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938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474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863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689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948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608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088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095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393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753</w:t>
            </w: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2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44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214</w:t>
            </w:r>
          </w:p>
        </w:tc>
      </w:tr>
      <w:tr w:rsidR="008F31A8">
        <w:trPr>
          <w:trHeight w:val="316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3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27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679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681</w:t>
            </w: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left="419"/>
              <w:rPr>
                <w:sz w:val="18"/>
              </w:rPr>
            </w:pPr>
            <w:r>
              <w:rPr>
                <w:sz w:val="18"/>
              </w:rPr>
              <w:t>266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324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323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667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sz w:val="18"/>
              </w:rPr>
              <w:t>163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211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left="349"/>
              <w:rPr>
                <w:sz w:val="18"/>
              </w:rPr>
            </w:pPr>
            <w:r>
              <w:rPr>
                <w:sz w:val="18"/>
              </w:rPr>
              <w:t>111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998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left="398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607</w:t>
            </w:r>
          </w:p>
        </w:tc>
      </w:tr>
      <w:tr w:rsidR="008F31A8">
        <w:trPr>
          <w:trHeight w:val="321"/>
        </w:trPr>
        <w:tc>
          <w:tcPr>
            <w:tcW w:w="2410" w:type="dxa"/>
          </w:tcPr>
          <w:p w:rsidR="008F31A8" w:rsidRDefault="006E07A6">
            <w:pPr>
              <w:pStyle w:val="TableParagraph"/>
              <w:spacing w:before="4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27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7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3" w:type="dxa"/>
          </w:tcPr>
          <w:p w:rsidR="008F31A8" w:rsidRDefault="008F31A8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8F31A8" w:rsidRDefault="006E07A6">
            <w:pPr>
              <w:pStyle w:val="TableParagraph"/>
              <w:spacing w:line="202" w:lineRule="exact"/>
              <w:ind w:left="419"/>
              <w:rPr>
                <w:sz w:val="18"/>
              </w:rPr>
            </w:pPr>
            <w:r>
              <w:rPr>
                <w:sz w:val="18"/>
              </w:rPr>
              <w:t>776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242</w:t>
            </w:r>
          </w:p>
        </w:tc>
        <w:tc>
          <w:tcPr>
            <w:tcW w:w="1132" w:type="dxa"/>
          </w:tcPr>
          <w:p w:rsidR="008F31A8" w:rsidRDefault="006E07A6">
            <w:pPr>
              <w:pStyle w:val="TableParagraph"/>
              <w:spacing w:line="202" w:lineRule="exact"/>
              <w:ind w:left="20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1137" w:type="dxa"/>
          </w:tcPr>
          <w:p w:rsidR="008F31A8" w:rsidRDefault="006E07A6">
            <w:pPr>
              <w:pStyle w:val="TableParagraph"/>
              <w:spacing w:line="202" w:lineRule="exact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247</w:t>
            </w:r>
          </w:p>
        </w:tc>
        <w:tc>
          <w:tcPr>
            <w:tcW w:w="1272" w:type="dxa"/>
          </w:tcPr>
          <w:p w:rsidR="008F31A8" w:rsidRDefault="006E07A6">
            <w:pPr>
              <w:pStyle w:val="TableParagraph"/>
              <w:spacing w:line="202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182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656</w:t>
            </w:r>
          </w:p>
        </w:tc>
        <w:tc>
          <w:tcPr>
            <w:tcW w:w="1277" w:type="dxa"/>
          </w:tcPr>
          <w:p w:rsidR="008F31A8" w:rsidRDefault="006E07A6">
            <w:pPr>
              <w:pStyle w:val="TableParagraph"/>
              <w:spacing w:line="202" w:lineRule="exact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646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788</w:t>
            </w:r>
          </w:p>
        </w:tc>
      </w:tr>
      <w:tr w:rsidR="008F31A8">
        <w:trPr>
          <w:trHeight w:val="321"/>
        </w:trPr>
        <w:tc>
          <w:tcPr>
            <w:tcW w:w="14457" w:type="dxa"/>
            <w:gridSpan w:val="11"/>
          </w:tcPr>
          <w:p w:rsidR="008F31A8" w:rsidRDefault="006E07A6">
            <w:pPr>
              <w:pStyle w:val="TableParagraph"/>
              <w:spacing w:before="3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[117]</w:t>
            </w:r>
          </w:p>
        </w:tc>
      </w:tr>
    </w:tbl>
    <w:p w:rsidR="008F31A8" w:rsidRDefault="008F31A8">
      <w:pPr>
        <w:spacing w:line="266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 4.Ә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Электрмен</w:t>
      </w:r>
      <w:r>
        <w:rPr>
          <w:spacing w:val="-3"/>
        </w:rPr>
        <w:t xml:space="preserve"> </w:t>
      </w:r>
      <w:r>
        <w:t>жабдықтау</w:t>
      </w:r>
      <w:r>
        <w:rPr>
          <w:spacing w:val="-6"/>
        </w:rPr>
        <w:t xml:space="preserve"> </w:t>
      </w:r>
      <w:r>
        <w:t>бөлімінде</w:t>
      </w:r>
      <w:r>
        <w:rPr>
          <w:spacing w:val="-2"/>
        </w:rPr>
        <w:t xml:space="preserve"> </w:t>
      </w:r>
      <w:r>
        <w:t>өнеркәсіп</w:t>
      </w:r>
      <w:r>
        <w:rPr>
          <w:spacing w:val="-3"/>
        </w:rPr>
        <w:t xml:space="preserve"> </w:t>
      </w:r>
      <w:r>
        <w:t>өнімдерін</w:t>
      </w:r>
      <w:r>
        <w:rPr>
          <w:spacing w:val="-2"/>
        </w:rPr>
        <w:t xml:space="preserve"> </w:t>
      </w:r>
      <w:r>
        <w:t>өндіру,млн.кВт.с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278"/>
        <w:gridCol w:w="1279"/>
        <w:gridCol w:w="1279"/>
        <w:gridCol w:w="1135"/>
        <w:gridCol w:w="1279"/>
        <w:gridCol w:w="1275"/>
        <w:gridCol w:w="1140"/>
        <w:gridCol w:w="1135"/>
        <w:gridCol w:w="996"/>
        <w:gridCol w:w="1135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7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73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484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40" w:lineRule="auto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613,9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40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615,7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right="2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643,2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right="2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645,1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40" w:lineRule="auto"/>
              <w:ind w:right="2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642,4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128,0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40" w:lineRule="auto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268,8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40" w:lineRule="auto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483,2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40" w:lineRule="auto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108628,4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40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115079,2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40" w:lineRule="auto"/>
              <w:ind w:right="1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453,2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778,4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728,6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11"/>
              <w:rPr>
                <w:sz w:val="20"/>
              </w:rPr>
            </w:pPr>
            <w:r>
              <w:rPr>
                <w:sz w:val="20"/>
              </w:rPr>
              <w:t>704,4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10"/>
              <w:rPr>
                <w:sz w:val="20"/>
              </w:rPr>
            </w:pPr>
            <w:r>
              <w:rPr>
                <w:sz w:val="20"/>
              </w:rPr>
              <w:t>640,4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08"/>
              <w:rPr>
                <w:sz w:val="20"/>
              </w:rPr>
            </w:pPr>
            <w:r>
              <w:rPr>
                <w:sz w:val="20"/>
              </w:rPr>
              <w:t>833,5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329"/>
              <w:rPr>
                <w:sz w:val="20"/>
              </w:rPr>
            </w:pPr>
            <w:r>
              <w:rPr>
                <w:sz w:val="20"/>
              </w:rPr>
              <w:t>883,5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04"/>
              <w:rPr>
                <w:sz w:val="20"/>
              </w:rPr>
            </w:pPr>
            <w:r>
              <w:rPr>
                <w:sz w:val="20"/>
              </w:rPr>
              <w:t>870,1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left="3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013,4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25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080,6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312,1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left="18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529,9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308,0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711,5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007,1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110,1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344,5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790,9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930,5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125,9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176,6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102,9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042,7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925,8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732,2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121,8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819,5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255,5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291,2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204,9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990,6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743,2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843,3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585,2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430,5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531,2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008,5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122,8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090,0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556,7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559,1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955,2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113,3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567,5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356,8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523,0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539,6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598,3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700,6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594,7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705,9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33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981,8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left="33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068,7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25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048,7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162,0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left="18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411,8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317,9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564,9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801,9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756,3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168,3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895,1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021,3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331,3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393,9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545,3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229,9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899,3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576,6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215,9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917,2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575,5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764,9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033,3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398,6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117,4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463,6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215,5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741,6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995,2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858,3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799,0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674,5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512,0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299,9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33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061,6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left="403"/>
              <w:rPr>
                <w:sz w:val="20"/>
              </w:rPr>
            </w:pPr>
            <w:r>
              <w:rPr>
                <w:sz w:val="20"/>
              </w:rPr>
              <w:t>893,1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328"/>
              <w:rPr>
                <w:sz w:val="20"/>
              </w:rPr>
            </w:pPr>
            <w:r>
              <w:rPr>
                <w:sz w:val="20"/>
              </w:rPr>
              <w:t>945,0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082,9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left="257"/>
              <w:rPr>
                <w:sz w:val="20"/>
              </w:rPr>
            </w:pPr>
            <w:r>
              <w:rPr>
                <w:sz w:val="20"/>
              </w:rPr>
              <w:t>995,0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066,7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335,8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638,8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756,6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762,3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566,6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529,9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611,8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555,7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770,6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781,3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832,9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628,7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639,7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106,5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221,1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283,0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953,5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179,7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179,5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748,7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843,8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785,5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399,9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239,0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357,0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924,8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990,4</w:t>
            </w: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241,7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962,1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890,8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782,9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205,0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359,6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627,2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731,5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340,2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49916,9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090,6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426,2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621,5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751,5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830,2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229,2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246,7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232,9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494,4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355,0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724,5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625,9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401,5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393,7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522,6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766,6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802,5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944,8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193,7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859,0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757,7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863,1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726,5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930,5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999,2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651,5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688,0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481,8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251,7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049,0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406,0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409,9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370,9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550,4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770,4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189,3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351,9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400,5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321,8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901,4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070,2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434,3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388,8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146,9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283,4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210,7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208,4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263,6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250,5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230,5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18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085,4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144,1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8"/>
              <w:jc w:val="center"/>
              <w:rPr>
                <w:sz w:val="20"/>
              </w:rPr>
            </w:pPr>
            <w:r>
              <w:rPr>
                <w:sz w:val="20"/>
              </w:rPr>
              <w:t>..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..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..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1"/>
              <w:jc w:val="center"/>
              <w:rPr>
                <w:sz w:val="20"/>
              </w:rPr>
            </w:pPr>
            <w:r>
              <w:rPr>
                <w:sz w:val="20"/>
              </w:rPr>
              <w:t>..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..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211,8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460,9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695,4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781,7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878,8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894,9</w:t>
            </w:r>
          </w:p>
        </w:tc>
      </w:tr>
      <w:tr w:rsidR="008F31A8">
        <w:trPr>
          <w:trHeight w:val="321"/>
        </w:trPr>
        <w:tc>
          <w:tcPr>
            <w:tcW w:w="14626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[117]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5.Ә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АӨК</w:t>
      </w:r>
      <w:r>
        <w:rPr>
          <w:spacing w:val="-1"/>
        </w:rPr>
        <w:t xml:space="preserve"> </w:t>
      </w:r>
      <w:r>
        <w:t>экспорт</w:t>
      </w:r>
      <w:r>
        <w:rPr>
          <w:spacing w:val="-4"/>
        </w:rPr>
        <w:t xml:space="preserve"> </w:t>
      </w:r>
      <w:r>
        <w:t>көлемі,мың</w:t>
      </w:r>
      <w:r>
        <w:rPr>
          <w:spacing w:val="2"/>
        </w:rPr>
        <w:t xml:space="preserve"> </w:t>
      </w:r>
      <w:r>
        <w:t>АҚШ</w:t>
      </w:r>
      <w:r>
        <w:rPr>
          <w:spacing w:val="-5"/>
        </w:rPr>
        <w:t xml:space="preserve"> </w:t>
      </w:r>
      <w:r>
        <w:t>долл.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278"/>
        <w:gridCol w:w="1273"/>
        <w:gridCol w:w="1418"/>
        <w:gridCol w:w="1279"/>
        <w:gridCol w:w="1279"/>
        <w:gridCol w:w="1140"/>
        <w:gridCol w:w="1274"/>
        <w:gridCol w:w="1423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73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484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40" w:lineRule="auto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087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650,8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40" w:lineRule="auto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123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925,5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40" w:lineRule="auto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429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785,2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091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627,2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289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639,5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40" w:lineRule="auto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3380591.8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40" w:lineRule="auto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819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202,0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40" w:lineRule="auto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592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563,1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170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430,4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39"/>
              <w:rPr>
                <w:sz w:val="20"/>
              </w:rPr>
            </w:pPr>
            <w:r>
              <w:rPr>
                <w:sz w:val="20"/>
              </w:rPr>
              <w:t>221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326,0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15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435,8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26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093,2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60"/>
              <w:rPr>
                <w:sz w:val="20"/>
              </w:rPr>
            </w:pPr>
            <w:r>
              <w:rPr>
                <w:sz w:val="20"/>
              </w:rPr>
              <w:t>306959.2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287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581,7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160"/>
              <w:rPr>
                <w:sz w:val="20"/>
              </w:rPr>
            </w:pPr>
            <w:r>
              <w:rPr>
                <w:sz w:val="20"/>
              </w:rPr>
              <w:t>323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937,7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26" w:lineRule="exact"/>
              <w:ind w:left="225"/>
              <w:rPr>
                <w:sz w:val="20"/>
              </w:rPr>
            </w:pPr>
            <w:r>
              <w:rPr>
                <w:sz w:val="20"/>
              </w:rPr>
              <w:t>379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741,6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26" w:lineRule="exact"/>
              <w:ind w:left="295"/>
              <w:rPr>
                <w:sz w:val="20"/>
              </w:rPr>
            </w:pPr>
            <w:r>
              <w:rPr>
                <w:sz w:val="20"/>
              </w:rPr>
              <w:t>433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171,3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69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245,5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792,4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333,4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766,1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74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085,4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137,9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69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866,9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89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440,5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73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639,7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011,0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91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314,5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122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405,5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169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088,7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198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617,6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222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268,4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249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641,5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087,6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422,5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595,3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865,8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193,2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996,9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281,0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8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917,7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281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696,4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26" w:lineRule="exact"/>
              <w:ind w:left="358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783,9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84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351,3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82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416,2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208"/>
              <w:rPr>
                <w:sz w:val="20"/>
              </w:rPr>
            </w:pPr>
            <w:r>
              <w:rPr>
                <w:sz w:val="20"/>
              </w:rPr>
              <w:t>64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484,7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26" w:lineRule="exact"/>
              <w:ind w:left="273"/>
              <w:rPr>
                <w:sz w:val="20"/>
              </w:rPr>
            </w:pPr>
            <w:r>
              <w:rPr>
                <w:sz w:val="20"/>
              </w:rPr>
              <w:t>64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931,9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26" w:lineRule="exact"/>
              <w:ind w:left="348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160,5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545,6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273,1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39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105,4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395,1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100,5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891,3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991,1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979,7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433,8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64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511,9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610,1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876,5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235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867,3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61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157,4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810,5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154,2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84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348,6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39"/>
              <w:rPr>
                <w:sz w:val="20"/>
              </w:rPr>
            </w:pPr>
            <w:r>
              <w:rPr>
                <w:sz w:val="20"/>
              </w:rPr>
              <w:t>387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665,2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233"/>
              <w:rPr>
                <w:sz w:val="20"/>
              </w:rPr>
            </w:pPr>
            <w:r>
              <w:rPr>
                <w:sz w:val="20"/>
              </w:rPr>
              <w:t>409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063,3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26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451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227,6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36"/>
              <w:rPr>
                <w:sz w:val="20"/>
              </w:rPr>
            </w:pPr>
            <w:r>
              <w:rPr>
                <w:sz w:val="20"/>
              </w:rPr>
              <w:t>523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796,1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460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704,8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160"/>
              <w:rPr>
                <w:sz w:val="20"/>
              </w:rPr>
            </w:pPr>
            <w:r>
              <w:rPr>
                <w:sz w:val="20"/>
              </w:rPr>
              <w:t>487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006,9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26" w:lineRule="exact"/>
              <w:ind w:left="225"/>
              <w:rPr>
                <w:sz w:val="20"/>
              </w:rPr>
            </w:pPr>
            <w:r>
              <w:rPr>
                <w:sz w:val="20"/>
              </w:rPr>
              <w:t>476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792,6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26" w:lineRule="exact"/>
              <w:ind w:left="295"/>
              <w:rPr>
                <w:sz w:val="20"/>
              </w:rPr>
            </w:pPr>
            <w:r>
              <w:rPr>
                <w:sz w:val="20"/>
              </w:rPr>
              <w:t>801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606,0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652,1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991,3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672,2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879,9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504,7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938,8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063,1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116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319,6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526,7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929,8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436,7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853,3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349,5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112,4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395,6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565,2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977,0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778,1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115,6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477,5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525,4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074,4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433,3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137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866,6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121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625,6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129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806,4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141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619,6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166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435,4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073,7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848,3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258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867,8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374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256,3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84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660,0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93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700,5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164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571,2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199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865,5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272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222,0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265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832,5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299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069,8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341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573,8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458" w:right="465"/>
              <w:jc w:val="center"/>
              <w:rPr>
                <w:sz w:val="20"/>
              </w:rPr>
            </w:pPr>
            <w:r>
              <w:rPr>
                <w:sz w:val="20"/>
              </w:rPr>
              <w:t>142,7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96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308,1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132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031,7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189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197,2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302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003,2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313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695,5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293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605,1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325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089,9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491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248,1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285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123,0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292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870,4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144,5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394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455,0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414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236,6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366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439,0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543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723,4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860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498,7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341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395,1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359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955,4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421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161,0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573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245,4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618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558,7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676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441,1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717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155,9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246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444,1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229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946,5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311,2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663,6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223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472,8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222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220,9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242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649,5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276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885,9</w:t>
            </w:r>
          </w:p>
        </w:tc>
      </w:tr>
      <w:tr w:rsidR="008F31A8">
        <w:trPr>
          <w:trHeight w:val="321"/>
        </w:trPr>
        <w:tc>
          <w:tcPr>
            <w:tcW w:w="11925" w:type="dxa"/>
            <w:gridSpan w:val="9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[117]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6.Ә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АӨК импорт</w:t>
      </w:r>
      <w:r>
        <w:rPr>
          <w:spacing w:val="-3"/>
        </w:rPr>
        <w:t xml:space="preserve"> </w:t>
      </w:r>
      <w:r>
        <w:t>көлемі,мың</w:t>
      </w:r>
      <w:r>
        <w:rPr>
          <w:spacing w:val="2"/>
        </w:rPr>
        <w:t xml:space="preserve"> </w:t>
      </w:r>
      <w:r>
        <w:t>АҚШ</w:t>
      </w:r>
      <w:r>
        <w:rPr>
          <w:spacing w:val="-5"/>
        </w:rPr>
        <w:t xml:space="preserve"> </w:t>
      </w:r>
      <w:r>
        <w:t>долл.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278"/>
        <w:gridCol w:w="1273"/>
        <w:gridCol w:w="1418"/>
        <w:gridCol w:w="1279"/>
        <w:gridCol w:w="1279"/>
        <w:gridCol w:w="1140"/>
        <w:gridCol w:w="1274"/>
        <w:gridCol w:w="1423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73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484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40" w:lineRule="auto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425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817,0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40" w:lineRule="auto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927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478,1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40" w:lineRule="auto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349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562,4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236,0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798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950,2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40" w:lineRule="auto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927612,1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40" w:lineRule="auto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748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820,9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40" w:lineRule="auto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986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918,9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102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182,1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87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212,4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281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354,7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26" w:lineRule="exact"/>
              <w:ind w:left="358"/>
              <w:rPr>
                <w:sz w:val="20"/>
              </w:rPr>
            </w:pPr>
            <w:r>
              <w:rPr>
                <w:sz w:val="20"/>
              </w:rPr>
              <w:t>54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297,6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84"/>
              <w:rPr>
                <w:sz w:val="20"/>
              </w:rPr>
            </w:pPr>
            <w:r>
              <w:rPr>
                <w:sz w:val="20"/>
              </w:rPr>
              <w:t>56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237,2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82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135,7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208"/>
              <w:rPr>
                <w:sz w:val="20"/>
              </w:rPr>
            </w:pPr>
            <w:r>
              <w:rPr>
                <w:sz w:val="20"/>
              </w:rPr>
              <w:t>86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931,1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26" w:lineRule="exact"/>
              <w:ind w:left="225"/>
              <w:rPr>
                <w:sz w:val="20"/>
              </w:rPr>
            </w:pPr>
            <w:r>
              <w:rPr>
                <w:sz w:val="20"/>
              </w:rPr>
              <w:t>107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709,8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26" w:lineRule="exact"/>
              <w:ind w:left="295"/>
              <w:rPr>
                <w:sz w:val="20"/>
              </w:rPr>
            </w:pPr>
            <w:r>
              <w:rPr>
                <w:sz w:val="20"/>
              </w:rPr>
              <w:t>117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782,8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205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223,9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165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866,1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192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537,3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182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721,0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183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375,6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444,5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203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652,5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270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860,9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244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346,1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228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432,1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261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045,3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303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625,0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381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713,7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378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880,0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529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216,1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717,5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850,7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605,5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911,0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662,6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861,4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002,3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241,6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43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667,4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39"/>
              <w:rPr>
                <w:sz w:val="20"/>
              </w:rPr>
            </w:pPr>
            <w:r>
              <w:rPr>
                <w:sz w:val="20"/>
              </w:rPr>
              <w:t>103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507,2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281"/>
              <w:rPr>
                <w:sz w:val="20"/>
              </w:rPr>
            </w:pPr>
            <w:r>
              <w:rPr>
                <w:sz w:val="20"/>
              </w:rPr>
              <w:t>91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515,2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spacing w:line="226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292,7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36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508,2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130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732,8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160"/>
              <w:rPr>
                <w:sz w:val="20"/>
              </w:rPr>
            </w:pPr>
            <w:r>
              <w:rPr>
                <w:sz w:val="20"/>
              </w:rPr>
              <w:t>135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668,4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spacing w:line="226" w:lineRule="exact"/>
              <w:ind w:left="225"/>
              <w:rPr>
                <w:sz w:val="20"/>
              </w:rPr>
            </w:pPr>
            <w:r>
              <w:rPr>
                <w:sz w:val="20"/>
              </w:rPr>
              <w:t>234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214,4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26" w:lineRule="exact"/>
              <w:ind w:left="295"/>
              <w:rPr>
                <w:sz w:val="20"/>
              </w:rPr>
            </w:pPr>
            <w:r>
              <w:rPr>
                <w:sz w:val="20"/>
              </w:rPr>
              <w:t>293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232,5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665,3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101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824,3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168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007,2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97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577,9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103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884,6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650,8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135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875,7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217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916,2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77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550,6</w:t>
            </w:r>
          </w:p>
        </w:tc>
      </w:tr>
      <w:tr w:rsidR="008F31A8">
        <w:trPr>
          <w:trHeight w:val="460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192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458,5</w:t>
            </w: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F31A8" w:rsidRDefault="006E07A6">
            <w:pPr>
              <w:pStyle w:val="TableParagraph"/>
              <w:spacing w:line="215" w:lineRule="exact"/>
              <w:ind w:left="233"/>
              <w:rPr>
                <w:sz w:val="20"/>
              </w:rPr>
            </w:pPr>
            <w:r>
              <w:rPr>
                <w:sz w:val="20"/>
              </w:rPr>
              <w:t>169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601,5</w:t>
            </w: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F31A8" w:rsidRDefault="006E07A6">
            <w:pPr>
              <w:pStyle w:val="TableParagraph"/>
              <w:spacing w:line="215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039,4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227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605,6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217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251,9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209,4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732,4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261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167,8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185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209,1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166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555,6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188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490,8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184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312,4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202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449,6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846,0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315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540,1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418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751,2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969,6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603,9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745,8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234,2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134,1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796,8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427,9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598,5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079,3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360,3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330,5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386,9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66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350,6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627,5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101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798,1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91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707,9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77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195,4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64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639,8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140,0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908,1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104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395,0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108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628,3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124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943,1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624,0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665,2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283,6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099,8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052,3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69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544,2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151,5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117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523,4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154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548,0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228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130,8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276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084,8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244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960,6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235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217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248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081,1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205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567,9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310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385,1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spacing w:line="226" w:lineRule="exact"/>
              <w:ind w:left="39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489,6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119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199,4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105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039,7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133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786,5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182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402,2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137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674,8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279,6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187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146,9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145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222,8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628,9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89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402,9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810,6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151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798,7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185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487,7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885,8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293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002,3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365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829,2</w:t>
            </w:r>
          </w:p>
        </w:tc>
      </w:tr>
      <w:tr w:rsidR="008F31A8">
        <w:trPr>
          <w:trHeight w:val="460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281,9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312,8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288,9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218,3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647,1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528</w:t>
            </w:r>
          </w:p>
          <w:p w:rsidR="008F31A8" w:rsidRDefault="006E07A6">
            <w:pPr>
              <w:pStyle w:val="TableParagraph"/>
              <w:spacing w:before="1" w:line="215" w:lineRule="exact"/>
              <w:ind w:left="333"/>
              <w:rPr>
                <w:sz w:val="20"/>
              </w:rPr>
            </w:pPr>
            <w:r>
              <w:rPr>
                <w:sz w:val="20"/>
              </w:rPr>
              <w:t>110,4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642,7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521,5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181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443,2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365,2</w:t>
            </w:r>
          </w:p>
        </w:tc>
        <w:tc>
          <w:tcPr>
            <w:tcW w:w="1418" w:type="dxa"/>
          </w:tcPr>
          <w:p w:rsidR="008F31A8" w:rsidRDefault="006E07A6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143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778,6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185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521,4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175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728,8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151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290,6</w:t>
            </w:r>
          </w:p>
        </w:tc>
        <w:tc>
          <w:tcPr>
            <w:tcW w:w="1274" w:type="dxa"/>
          </w:tcPr>
          <w:p w:rsidR="008F31A8" w:rsidRDefault="006E07A6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157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586,1</w:t>
            </w:r>
          </w:p>
        </w:tc>
        <w:tc>
          <w:tcPr>
            <w:tcW w:w="1423" w:type="dxa"/>
          </w:tcPr>
          <w:p w:rsidR="008F31A8" w:rsidRDefault="006E07A6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206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252,3</w:t>
            </w:r>
          </w:p>
        </w:tc>
      </w:tr>
      <w:tr w:rsidR="008F31A8">
        <w:trPr>
          <w:trHeight w:val="321"/>
        </w:trPr>
        <w:tc>
          <w:tcPr>
            <w:tcW w:w="11925" w:type="dxa"/>
            <w:gridSpan w:val="9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7.Ә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Шығарындылар,мың,</w:t>
      </w:r>
      <w:r>
        <w:rPr>
          <w:spacing w:val="-1"/>
        </w:rPr>
        <w:t xml:space="preserve"> </w:t>
      </w:r>
      <w:r>
        <w:t>тонна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278"/>
        <w:gridCol w:w="1279"/>
        <w:gridCol w:w="1279"/>
        <w:gridCol w:w="1135"/>
        <w:gridCol w:w="1279"/>
        <w:gridCol w:w="1275"/>
        <w:gridCol w:w="1140"/>
        <w:gridCol w:w="1135"/>
        <w:gridCol w:w="996"/>
        <w:gridCol w:w="1135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7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73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484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40" w:lineRule="auto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384,3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40" w:lineRule="auto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282,7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256,7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33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180,0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40" w:lineRule="auto"/>
              <w:ind w:left="257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271,6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40" w:lineRule="auto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357,8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40" w:lineRule="auto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446,7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40" w:lineRule="auto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483,1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40" w:lineRule="auto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441,0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40" w:lineRule="auto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407,5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40" w:lineRule="auto"/>
              <w:ind w:left="25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314,8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39,0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105,7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83,8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84,6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85,6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94,5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86,9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84,5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76,7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374"/>
              <w:rPr>
                <w:sz w:val="20"/>
              </w:rPr>
            </w:pPr>
            <w:r>
              <w:rPr>
                <w:sz w:val="20"/>
              </w:rPr>
              <w:t>77,2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left="305"/>
              <w:rPr>
                <w:sz w:val="20"/>
              </w:rPr>
            </w:pPr>
            <w:r>
              <w:rPr>
                <w:sz w:val="20"/>
              </w:rPr>
              <w:t>77,3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69,5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123,9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125,4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121,8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134,3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155,6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169,5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158,1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136,6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135,1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137,4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136,5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64,3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68,4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51,6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55,0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50,3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43,4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48,1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46,3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133,1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138,4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110,7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167,1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177,0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172,3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164,5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153,9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160,3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132,1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62,0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60,4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44,7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41,2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374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left="305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40,7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33,6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41,9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51,9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55,8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55,0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55,8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641,4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572,6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603,6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596,4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593,0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598,7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587,5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641,3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627,7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569,7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469,0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100,6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11"/>
              <w:rPr>
                <w:sz w:val="20"/>
              </w:rPr>
            </w:pPr>
            <w:r>
              <w:rPr>
                <w:sz w:val="20"/>
              </w:rPr>
              <w:t>115,4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10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91,6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98,7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04"/>
              <w:rPr>
                <w:sz w:val="20"/>
              </w:rPr>
            </w:pPr>
            <w:r>
              <w:rPr>
                <w:sz w:val="20"/>
              </w:rPr>
              <w:t>114,8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left="403"/>
              <w:rPr>
                <w:sz w:val="20"/>
              </w:rPr>
            </w:pPr>
            <w:r>
              <w:rPr>
                <w:sz w:val="20"/>
              </w:rPr>
              <w:t>124,0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left="328"/>
              <w:rPr>
                <w:sz w:val="20"/>
              </w:rPr>
            </w:pPr>
            <w:r>
              <w:rPr>
                <w:sz w:val="20"/>
              </w:rPr>
              <w:t>130,5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321"/>
              <w:rPr>
                <w:sz w:val="20"/>
              </w:rPr>
            </w:pPr>
            <w:r>
              <w:rPr>
                <w:sz w:val="20"/>
              </w:rPr>
              <w:t>123,4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left="257"/>
              <w:rPr>
                <w:sz w:val="20"/>
              </w:rPr>
            </w:pPr>
            <w:r>
              <w:rPr>
                <w:sz w:val="20"/>
              </w:rPr>
              <w:t>137,9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322"/>
              <w:rPr>
                <w:sz w:val="20"/>
              </w:rPr>
            </w:pPr>
            <w:r>
              <w:rPr>
                <w:sz w:val="20"/>
              </w:rPr>
              <w:t>121,4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31,1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28,3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64,2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77,5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88,3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65,8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62,6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65,5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75,2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78,7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59,9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69,0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72,1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68,2</w:t>
            </w: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675,9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650,4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610,2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552,9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542,7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609,8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709,3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721,5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723,0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736,1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724,2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75,7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71,4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72,0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74,9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77,7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76,4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75,5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74,7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76,0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61,2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52,7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29,0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140,1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6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129,6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127,1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128,6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  <w:t>129,3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130,7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t>128,8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127,2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128,1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83,3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64,9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60,6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65,1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61,6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59,2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56,4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65,1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62,4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62,2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57,7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12,1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27"/>
              <w:jc w:val="center"/>
              <w:rPr>
                <w:sz w:val="20"/>
              </w:rPr>
            </w:pPr>
            <w:r>
              <w:rPr>
                <w:sz w:val="20"/>
              </w:rPr>
              <w:t>43,5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40" w:right="432"/>
              <w:jc w:val="center"/>
              <w:rPr>
                <w:sz w:val="20"/>
              </w:rPr>
            </w:pPr>
            <w:r>
              <w:rPr>
                <w:sz w:val="20"/>
              </w:rPr>
              <w:t>39,1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7"/>
              <w:jc w:val="center"/>
              <w:rPr>
                <w:sz w:val="20"/>
              </w:rPr>
            </w:pPr>
            <w:r>
              <w:rPr>
                <w:sz w:val="20"/>
              </w:rPr>
              <w:t>38,8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41,1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02" w:right="219"/>
              <w:jc w:val="center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left="438" w:right="436"/>
              <w:jc w:val="center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left="365" w:right="375"/>
              <w:jc w:val="center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92" w:right="21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8F31A8">
        <w:trPr>
          <w:trHeight w:val="321"/>
        </w:trPr>
        <w:tc>
          <w:tcPr>
            <w:tcW w:w="14626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1"/>
        </w:rPr>
        <w:t xml:space="preserve"> </w:t>
      </w:r>
      <w:r>
        <w:t>8.Ә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Ауыл</w:t>
      </w:r>
      <w:r>
        <w:rPr>
          <w:spacing w:val="-1"/>
        </w:rPr>
        <w:t xml:space="preserve"> </w:t>
      </w:r>
      <w:r>
        <w:t>шаруашылғының</w:t>
      </w:r>
      <w:r>
        <w:rPr>
          <w:spacing w:val="-2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қорларының</w:t>
      </w:r>
      <w:r>
        <w:rPr>
          <w:spacing w:val="-2"/>
        </w:rPr>
        <w:t xml:space="preserve"> </w:t>
      </w:r>
      <w:r>
        <w:t>тозуы,%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278"/>
        <w:gridCol w:w="1279"/>
        <w:gridCol w:w="1279"/>
        <w:gridCol w:w="1135"/>
        <w:gridCol w:w="1279"/>
        <w:gridCol w:w="1275"/>
        <w:gridCol w:w="1140"/>
        <w:gridCol w:w="1135"/>
        <w:gridCol w:w="996"/>
        <w:gridCol w:w="1135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7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73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35,5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35,3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35,1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34,7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34,0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40,6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42,3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45,4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46,3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47,2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54,9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57,6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40,6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29,5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30,4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30,4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29,5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67,2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77,8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81,2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37,3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32,0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45,1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44,9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67,2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41,6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32,6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33,0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44,3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36,6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48,0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50,5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41,6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33,9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41,8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42,3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45,1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41,8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44,0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44,0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43,7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42,1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56,6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57,4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43,9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54,5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55,3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55,8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53,5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56,0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51,1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52,2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34,0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39,7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35,3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39,2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38,4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37,2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39,2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0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38,3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36,4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41,4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37,6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33,1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29,5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spacing w:line="226" w:lineRule="exact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spacing w:line="226" w:lineRule="exact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60,7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58,1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spacing w:line="226" w:lineRule="exact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63,4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33,1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48"/>
              <w:jc w:val="right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30,9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31,8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31,1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5" w:type="dxa"/>
          </w:tcPr>
          <w:p w:rsidR="008F31A8" w:rsidRDefault="006E07A6">
            <w:pPr>
              <w:pStyle w:val="TableParagraph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1140" w:type="dxa"/>
          </w:tcPr>
          <w:p w:rsidR="008F31A8" w:rsidRDefault="006E07A6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996" w:type="dxa"/>
          </w:tcPr>
          <w:p w:rsidR="008F31A8" w:rsidRDefault="006E07A6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27,8</w:t>
            </w: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4626" w:type="dxa"/>
            <w:gridSpan w:val="12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73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9.Ә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Ауыл</w:t>
      </w:r>
      <w:r>
        <w:rPr>
          <w:spacing w:val="-3"/>
        </w:rPr>
        <w:t xml:space="preserve"> </w:t>
      </w:r>
      <w:r>
        <w:t>шаруашылығы</w:t>
      </w:r>
      <w:r>
        <w:rPr>
          <w:spacing w:val="-3"/>
        </w:rPr>
        <w:t xml:space="preserve"> </w:t>
      </w:r>
      <w:r>
        <w:t>машиналарын</w:t>
      </w:r>
      <w:r>
        <w:rPr>
          <w:spacing w:val="-4"/>
        </w:rPr>
        <w:t xml:space="preserve"> </w:t>
      </w:r>
      <w:r>
        <w:t>өндіру,мың</w:t>
      </w:r>
      <w:r>
        <w:rPr>
          <w:spacing w:val="1"/>
        </w:rPr>
        <w:t xml:space="preserve"> </w:t>
      </w:r>
      <w:r>
        <w:t>тг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138"/>
        <w:gridCol w:w="1273"/>
        <w:gridCol w:w="1134"/>
        <w:gridCol w:w="1138"/>
        <w:gridCol w:w="1273"/>
        <w:gridCol w:w="1278"/>
        <w:gridCol w:w="1139"/>
        <w:gridCol w:w="1134"/>
        <w:gridCol w:w="1135"/>
        <w:gridCol w:w="1279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98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97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528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104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117344398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123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154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201642714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234127370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338731591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414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952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976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764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363</w:t>
            </w:r>
          </w:p>
        </w:tc>
      </w:tr>
      <w:tr w:rsidR="008F31A8">
        <w:trPr>
          <w:trHeight w:val="460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829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564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031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581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587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9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728</w:t>
            </w:r>
          </w:p>
          <w:p w:rsidR="008F31A8" w:rsidRDefault="006E07A6">
            <w:pPr>
              <w:pStyle w:val="TableParagraph"/>
              <w:spacing w:before="1" w:line="215" w:lineRule="exact"/>
              <w:ind w:left="215" w:right="215"/>
              <w:jc w:val="center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124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475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936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763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991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956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974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816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467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052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914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735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838 671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146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810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928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712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679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851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907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742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276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591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332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745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299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985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814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041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16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791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688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23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929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16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686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294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836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1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974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3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96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134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936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699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56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893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164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975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335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930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135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398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263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711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487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094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782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875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992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399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186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523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059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962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11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493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065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185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555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713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956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778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933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832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937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243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094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072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74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147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938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704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945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073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652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684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588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759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976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669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939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340</w:t>
            </w: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16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491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848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23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358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929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16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094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306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079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889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991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1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23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558 021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948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068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568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934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946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477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717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733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677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349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582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558</w:t>
            </w: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549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547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827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801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741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769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515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793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294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686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954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099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983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517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565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987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875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549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761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620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354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749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685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774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938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263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610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576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737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832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616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563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884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293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834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073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283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084</w:t>
            </w:r>
          </w:p>
        </w:tc>
      </w:tr>
      <w:tr w:rsidR="008F31A8">
        <w:trPr>
          <w:trHeight w:val="321"/>
        </w:trPr>
        <w:tc>
          <w:tcPr>
            <w:tcW w:w="14616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10.Ә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Шаруашылықтардың</w:t>
      </w:r>
      <w:r>
        <w:rPr>
          <w:spacing w:val="-3"/>
        </w:rPr>
        <w:t xml:space="preserve"> </w:t>
      </w:r>
      <w:r>
        <w:t>саны,мың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138"/>
        <w:gridCol w:w="1273"/>
        <w:gridCol w:w="1134"/>
        <w:gridCol w:w="1138"/>
        <w:gridCol w:w="1273"/>
        <w:gridCol w:w="1278"/>
        <w:gridCol w:w="1139"/>
        <w:gridCol w:w="1134"/>
        <w:gridCol w:w="1135"/>
        <w:gridCol w:w="1279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856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158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152697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181154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t>177884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187527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198268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t>213457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216715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221434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sz w:val="20"/>
              </w:rPr>
              <w:t>240720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418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533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517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745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487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239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33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297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4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33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4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782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33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756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3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544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814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776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657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263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532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666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575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712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532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586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928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466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797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510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344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251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849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224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409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788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578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615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928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647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914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094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974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764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524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903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998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696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266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495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791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464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435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940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377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1" w:right="359"/>
              <w:jc w:val="center"/>
              <w:rPr>
                <w:sz w:val="20"/>
              </w:rPr>
            </w:pPr>
            <w:r>
              <w:rPr>
                <w:sz w:val="20"/>
              </w:rPr>
              <w:t>907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95" w:right="389"/>
              <w:jc w:val="center"/>
              <w:rPr>
                <w:sz w:val="20"/>
              </w:rPr>
            </w:pPr>
            <w:r>
              <w:rPr>
                <w:sz w:val="20"/>
              </w:rPr>
              <w:t>833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61" w:right="455"/>
              <w:jc w:val="center"/>
              <w:rPr>
                <w:sz w:val="20"/>
              </w:rPr>
            </w:pPr>
            <w:r>
              <w:rPr>
                <w:sz w:val="20"/>
              </w:rPr>
              <w:t>778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355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677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106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459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828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416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559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345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295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407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67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932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633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407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772</w:t>
            </w: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714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33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944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40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355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3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4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211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33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610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3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419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821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881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474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823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788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71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592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497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686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524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955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234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913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289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361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36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540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592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517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90" w:right="39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64" w:right="452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 w:right="406"/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94" w:right="394"/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54" w:right="359"/>
              <w:jc w:val="center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5"/>
              <w:jc w:val="center"/>
              <w:rPr>
                <w:sz w:val="20"/>
              </w:rPr>
            </w:pPr>
            <w:r>
              <w:rPr>
                <w:sz w:val="20"/>
              </w:rPr>
              <w:t>507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066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92" w:right="39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56" w:right="45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68" w:right="359"/>
              <w:jc w:val="center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394" w:right="391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64" w:right="452"/>
              <w:jc w:val="center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 w:right="406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94" w:right="394"/>
              <w:jc w:val="center"/>
              <w:rPr>
                <w:sz w:val="20"/>
              </w:rPr>
            </w:pPr>
            <w:r>
              <w:rPr>
                <w:sz w:val="20"/>
              </w:rPr>
              <w:t>832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54" w:right="359"/>
              <w:jc w:val="center"/>
              <w:rPr>
                <w:sz w:val="20"/>
              </w:rPr>
            </w:pPr>
            <w:r>
              <w:rPr>
                <w:sz w:val="20"/>
              </w:rPr>
              <w:t>923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247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048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953</w:t>
            </w:r>
          </w:p>
        </w:tc>
      </w:tr>
      <w:tr w:rsidR="008F31A8">
        <w:trPr>
          <w:trHeight w:val="321"/>
        </w:trPr>
        <w:tc>
          <w:tcPr>
            <w:tcW w:w="14616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11.Ә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Сандық</w:t>
      </w:r>
      <w:r>
        <w:rPr>
          <w:spacing w:val="-4"/>
        </w:rPr>
        <w:t xml:space="preserve"> </w:t>
      </w:r>
      <w:r>
        <w:t>шаруашылықтардың</w:t>
      </w:r>
      <w:r>
        <w:rPr>
          <w:spacing w:val="-4"/>
        </w:rPr>
        <w:t xml:space="preserve"> </w:t>
      </w:r>
      <w:r>
        <w:t>саны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711"/>
        <w:gridCol w:w="707"/>
        <w:gridCol w:w="711"/>
        <w:gridCol w:w="712"/>
        <w:gridCol w:w="707"/>
        <w:gridCol w:w="712"/>
        <w:gridCol w:w="712"/>
        <w:gridCol w:w="707"/>
        <w:gridCol w:w="712"/>
        <w:gridCol w:w="707"/>
        <w:gridCol w:w="712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73" w:lineRule="exact"/>
              <w:ind w:left="8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line="273" w:lineRule="exact"/>
              <w:ind w:left="7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73" w:lineRule="exact"/>
              <w:ind w:left="8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line="273" w:lineRule="exact"/>
              <w:ind w:left="7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line="273" w:lineRule="exact"/>
              <w:ind w:left="7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line="273" w:lineRule="exact"/>
              <w:ind w:left="7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line="273" w:lineRule="exact"/>
              <w:ind w:left="7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line="273" w:lineRule="exact"/>
              <w:ind w:left="7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line="273" w:lineRule="exact"/>
              <w:ind w:left="7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line="273" w:lineRule="exact"/>
              <w:ind w:left="7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line="273" w:lineRule="exact"/>
              <w:ind w:left="7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ind w:left="79" w:right="8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ind w:left="79" w:right="8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ind w:left="79" w:right="8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ind w:left="79" w:right="8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ind w:left="79" w:right="9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2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2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2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2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7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7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7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6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2"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before="82"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2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2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07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" w:type="dxa"/>
          </w:tcPr>
          <w:p w:rsidR="008F31A8" w:rsidRDefault="006E07A6">
            <w:pPr>
              <w:pStyle w:val="TableParagraph"/>
              <w:spacing w:before="86" w:line="21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2" w:type="dxa"/>
          </w:tcPr>
          <w:p w:rsidR="008F31A8" w:rsidRDefault="006E07A6">
            <w:pPr>
              <w:pStyle w:val="TableParagraph"/>
              <w:spacing w:before="86" w:line="215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F31A8">
        <w:trPr>
          <w:trHeight w:val="321"/>
        </w:trPr>
        <w:tc>
          <w:tcPr>
            <w:tcW w:w="9371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 12.Ә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халық</w:t>
      </w:r>
      <w:r>
        <w:rPr>
          <w:spacing w:val="-3"/>
        </w:rPr>
        <w:t xml:space="preserve"> </w:t>
      </w:r>
      <w:r>
        <w:t>саны,мың</w:t>
      </w:r>
      <w:r>
        <w:rPr>
          <w:spacing w:val="-2"/>
        </w:rPr>
        <w:t xml:space="preserve"> </w:t>
      </w:r>
      <w:r>
        <w:t>адам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138"/>
        <w:gridCol w:w="1273"/>
        <w:gridCol w:w="1134"/>
        <w:gridCol w:w="1138"/>
        <w:gridCol w:w="1273"/>
        <w:gridCol w:w="1278"/>
        <w:gridCol w:w="1139"/>
        <w:gridCol w:w="1134"/>
        <w:gridCol w:w="1135"/>
        <w:gridCol w:w="1279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673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933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855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715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896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337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395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567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779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879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503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611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888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731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399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732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768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735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612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736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560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744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420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734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738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942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738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736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735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735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566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785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sz w:val="20"/>
              </w:rPr>
              <w:t>786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390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795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871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310"/>
              <w:rPr>
                <w:sz w:val="20"/>
              </w:rPr>
            </w:pPr>
            <w:r>
              <w:rPr>
                <w:sz w:val="20"/>
              </w:rPr>
              <w:t>808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985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242"/>
              <w:rPr>
                <w:sz w:val="20"/>
              </w:rPr>
            </w:pPr>
            <w:r>
              <w:rPr>
                <w:sz w:val="20"/>
              </w:rPr>
              <w:t>822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241"/>
              <w:rPr>
                <w:sz w:val="20"/>
              </w:rPr>
            </w:pPr>
            <w:r>
              <w:rPr>
                <w:sz w:val="20"/>
              </w:rPr>
              <w:t>834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313"/>
              <w:rPr>
                <w:sz w:val="20"/>
              </w:rPr>
            </w:pPr>
            <w:r>
              <w:rPr>
                <w:sz w:val="20"/>
              </w:rPr>
              <w:t>845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679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312"/>
              <w:rPr>
                <w:sz w:val="20"/>
              </w:rPr>
            </w:pPr>
            <w:r>
              <w:rPr>
                <w:sz w:val="20"/>
              </w:rPr>
              <w:t>857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711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869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881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894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333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308"/>
              <w:rPr>
                <w:sz w:val="20"/>
              </w:rPr>
            </w:pPr>
            <w:r>
              <w:rPr>
                <w:sz w:val="20"/>
              </w:rPr>
              <w:t>916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946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888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947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935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724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077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542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959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555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567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831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581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594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607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528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620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684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633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791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645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657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681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612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617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735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624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630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636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980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641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646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927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652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656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844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661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683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822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069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098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440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665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698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357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777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810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734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532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882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938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879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635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880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880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968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881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569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883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879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875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616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872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795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868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549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864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835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686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712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726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692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739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753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765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773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783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794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335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803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531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814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823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251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545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789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567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770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587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431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606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843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626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774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642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824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660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678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698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796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719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571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745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sz w:val="20"/>
              </w:rPr>
              <w:t>747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749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310"/>
              <w:rPr>
                <w:sz w:val="20"/>
              </w:rPr>
            </w:pPr>
            <w:r>
              <w:rPr>
                <w:sz w:val="20"/>
              </w:rPr>
              <w:t>752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242"/>
              <w:rPr>
                <w:sz w:val="20"/>
              </w:rPr>
            </w:pPr>
            <w:r>
              <w:rPr>
                <w:sz w:val="20"/>
              </w:rPr>
              <w:t>755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793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241"/>
              <w:rPr>
                <w:sz w:val="20"/>
              </w:rPr>
            </w:pPr>
            <w:r>
              <w:rPr>
                <w:sz w:val="20"/>
              </w:rPr>
              <w:t>758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594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313"/>
              <w:rPr>
                <w:sz w:val="20"/>
              </w:rPr>
            </w:pPr>
            <w:r>
              <w:rPr>
                <w:sz w:val="20"/>
              </w:rPr>
              <w:t>757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312"/>
              <w:rPr>
                <w:sz w:val="20"/>
              </w:rPr>
            </w:pPr>
            <w:r>
              <w:rPr>
                <w:sz w:val="20"/>
              </w:rPr>
              <w:t>754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854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753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752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751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308"/>
              <w:rPr>
                <w:sz w:val="20"/>
              </w:rPr>
            </w:pPr>
            <w:r>
              <w:rPr>
                <w:sz w:val="20"/>
              </w:rPr>
              <w:t>756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583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772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579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575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945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571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569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594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563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558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554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548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543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735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539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739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733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053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787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871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336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977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088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510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220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1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lef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363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797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308"/>
              <w:rPr>
                <w:sz w:val="20"/>
              </w:rPr>
            </w:pPr>
            <w:r>
              <w:rPr>
                <w:sz w:val="20"/>
              </w:rPr>
              <w:t>732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966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742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868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778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814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852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t>872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972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692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295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711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449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366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474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849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641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766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993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822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977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912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952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009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085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038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074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308</w:t>
            </w:r>
          </w:p>
        </w:tc>
      </w:tr>
      <w:tr w:rsidR="008F31A8">
        <w:trPr>
          <w:trHeight w:val="321"/>
        </w:trPr>
        <w:tc>
          <w:tcPr>
            <w:tcW w:w="14616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8F31A8">
      <w:pPr>
        <w:pStyle w:val="a3"/>
        <w:spacing w:before="6"/>
        <w:ind w:left="0" w:firstLine="0"/>
        <w:jc w:val="left"/>
        <w:rPr>
          <w:sz w:val="18"/>
        </w:rPr>
      </w:pPr>
    </w:p>
    <w:p w:rsidR="008F31A8" w:rsidRDefault="006E07A6">
      <w:pPr>
        <w:pStyle w:val="a3"/>
        <w:spacing w:before="87"/>
        <w:ind w:left="119" w:firstLine="0"/>
        <w:jc w:val="left"/>
      </w:pPr>
      <w:r>
        <w:t>Кесте</w:t>
      </w:r>
      <w:r>
        <w:rPr>
          <w:spacing w:val="-1"/>
        </w:rPr>
        <w:t xml:space="preserve"> </w:t>
      </w:r>
      <w:r>
        <w:t>13.Ә</w:t>
      </w:r>
      <w:r>
        <w:rPr>
          <w:spacing w:val="-2"/>
        </w:rPr>
        <w:t xml:space="preserve"> </w:t>
      </w:r>
      <w:r>
        <w:t>–Жұмыспен</w:t>
      </w:r>
      <w:r>
        <w:rPr>
          <w:spacing w:val="-3"/>
        </w:rPr>
        <w:t xml:space="preserve"> </w:t>
      </w:r>
      <w:r>
        <w:t>қамтылғандар</w:t>
      </w:r>
      <w:r>
        <w:rPr>
          <w:spacing w:val="-3"/>
        </w:rPr>
        <w:t xml:space="preserve"> </w:t>
      </w:r>
      <w:r>
        <w:t>саны,мың</w:t>
      </w:r>
      <w:r>
        <w:rPr>
          <w:spacing w:val="-3"/>
        </w:rPr>
        <w:t xml:space="preserve"> </w:t>
      </w:r>
      <w:r>
        <w:t>адам</w:t>
      </w:r>
    </w:p>
    <w:p w:rsidR="008F31A8" w:rsidRDefault="008F31A8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138"/>
        <w:gridCol w:w="1273"/>
        <w:gridCol w:w="1134"/>
        <w:gridCol w:w="1138"/>
        <w:gridCol w:w="1273"/>
        <w:gridCol w:w="1278"/>
        <w:gridCol w:w="1139"/>
        <w:gridCol w:w="1134"/>
        <w:gridCol w:w="1135"/>
        <w:gridCol w:w="1279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before="1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before="1" w:line="240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before="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before="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before="1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before="1" w:line="240" w:lineRule="auto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before="1" w:line="240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before="1" w:line="240" w:lineRule="auto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287,1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416,4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419,0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422,7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408,1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416,4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408,3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408,7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408,0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398,0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397,0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421,4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410,9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412,7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406"/>
              <w:rPr>
                <w:sz w:val="20"/>
              </w:rPr>
            </w:pPr>
            <w:r>
              <w:rPr>
                <w:sz w:val="20"/>
              </w:rPr>
              <w:t>410,0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404,8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408,6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408,9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417,6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416,5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416,4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419,8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424,7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969,7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993,1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013,3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943,0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985,3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988,4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994,5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991,0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974,0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973,0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697,7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277,3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279,5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286,1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296,3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296,4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300,1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304,0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316,3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314,5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317,7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326,7</w:t>
            </w:r>
          </w:p>
        </w:tc>
      </w:tr>
      <w:tr w:rsidR="008F31A8">
        <w:trPr>
          <w:trHeight w:val="319"/>
        </w:trPr>
        <w:tc>
          <w:tcPr>
            <w:tcW w:w="1561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315,4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316,5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316,8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309,3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319,5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320,2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321,0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321,7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321,0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322,3</w:t>
            </w:r>
          </w:p>
        </w:tc>
        <w:tc>
          <w:tcPr>
            <w:tcW w:w="1279" w:type="dxa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330,9</w:t>
            </w:r>
          </w:p>
        </w:tc>
      </w:tr>
      <w:tr w:rsidR="008F31A8">
        <w:trPr>
          <w:trHeight w:val="314"/>
        </w:trPr>
        <w:tc>
          <w:tcPr>
            <w:tcW w:w="1561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559,9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550,8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530,2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498,5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501,1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505,3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507,0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507,0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503,8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502,7</w:t>
            </w: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23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539,5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319,7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703,0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707,2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678,4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670,0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656,4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652,4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654,0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648,9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641,8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643,4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534,8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511,2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503,6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493,9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484,2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493,5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492,1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488,2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484,8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466,3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475,2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453,8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329,1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334,4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311,1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307,8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328,6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330,6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332,9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332,3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329,4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330,1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330,1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256,3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259,1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248,8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277,0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277,8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277,8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304,7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305,5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308,4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331,7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332,7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417,5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418,0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420,3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405,1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401,1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396,4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393,3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390,5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387,1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383,7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384,2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331,2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329,3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313,8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312,8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303,1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295,2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296,2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293,4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289,3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287,3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279,1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900,4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903,0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876,9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780,9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789,3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779,1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789,0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784,3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779,4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777,6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792,2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100,9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710,4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708,2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left="406"/>
              <w:rPr>
                <w:sz w:val="20"/>
              </w:rPr>
            </w:pPr>
            <w:r>
              <w:rPr>
                <w:sz w:val="20"/>
              </w:rPr>
              <w:t>705,5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679,7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spacing w:line="226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684,3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spacing w:line="226" w:lineRule="exact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687,6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679,0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spacing w:line="226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681,0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669,5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668,3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366,5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393,9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410,5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431,6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466,1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466,1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497,5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507,5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553,3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563,4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580,3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625,5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731,0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743,1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764,5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838,5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867,9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889,6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911,9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936,5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959,3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982,8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998,0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273,3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282,8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286,3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27"/>
              <w:jc w:val="right"/>
              <w:rPr>
                <w:sz w:val="20"/>
              </w:rPr>
            </w:pPr>
            <w:r>
              <w:rPr>
                <w:sz w:val="20"/>
              </w:rPr>
              <w:t>351,1</w:t>
            </w:r>
          </w:p>
        </w:tc>
        <w:tc>
          <w:tcPr>
            <w:tcW w:w="1138" w:type="dxa"/>
          </w:tcPr>
          <w:p w:rsidR="008F31A8" w:rsidRDefault="006E07A6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358,0</w:t>
            </w:r>
          </w:p>
        </w:tc>
        <w:tc>
          <w:tcPr>
            <w:tcW w:w="1273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355,8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right="401"/>
              <w:jc w:val="right"/>
              <w:rPr>
                <w:sz w:val="20"/>
              </w:rPr>
            </w:pPr>
            <w:r>
              <w:rPr>
                <w:sz w:val="20"/>
              </w:rPr>
              <w:t>385,4</w:t>
            </w:r>
          </w:p>
        </w:tc>
        <w:tc>
          <w:tcPr>
            <w:tcW w:w="1139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409,8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410,3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414,3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426,1</w:t>
            </w:r>
          </w:p>
        </w:tc>
      </w:tr>
      <w:tr w:rsidR="008F31A8">
        <w:trPr>
          <w:trHeight w:val="321"/>
        </w:trPr>
        <w:tc>
          <w:tcPr>
            <w:tcW w:w="14616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10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2"/>
        </w:rPr>
        <w:t xml:space="preserve"> </w:t>
      </w:r>
      <w:r>
        <w:t>14.Ә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Ауыл</w:t>
      </w:r>
      <w:r>
        <w:rPr>
          <w:spacing w:val="-3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жұмыспен</w:t>
      </w:r>
      <w:r>
        <w:rPr>
          <w:spacing w:val="-4"/>
        </w:rPr>
        <w:t xml:space="preserve"> </w:t>
      </w:r>
      <w:r>
        <w:t>қамтылғандар</w:t>
      </w:r>
      <w:r>
        <w:rPr>
          <w:spacing w:val="-4"/>
        </w:rPr>
        <w:t xml:space="preserve"> </w:t>
      </w:r>
      <w:r>
        <w:t>саны,мың</w:t>
      </w:r>
      <w:r>
        <w:rPr>
          <w:spacing w:val="-4"/>
        </w:rPr>
        <w:t xml:space="preserve"> </w:t>
      </w:r>
      <w:r>
        <w:t>адам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4"/>
        <w:gridCol w:w="1278"/>
        <w:gridCol w:w="1135"/>
        <w:gridCol w:w="1135"/>
        <w:gridCol w:w="1279"/>
        <w:gridCol w:w="1279"/>
        <w:gridCol w:w="1136"/>
        <w:gridCol w:w="1141"/>
        <w:gridCol w:w="1136"/>
        <w:gridCol w:w="1281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spacing w:line="27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73" w:lineRule="exact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spacing w:line="273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148,9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150,3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133,5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135,5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129,0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122,4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118,2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115,3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114,0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105,9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55,9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42,2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45,9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39,4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7" w:right="368"/>
              <w:jc w:val="center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423,0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11"/>
              <w:rPr>
                <w:sz w:val="20"/>
              </w:rPr>
            </w:pPr>
            <w:r>
              <w:rPr>
                <w:sz w:val="20"/>
              </w:rPr>
              <w:t>323,5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42"/>
              <w:rPr>
                <w:sz w:val="20"/>
              </w:rPr>
            </w:pPr>
            <w:r>
              <w:rPr>
                <w:sz w:val="20"/>
              </w:rPr>
              <w:t>252,327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280,3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06"/>
              <w:rPr>
                <w:sz w:val="20"/>
              </w:rPr>
            </w:pPr>
            <w:r>
              <w:rPr>
                <w:sz w:val="20"/>
              </w:rPr>
              <w:t>242,2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205,4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26" w:lineRule="exact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204,4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spacing w:line="226" w:lineRule="exact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201,3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26" w:lineRule="exact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spacing w:line="226" w:lineRule="exact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124,4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2"/>
              <w:jc w:val="center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3" w:right="433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2" w:right="433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3" w:right="368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left="412" w:right="428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41" w:right="368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26" w:right="450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81,0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69,9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2"/>
              <w:jc w:val="center"/>
              <w:rPr>
                <w:sz w:val="20"/>
              </w:rPr>
            </w:pPr>
            <w:r>
              <w:rPr>
                <w:sz w:val="20"/>
              </w:rPr>
              <w:t>62,6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73,0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72,8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72,6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7" w:right="368"/>
              <w:jc w:val="center"/>
              <w:rPr>
                <w:sz w:val="20"/>
              </w:rPr>
            </w:pPr>
            <w:r>
              <w:rPr>
                <w:sz w:val="20"/>
              </w:rPr>
              <w:t>49,9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47,3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201,5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132,069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133,2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126,3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145,9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142,7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143,6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139,4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135,9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140,2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62,5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82,4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60,9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2"/>
              <w:jc w:val="center"/>
              <w:rPr>
                <w:sz w:val="20"/>
              </w:rPr>
            </w:pPr>
            <w:r>
              <w:rPr>
                <w:sz w:val="20"/>
              </w:rPr>
              <w:t>34,8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7" w:right="368"/>
              <w:jc w:val="center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37,3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189,4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182,6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167,2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173,3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154,234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128,4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123,6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117,4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120,7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107,4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32,0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2"/>
              <w:jc w:val="center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39,6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7" w:right="368"/>
              <w:jc w:val="center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1" w:right="359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6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2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3" w:right="433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2" w:right="433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3" w:right="368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left="412" w:right="428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41" w:right="368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26" w:right="450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406,11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215,2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179,6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170,0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179,0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179,8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178,8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177,6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184,6</w:t>
            </w:r>
          </w:p>
        </w:tc>
        <w:tc>
          <w:tcPr>
            <w:tcW w:w="128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2"/>
              <w:jc w:val="center"/>
              <w:rPr>
                <w:sz w:val="20"/>
              </w:rPr>
            </w:pPr>
            <w:r>
              <w:rPr>
                <w:sz w:val="20"/>
              </w:rPr>
              <w:t>77,4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73,7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69,5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65,9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7" w:right="368"/>
              <w:jc w:val="center"/>
              <w:rPr>
                <w:sz w:val="20"/>
              </w:rPr>
            </w:pPr>
            <w:r>
              <w:rPr>
                <w:sz w:val="20"/>
              </w:rPr>
              <w:t>63,9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62,9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61,4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61,4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142,0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11"/>
              <w:rPr>
                <w:sz w:val="20"/>
              </w:rPr>
            </w:pPr>
            <w:r>
              <w:rPr>
                <w:sz w:val="20"/>
              </w:rPr>
              <w:t>120,3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338"/>
              <w:rPr>
                <w:sz w:val="20"/>
              </w:rPr>
            </w:pPr>
            <w:r>
              <w:rPr>
                <w:sz w:val="20"/>
              </w:rPr>
              <w:t>116,1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97,8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34" w:right="433"/>
              <w:jc w:val="center"/>
              <w:rPr>
                <w:sz w:val="20"/>
              </w:rPr>
            </w:pPr>
            <w:r>
              <w:rPr>
                <w:sz w:val="20"/>
              </w:rPr>
              <w:t>94,6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26" w:lineRule="exact"/>
              <w:ind w:left="367" w:right="368"/>
              <w:jc w:val="center"/>
              <w:rPr>
                <w:sz w:val="20"/>
              </w:rPr>
            </w:pPr>
            <w:r>
              <w:rPr>
                <w:sz w:val="20"/>
              </w:rPr>
              <w:t>89,0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spacing w:line="226" w:lineRule="exact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86,1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26" w:lineRule="exact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84,4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spacing w:line="226" w:lineRule="exact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78,7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177,9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1134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8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5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41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6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26" w:right="450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179,8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150,8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110,7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105,5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right="347"/>
              <w:jc w:val="right"/>
              <w:rPr>
                <w:sz w:val="20"/>
              </w:rPr>
            </w:pPr>
            <w:r>
              <w:rPr>
                <w:sz w:val="20"/>
              </w:rPr>
              <w:t>101,6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31" w:right="450"/>
              <w:jc w:val="center"/>
              <w:rPr>
                <w:sz w:val="20"/>
              </w:rPr>
            </w:pPr>
            <w:r>
              <w:rPr>
                <w:sz w:val="20"/>
              </w:rPr>
              <w:t>47,5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spacing w:line="226" w:lineRule="exact"/>
              <w:ind w:left="371" w:right="359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spacing w:line="226" w:lineRule="exact"/>
              <w:ind w:left="416" w:right="406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spacing w:line="226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4,814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33" w:right="433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spacing w:line="226" w:lineRule="exact"/>
              <w:ind w:left="432" w:right="433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26" w:lineRule="exact"/>
              <w:ind w:left="363" w:right="368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spacing w:line="226" w:lineRule="exact"/>
              <w:ind w:left="412" w:right="428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spacing w:line="226" w:lineRule="exact"/>
              <w:ind w:left="341" w:right="368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spacing w:line="226" w:lineRule="exact"/>
              <w:ind w:left="426" w:right="45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1" w:right="359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6" w:right="406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2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3" w:right="433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2" w:right="433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3" w:right="368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left="412" w:right="428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41" w:right="368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26" w:right="450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Шымкент қ.</w:t>
            </w:r>
          </w:p>
        </w:tc>
        <w:tc>
          <w:tcPr>
            <w:tcW w:w="1134" w:type="dxa"/>
          </w:tcPr>
          <w:p w:rsidR="008F31A8" w:rsidRDefault="006E07A6">
            <w:pPr>
              <w:pStyle w:val="TableParagraph"/>
              <w:ind w:left="375" w:right="359"/>
              <w:jc w:val="center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1278" w:type="dxa"/>
          </w:tcPr>
          <w:p w:rsidR="008F31A8" w:rsidRDefault="006E07A6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7,409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135" w:type="dxa"/>
          </w:tcPr>
          <w:p w:rsidR="008F31A8" w:rsidRDefault="006E07A6">
            <w:pPr>
              <w:pStyle w:val="TableParagraph"/>
              <w:ind w:left="215" w:right="212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3" w:right="433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279" w:type="dxa"/>
          </w:tcPr>
          <w:p w:rsidR="008F31A8" w:rsidRDefault="006E07A6">
            <w:pPr>
              <w:pStyle w:val="TableParagraph"/>
              <w:ind w:left="432" w:right="433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63" w:right="368"/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141" w:type="dxa"/>
          </w:tcPr>
          <w:p w:rsidR="008F31A8" w:rsidRDefault="006E07A6">
            <w:pPr>
              <w:pStyle w:val="TableParagraph"/>
              <w:ind w:left="412" w:right="428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136" w:type="dxa"/>
          </w:tcPr>
          <w:p w:rsidR="008F31A8" w:rsidRDefault="006E07A6">
            <w:pPr>
              <w:pStyle w:val="TableParagraph"/>
              <w:ind w:left="341" w:right="368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81" w:type="dxa"/>
          </w:tcPr>
          <w:p w:rsidR="008F31A8" w:rsidRDefault="006E07A6">
            <w:pPr>
              <w:pStyle w:val="TableParagraph"/>
              <w:ind w:left="426" w:right="450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</w:tr>
      <w:tr w:rsidR="008F31A8">
        <w:trPr>
          <w:trHeight w:val="321"/>
        </w:trPr>
        <w:tc>
          <w:tcPr>
            <w:tcW w:w="13495" w:type="dxa"/>
            <w:gridSpan w:val="11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73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15.Ә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Халықтың</w:t>
      </w:r>
      <w:r>
        <w:rPr>
          <w:spacing w:val="-4"/>
        </w:rPr>
        <w:t xml:space="preserve"> </w:t>
      </w:r>
      <w:r>
        <w:t>цифрлық</w:t>
      </w:r>
      <w:r>
        <w:rPr>
          <w:spacing w:val="-3"/>
        </w:rPr>
        <w:t xml:space="preserve"> </w:t>
      </w:r>
      <w:r>
        <w:t>сауаттылығы,%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850"/>
        <w:gridCol w:w="850"/>
        <w:gridCol w:w="850"/>
        <w:gridCol w:w="855"/>
        <w:gridCol w:w="1133"/>
      </w:tblGrid>
      <w:tr w:rsidR="008F31A8">
        <w:trPr>
          <w:trHeight w:val="321"/>
        </w:trPr>
        <w:tc>
          <w:tcPr>
            <w:tcW w:w="156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line="273" w:lineRule="exact"/>
              <w:ind w:right="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line="273" w:lineRule="exact"/>
              <w:ind w:right="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line="273" w:lineRule="exact"/>
              <w:ind w:right="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line="273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Абай</w:t>
            </w: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5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38" w:lineRule="exact"/>
              <w:ind w:right="359"/>
              <w:jc w:val="right"/>
            </w:pPr>
            <w:r>
              <w:t>79,9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Ақмола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68,9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74,7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74,9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81,5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83,1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Ақтөбе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78,0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80,0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81,0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86,8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89,6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</w:t>
            </w: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5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91,9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Атырау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58" w:line="238" w:lineRule="exact"/>
              <w:ind w:right="214"/>
              <w:jc w:val="right"/>
            </w:pPr>
            <w:r>
              <w:t>81,2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58" w:line="238" w:lineRule="exact"/>
              <w:ind w:right="214"/>
              <w:jc w:val="right"/>
            </w:pPr>
            <w:r>
              <w:t>82,6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58" w:line="238" w:lineRule="exact"/>
              <w:ind w:right="215"/>
              <w:jc w:val="right"/>
            </w:pPr>
            <w:r>
              <w:t>83,1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58" w:line="238" w:lineRule="exact"/>
              <w:ind w:right="220"/>
              <w:jc w:val="right"/>
            </w:pPr>
            <w:r>
              <w:t>85,2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38" w:lineRule="exact"/>
              <w:ind w:right="359"/>
              <w:jc w:val="right"/>
            </w:pPr>
            <w:r>
              <w:t>85,4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БҚО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76,4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78,4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78,8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79,2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82,0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Жамбыл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9" w:lineRule="exact"/>
              <w:ind w:right="214"/>
              <w:jc w:val="right"/>
            </w:pPr>
            <w:r>
              <w:t>78,2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9" w:lineRule="exact"/>
              <w:ind w:right="214"/>
              <w:jc w:val="right"/>
            </w:pPr>
            <w:r>
              <w:t>79,8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9" w:lineRule="exact"/>
              <w:ind w:right="215"/>
              <w:jc w:val="right"/>
            </w:pPr>
            <w:r>
              <w:t>80,9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9" w:lineRule="exact"/>
              <w:ind w:right="220"/>
              <w:jc w:val="right"/>
            </w:pPr>
            <w:r>
              <w:t>85,8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9" w:lineRule="exact"/>
              <w:ind w:right="359"/>
              <w:jc w:val="right"/>
            </w:pPr>
            <w:r>
              <w:t>85,8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Жетісу</w:t>
            </w: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5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85,3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Қарағанды</w:t>
            </w: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5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38" w:lineRule="exact"/>
              <w:ind w:right="359"/>
              <w:jc w:val="right"/>
            </w:pPr>
            <w:r>
              <w:t>86,2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Қостанай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80,8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82,9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85,8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90,8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90,9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Қызылорда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78,6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80,1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83,0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89,3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89,4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Маңғыстау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78,1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78,7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79,6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84,9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86,0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58" w:line="238" w:lineRule="exact"/>
              <w:ind w:right="214"/>
              <w:jc w:val="right"/>
            </w:pPr>
            <w:r>
              <w:t>79,6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58" w:line="238" w:lineRule="exact"/>
              <w:ind w:right="214"/>
              <w:jc w:val="right"/>
            </w:pPr>
            <w:r>
              <w:t>82,4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58" w:line="238" w:lineRule="exact"/>
              <w:ind w:right="215"/>
              <w:jc w:val="right"/>
            </w:pPr>
            <w:r>
              <w:t>83,5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58" w:line="238" w:lineRule="exact"/>
              <w:ind w:right="220"/>
              <w:jc w:val="right"/>
            </w:pPr>
            <w:r>
              <w:t>85,1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38" w:lineRule="exact"/>
              <w:ind w:right="359"/>
              <w:jc w:val="right"/>
            </w:pPr>
            <w:r>
              <w:t>85,1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Павлодар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74,8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77,1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78,8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80,2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82,1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СҚО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76,9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77,7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82,1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87,2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89,9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Түркістан</w:t>
            </w: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5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91,8</w:t>
            </w:r>
          </w:p>
        </w:tc>
      </w:tr>
      <w:tr w:rsidR="008F31A8">
        <w:trPr>
          <w:trHeight w:val="316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Ұлытау</w:t>
            </w: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55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58" w:line="238" w:lineRule="exact"/>
              <w:ind w:right="359"/>
              <w:jc w:val="right"/>
            </w:pPr>
            <w:r>
              <w:t>84,8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ШҚО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85,4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88,7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91,3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94,7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95,2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4" w:line="238" w:lineRule="exact"/>
              <w:ind w:right="214"/>
              <w:jc w:val="right"/>
            </w:pPr>
            <w:r>
              <w:t>87,2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4" w:line="238" w:lineRule="exact"/>
              <w:ind w:right="214"/>
              <w:jc w:val="right"/>
            </w:pPr>
            <w:r>
              <w:t>89,0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4" w:line="238" w:lineRule="exact"/>
              <w:ind w:right="215"/>
              <w:jc w:val="right"/>
            </w:pPr>
            <w:r>
              <w:t>91,4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4" w:line="238" w:lineRule="exact"/>
              <w:ind w:right="220"/>
              <w:jc w:val="right"/>
            </w:pPr>
            <w:r>
              <w:t>91,5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4" w:line="238" w:lineRule="exact"/>
              <w:ind w:right="359"/>
              <w:jc w:val="right"/>
            </w:pPr>
            <w:r>
              <w:t>93,8</w:t>
            </w:r>
          </w:p>
        </w:tc>
      </w:tr>
      <w:tr w:rsidR="008F31A8">
        <w:trPr>
          <w:trHeight w:val="321"/>
        </w:trPr>
        <w:tc>
          <w:tcPr>
            <w:tcW w:w="156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Алматы қ.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80,8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4"/>
              <w:jc w:val="right"/>
            </w:pPr>
            <w:r>
              <w:t>81,5</w:t>
            </w:r>
          </w:p>
        </w:tc>
        <w:tc>
          <w:tcPr>
            <w:tcW w:w="850" w:type="dxa"/>
          </w:tcPr>
          <w:p w:rsidR="008F31A8" w:rsidRDefault="006E07A6">
            <w:pPr>
              <w:pStyle w:val="TableParagraph"/>
              <w:spacing w:before="63" w:line="238" w:lineRule="exact"/>
              <w:ind w:right="215"/>
              <w:jc w:val="right"/>
            </w:pPr>
            <w:r>
              <w:t>82,3</w:t>
            </w:r>
          </w:p>
        </w:tc>
        <w:tc>
          <w:tcPr>
            <w:tcW w:w="855" w:type="dxa"/>
          </w:tcPr>
          <w:p w:rsidR="008F31A8" w:rsidRDefault="006E07A6">
            <w:pPr>
              <w:pStyle w:val="TableParagraph"/>
              <w:spacing w:before="63" w:line="238" w:lineRule="exact"/>
              <w:ind w:right="220"/>
              <w:jc w:val="right"/>
            </w:pPr>
            <w:r>
              <w:t>87,5</w:t>
            </w:r>
          </w:p>
        </w:tc>
        <w:tc>
          <w:tcPr>
            <w:tcW w:w="1133" w:type="dxa"/>
          </w:tcPr>
          <w:p w:rsidR="008F31A8" w:rsidRDefault="006E07A6">
            <w:pPr>
              <w:pStyle w:val="TableParagraph"/>
              <w:spacing w:before="63" w:line="238" w:lineRule="exact"/>
              <w:ind w:right="359"/>
              <w:jc w:val="right"/>
            </w:pPr>
            <w:r>
              <w:t>87,5</w:t>
            </w:r>
          </w:p>
        </w:tc>
      </w:tr>
      <w:tr w:rsidR="008F31A8">
        <w:trPr>
          <w:trHeight w:val="321"/>
        </w:trPr>
        <w:tc>
          <w:tcPr>
            <w:tcW w:w="6099" w:type="dxa"/>
            <w:gridSpan w:val="6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-1"/>
        </w:rPr>
        <w:t xml:space="preserve"> </w:t>
      </w:r>
      <w:r>
        <w:t>16.Ә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Ұлттық</w:t>
      </w:r>
      <w:r>
        <w:rPr>
          <w:spacing w:val="-4"/>
        </w:rPr>
        <w:t xml:space="preserve"> </w:t>
      </w:r>
      <w:r>
        <w:t>банктің</w:t>
      </w:r>
      <w:r>
        <w:rPr>
          <w:spacing w:val="-4"/>
        </w:rPr>
        <w:t xml:space="preserve"> </w:t>
      </w:r>
      <w:r>
        <w:t>пайыздық</w:t>
      </w:r>
      <w:r>
        <w:rPr>
          <w:spacing w:val="-4"/>
        </w:rPr>
        <w:t xml:space="preserve"> </w:t>
      </w:r>
      <w:r>
        <w:t>мөлшерлемесі,%</w:t>
      </w:r>
    </w:p>
    <w:p w:rsidR="008F31A8" w:rsidRDefault="008F31A8">
      <w:pPr>
        <w:pStyle w:val="a3"/>
        <w:spacing w:before="9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860"/>
        <w:gridCol w:w="899"/>
        <w:gridCol w:w="899"/>
        <w:gridCol w:w="900"/>
        <w:gridCol w:w="899"/>
        <w:gridCol w:w="899"/>
        <w:gridCol w:w="904"/>
        <w:gridCol w:w="1024"/>
        <w:gridCol w:w="1029"/>
        <w:gridCol w:w="1028"/>
        <w:gridCol w:w="899"/>
      </w:tblGrid>
      <w:tr w:rsidR="008F31A8">
        <w:trPr>
          <w:trHeight w:val="297"/>
        </w:trPr>
        <w:tc>
          <w:tcPr>
            <w:tcW w:w="1321" w:type="dxa"/>
          </w:tcPr>
          <w:p w:rsidR="008F31A8" w:rsidRDefault="008F31A8">
            <w:pPr>
              <w:pStyle w:val="TableParagraph"/>
              <w:spacing w:line="240" w:lineRule="auto"/>
            </w:pPr>
          </w:p>
        </w:tc>
        <w:tc>
          <w:tcPr>
            <w:tcW w:w="860" w:type="dxa"/>
          </w:tcPr>
          <w:p w:rsidR="008F31A8" w:rsidRDefault="006E07A6">
            <w:pPr>
              <w:pStyle w:val="TableParagraph"/>
              <w:spacing w:before="1" w:line="240" w:lineRule="auto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2012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before="1" w:line="240" w:lineRule="auto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2013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before="1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900" w:type="dxa"/>
          </w:tcPr>
          <w:p w:rsidR="008F31A8" w:rsidRDefault="006E07A6">
            <w:pPr>
              <w:pStyle w:val="TableParagraph"/>
              <w:spacing w:before="1"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before="1" w:line="240" w:lineRule="auto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before="1" w:line="240" w:lineRule="auto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904" w:type="dxa"/>
          </w:tcPr>
          <w:p w:rsidR="008F31A8" w:rsidRDefault="006E07A6">
            <w:pPr>
              <w:pStyle w:val="TableParagraph"/>
              <w:spacing w:before="1" w:line="240" w:lineRule="auto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24" w:type="dxa"/>
          </w:tcPr>
          <w:p w:rsidR="008F31A8" w:rsidRDefault="006E07A6">
            <w:pPr>
              <w:pStyle w:val="TableParagraph"/>
              <w:spacing w:before="1" w:line="240" w:lineRule="auto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29" w:type="dxa"/>
          </w:tcPr>
          <w:p w:rsidR="008F31A8" w:rsidRDefault="006E07A6">
            <w:pPr>
              <w:pStyle w:val="TableParagraph"/>
              <w:spacing w:before="1" w:line="240" w:lineRule="auto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28" w:type="dxa"/>
          </w:tcPr>
          <w:p w:rsidR="008F31A8" w:rsidRDefault="006E07A6">
            <w:pPr>
              <w:pStyle w:val="TableParagraph"/>
              <w:spacing w:before="1" w:line="240" w:lineRule="auto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before="1" w:line="240" w:lineRule="auto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</w:tr>
      <w:tr w:rsidR="008F31A8">
        <w:trPr>
          <w:trHeight w:val="551"/>
        </w:trPr>
        <w:tc>
          <w:tcPr>
            <w:tcW w:w="1321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ҚР</w:t>
            </w:r>
          </w:p>
        </w:tc>
        <w:tc>
          <w:tcPr>
            <w:tcW w:w="860" w:type="dxa"/>
          </w:tcPr>
          <w:p w:rsidR="008F31A8" w:rsidRDefault="006E07A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0" w:type="dxa"/>
          </w:tcPr>
          <w:p w:rsidR="008F31A8" w:rsidRDefault="006E07A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904" w:type="dxa"/>
          </w:tcPr>
          <w:p w:rsidR="008F31A8" w:rsidRDefault="006E07A6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9,75</w:t>
            </w:r>
          </w:p>
        </w:tc>
        <w:tc>
          <w:tcPr>
            <w:tcW w:w="1024" w:type="dxa"/>
          </w:tcPr>
          <w:p w:rsidR="008F31A8" w:rsidRDefault="006E07A6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9,25</w:t>
            </w:r>
          </w:p>
        </w:tc>
        <w:tc>
          <w:tcPr>
            <w:tcW w:w="1029" w:type="dxa"/>
          </w:tcPr>
          <w:p w:rsidR="008F31A8" w:rsidRDefault="006E07A6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8" w:type="dxa"/>
          </w:tcPr>
          <w:p w:rsidR="008F31A8" w:rsidRDefault="006E07A6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10,25</w:t>
            </w:r>
          </w:p>
        </w:tc>
        <w:tc>
          <w:tcPr>
            <w:tcW w:w="899" w:type="dxa"/>
          </w:tcPr>
          <w:p w:rsidR="008F31A8" w:rsidRDefault="006E07A6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F31A8">
        <w:trPr>
          <w:trHeight w:val="316"/>
        </w:trPr>
        <w:tc>
          <w:tcPr>
            <w:tcW w:w="11561" w:type="dxa"/>
            <w:gridSpan w:val="12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[124]</w:t>
            </w:r>
          </w:p>
        </w:tc>
      </w:tr>
    </w:tbl>
    <w:p w:rsidR="008F31A8" w:rsidRDefault="008F31A8">
      <w:pPr>
        <w:spacing w:line="268" w:lineRule="exact"/>
        <w:rPr>
          <w:sz w:val="24"/>
        </w:rPr>
        <w:sectPr w:rsidR="008F31A8">
          <w:pgSz w:w="16840" w:h="11910" w:orient="landscape"/>
          <w:pgMar w:top="1060" w:right="120" w:bottom="960" w:left="1580" w:header="0" w:footer="773" w:gutter="0"/>
          <w:cols w:space="720"/>
        </w:sectPr>
      </w:pPr>
    </w:p>
    <w:p w:rsidR="008F31A8" w:rsidRDefault="006E07A6">
      <w:pPr>
        <w:pStyle w:val="2"/>
        <w:ind w:left="4376" w:right="4107"/>
      </w:pPr>
      <w:r>
        <w:rPr>
          <w:noProof/>
        </w:rPr>
        <w:lastRenderedPageBreak/>
        <w:drawing>
          <wp:anchor distT="0" distB="0" distL="0" distR="0" simplePos="0" relativeHeight="474504192" behindDoc="1" locked="0" layoutInCell="1" allowOverlap="1">
            <wp:simplePos x="0" y="0"/>
            <wp:positionH relativeFrom="page">
              <wp:posOffset>2721622</wp:posOffset>
            </wp:positionH>
            <wp:positionV relativeFrom="page">
              <wp:posOffset>7334069</wp:posOffset>
            </wp:positionV>
            <wp:extent cx="140017" cy="98012"/>
            <wp:effectExtent l="0" t="0" r="0" b="0"/>
            <wp:wrapNone/>
            <wp:docPr id="11" name="image77.png" descr="Маркеры-г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ҚОСЫМША</w:t>
      </w:r>
      <w:r>
        <w:rPr>
          <w:spacing w:val="-2"/>
        </w:rPr>
        <w:t xml:space="preserve"> </w:t>
      </w:r>
      <w:r>
        <w:t>Б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left="112" w:firstLine="427"/>
        <w:jc w:val="left"/>
      </w:pPr>
      <w:r>
        <w:t>Кесте</w:t>
      </w:r>
      <w:r>
        <w:rPr>
          <w:spacing w:val="14"/>
        </w:rPr>
        <w:t xml:space="preserve"> </w:t>
      </w:r>
      <w:r>
        <w:t>1.Б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Жаңа</w:t>
      </w:r>
      <w:r>
        <w:rPr>
          <w:spacing w:val="14"/>
        </w:rPr>
        <w:t xml:space="preserve"> </w:t>
      </w:r>
      <w:r>
        <w:t>технологияларды</w:t>
      </w:r>
      <w:r>
        <w:rPr>
          <w:spacing w:val="14"/>
        </w:rPr>
        <w:t xml:space="preserve"> </w:t>
      </w:r>
      <w:r>
        <w:t>еңгізудегі</w:t>
      </w:r>
      <w:r>
        <w:rPr>
          <w:spacing w:val="8"/>
        </w:rPr>
        <w:t xml:space="preserve"> </w:t>
      </w:r>
      <w:r>
        <w:t>әсер</w:t>
      </w:r>
      <w:r>
        <w:rPr>
          <w:spacing w:val="14"/>
        </w:rPr>
        <w:t xml:space="preserve"> </w:t>
      </w:r>
      <w:r>
        <w:t>етуші</w:t>
      </w:r>
      <w:r>
        <w:rPr>
          <w:spacing w:val="8"/>
        </w:rPr>
        <w:t xml:space="preserve"> </w:t>
      </w:r>
      <w:r>
        <w:t>факторларды</w:t>
      </w:r>
      <w:r>
        <w:rPr>
          <w:spacing w:val="14"/>
        </w:rPr>
        <w:t xml:space="preserve"> </w:t>
      </w:r>
      <w:r>
        <w:t>анықтау</w:t>
      </w:r>
      <w:r>
        <w:rPr>
          <w:spacing w:val="-67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респонденттерге</w:t>
      </w:r>
      <w:r>
        <w:rPr>
          <w:spacing w:val="1"/>
        </w:rPr>
        <w:t xml:space="preserve"> </w:t>
      </w:r>
      <w:r>
        <w:t>ұсынылған</w:t>
      </w:r>
      <w:r>
        <w:rPr>
          <w:spacing w:val="5"/>
        </w:rPr>
        <w:t xml:space="preserve"> </w:t>
      </w:r>
      <w:r>
        <w:t>сауалнама</w:t>
      </w:r>
    </w:p>
    <w:p w:rsidR="008F31A8" w:rsidRDefault="008F31A8">
      <w:pPr>
        <w:pStyle w:val="a3"/>
        <w:spacing w:before="9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9"/>
        <w:gridCol w:w="778"/>
        <w:gridCol w:w="773"/>
        <w:gridCol w:w="778"/>
        <w:gridCol w:w="667"/>
        <w:gridCol w:w="710"/>
        <w:gridCol w:w="711"/>
        <w:gridCol w:w="566"/>
      </w:tblGrid>
      <w:tr w:rsidR="008F31A8">
        <w:trPr>
          <w:trHeight w:val="1934"/>
        </w:trPr>
        <w:tc>
          <w:tcPr>
            <w:tcW w:w="10212" w:type="dxa"/>
            <w:gridSpan w:val="8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Благодарим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опросе!</w:t>
            </w:r>
          </w:p>
          <w:p w:rsidR="008F31A8" w:rsidRDefault="006E07A6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 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:rsidR="008F31A8" w:rsidRDefault="006E07A6">
            <w:pPr>
              <w:pStyle w:val="TableParagraph"/>
              <w:tabs>
                <w:tab w:val="left" w:pos="7504"/>
              </w:tabs>
              <w:spacing w:line="242" w:lineRule="auto"/>
              <w:ind w:left="110" w:right="170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нами, пожалуйста,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F31A8" w:rsidRDefault="006E07A6">
            <w:pPr>
              <w:pStyle w:val="TableParagraph"/>
              <w:tabs>
                <w:tab w:val="left" w:pos="7561"/>
              </w:tabs>
              <w:spacing w:line="242" w:lineRule="auto"/>
              <w:ind w:left="110" w:right="2610"/>
              <w:rPr>
                <w:sz w:val="24"/>
              </w:rPr>
            </w:pPr>
            <w:r>
              <w:rPr>
                <w:sz w:val="24"/>
              </w:rPr>
              <w:t>Тел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почты: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w w:val="18"/>
                <w:sz w:val="24"/>
                <w:u w:val="single"/>
              </w:rPr>
              <w:t xml:space="preserve"> </w:t>
            </w:r>
          </w:p>
        </w:tc>
      </w:tr>
      <w:tr w:rsidR="008F31A8">
        <w:trPr>
          <w:trHeight w:val="321"/>
        </w:trPr>
        <w:tc>
          <w:tcPr>
            <w:tcW w:w="10212" w:type="dxa"/>
            <w:gridSpan w:val="8"/>
          </w:tcPr>
          <w:p w:rsidR="008F31A8" w:rsidRDefault="006E07A6">
            <w:pPr>
              <w:pStyle w:val="TableParagraph"/>
              <w:spacing w:line="301" w:lineRule="exact"/>
              <w:ind w:left="4603" w:right="45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8F31A8">
        <w:trPr>
          <w:trHeight w:val="273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53" w:lineRule="exact"/>
              <w:ind w:left="2104" w:right="2091"/>
              <w:jc w:val="center"/>
              <w:rPr>
                <w:sz w:val="24"/>
              </w:rPr>
            </w:pPr>
            <w:r>
              <w:rPr>
                <w:sz w:val="24"/>
              </w:rPr>
              <w:t>Вопросы:</w:t>
            </w:r>
          </w:p>
        </w:tc>
        <w:tc>
          <w:tcPr>
            <w:tcW w:w="4983" w:type="dxa"/>
            <w:gridSpan w:val="7"/>
          </w:tcPr>
          <w:p w:rsidR="008F31A8" w:rsidRDefault="006E07A6">
            <w:pPr>
              <w:pStyle w:val="TableParagraph"/>
              <w:spacing w:line="253" w:lineRule="exact"/>
              <w:ind w:left="1953" w:right="1943"/>
              <w:jc w:val="center"/>
              <w:rPr>
                <w:sz w:val="24"/>
              </w:rPr>
            </w:pPr>
            <w:r>
              <w:rPr>
                <w:sz w:val="24"/>
              </w:rPr>
              <w:t>Ответы:</w:t>
            </w:r>
          </w:p>
        </w:tc>
      </w:tr>
      <w:tr w:rsidR="008F31A8">
        <w:trPr>
          <w:trHeight w:val="277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пол:</w:t>
            </w:r>
          </w:p>
        </w:tc>
        <w:tc>
          <w:tcPr>
            <w:tcW w:w="4983" w:type="dxa"/>
            <w:gridSpan w:val="7"/>
          </w:tcPr>
          <w:p w:rsidR="008F31A8" w:rsidRDefault="006E07A6">
            <w:pPr>
              <w:pStyle w:val="TableParagraph"/>
              <w:spacing w:line="258" w:lineRule="exact"/>
              <w:ind w:left="1947" w:right="1943"/>
              <w:jc w:val="center"/>
              <w:rPr>
                <w:sz w:val="24"/>
              </w:rPr>
            </w:pPr>
            <w:r>
              <w:rPr>
                <w:sz w:val="24"/>
              </w:rPr>
              <w:t>муж</w:t>
            </w:r>
          </w:p>
        </w:tc>
      </w:tr>
      <w:tr w:rsidR="008F31A8">
        <w:trPr>
          <w:trHeight w:val="275"/>
        </w:trPr>
        <w:tc>
          <w:tcPr>
            <w:tcW w:w="5229" w:type="dxa"/>
            <w:tcBorders>
              <w:bottom w:val="single" w:sz="6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983" w:type="dxa"/>
            <w:gridSpan w:val="7"/>
            <w:tcBorders>
              <w:bottom w:val="single" w:sz="6" w:space="0" w:color="000000"/>
            </w:tcBorders>
          </w:tcPr>
          <w:p w:rsidR="008F31A8" w:rsidRDefault="006E07A6">
            <w:pPr>
              <w:pStyle w:val="TableParagraph"/>
              <w:spacing w:line="256" w:lineRule="exact"/>
              <w:ind w:left="1952" w:right="1943"/>
              <w:jc w:val="center"/>
              <w:rPr>
                <w:sz w:val="24"/>
              </w:rPr>
            </w:pPr>
            <w:r>
              <w:rPr>
                <w:sz w:val="24"/>
              </w:rPr>
              <w:t>жен</w:t>
            </w:r>
          </w:p>
        </w:tc>
      </w:tr>
      <w:tr w:rsidR="008F31A8">
        <w:trPr>
          <w:trHeight w:val="1101"/>
        </w:trPr>
        <w:tc>
          <w:tcPr>
            <w:tcW w:w="5229" w:type="dxa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Возраст:</w:t>
            </w:r>
          </w:p>
        </w:tc>
        <w:tc>
          <w:tcPr>
            <w:tcW w:w="4983" w:type="dxa"/>
            <w:gridSpan w:val="7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64" w:lineRule="exact"/>
              <w:ind w:left="1949" w:right="1943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  <w:p w:rsidR="008F31A8" w:rsidRDefault="006E07A6">
            <w:pPr>
              <w:pStyle w:val="TableParagraph"/>
              <w:spacing w:line="275" w:lineRule="exact"/>
              <w:ind w:left="1949" w:right="1943"/>
              <w:jc w:val="center"/>
              <w:rPr>
                <w:sz w:val="24"/>
              </w:rPr>
            </w:pPr>
            <w:r>
              <w:rPr>
                <w:sz w:val="24"/>
              </w:rPr>
              <w:t>30-39</w:t>
            </w:r>
          </w:p>
          <w:p w:rsidR="008F31A8" w:rsidRDefault="006E07A6">
            <w:pPr>
              <w:pStyle w:val="TableParagraph"/>
              <w:spacing w:before="2" w:line="275" w:lineRule="exact"/>
              <w:ind w:left="1949" w:right="1943"/>
              <w:jc w:val="center"/>
              <w:rPr>
                <w:sz w:val="24"/>
              </w:rPr>
            </w:pPr>
            <w:r>
              <w:rPr>
                <w:sz w:val="24"/>
              </w:rPr>
              <w:t>40-49</w:t>
            </w:r>
          </w:p>
          <w:p w:rsidR="008F31A8" w:rsidRDefault="006E07A6">
            <w:pPr>
              <w:pStyle w:val="TableParagraph"/>
              <w:spacing w:line="265" w:lineRule="exact"/>
              <w:ind w:left="1958" w:right="1943"/>
              <w:jc w:val="center"/>
              <w:rPr>
                <w:sz w:val="24"/>
              </w:rPr>
            </w:pPr>
            <w:r>
              <w:rPr>
                <w:sz w:val="24"/>
              </w:rPr>
              <w:t>старше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</w:tr>
      <w:tr w:rsidR="008F31A8">
        <w:trPr>
          <w:trHeight w:val="273"/>
        </w:trPr>
        <w:tc>
          <w:tcPr>
            <w:tcW w:w="522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983" w:type="dxa"/>
            <w:gridSpan w:val="7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1132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предприятия:</w:t>
            </w:r>
          </w:p>
        </w:tc>
        <w:tc>
          <w:tcPr>
            <w:tcW w:w="4983" w:type="dxa"/>
            <w:gridSpan w:val="7"/>
          </w:tcPr>
          <w:p w:rsidR="008F31A8" w:rsidRDefault="006E07A6">
            <w:pPr>
              <w:pStyle w:val="TableParagraph"/>
              <w:spacing w:line="242" w:lineRule="auto"/>
              <w:ind w:left="1954" w:right="1943"/>
              <w:jc w:val="center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Средний</w:t>
            </w:r>
          </w:p>
        </w:tc>
      </w:tr>
      <w:tr w:rsidR="008F31A8">
        <w:trPr>
          <w:trHeight w:val="278"/>
        </w:trPr>
        <w:tc>
          <w:tcPr>
            <w:tcW w:w="5229" w:type="dxa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983" w:type="dxa"/>
            <w:gridSpan w:val="7"/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1934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4983" w:type="dxa"/>
            <w:gridSpan w:val="7"/>
          </w:tcPr>
          <w:p w:rsidR="008F31A8" w:rsidRDefault="008F31A8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line="275" w:lineRule="exact"/>
              <w:ind w:left="1949" w:right="1943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8F31A8" w:rsidRDefault="006E07A6">
            <w:pPr>
              <w:pStyle w:val="TableParagraph"/>
              <w:spacing w:line="275" w:lineRule="exact"/>
              <w:ind w:left="1949" w:right="1943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  <w:p w:rsidR="008F31A8" w:rsidRDefault="006E07A6">
            <w:pPr>
              <w:pStyle w:val="TableParagraph"/>
              <w:spacing w:before="3" w:line="275" w:lineRule="exact"/>
              <w:ind w:left="1954" w:right="1943"/>
              <w:jc w:val="center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:rsidR="008F31A8" w:rsidRDefault="006E07A6">
            <w:pPr>
              <w:pStyle w:val="TableParagraph"/>
              <w:spacing w:line="275" w:lineRule="exact"/>
              <w:ind w:left="1949" w:right="194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  <w:p w:rsidR="008F31A8" w:rsidRDefault="006E07A6">
            <w:pPr>
              <w:pStyle w:val="TableParagraph"/>
              <w:spacing w:before="2" w:line="275" w:lineRule="exact"/>
              <w:ind w:left="1949" w:right="1943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  <w:p w:rsidR="008F31A8" w:rsidRDefault="006E07A6">
            <w:pPr>
              <w:pStyle w:val="TableParagraph"/>
              <w:spacing w:line="265" w:lineRule="exact"/>
              <w:ind w:left="1958" w:right="1943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8F31A8">
        <w:trPr>
          <w:trHeight w:val="271"/>
        </w:trPr>
        <w:tc>
          <w:tcPr>
            <w:tcW w:w="5229" w:type="dxa"/>
            <w:tcBorders>
              <w:bottom w:val="single" w:sz="6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983" w:type="dxa"/>
            <w:gridSpan w:val="7"/>
            <w:tcBorders>
              <w:bottom w:val="single" w:sz="6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F31A8">
        <w:trPr>
          <w:trHeight w:val="318"/>
        </w:trPr>
        <w:tc>
          <w:tcPr>
            <w:tcW w:w="10212" w:type="dxa"/>
            <w:gridSpan w:val="8"/>
            <w:tcBorders>
              <w:top w:val="single" w:sz="6" w:space="0" w:color="000000"/>
            </w:tcBorders>
          </w:tcPr>
          <w:p w:rsidR="008F31A8" w:rsidRDefault="006E07A6">
            <w:pPr>
              <w:pStyle w:val="TableParagraph"/>
              <w:spacing w:line="299" w:lineRule="exact"/>
              <w:ind w:left="4603" w:right="45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8F31A8">
        <w:trPr>
          <w:trHeight w:val="844"/>
        </w:trPr>
        <w:tc>
          <w:tcPr>
            <w:tcW w:w="10212" w:type="dxa"/>
            <w:gridSpan w:val="8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Основываясь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знаниях/опыте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факторам,</w:t>
            </w:r>
          </w:p>
          <w:p w:rsidR="008F31A8" w:rsidRDefault="006E07A6">
            <w:pPr>
              <w:pStyle w:val="TableParagraph"/>
              <w:tabs>
                <w:tab w:val="left" w:pos="3246"/>
              </w:tabs>
              <w:spacing w:before="8"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поставив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«X» 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галочку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  <w:t>» 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 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рейтинга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поясняется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образом: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согласен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согласен</w:t>
            </w:r>
          </w:p>
        </w:tc>
      </w:tr>
      <w:tr w:rsidR="008F31A8">
        <w:trPr>
          <w:trHeight w:val="277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Q1: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Относительное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преимущество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552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5.Умная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бизнес-операциями.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6.Использование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</w:p>
          <w:p w:rsidR="008F31A8" w:rsidRDefault="006E07A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153"/>
                <w:tab w:val="left" w:pos="3102"/>
                <w:tab w:val="left" w:pos="410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7.Использование</w:t>
            </w:r>
            <w:r>
              <w:rPr>
                <w:sz w:val="24"/>
              </w:rPr>
              <w:tab/>
              <w:t>умной</w:t>
            </w:r>
            <w:r>
              <w:rPr>
                <w:sz w:val="24"/>
              </w:rPr>
              <w:tab/>
              <w:t>фермы</w:t>
            </w:r>
            <w:r>
              <w:rPr>
                <w:sz w:val="24"/>
              </w:rPr>
              <w:tab/>
              <w:t>позволяет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быстрее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2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153"/>
                <w:tab w:val="left" w:pos="3102"/>
                <w:tab w:val="left" w:pos="410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9.Использование</w:t>
            </w:r>
            <w:r>
              <w:rPr>
                <w:sz w:val="24"/>
              </w:rPr>
              <w:tab/>
              <w:t>умной</w:t>
            </w:r>
            <w:r>
              <w:rPr>
                <w:sz w:val="24"/>
              </w:rPr>
              <w:tab/>
              <w:t>фермы</w:t>
            </w:r>
            <w:r>
              <w:rPr>
                <w:sz w:val="24"/>
              </w:rPr>
              <w:tab/>
              <w:t>позволяет</w:t>
            </w:r>
          </w:p>
          <w:p w:rsidR="008F31A8" w:rsidRDefault="006E07A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бизнеса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8F31A8" w:rsidRDefault="008F31A8">
      <w:pPr>
        <w:rPr>
          <w:sz w:val="24"/>
        </w:rPr>
        <w:sectPr w:rsidR="008F31A8">
          <w:footerReference w:type="default" r:id="rId225"/>
          <w:pgSz w:w="11910" w:h="16840"/>
          <w:pgMar w:top="1040" w:right="300" w:bottom="880" w:left="1160" w:header="0" w:footer="69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9"/>
        <w:gridCol w:w="778"/>
        <w:gridCol w:w="773"/>
        <w:gridCol w:w="778"/>
        <w:gridCol w:w="667"/>
        <w:gridCol w:w="710"/>
        <w:gridCol w:w="711"/>
        <w:gridCol w:w="566"/>
      </w:tblGrid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Q2: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Сложность: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311"/>
                <w:tab w:val="left" w:pos="3299"/>
                <w:tab w:val="left" w:pos="4335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10.Использование</w:t>
            </w:r>
            <w:r>
              <w:rPr>
                <w:sz w:val="24"/>
              </w:rPr>
              <w:tab/>
              <w:t>умной</w:t>
            </w:r>
            <w:r>
              <w:rPr>
                <w:sz w:val="24"/>
              </w:rPr>
              <w:tab/>
              <w:t>фермы</w:t>
            </w:r>
            <w:r>
              <w:rPr>
                <w:sz w:val="24"/>
              </w:rPr>
              <w:tab/>
              <w:t>требует</w:t>
            </w:r>
          </w:p>
          <w:p w:rsidR="008F31A8" w:rsidRDefault="006E07A6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427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11.Использование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разочаровывает.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6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263"/>
                <w:tab w:val="left" w:pos="3203"/>
                <w:tab w:val="left" w:pos="4191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12.Использование</w:t>
            </w:r>
            <w:r>
              <w:rPr>
                <w:sz w:val="24"/>
              </w:rPr>
              <w:tab/>
              <w:t>умной</w:t>
            </w:r>
            <w:r>
              <w:rPr>
                <w:sz w:val="24"/>
              </w:rPr>
              <w:tab/>
              <w:t>фермы</w:t>
            </w:r>
            <w:r>
              <w:rPr>
                <w:sz w:val="24"/>
              </w:rPr>
              <w:tab/>
              <w:t>слишком</w:t>
            </w:r>
          </w:p>
          <w:p w:rsidR="008F31A8" w:rsidRDefault="006E07A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бизнес-операций.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088"/>
                <w:tab w:val="left" w:pos="2234"/>
                <w:tab w:val="left" w:pos="3251"/>
                <w:tab w:val="left" w:pos="3822"/>
              </w:tabs>
              <w:spacing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13.Навыки,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фермы,</w:t>
            </w:r>
            <w:r>
              <w:rPr>
                <w:sz w:val="24"/>
              </w:rPr>
              <w:tab/>
              <w:t>слишком</w:t>
            </w:r>
            <w:r>
              <w:rPr>
                <w:sz w:val="24"/>
              </w:rPr>
              <w:tab/>
              <w:t>сложны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сотрудников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фирмы.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6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Q3: Совместимость: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14.Использование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  <w:p w:rsidR="008F31A8" w:rsidRDefault="006E07A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(исключено).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544"/>
                <w:tab w:val="left" w:pos="1865"/>
                <w:tab w:val="left" w:pos="2201"/>
                <w:tab w:val="left" w:pos="3078"/>
                <w:tab w:val="left" w:pos="3126"/>
                <w:tab w:val="left" w:pos="4004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15.Использование</w:t>
            </w:r>
            <w:r>
              <w:rPr>
                <w:sz w:val="24"/>
              </w:rPr>
              <w:tab/>
              <w:t>умной</w:t>
            </w:r>
            <w:r>
              <w:rPr>
                <w:sz w:val="24"/>
              </w:rPr>
              <w:tab/>
              <w:t>фермы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совместимо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текущими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бизнес-операциями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(исключено).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16.Использование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корпоративной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378"/>
                <w:tab w:val="left" w:pos="3438"/>
                <w:tab w:val="left" w:pos="4546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17.Использование</w:t>
            </w:r>
            <w:r>
              <w:rPr>
                <w:sz w:val="24"/>
              </w:rPr>
              <w:tab/>
              <w:t>умной</w:t>
            </w:r>
            <w:r>
              <w:rPr>
                <w:sz w:val="24"/>
              </w:rPr>
              <w:tab/>
              <w:t>фермы</w:t>
            </w:r>
            <w:r>
              <w:rPr>
                <w:sz w:val="24"/>
              </w:rPr>
              <w:tab/>
              <w:t>будет</w:t>
            </w:r>
          </w:p>
          <w:p w:rsidR="008F31A8" w:rsidRDefault="006E07A6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совместимо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существующим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407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Q4: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Инновационность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генерального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директора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1104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648"/>
                <w:tab w:val="left" w:pos="4467"/>
              </w:tabs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18.Генеральный</w:t>
            </w:r>
            <w:r>
              <w:rPr>
                <w:sz w:val="24"/>
              </w:rPr>
              <w:tab/>
              <w:t>директор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новаторству.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1103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648"/>
                <w:tab w:val="left" w:pos="4467"/>
              </w:tabs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19.Генеральный</w:t>
            </w:r>
            <w:r>
              <w:rPr>
                <w:sz w:val="24"/>
              </w:rPr>
              <w:tab/>
              <w:t>директор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42" w:lineRule="auto"/>
              <w:ind w:left="110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Q5: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генерального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директора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ИТ: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1382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648"/>
                <w:tab w:val="left" w:pos="4467"/>
              </w:tabs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20.Генеральный</w:t>
            </w:r>
            <w:r>
              <w:rPr>
                <w:sz w:val="24"/>
              </w:rPr>
              <w:tab/>
              <w:t>директор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технологиях.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648"/>
                <w:tab w:val="left" w:pos="2724"/>
                <w:tab w:val="left" w:pos="4334"/>
                <w:tab w:val="left" w:pos="4467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21.Генеральный</w:t>
            </w:r>
            <w:r>
              <w:rPr>
                <w:sz w:val="24"/>
              </w:rPr>
              <w:tab/>
              <w:t>директор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хорошо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1104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573"/>
                <w:tab w:val="left" w:pos="3265"/>
              </w:tabs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22.Руководители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возможности.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Q6: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затраты: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8F31A8" w:rsidRDefault="008F31A8">
      <w:pPr>
        <w:spacing w:line="263" w:lineRule="exact"/>
        <w:rPr>
          <w:sz w:val="24"/>
        </w:rPr>
        <w:sectPr w:rsidR="008F31A8">
          <w:pgSz w:w="11910" w:h="16840"/>
          <w:pgMar w:top="1120" w:right="300" w:bottom="880" w:left="1160" w:header="0" w:footer="69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9"/>
        <w:gridCol w:w="778"/>
        <w:gridCol w:w="773"/>
        <w:gridCol w:w="778"/>
        <w:gridCol w:w="667"/>
        <w:gridCol w:w="710"/>
        <w:gridCol w:w="711"/>
        <w:gridCol w:w="566"/>
      </w:tblGrid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750"/>
                <w:tab w:val="left" w:pos="3179"/>
                <w:tab w:val="left" w:pos="3529"/>
                <w:tab w:val="left" w:pos="4426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23.Стоимость</w:t>
            </w:r>
            <w:r>
              <w:rPr>
                <w:sz w:val="24"/>
              </w:rPr>
              <w:tab/>
              <w:t>инвестиций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умные</w:t>
            </w:r>
            <w:r>
              <w:rPr>
                <w:sz w:val="24"/>
              </w:rPr>
              <w:tab/>
              <w:t>фермы</w:t>
            </w:r>
          </w:p>
          <w:p w:rsidR="008F31A8" w:rsidRDefault="006E07A6">
            <w:pPr>
              <w:pStyle w:val="TableParagraph"/>
              <w:tabs>
                <w:tab w:val="left" w:pos="1295"/>
                <w:tab w:val="left" w:pos="2527"/>
                <w:tab w:val="left" w:pos="3818"/>
                <w:tab w:val="left" w:pos="446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z w:val="24"/>
              </w:rPr>
              <w:tab/>
              <w:t>большим</w:t>
            </w:r>
            <w:r>
              <w:rPr>
                <w:sz w:val="24"/>
              </w:rPr>
              <w:tab/>
              <w:t>бременем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(снизилась).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24.В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возникнут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1103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559"/>
                <w:tab w:val="left" w:pos="3335"/>
                <w:tab w:val="left" w:pos="4468"/>
              </w:tabs>
              <w:spacing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25.Эксплуатационные расходы на умную ферму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станут</w:t>
            </w:r>
            <w:r>
              <w:rPr>
                <w:sz w:val="24"/>
              </w:rPr>
              <w:tab/>
              <w:t>бременем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6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 Отсутствие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навыков: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7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7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7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7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7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1103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26.У нашей сельскохозяйственной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73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27.В нашей сельскохозяйственной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ферм.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Q8: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Уязвимость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человеческих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ресурсов: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1108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28.Нашей сельскохозяйственной организации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8F31A8" w:rsidRDefault="006E07A6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858"/>
                <w:tab w:val="left" w:pos="1822"/>
                <w:tab w:val="left" w:pos="2915"/>
                <w:tab w:val="left" w:pos="3759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29.В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фермы.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Q9: Конкурентное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давление: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100"/>
                <w:tab w:val="left" w:pos="2627"/>
                <w:tab w:val="left" w:pos="410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30.Конкуренция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продукцию</w:t>
            </w:r>
            <w:r>
              <w:rPr>
                <w:sz w:val="24"/>
              </w:rPr>
              <w:tab/>
              <w:t>сельского</w:t>
            </w:r>
          </w:p>
          <w:p w:rsidR="008F31A8" w:rsidRDefault="006E07A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торговле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усиливается.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177"/>
                <w:tab w:val="left" w:pos="2733"/>
                <w:tab w:val="left" w:pos="2781"/>
                <w:tab w:val="left" w:pos="3184"/>
                <w:tab w:val="left" w:pos="4234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31.Конкуренция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недорогие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животноводческой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высока.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234"/>
                <w:tab w:val="left" w:pos="3299"/>
                <w:tab w:val="left" w:pos="5002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32.Конкуренция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усиливается</w:t>
            </w:r>
            <w:r>
              <w:rPr>
                <w:sz w:val="24"/>
              </w:rPr>
              <w:tab/>
              <w:t>в</w:t>
            </w:r>
          </w:p>
          <w:p w:rsidR="008F31A8" w:rsidRDefault="006E07A6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обогатительной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Q10: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поддержка: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254"/>
                <w:tab w:val="left" w:pos="4034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33.Правительство</w:t>
            </w:r>
            <w:r>
              <w:rPr>
                <w:sz w:val="24"/>
              </w:rPr>
              <w:tab/>
              <w:t>предоставляет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фермерским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ферм.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192"/>
                <w:tab w:val="left" w:pos="3444"/>
                <w:tab w:val="left" w:pos="4364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34.Правительство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умные</w:t>
            </w:r>
            <w:r>
              <w:rPr>
                <w:sz w:val="24"/>
              </w:rPr>
              <w:tab/>
              <w:t>фермы,</w:t>
            </w:r>
          </w:p>
          <w:p w:rsidR="008F31A8" w:rsidRDefault="006E07A6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pacing w:val="-1"/>
                <w:sz w:val="24"/>
              </w:rPr>
              <w:t>продвигая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362"/>
                <w:tab w:val="left" w:pos="2000"/>
                <w:tab w:val="left" w:pos="2264"/>
                <w:tab w:val="left" w:pos="4033"/>
                <w:tab w:val="left" w:pos="4124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35.Правительство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информатизации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сельского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412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Q11: Изменение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цифровой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8F31A8" w:rsidRDefault="008F31A8">
      <w:pPr>
        <w:spacing w:line="263" w:lineRule="exact"/>
        <w:rPr>
          <w:sz w:val="24"/>
        </w:rPr>
        <w:sectPr w:rsidR="008F31A8">
          <w:pgSz w:w="11910" w:h="16840"/>
          <w:pgMar w:top="1120" w:right="300" w:bottom="880" w:left="1160" w:header="0" w:footer="69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9"/>
        <w:gridCol w:w="778"/>
        <w:gridCol w:w="773"/>
        <w:gridCol w:w="778"/>
        <w:gridCol w:w="667"/>
        <w:gridCol w:w="710"/>
        <w:gridCol w:w="711"/>
        <w:gridCol w:w="566"/>
      </w:tblGrid>
      <w:tr w:rsidR="008F31A8">
        <w:trPr>
          <w:trHeight w:val="830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726"/>
                <w:tab w:val="left" w:pos="3070"/>
                <w:tab w:val="left" w:pos="4888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36.Умные</w:t>
            </w:r>
            <w:r>
              <w:rPr>
                <w:sz w:val="24"/>
              </w:rPr>
              <w:tab/>
              <w:t>фермы,</w:t>
            </w:r>
            <w:r>
              <w:rPr>
                <w:sz w:val="24"/>
              </w:rPr>
              <w:tab/>
              <w:t>основанные</w:t>
            </w:r>
            <w:r>
              <w:rPr>
                <w:sz w:val="24"/>
              </w:rPr>
              <w:tab/>
              <w:t>на</w:t>
            </w:r>
          </w:p>
          <w:p w:rsidR="008F31A8" w:rsidRDefault="006E07A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тренд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825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2249"/>
                <w:tab w:val="left" w:pos="2532"/>
                <w:tab w:val="left" w:pos="3611"/>
                <w:tab w:val="left" w:pos="4023"/>
                <w:tab w:val="left" w:pos="4306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37.Использование</w:t>
            </w:r>
            <w:r>
              <w:rPr>
                <w:sz w:val="24"/>
              </w:rPr>
              <w:tab/>
              <w:t>Интернета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передовых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обсуждается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1103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38.В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  <w:p w:rsidR="008F31A8" w:rsidRDefault="006E07A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выживания.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6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Q12: Принятие: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7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8F31A8" w:rsidRDefault="006E07A6">
            <w:pPr>
              <w:pStyle w:val="TableParagraph"/>
              <w:spacing w:line="267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8F31A8" w:rsidRDefault="006E07A6">
            <w:pPr>
              <w:pStyle w:val="TableParagraph"/>
              <w:spacing w:line="267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</w:tcPr>
          <w:p w:rsidR="008F31A8" w:rsidRDefault="006E07A6">
            <w:pPr>
              <w:pStyle w:val="TableParagraph"/>
              <w:spacing w:line="267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8F31A8" w:rsidRDefault="006E07A6">
            <w:pPr>
              <w:pStyle w:val="TableParagraph"/>
              <w:spacing w:line="267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8F31A8" w:rsidRDefault="006E07A6">
            <w:pPr>
              <w:pStyle w:val="TableParagraph"/>
              <w:spacing w:line="267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8F31A8" w:rsidRDefault="006E07A6">
            <w:pPr>
              <w:pStyle w:val="TableParagraph"/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tabs>
                <w:tab w:val="left" w:pos="1266"/>
                <w:tab w:val="left" w:pos="2743"/>
                <w:tab w:val="left" w:pos="4297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39.Наша</w:t>
            </w:r>
            <w:r>
              <w:rPr>
                <w:sz w:val="24"/>
              </w:rPr>
              <w:tab/>
              <w:t>фермерская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внедрит</w:t>
            </w:r>
          </w:p>
          <w:p w:rsidR="008F31A8" w:rsidRDefault="006E07A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ферму.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F31A8">
        <w:trPr>
          <w:trHeight w:val="551"/>
        </w:trPr>
        <w:tc>
          <w:tcPr>
            <w:tcW w:w="5229" w:type="dxa"/>
          </w:tcPr>
          <w:p w:rsidR="008F31A8" w:rsidRDefault="006E07A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40.Наша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фермерская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</w:p>
          <w:p w:rsidR="008F31A8" w:rsidRDefault="006E07A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будущем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запустит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ферму.</w:t>
            </w: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3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8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7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1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8F31A8" w:rsidRDefault="008F31A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8F31A8" w:rsidRDefault="008F31A8">
      <w:pPr>
        <w:rPr>
          <w:sz w:val="24"/>
        </w:rPr>
        <w:sectPr w:rsidR="008F31A8">
          <w:pgSz w:w="11910" w:h="16840"/>
          <w:pgMar w:top="1120" w:right="300" w:bottom="880" w:left="1160" w:header="0" w:footer="692" w:gutter="0"/>
          <w:cols w:space="720"/>
        </w:sectPr>
      </w:pPr>
    </w:p>
    <w:p w:rsidR="008F31A8" w:rsidRDefault="006E07A6">
      <w:pPr>
        <w:pStyle w:val="a3"/>
        <w:spacing w:before="62"/>
        <w:ind w:left="119" w:right="1297" w:firstLine="0"/>
        <w:jc w:val="left"/>
      </w:pPr>
      <w:r>
        <w:lastRenderedPageBreak/>
        <w:t>Сауалнама жауаптары бойынша түйіндеме</w:t>
      </w:r>
      <w:r>
        <w:rPr>
          <w:spacing w:val="-67"/>
        </w:rPr>
        <w:t xml:space="preserve"> </w:t>
      </w:r>
      <w:r>
        <w:t>Барлық жауаптар саны:</w:t>
      </w:r>
      <w:r>
        <w:rPr>
          <w:spacing w:val="2"/>
        </w:rPr>
        <w:t xml:space="preserve"> </w:t>
      </w:r>
      <w:r>
        <w:t>250</w:t>
      </w:r>
    </w:p>
    <w:p w:rsidR="008F31A8" w:rsidRDefault="006E07A6">
      <w:pPr>
        <w:pStyle w:val="a3"/>
        <w:spacing w:before="6"/>
        <w:ind w:left="0" w:firstLine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1244216</wp:posOffset>
            </wp:positionH>
            <wp:positionV relativeFrom="paragraph">
              <wp:posOffset>204278</wp:posOffset>
            </wp:positionV>
            <wp:extent cx="3778699" cy="2015870"/>
            <wp:effectExtent l="0" t="0" r="0" b="0"/>
            <wp:wrapTopAndBottom/>
            <wp:docPr id="13" name="image78.jpeg" descr="Изображение выглядит как текст, снимок экрана, диаграмма, логотип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8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699" cy="20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6E07A6">
      <w:pPr>
        <w:pStyle w:val="a3"/>
        <w:spacing w:before="254"/>
        <w:ind w:left="1256" w:right="654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1.Б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Респонденттердің</w:t>
      </w:r>
      <w:r>
        <w:rPr>
          <w:spacing w:val="-4"/>
        </w:rPr>
        <w:t xml:space="preserve"> </w:t>
      </w:r>
      <w:r>
        <w:t>жынысы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3"/>
        <w:ind w:left="0" w:firstLine="0"/>
        <w:jc w:val="left"/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1245344</wp:posOffset>
            </wp:positionH>
            <wp:positionV relativeFrom="paragraph">
              <wp:posOffset>231742</wp:posOffset>
            </wp:positionV>
            <wp:extent cx="3869989" cy="1904523"/>
            <wp:effectExtent l="0" t="0" r="0" b="0"/>
            <wp:wrapTopAndBottom/>
            <wp:docPr id="15" name="image79.jpeg" descr="Изображение выглядит как текст, диаграмма, снимок экрана, Шриф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9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989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5"/>
        <w:ind w:left="0" w:firstLine="0"/>
        <w:jc w:val="left"/>
        <w:rPr>
          <w:sz w:val="26"/>
        </w:rPr>
      </w:pPr>
    </w:p>
    <w:p w:rsidR="008F31A8" w:rsidRDefault="006E07A6">
      <w:pPr>
        <w:pStyle w:val="a3"/>
        <w:ind w:left="1256" w:right="654" w:firstLine="0"/>
        <w:jc w:val="center"/>
      </w:pPr>
      <w:r>
        <w:t>Сурет</w:t>
      </w:r>
      <w:r>
        <w:rPr>
          <w:spacing w:val="-6"/>
        </w:rPr>
        <w:t xml:space="preserve"> </w:t>
      </w:r>
      <w:r>
        <w:t>2.Б</w:t>
      </w:r>
      <w:r>
        <w:rPr>
          <w:spacing w:val="-6"/>
        </w:rPr>
        <w:t xml:space="preserve"> </w:t>
      </w:r>
      <w:r>
        <w:t>-Респонденттердің</w:t>
      </w:r>
      <w:r>
        <w:rPr>
          <w:spacing w:val="-5"/>
        </w:rPr>
        <w:t xml:space="preserve"> </w:t>
      </w:r>
      <w:r>
        <w:t>жасы</w:t>
      </w:r>
    </w:p>
    <w:p w:rsidR="008F31A8" w:rsidRDefault="006E07A6">
      <w:pPr>
        <w:pStyle w:val="a3"/>
        <w:ind w:left="0" w:firstLine="0"/>
        <w:jc w:val="left"/>
        <w:rPr>
          <w:sz w:val="20"/>
        </w:rPr>
      </w:pPr>
      <w:r>
        <w:br w:type="column"/>
      </w:r>
    </w:p>
    <w:p w:rsidR="008F31A8" w:rsidRDefault="006E07A6">
      <w:pPr>
        <w:pStyle w:val="a3"/>
        <w:spacing w:before="7"/>
        <w:ind w:left="0" w:firstLine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6514461</wp:posOffset>
            </wp:positionH>
            <wp:positionV relativeFrom="paragraph">
              <wp:posOffset>102277</wp:posOffset>
            </wp:positionV>
            <wp:extent cx="3618234" cy="1924526"/>
            <wp:effectExtent l="0" t="0" r="0" b="0"/>
            <wp:wrapTopAndBottom/>
            <wp:docPr id="17" name="image80.jpeg" descr="Изображение выглядит как текст, снимок экрана, Шрифт, логотип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0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234" cy="192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11"/>
        <w:ind w:left="0" w:firstLine="0"/>
        <w:jc w:val="left"/>
      </w:pPr>
    </w:p>
    <w:p w:rsidR="008F31A8" w:rsidRDefault="006E07A6">
      <w:pPr>
        <w:pStyle w:val="a3"/>
        <w:ind w:left="764" w:right="1660" w:firstLine="0"/>
        <w:jc w:val="center"/>
      </w:pPr>
      <w:r>
        <w:t>Сурет</w:t>
      </w:r>
      <w:r>
        <w:rPr>
          <w:spacing w:val="-3"/>
        </w:rPr>
        <w:t xml:space="preserve"> </w:t>
      </w:r>
      <w:r>
        <w:t>3.Б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Кәсіпорын</w:t>
      </w:r>
      <w:r>
        <w:rPr>
          <w:spacing w:val="-2"/>
        </w:rPr>
        <w:t xml:space="preserve"> </w:t>
      </w:r>
      <w:r>
        <w:t>түрі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3"/>
        <w:ind w:left="0" w:firstLine="0"/>
        <w:jc w:val="left"/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6660155</wp:posOffset>
            </wp:positionH>
            <wp:positionV relativeFrom="paragraph">
              <wp:posOffset>231383</wp:posOffset>
            </wp:positionV>
            <wp:extent cx="3539550" cy="1838991"/>
            <wp:effectExtent l="0" t="0" r="0" b="0"/>
            <wp:wrapTopAndBottom/>
            <wp:docPr id="19" name="image81.jpeg" descr="Изображение выглядит как текст, снимок экрана, диаграмма, Шриф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1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550" cy="183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6E07A6">
      <w:pPr>
        <w:pStyle w:val="a3"/>
        <w:spacing w:before="267"/>
        <w:ind w:left="764" w:right="1667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4.Б</w:t>
      </w:r>
      <w:r>
        <w:rPr>
          <w:spacing w:val="-3"/>
        </w:rPr>
        <w:t xml:space="preserve"> </w:t>
      </w: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t>Қызметкерлер</w:t>
      </w:r>
      <w:r>
        <w:rPr>
          <w:spacing w:val="-2"/>
        </w:rPr>
        <w:t xml:space="preserve"> </w:t>
      </w:r>
      <w:r>
        <w:t>саны</w:t>
      </w:r>
    </w:p>
    <w:p w:rsidR="008F31A8" w:rsidRDefault="008F31A8">
      <w:pPr>
        <w:jc w:val="center"/>
        <w:sectPr w:rsidR="008F31A8">
          <w:footerReference w:type="default" r:id="rId230"/>
          <w:pgSz w:w="16840" w:h="11910" w:orient="landscape"/>
          <w:pgMar w:top="1060" w:right="460" w:bottom="960" w:left="1580" w:header="0" w:footer="773" w:gutter="0"/>
          <w:cols w:num="2" w:space="720" w:equalWidth="0">
            <w:col w:w="6562" w:space="1998"/>
            <w:col w:w="6240"/>
          </w:cols>
        </w:sect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2"/>
        <w:ind w:left="0" w:firstLine="0"/>
        <w:jc w:val="left"/>
      </w:pPr>
    </w:p>
    <w:p w:rsidR="008F31A8" w:rsidRDefault="006E07A6">
      <w:pPr>
        <w:tabs>
          <w:tab w:val="left" w:pos="7987"/>
        </w:tabs>
        <w:ind w:left="3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68965" cy="1716119"/>
            <wp:effectExtent l="0" t="0" r="0" b="0"/>
            <wp:docPr id="21" name="image82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2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965" cy="171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7"/>
          <w:sz w:val="20"/>
        </w:rPr>
        <w:drawing>
          <wp:inline distT="0" distB="0" distL="0" distR="0">
            <wp:extent cx="4218543" cy="1503140"/>
            <wp:effectExtent l="0" t="0" r="0" b="0"/>
            <wp:docPr id="23" name="image83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3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543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1"/>
        <w:ind w:left="0" w:firstLine="0"/>
        <w:jc w:val="left"/>
        <w:rPr>
          <w:sz w:val="6"/>
        </w:rPr>
      </w:pPr>
    </w:p>
    <w:p w:rsidR="008F31A8" w:rsidRDefault="008F31A8">
      <w:pPr>
        <w:rPr>
          <w:sz w:val="6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85"/>
        <w:ind w:left="1161" w:right="856" w:hanging="577"/>
        <w:jc w:val="left"/>
      </w:pPr>
      <w:r>
        <w:t>Сурет</w:t>
      </w:r>
      <w:r>
        <w:rPr>
          <w:spacing w:val="-5"/>
        </w:rPr>
        <w:t xml:space="preserve"> </w:t>
      </w:r>
      <w:r>
        <w:t>5.Б</w:t>
      </w:r>
      <w:r>
        <w:rPr>
          <w:spacing w:val="-5"/>
        </w:rPr>
        <w:t xml:space="preserve"> </w:t>
      </w:r>
      <w:r>
        <w:rPr>
          <w:sz w:val="32"/>
        </w:rPr>
        <w:t>-</w:t>
      </w:r>
      <w:r>
        <w:rPr>
          <w:spacing w:val="-6"/>
          <w:sz w:val="32"/>
        </w:rPr>
        <w:t xml:space="preserve"> </w:t>
      </w:r>
      <w:r>
        <w:t>Салыстырмалы</w:t>
      </w:r>
      <w:r>
        <w:rPr>
          <w:spacing w:val="-3"/>
        </w:rPr>
        <w:t xml:space="preserve"> </w:t>
      </w:r>
      <w:r>
        <w:t>артықшылық факторы</w:t>
      </w:r>
      <w:r>
        <w:rPr>
          <w:spacing w:val="-67"/>
        </w:rPr>
        <w:t xml:space="preserve"> </w:t>
      </w:r>
      <w:r>
        <w:t>бойынша сұраққа 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7"/>
        <w:ind w:left="0" w:firstLine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1237641</wp:posOffset>
            </wp:positionH>
            <wp:positionV relativeFrom="paragraph">
              <wp:posOffset>124590</wp:posOffset>
            </wp:positionV>
            <wp:extent cx="4419162" cy="1691544"/>
            <wp:effectExtent l="0" t="0" r="0" b="0"/>
            <wp:wrapTopAndBottom/>
            <wp:docPr id="25" name="image84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162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6E07A6">
      <w:pPr>
        <w:pStyle w:val="a3"/>
        <w:spacing w:before="139"/>
        <w:ind w:left="1161" w:right="856" w:hanging="577"/>
        <w:jc w:val="left"/>
      </w:pPr>
      <w:r>
        <w:t>Сурет</w:t>
      </w:r>
      <w:r>
        <w:rPr>
          <w:spacing w:val="-5"/>
        </w:rPr>
        <w:t xml:space="preserve"> </w:t>
      </w:r>
      <w:r>
        <w:t>6.Б</w:t>
      </w:r>
      <w:r>
        <w:rPr>
          <w:spacing w:val="-5"/>
        </w:rPr>
        <w:t xml:space="preserve"> </w:t>
      </w:r>
      <w:r>
        <w:rPr>
          <w:sz w:val="32"/>
        </w:rPr>
        <w:t>-</w:t>
      </w:r>
      <w:r>
        <w:rPr>
          <w:spacing w:val="-6"/>
          <w:sz w:val="32"/>
        </w:rPr>
        <w:t xml:space="preserve"> </w:t>
      </w:r>
      <w:r>
        <w:t>Салыстырмалы</w:t>
      </w:r>
      <w:r>
        <w:rPr>
          <w:spacing w:val="-3"/>
        </w:rPr>
        <w:t xml:space="preserve"> </w:t>
      </w:r>
      <w:r>
        <w:t>артықшылық факторы</w:t>
      </w:r>
      <w:r>
        <w:rPr>
          <w:spacing w:val="-67"/>
        </w:rPr>
        <w:t xml:space="preserve"> </w:t>
      </w:r>
      <w:r>
        <w:t>бойынша сұраққа 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6E07A6">
      <w:pPr>
        <w:pStyle w:val="a3"/>
        <w:spacing w:before="89"/>
        <w:ind w:left="1183" w:right="580" w:hanging="567"/>
        <w:jc w:val="left"/>
      </w:pPr>
      <w:r>
        <w:br w:type="column"/>
      </w:r>
      <w:r>
        <w:t>Сурет</w:t>
      </w:r>
      <w:r>
        <w:rPr>
          <w:spacing w:val="-6"/>
        </w:rPr>
        <w:t xml:space="preserve"> </w:t>
      </w:r>
      <w:r>
        <w:t>7.Б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Салыстырмалы</w:t>
      </w:r>
      <w:r>
        <w:rPr>
          <w:spacing w:val="-3"/>
        </w:rPr>
        <w:t xml:space="preserve"> </w:t>
      </w:r>
      <w:r>
        <w:t>артықшылық факторы</w:t>
      </w:r>
      <w:r>
        <w:rPr>
          <w:spacing w:val="-67"/>
        </w:rPr>
        <w:t xml:space="preserve"> </w:t>
      </w:r>
      <w:r>
        <w:t>бойынша сұраққа 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7"/>
        <w:ind w:left="0" w:firstLine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6076442</wp:posOffset>
            </wp:positionH>
            <wp:positionV relativeFrom="paragraph">
              <wp:posOffset>197485</wp:posOffset>
            </wp:positionV>
            <wp:extent cx="4286020" cy="1642872"/>
            <wp:effectExtent l="0" t="0" r="0" b="0"/>
            <wp:wrapTopAndBottom/>
            <wp:docPr id="27" name="image85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020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3"/>
        <w:ind w:left="0" w:firstLine="0"/>
        <w:jc w:val="left"/>
        <w:rPr>
          <w:sz w:val="43"/>
        </w:rPr>
      </w:pPr>
    </w:p>
    <w:p w:rsidR="008F31A8" w:rsidRDefault="006E07A6">
      <w:pPr>
        <w:pStyle w:val="a3"/>
        <w:ind w:left="1183" w:right="580" w:hanging="567"/>
        <w:jc w:val="left"/>
      </w:pPr>
      <w:r>
        <w:t>Сурет</w:t>
      </w:r>
      <w:r>
        <w:rPr>
          <w:spacing w:val="-6"/>
        </w:rPr>
        <w:t xml:space="preserve"> </w:t>
      </w:r>
      <w:r>
        <w:t>8.Б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Салыстырмалы</w:t>
      </w:r>
      <w:r>
        <w:rPr>
          <w:spacing w:val="-3"/>
        </w:rPr>
        <w:t xml:space="preserve"> </w:t>
      </w:r>
      <w:r>
        <w:t>артықшылық факторы</w:t>
      </w:r>
      <w:r>
        <w:rPr>
          <w:spacing w:val="-67"/>
        </w:rPr>
        <w:t xml:space="preserve"> </w:t>
      </w:r>
      <w:r>
        <w:t>бойынша сұраққа 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446" w:space="175"/>
            <w:col w:w="7179"/>
          </w:cols>
        </w:sectPr>
      </w:pPr>
    </w:p>
    <w:p w:rsidR="008F31A8" w:rsidRDefault="008F31A8">
      <w:pPr>
        <w:pStyle w:val="a3"/>
        <w:spacing w:before="1"/>
        <w:ind w:left="0" w:firstLine="0"/>
        <w:jc w:val="left"/>
        <w:rPr>
          <w:sz w:val="23"/>
        </w:rPr>
      </w:pPr>
    </w:p>
    <w:p w:rsidR="008F31A8" w:rsidRDefault="006E07A6">
      <w:pPr>
        <w:tabs>
          <w:tab w:val="left" w:pos="7989"/>
        </w:tabs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96802" cy="1668018"/>
            <wp:effectExtent l="0" t="0" r="0" b="0"/>
            <wp:docPr id="29" name="image86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802" cy="166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2"/>
          <w:sz w:val="20"/>
        </w:rPr>
        <w:drawing>
          <wp:inline distT="0" distB="0" distL="0" distR="0">
            <wp:extent cx="4287920" cy="1487804"/>
            <wp:effectExtent l="0" t="0" r="0" b="0"/>
            <wp:docPr id="31" name="image87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7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920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4"/>
        <w:ind w:left="0" w:firstLine="0"/>
        <w:jc w:val="left"/>
        <w:rPr>
          <w:sz w:val="6"/>
        </w:rPr>
      </w:pPr>
    </w:p>
    <w:p w:rsidR="008F31A8" w:rsidRDefault="008F31A8">
      <w:pPr>
        <w:rPr>
          <w:sz w:val="6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8F31A8">
      <w:pPr>
        <w:pStyle w:val="a3"/>
        <w:spacing w:before="10"/>
        <w:ind w:left="0" w:firstLine="0"/>
        <w:jc w:val="left"/>
        <w:rPr>
          <w:sz w:val="38"/>
        </w:rPr>
      </w:pPr>
    </w:p>
    <w:p w:rsidR="008F31A8" w:rsidRDefault="006E07A6">
      <w:pPr>
        <w:pStyle w:val="a3"/>
        <w:ind w:left="594" w:right="521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9.Б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Салыстырмалы</w:t>
      </w:r>
      <w:r>
        <w:rPr>
          <w:spacing w:val="-4"/>
        </w:rPr>
        <w:t xml:space="preserve"> </w:t>
      </w:r>
      <w:r>
        <w:t>артықшылық</w:t>
      </w:r>
      <w:r>
        <w:rPr>
          <w:spacing w:val="1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бойынша сұраққа</w:t>
      </w:r>
      <w:r>
        <w:rPr>
          <w:spacing w:val="1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6" w:after="1"/>
        <w:ind w:left="0" w:firstLine="0"/>
        <w:jc w:val="left"/>
        <w:rPr>
          <w:sz w:val="26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7558" cy="1605152"/>
            <wp:effectExtent l="0" t="0" r="0" b="0"/>
            <wp:docPr id="33" name="image88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8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58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7"/>
        <w:ind w:left="0" w:firstLine="0"/>
        <w:jc w:val="left"/>
        <w:rPr>
          <w:sz w:val="44"/>
        </w:rPr>
      </w:pPr>
    </w:p>
    <w:p w:rsidR="008F31A8" w:rsidRDefault="006E07A6">
      <w:pPr>
        <w:pStyle w:val="a3"/>
        <w:ind w:left="148" w:right="72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10.Б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Қолданыстағы</w:t>
      </w:r>
      <w:r>
        <w:rPr>
          <w:spacing w:val="-4"/>
        </w:rPr>
        <w:t xml:space="preserve"> </w:t>
      </w:r>
      <w:r>
        <w:t>күрделілік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</w:t>
      </w:r>
      <w:r>
        <w:rPr>
          <w:spacing w:val="1"/>
        </w:rPr>
        <w:t xml:space="preserve"> </w:t>
      </w:r>
      <w:r>
        <w:t>түйіндемесі</w:t>
      </w:r>
    </w:p>
    <w:p w:rsidR="008F31A8" w:rsidRDefault="006E07A6">
      <w:pPr>
        <w:pStyle w:val="a3"/>
        <w:spacing w:before="87"/>
        <w:ind w:left="1752" w:hanging="1604"/>
        <w:jc w:val="left"/>
      </w:pPr>
      <w:r>
        <w:br w:type="column"/>
      </w:r>
      <w:r>
        <w:t>Сурет</w:t>
      </w:r>
      <w:r>
        <w:rPr>
          <w:spacing w:val="-6"/>
        </w:rPr>
        <w:t xml:space="preserve"> </w:t>
      </w:r>
      <w:r>
        <w:t>11.Б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Қолданыстағы</w:t>
      </w:r>
      <w:r>
        <w:rPr>
          <w:spacing w:val="-4"/>
        </w:rPr>
        <w:t xml:space="preserve"> </w:t>
      </w:r>
      <w:r>
        <w:t>күрделілік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2"/>
        <w:ind w:left="0" w:firstLine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6076450</wp:posOffset>
            </wp:positionH>
            <wp:positionV relativeFrom="paragraph">
              <wp:posOffset>164895</wp:posOffset>
            </wp:positionV>
            <wp:extent cx="4287558" cy="1605152"/>
            <wp:effectExtent l="0" t="0" r="0" b="0"/>
            <wp:wrapTopAndBottom/>
            <wp:docPr id="35" name="image89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58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2"/>
        <w:ind w:left="0" w:firstLine="0"/>
        <w:jc w:val="left"/>
        <w:rPr>
          <w:sz w:val="42"/>
        </w:rPr>
      </w:pPr>
    </w:p>
    <w:p w:rsidR="008F31A8" w:rsidRDefault="006E07A6">
      <w:pPr>
        <w:pStyle w:val="a3"/>
        <w:ind w:left="1752" w:hanging="1604"/>
        <w:jc w:val="left"/>
      </w:pPr>
      <w:r>
        <w:t>Сурет</w:t>
      </w:r>
      <w:r>
        <w:rPr>
          <w:spacing w:val="-6"/>
        </w:rPr>
        <w:t xml:space="preserve"> </w:t>
      </w:r>
      <w:r>
        <w:t>12.Б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Қолданыстағы</w:t>
      </w:r>
      <w:r>
        <w:rPr>
          <w:spacing w:val="-4"/>
        </w:rPr>
        <w:t xml:space="preserve"> </w:t>
      </w:r>
      <w:r>
        <w:t>күрделілік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 түйіндемесі</w:t>
      </w:r>
    </w:p>
    <w:p w:rsidR="008F31A8" w:rsidRDefault="008F31A8">
      <w:pPr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1" w:space="553"/>
            <w:col w:w="7156"/>
          </w:cols>
        </w:sectPr>
      </w:pPr>
    </w:p>
    <w:p w:rsidR="008F31A8" w:rsidRDefault="008F31A8">
      <w:pPr>
        <w:pStyle w:val="a3"/>
        <w:spacing w:before="3" w:after="1"/>
        <w:ind w:left="0" w:firstLine="0"/>
        <w:jc w:val="left"/>
        <w:rPr>
          <w:sz w:val="25"/>
        </w:rPr>
      </w:pPr>
    </w:p>
    <w:p w:rsidR="008F31A8" w:rsidRDefault="006E07A6">
      <w:pPr>
        <w:tabs>
          <w:tab w:val="left" w:pos="7989"/>
        </w:tabs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97121" cy="1751838"/>
            <wp:effectExtent l="0" t="0" r="0" b="0"/>
            <wp:docPr id="37" name="image90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0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121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5"/>
          <w:sz w:val="20"/>
        </w:rPr>
        <w:drawing>
          <wp:inline distT="0" distB="0" distL="0" distR="0">
            <wp:extent cx="4288102" cy="1437513"/>
            <wp:effectExtent l="0" t="0" r="0" b="0"/>
            <wp:docPr id="39" name="image91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1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102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rPr>
          <w:sz w:val="20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36"/>
        <w:ind w:left="277" w:right="203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13.Б</w:t>
      </w:r>
      <w:r>
        <w:rPr>
          <w:spacing w:val="-5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Қолданыстағы</w:t>
      </w:r>
      <w:r>
        <w:rPr>
          <w:spacing w:val="-4"/>
        </w:rPr>
        <w:t xml:space="preserve"> </w:t>
      </w:r>
      <w:r>
        <w:t>күрделілік</w:t>
      </w:r>
      <w:r>
        <w:rPr>
          <w:spacing w:val="-1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бойынша сұраққа</w:t>
      </w:r>
      <w:r>
        <w:rPr>
          <w:spacing w:val="1"/>
        </w:rPr>
        <w:t xml:space="preserve"> </w:t>
      </w:r>
      <w:r>
        <w:t>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9"/>
        <w:ind w:left="0" w:firstLine="0"/>
        <w:jc w:val="left"/>
        <w:rPr>
          <w:sz w:val="12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248" cy="1450086"/>
            <wp:effectExtent l="0" t="0" r="0" b="0"/>
            <wp:docPr id="41" name="image92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2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48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7"/>
        <w:ind w:left="0" w:firstLine="0"/>
        <w:jc w:val="left"/>
        <w:rPr>
          <w:sz w:val="39"/>
        </w:rPr>
      </w:pPr>
    </w:p>
    <w:p w:rsidR="008F31A8" w:rsidRDefault="006E07A6">
      <w:pPr>
        <w:pStyle w:val="a3"/>
        <w:ind w:left="250" w:right="176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14.Б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Үйлесімділік</w:t>
      </w:r>
      <w:r>
        <w:rPr>
          <w:spacing w:val="-4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сұраққа</w:t>
      </w:r>
      <w:r>
        <w:rPr>
          <w:spacing w:val="-67"/>
        </w:rPr>
        <w:t xml:space="preserve"> </w:t>
      </w:r>
      <w:r>
        <w:t>жауаптың түйіндемесі</w:t>
      </w:r>
    </w:p>
    <w:p w:rsidR="008F31A8" w:rsidRDefault="006E07A6">
      <w:pPr>
        <w:pStyle w:val="a3"/>
        <w:spacing w:before="199"/>
        <w:ind w:left="2251" w:hanging="1849"/>
        <w:jc w:val="left"/>
      </w:pPr>
      <w:r>
        <w:br w:type="column"/>
      </w:r>
      <w:r>
        <w:t>Сурет</w:t>
      </w:r>
      <w:r>
        <w:rPr>
          <w:spacing w:val="-5"/>
        </w:rPr>
        <w:t xml:space="preserve"> </w:t>
      </w:r>
      <w:r>
        <w:t>15.Б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Үйлесімділік</w:t>
      </w:r>
      <w:r>
        <w:rPr>
          <w:spacing w:val="-4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сұраққа</w:t>
      </w:r>
      <w:r>
        <w:rPr>
          <w:spacing w:val="-67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1"/>
        <w:ind w:left="0" w:firstLine="0"/>
        <w:jc w:val="left"/>
        <w:rPr>
          <w:sz w:val="29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6076450</wp:posOffset>
            </wp:positionH>
            <wp:positionV relativeFrom="paragraph">
              <wp:posOffset>237213</wp:posOffset>
            </wp:positionV>
            <wp:extent cx="4287671" cy="1554861"/>
            <wp:effectExtent l="0" t="0" r="0" b="0"/>
            <wp:wrapTopAndBottom/>
            <wp:docPr id="43" name="image93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3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671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3"/>
        <w:ind w:left="0" w:firstLine="0"/>
        <w:jc w:val="left"/>
        <w:rPr>
          <w:sz w:val="37"/>
        </w:rPr>
      </w:pPr>
    </w:p>
    <w:p w:rsidR="008F31A8" w:rsidRDefault="006E07A6">
      <w:pPr>
        <w:pStyle w:val="a3"/>
        <w:ind w:left="2251" w:hanging="1849"/>
        <w:jc w:val="left"/>
      </w:pPr>
      <w:r>
        <w:t>Сурет</w:t>
      </w:r>
      <w:r>
        <w:rPr>
          <w:spacing w:val="-5"/>
        </w:rPr>
        <w:t xml:space="preserve"> </w:t>
      </w:r>
      <w:r>
        <w:t>16.Б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Үйлесімділік</w:t>
      </w:r>
      <w:r>
        <w:rPr>
          <w:spacing w:val="-4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сұраққа</w:t>
      </w:r>
      <w:r>
        <w:rPr>
          <w:spacing w:val="-67"/>
        </w:rPr>
        <w:t xml:space="preserve"> </w:t>
      </w:r>
      <w:r>
        <w:t>жауаптың түйіндемесі</w:t>
      </w:r>
    </w:p>
    <w:p w:rsidR="008F31A8" w:rsidRDefault="008F31A8">
      <w:pPr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0" w:space="549"/>
            <w:col w:w="7161"/>
          </w:cols>
        </w:sectPr>
      </w:pPr>
    </w:p>
    <w:p w:rsidR="008F31A8" w:rsidRDefault="008F31A8">
      <w:pPr>
        <w:pStyle w:val="a3"/>
        <w:spacing w:before="9"/>
        <w:ind w:left="0" w:firstLine="0"/>
        <w:jc w:val="left"/>
        <w:rPr>
          <w:sz w:val="24"/>
        </w:rPr>
      </w:pPr>
    </w:p>
    <w:p w:rsidR="008F31A8" w:rsidRDefault="006E07A6">
      <w:pPr>
        <w:tabs>
          <w:tab w:val="left" w:pos="7989"/>
        </w:tabs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021" cy="1747647"/>
            <wp:effectExtent l="0" t="0" r="0" b="0"/>
            <wp:docPr id="45" name="image94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4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282021" cy="1743455"/>
            <wp:effectExtent l="0" t="0" r="0" b="0"/>
            <wp:docPr id="47" name="image95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5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7"/>
        <w:ind w:left="0" w:firstLine="0"/>
        <w:jc w:val="left"/>
        <w:rPr>
          <w:sz w:val="16"/>
        </w:rPr>
      </w:pPr>
    </w:p>
    <w:p w:rsidR="008F31A8" w:rsidRDefault="008F31A8">
      <w:pPr>
        <w:rPr>
          <w:sz w:val="16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87"/>
        <w:ind w:left="276" w:right="203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17.Б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Үйлесімділік</w:t>
      </w:r>
      <w:r>
        <w:rPr>
          <w:spacing w:val="-5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сұраққа</w:t>
      </w:r>
      <w:r>
        <w:rPr>
          <w:spacing w:val="-67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1" w:after="1"/>
        <w:ind w:left="0" w:firstLine="0"/>
        <w:jc w:val="left"/>
        <w:rPr>
          <w:sz w:val="11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7558" cy="1600962"/>
            <wp:effectExtent l="0" t="0" r="0" b="0"/>
            <wp:docPr id="49" name="image96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6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58" cy="16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8"/>
        <w:ind w:left="0" w:firstLine="0"/>
        <w:jc w:val="left"/>
        <w:rPr>
          <w:sz w:val="44"/>
        </w:rPr>
      </w:pPr>
    </w:p>
    <w:p w:rsidR="008F31A8" w:rsidRDefault="006E07A6">
      <w:pPr>
        <w:pStyle w:val="a3"/>
        <w:ind w:left="258" w:right="176" w:firstLine="0"/>
        <w:jc w:val="center"/>
      </w:pPr>
      <w:r>
        <w:t>Сурет18.Б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Басқарушының</w:t>
      </w:r>
      <w:r>
        <w:rPr>
          <w:spacing w:val="-6"/>
        </w:rPr>
        <w:t xml:space="preserve"> </w:t>
      </w:r>
      <w:r>
        <w:t>инновацияларға</w:t>
      </w:r>
      <w:r>
        <w:rPr>
          <w:spacing w:val="-5"/>
        </w:rPr>
        <w:t xml:space="preserve"> </w:t>
      </w:r>
      <w:r>
        <w:t>бейімділігі</w:t>
      </w:r>
      <w:r>
        <w:rPr>
          <w:spacing w:val="-6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 сұраққа 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6E07A6">
      <w:pPr>
        <w:pStyle w:val="a3"/>
        <w:spacing w:before="87"/>
        <w:ind w:left="642" w:hanging="384"/>
        <w:jc w:val="left"/>
      </w:pPr>
      <w:r>
        <w:br w:type="column"/>
      </w:r>
      <w:r>
        <w:t>Сурет</w:t>
      </w:r>
      <w:r>
        <w:rPr>
          <w:spacing w:val="-7"/>
        </w:rPr>
        <w:t xml:space="preserve"> </w:t>
      </w:r>
      <w:r>
        <w:t>19.Б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Басқарушының</w:t>
      </w:r>
      <w:r>
        <w:rPr>
          <w:spacing w:val="-5"/>
        </w:rPr>
        <w:t xml:space="preserve"> </w:t>
      </w:r>
      <w:r>
        <w:t>инновацияларға</w:t>
      </w:r>
      <w:r>
        <w:rPr>
          <w:spacing w:val="-5"/>
        </w:rPr>
        <w:t xml:space="preserve"> </w:t>
      </w:r>
      <w:r>
        <w:t>бейімділігі</w:t>
      </w:r>
      <w:r>
        <w:rPr>
          <w:spacing w:val="-6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сұраққа</w:t>
      </w:r>
      <w:r>
        <w:rPr>
          <w:spacing w:val="-2"/>
        </w:rPr>
        <w:t xml:space="preserve"> </w:t>
      </w:r>
      <w:r>
        <w:t>жауаптың</w:t>
      </w:r>
      <w:r>
        <w:rPr>
          <w:spacing w:val="4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9"/>
        <w:ind w:left="0" w:firstLine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6076442</wp:posOffset>
            </wp:positionH>
            <wp:positionV relativeFrom="paragraph">
              <wp:posOffset>227753</wp:posOffset>
            </wp:positionV>
            <wp:extent cx="4282021" cy="1743456"/>
            <wp:effectExtent l="0" t="0" r="0" b="0"/>
            <wp:wrapTopAndBottom/>
            <wp:docPr id="51" name="image97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7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11"/>
        <w:ind w:left="0" w:firstLine="0"/>
        <w:jc w:val="left"/>
        <w:rPr>
          <w:sz w:val="41"/>
        </w:rPr>
      </w:pPr>
    </w:p>
    <w:p w:rsidR="008F31A8" w:rsidRDefault="006E07A6">
      <w:pPr>
        <w:pStyle w:val="a3"/>
        <w:ind w:left="642" w:hanging="384"/>
        <w:jc w:val="left"/>
      </w:pPr>
      <w:r>
        <w:t>Сурет</w:t>
      </w:r>
      <w:r>
        <w:rPr>
          <w:spacing w:val="-7"/>
        </w:rPr>
        <w:t xml:space="preserve"> </w:t>
      </w:r>
      <w:r>
        <w:t>20.Б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Басқарушының</w:t>
      </w:r>
      <w:r>
        <w:rPr>
          <w:spacing w:val="-5"/>
        </w:rPr>
        <w:t xml:space="preserve"> </w:t>
      </w:r>
      <w:r>
        <w:t>инновацияларға</w:t>
      </w:r>
      <w:r>
        <w:rPr>
          <w:spacing w:val="-5"/>
        </w:rPr>
        <w:t xml:space="preserve"> </w:t>
      </w:r>
      <w:r>
        <w:t>бейімділігі</w:t>
      </w:r>
      <w:r>
        <w:rPr>
          <w:spacing w:val="-6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сұраққа</w:t>
      </w:r>
      <w:r>
        <w:rPr>
          <w:spacing w:val="-2"/>
        </w:rPr>
        <w:t xml:space="preserve"> </w:t>
      </w:r>
      <w:r>
        <w:t>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0" w:space="520"/>
            <w:col w:w="7190"/>
          </w:cols>
        </w:sectPr>
      </w:pPr>
    </w:p>
    <w:p w:rsidR="008F31A8" w:rsidRDefault="008F31A8">
      <w:pPr>
        <w:pStyle w:val="a3"/>
        <w:spacing w:before="9"/>
        <w:ind w:left="0" w:firstLine="0"/>
        <w:jc w:val="left"/>
        <w:rPr>
          <w:sz w:val="24"/>
        </w:rPr>
      </w:pPr>
    </w:p>
    <w:p w:rsidR="008F31A8" w:rsidRDefault="006E07A6">
      <w:pPr>
        <w:tabs>
          <w:tab w:val="left" w:pos="7989"/>
        </w:tabs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021" cy="1743455"/>
            <wp:effectExtent l="0" t="0" r="0" b="0"/>
            <wp:docPr id="53" name="image98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8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2"/>
          <w:sz w:val="20"/>
        </w:rPr>
        <w:drawing>
          <wp:inline distT="0" distB="0" distL="0" distR="0">
            <wp:extent cx="4282021" cy="1747647"/>
            <wp:effectExtent l="0" t="0" r="0" b="0"/>
            <wp:docPr id="55" name="image99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9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7"/>
        <w:ind w:left="0" w:firstLine="0"/>
        <w:jc w:val="left"/>
        <w:rPr>
          <w:sz w:val="8"/>
        </w:rPr>
      </w:pPr>
    </w:p>
    <w:p w:rsidR="008F31A8" w:rsidRDefault="008F31A8">
      <w:pPr>
        <w:rPr>
          <w:sz w:val="8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8F31A8">
      <w:pPr>
        <w:pStyle w:val="a3"/>
        <w:spacing w:before="6"/>
        <w:ind w:left="0" w:firstLine="0"/>
        <w:jc w:val="left"/>
        <w:rPr>
          <w:sz w:val="35"/>
        </w:rPr>
      </w:pPr>
    </w:p>
    <w:p w:rsidR="008F31A8" w:rsidRDefault="006E07A6">
      <w:pPr>
        <w:pStyle w:val="a3"/>
        <w:ind w:left="609" w:hanging="384"/>
        <w:jc w:val="left"/>
      </w:pPr>
      <w:r>
        <w:t>Сурет</w:t>
      </w:r>
      <w:r>
        <w:rPr>
          <w:spacing w:val="-6"/>
        </w:rPr>
        <w:t xml:space="preserve"> </w:t>
      </w:r>
      <w:r>
        <w:t>21.Б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Басқарушының</w:t>
      </w:r>
      <w:r>
        <w:rPr>
          <w:spacing w:val="-5"/>
        </w:rPr>
        <w:t xml:space="preserve"> </w:t>
      </w:r>
      <w:r>
        <w:t>инновацияларға</w:t>
      </w:r>
      <w:r>
        <w:rPr>
          <w:spacing w:val="-5"/>
        </w:rPr>
        <w:t xml:space="preserve"> </w:t>
      </w:r>
      <w:r>
        <w:t>бейімділігі</w:t>
      </w:r>
      <w:r>
        <w:rPr>
          <w:spacing w:val="-6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сұраққа</w:t>
      </w:r>
      <w:r>
        <w:rPr>
          <w:spacing w:val="-1"/>
        </w:rPr>
        <w:t xml:space="preserve"> </w:t>
      </w:r>
      <w:r>
        <w:t>жауаптың</w:t>
      </w:r>
      <w:r>
        <w:rPr>
          <w:spacing w:val="-2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2"/>
        <w:ind w:left="0" w:firstLine="0"/>
        <w:jc w:val="left"/>
        <w:rPr>
          <w:sz w:val="11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021" cy="1743456"/>
            <wp:effectExtent l="0" t="0" r="0" b="0"/>
            <wp:docPr id="57" name="image100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0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5"/>
        <w:ind w:left="0" w:firstLine="0"/>
        <w:jc w:val="left"/>
        <w:rPr>
          <w:sz w:val="44"/>
        </w:rPr>
      </w:pPr>
    </w:p>
    <w:p w:rsidR="008F31A8" w:rsidRDefault="006E07A6">
      <w:pPr>
        <w:pStyle w:val="a3"/>
        <w:ind w:left="609" w:hanging="384"/>
        <w:jc w:val="left"/>
      </w:pPr>
      <w:r>
        <w:t>Сурет</w:t>
      </w:r>
      <w:r>
        <w:rPr>
          <w:spacing w:val="-6"/>
        </w:rPr>
        <w:t xml:space="preserve"> </w:t>
      </w:r>
      <w:r>
        <w:t>22.Б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Басқарушының</w:t>
      </w:r>
      <w:r>
        <w:rPr>
          <w:spacing w:val="-5"/>
        </w:rPr>
        <w:t xml:space="preserve"> </w:t>
      </w:r>
      <w:r>
        <w:t>инновацияларға</w:t>
      </w:r>
      <w:r>
        <w:rPr>
          <w:spacing w:val="-5"/>
        </w:rPr>
        <w:t xml:space="preserve"> </w:t>
      </w:r>
      <w:r>
        <w:t>бейімділігі</w:t>
      </w:r>
      <w:r>
        <w:rPr>
          <w:spacing w:val="-6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сұраққа</w:t>
      </w:r>
      <w:r>
        <w:rPr>
          <w:spacing w:val="-1"/>
        </w:rPr>
        <w:t xml:space="preserve"> </w:t>
      </w:r>
      <w:r>
        <w:t>жауаптың</w:t>
      </w:r>
      <w:r>
        <w:rPr>
          <w:spacing w:val="-2"/>
        </w:rPr>
        <w:t xml:space="preserve"> </w:t>
      </w:r>
      <w:r>
        <w:t>түйіндемесі</w:t>
      </w:r>
    </w:p>
    <w:p w:rsidR="008F31A8" w:rsidRDefault="006E07A6">
      <w:pPr>
        <w:pStyle w:val="a3"/>
        <w:spacing w:before="87"/>
        <w:ind w:left="225" w:right="172" w:firstLine="0"/>
        <w:jc w:val="center"/>
      </w:pPr>
      <w:r>
        <w:br w:type="column"/>
      </w:r>
      <w:r>
        <w:t>Сурет</w:t>
      </w:r>
      <w:r>
        <w:rPr>
          <w:spacing w:val="-5"/>
        </w:rPr>
        <w:t xml:space="preserve"> </w:t>
      </w:r>
      <w:r>
        <w:t>23.Б</w:t>
      </w:r>
      <w:r>
        <w:rPr>
          <w:spacing w:val="-5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Басқарушының</w:t>
      </w:r>
      <w:r>
        <w:rPr>
          <w:spacing w:val="-4"/>
        </w:rPr>
        <w:t xml:space="preserve"> </w:t>
      </w:r>
      <w:r>
        <w:t>инновацияларға</w:t>
      </w:r>
      <w:r>
        <w:rPr>
          <w:spacing w:val="-3"/>
        </w:rPr>
        <w:t xml:space="preserve"> </w:t>
      </w:r>
      <w:r>
        <w:t>бейімділігі</w:t>
      </w:r>
      <w:r>
        <w:rPr>
          <w:spacing w:val="-67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бойынша сұраққа 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2"/>
        <w:ind w:left="0" w:firstLine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6076442</wp:posOffset>
            </wp:positionH>
            <wp:positionV relativeFrom="paragraph">
              <wp:posOffset>223591</wp:posOffset>
            </wp:positionV>
            <wp:extent cx="4285185" cy="1747647"/>
            <wp:effectExtent l="0" t="0" r="0" b="0"/>
            <wp:wrapTopAndBottom/>
            <wp:docPr id="59" name="image101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1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185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7"/>
        <w:ind w:left="0" w:firstLine="0"/>
        <w:jc w:val="left"/>
        <w:rPr>
          <w:sz w:val="41"/>
        </w:rPr>
      </w:pPr>
    </w:p>
    <w:p w:rsidR="008F31A8" w:rsidRDefault="006E07A6">
      <w:pPr>
        <w:pStyle w:val="a3"/>
        <w:spacing w:line="242" w:lineRule="auto"/>
        <w:ind w:left="218" w:right="172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24.Б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Қаржылық</w:t>
      </w:r>
      <w:r>
        <w:rPr>
          <w:spacing w:val="-2"/>
        </w:rPr>
        <w:t xml:space="preserve"> </w:t>
      </w:r>
      <w:r>
        <w:t>шығындар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</w:t>
      </w:r>
      <w:r>
        <w:rPr>
          <w:spacing w:val="1"/>
        </w:rPr>
        <w:t xml:space="preserve"> </w:t>
      </w:r>
      <w:r>
        <w:t>түйіндемесі</w:t>
      </w:r>
    </w:p>
    <w:p w:rsidR="008F31A8" w:rsidRDefault="008F31A8">
      <w:pPr>
        <w:spacing w:line="242" w:lineRule="auto"/>
        <w:jc w:val="center"/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0" w:space="516"/>
            <w:col w:w="7194"/>
          </w:cols>
        </w:sectPr>
      </w:pPr>
    </w:p>
    <w:p w:rsidR="008F31A8" w:rsidRDefault="008F31A8">
      <w:pPr>
        <w:pStyle w:val="a3"/>
        <w:spacing w:before="9"/>
        <w:ind w:left="0" w:firstLine="0"/>
        <w:jc w:val="left"/>
        <w:rPr>
          <w:sz w:val="24"/>
        </w:rPr>
      </w:pPr>
    </w:p>
    <w:p w:rsidR="008F31A8" w:rsidRDefault="006E07A6">
      <w:pPr>
        <w:tabs>
          <w:tab w:val="left" w:pos="7989"/>
        </w:tabs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021" cy="1747647"/>
            <wp:effectExtent l="0" t="0" r="0" b="0"/>
            <wp:docPr id="61" name="image102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2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282021" cy="1743455"/>
            <wp:effectExtent l="0" t="0" r="0" b="0"/>
            <wp:docPr id="63" name="image103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3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7"/>
        <w:ind w:left="0" w:firstLine="0"/>
        <w:jc w:val="left"/>
        <w:rPr>
          <w:sz w:val="16"/>
        </w:rPr>
      </w:pPr>
    </w:p>
    <w:p w:rsidR="008F31A8" w:rsidRDefault="008F31A8">
      <w:pPr>
        <w:rPr>
          <w:sz w:val="16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87"/>
        <w:ind w:left="1752" w:right="247" w:hanging="1422"/>
        <w:jc w:val="left"/>
      </w:pPr>
      <w:r>
        <w:t>Сурет</w:t>
      </w:r>
      <w:r>
        <w:rPr>
          <w:spacing w:val="-3"/>
        </w:rPr>
        <w:t xml:space="preserve"> </w:t>
      </w:r>
      <w:r>
        <w:t>25.Б</w:t>
      </w:r>
      <w:r>
        <w:rPr>
          <w:spacing w:val="-3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Қаржылық</w:t>
      </w:r>
      <w:r>
        <w:rPr>
          <w:spacing w:val="-3"/>
        </w:rPr>
        <w:t xml:space="preserve"> </w:t>
      </w:r>
      <w:r>
        <w:t>шығындар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9"/>
        <w:ind w:left="0" w:firstLine="0"/>
        <w:jc w:val="left"/>
        <w:rPr>
          <w:sz w:val="14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4942" cy="1747647"/>
            <wp:effectExtent l="0" t="0" r="0" b="0"/>
            <wp:docPr id="65" name="image104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4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42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ind w:left="0" w:firstLine="0"/>
        <w:jc w:val="left"/>
        <w:rPr>
          <w:sz w:val="44"/>
        </w:rPr>
      </w:pPr>
    </w:p>
    <w:p w:rsidR="008F31A8" w:rsidRDefault="006E07A6">
      <w:pPr>
        <w:pStyle w:val="a3"/>
        <w:ind w:left="1752" w:right="285" w:hanging="1388"/>
        <w:jc w:val="left"/>
      </w:pPr>
      <w:r>
        <w:t>Сурет</w:t>
      </w:r>
      <w:r>
        <w:rPr>
          <w:spacing w:val="-3"/>
        </w:rPr>
        <w:t xml:space="preserve"> </w:t>
      </w:r>
      <w:r>
        <w:t>26.Б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Қаржылық</w:t>
      </w:r>
      <w:r>
        <w:rPr>
          <w:spacing w:val="-3"/>
        </w:rPr>
        <w:t xml:space="preserve"> </w:t>
      </w:r>
      <w:r>
        <w:t>шығындар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 түйіндемесі</w:t>
      </w:r>
    </w:p>
    <w:p w:rsidR="008F31A8" w:rsidRDefault="006E07A6">
      <w:pPr>
        <w:pStyle w:val="a3"/>
        <w:spacing w:before="87"/>
        <w:ind w:left="1744" w:right="355" w:hanging="1388"/>
        <w:jc w:val="left"/>
      </w:pPr>
      <w:r>
        <w:br w:type="column"/>
      </w:r>
      <w:r>
        <w:t>Сурет</w:t>
      </w:r>
      <w:r>
        <w:rPr>
          <w:spacing w:val="-5"/>
        </w:rPr>
        <w:t xml:space="preserve"> </w:t>
      </w:r>
      <w:r>
        <w:t>27.Б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Техникалық</w:t>
      </w:r>
      <w:r>
        <w:rPr>
          <w:spacing w:val="-3"/>
        </w:rPr>
        <w:t xml:space="preserve"> </w:t>
      </w:r>
      <w:r>
        <w:t>шеберлік</w:t>
      </w:r>
      <w:r>
        <w:rPr>
          <w:spacing w:val="-4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2"/>
        <w:ind w:left="0" w:firstLine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6072284</wp:posOffset>
            </wp:positionH>
            <wp:positionV relativeFrom="paragraph">
              <wp:posOffset>223589</wp:posOffset>
            </wp:positionV>
            <wp:extent cx="4286207" cy="1747647"/>
            <wp:effectExtent l="0" t="0" r="0" b="0"/>
            <wp:wrapTopAndBottom/>
            <wp:docPr id="67" name="image105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5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07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11"/>
        <w:ind w:left="0" w:firstLine="0"/>
        <w:jc w:val="left"/>
        <w:rPr>
          <w:sz w:val="41"/>
        </w:rPr>
      </w:pPr>
    </w:p>
    <w:p w:rsidR="008F31A8" w:rsidRDefault="006E07A6">
      <w:pPr>
        <w:pStyle w:val="a3"/>
        <w:ind w:left="1744" w:right="355" w:hanging="1388"/>
        <w:jc w:val="left"/>
      </w:pPr>
      <w:r>
        <w:t>Сурет</w:t>
      </w:r>
      <w:r>
        <w:rPr>
          <w:spacing w:val="-5"/>
        </w:rPr>
        <w:t xml:space="preserve"> </w:t>
      </w:r>
      <w:r>
        <w:t>28.Б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Техникалық</w:t>
      </w:r>
      <w:r>
        <w:rPr>
          <w:spacing w:val="-4"/>
        </w:rPr>
        <w:t xml:space="preserve"> </w:t>
      </w:r>
      <w:r>
        <w:t>шеберлік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жауаптың түйіндемесі</w:t>
      </w:r>
    </w:p>
    <w:p w:rsidR="008F31A8" w:rsidRDefault="008F31A8">
      <w:pPr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0" w:space="562"/>
            <w:col w:w="7148"/>
          </w:cols>
        </w:sectPr>
      </w:pPr>
    </w:p>
    <w:p w:rsidR="008F31A8" w:rsidRDefault="008F31A8">
      <w:pPr>
        <w:pStyle w:val="a3"/>
        <w:spacing w:before="4"/>
        <w:ind w:left="0" w:firstLine="0"/>
        <w:jc w:val="left"/>
        <w:rPr>
          <w:sz w:val="25"/>
        </w:rPr>
      </w:pPr>
    </w:p>
    <w:p w:rsidR="008F31A8" w:rsidRDefault="006E07A6">
      <w:pPr>
        <w:tabs>
          <w:tab w:val="left" w:pos="7989"/>
        </w:tabs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021" cy="1743455"/>
            <wp:effectExtent l="0" t="0" r="0" b="0"/>
            <wp:docPr id="69" name="image106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6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282021" cy="1743455"/>
            <wp:effectExtent l="0" t="0" r="0" b="0"/>
            <wp:docPr id="71" name="image107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7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10"/>
        <w:ind w:left="0" w:firstLine="0"/>
        <w:jc w:val="left"/>
        <w:rPr>
          <w:sz w:val="17"/>
        </w:rPr>
      </w:pPr>
    </w:p>
    <w:p w:rsidR="008F31A8" w:rsidRDefault="008F31A8">
      <w:pPr>
        <w:rPr>
          <w:sz w:val="17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97" w:line="230" w:lineRule="auto"/>
        <w:ind w:left="1161" w:hanging="927"/>
        <w:jc w:val="left"/>
      </w:pPr>
      <w:r>
        <w:t>Сурет</w:t>
      </w:r>
      <w:r>
        <w:rPr>
          <w:spacing w:val="-3"/>
        </w:rPr>
        <w:t xml:space="preserve"> </w:t>
      </w:r>
      <w:r>
        <w:t>29.Б</w:t>
      </w:r>
      <w:r>
        <w:rPr>
          <w:spacing w:val="19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-4"/>
        </w:rPr>
        <w:t xml:space="preserve"> </w:t>
      </w:r>
      <w:r>
        <w:t>Адам ресурстарының</w:t>
      </w:r>
      <w:r>
        <w:rPr>
          <w:spacing w:val="-3"/>
        </w:rPr>
        <w:t xml:space="preserve"> </w:t>
      </w:r>
      <w:r>
        <w:t>осалдығы</w:t>
      </w:r>
      <w:r>
        <w:rPr>
          <w:spacing w:val="3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бойынша сұраққа</w:t>
      </w:r>
      <w:r>
        <w:rPr>
          <w:spacing w:val="4"/>
        </w:rPr>
        <w:t xml:space="preserve"> </w:t>
      </w:r>
      <w:r>
        <w:t>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3" w:after="1"/>
        <w:ind w:left="0" w:firstLine="0"/>
        <w:jc w:val="left"/>
        <w:rPr>
          <w:sz w:val="15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021" cy="1743456"/>
            <wp:effectExtent l="0" t="0" r="0" b="0"/>
            <wp:docPr id="73" name="image108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8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6E07A6">
      <w:pPr>
        <w:pStyle w:val="a3"/>
        <w:spacing w:before="189" w:line="230" w:lineRule="auto"/>
        <w:ind w:left="1161" w:hanging="961"/>
        <w:jc w:val="left"/>
      </w:pPr>
      <w:r>
        <w:t>Сурет</w:t>
      </w:r>
      <w:r>
        <w:rPr>
          <w:spacing w:val="-3"/>
        </w:rPr>
        <w:t xml:space="preserve"> </w:t>
      </w:r>
      <w:r>
        <w:t>30.Б</w:t>
      </w:r>
      <w:r>
        <w:rPr>
          <w:spacing w:val="20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1"/>
        </w:rPr>
        <w:t xml:space="preserve"> </w:t>
      </w:r>
      <w:r>
        <w:t>Адам ресурстарының</w:t>
      </w:r>
      <w:r>
        <w:rPr>
          <w:spacing w:val="-2"/>
        </w:rPr>
        <w:t xml:space="preserve"> </w:t>
      </w:r>
      <w:r>
        <w:t>осалдығы</w:t>
      </w:r>
      <w:r>
        <w:rPr>
          <w:spacing w:val="3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бойынша сұраққа</w:t>
      </w:r>
      <w:r>
        <w:rPr>
          <w:spacing w:val="4"/>
        </w:rPr>
        <w:t xml:space="preserve"> </w:t>
      </w:r>
      <w:r>
        <w:t>жауаптың түйіндемесі</w:t>
      </w:r>
    </w:p>
    <w:p w:rsidR="008F31A8" w:rsidRDefault="006E07A6">
      <w:pPr>
        <w:pStyle w:val="a3"/>
        <w:spacing w:before="97" w:line="230" w:lineRule="auto"/>
        <w:ind w:left="2193" w:hanging="1859"/>
        <w:jc w:val="left"/>
      </w:pPr>
      <w:r>
        <w:br w:type="column"/>
      </w:r>
      <w:r>
        <w:rPr>
          <w:w w:val="95"/>
        </w:rPr>
        <w:t>Сурет</w:t>
      </w:r>
      <w:r>
        <w:rPr>
          <w:spacing w:val="44"/>
          <w:w w:val="95"/>
        </w:rPr>
        <w:t xml:space="preserve"> </w:t>
      </w:r>
      <w:r>
        <w:rPr>
          <w:w w:val="95"/>
        </w:rPr>
        <w:t>31.Б</w:t>
      </w:r>
      <w:r>
        <w:rPr>
          <w:spacing w:val="46"/>
          <w:w w:val="95"/>
        </w:rPr>
        <w:t xml:space="preserve"> </w:t>
      </w:r>
      <w:r>
        <w:rPr>
          <w:rFonts w:ascii="Courier New" w:hAnsi="Courier New"/>
          <w:w w:val="95"/>
        </w:rPr>
        <w:t>-</w:t>
      </w:r>
      <w:r>
        <w:rPr>
          <w:rFonts w:ascii="Courier New" w:hAnsi="Courier New"/>
          <w:spacing w:val="-45"/>
          <w:w w:val="95"/>
        </w:rPr>
        <w:t xml:space="preserve"> </w:t>
      </w:r>
      <w:r>
        <w:rPr>
          <w:w w:val="95"/>
        </w:rPr>
        <w:t>Бәсекелестік</w:t>
      </w:r>
      <w:r>
        <w:rPr>
          <w:spacing w:val="49"/>
          <w:w w:val="95"/>
        </w:rPr>
        <w:t xml:space="preserve"> </w:t>
      </w:r>
      <w:r>
        <w:rPr>
          <w:w w:val="95"/>
        </w:rPr>
        <w:t>факторы</w:t>
      </w:r>
      <w:r>
        <w:rPr>
          <w:spacing w:val="46"/>
          <w:w w:val="95"/>
        </w:rPr>
        <w:t xml:space="preserve"> </w:t>
      </w:r>
      <w:r>
        <w:rPr>
          <w:w w:val="95"/>
        </w:rPr>
        <w:t>бойынша</w:t>
      </w:r>
      <w:r>
        <w:rPr>
          <w:spacing w:val="48"/>
          <w:w w:val="95"/>
        </w:rPr>
        <w:t xml:space="preserve"> </w:t>
      </w:r>
      <w:r>
        <w:rPr>
          <w:w w:val="95"/>
        </w:rPr>
        <w:t>сұраққа</w:t>
      </w:r>
      <w:r>
        <w:rPr>
          <w:spacing w:val="-64"/>
          <w:w w:val="95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10"/>
        <w:ind w:left="0" w:firstLine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6076442</wp:posOffset>
            </wp:positionH>
            <wp:positionV relativeFrom="paragraph">
              <wp:posOffset>111957</wp:posOffset>
            </wp:positionV>
            <wp:extent cx="4282021" cy="1743456"/>
            <wp:effectExtent l="0" t="0" r="0" b="0"/>
            <wp:wrapTopAndBottom/>
            <wp:docPr id="75" name="image109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9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1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11"/>
        <w:ind w:left="0" w:firstLine="0"/>
        <w:jc w:val="left"/>
        <w:rPr>
          <w:sz w:val="43"/>
        </w:rPr>
      </w:pPr>
    </w:p>
    <w:p w:rsidR="008F31A8" w:rsidRDefault="006E07A6">
      <w:pPr>
        <w:pStyle w:val="a3"/>
        <w:spacing w:line="230" w:lineRule="auto"/>
        <w:ind w:left="2193" w:hanging="1993"/>
        <w:jc w:val="left"/>
      </w:pPr>
      <w:r>
        <w:t>Сурет</w:t>
      </w:r>
      <w:r>
        <w:rPr>
          <w:spacing w:val="-4"/>
        </w:rPr>
        <w:t xml:space="preserve"> </w:t>
      </w:r>
      <w:r>
        <w:t>32.Б</w:t>
      </w:r>
      <w:r>
        <w:rPr>
          <w:spacing w:val="20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1"/>
        </w:rPr>
        <w:t xml:space="preserve"> </w:t>
      </w:r>
      <w:r>
        <w:t>Бәсекелестік</w:t>
      </w:r>
      <w:r>
        <w:rPr>
          <w:spacing w:val="-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сұраққа</w:t>
      </w:r>
      <w:r>
        <w:rPr>
          <w:spacing w:val="-67"/>
        </w:rPr>
        <w:t xml:space="preserve"> </w:t>
      </w:r>
      <w:r>
        <w:t>жауаптың түйіндемесі</w:t>
      </w:r>
    </w:p>
    <w:p w:rsidR="008F31A8" w:rsidRDefault="008F31A8">
      <w:pPr>
        <w:spacing w:line="230" w:lineRule="auto"/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0" w:space="607"/>
            <w:col w:w="7103"/>
          </w:cols>
        </w:sectPr>
      </w:pPr>
    </w:p>
    <w:p w:rsidR="008F31A8" w:rsidRDefault="008F31A8">
      <w:pPr>
        <w:pStyle w:val="a3"/>
        <w:spacing w:before="9"/>
        <w:ind w:left="0" w:firstLine="0"/>
        <w:jc w:val="left"/>
        <w:rPr>
          <w:sz w:val="24"/>
        </w:rPr>
      </w:pPr>
    </w:p>
    <w:p w:rsidR="008F31A8" w:rsidRDefault="006E07A6">
      <w:pPr>
        <w:tabs>
          <w:tab w:val="left" w:pos="7982"/>
        </w:tabs>
        <w:ind w:left="350"/>
        <w:rPr>
          <w:sz w:val="20"/>
        </w:rPr>
      </w:pPr>
      <w:r>
        <w:rPr>
          <w:noProof/>
          <w:position w:val="22"/>
          <w:sz w:val="20"/>
        </w:rPr>
        <w:drawing>
          <wp:inline distT="0" distB="0" distL="0" distR="0">
            <wp:extent cx="4287558" cy="1605152"/>
            <wp:effectExtent l="0" t="0" r="0" b="0"/>
            <wp:docPr id="77" name="image110.jpeg" descr="Изображение выглядит как текст, снимок экрана, диаграмма, Шриф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0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58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286207" cy="1747647"/>
            <wp:effectExtent l="0" t="0" r="0" b="0"/>
            <wp:docPr id="7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1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07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8"/>
        <w:ind w:left="0" w:firstLine="0"/>
        <w:jc w:val="left"/>
        <w:rPr>
          <w:sz w:val="18"/>
        </w:rPr>
      </w:pPr>
    </w:p>
    <w:p w:rsidR="008F31A8" w:rsidRDefault="008F31A8">
      <w:pPr>
        <w:rPr>
          <w:sz w:val="18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6E07A6">
      <w:pPr>
        <w:pStyle w:val="a3"/>
        <w:spacing w:before="96" w:line="230" w:lineRule="auto"/>
        <w:ind w:left="278" w:right="203" w:firstLine="0"/>
        <w:jc w:val="center"/>
      </w:pPr>
      <w:r>
        <w:t>Сурет</w:t>
      </w:r>
      <w:r>
        <w:rPr>
          <w:spacing w:val="-3"/>
        </w:rPr>
        <w:t xml:space="preserve"> </w:t>
      </w:r>
      <w:r>
        <w:t>33.Б</w:t>
      </w:r>
      <w:r>
        <w:rPr>
          <w:spacing w:val="19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1"/>
        </w:rPr>
        <w:t xml:space="preserve"> </w:t>
      </w:r>
      <w:r>
        <w:t>Бәсекелестік</w:t>
      </w:r>
      <w:r>
        <w:rPr>
          <w:spacing w:val="-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сұраққа</w:t>
      </w:r>
      <w:r>
        <w:rPr>
          <w:spacing w:val="-67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9"/>
        <w:ind w:left="0" w:firstLine="0"/>
        <w:jc w:val="left"/>
        <w:rPr>
          <w:sz w:val="18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264" cy="1747647"/>
            <wp:effectExtent l="0" t="0" r="0" b="0"/>
            <wp:docPr id="81" name="image112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2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64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6E07A6">
      <w:pPr>
        <w:pStyle w:val="a3"/>
        <w:spacing w:before="185" w:line="230" w:lineRule="auto"/>
        <w:ind w:left="278" w:right="201" w:firstLine="0"/>
        <w:jc w:val="center"/>
      </w:pPr>
      <w:r>
        <w:t>Сурет</w:t>
      </w:r>
      <w:r>
        <w:rPr>
          <w:spacing w:val="-2"/>
        </w:rPr>
        <w:t xml:space="preserve"> </w:t>
      </w:r>
      <w:r>
        <w:t>34.Б</w:t>
      </w:r>
      <w:r>
        <w:rPr>
          <w:spacing w:val="21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5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қолдау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3"/>
        </w:rPr>
        <w:t xml:space="preserve"> </w:t>
      </w:r>
      <w:r>
        <w:t>жауаптың</w:t>
      </w:r>
      <w:r>
        <w:rPr>
          <w:spacing w:val="1"/>
        </w:rPr>
        <w:t xml:space="preserve"> </w:t>
      </w:r>
      <w:r>
        <w:t>түйіндемесі</w:t>
      </w:r>
    </w:p>
    <w:p w:rsidR="008F31A8" w:rsidRDefault="006E07A6">
      <w:pPr>
        <w:pStyle w:val="a3"/>
        <w:spacing w:before="7"/>
        <w:ind w:left="0" w:firstLine="0"/>
        <w:jc w:val="left"/>
        <w:rPr>
          <w:sz w:val="27"/>
        </w:rPr>
      </w:pPr>
      <w:r>
        <w:br w:type="column"/>
      </w:r>
    </w:p>
    <w:p w:rsidR="008F31A8" w:rsidRDefault="006E07A6">
      <w:pPr>
        <w:pStyle w:val="a3"/>
        <w:spacing w:line="230" w:lineRule="auto"/>
        <w:ind w:left="1709" w:hanging="1455"/>
        <w:jc w:val="left"/>
      </w:pPr>
      <w:r>
        <w:t>Сурет</w:t>
      </w:r>
      <w:r>
        <w:rPr>
          <w:spacing w:val="-3"/>
        </w:rPr>
        <w:t xml:space="preserve"> </w:t>
      </w:r>
      <w:r>
        <w:t>35.Б</w:t>
      </w:r>
      <w:r>
        <w:rPr>
          <w:spacing w:val="22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5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қолдау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2"/>
        </w:rPr>
        <w:t xml:space="preserve"> </w:t>
      </w:r>
      <w:r>
        <w:t>жауаптың 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6E07A6">
      <w:pPr>
        <w:pStyle w:val="a3"/>
        <w:spacing w:before="4"/>
        <w:ind w:left="0" w:firstLine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6076442</wp:posOffset>
            </wp:positionH>
            <wp:positionV relativeFrom="paragraph">
              <wp:posOffset>224921</wp:posOffset>
            </wp:positionV>
            <wp:extent cx="4285185" cy="1747647"/>
            <wp:effectExtent l="0" t="0" r="0" b="0"/>
            <wp:wrapTopAndBottom/>
            <wp:docPr id="83" name="image113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3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185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7"/>
        <w:ind w:left="0" w:firstLine="0"/>
        <w:jc w:val="left"/>
        <w:rPr>
          <w:sz w:val="43"/>
        </w:rPr>
      </w:pPr>
    </w:p>
    <w:p w:rsidR="008F31A8" w:rsidRDefault="006E07A6">
      <w:pPr>
        <w:pStyle w:val="a3"/>
        <w:spacing w:before="1" w:line="230" w:lineRule="auto"/>
        <w:ind w:left="1709" w:hanging="1455"/>
        <w:jc w:val="left"/>
      </w:pPr>
      <w:r>
        <w:t>Сурет</w:t>
      </w:r>
      <w:r>
        <w:rPr>
          <w:spacing w:val="-3"/>
        </w:rPr>
        <w:t xml:space="preserve"> </w:t>
      </w:r>
      <w:r>
        <w:t>36.Б</w:t>
      </w:r>
      <w:r>
        <w:rPr>
          <w:spacing w:val="22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5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қолдау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сұраққа</w:t>
      </w:r>
      <w:r>
        <w:rPr>
          <w:spacing w:val="2"/>
        </w:rPr>
        <w:t xml:space="preserve"> </w:t>
      </w:r>
      <w:r>
        <w:t>жауаптың түйіндемесі</w:t>
      </w:r>
    </w:p>
    <w:p w:rsidR="008F31A8" w:rsidRDefault="008F31A8">
      <w:pPr>
        <w:spacing w:line="230" w:lineRule="auto"/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0" w:space="597"/>
            <w:col w:w="7113"/>
          </w:cols>
        </w:sectPr>
      </w:pPr>
    </w:p>
    <w:p w:rsidR="008F31A8" w:rsidRDefault="008F31A8">
      <w:pPr>
        <w:pStyle w:val="a3"/>
        <w:spacing w:before="7"/>
        <w:ind w:left="0" w:firstLine="0"/>
        <w:jc w:val="left"/>
        <w:rPr>
          <w:sz w:val="20"/>
        </w:rPr>
      </w:pPr>
    </w:p>
    <w:p w:rsidR="008F31A8" w:rsidRDefault="006E07A6">
      <w:pPr>
        <w:pStyle w:val="a3"/>
        <w:ind w:left="798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25910" cy="1392554"/>
            <wp:effectExtent l="0" t="0" r="0" b="0"/>
            <wp:docPr id="85" name="image114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4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910" cy="13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spacing w:before="1"/>
        <w:ind w:left="0" w:firstLine="0"/>
        <w:jc w:val="left"/>
        <w:rPr>
          <w:sz w:val="6"/>
        </w:rPr>
      </w:pPr>
    </w:p>
    <w:p w:rsidR="008F31A8" w:rsidRDefault="008F31A8">
      <w:pPr>
        <w:rPr>
          <w:sz w:val="6"/>
        </w:rPr>
        <w:sectPr w:rsidR="008F31A8">
          <w:pgSz w:w="16840" w:h="11910" w:orient="landscape"/>
          <w:pgMar w:top="1100" w:right="460" w:bottom="960" w:left="1580" w:header="0" w:footer="773" w:gutter="0"/>
          <w:cols w:space="720"/>
        </w:sectPr>
      </w:pP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8F31A8">
      <w:pPr>
        <w:pStyle w:val="a3"/>
        <w:spacing w:before="9"/>
        <w:ind w:left="0" w:firstLine="0"/>
        <w:jc w:val="left"/>
        <w:rPr>
          <w:sz w:val="43"/>
        </w:rPr>
      </w:pPr>
    </w:p>
    <w:p w:rsidR="008F31A8" w:rsidRDefault="006E07A6">
      <w:pPr>
        <w:pStyle w:val="a3"/>
        <w:spacing w:before="1" w:line="230" w:lineRule="auto"/>
        <w:ind w:left="1161" w:hanging="630"/>
        <w:jc w:val="left"/>
      </w:pPr>
      <w:r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1225685</wp:posOffset>
            </wp:positionH>
            <wp:positionV relativeFrom="paragraph">
              <wp:posOffset>-1945455</wp:posOffset>
            </wp:positionV>
            <wp:extent cx="4254237" cy="1592678"/>
            <wp:effectExtent l="0" t="0" r="0" b="0"/>
            <wp:wrapNone/>
            <wp:docPr id="87" name="image115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5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237" cy="15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Сурет</w:t>
      </w:r>
      <w:r>
        <w:rPr>
          <w:spacing w:val="-2"/>
        </w:rPr>
        <w:t xml:space="preserve"> </w:t>
      </w:r>
      <w:r>
        <w:t>37.Б</w:t>
      </w:r>
      <w:r>
        <w:rPr>
          <w:spacing w:val="21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4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ортаның</w:t>
      </w:r>
      <w:r>
        <w:rPr>
          <w:spacing w:val="-1"/>
        </w:rPr>
        <w:t xml:space="preserve"> </w:t>
      </w:r>
      <w:r>
        <w:t>өзгеруі</w:t>
      </w:r>
      <w:r>
        <w:rPr>
          <w:spacing w:val="-2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бойынша сұраққа</w:t>
      </w:r>
      <w:r>
        <w:rPr>
          <w:spacing w:val="3"/>
        </w:rPr>
        <w:t xml:space="preserve"> </w:t>
      </w:r>
      <w:r>
        <w:t>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8"/>
        <w:ind w:left="0" w:firstLine="0"/>
        <w:jc w:val="left"/>
        <w:rPr>
          <w:sz w:val="18"/>
        </w:rPr>
      </w:pPr>
    </w:p>
    <w:p w:rsidR="008F31A8" w:rsidRDefault="006E07A6">
      <w:pPr>
        <w:pStyle w:val="a3"/>
        <w:ind w:left="350" w:right="-5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2264" cy="1747647"/>
            <wp:effectExtent l="0" t="0" r="0" b="0"/>
            <wp:docPr id="89" name="image116.jpeg" descr="Изображение выглядит как текст, снимок экрана, Шрифт, числ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6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64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A8" w:rsidRDefault="008F31A8">
      <w:pPr>
        <w:pStyle w:val="a3"/>
        <w:ind w:left="0" w:firstLine="0"/>
        <w:jc w:val="left"/>
        <w:rPr>
          <w:sz w:val="30"/>
        </w:rPr>
      </w:pPr>
    </w:p>
    <w:p w:rsidR="008F31A8" w:rsidRDefault="006E07A6">
      <w:pPr>
        <w:pStyle w:val="a3"/>
        <w:spacing w:before="185" w:line="230" w:lineRule="auto"/>
        <w:ind w:left="1161" w:hanging="630"/>
        <w:jc w:val="left"/>
      </w:pPr>
      <w:r>
        <w:t>Сурет</w:t>
      </w:r>
      <w:r>
        <w:rPr>
          <w:spacing w:val="-2"/>
        </w:rPr>
        <w:t xml:space="preserve"> </w:t>
      </w:r>
      <w:r>
        <w:t>38.Б</w:t>
      </w:r>
      <w:r>
        <w:rPr>
          <w:spacing w:val="21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4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ортаның</w:t>
      </w:r>
      <w:r>
        <w:rPr>
          <w:spacing w:val="-1"/>
        </w:rPr>
        <w:t xml:space="preserve"> </w:t>
      </w:r>
      <w:r>
        <w:t>өзгеруі</w:t>
      </w:r>
      <w:r>
        <w:rPr>
          <w:spacing w:val="-2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бойынша сұраққа</w:t>
      </w:r>
      <w:r>
        <w:rPr>
          <w:spacing w:val="3"/>
        </w:rPr>
        <w:t xml:space="preserve"> </w:t>
      </w:r>
      <w:r>
        <w:t>жауаптың</w:t>
      </w:r>
      <w:r>
        <w:rPr>
          <w:spacing w:val="-1"/>
        </w:rPr>
        <w:t xml:space="preserve"> </w:t>
      </w:r>
      <w:r>
        <w:t>түйіндемесі</w:t>
      </w:r>
    </w:p>
    <w:p w:rsidR="008F31A8" w:rsidRDefault="006E07A6">
      <w:pPr>
        <w:pStyle w:val="a3"/>
        <w:spacing w:before="28" w:line="230" w:lineRule="auto"/>
        <w:ind w:left="466" w:right="421" w:firstLine="0"/>
        <w:jc w:val="center"/>
      </w:pPr>
      <w:r>
        <w:br w:type="column"/>
      </w:r>
      <w:r>
        <w:t>Сурет</w:t>
      </w:r>
      <w:r>
        <w:rPr>
          <w:spacing w:val="-3"/>
        </w:rPr>
        <w:t xml:space="preserve"> </w:t>
      </w:r>
      <w:r>
        <w:t>39.Б</w:t>
      </w:r>
      <w:r>
        <w:rPr>
          <w:spacing w:val="22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4"/>
        </w:rPr>
        <w:t xml:space="preserve"> </w:t>
      </w:r>
      <w:r>
        <w:t>Цифрлық</w:t>
      </w:r>
      <w:r>
        <w:rPr>
          <w:spacing w:val="-1"/>
        </w:rPr>
        <w:t xml:space="preserve"> </w:t>
      </w:r>
      <w:r>
        <w:t>ортаның</w:t>
      </w:r>
      <w:r>
        <w:rPr>
          <w:spacing w:val="-1"/>
        </w:rPr>
        <w:t xml:space="preserve"> </w:t>
      </w:r>
      <w:r>
        <w:t>өзгеруі</w:t>
      </w:r>
      <w:r>
        <w:rPr>
          <w:spacing w:val="-2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бойынша сұраққа</w:t>
      </w:r>
      <w:r>
        <w:rPr>
          <w:spacing w:val="4"/>
        </w:rPr>
        <w:t xml:space="preserve"> </w:t>
      </w:r>
      <w:r>
        <w:t>жауаптың түйіндемесі</w:t>
      </w:r>
    </w:p>
    <w:p w:rsidR="008F31A8" w:rsidRDefault="006E07A6">
      <w:pPr>
        <w:pStyle w:val="a3"/>
        <w:spacing w:before="3"/>
        <w:ind w:left="0" w:firstLine="0"/>
        <w:jc w:val="left"/>
        <w:rPr>
          <w:sz w:val="15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6063058</wp:posOffset>
            </wp:positionH>
            <wp:positionV relativeFrom="paragraph">
              <wp:posOffset>136586</wp:posOffset>
            </wp:positionV>
            <wp:extent cx="4234570" cy="1441703"/>
            <wp:effectExtent l="0" t="0" r="0" b="0"/>
            <wp:wrapTopAndBottom/>
            <wp:docPr id="91" name="image117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7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570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8F31A8">
      <w:pPr>
        <w:pStyle w:val="a3"/>
        <w:spacing w:before="8"/>
        <w:ind w:left="0" w:firstLine="0"/>
        <w:jc w:val="left"/>
      </w:pPr>
    </w:p>
    <w:p w:rsidR="008F31A8" w:rsidRDefault="006E07A6">
      <w:pPr>
        <w:pStyle w:val="a3"/>
        <w:ind w:left="466" w:right="429" w:firstLine="0"/>
        <w:jc w:val="center"/>
      </w:pPr>
      <w:r>
        <w:t>Сурет 40.Б -</w:t>
      </w:r>
      <w:r>
        <w:rPr>
          <w:spacing w:val="1"/>
        </w:rPr>
        <w:t xml:space="preserve"> </w:t>
      </w:r>
      <w:r>
        <w:t>Қабылдау факторы бойынша сұраққа</w:t>
      </w:r>
      <w:r>
        <w:rPr>
          <w:spacing w:val="-68"/>
        </w:rPr>
        <w:t xml:space="preserve"> </w:t>
      </w:r>
      <w:r>
        <w:t>жауаптың түйіндемесі</w:t>
      </w:r>
    </w:p>
    <w:p w:rsidR="008F31A8" w:rsidRDefault="006E07A6">
      <w:pPr>
        <w:pStyle w:val="a3"/>
        <w:spacing w:before="5"/>
        <w:ind w:left="0" w:firstLine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6076164</wp:posOffset>
            </wp:positionH>
            <wp:positionV relativeFrom="paragraph">
              <wp:posOffset>130701</wp:posOffset>
            </wp:positionV>
            <wp:extent cx="4245944" cy="1249203"/>
            <wp:effectExtent l="0" t="0" r="0" b="0"/>
            <wp:wrapTopAndBottom/>
            <wp:docPr id="93" name="image118.jpeg" descr="Изображение выглядит как текст, снимок экрана, Шрифт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8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944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1A8" w:rsidRDefault="006E07A6">
      <w:pPr>
        <w:pStyle w:val="a3"/>
        <w:spacing w:before="112" w:line="230" w:lineRule="auto"/>
        <w:ind w:left="466" w:right="430" w:firstLine="0"/>
        <w:jc w:val="center"/>
      </w:pPr>
      <w:r>
        <w:t>Сурет</w:t>
      </w:r>
      <w:r>
        <w:rPr>
          <w:spacing w:val="-3"/>
        </w:rPr>
        <w:t xml:space="preserve"> </w:t>
      </w:r>
      <w:r>
        <w:t>41.Б</w:t>
      </w:r>
      <w:r>
        <w:rPr>
          <w:spacing w:val="23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65"/>
        </w:rPr>
        <w:t xml:space="preserve"> </w:t>
      </w:r>
      <w:r>
        <w:t>Қабылдау</w:t>
      </w:r>
      <w:r>
        <w:rPr>
          <w:spacing w:val="-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бойынша сұраққа</w:t>
      </w:r>
      <w:r>
        <w:rPr>
          <w:spacing w:val="-67"/>
        </w:rPr>
        <w:t xml:space="preserve"> </w:t>
      </w:r>
      <w:r>
        <w:t>жауаптың түйіндемесі</w:t>
      </w:r>
    </w:p>
    <w:p w:rsidR="008F31A8" w:rsidRDefault="008F31A8">
      <w:pPr>
        <w:spacing w:line="230" w:lineRule="auto"/>
        <w:jc w:val="center"/>
        <w:sectPr w:rsidR="008F31A8">
          <w:type w:val="continuous"/>
          <w:pgSz w:w="16840" w:h="11910" w:orient="landscape"/>
          <w:pgMar w:top="1040" w:right="460" w:bottom="280" w:left="1580" w:header="720" w:footer="720" w:gutter="0"/>
          <w:cols w:num="2" w:space="720" w:equalWidth="0">
            <w:col w:w="7090" w:space="528"/>
            <w:col w:w="7182"/>
          </w:cols>
        </w:sectPr>
      </w:pPr>
    </w:p>
    <w:p w:rsidR="008F31A8" w:rsidRDefault="006E07A6">
      <w:pPr>
        <w:pStyle w:val="a3"/>
        <w:spacing w:before="62"/>
        <w:ind w:left="119" w:firstLine="0"/>
        <w:jc w:val="left"/>
      </w:pPr>
      <w:r>
        <w:lastRenderedPageBreak/>
        <w:t>Кесте</w:t>
      </w:r>
      <w:r>
        <w:rPr>
          <w:spacing w:val="67"/>
        </w:rPr>
        <w:t xml:space="preserve"> </w:t>
      </w:r>
      <w:r>
        <w:t>2.Б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Құрастырылған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акроним</w:t>
      </w:r>
    </w:p>
    <w:p w:rsidR="008F31A8" w:rsidRDefault="008F31A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2237"/>
        <w:gridCol w:w="1628"/>
        <w:gridCol w:w="1877"/>
      </w:tblGrid>
      <w:tr w:rsidR="008F31A8">
        <w:trPr>
          <w:trHeight w:val="230"/>
        </w:trPr>
        <w:tc>
          <w:tcPr>
            <w:tcW w:w="1484" w:type="dxa"/>
            <w:vMerge w:val="restart"/>
          </w:tcPr>
          <w:p w:rsidR="008F31A8" w:rsidRDefault="006E07A6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Макро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орта</w:t>
            </w: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Цифрландыру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Digi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Digital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09" w:right="283"/>
              <w:rPr>
                <w:sz w:val="20"/>
              </w:rPr>
            </w:pPr>
            <w:r>
              <w:rPr>
                <w:sz w:val="20"/>
              </w:rPr>
              <w:t>Мемлекет тарапынан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Govern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Govern_1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Govern_2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Govern_3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Бәсекелестік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Comp_pr_1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Comp_pr_2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Comp_pr_3</w:t>
            </w:r>
          </w:p>
        </w:tc>
      </w:tr>
      <w:tr w:rsidR="008F31A8">
        <w:trPr>
          <w:trHeight w:val="297"/>
        </w:trPr>
        <w:tc>
          <w:tcPr>
            <w:tcW w:w="1484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Микро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орта</w:t>
            </w: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09" w:right="345"/>
              <w:rPr>
                <w:sz w:val="20"/>
              </w:rPr>
            </w:pPr>
            <w:r>
              <w:rPr>
                <w:sz w:val="20"/>
              </w:rPr>
              <w:t>Бас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немесе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меншік иесінің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инновацияға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қарасы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CEO_IN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CEO_IN_1</w:t>
            </w:r>
          </w:p>
        </w:tc>
      </w:tr>
      <w:tr w:rsidR="008F31A8">
        <w:trPr>
          <w:trHeight w:val="293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CEO_IN_2</w:t>
            </w:r>
          </w:p>
        </w:tc>
      </w:tr>
      <w:tr w:rsidR="008F31A8">
        <w:trPr>
          <w:trHeight w:val="3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CEO_IT_1</w:t>
            </w:r>
          </w:p>
        </w:tc>
      </w:tr>
      <w:tr w:rsidR="008F31A8">
        <w:trPr>
          <w:trHeight w:val="253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CEO_IT_2</w:t>
            </w:r>
          </w:p>
        </w:tc>
      </w:tr>
      <w:tr w:rsidR="008F31A8">
        <w:trPr>
          <w:trHeight w:val="254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CEO_IT_3</w:t>
            </w:r>
          </w:p>
        </w:tc>
      </w:tr>
      <w:tr w:rsidR="008F31A8">
        <w:trPr>
          <w:trHeight w:val="254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spacing w:line="240" w:lineRule="auto"/>
              <w:ind w:left="109" w:right="548"/>
              <w:rPr>
                <w:sz w:val="20"/>
              </w:rPr>
            </w:pPr>
            <w:r>
              <w:rPr>
                <w:sz w:val="20"/>
              </w:rPr>
              <w:t>Жұмысшылардың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қабілеттері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HR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Lack_of_1</w:t>
            </w:r>
          </w:p>
        </w:tc>
      </w:tr>
      <w:tr w:rsidR="008F31A8">
        <w:trPr>
          <w:trHeight w:val="253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Lack_of_1</w:t>
            </w:r>
          </w:p>
        </w:tc>
      </w:tr>
      <w:tr w:rsidR="008F31A8">
        <w:trPr>
          <w:trHeight w:val="249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HR_1</w:t>
            </w:r>
          </w:p>
        </w:tc>
      </w:tr>
      <w:tr w:rsidR="008F31A8">
        <w:trPr>
          <w:trHeight w:val="253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HR_2</w:t>
            </w:r>
          </w:p>
        </w:tc>
      </w:tr>
      <w:tr w:rsidR="008F31A8">
        <w:trPr>
          <w:trHeight w:val="253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Артықшылықтар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RA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RA_1</w:t>
            </w:r>
          </w:p>
        </w:tc>
      </w:tr>
      <w:tr w:rsidR="008F31A8">
        <w:trPr>
          <w:trHeight w:val="254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RA_2</w:t>
            </w:r>
          </w:p>
        </w:tc>
      </w:tr>
      <w:tr w:rsidR="008F31A8">
        <w:trPr>
          <w:trHeight w:val="254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RA_3</w:t>
            </w:r>
          </w:p>
        </w:tc>
      </w:tr>
      <w:tr w:rsidR="008F31A8">
        <w:trPr>
          <w:trHeight w:val="249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RA_4</w:t>
            </w:r>
          </w:p>
        </w:tc>
      </w:tr>
      <w:tr w:rsidR="008F31A8">
        <w:trPr>
          <w:trHeight w:val="253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RA_5</w:t>
            </w:r>
          </w:p>
        </w:tc>
      </w:tr>
      <w:tr w:rsidR="008F31A8">
        <w:trPr>
          <w:trHeight w:val="253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Қаржыландыру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FC_1</w:t>
            </w:r>
          </w:p>
        </w:tc>
      </w:tr>
      <w:tr w:rsidR="008F31A8">
        <w:trPr>
          <w:trHeight w:val="254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FC_2</w:t>
            </w:r>
          </w:p>
        </w:tc>
      </w:tr>
      <w:tr w:rsidR="008F31A8">
        <w:trPr>
          <w:trHeight w:val="254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FC_3</w:t>
            </w:r>
          </w:p>
        </w:tc>
      </w:tr>
      <w:tr w:rsidR="008F31A8">
        <w:trPr>
          <w:trHeight w:val="345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spacing w:line="237" w:lineRule="auto"/>
              <w:ind w:left="109" w:right="1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Жаңа </w:t>
            </w:r>
            <w:r>
              <w:rPr>
                <w:sz w:val="20"/>
              </w:rPr>
              <w:t>технологияларды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пайдаланудағы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күрделілік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Complex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Compl_1</w:t>
            </w:r>
          </w:p>
        </w:tc>
      </w:tr>
      <w:tr w:rsidR="008F31A8">
        <w:trPr>
          <w:trHeight w:val="268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Compl_2</w:t>
            </w:r>
          </w:p>
        </w:tc>
      </w:tr>
      <w:tr w:rsidR="008F31A8">
        <w:trPr>
          <w:trHeight w:val="278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Compl_3</w:t>
            </w:r>
          </w:p>
        </w:tc>
      </w:tr>
      <w:tr w:rsidR="008F31A8">
        <w:trPr>
          <w:trHeight w:val="287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 w:val="restart"/>
          </w:tcPr>
          <w:p w:rsidR="008F31A8" w:rsidRDefault="006E07A6">
            <w:pPr>
              <w:pStyle w:val="TableParagraph"/>
              <w:spacing w:line="237" w:lineRule="auto"/>
              <w:ind w:left="109" w:right="502"/>
              <w:rPr>
                <w:sz w:val="20"/>
              </w:rPr>
            </w:pPr>
            <w:r>
              <w:rPr>
                <w:sz w:val="20"/>
              </w:rPr>
              <w:t>Жаңа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сәйкестігі</w:t>
            </w:r>
          </w:p>
        </w:tc>
        <w:tc>
          <w:tcPr>
            <w:tcW w:w="1628" w:type="dxa"/>
            <w:vMerge w:val="restart"/>
          </w:tcPr>
          <w:p w:rsidR="008F31A8" w:rsidRDefault="006E07A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COMPAT</w:t>
            </w: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Compat_1</w:t>
            </w:r>
          </w:p>
        </w:tc>
      </w:tr>
      <w:tr w:rsidR="008F31A8">
        <w:trPr>
          <w:trHeight w:val="345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Compat_2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Compat_3</w:t>
            </w:r>
          </w:p>
        </w:tc>
      </w:tr>
      <w:tr w:rsidR="008F31A8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8F31A8" w:rsidRDefault="008F31A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8F31A8" w:rsidRDefault="006E07A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Compat_4</w:t>
            </w:r>
          </w:p>
        </w:tc>
      </w:tr>
    </w:tbl>
    <w:p w:rsidR="008F31A8" w:rsidRDefault="008F31A8">
      <w:pPr>
        <w:spacing w:line="210" w:lineRule="exact"/>
        <w:rPr>
          <w:sz w:val="20"/>
        </w:rPr>
        <w:sectPr w:rsidR="008F31A8">
          <w:pgSz w:w="16840" w:h="11910" w:orient="landscape"/>
          <w:pgMar w:top="1060" w:right="460" w:bottom="960" w:left="1580" w:header="0" w:footer="773" w:gutter="0"/>
          <w:cols w:space="720"/>
        </w:sectPr>
      </w:pPr>
    </w:p>
    <w:p w:rsidR="008F31A8" w:rsidRDefault="006E07A6">
      <w:pPr>
        <w:pStyle w:val="2"/>
        <w:ind w:left="4117" w:right="4026"/>
      </w:pPr>
      <w:r>
        <w:lastRenderedPageBreak/>
        <w:t>ҚОСЫМША</w:t>
      </w:r>
      <w:r>
        <w:rPr>
          <w:spacing w:val="-2"/>
        </w:rPr>
        <w:t xml:space="preserve"> </w:t>
      </w:r>
      <w:r>
        <w:t>B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spacing w:after="12"/>
        <w:ind w:left="279" w:right="785" w:firstLine="0"/>
        <w:jc w:val="left"/>
      </w:pPr>
      <w:r>
        <w:t>Кесте 1.В - Жаңа технологиялардың экономикалық өсімге тигізетін әсеріне</w:t>
      </w:r>
      <w:r>
        <w:rPr>
          <w:spacing w:val="-67"/>
        </w:rPr>
        <w:t xml:space="preserve"> </w:t>
      </w:r>
      <w:r>
        <w:t>шолу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185"/>
        <w:gridCol w:w="2238"/>
        <w:gridCol w:w="2449"/>
      </w:tblGrid>
      <w:tr w:rsidR="008F31A8">
        <w:trPr>
          <w:trHeight w:val="758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45" w:lineRule="exact"/>
              <w:ind w:left="110"/>
            </w:pPr>
            <w:r>
              <w:t>Авторлар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42" w:lineRule="auto"/>
              <w:ind w:left="109" w:right="744"/>
            </w:pPr>
            <w:r>
              <w:t>Іріктеме және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зерттеу</w:t>
            </w:r>
            <w:r>
              <w:rPr>
                <w:spacing w:val="-12"/>
              </w:rPr>
              <w:t xml:space="preserve"> </w:t>
            </w:r>
            <w:r>
              <w:t>кезеңі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45" w:lineRule="exact"/>
              <w:ind w:left="109"/>
            </w:pPr>
            <w:r>
              <w:t>Методологиясы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42" w:lineRule="auto"/>
              <w:ind w:left="109" w:right="570"/>
            </w:pPr>
            <w:r>
              <w:t>Жаңа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технологиялардың</w:t>
            </w:r>
          </w:p>
          <w:p w:rsidR="008F31A8" w:rsidRDefault="006E07A6">
            <w:pPr>
              <w:pStyle w:val="TableParagraph"/>
              <w:spacing w:line="236" w:lineRule="exact"/>
              <w:ind w:left="109"/>
            </w:pPr>
            <w:r>
              <w:t>экономикаға әсері</w:t>
            </w:r>
          </w:p>
        </w:tc>
      </w:tr>
      <w:tr w:rsidR="008F31A8">
        <w:trPr>
          <w:trHeight w:val="254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34" w:lineRule="exact"/>
              <w:ind w:left="109"/>
            </w:pPr>
            <w:r>
              <w:t>3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34" w:lineRule="exact"/>
              <w:ind w:left="109"/>
            </w:pPr>
            <w:r>
              <w:t>4</w:t>
            </w:r>
          </w:p>
        </w:tc>
      </w:tr>
      <w:tr w:rsidR="008F31A8">
        <w:trPr>
          <w:trHeight w:val="2275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42" w:lineRule="auto"/>
              <w:ind w:left="110" w:right="385"/>
            </w:pPr>
            <w:r>
              <w:t>Гарсия-Мун Из и</w:t>
            </w:r>
            <w:r>
              <w:rPr>
                <w:spacing w:val="-52"/>
              </w:rPr>
              <w:t xml:space="preserve"> </w:t>
            </w:r>
            <w:r>
              <w:t>Висенте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42" w:lineRule="auto"/>
              <w:ind w:left="109" w:right="962"/>
            </w:pPr>
            <w:r>
              <w:t>АКТ-ның</w:t>
            </w:r>
            <w:r>
              <w:rPr>
                <w:spacing w:val="1"/>
              </w:rPr>
              <w:t xml:space="preserve"> </w:t>
            </w:r>
            <w:r>
              <w:t>Еуропалық</w:t>
            </w:r>
            <w:r>
              <w:rPr>
                <w:spacing w:val="-52"/>
              </w:rPr>
              <w:t xml:space="preserve"> </w:t>
            </w:r>
            <w:r>
              <w:t>секторлары</w:t>
            </w:r>
          </w:p>
          <w:p w:rsidR="008F31A8" w:rsidRDefault="008F31A8">
            <w:pPr>
              <w:pStyle w:val="TableParagraph"/>
              <w:spacing w:before="2" w:line="240" w:lineRule="auto"/>
              <w:rPr>
                <w:sz w:val="23"/>
              </w:rPr>
            </w:pPr>
          </w:p>
          <w:p w:rsidR="008F31A8" w:rsidRDefault="006E07A6">
            <w:pPr>
              <w:pStyle w:val="TableParagraph"/>
              <w:spacing w:line="240" w:lineRule="auto"/>
              <w:ind w:left="109"/>
            </w:pPr>
            <w:r>
              <w:t>(59</w:t>
            </w:r>
            <w:r>
              <w:rPr>
                <w:spacing w:val="1"/>
              </w:rPr>
              <w:t xml:space="preserve"> </w:t>
            </w:r>
            <w:r>
              <w:t>өнім)</w:t>
            </w:r>
          </w:p>
          <w:p w:rsidR="008F31A8" w:rsidRDefault="008F31A8">
            <w:pPr>
              <w:pStyle w:val="TableParagraph"/>
              <w:spacing w:before="4" w:line="240" w:lineRule="auto"/>
              <w:rPr>
                <w:sz w:val="24"/>
              </w:rPr>
            </w:pPr>
          </w:p>
          <w:p w:rsidR="008F31A8" w:rsidRDefault="006E07A6">
            <w:pPr>
              <w:pStyle w:val="TableParagraph"/>
              <w:spacing w:line="240" w:lineRule="auto"/>
              <w:ind w:left="109"/>
            </w:pPr>
            <w:r>
              <w:t>2000,</w:t>
            </w:r>
            <w:r>
              <w:rPr>
                <w:spacing w:val="-9"/>
              </w:rPr>
              <w:t xml:space="preserve"> </w:t>
            </w:r>
            <w:r>
              <w:t>2005</w:t>
            </w:r>
            <w:r>
              <w:rPr>
                <w:spacing w:val="-16"/>
              </w:rPr>
              <w:t xml:space="preserve"> </w:t>
            </w:r>
            <w:r>
              <w:t>және</w:t>
            </w:r>
            <w:r>
              <w:rPr>
                <w:spacing w:val="-18"/>
              </w:rPr>
              <w:t xml:space="preserve"> </w:t>
            </w:r>
            <w:r>
              <w:t>2007</w:t>
            </w:r>
          </w:p>
          <w:p w:rsidR="008F31A8" w:rsidRDefault="006E07A6">
            <w:pPr>
              <w:pStyle w:val="TableParagraph"/>
              <w:spacing w:before="1" w:line="240" w:lineRule="auto"/>
              <w:ind w:left="109"/>
            </w:pPr>
            <w:r>
              <w:t>жж.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42" w:lineRule="auto"/>
              <w:ind w:left="109" w:right="215"/>
            </w:pPr>
            <w:r>
              <w:t>Еңгізу</w:t>
            </w:r>
            <w:r>
              <w:rPr>
                <w:spacing w:val="-8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шығару</w:t>
            </w:r>
            <w:r>
              <w:rPr>
                <w:spacing w:val="-52"/>
              </w:rPr>
              <w:t xml:space="preserve"> </w:t>
            </w:r>
            <w:r>
              <w:t>кестелері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44" w:lineRule="exact"/>
              <w:ind w:left="109"/>
            </w:pPr>
            <w:r>
              <w:t>Еуропада</w:t>
            </w:r>
            <w:r>
              <w:rPr>
                <w:spacing w:val="-1"/>
              </w:rPr>
              <w:t xml:space="preserve"> </w:t>
            </w:r>
            <w:r>
              <w:t>АКТ</w:t>
            </w:r>
          </w:p>
          <w:p w:rsidR="008F31A8" w:rsidRDefault="006E07A6">
            <w:pPr>
              <w:pStyle w:val="TableParagraph"/>
              <w:spacing w:before="1" w:line="240" w:lineRule="auto"/>
              <w:ind w:left="109" w:right="122"/>
            </w:pPr>
            <w:r>
              <w:t>экономикалық</w:t>
            </w:r>
            <w:r>
              <w:rPr>
                <w:spacing w:val="-14"/>
              </w:rPr>
              <w:t xml:space="preserve"> </w:t>
            </w:r>
            <w:r>
              <w:t>желідегі</w:t>
            </w:r>
            <w:r>
              <w:rPr>
                <w:spacing w:val="-52"/>
              </w:rPr>
              <w:t xml:space="preserve"> </w:t>
            </w:r>
            <w:r>
              <w:t>ақпараттың</w:t>
            </w:r>
          </w:p>
          <w:p w:rsidR="008F31A8" w:rsidRDefault="006E07A6">
            <w:pPr>
              <w:pStyle w:val="TableParagraph"/>
              <w:spacing w:line="240" w:lineRule="auto"/>
              <w:ind w:left="109" w:right="294"/>
            </w:pPr>
            <w:r>
              <w:t>таралуында маңызды</w:t>
            </w:r>
            <w:r>
              <w:rPr>
                <w:spacing w:val="-52"/>
              </w:rPr>
              <w:t xml:space="preserve"> </w:t>
            </w:r>
            <w:r>
              <w:t>рөл атқаратынын</w:t>
            </w:r>
            <w:r>
              <w:rPr>
                <w:spacing w:val="1"/>
              </w:rPr>
              <w:t xml:space="preserve"> </w:t>
            </w:r>
            <w:r>
              <w:t>анықтады және бұл</w:t>
            </w:r>
            <w:r>
              <w:rPr>
                <w:spacing w:val="1"/>
              </w:rPr>
              <w:t xml:space="preserve"> </w:t>
            </w:r>
            <w:r>
              <w:t>экономикалық өсімге</w:t>
            </w:r>
            <w:r>
              <w:rPr>
                <w:spacing w:val="-52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әсер</w:t>
            </w:r>
            <w:r>
              <w:rPr>
                <w:spacing w:val="2"/>
              </w:rPr>
              <w:t xml:space="preserve"> </w:t>
            </w:r>
            <w:r>
              <w:t>ететінін</w:t>
            </w:r>
          </w:p>
          <w:p w:rsidR="008F31A8" w:rsidRDefault="006E07A6">
            <w:pPr>
              <w:pStyle w:val="TableParagraph"/>
              <w:spacing w:before="1" w:line="238" w:lineRule="exact"/>
              <w:ind w:left="109"/>
            </w:pPr>
            <w:r>
              <w:t>дәлелдеді</w:t>
            </w:r>
          </w:p>
        </w:tc>
      </w:tr>
      <w:tr w:rsidR="008F31A8">
        <w:trPr>
          <w:trHeight w:val="2530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50" w:lineRule="exact"/>
              <w:ind w:left="110"/>
            </w:pPr>
            <w:r>
              <w:t>Хван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Шин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50" w:lineRule="exact"/>
              <w:ind w:left="109"/>
            </w:pPr>
            <w:r>
              <w:t>Корей</w:t>
            </w:r>
            <w:r>
              <w:rPr>
                <w:spacing w:val="-3"/>
              </w:rPr>
              <w:t xml:space="preserve"> </w:t>
            </w:r>
            <w:r>
              <w:t>экономикасы</w:t>
            </w:r>
          </w:p>
          <w:p w:rsidR="008F31A8" w:rsidRDefault="008F31A8">
            <w:pPr>
              <w:pStyle w:val="TableParagraph"/>
              <w:spacing w:before="3" w:line="240" w:lineRule="auto"/>
              <w:rPr>
                <w:sz w:val="24"/>
              </w:rPr>
            </w:pPr>
          </w:p>
          <w:p w:rsidR="008F31A8" w:rsidRDefault="006E07A6">
            <w:pPr>
              <w:pStyle w:val="TableParagraph"/>
              <w:spacing w:before="1" w:line="251" w:lineRule="exact"/>
              <w:ind w:left="109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2000-2012</w:t>
            </w:r>
          </w:p>
          <w:p w:rsidR="008F31A8" w:rsidRDefault="006E07A6">
            <w:pPr>
              <w:pStyle w:val="TableParagraph"/>
              <w:spacing w:line="240" w:lineRule="auto"/>
              <w:ind w:left="109" w:right="585"/>
            </w:pPr>
            <w:r>
              <w:t>жылдары өткен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14"/>
              </w:rPr>
              <w:t xml:space="preserve"> </w:t>
            </w:r>
            <w:r>
              <w:t>2013-2030</w:t>
            </w:r>
          </w:p>
          <w:p w:rsidR="008F31A8" w:rsidRDefault="006E07A6">
            <w:pPr>
              <w:pStyle w:val="TableParagraph"/>
              <w:spacing w:before="1" w:line="240" w:lineRule="auto"/>
              <w:ind w:left="109"/>
            </w:pPr>
            <w:r>
              <w:t>жылдары</w:t>
            </w:r>
            <w:r>
              <w:rPr>
                <w:spacing w:val="-3"/>
              </w:rPr>
              <w:t xml:space="preserve"> </w:t>
            </w:r>
            <w:r>
              <w:t>болашақта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40" w:lineRule="auto"/>
              <w:ind w:left="109" w:right="136"/>
            </w:pPr>
            <w:r>
              <w:t>Грейнджердің</w:t>
            </w:r>
            <w:r>
              <w:rPr>
                <w:spacing w:val="-9"/>
              </w:rPr>
              <w:t xml:space="preserve"> </w:t>
            </w:r>
            <w:r>
              <w:t>себеп-</w:t>
            </w:r>
            <w:r>
              <w:rPr>
                <w:spacing w:val="-52"/>
              </w:rPr>
              <w:t xml:space="preserve"> </w:t>
            </w:r>
            <w:r>
              <w:t>салдар байланысы</w:t>
            </w:r>
            <w:r>
              <w:rPr>
                <w:spacing w:val="1"/>
              </w:rPr>
              <w:t xml:space="preserve"> </w:t>
            </w:r>
            <w:r>
              <w:t>Саясатты модельдеу</w:t>
            </w:r>
            <w:r>
              <w:rPr>
                <w:spacing w:val="1"/>
              </w:rPr>
              <w:t xml:space="preserve"> </w:t>
            </w:r>
            <w:r>
              <w:t>(2013-2030)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37" w:lineRule="auto"/>
              <w:ind w:left="109" w:right="880"/>
            </w:pPr>
            <w:r>
              <w:t>АКТ</w:t>
            </w:r>
            <w:r>
              <w:rPr>
                <w:spacing w:val="-14"/>
              </w:rPr>
              <w:t xml:space="preserve"> </w:t>
            </w:r>
            <w:r>
              <w:t>Кореяның</w:t>
            </w:r>
            <w:r>
              <w:rPr>
                <w:spacing w:val="-52"/>
              </w:rPr>
              <w:t xml:space="preserve"> </w:t>
            </w:r>
            <w:r>
              <w:t>экономикалық</w:t>
            </w:r>
          </w:p>
          <w:p w:rsidR="008F31A8" w:rsidRDefault="006E07A6">
            <w:pPr>
              <w:pStyle w:val="TableParagraph"/>
              <w:spacing w:line="240" w:lineRule="auto"/>
              <w:ind w:left="109" w:right="404"/>
            </w:pPr>
            <w:r>
              <w:t>дамуына</w:t>
            </w:r>
            <w:r>
              <w:rPr>
                <w:spacing w:val="-8"/>
              </w:rPr>
              <w:t xml:space="preserve"> </w:t>
            </w:r>
            <w:r>
              <w:t>едәуір</w:t>
            </w:r>
            <w:r>
              <w:rPr>
                <w:spacing w:val="-10"/>
              </w:rPr>
              <w:t xml:space="preserve"> </w:t>
            </w:r>
            <w:r>
              <w:t>әсер</w:t>
            </w:r>
            <w:r>
              <w:rPr>
                <w:spacing w:val="-52"/>
              </w:rPr>
              <w:t xml:space="preserve"> </w:t>
            </w:r>
            <w:r>
              <w:t>етті және тұрақты</w:t>
            </w:r>
            <w:r>
              <w:rPr>
                <w:spacing w:val="1"/>
              </w:rPr>
              <w:t xml:space="preserve"> </w:t>
            </w:r>
            <w:r>
              <w:t>дамуды тоқтатпау</w:t>
            </w:r>
          </w:p>
          <w:p w:rsidR="008F31A8" w:rsidRDefault="006E07A6">
            <w:pPr>
              <w:pStyle w:val="TableParagraph"/>
              <w:spacing w:line="240" w:lineRule="auto"/>
              <w:ind w:left="109" w:right="365"/>
            </w:pPr>
            <w:r>
              <w:t>мақсатында АКТ-ны</w:t>
            </w:r>
            <w:r>
              <w:rPr>
                <w:spacing w:val="-52"/>
              </w:rPr>
              <w:t xml:space="preserve"> </w:t>
            </w:r>
            <w:r>
              <w:t>инвестициялау</w:t>
            </w:r>
          </w:p>
          <w:p w:rsidR="008F31A8" w:rsidRDefault="006E07A6">
            <w:pPr>
              <w:pStyle w:val="TableParagraph"/>
              <w:spacing w:before="4" w:line="237" w:lineRule="auto"/>
              <w:ind w:left="109" w:right="257"/>
            </w:pPr>
            <w:r>
              <w:t>бойынша</w:t>
            </w:r>
            <w:r>
              <w:rPr>
                <w:spacing w:val="4"/>
              </w:rPr>
              <w:t xml:space="preserve"> </w:t>
            </w:r>
            <w:r>
              <w:t>жаңа</w:t>
            </w:r>
            <w:r>
              <w:rPr>
                <w:spacing w:val="1"/>
              </w:rPr>
              <w:t xml:space="preserve"> </w:t>
            </w:r>
            <w:r>
              <w:t>ережелер</w:t>
            </w:r>
            <w:r>
              <w:rPr>
                <w:spacing w:val="-2"/>
              </w:rPr>
              <w:t xml:space="preserve"> </w:t>
            </w:r>
            <w:r>
              <w:t>еңгізу</w:t>
            </w:r>
            <w:r>
              <w:rPr>
                <w:spacing w:val="-11"/>
              </w:rPr>
              <w:t xml:space="preserve"> </w:t>
            </w:r>
            <w:r>
              <w:t>керек</w:t>
            </w:r>
          </w:p>
          <w:p w:rsidR="008F31A8" w:rsidRDefault="006E07A6">
            <w:pPr>
              <w:pStyle w:val="TableParagraph"/>
              <w:spacing w:before="1" w:line="238" w:lineRule="exact"/>
              <w:ind w:left="109"/>
            </w:pPr>
            <w:r>
              <w:t>деген</w:t>
            </w:r>
            <w:r>
              <w:rPr>
                <w:spacing w:val="-3"/>
              </w:rPr>
              <w:t xml:space="preserve"> </w:t>
            </w:r>
            <w:r>
              <w:t>тоқтамға</w:t>
            </w:r>
            <w:r>
              <w:rPr>
                <w:spacing w:val="-1"/>
              </w:rPr>
              <w:t xml:space="preserve"> </w:t>
            </w:r>
            <w:r>
              <w:t>келді</w:t>
            </w:r>
          </w:p>
        </w:tc>
      </w:tr>
      <w:tr w:rsidR="008F31A8">
        <w:trPr>
          <w:trHeight w:val="1012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49" w:lineRule="exact"/>
              <w:ind w:left="110"/>
            </w:pPr>
            <w:r>
              <w:t>Нибель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49" w:lineRule="exact"/>
              <w:ind w:left="109"/>
            </w:pPr>
            <w:r>
              <w:t>59</w:t>
            </w:r>
            <w:r>
              <w:rPr>
                <w:spacing w:val="-4"/>
              </w:rPr>
              <w:t xml:space="preserve"> </w:t>
            </w:r>
            <w:r>
              <w:t>ел</w:t>
            </w:r>
          </w:p>
          <w:p w:rsidR="008F31A8" w:rsidRDefault="006E07A6">
            <w:pPr>
              <w:pStyle w:val="TableParagraph"/>
              <w:spacing w:before="1" w:line="240" w:lineRule="auto"/>
              <w:ind w:left="109"/>
            </w:pPr>
            <w:r>
              <w:t>1995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2010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49" w:lineRule="exact"/>
              <w:ind w:left="109"/>
            </w:pPr>
            <w:r>
              <w:t>Панельдік</w:t>
            </w:r>
            <w:r>
              <w:rPr>
                <w:spacing w:val="-5"/>
              </w:rPr>
              <w:t xml:space="preserve"> </w:t>
            </w:r>
            <w:r>
              <w:t>регрессия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40" w:lineRule="auto"/>
              <w:ind w:left="109" w:right="319"/>
            </w:pPr>
            <w:r>
              <w:t>Дамыған елдер АКТ-</w:t>
            </w:r>
            <w:r>
              <w:rPr>
                <w:spacing w:val="-52"/>
              </w:rPr>
              <w:t xml:space="preserve"> </w:t>
            </w:r>
            <w:r>
              <w:t>ны инвестициялау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көп</w:t>
            </w:r>
            <w:r>
              <w:rPr>
                <w:spacing w:val="-1"/>
              </w:rPr>
              <w:t xml:space="preserve"> </w:t>
            </w:r>
            <w:r>
              <w:t>пайда</w:t>
            </w:r>
          </w:p>
          <w:p w:rsidR="008F31A8" w:rsidRDefault="006E07A6">
            <w:pPr>
              <w:pStyle w:val="TableParagraph"/>
              <w:spacing w:line="238" w:lineRule="exact"/>
              <w:ind w:left="109"/>
            </w:pPr>
            <w:r>
              <w:t>көретінін</w:t>
            </w:r>
            <w:r>
              <w:rPr>
                <w:spacing w:val="1"/>
              </w:rPr>
              <w:t xml:space="preserve"> </w:t>
            </w:r>
            <w:r>
              <w:t>атап</w:t>
            </w:r>
            <w:r>
              <w:rPr>
                <w:spacing w:val="-2"/>
              </w:rPr>
              <w:t xml:space="preserve"> </w:t>
            </w:r>
            <w:r>
              <w:t>өтті</w:t>
            </w:r>
          </w:p>
        </w:tc>
      </w:tr>
      <w:tr w:rsidR="008F31A8">
        <w:trPr>
          <w:trHeight w:val="1516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37" w:lineRule="auto"/>
              <w:ind w:left="110" w:right="691"/>
            </w:pPr>
            <w:r>
              <w:t>Папайоанну и</w:t>
            </w:r>
            <w:r>
              <w:rPr>
                <w:spacing w:val="-52"/>
              </w:rPr>
              <w:t xml:space="preserve"> </w:t>
            </w:r>
            <w:r>
              <w:t>Димелис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37" w:lineRule="auto"/>
              <w:ind w:left="109" w:right="173"/>
            </w:pPr>
            <w:r>
              <w:t>22 дамыған және 20</w:t>
            </w:r>
            <w:r>
              <w:rPr>
                <w:spacing w:val="-52"/>
              </w:rPr>
              <w:t xml:space="preserve"> </w:t>
            </w:r>
            <w:r>
              <w:t>дамушы</w:t>
            </w:r>
          </w:p>
          <w:p w:rsidR="008F31A8" w:rsidRDefault="006E07A6">
            <w:pPr>
              <w:pStyle w:val="TableParagraph"/>
              <w:spacing w:line="240" w:lineRule="auto"/>
              <w:ind w:left="109" w:right="869"/>
            </w:pPr>
            <w:r>
              <w:rPr>
                <w:spacing w:val="-1"/>
              </w:rPr>
              <w:t>мемлекеттер</w:t>
            </w:r>
            <w:r>
              <w:rPr>
                <w:spacing w:val="-52"/>
              </w:rPr>
              <w:t xml:space="preserve"> </w:t>
            </w:r>
            <w:r>
              <w:t>1993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2001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49" w:lineRule="exact"/>
              <w:ind w:left="109"/>
            </w:pPr>
            <w:r>
              <w:t>Панельдік</w:t>
            </w:r>
            <w:r>
              <w:rPr>
                <w:spacing w:val="-5"/>
              </w:rPr>
              <w:t xml:space="preserve"> </w:t>
            </w:r>
            <w:r>
              <w:t>регрессия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47" w:lineRule="exact"/>
              <w:ind w:left="109"/>
            </w:pPr>
            <w:r>
              <w:t>Дамыған</w:t>
            </w:r>
          </w:p>
          <w:p w:rsidR="008F31A8" w:rsidRDefault="006E07A6">
            <w:pPr>
              <w:pStyle w:val="TableParagraph"/>
              <w:spacing w:line="240" w:lineRule="auto"/>
              <w:ind w:left="109" w:right="186"/>
            </w:pPr>
            <w:r>
              <w:t>мемлекеттерде АКТ</w:t>
            </w:r>
            <w:r>
              <w:rPr>
                <w:spacing w:val="1"/>
              </w:rPr>
              <w:t xml:space="preserve"> </w:t>
            </w:r>
            <w:r>
              <w:t>негізгі</w:t>
            </w:r>
            <w:r>
              <w:rPr>
                <w:spacing w:val="-10"/>
              </w:rPr>
              <w:t xml:space="preserve"> </w:t>
            </w:r>
            <w:r>
              <w:t>капиталы</w:t>
            </w:r>
            <w:r>
              <w:rPr>
                <w:spacing w:val="-5"/>
              </w:rPr>
              <w:t xml:space="preserve"> </w:t>
            </w:r>
            <w:r>
              <w:t>еңбек</w:t>
            </w:r>
            <w:r>
              <w:rPr>
                <w:spacing w:val="-52"/>
              </w:rPr>
              <w:t xml:space="preserve"> </w:t>
            </w:r>
            <w:r>
              <w:t>өнімділігінің</w:t>
            </w:r>
            <w:r>
              <w:rPr>
                <w:spacing w:val="1"/>
              </w:rPr>
              <w:t xml:space="preserve"> </w:t>
            </w:r>
            <w:r>
              <w:t>өсуіне</w:t>
            </w:r>
          </w:p>
          <w:p w:rsidR="008F31A8" w:rsidRDefault="006E07A6">
            <w:pPr>
              <w:pStyle w:val="TableParagraph"/>
              <w:spacing w:line="250" w:lineRule="exact"/>
              <w:ind w:left="109" w:right="501"/>
            </w:pPr>
            <w:r>
              <w:t>әсер</w:t>
            </w:r>
            <w:r>
              <w:rPr>
                <w:spacing w:val="4"/>
              </w:rPr>
              <w:t xml:space="preserve"> </w:t>
            </w:r>
            <w:r>
              <w:t>етеді</w:t>
            </w:r>
            <w:r>
              <w:rPr>
                <w:spacing w:val="-4"/>
              </w:rPr>
              <w:t xml:space="preserve"> </w:t>
            </w:r>
            <w:r>
              <w:t>деген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қорытындыға</w:t>
            </w:r>
            <w:r>
              <w:rPr>
                <w:spacing w:val="-7"/>
              </w:rPr>
              <w:t xml:space="preserve"> </w:t>
            </w:r>
            <w:r>
              <w:t>келді</w:t>
            </w:r>
          </w:p>
        </w:tc>
      </w:tr>
      <w:tr w:rsidR="008F31A8">
        <w:trPr>
          <w:trHeight w:val="2530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50" w:lineRule="exact"/>
              <w:ind w:left="110"/>
            </w:pPr>
            <w:r>
              <w:t>Асонгу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Ле</w:t>
            </w:r>
            <w:r>
              <w:rPr>
                <w:spacing w:val="-4"/>
              </w:rPr>
              <w:t xml:space="preserve"> </w:t>
            </w:r>
            <w:r>
              <w:t>Ру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40" w:lineRule="auto"/>
              <w:ind w:left="109" w:right="585"/>
            </w:pPr>
            <w:r>
              <w:t>Сахарадан</w:t>
            </w:r>
            <w:r>
              <w:rPr>
                <w:spacing w:val="1"/>
              </w:rPr>
              <w:t xml:space="preserve"> </w:t>
            </w:r>
            <w:r>
              <w:t>оңтүстікте</w:t>
            </w:r>
            <w:r>
              <w:rPr>
                <w:spacing w:val="1"/>
              </w:rPr>
              <w:t xml:space="preserve"> </w:t>
            </w:r>
            <w:r>
              <w:t>орналасқан</w:t>
            </w:r>
            <w:r>
              <w:rPr>
                <w:spacing w:val="1"/>
              </w:rPr>
              <w:t xml:space="preserve"> </w:t>
            </w:r>
            <w:r>
              <w:t>Африканың</w:t>
            </w:r>
            <w:r>
              <w:rPr>
                <w:spacing w:val="1"/>
              </w:rPr>
              <w:t xml:space="preserve"> </w:t>
            </w:r>
            <w:r>
              <w:t>49</w:t>
            </w:r>
            <w:r>
              <w:rPr>
                <w:spacing w:val="-52"/>
              </w:rPr>
              <w:t xml:space="preserve"> </w:t>
            </w:r>
            <w:r>
              <w:t>мемлекеті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42" w:lineRule="auto"/>
              <w:ind w:left="109" w:right="530"/>
            </w:pPr>
            <w:r>
              <w:rPr>
                <w:spacing w:val="-1"/>
              </w:rPr>
              <w:t xml:space="preserve">Тобит </w:t>
            </w:r>
            <w:r>
              <w:t>модельдік</w:t>
            </w:r>
            <w:r>
              <w:rPr>
                <w:spacing w:val="-52"/>
              </w:rPr>
              <w:t xml:space="preserve"> </w:t>
            </w:r>
            <w:r>
              <w:t>регрессиясы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40" w:lineRule="auto"/>
              <w:ind w:left="109" w:right="421"/>
            </w:pPr>
            <w:r>
              <w:t>АКТ адамзаттың</w:t>
            </w:r>
            <w:r>
              <w:rPr>
                <w:spacing w:val="1"/>
              </w:rPr>
              <w:t xml:space="preserve"> </w:t>
            </w:r>
            <w:r>
              <w:t>дамуында қоршаған</w:t>
            </w:r>
            <w:r>
              <w:rPr>
                <w:spacing w:val="-53"/>
              </w:rPr>
              <w:t xml:space="preserve"> </w:t>
            </w:r>
            <w:r>
              <w:t>ортаның</w:t>
            </w:r>
            <w:r>
              <w:rPr>
                <w:spacing w:val="-1"/>
              </w:rPr>
              <w:t xml:space="preserve"> </w:t>
            </w:r>
            <w:r>
              <w:t>ластану</w:t>
            </w:r>
          </w:p>
          <w:p w:rsidR="008F31A8" w:rsidRDefault="006E07A6">
            <w:pPr>
              <w:pStyle w:val="TableParagraph"/>
              <w:spacing w:line="240" w:lineRule="auto"/>
              <w:ind w:left="109" w:right="97"/>
            </w:pPr>
            <w:r>
              <w:t>деңгейін азайта алады</w:t>
            </w:r>
            <w:r>
              <w:rPr>
                <w:spacing w:val="1"/>
              </w:rPr>
              <w:t xml:space="preserve"> </w:t>
            </w:r>
            <w:r>
              <w:t>ма</w:t>
            </w:r>
            <w:r>
              <w:rPr>
                <w:spacing w:val="12"/>
              </w:rPr>
              <w:t xml:space="preserve"> </w:t>
            </w:r>
            <w:r>
              <w:t>деген</w:t>
            </w:r>
            <w:r>
              <w:rPr>
                <w:spacing w:val="11"/>
              </w:rPr>
              <w:t xml:space="preserve"> </w:t>
            </w:r>
            <w:r>
              <w:t>зерттеу</w:t>
            </w:r>
            <w:r>
              <w:rPr>
                <w:spacing w:val="1"/>
              </w:rPr>
              <w:t xml:space="preserve"> </w:t>
            </w:r>
            <w:r>
              <w:t>сұрағы арқылы, АКТ</w:t>
            </w:r>
            <w:r>
              <w:rPr>
                <w:spacing w:val="1"/>
              </w:rPr>
              <w:t xml:space="preserve"> </w:t>
            </w:r>
            <w:r>
              <w:t>адамзаттың инклюзивті</w:t>
            </w:r>
            <w:r>
              <w:rPr>
                <w:spacing w:val="-52"/>
              </w:rPr>
              <w:t xml:space="preserve"> </w:t>
            </w:r>
            <w:r>
              <w:t>дамуына</w:t>
            </w:r>
            <w:r>
              <w:rPr>
                <w:spacing w:val="3"/>
              </w:rPr>
              <w:t xml:space="preserve"> </w:t>
            </w:r>
            <w:r>
              <w:t>әсер</w:t>
            </w:r>
            <w:r>
              <w:rPr>
                <w:spacing w:val="1"/>
              </w:rPr>
              <w:t xml:space="preserve"> </w:t>
            </w:r>
            <w:r>
              <w:t>етеді</w:t>
            </w:r>
          </w:p>
          <w:p w:rsidR="008F31A8" w:rsidRDefault="006E07A6">
            <w:pPr>
              <w:pStyle w:val="TableParagraph"/>
              <w:spacing w:line="250" w:lineRule="exact"/>
              <w:ind w:left="109" w:right="468"/>
            </w:pPr>
            <w:r>
              <w:t>деген</w:t>
            </w:r>
            <w:r>
              <w:rPr>
                <w:spacing w:val="-13"/>
              </w:rPr>
              <w:t xml:space="preserve"> </w:t>
            </w:r>
            <w:r>
              <w:t>қорытындыға</w:t>
            </w:r>
            <w:r>
              <w:rPr>
                <w:spacing w:val="-52"/>
              </w:rPr>
              <w:t xml:space="preserve"> </w:t>
            </w:r>
            <w:r>
              <w:t>келді</w:t>
            </w:r>
          </w:p>
        </w:tc>
      </w:tr>
      <w:tr w:rsidR="008F31A8">
        <w:trPr>
          <w:trHeight w:val="1771"/>
        </w:trPr>
        <w:tc>
          <w:tcPr>
            <w:tcW w:w="2147" w:type="dxa"/>
          </w:tcPr>
          <w:p w:rsidR="008F31A8" w:rsidRDefault="006E07A6">
            <w:pPr>
              <w:pStyle w:val="TableParagraph"/>
              <w:spacing w:line="249" w:lineRule="exact"/>
              <w:ind w:left="110"/>
            </w:pPr>
            <w:r>
              <w:t>Чамью</w:t>
            </w:r>
          </w:p>
        </w:tc>
        <w:tc>
          <w:tcPr>
            <w:tcW w:w="2185" w:type="dxa"/>
          </w:tcPr>
          <w:p w:rsidR="008F31A8" w:rsidRDefault="006E07A6">
            <w:pPr>
              <w:pStyle w:val="TableParagraph"/>
              <w:spacing w:line="242" w:lineRule="auto"/>
              <w:ind w:left="109" w:right="672"/>
            </w:pPr>
            <w:r>
              <w:t>48 Африкалық</w:t>
            </w:r>
            <w:r>
              <w:rPr>
                <w:spacing w:val="-52"/>
              </w:rPr>
              <w:t xml:space="preserve"> </w:t>
            </w:r>
            <w:r>
              <w:t>мемлекет</w:t>
            </w:r>
          </w:p>
          <w:p w:rsidR="008F31A8" w:rsidRDefault="006E07A6">
            <w:pPr>
              <w:pStyle w:val="TableParagraph"/>
              <w:spacing w:line="251" w:lineRule="exact"/>
              <w:ind w:left="109"/>
            </w:pPr>
            <w:r>
              <w:t>1996-2014</w:t>
            </w:r>
          </w:p>
        </w:tc>
        <w:tc>
          <w:tcPr>
            <w:tcW w:w="2238" w:type="dxa"/>
          </w:tcPr>
          <w:p w:rsidR="008F31A8" w:rsidRDefault="006E07A6">
            <w:pPr>
              <w:pStyle w:val="TableParagraph"/>
              <w:spacing w:line="242" w:lineRule="auto"/>
              <w:ind w:left="109" w:right="530"/>
            </w:pPr>
            <w:r>
              <w:rPr>
                <w:spacing w:val="-1"/>
              </w:rPr>
              <w:t xml:space="preserve">Тобит </w:t>
            </w:r>
            <w:r>
              <w:t>модельдік</w:t>
            </w:r>
            <w:r>
              <w:rPr>
                <w:spacing w:val="-52"/>
              </w:rPr>
              <w:t xml:space="preserve"> </w:t>
            </w:r>
            <w:r>
              <w:t>регрессиясы</w:t>
            </w:r>
          </w:p>
        </w:tc>
        <w:tc>
          <w:tcPr>
            <w:tcW w:w="2449" w:type="dxa"/>
          </w:tcPr>
          <w:p w:rsidR="008F31A8" w:rsidRDefault="006E07A6">
            <w:pPr>
              <w:pStyle w:val="TableParagraph"/>
              <w:spacing w:line="242" w:lineRule="auto"/>
              <w:ind w:left="109" w:right="273"/>
            </w:pPr>
            <w:r>
              <w:t>Бұл</w:t>
            </w:r>
            <w:r>
              <w:rPr>
                <w:spacing w:val="-6"/>
              </w:rPr>
              <w:t xml:space="preserve"> </w:t>
            </w:r>
            <w:r>
              <w:t>елдерде</w:t>
            </w:r>
            <w:r>
              <w:rPr>
                <w:spacing w:val="-12"/>
              </w:rPr>
              <w:t xml:space="preserve"> </w:t>
            </w:r>
            <w:r>
              <w:t>мобильді</w:t>
            </w:r>
            <w:r>
              <w:rPr>
                <w:spacing w:val="-52"/>
              </w:rPr>
              <w:t xml:space="preserve"> </w:t>
            </w:r>
            <w:r>
              <w:t>байланыс</w:t>
            </w:r>
            <w:r>
              <w:rPr>
                <w:spacing w:val="-5"/>
              </w:rPr>
              <w:t xml:space="preserve"> </w:t>
            </w:r>
            <w:r>
              <w:t>пен</w:t>
            </w:r>
          </w:p>
          <w:p w:rsidR="008F31A8" w:rsidRDefault="006E07A6">
            <w:pPr>
              <w:pStyle w:val="TableParagraph"/>
              <w:spacing w:line="240" w:lineRule="auto"/>
              <w:ind w:left="109" w:right="437"/>
            </w:pPr>
            <w:r>
              <w:t>қаржылық</w:t>
            </w:r>
            <w:r>
              <w:rPr>
                <w:spacing w:val="1"/>
              </w:rPr>
              <w:t xml:space="preserve"> </w:t>
            </w:r>
            <w:r>
              <w:t>қолжетімділік</w:t>
            </w:r>
            <w:r>
              <w:rPr>
                <w:spacing w:val="1"/>
              </w:rPr>
              <w:t xml:space="preserve"> </w:t>
            </w:r>
            <w:r>
              <w:t>арасындағы</w:t>
            </w:r>
            <w:r>
              <w:rPr>
                <w:spacing w:val="-6"/>
              </w:rPr>
              <w:t xml:space="preserve"> </w:t>
            </w:r>
            <w:r>
              <w:t>жоғары</w:t>
            </w:r>
          </w:p>
          <w:p w:rsidR="008F31A8" w:rsidRDefault="006E07A6">
            <w:pPr>
              <w:pStyle w:val="TableParagraph"/>
              <w:spacing w:line="250" w:lineRule="exact"/>
              <w:ind w:left="109" w:right="218"/>
            </w:pPr>
            <w:r>
              <w:t>корреляция</w:t>
            </w:r>
            <w:r>
              <w:rPr>
                <w:spacing w:val="-10"/>
              </w:rPr>
              <w:t xml:space="preserve"> </w:t>
            </w:r>
            <w:r>
              <w:t>бар</w:t>
            </w:r>
            <w:r>
              <w:rPr>
                <w:spacing w:val="-9"/>
              </w:rPr>
              <w:t xml:space="preserve"> </w:t>
            </w:r>
            <w:r>
              <w:t>екенін</w:t>
            </w:r>
            <w:r>
              <w:rPr>
                <w:spacing w:val="-52"/>
              </w:rPr>
              <w:t xml:space="preserve"> </w:t>
            </w:r>
            <w:r>
              <w:t>атап</w:t>
            </w:r>
            <w:r>
              <w:rPr>
                <w:spacing w:val="3"/>
              </w:rPr>
              <w:t xml:space="preserve"> </w:t>
            </w:r>
            <w:r>
              <w:t>өтті</w:t>
            </w:r>
          </w:p>
        </w:tc>
      </w:tr>
      <w:tr w:rsidR="008F31A8">
        <w:trPr>
          <w:trHeight w:val="253"/>
        </w:trPr>
        <w:tc>
          <w:tcPr>
            <w:tcW w:w="9019" w:type="dxa"/>
            <w:gridSpan w:val="4"/>
          </w:tcPr>
          <w:p w:rsidR="008F31A8" w:rsidRDefault="006E07A6">
            <w:pPr>
              <w:pStyle w:val="TableParagraph"/>
              <w:spacing w:line="234" w:lineRule="exact"/>
              <w:ind w:left="705"/>
            </w:pPr>
            <w:r>
              <w:t>Ескерту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Әдебиет</w:t>
            </w:r>
            <w:r>
              <w:rPr>
                <w:spacing w:val="-1"/>
              </w:rPr>
              <w:t xml:space="preserve"> </w:t>
            </w:r>
            <w:r>
              <w:t>негізінде</w:t>
            </w:r>
            <w:r>
              <w:rPr>
                <w:spacing w:val="-6"/>
              </w:rPr>
              <w:t xml:space="preserve"> </w:t>
            </w:r>
            <w:r>
              <w:t>құралған</w:t>
            </w:r>
            <w:r>
              <w:rPr>
                <w:spacing w:val="2"/>
              </w:rPr>
              <w:t xml:space="preserve"> </w:t>
            </w:r>
            <w:r>
              <w:t>[65-71]</w:t>
            </w:r>
          </w:p>
        </w:tc>
      </w:tr>
    </w:tbl>
    <w:p w:rsidR="008F31A8" w:rsidRDefault="008F31A8">
      <w:pPr>
        <w:spacing w:line="234" w:lineRule="exact"/>
        <w:sectPr w:rsidR="008F31A8">
          <w:footerReference w:type="default" r:id="rId268"/>
          <w:pgSz w:w="11910" w:h="16840"/>
          <w:pgMar w:top="1040" w:right="380" w:bottom="880" w:left="1420" w:header="0" w:footer="692" w:gutter="0"/>
          <w:cols w:space="720"/>
        </w:sectPr>
      </w:pPr>
    </w:p>
    <w:p w:rsidR="008F31A8" w:rsidRDefault="00761B1D">
      <w:pPr>
        <w:pStyle w:val="2"/>
        <w:ind w:left="4117" w:right="40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45128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5872480</wp:posOffset>
                </wp:positionV>
                <wp:extent cx="2073275" cy="6350"/>
                <wp:effectExtent l="0" t="0" r="0" b="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19A4E" id="Rectangle 4" o:spid="_x0000_s1026" style="position:absolute;margin-left:85pt;margin-top:462.4pt;width:163.25pt;height:.5pt;z-index:-288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y9dwIAAPo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6E07A6">
        <w:t>ҚОСЫМША</w:t>
      </w:r>
      <w:r w:rsidR="006E07A6">
        <w:rPr>
          <w:spacing w:val="-2"/>
        </w:rPr>
        <w:t xml:space="preserve"> </w:t>
      </w:r>
      <w:r w:rsidR="006E07A6">
        <w:t>Г</w:t>
      </w:r>
    </w:p>
    <w:p w:rsidR="008F31A8" w:rsidRDefault="008F31A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F31A8" w:rsidRDefault="006E07A6">
      <w:pPr>
        <w:pStyle w:val="a3"/>
        <w:ind w:left="279" w:firstLine="0"/>
        <w:jc w:val="left"/>
      </w:pPr>
      <w:r>
        <w:t>Кесте</w:t>
      </w:r>
      <w:r>
        <w:rPr>
          <w:spacing w:val="-4"/>
        </w:rPr>
        <w:t xml:space="preserve"> </w:t>
      </w:r>
      <w:r>
        <w:t>1.Г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Қазақстан</w:t>
      </w:r>
      <w:r>
        <w:rPr>
          <w:spacing w:val="-4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агроөнеркәсіп</w:t>
      </w:r>
      <w:r>
        <w:rPr>
          <w:spacing w:val="-5"/>
        </w:rPr>
        <w:t xml:space="preserve"> </w:t>
      </w:r>
      <w:r>
        <w:t>кешеніне</w:t>
      </w:r>
      <w:r>
        <w:rPr>
          <w:spacing w:val="-2"/>
        </w:rPr>
        <w:t xml:space="preserve"> </w:t>
      </w:r>
      <w:r>
        <w:t>SWOT</w:t>
      </w:r>
      <w:r>
        <w:rPr>
          <w:spacing w:val="-6"/>
        </w:rPr>
        <w:t xml:space="preserve"> </w:t>
      </w:r>
      <w:r>
        <w:t>талдау</w:t>
      </w:r>
    </w:p>
    <w:p w:rsidR="008F31A8" w:rsidRDefault="008F31A8">
      <w:pPr>
        <w:pStyle w:val="a3"/>
        <w:ind w:left="0" w:firstLine="0"/>
        <w:jc w:val="left"/>
        <w:rPr>
          <w:sz w:val="20"/>
        </w:rPr>
      </w:pPr>
    </w:p>
    <w:p w:rsidR="008F31A8" w:rsidRDefault="008F31A8">
      <w:pPr>
        <w:pStyle w:val="a3"/>
        <w:spacing w:before="8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3266"/>
        <w:gridCol w:w="6454"/>
      </w:tblGrid>
      <w:tr w:rsidR="008F31A8">
        <w:trPr>
          <w:trHeight w:val="290"/>
        </w:trPr>
        <w:tc>
          <w:tcPr>
            <w:tcW w:w="3266" w:type="dxa"/>
            <w:tcBorders>
              <w:top w:val="single" w:sz="6" w:space="0" w:color="000000"/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before="13" w:line="240" w:lineRule="auto"/>
              <w:ind w:left="76"/>
              <w:rPr>
                <w:i/>
              </w:rPr>
            </w:pPr>
            <w:r>
              <w:rPr>
                <w:i/>
              </w:rPr>
              <w:t>Күшті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жақтары</w:t>
            </w:r>
          </w:p>
        </w:tc>
        <w:tc>
          <w:tcPr>
            <w:tcW w:w="6454" w:type="dxa"/>
            <w:tcBorders>
              <w:top w:val="single" w:sz="6" w:space="0" w:color="000000"/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before="13" w:line="240" w:lineRule="auto"/>
              <w:ind w:left="71"/>
              <w:rPr>
                <w:i/>
              </w:rPr>
            </w:pPr>
            <w:r>
              <w:rPr>
                <w:i/>
              </w:rPr>
              <w:t>Әлсіз жақтары</w:t>
            </w:r>
          </w:p>
        </w:tc>
      </w:tr>
      <w:tr w:rsidR="008F31A8">
        <w:trPr>
          <w:trHeight w:val="90"/>
        </w:trPr>
        <w:tc>
          <w:tcPr>
            <w:tcW w:w="3266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6454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4"/>
              </w:rPr>
            </w:pPr>
          </w:p>
        </w:tc>
      </w:tr>
      <w:tr w:rsidR="008F31A8">
        <w:trPr>
          <w:trHeight w:val="9400"/>
        </w:trPr>
        <w:tc>
          <w:tcPr>
            <w:tcW w:w="3266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spacing w:before="15" w:line="240" w:lineRule="auto"/>
              <w:ind w:left="76" w:right="85"/>
              <w:jc w:val="both"/>
            </w:pPr>
            <w:r>
              <w:t>Жер аумағы бойынша еліміздің</w:t>
            </w:r>
            <w:r>
              <w:rPr>
                <w:spacing w:val="1"/>
              </w:rPr>
              <w:t xml:space="preserve"> </w:t>
            </w:r>
            <w:r>
              <w:t>тоғызыншы орында</w:t>
            </w:r>
            <w:r>
              <w:rPr>
                <w:spacing w:val="4"/>
              </w:rPr>
              <w:t xml:space="preserve"> </w:t>
            </w:r>
            <w:r>
              <w:t>болуы;</w:t>
            </w:r>
          </w:p>
          <w:p w:rsidR="008F31A8" w:rsidRDefault="006E07A6">
            <w:pPr>
              <w:pStyle w:val="TableParagraph"/>
              <w:spacing w:line="240" w:lineRule="auto"/>
              <w:ind w:left="76" w:right="75"/>
              <w:jc w:val="both"/>
            </w:pPr>
            <w:r>
              <w:t>Жан басына шаққандағы егістік</w:t>
            </w:r>
            <w:r>
              <w:rPr>
                <w:spacing w:val="1"/>
              </w:rPr>
              <w:t xml:space="preserve"> </w:t>
            </w:r>
            <w:r>
              <w:t>көлемі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Қазақстан</w:t>
            </w:r>
            <w:r>
              <w:rPr>
                <w:spacing w:val="-52"/>
              </w:rPr>
              <w:t xml:space="preserve"> </w:t>
            </w:r>
            <w:r>
              <w:t>әлемде</w:t>
            </w:r>
            <w:r>
              <w:rPr>
                <w:spacing w:val="-1"/>
              </w:rPr>
              <w:t xml:space="preserve"> </w:t>
            </w:r>
            <w:r>
              <w:t>екінші</w:t>
            </w:r>
            <w:r>
              <w:rPr>
                <w:spacing w:val="-2"/>
              </w:rPr>
              <w:t xml:space="preserve"> </w:t>
            </w:r>
            <w:r>
              <w:t>болуы;</w:t>
            </w:r>
          </w:p>
          <w:p w:rsidR="008F31A8" w:rsidRDefault="006E07A6">
            <w:pPr>
              <w:pStyle w:val="TableParagraph"/>
              <w:spacing w:line="240" w:lineRule="auto"/>
              <w:ind w:left="76" w:right="70"/>
              <w:jc w:val="both"/>
            </w:pPr>
            <w:r>
              <w:t>суармалы</w:t>
            </w:r>
            <w:r>
              <w:rPr>
                <w:spacing w:val="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көлемі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1,4</w:t>
            </w:r>
            <w:r>
              <w:rPr>
                <w:spacing w:val="1"/>
              </w:rPr>
              <w:t xml:space="preserve"> </w:t>
            </w:r>
            <w:r>
              <w:t>млн.га;</w:t>
            </w:r>
          </w:p>
          <w:p w:rsidR="008F31A8" w:rsidRDefault="006E07A6">
            <w:pPr>
              <w:pStyle w:val="TableParagraph"/>
              <w:spacing w:before="3" w:line="237" w:lineRule="auto"/>
              <w:ind w:left="76" w:right="74"/>
              <w:jc w:val="both"/>
            </w:pPr>
            <w:r>
              <w:t>Қазақстан – астық пен ұнды ірі</w:t>
            </w:r>
            <w:r>
              <w:rPr>
                <w:spacing w:val="1"/>
              </w:rPr>
              <w:t xml:space="preserve"> </w:t>
            </w:r>
            <w:r>
              <w:t>экспорттаушылардың</w:t>
            </w:r>
            <w:r>
              <w:rPr>
                <w:spacing w:val="2"/>
              </w:rPr>
              <w:t xml:space="preserve"> </w:t>
            </w:r>
            <w:r>
              <w:t>бірі;</w:t>
            </w:r>
          </w:p>
          <w:p w:rsidR="008F31A8" w:rsidRDefault="006E07A6">
            <w:pPr>
              <w:pStyle w:val="TableParagraph"/>
              <w:tabs>
                <w:tab w:val="left" w:pos="2322"/>
              </w:tabs>
              <w:spacing w:before="1" w:line="242" w:lineRule="auto"/>
              <w:ind w:left="76" w:right="73"/>
              <w:jc w:val="both"/>
            </w:pPr>
            <w:r>
              <w:t>мал шаруашылығының дәстүрлі</w:t>
            </w:r>
            <w:r>
              <w:rPr>
                <w:spacing w:val="1"/>
              </w:rPr>
              <w:t xml:space="preserve"> </w:t>
            </w:r>
            <w:r>
              <w:t>мәдениеті</w:t>
            </w:r>
            <w:r>
              <w:tab/>
              <w:t>дамыған;</w:t>
            </w:r>
            <w:r>
              <w:rPr>
                <w:spacing w:val="-53"/>
              </w:rPr>
              <w:t xml:space="preserve"> </w:t>
            </w:r>
            <w:r>
              <w:t>едәуір</w:t>
            </w:r>
            <w:r>
              <w:rPr>
                <w:spacing w:val="1"/>
              </w:rPr>
              <w:t xml:space="preserve"> </w:t>
            </w:r>
            <w:r>
              <w:t>жұмыс күші:</w:t>
            </w:r>
          </w:p>
          <w:p w:rsidR="008F31A8" w:rsidRDefault="006E07A6">
            <w:pPr>
              <w:pStyle w:val="TableParagraph"/>
              <w:spacing w:line="240" w:lineRule="auto"/>
              <w:ind w:left="76" w:right="72"/>
              <w:jc w:val="both"/>
            </w:pPr>
            <w:r>
              <w:t>ауыл</w:t>
            </w:r>
            <w:r>
              <w:rPr>
                <w:spacing w:val="1"/>
              </w:rPr>
              <w:t xml:space="preserve"> </w:t>
            </w:r>
            <w:r>
              <w:t>халқының</w:t>
            </w:r>
            <w:r>
              <w:rPr>
                <w:spacing w:val="1"/>
              </w:rPr>
              <w:t xml:space="preserve"> </w:t>
            </w:r>
            <w:r>
              <w:t>үлесі</w:t>
            </w:r>
            <w:r>
              <w:rPr>
                <w:spacing w:val="1"/>
              </w:rPr>
              <w:t xml:space="preserve"> </w:t>
            </w: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халықтың</w:t>
            </w:r>
            <w:r>
              <w:rPr>
                <w:spacing w:val="1"/>
              </w:rPr>
              <w:t xml:space="preserve"> </w:t>
            </w:r>
            <w:r>
              <w:t>43%-ын</w:t>
            </w:r>
            <w:r>
              <w:rPr>
                <w:spacing w:val="56"/>
              </w:rPr>
              <w:t xml:space="preserve"> </w:t>
            </w:r>
            <w:r>
              <w:t>құрайды;</w:t>
            </w:r>
            <w:r>
              <w:rPr>
                <w:spacing w:val="-52"/>
              </w:rPr>
              <w:t xml:space="preserve"> </w:t>
            </w:r>
            <w:r>
              <w:t>ауыл шаруашылығы өнімдерінің</w:t>
            </w:r>
            <w:r>
              <w:rPr>
                <w:spacing w:val="-52"/>
              </w:rPr>
              <w:t xml:space="preserve"> </w:t>
            </w:r>
            <w:r>
              <w:t>кең</w:t>
            </w:r>
            <w:r>
              <w:rPr>
                <w:spacing w:val="1"/>
              </w:rPr>
              <w:t xml:space="preserve"> </w:t>
            </w:r>
            <w:r>
              <w:t>ассортиментін</w:t>
            </w:r>
            <w:r>
              <w:rPr>
                <w:spacing w:val="1"/>
              </w:rPr>
              <w:t xml:space="preserve"> </w:t>
            </w:r>
            <w:r>
              <w:t>шығаруға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елдің</w:t>
            </w:r>
            <w:r>
              <w:rPr>
                <w:spacing w:val="1"/>
              </w:rPr>
              <w:t xml:space="preserve"> </w:t>
            </w:r>
            <w:r>
              <w:t>азық-түлік</w:t>
            </w:r>
            <w:r>
              <w:rPr>
                <w:spacing w:val="1"/>
              </w:rPr>
              <w:t xml:space="preserve"> </w:t>
            </w:r>
            <w:r>
              <w:t>тәуелсіздігін</w:t>
            </w:r>
            <w:r>
              <w:rPr>
                <w:spacing w:val="1"/>
              </w:rPr>
              <w:t xml:space="preserve"> </w:t>
            </w:r>
            <w:r>
              <w:t>қамтамасыз</w:t>
            </w:r>
            <w:r>
              <w:rPr>
                <w:spacing w:val="1"/>
              </w:rPr>
              <w:t xml:space="preserve"> </w:t>
            </w:r>
            <w:r>
              <w:t>етуге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1"/>
              </w:rPr>
              <w:t xml:space="preserve"> </w:t>
            </w:r>
            <w:r>
              <w:t>беретін</w:t>
            </w:r>
            <w:r>
              <w:rPr>
                <w:spacing w:val="1"/>
              </w:rPr>
              <w:t xml:space="preserve"> </w:t>
            </w:r>
            <w:r>
              <w:t>әртүрлі</w:t>
            </w:r>
            <w:r>
              <w:rPr>
                <w:spacing w:val="1"/>
              </w:rPr>
              <w:t xml:space="preserve"> </w:t>
            </w:r>
            <w:r>
              <w:t>топырақ-климаттық</w:t>
            </w:r>
            <w:r>
              <w:rPr>
                <w:spacing w:val="1"/>
              </w:rPr>
              <w:t xml:space="preserve"> </w:t>
            </w:r>
            <w:r>
              <w:t>аймақтар;</w:t>
            </w:r>
            <w:r>
              <w:rPr>
                <w:spacing w:val="-52"/>
              </w:rPr>
              <w:t xml:space="preserve"> </w:t>
            </w:r>
            <w:r>
              <w:t>ауыл шаруашылығы өндірісінің</w:t>
            </w:r>
            <w:r>
              <w:rPr>
                <w:spacing w:val="1"/>
              </w:rPr>
              <w:t xml:space="preserve"> </w:t>
            </w:r>
            <w:r>
              <w:t>ұйымдық</w:t>
            </w:r>
            <w:r>
              <w:rPr>
                <w:spacing w:val="1"/>
              </w:rPr>
              <w:t xml:space="preserve"> </w:t>
            </w:r>
            <w:r>
              <w:t>нысандарында</w:t>
            </w:r>
            <w:r>
              <w:rPr>
                <w:spacing w:val="1"/>
              </w:rPr>
              <w:t xml:space="preserve"> </w:t>
            </w:r>
            <w:r>
              <w:t>көп</w:t>
            </w:r>
            <w:r>
              <w:rPr>
                <w:spacing w:val="1"/>
              </w:rPr>
              <w:t xml:space="preserve"> </w:t>
            </w:r>
            <w:r>
              <w:t>құрылымның</w:t>
            </w:r>
            <w:r>
              <w:rPr>
                <w:spacing w:val="2"/>
              </w:rPr>
              <w:t xml:space="preserve"> </w:t>
            </w:r>
            <w:r>
              <w:t>болуы;</w:t>
            </w:r>
          </w:p>
          <w:p w:rsidR="008F31A8" w:rsidRDefault="006E07A6">
            <w:pPr>
              <w:pStyle w:val="TableParagraph"/>
              <w:spacing w:line="240" w:lineRule="auto"/>
              <w:ind w:left="76" w:right="78"/>
              <w:jc w:val="both"/>
            </w:pPr>
            <w:r>
              <w:t>көрші</w:t>
            </w:r>
            <w:r>
              <w:rPr>
                <w:spacing w:val="1"/>
              </w:rPr>
              <w:t xml:space="preserve"> </w:t>
            </w:r>
            <w:r>
              <w:t>елдерде</w:t>
            </w:r>
            <w:r>
              <w:rPr>
                <w:spacing w:val="1"/>
              </w:rPr>
              <w:t xml:space="preserve"> </w:t>
            </w:r>
            <w:r>
              <w:t>азық-түлік</w:t>
            </w:r>
            <w:r>
              <w:rPr>
                <w:spacing w:val="-52"/>
              </w:rPr>
              <w:t xml:space="preserve"> </w:t>
            </w:r>
            <w:r>
              <w:t>тауарларына</w:t>
            </w:r>
            <w:r>
              <w:rPr>
                <w:spacing w:val="2"/>
              </w:rPr>
              <w:t xml:space="preserve"> </w:t>
            </w:r>
            <w:r>
              <w:t>сұраныстың</w:t>
            </w:r>
            <w:r>
              <w:rPr>
                <w:spacing w:val="1"/>
              </w:rPr>
              <w:t xml:space="preserve"> </w:t>
            </w:r>
            <w:r>
              <w:t>өсуі</w:t>
            </w:r>
          </w:p>
        </w:tc>
        <w:tc>
          <w:tcPr>
            <w:tcW w:w="6454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before="15" w:line="240" w:lineRule="auto"/>
              <w:ind w:left="71" w:right="79"/>
            </w:pPr>
            <w:r>
              <w:t>азық-түлік</w:t>
            </w:r>
            <w:r>
              <w:rPr>
                <w:spacing w:val="37"/>
              </w:rPr>
              <w:t xml:space="preserve"> </w:t>
            </w:r>
            <w:r>
              <w:t>тауарларын</w:t>
            </w:r>
            <w:r>
              <w:rPr>
                <w:spacing w:val="42"/>
              </w:rPr>
              <w:t xml:space="preserve"> </w:t>
            </w:r>
            <w:r>
              <w:t>тұтынудың</w:t>
            </w:r>
            <w:r>
              <w:rPr>
                <w:spacing w:val="41"/>
              </w:rPr>
              <w:t xml:space="preserve"> </w:t>
            </w:r>
            <w:r>
              <w:t>ішкі</w:t>
            </w:r>
            <w:r>
              <w:rPr>
                <w:spacing w:val="36"/>
              </w:rPr>
              <w:t xml:space="preserve"> </w:t>
            </w:r>
            <w:r>
              <w:t>нарығының</w:t>
            </w:r>
            <w:r>
              <w:rPr>
                <w:spacing w:val="42"/>
              </w:rPr>
              <w:t xml:space="preserve"> </w:t>
            </w:r>
            <w:r>
              <w:t>шектеулілігі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экспорттық</w:t>
            </w:r>
            <w:r>
              <w:rPr>
                <w:spacing w:val="1"/>
              </w:rPr>
              <w:t xml:space="preserve"> </w:t>
            </w:r>
            <w:r>
              <w:t>тауардың</w:t>
            </w:r>
            <w:r>
              <w:rPr>
                <w:spacing w:val="4"/>
              </w:rPr>
              <w:t xml:space="preserve"> </w:t>
            </w:r>
            <w:r>
              <w:t>болмауы;</w:t>
            </w:r>
          </w:p>
          <w:p w:rsidR="008F31A8" w:rsidRDefault="006E07A6">
            <w:pPr>
              <w:pStyle w:val="TableParagraph"/>
              <w:tabs>
                <w:tab w:val="left" w:pos="5222"/>
              </w:tabs>
              <w:spacing w:line="240" w:lineRule="auto"/>
              <w:ind w:left="71" w:right="74"/>
            </w:pPr>
            <w:r>
              <w:t>агроөнеркәсiптiк</w:t>
            </w:r>
            <w:r>
              <w:rPr>
                <w:spacing w:val="33"/>
              </w:rPr>
              <w:t xml:space="preserve"> </w:t>
            </w:r>
            <w:r>
              <w:t>кешеннiң</w:t>
            </w:r>
            <w:r>
              <w:rPr>
                <w:spacing w:val="36"/>
              </w:rPr>
              <w:t xml:space="preserve"> </w:t>
            </w:r>
            <w:r>
              <w:t>жекелеген</w:t>
            </w:r>
            <w:r>
              <w:rPr>
                <w:spacing w:val="36"/>
              </w:rPr>
              <w:t xml:space="preserve"> </w:t>
            </w:r>
            <w:r>
              <w:t>салаларында</w:t>
            </w:r>
            <w:r>
              <w:rPr>
                <w:spacing w:val="37"/>
              </w:rPr>
              <w:t xml:space="preserve"> </w:t>
            </w:r>
            <w:r>
              <w:t>ұсақ</w:t>
            </w:r>
            <w:r>
              <w:rPr>
                <w:spacing w:val="33"/>
              </w:rPr>
              <w:t xml:space="preserve"> </w:t>
            </w:r>
            <w:r>
              <w:t>тауар</w:t>
            </w:r>
            <w:r>
              <w:rPr>
                <w:spacing w:val="-52"/>
              </w:rPr>
              <w:t xml:space="preserve"> </w:t>
            </w:r>
            <w:r>
              <w:t>өндiрiсiнiң</w:t>
            </w:r>
            <w:r>
              <w:tab/>
            </w:r>
            <w:r>
              <w:rPr>
                <w:spacing w:val="-1"/>
              </w:rPr>
              <w:t>басымдығы;</w:t>
            </w:r>
          </w:p>
          <w:p w:rsidR="008F31A8" w:rsidRDefault="006E07A6">
            <w:pPr>
              <w:pStyle w:val="TableParagraph"/>
              <w:tabs>
                <w:tab w:val="left" w:pos="469"/>
                <w:tab w:val="left" w:pos="949"/>
                <w:tab w:val="left" w:pos="1040"/>
                <w:tab w:val="left" w:pos="1083"/>
                <w:tab w:val="left" w:pos="1155"/>
                <w:tab w:val="left" w:pos="1222"/>
                <w:tab w:val="left" w:pos="1573"/>
                <w:tab w:val="left" w:pos="2085"/>
                <w:tab w:val="left" w:pos="2128"/>
                <w:tab w:val="left" w:pos="2229"/>
                <w:tab w:val="left" w:pos="2421"/>
                <w:tab w:val="left" w:pos="2951"/>
                <w:tab w:val="left" w:pos="3078"/>
                <w:tab w:val="left" w:pos="3222"/>
                <w:tab w:val="left" w:pos="3299"/>
                <w:tab w:val="left" w:pos="3472"/>
                <w:tab w:val="left" w:pos="3645"/>
                <w:tab w:val="left" w:pos="4026"/>
                <w:tab w:val="left" w:pos="4211"/>
                <w:tab w:val="left" w:pos="4331"/>
                <w:tab w:val="left" w:pos="4517"/>
                <w:tab w:val="left" w:pos="4555"/>
                <w:tab w:val="left" w:pos="5202"/>
                <w:tab w:val="left" w:pos="5429"/>
                <w:tab w:val="left" w:pos="5592"/>
                <w:tab w:val="left" w:pos="5905"/>
              </w:tabs>
              <w:spacing w:before="1" w:line="240" w:lineRule="auto"/>
              <w:ind w:left="71" w:right="69"/>
            </w:pPr>
            <w:r>
              <w:t>жайылымдардың</w:t>
            </w:r>
            <w:r>
              <w:rPr>
                <w:spacing w:val="31"/>
              </w:rPr>
              <w:t xml:space="preserve"> </w:t>
            </w:r>
            <w:r>
              <w:t>тозуы</w:t>
            </w:r>
            <w:r>
              <w:rPr>
                <w:spacing w:val="29"/>
              </w:rPr>
              <w:t xml:space="preserve"> </w:t>
            </w:r>
            <w:r>
              <w:t>мен</w:t>
            </w:r>
            <w:r>
              <w:rPr>
                <w:spacing w:val="30"/>
              </w:rPr>
              <w:t xml:space="preserve"> </w:t>
            </w:r>
            <w:r>
              <w:t>шөлейттенуінің</w:t>
            </w:r>
            <w:r>
              <w:rPr>
                <w:spacing w:val="30"/>
              </w:rPr>
              <w:t xml:space="preserve"> </w:t>
            </w:r>
            <w:r>
              <w:t>жоғары</w:t>
            </w:r>
            <w:r>
              <w:rPr>
                <w:spacing w:val="29"/>
              </w:rPr>
              <w:t xml:space="preserve"> </w:t>
            </w:r>
            <w:r>
              <w:t>дәрежесі;</w:t>
            </w:r>
            <w:r>
              <w:rPr>
                <w:spacing w:val="-52"/>
              </w:rPr>
              <w:t xml:space="preserve"> </w:t>
            </w:r>
            <w:r>
              <w:t>арзан</w:t>
            </w:r>
            <w:r>
              <w:tab/>
            </w:r>
            <w:r>
              <w:tab/>
            </w:r>
            <w:r>
              <w:tab/>
            </w:r>
            <w:r>
              <w:tab/>
              <w:t>көлік</w:t>
            </w:r>
            <w:r>
              <w:tab/>
            </w:r>
            <w:r>
              <w:tab/>
            </w:r>
            <w:r>
              <w:tab/>
              <w:t>дәліздерінен</w:t>
            </w:r>
            <w:r>
              <w:tab/>
            </w:r>
            <w:r>
              <w:tab/>
            </w:r>
            <w:r>
              <w:tab/>
              <w:t>едәуір</w:t>
            </w:r>
            <w:r>
              <w:tab/>
              <w:t>қашықтығы;</w:t>
            </w:r>
            <w:r>
              <w:rPr>
                <w:spacing w:val="-52"/>
              </w:rPr>
              <w:t xml:space="preserve"> </w:t>
            </w:r>
            <w:r>
              <w:t>ауыл</w:t>
            </w:r>
            <w:r>
              <w:rPr>
                <w:spacing w:val="-9"/>
              </w:rPr>
              <w:t xml:space="preserve"> </w:t>
            </w:r>
            <w:r>
              <w:t>шаруашылығы</w:t>
            </w:r>
            <w:r>
              <w:rPr>
                <w:spacing w:val="-13"/>
              </w:rPr>
              <w:t xml:space="preserve"> </w:t>
            </w:r>
            <w:r>
              <w:t>шикізатын</w:t>
            </w:r>
            <w:r>
              <w:rPr>
                <w:spacing w:val="-11"/>
              </w:rPr>
              <w:t xml:space="preserve"> </w:t>
            </w:r>
            <w:r>
              <w:t>қайта</w:t>
            </w:r>
            <w:r>
              <w:rPr>
                <w:spacing w:val="-11"/>
              </w:rPr>
              <w:t xml:space="preserve"> </w:t>
            </w:r>
            <w:r>
              <w:t>өңдеудің</w:t>
            </w:r>
            <w:r>
              <w:rPr>
                <w:spacing w:val="-8"/>
              </w:rPr>
              <w:t xml:space="preserve"> </w:t>
            </w:r>
            <w:r>
              <w:t>жеткіліксіз</w:t>
            </w:r>
            <w:r>
              <w:rPr>
                <w:spacing w:val="-10"/>
              </w:rPr>
              <w:t xml:space="preserve"> </w:t>
            </w:r>
            <w:r>
              <w:t>деңгейі;</w:t>
            </w:r>
            <w:r>
              <w:rPr>
                <w:spacing w:val="-52"/>
              </w:rPr>
              <w:t xml:space="preserve"> </w:t>
            </w:r>
            <w:r>
              <w:t>сауда-логистикалық</w:t>
            </w:r>
            <w:r>
              <w:rPr>
                <w:spacing w:val="1"/>
              </w:rPr>
              <w:t xml:space="preserve"> </w:t>
            </w:r>
            <w:r>
              <w:t>инфрақұрылымның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көтерме</w:t>
            </w:r>
            <w:r>
              <w:rPr>
                <w:spacing w:val="1"/>
              </w:rPr>
              <w:t xml:space="preserve"> </w:t>
            </w:r>
            <w:r>
              <w:t>сауданың</w:t>
            </w:r>
            <w:r>
              <w:rPr>
                <w:spacing w:val="-52"/>
              </w:rPr>
              <w:t xml:space="preserve"> </w:t>
            </w:r>
            <w:r>
              <w:t>дамымағаны;</w:t>
            </w:r>
            <w:r>
              <w:rPr>
                <w:spacing w:val="7"/>
              </w:rPr>
              <w:t xml:space="preserve"> </w:t>
            </w:r>
            <w:r>
              <w:t>қолданбалы</w:t>
            </w:r>
            <w:r>
              <w:rPr>
                <w:spacing w:val="1"/>
              </w:rPr>
              <w:t xml:space="preserve"> </w:t>
            </w:r>
            <w:r>
              <w:t>аграрлық</w:t>
            </w:r>
            <w:r>
              <w:rPr>
                <w:spacing w:val="4"/>
              </w:rPr>
              <w:t xml:space="preserve"> </w:t>
            </w:r>
            <w:r>
              <w:t>технологиялар</w:t>
            </w:r>
            <w:r>
              <w:rPr>
                <w:spacing w:val="5"/>
              </w:rPr>
              <w:t xml:space="preserve"> </w:t>
            </w:r>
            <w:r>
              <w:t>деңгейiнiң</w:t>
            </w:r>
            <w:r>
              <w:rPr>
                <w:spacing w:val="-52"/>
              </w:rPr>
              <w:t xml:space="preserve"> </w:t>
            </w:r>
            <w:r>
              <w:t>жеткiлiксiздігі;</w:t>
            </w:r>
            <w:r>
              <w:rPr>
                <w:spacing w:val="20"/>
              </w:rPr>
              <w:t xml:space="preserve"> </w:t>
            </w:r>
            <w:r>
              <w:t>ауыл</w:t>
            </w:r>
            <w:r>
              <w:rPr>
                <w:spacing w:val="20"/>
              </w:rPr>
              <w:t xml:space="preserve"> </w:t>
            </w:r>
            <w:r>
              <w:t>шаруашылығы</w:t>
            </w:r>
            <w:r>
              <w:rPr>
                <w:spacing w:val="15"/>
              </w:rPr>
              <w:t xml:space="preserve"> </w:t>
            </w:r>
            <w:r>
              <w:t>техникасын</w:t>
            </w:r>
            <w:r>
              <w:rPr>
                <w:spacing w:val="16"/>
              </w:rPr>
              <w:t xml:space="preserve"> </w:t>
            </w:r>
            <w:r>
              <w:t>жаңартудың</w:t>
            </w:r>
            <w:r>
              <w:rPr>
                <w:spacing w:val="-52"/>
              </w:rPr>
              <w:t xml:space="preserve"> </w:t>
            </w:r>
            <w:r>
              <w:t>төмен</w:t>
            </w:r>
            <w:r>
              <w:rPr>
                <w:spacing w:val="-7"/>
              </w:rPr>
              <w:t xml:space="preserve"> </w:t>
            </w:r>
            <w:r>
              <w:t>қарқыны;</w:t>
            </w:r>
            <w:r>
              <w:rPr>
                <w:spacing w:val="-6"/>
              </w:rPr>
              <w:t xml:space="preserve"> </w:t>
            </w:r>
            <w:r>
              <w:t>қуаттың</w:t>
            </w:r>
            <w:r>
              <w:rPr>
                <w:spacing w:val="-6"/>
              </w:rPr>
              <w:t xml:space="preserve"> </w:t>
            </w:r>
            <w:r>
              <w:t>салмаққа</w:t>
            </w:r>
            <w:r>
              <w:rPr>
                <w:spacing w:val="-6"/>
              </w:rPr>
              <w:t xml:space="preserve"> </w:t>
            </w:r>
            <w:r>
              <w:t>қатынасының</w:t>
            </w:r>
            <w:r>
              <w:rPr>
                <w:spacing w:val="-6"/>
              </w:rPr>
              <w:t xml:space="preserve"> </w:t>
            </w:r>
            <w:r>
              <w:t>төмендігі;</w:t>
            </w:r>
            <w:r>
              <w:rPr>
                <w:spacing w:val="-8"/>
              </w:rPr>
              <w:t xml:space="preserve"> </w:t>
            </w:r>
            <w:r>
              <w:t>Ғылым</w:t>
            </w:r>
            <w:r>
              <w:rPr>
                <w:spacing w:val="-52"/>
              </w:rPr>
              <w:t xml:space="preserve"> </w:t>
            </w:r>
            <w:r>
              <w:t>мен</w:t>
            </w:r>
            <w:r>
              <w:tab/>
            </w:r>
            <w:r>
              <w:tab/>
              <w:t>өндірістің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тиісті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байланысының</w:t>
            </w:r>
            <w:r>
              <w:tab/>
            </w:r>
            <w:r>
              <w:tab/>
              <w:t>болмауы;</w:t>
            </w:r>
            <w:r>
              <w:rPr>
                <w:spacing w:val="1"/>
              </w:rPr>
              <w:t xml:space="preserve"> </w:t>
            </w:r>
            <w:r>
              <w:t>саланың</w:t>
            </w:r>
            <w:r>
              <w:tab/>
            </w:r>
            <w:r>
              <w:tab/>
            </w:r>
            <w:r>
              <w:tab/>
            </w:r>
            <w:r>
              <w:tab/>
              <w:t>капитал</w:t>
            </w:r>
            <w:r>
              <w:tab/>
            </w:r>
            <w:r>
              <w:tab/>
            </w:r>
            <w:r>
              <w:tab/>
              <w:t>сыйымдылығының</w:t>
            </w:r>
            <w:r>
              <w:tab/>
            </w:r>
            <w:r>
              <w:tab/>
            </w:r>
            <w:r>
              <w:tab/>
              <w:t>жоғарылығы;</w:t>
            </w:r>
            <w:r>
              <w:tab/>
              <w:t>ауыл</w:t>
            </w:r>
            <w:r>
              <w:rPr>
                <w:spacing w:val="-52"/>
              </w:rPr>
              <w:t xml:space="preserve"> </w:t>
            </w:r>
            <w:r>
              <w:t>шаруашылығын</w:t>
            </w:r>
            <w:r>
              <w:rPr>
                <w:spacing w:val="27"/>
              </w:rPr>
              <w:t xml:space="preserve"> </w:t>
            </w:r>
            <w:r>
              <w:t>банктік</w:t>
            </w:r>
            <w:r>
              <w:rPr>
                <w:spacing w:val="29"/>
              </w:rPr>
              <w:t xml:space="preserve"> </w:t>
            </w:r>
            <w:r>
              <w:t>несиелеудің</w:t>
            </w:r>
            <w:r>
              <w:rPr>
                <w:spacing w:val="32"/>
              </w:rPr>
              <w:t xml:space="preserve"> </w:t>
            </w:r>
            <w:r>
              <w:t>төмен</w:t>
            </w:r>
            <w:r>
              <w:rPr>
                <w:spacing w:val="31"/>
              </w:rPr>
              <w:t xml:space="preserve"> </w:t>
            </w:r>
            <w:r>
              <w:t>деңгейі;</w:t>
            </w:r>
            <w:r>
              <w:rPr>
                <w:spacing w:val="31"/>
              </w:rPr>
              <w:t xml:space="preserve"> </w:t>
            </w:r>
            <w:r>
              <w:t>агробизнесті</w:t>
            </w:r>
            <w:r>
              <w:rPr>
                <w:spacing w:val="-52"/>
              </w:rPr>
              <w:t xml:space="preserve"> </w:t>
            </w:r>
            <w:r>
              <w:t>дамытудың</w:t>
            </w:r>
            <w:r>
              <w:rPr>
                <w:spacing w:val="2"/>
              </w:rPr>
              <w:t xml:space="preserve"> </w:t>
            </w:r>
            <w:r>
              <w:t>квазимемлекеттік мекемелер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қаржыландыруға</w:t>
            </w:r>
            <w:r>
              <w:rPr>
                <w:spacing w:val="-52"/>
              </w:rPr>
              <w:t xml:space="preserve"> </w:t>
            </w:r>
            <w:r>
              <w:t>жоғары</w:t>
            </w:r>
            <w:r>
              <w:rPr>
                <w:spacing w:val="1"/>
              </w:rPr>
              <w:t xml:space="preserve"> </w:t>
            </w:r>
            <w:r>
              <w:t>тәуелділігі; климаттық жағдайлардан жоғары</w:t>
            </w:r>
            <w:r>
              <w:rPr>
                <w:spacing w:val="1"/>
              </w:rPr>
              <w:t xml:space="preserve"> </w:t>
            </w:r>
            <w:r>
              <w:t>тәуекелдер;</w:t>
            </w:r>
            <w:r>
              <w:rPr>
                <w:spacing w:val="-52"/>
              </w:rPr>
              <w:t xml:space="preserve"> </w:t>
            </w:r>
            <w:r>
              <w:t>жер</w:t>
            </w:r>
            <w:r>
              <w:rPr>
                <w:spacing w:val="33"/>
              </w:rPr>
              <w:t xml:space="preserve"> </w:t>
            </w:r>
            <w:r>
              <w:t>пайдалану</w:t>
            </w:r>
            <w:r>
              <w:rPr>
                <w:spacing w:val="29"/>
              </w:rPr>
              <w:t xml:space="preserve"> </w:t>
            </w:r>
            <w:r>
              <w:t>процестеріне</w:t>
            </w:r>
            <w:r>
              <w:rPr>
                <w:spacing w:val="28"/>
              </w:rPr>
              <w:t xml:space="preserve"> </w:t>
            </w:r>
            <w:r>
              <w:t>мониторинг</w:t>
            </w:r>
            <w:r>
              <w:rPr>
                <w:spacing w:val="34"/>
              </w:rPr>
              <w:t xml:space="preserve"> </w:t>
            </w:r>
            <w:r>
              <w:t>жүргізудің</w:t>
            </w:r>
            <w:r>
              <w:rPr>
                <w:spacing w:val="36"/>
              </w:rPr>
              <w:t xml:space="preserve"> </w:t>
            </w:r>
            <w:r>
              <w:t>тиімді</w:t>
            </w:r>
            <w:r>
              <w:rPr>
                <w:spacing w:val="30"/>
              </w:rPr>
              <w:t xml:space="preserve"> </w:t>
            </w:r>
            <w:r>
              <w:t>және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тиімді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әдістерінің</w:t>
            </w:r>
            <w:r>
              <w:rPr>
                <w:spacing w:val="-10"/>
              </w:rPr>
              <w:t xml:space="preserve"> </w:t>
            </w:r>
            <w:r>
              <w:t>болмауы;</w:t>
            </w:r>
            <w:r>
              <w:rPr>
                <w:spacing w:val="-10"/>
              </w:rPr>
              <w:t xml:space="preserve"> </w:t>
            </w:r>
            <w:r>
              <w:t>шектеулі</w:t>
            </w:r>
            <w:r>
              <w:rPr>
                <w:spacing w:val="-15"/>
              </w:rPr>
              <w:t xml:space="preserve"> </w:t>
            </w:r>
            <w:r>
              <w:t>су</w:t>
            </w:r>
            <w:r>
              <w:rPr>
                <w:spacing w:val="-16"/>
              </w:rPr>
              <w:t xml:space="preserve"> </w:t>
            </w:r>
            <w:r>
              <w:t>ресурстары,</w:t>
            </w:r>
            <w:r>
              <w:rPr>
                <w:spacing w:val="-9"/>
              </w:rPr>
              <w:t xml:space="preserve"> </w:t>
            </w:r>
            <w:r>
              <w:t>ағынның</w:t>
            </w:r>
            <w:r>
              <w:rPr>
                <w:spacing w:val="-10"/>
              </w:rPr>
              <w:t xml:space="preserve"> </w:t>
            </w:r>
            <w:r>
              <w:t>44%-</w:t>
            </w:r>
            <w:r>
              <w:rPr>
                <w:spacing w:val="-52"/>
              </w:rPr>
              <w:t xml:space="preserve"> </w:t>
            </w:r>
            <w:r>
              <w:t>ы</w:t>
            </w:r>
            <w:r>
              <w:tab/>
              <w:t>көршілес</w:t>
            </w:r>
            <w:r>
              <w:tab/>
              <w:t>мемлекеттердің</w:t>
            </w:r>
            <w:r>
              <w:tab/>
            </w:r>
            <w:r>
              <w:tab/>
            </w:r>
            <w:r>
              <w:tab/>
              <w:t>аумағында</w:t>
            </w:r>
            <w:r>
              <w:tab/>
            </w:r>
            <w:r>
              <w:tab/>
            </w:r>
            <w:r>
              <w:tab/>
              <w:t>кездеседі; ауылдық</w:t>
            </w:r>
            <w:r>
              <w:rPr>
                <w:spacing w:val="-52"/>
              </w:rPr>
              <w:t xml:space="preserve"> </w:t>
            </w:r>
            <w:r>
              <w:t>жерлердегі</w:t>
            </w:r>
            <w:r>
              <w:rPr>
                <w:spacing w:val="-11"/>
              </w:rPr>
              <w:t xml:space="preserve"> </w:t>
            </w:r>
            <w:r>
              <w:t>әлеуметтік</w:t>
            </w:r>
            <w:r>
              <w:rPr>
                <w:spacing w:val="-9"/>
              </w:rPr>
              <w:t xml:space="preserve"> </w:t>
            </w:r>
            <w:r>
              <w:t>инфрақұрылымның</w:t>
            </w:r>
            <w:r>
              <w:rPr>
                <w:spacing w:val="-6"/>
              </w:rPr>
              <w:t xml:space="preserve"> </w:t>
            </w:r>
            <w:r>
              <w:t>жеткіліксіз</w:t>
            </w:r>
            <w:r>
              <w:rPr>
                <w:spacing w:val="-9"/>
              </w:rPr>
              <w:t xml:space="preserve"> </w:t>
            </w:r>
            <w:r>
              <w:t>деңгейі;</w:t>
            </w:r>
            <w:r>
              <w:rPr>
                <w:spacing w:val="-7"/>
              </w:rPr>
              <w:t xml:space="preserve"> </w:t>
            </w:r>
            <w:r>
              <w:t>жер</w:t>
            </w:r>
            <w:r>
              <w:rPr>
                <w:spacing w:val="-52"/>
              </w:rPr>
              <w:t xml:space="preserve"> </w:t>
            </w:r>
            <w:r>
              <w:t>ресурстарын</w:t>
            </w:r>
            <w:r>
              <w:rPr>
                <w:spacing w:val="26"/>
              </w:rPr>
              <w:t xml:space="preserve"> </w:t>
            </w:r>
            <w:r>
              <w:t>қайта</w:t>
            </w:r>
            <w:r>
              <w:rPr>
                <w:spacing w:val="27"/>
              </w:rPr>
              <w:t xml:space="preserve"> </w:t>
            </w:r>
            <w:r>
              <w:t>бөлудің</w:t>
            </w:r>
            <w:r>
              <w:rPr>
                <w:spacing w:val="26"/>
              </w:rPr>
              <w:t xml:space="preserve"> </w:t>
            </w:r>
            <w:r>
              <w:t>ашық</w:t>
            </w:r>
            <w:r>
              <w:rPr>
                <w:spacing w:val="22"/>
              </w:rPr>
              <w:t xml:space="preserve"> </w:t>
            </w:r>
            <w:r>
              <w:t>тетіктерінің</w:t>
            </w:r>
            <w:r>
              <w:rPr>
                <w:spacing w:val="26"/>
              </w:rPr>
              <w:t xml:space="preserve"> </w:t>
            </w:r>
            <w:r>
              <w:t>болмауы;</w:t>
            </w:r>
            <w:r>
              <w:rPr>
                <w:spacing w:val="26"/>
              </w:rPr>
              <w:t xml:space="preserve"> </w:t>
            </w:r>
            <w:r>
              <w:t>ауылдық</w:t>
            </w:r>
            <w:r>
              <w:rPr>
                <w:spacing w:val="-52"/>
              </w:rPr>
              <w:t xml:space="preserve"> </w:t>
            </w:r>
            <w:r>
              <w:t>жерлерде</w:t>
            </w:r>
            <w:r>
              <w:tab/>
            </w:r>
            <w:r>
              <w:tab/>
            </w:r>
            <w:r>
              <w:tab/>
            </w:r>
            <w:r>
              <w:tab/>
              <w:t>тыныс-тiршiлiк</w:t>
            </w:r>
            <w:r>
              <w:tab/>
              <w:t>деңгейiнiң</w:t>
            </w:r>
            <w:r>
              <w:tab/>
            </w:r>
            <w:r>
              <w:tab/>
              <w:t>жеткiлiксiздігі;</w:t>
            </w:r>
            <w:r>
              <w:tab/>
              <w:t>ауыл</w:t>
            </w:r>
            <w:r>
              <w:rPr>
                <w:spacing w:val="-52"/>
              </w:rPr>
              <w:t xml:space="preserve"> </w:t>
            </w:r>
            <w:r>
              <w:t>шаруашылығы</w:t>
            </w:r>
            <w:r>
              <w:rPr>
                <w:spacing w:val="4"/>
              </w:rPr>
              <w:t xml:space="preserve"> </w:t>
            </w:r>
            <w:r>
              <w:t>өндірісінде</w:t>
            </w:r>
            <w:r>
              <w:rPr>
                <w:spacing w:val="52"/>
              </w:rPr>
              <w:t xml:space="preserve"> </w:t>
            </w:r>
            <w:r>
              <w:t>кадрлар</w:t>
            </w:r>
            <w:r>
              <w:rPr>
                <w:spacing w:val="3"/>
              </w:rPr>
              <w:t xml:space="preserve"> </w:t>
            </w:r>
            <w:r>
              <w:t>мен</w:t>
            </w:r>
            <w:r>
              <w:rPr>
                <w:spacing w:val="5"/>
              </w:rPr>
              <w:t xml:space="preserve"> </w:t>
            </w:r>
            <w:r>
              <w:t>білікті</w:t>
            </w:r>
            <w:r>
              <w:rPr>
                <w:spacing w:val="4"/>
              </w:rPr>
              <w:t xml:space="preserve"> </w:t>
            </w:r>
            <w:r>
              <w:t>мамандардың</w:t>
            </w:r>
            <w:r>
              <w:rPr>
                <w:spacing w:val="-52"/>
              </w:rPr>
              <w:t xml:space="preserve"> </w:t>
            </w:r>
            <w:r>
              <w:t>жетіспеушілігі; ауыл шаруашылығы өндірісінің қоршаған ортаның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ластануына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әсерін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бақылау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және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бақылау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жүйесінің</w:t>
            </w:r>
            <w:r>
              <w:rPr>
                <w:spacing w:val="-5"/>
              </w:rPr>
              <w:t xml:space="preserve"> </w:t>
            </w:r>
            <w:r>
              <w:t>болмауы;</w:t>
            </w:r>
            <w:r>
              <w:rPr>
                <w:spacing w:val="12"/>
              </w:rPr>
              <w:t xml:space="preserve"> </w:t>
            </w:r>
            <w:r>
              <w:t>ауыл</w:t>
            </w:r>
            <w:r>
              <w:rPr>
                <w:spacing w:val="-52"/>
              </w:rPr>
              <w:t xml:space="preserve"> </w:t>
            </w:r>
            <w:r>
              <w:t>шаруашылығы</w:t>
            </w:r>
            <w:r>
              <w:rPr>
                <w:spacing w:val="1"/>
              </w:rPr>
              <w:t xml:space="preserve"> </w:t>
            </w:r>
            <w:r>
              <w:t>өнімдерін</w:t>
            </w:r>
            <w:r>
              <w:rPr>
                <w:spacing w:val="1"/>
              </w:rPr>
              <w:t xml:space="preserve"> </w:t>
            </w:r>
            <w:r>
              <w:t>қадағалаудың</w:t>
            </w:r>
            <w:r>
              <w:rPr>
                <w:spacing w:val="1"/>
              </w:rPr>
              <w:t xml:space="preserve"> </w:t>
            </w:r>
            <w:r>
              <w:t>интегралдық</w:t>
            </w:r>
            <w:r>
              <w:rPr>
                <w:spacing w:val="1"/>
              </w:rPr>
              <w:t xml:space="preserve"> </w:t>
            </w:r>
            <w:r>
              <w:t>жүйесінің</w:t>
            </w:r>
            <w:r>
              <w:rPr>
                <w:spacing w:val="-52"/>
              </w:rPr>
              <w:t xml:space="preserve"> </w:t>
            </w:r>
            <w:r>
              <w:t>болмауы;</w:t>
            </w:r>
            <w:r>
              <w:tab/>
            </w:r>
            <w:r>
              <w:tab/>
            </w:r>
            <w:r>
              <w:tab/>
              <w:t>қоршаған</w:t>
            </w:r>
            <w:r>
              <w:rPr>
                <w:spacing w:val="33"/>
              </w:rPr>
              <w:t xml:space="preserve"> </w:t>
            </w:r>
            <w:r>
              <w:t>ортаның</w:t>
            </w:r>
            <w:r>
              <w:rPr>
                <w:spacing w:val="33"/>
              </w:rPr>
              <w:t xml:space="preserve"> </w:t>
            </w:r>
            <w:r>
              <w:t>ластану</w:t>
            </w:r>
            <w:r>
              <w:rPr>
                <w:spacing w:val="31"/>
              </w:rPr>
              <w:t xml:space="preserve"> </w:t>
            </w:r>
            <w:r>
              <w:t>үрдісі</w:t>
            </w:r>
            <w:r>
              <w:rPr>
                <w:spacing w:val="32"/>
              </w:rPr>
              <w:t xml:space="preserve"> </w:t>
            </w:r>
            <w:r>
              <w:t>және</w:t>
            </w:r>
            <w:r>
              <w:rPr>
                <w:spacing w:val="29"/>
              </w:rPr>
              <w:t xml:space="preserve"> </w:t>
            </w:r>
            <w:r>
              <w:t>топырақ</w:t>
            </w:r>
            <w:r>
              <w:rPr>
                <w:spacing w:val="-52"/>
              </w:rPr>
              <w:t xml:space="preserve"> </w:t>
            </w:r>
            <w:r>
              <w:t>құнарлылығының</w:t>
            </w:r>
            <w:r>
              <w:tab/>
            </w:r>
            <w:r>
              <w:tab/>
              <w:t>нашарлауы;</w:t>
            </w:r>
            <w:r>
              <w:tab/>
            </w:r>
            <w:r>
              <w:tab/>
            </w:r>
            <w:r>
              <w:tab/>
              <w:t>агробизнесті</w:t>
            </w:r>
            <w:r>
              <w:tab/>
              <w:t>ақпараттық-</w:t>
            </w:r>
            <w:r>
              <w:rPr>
                <w:spacing w:val="-52"/>
              </w:rPr>
              <w:t xml:space="preserve"> </w:t>
            </w:r>
            <w:r>
              <w:t>консалтингтік қолдау жүйесін</w:t>
            </w:r>
            <w:r>
              <w:rPr>
                <w:spacing w:val="1"/>
              </w:rPr>
              <w:t xml:space="preserve"> </w:t>
            </w:r>
            <w:r>
              <w:t>төмен</w:t>
            </w:r>
            <w:r>
              <w:rPr>
                <w:spacing w:val="1"/>
              </w:rPr>
              <w:t xml:space="preserve"> </w:t>
            </w:r>
            <w:r>
              <w:t>қамту;</w:t>
            </w:r>
            <w:r>
              <w:rPr>
                <w:spacing w:val="1"/>
              </w:rPr>
              <w:t xml:space="preserve"> </w:t>
            </w:r>
            <w:r>
              <w:t>ауыл</w:t>
            </w:r>
            <w:r>
              <w:rPr>
                <w:spacing w:val="1"/>
              </w:rPr>
              <w:t xml:space="preserve"> </w:t>
            </w:r>
            <w:r>
              <w:t>шаруашылығы</w:t>
            </w:r>
            <w:r>
              <w:rPr>
                <w:spacing w:val="-52"/>
              </w:rPr>
              <w:t xml:space="preserve"> </w:t>
            </w:r>
            <w:r>
              <w:t>өнімдерін,</w:t>
            </w:r>
            <w:r>
              <w:rPr>
                <w:spacing w:val="5"/>
              </w:rPr>
              <w:t xml:space="preserve"> </w:t>
            </w:r>
            <w:r>
              <w:t>оның</w:t>
            </w:r>
            <w:r>
              <w:rPr>
                <w:spacing w:val="5"/>
              </w:rPr>
              <w:t xml:space="preserve"> </w:t>
            </w:r>
            <w:r>
              <w:t>ішінде</w:t>
            </w:r>
            <w:r>
              <w:rPr>
                <w:spacing w:val="51"/>
              </w:rPr>
              <w:t xml:space="preserve"> </w:t>
            </w:r>
            <w:r>
              <w:t>экспорттық</w:t>
            </w:r>
            <w:r>
              <w:rPr>
                <w:spacing w:val="2"/>
              </w:rPr>
              <w:t xml:space="preserve"> </w:t>
            </w:r>
            <w:r>
              <w:t>нарықтарды</w:t>
            </w:r>
            <w:r>
              <w:rPr>
                <w:spacing w:val="4"/>
              </w:rPr>
              <w:t xml:space="preserve"> </w:t>
            </w:r>
            <w:r>
              <w:t>ілгерілетуге</w:t>
            </w:r>
            <w:r>
              <w:rPr>
                <w:spacing w:val="-52"/>
              </w:rPr>
              <w:t xml:space="preserve"> </w:t>
            </w:r>
            <w:r>
              <w:t>кешенді</w:t>
            </w:r>
            <w:r>
              <w:tab/>
            </w:r>
            <w:r>
              <w:tab/>
            </w:r>
            <w:r>
              <w:tab/>
              <w:t>тәсілдің</w:t>
            </w:r>
            <w:r>
              <w:tab/>
              <w:t>болмауы;</w:t>
            </w:r>
            <w:r>
              <w:tab/>
            </w:r>
            <w:r>
              <w:tab/>
              <w:t>импорттық</w:t>
            </w:r>
            <w:r>
              <w:tab/>
            </w:r>
            <w:r>
              <w:tab/>
              <w:t>кірмелер</w:t>
            </w:r>
            <w:r>
              <w:tab/>
            </w:r>
            <w:r>
              <w:tab/>
              <w:t>үлесінің</w:t>
            </w:r>
            <w:r>
              <w:rPr>
                <w:spacing w:val="-52"/>
              </w:rPr>
              <w:t xml:space="preserve"> </w:t>
            </w:r>
            <w:r>
              <w:t>жоғарылығы; агроөнеркәсiптiк кешен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тәуекелдердiң</w:t>
            </w:r>
            <w:r>
              <w:rPr>
                <w:spacing w:val="1"/>
              </w:rPr>
              <w:t xml:space="preserve"> </w:t>
            </w:r>
            <w:r>
              <w:t>дамуын</w:t>
            </w:r>
            <w:r>
              <w:rPr>
                <w:spacing w:val="-52"/>
              </w:rPr>
              <w:t xml:space="preserve"> </w:t>
            </w:r>
            <w:r>
              <w:t>жүйелi</w:t>
            </w:r>
            <w:r>
              <w:tab/>
            </w:r>
            <w:r>
              <w:tab/>
              <w:t>кешендi</w:t>
            </w:r>
            <w:r>
              <w:tab/>
            </w:r>
            <w:r>
              <w:tab/>
              <w:t>талдау</w:t>
            </w:r>
            <w:r>
              <w:tab/>
            </w:r>
            <w:r>
              <w:tab/>
            </w:r>
            <w:r>
              <w:rPr>
                <w:spacing w:val="-3"/>
              </w:rPr>
              <w:t>мен</w:t>
            </w:r>
            <w:r>
              <w:rPr>
                <w:spacing w:val="54"/>
              </w:rPr>
              <w:t xml:space="preserve">   </w:t>
            </w:r>
            <w:r>
              <w:rPr>
                <w:spacing w:val="-1"/>
              </w:rPr>
              <w:t>мониторингтiң</w:t>
            </w:r>
            <w:r>
              <w:rPr>
                <w:spacing w:val="55"/>
              </w:rPr>
              <w:t xml:space="preserve">  </w:t>
            </w:r>
            <w:r>
              <w:rPr>
                <w:spacing w:val="56"/>
              </w:rPr>
              <w:t xml:space="preserve"> </w:t>
            </w:r>
            <w:r>
              <w:t>болмауы;</w:t>
            </w:r>
            <w:r>
              <w:rPr>
                <w:spacing w:val="-52"/>
              </w:rPr>
              <w:t xml:space="preserve"> </w:t>
            </w:r>
            <w:r>
              <w:t>агрометеорологиялық</w:t>
            </w:r>
            <w:r>
              <w:rPr>
                <w:spacing w:val="15"/>
              </w:rPr>
              <w:t xml:space="preserve"> </w:t>
            </w:r>
            <w:r>
              <w:t>болжаудың</w:t>
            </w:r>
            <w:r>
              <w:rPr>
                <w:spacing w:val="17"/>
              </w:rPr>
              <w:t xml:space="preserve"> </w:t>
            </w:r>
            <w:r>
              <w:t>нашар</w:t>
            </w:r>
            <w:r>
              <w:rPr>
                <w:spacing w:val="16"/>
              </w:rPr>
              <w:t xml:space="preserve"> </w:t>
            </w:r>
            <w:r>
              <w:t>дамуы;</w:t>
            </w:r>
            <w:r>
              <w:rPr>
                <w:spacing w:val="17"/>
              </w:rPr>
              <w:t xml:space="preserve"> </w:t>
            </w:r>
            <w:r>
              <w:t>Субсидиялардың</w:t>
            </w:r>
            <w:r>
              <w:rPr>
                <w:spacing w:val="-52"/>
              </w:rPr>
              <w:t xml:space="preserve"> </w:t>
            </w:r>
            <w:r>
              <w:t>нысаналы</w:t>
            </w:r>
            <w:r>
              <w:rPr>
                <w:spacing w:val="54"/>
              </w:rPr>
              <w:t xml:space="preserve"> </w:t>
            </w:r>
            <w:r>
              <w:t>пайдаланылуын</w:t>
            </w:r>
            <w:r>
              <w:rPr>
                <w:spacing w:val="1"/>
              </w:rPr>
              <w:t xml:space="preserve"> </w:t>
            </w:r>
            <w:r>
              <w:t>бөлу</w:t>
            </w:r>
            <w:r>
              <w:rPr>
                <w:spacing w:val="54"/>
              </w:rPr>
              <w:t xml:space="preserve"> </w:t>
            </w:r>
            <w:r>
              <w:t>мен</w:t>
            </w:r>
            <w:r>
              <w:rPr>
                <w:spacing w:val="5"/>
              </w:rPr>
              <w:t xml:space="preserve"> </w:t>
            </w:r>
            <w:r>
              <w:t>бақылаудың</w:t>
            </w:r>
            <w:r>
              <w:rPr>
                <w:spacing w:val="5"/>
              </w:rPr>
              <w:t xml:space="preserve"> </w:t>
            </w:r>
            <w:r>
              <w:t>жетілмеген</w:t>
            </w:r>
            <w:r>
              <w:rPr>
                <w:spacing w:val="-52"/>
              </w:rPr>
              <w:t xml:space="preserve"> </w:t>
            </w:r>
            <w:r>
              <w:t>жүйесі;</w:t>
            </w:r>
            <w:r>
              <w:rPr>
                <w:spacing w:val="1"/>
              </w:rPr>
              <w:t xml:space="preserve"> </w:t>
            </w:r>
            <w:r>
              <w:t>бос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пайдаланылмайтын</w:t>
            </w:r>
            <w:r>
              <w:rPr>
                <w:spacing w:val="1"/>
              </w:rPr>
              <w:t xml:space="preserve"> </w:t>
            </w:r>
            <w:r>
              <w:t>жайылымдардың</w:t>
            </w:r>
            <w:r>
              <w:rPr>
                <w:spacing w:val="1"/>
              </w:rPr>
              <w:t xml:space="preserve"> </w:t>
            </w:r>
            <w:r>
              <w:t>үлкен</w:t>
            </w:r>
            <w:r>
              <w:rPr>
                <w:spacing w:val="-52"/>
              </w:rPr>
              <w:t xml:space="preserve"> </w:t>
            </w:r>
            <w:r>
              <w:t>аумақтарының</w:t>
            </w:r>
            <w:r>
              <w:rPr>
                <w:spacing w:val="-1"/>
              </w:rPr>
              <w:t xml:space="preserve"> </w:t>
            </w:r>
            <w:r>
              <w:t>болуы.</w:t>
            </w:r>
          </w:p>
        </w:tc>
      </w:tr>
      <w:tr w:rsidR="008F31A8">
        <w:trPr>
          <w:trHeight w:val="90"/>
        </w:trPr>
        <w:tc>
          <w:tcPr>
            <w:tcW w:w="3266" w:type="dxa"/>
            <w:tcBorders>
              <w:bottom w:val="single" w:sz="4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6454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4"/>
              </w:rPr>
            </w:pPr>
          </w:p>
        </w:tc>
      </w:tr>
      <w:tr w:rsidR="008F31A8">
        <w:trPr>
          <w:trHeight w:val="292"/>
        </w:trPr>
        <w:tc>
          <w:tcPr>
            <w:tcW w:w="3266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before="15" w:line="240" w:lineRule="auto"/>
              <w:ind w:left="76"/>
              <w:rPr>
                <w:i/>
              </w:rPr>
            </w:pPr>
            <w:r>
              <w:rPr>
                <w:i/>
              </w:rPr>
              <w:t>Мүмкіндіктер</w:t>
            </w:r>
          </w:p>
        </w:tc>
        <w:tc>
          <w:tcPr>
            <w:tcW w:w="6454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6E07A6">
            <w:pPr>
              <w:pStyle w:val="TableParagraph"/>
              <w:spacing w:before="15" w:line="240" w:lineRule="auto"/>
              <w:ind w:left="71"/>
              <w:rPr>
                <w:i/>
              </w:rPr>
            </w:pPr>
            <w:r>
              <w:rPr>
                <w:i/>
              </w:rPr>
              <w:t>Қауіп-қатер</w:t>
            </w:r>
          </w:p>
        </w:tc>
      </w:tr>
      <w:tr w:rsidR="008F31A8">
        <w:trPr>
          <w:trHeight w:val="90"/>
        </w:trPr>
        <w:tc>
          <w:tcPr>
            <w:tcW w:w="3266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6454" w:type="dxa"/>
            <w:tcBorders>
              <w:top w:val="single" w:sz="4" w:space="0" w:color="000000"/>
              <w:bottom w:val="single" w:sz="4" w:space="0" w:color="000000"/>
            </w:tcBorders>
          </w:tcPr>
          <w:p w:rsidR="008F31A8" w:rsidRDefault="008F31A8">
            <w:pPr>
              <w:pStyle w:val="TableParagraph"/>
              <w:spacing w:line="240" w:lineRule="auto"/>
              <w:rPr>
                <w:sz w:val="4"/>
              </w:rPr>
            </w:pPr>
          </w:p>
        </w:tc>
      </w:tr>
      <w:tr w:rsidR="008F31A8">
        <w:trPr>
          <w:trHeight w:val="2798"/>
        </w:trPr>
        <w:tc>
          <w:tcPr>
            <w:tcW w:w="3266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tabs>
                <w:tab w:val="left" w:pos="2011"/>
              </w:tabs>
              <w:spacing w:before="15" w:line="240" w:lineRule="auto"/>
              <w:ind w:left="76" w:right="75"/>
              <w:jc w:val="both"/>
            </w:pPr>
            <w:r>
              <w:t>ұлттық</w:t>
            </w:r>
            <w:r>
              <w:tab/>
            </w:r>
            <w:r>
              <w:rPr>
                <w:spacing w:val="-1"/>
              </w:rPr>
              <w:t>бәсекелестік</w:t>
            </w:r>
            <w:r>
              <w:rPr>
                <w:spacing w:val="-53"/>
              </w:rPr>
              <w:t xml:space="preserve"> </w:t>
            </w:r>
            <w:r>
              <w:t>артықшылықтарды</w:t>
            </w:r>
            <w:r>
              <w:rPr>
                <w:spacing w:val="1"/>
              </w:rPr>
              <w:t xml:space="preserve"> </w:t>
            </w:r>
            <w:r>
              <w:t>дамытуға</w:t>
            </w:r>
            <w:r>
              <w:rPr>
                <w:spacing w:val="-52"/>
              </w:rPr>
              <w:t xml:space="preserve"> </w:t>
            </w:r>
            <w:r>
              <w:t>негізделген ауыл шаруашылығы</w:t>
            </w:r>
            <w:r>
              <w:rPr>
                <w:spacing w:val="1"/>
              </w:rPr>
              <w:t xml:space="preserve"> </w:t>
            </w:r>
            <w:r>
              <w:t>өндірісінің</w:t>
            </w:r>
            <w:r>
              <w:rPr>
                <w:spacing w:val="1"/>
              </w:rPr>
              <w:t xml:space="preserve"> </w:t>
            </w:r>
            <w:r>
              <w:t>тиімділігін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  <w:r>
              <w:rPr>
                <w:spacing w:val="-52"/>
              </w:rPr>
              <w:t xml:space="preserve"> </w:t>
            </w:r>
            <w:r>
              <w:t>қазақстандық</w:t>
            </w:r>
            <w:r>
              <w:rPr>
                <w:spacing w:val="-14"/>
              </w:rPr>
              <w:t xml:space="preserve"> </w:t>
            </w:r>
            <w:r>
              <w:t>өнімдердің</w:t>
            </w:r>
            <w:r>
              <w:rPr>
                <w:spacing w:val="-11"/>
              </w:rPr>
              <w:t xml:space="preserve"> </w:t>
            </w:r>
            <w:r>
              <w:t>сыртқы</w:t>
            </w:r>
            <w:r>
              <w:rPr>
                <w:spacing w:val="-53"/>
              </w:rPr>
              <w:t xml:space="preserve"> </w:t>
            </w:r>
            <w:r>
              <w:t>нарықтарға</w:t>
            </w:r>
            <w:r>
              <w:rPr>
                <w:spacing w:val="1"/>
              </w:rPr>
              <w:t xml:space="preserve"> </w:t>
            </w:r>
            <w:r>
              <w:t>шығуы</w:t>
            </w:r>
            <w:r>
              <w:rPr>
                <w:spacing w:val="56"/>
              </w:rPr>
              <w:t xml:space="preserve"> </w:t>
            </w:r>
            <w:r>
              <w:t>үшін</w:t>
            </w:r>
            <w:r>
              <w:rPr>
                <w:spacing w:val="-52"/>
              </w:rPr>
              <w:t xml:space="preserve"> </w:t>
            </w:r>
            <w:r>
              <w:t>қолайлы</w:t>
            </w:r>
            <w:r>
              <w:rPr>
                <w:spacing w:val="1"/>
              </w:rPr>
              <w:t xml:space="preserve"> </w:t>
            </w:r>
            <w:r>
              <w:t>географиялық</w:t>
            </w:r>
            <w:r>
              <w:rPr>
                <w:spacing w:val="1"/>
              </w:rPr>
              <w:t xml:space="preserve"> </w:t>
            </w:r>
            <w:r>
              <w:t>орынды</w:t>
            </w:r>
            <w:r>
              <w:rPr>
                <w:spacing w:val="-52"/>
              </w:rPr>
              <w:t xml:space="preserve"> </w:t>
            </w:r>
            <w:r>
              <w:t>пайдалану;</w:t>
            </w:r>
          </w:p>
          <w:p w:rsidR="008F31A8" w:rsidRDefault="006E07A6">
            <w:pPr>
              <w:pStyle w:val="TableParagraph"/>
              <w:spacing w:before="4" w:line="237" w:lineRule="auto"/>
              <w:ind w:left="76" w:right="84"/>
              <w:jc w:val="both"/>
            </w:pPr>
            <w:r>
              <w:t>органикалық өнімді өндіру мен</w:t>
            </w:r>
            <w:r>
              <w:rPr>
                <w:spacing w:val="1"/>
              </w:rPr>
              <w:t xml:space="preserve"> </w:t>
            </w:r>
            <w:r>
              <w:t>экспорттаудың</w:t>
            </w:r>
            <w:r>
              <w:rPr>
                <w:spacing w:val="62"/>
              </w:rPr>
              <w:t xml:space="preserve"> </w:t>
            </w:r>
            <w:r>
              <w:t>жоғары</w:t>
            </w:r>
            <w:r>
              <w:rPr>
                <w:spacing w:val="61"/>
              </w:rPr>
              <w:t xml:space="preserve"> </w:t>
            </w:r>
            <w:r>
              <w:t>әлеуеті;</w:t>
            </w:r>
          </w:p>
          <w:p w:rsidR="008F31A8" w:rsidRDefault="006E07A6">
            <w:pPr>
              <w:pStyle w:val="TableParagraph"/>
              <w:spacing w:before="1" w:line="233" w:lineRule="exact"/>
              <w:ind w:left="76"/>
              <w:jc w:val="both"/>
            </w:pPr>
            <w:r>
              <w:t xml:space="preserve">суармалы  </w:t>
            </w:r>
            <w:r>
              <w:rPr>
                <w:spacing w:val="44"/>
              </w:rPr>
              <w:t xml:space="preserve"> </w:t>
            </w:r>
            <w:r>
              <w:t xml:space="preserve">жерлердің  </w:t>
            </w:r>
            <w:r>
              <w:rPr>
                <w:spacing w:val="50"/>
              </w:rPr>
              <w:t xml:space="preserve"> </w:t>
            </w:r>
            <w:r>
              <w:t>ауданын</w:t>
            </w:r>
          </w:p>
        </w:tc>
        <w:tc>
          <w:tcPr>
            <w:tcW w:w="6454" w:type="dxa"/>
            <w:tcBorders>
              <w:top w:val="single" w:sz="4" w:space="0" w:color="000000"/>
            </w:tcBorders>
          </w:tcPr>
          <w:p w:rsidR="008F31A8" w:rsidRDefault="006E07A6">
            <w:pPr>
              <w:pStyle w:val="TableParagraph"/>
              <w:tabs>
                <w:tab w:val="left" w:pos="1529"/>
                <w:tab w:val="left" w:pos="2896"/>
                <w:tab w:val="left" w:pos="4278"/>
                <w:tab w:val="left" w:pos="5497"/>
              </w:tabs>
              <w:spacing w:before="15" w:line="240" w:lineRule="auto"/>
              <w:ind w:left="71" w:right="80"/>
            </w:pPr>
            <w:r>
              <w:t>климаттың</w:t>
            </w:r>
            <w:r>
              <w:tab/>
              <w:t>жаһандық</w:t>
            </w:r>
            <w:r>
              <w:tab/>
              <w:t>өзгеруінің</w:t>
            </w:r>
            <w:r>
              <w:tab/>
              <w:t>дәстүрлі</w:t>
            </w:r>
            <w:r>
              <w:tab/>
              <w:t>аграрлық</w:t>
            </w:r>
            <w:r>
              <w:rPr>
                <w:spacing w:val="-52"/>
              </w:rPr>
              <w:t xml:space="preserve"> </w:t>
            </w:r>
            <w:r>
              <w:t>технологияларға</w:t>
            </w:r>
            <w:r>
              <w:rPr>
                <w:spacing w:val="4"/>
              </w:rPr>
              <w:t xml:space="preserve"> </w:t>
            </w:r>
            <w:r>
              <w:t>әсері;</w:t>
            </w:r>
          </w:p>
          <w:p w:rsidR="008F31A8" w:rsidRDefault="006E07A6">
            <w:pPr>
              <w:pStyle w:val="TableParagraph"/>
              <w:tabs>
                <w:tab w:val="left" w:pos="1597"/>
                <w:tab w:val="left" w:pos="3027"/>
                <w:tab w:val="left" w:pos="3799"/>
                <w:tab w:val="left" w:pos="4691"/>
                <w:tab w:val="left" w:pos="5459"/>
              </w:tabs>
              <w:spacing w:line="240" w:lineRule="auto"/>
              <w:ind w:left="71" w:right="79"/>
            </w:pPr>
            <w:r>
              <w:t>халықаралық</w:t>
            </w:r>
            <w:r>
              <w:tab/>
              <w:t>нарықтарда,</w:t>
            </w:r>
            <w:r>
              <w:tab/>
              <w:t>оның</w:t>
            </w:r>
            <w:r>
              <w:tab/>
              <w:t>ішінде</w:t>
            </w:r>
            <w:r>
              <w:tab/>
              <w:t>ТМД</w:t>
            </w:r>
            <w:r>
              <w:tab/>
            </w:r>
            <w:r>
              <w:rPr>
                <w:spacing w:val="-1"/>
              </w:rPr>
              <w:t>елдерінде</w:t>
            </w:r>
            <w:r>
              <w:rPr>
                <w:spacing w:val="-52"/>
              </w:rPr>
              <w:t xml:space="preserve"> </w:t>
            </w:r>
            <w:r>
              <w:t>бәсекелестіктің</w:t>
            </w:r>
            <w:r>
              <w:rPr>
                <w:spacing w:val="2"/>
              </w:rPr>
              <w:t xml:space="preserve"> </w:t>
            </w:r>
            <w:r>
              <w:t>күшеюі;</w:t>
            </w:r>
          </w:p>
          <w:p w:rsidR="008F31A8" w:rsidRDefault="006E07A6">
            <w:pPr>
              <w:pStyle w:val="TableParagraph"/>
              <w:spacing w:before="1" w:line="242" w:lineRule="auto"/>
              <w:ind w:left="71"/>
            </w:pPr>
            <w:r>
              <w:t>ауыл</w:t>
            </w:r>
            <w:r>
              <w:rPr>
                <w:spacing w:val="18"/>
              </w:rPr>
              <w:t xml:space="preserve"> </w:t>
            </w:r>
            <w:r>
              <w:t>және</w:t>
            </w:r>
            <w:r>
              <w:rPr>
                <w:spacing w:val="10"/>
              </w:rPr>
              <w:t xml:space="preserve"> </w:t>
            </w:r>
            <w:r>
              <w:t>қала</w:t>
            </w:r>
            <w:r>
              <w:rPr>
                <w:spacing w:val="15"/>
              </w:rPr>
              <w:t xml:space="preserve"> </w:t>
            </w:r>
            <w:r>
              <w:t>халқы</w:t>
            </w:r>
            <w:r>
              <w:rPr>
                <w:spacing w:val="9"/>
              </w:rPr>
              <w:t xml:space="preserve"> </w:t>
            </w:r>
            <w:r>
              <w:t>арасындағы</w:t>
            </w:r>
            <w:r>
              <w:rPr>
                <w:spacing w:val="14"/>
              </w:rPr>
              <w:t xml:space="preserve"> </w:t>
            </w:r>
            <w:r>
              <w:t>табыс</w:t>
            </w:r>
            <w:r>
              <w:rPr>
                <w:spacing w:val="11"/>
              </w:rPr>
              <w:t xml:space="preserve"> </w:t>
            </w:r>
            <w:r>
              <w:t>пен</w:t>
            </w:r>
            <w:r>
              <w:rPr>
                <w:spacing w:val="19"/>
              </w:rPr>
              <w:t xml:space="preserve"> </w:t>
            </w:r>
            <w:r>
              <w:t>күнкөріс</w:t>
            </w:r>
            <w:r>
              <w:rPr>
                <w:spacing w:val="15"/>
              </w:rPr>
              <w:t xml:space="preserve"> </w:t>
            </w:r>
            <w:r>
              <w:t>деңгейінің</w:t>
            </w:r>
            <w:r>
              <w:rPr>
                <w:spacing w:val="-52"/>
              </w:rPr>
              <w:t xml:space="preserve"> </w:t>
            </w:r>
            <w:r>
              <w:t>теңсіздігінің</w:t>
            </w:r>
            <w:r>
              <w:rPr>
                <w:spacing w:val="2"/>
              </w:rPr>
              <w:t xml:space="preserve"> </w:t>
            </w:r>
            <w:r>
              <w:t>өсуі;</w:t>
            </w:r>
          </w:p>
          <w:p w:rsidR="008F31A8" w:rsidRDefault="006E07A6">
            <w:pPr>
              <w:pStyle w:val="TableParagraph"/>
              <w:spacing w:line="247" w:lineRule="exact"/>
              <w:ind w:left="71"/>
            </w:pPr>
            <w:r>
              <w:t>саланың</w:t>
            </w:r>
            <w:r>
              <w:rPr>
                <w:spacing w:val="-4"/>
              </w:rPr>
              <w:t xml:space="preserve"> </w:t>
            </w:r>
            <w:r>
              <w:t>дамуын тиімсіз</w:t>
            </w:r>
            <w:r>
              <w:rPr>
                <w:spacing w:val="-2"/>
              </w:rPr>
              <w:t xml:space="preserve"> </w:t>
            </w:r>
            <w:r>
              <w:t>мемлекеттік</w:t>
            </w:r>
            <w:r>
              <w:rPr>
                <w:spacing w:val="-3"/>
              </w:rPr>
              <w:t xml:space="preserve"> </w:t>
            </w:r>
            <w:r>
              <w:t>реттеу</w:t>
            </w:r>
            <w:r>
              <w:rPr>
                <w:spacing w:val="-7"/>
              </w:rPr>
              <w:t xml:space="preserve"> </w:t>
            </w:r>
            <w:r>
              <w:t>тәуекелі;</w:t>
            </w:r>
          </w:p>
          <w:p w:rsidR="008F31A8" w:rsidRDefault="006E07A6">
            <w:pPr>
              <w:pStyle w:val="TableParagraph"/>
              <w:spacing w:before="1" w:line="240" w:lineRule="auto"/>
              <w:ind w:left="71" w:right="76"/>
            </w:pPr>
            <w:r>
              <w:t>урбанизация</w:t>
            </w:r>
            <w:r>
              <w:rPr>
                <w:spacing w:val="33"/>
              </w:rPr>
              <w:t xml:space="preserve"> </w:t>
            </w:r>
            <w:r>
              <w:t>және</w:t>
            </w:r>
            <w:r>
              <w:rPr>
                <w:spacing w:val="33"/>
              </w:rPr>
              <w:t xml:space="preserve"> </w:t>
            </w:r>
            <w:r>
              <w:t>жұмыс</w:t>
            </w:r>
            <w:r>
              <w:rPr>
                <w:spacing w:val="37"/>
              </w:rPr>
              <w:t xml:space="preserve"> </w:t>
            </w:r>
            <w:r>
              <w:t>күшінің</w:t>
            </w:r>
            <w:r>
              <w:rPr>
                <w:spacing w:val="40"/>
              </w:rPr>
              <w:t xml:space="preserve"> </w:t>
            </w:r>
            <w:r>
              <w:t>тапшылығы</w:t>
            </w:r>
            <w:r>
              <w:rPr>
                <w:spacing w:val="40"/>
              </w:rPr>
              <w:t xml:space="preserve"> </w:t>
            </w:r>
            <w:r>
              <w:t>салдарынан</w:t>
            </w:r>
            <w:r>
              <w:rPr>
                <w:spacing w:val="36"/>
              </w:rPr>
              <w:t xml:space="preserve"> </w:t>
            </w:r>
            <w:r>
              <w:t>ауыл</w:t>
            </w:r>
            <w:r>
              <w:rPr>
                <w:spacing w:val="-52"/>
              </w:rPr>
              <w:t xml:space="preserve"> </w:t>
            </w:r>
            <w:r>
              <w:t>халқының</w:t>
            </w:r>
            <w:r>
              <w:rPr>
                <w:spacing w:val="-1"/>
              </w:rPr>
              <w:t xml:space="preserve"> </w:t>
            </w:r>
            <w:r>
              <w:t>үлесінің</w:t>
            </w:r>
            <w:r>
              <w:rPr>
                <w:spacing w:val="3"/>
              </w:rPr>
              <w:t xml:space="preserve"> </w:t>
            </w:r>
            <w:r>
              <w:t>азаюы;</w:t>
            </w:r>
          </w:p>
          <w:p w:rsidR="008F31A8" w:rsidRDefault="006E07A6">
            <w:pPr>
              <w:pStyle w:val="TableParagraph"/>
              <w:spacing w:line="254" w:lineRule="exact"/>
              <w:ind w:left="71"/>
            </w:pPr>
            <w:r>
              <w:t>қаржы</w:t>
            </w:r>
            <w:r>
              <w:rPr>
                <w:spacing w:val="4"/>
              </w:rPr>
              <w:t xml:space="preserve"> </w:t>
            </w:r>
            <w:r>
              <w:t>(инфляция)</w:t>
            </w:r>
            <w:r>
              <w:rPr>
                <w:spacing w:val="2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валюта</w:t>
            </w:r>
            <w:r>
              <w:rPr>
                <w:spacing w:val="6"/>
              </w:rPr>
              <w:t xml:space="preserve"> </w:t>
            </w:r>
            <w:r>
              <w:t>(девальвация)</w:t>
            </w:r>
            <w:r>
              <w:rPr>
                <w:spacing w:val="2"/>
              </w:rPr>
              <w:t xml:space="preserve"> </w:t>
            </w:r>
            <w:r>
              <w:t>нарықтарындағы</w:t>
            </w:r>
            <w:r>
              <w:rPr>
                <w:spacing w:val="-52"/>
              </w:rPr>
              <w:t xml:space="preserve"> </w:t>
            </w:r>
            <w:r>
              <w:t>тұрақсыздық;</w:t>
            </w:r>
          </w:p>
        </w:tc>
      </w:tr>
    </w:tbl>
    <w:p w:rsidR="008F31A8" w:rsidRDefault="008F31A8">
      <w:pPr>
        <w:spacing w:line="254" w:lineRule="exact"/>
        <w:sectPr w:rsidR="008F31A8">
          <w:pgSz w:w="11910" w:h="16840"/>
          <w:pgMar w:top="1040" w:right="380" w:bottom="960" w:left="1420" w:header="0" w:footer="692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3454"/>
        <w:gridCol w:w="6120"/>
      </w:tblGrid>
      <w:tr w:rsidR="008F31A8">
        <w:trPr>
          <w:trHeight w:val="3821"/>
        </w:trPr>
        <w:tc>
          <w:tcPr>
            <w:tcW w:w="3454" w:type="dxa"/>
          </w:tcPr>
          <w:p w:rsidR="008F31A8" w:rsidRDefault="006E07A6">
            <w:pPr>
              <w:pStyle w:val="TableParagraph"/>
              <w:spacing w:line="242" w:lineRule="auto"/>
              <w:ind w:left="238" w:right="112"/>
              <w:jc w:val="both"/>
            </w:pPr>
            <w:r>
              <w:lastRenderedPageBreak/>
              <w:t>ұлғайту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1"/>
              </w:rPr>
              <w:t xml:space="preserve"> </w:t>
            </w:r>
            <w:r>
              <w:t>тиімділігін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</w:p>
          <w:p w:rsidR="008F31A8" w:rsidRDefault="006E07A6">
            <w:pPr>
              <w:pStyle w:val="TableParagraph"/>
              <w:tabs>
                <w:tab w:val="left" w:pos="1923"/>
                <w:tab w:val="left" w:pos="2483"/>
              </w:tabs>
              <w:spacing w:line="240" w:lineRule="auto"/>
              <w:ind w:left="238" w:right="101"/>
              <w:jc w:val="both"/>
            </w:pPr>
            <w:r>
              <w:t>ауыл шаруашылығы өндірісінің</w:t>
            </w:r>
            <w:r>
              <w:rPr>
                <w:spacing w:val="1"/>
              </w:rPr>
              <w:t xml:space="preserve"> </w:t>
            </w:r>
            <w:r>
              <w:t>ұйымдық</w:t>
            </w:r>
            <w:r>
              <w:tab/>
            </w:r>
            <w:r>
              <w:rPr>
                <w:spacing w:val="-1"/>
              </w:rPr>
              <w:t>нысандарының</w:t>
            </w:r>
            <w:r>
              <w:rPr>
                <w:spacing w:val="-53"/>
              </w:rPr>
              <w:t xml:space="preserve"> </w:t>
            </w:r>
            <w:r>
              <w:t>көпқұрылымының</w:t>
            </w:r>
            <w:r>
              <w:rPr>
                <w:spacing w:val="1"/>
              </w:rPr>
              <w:t xml:space="preserve"> </w:t>
            </w:r>
            <w:r>
              <w:t>ерекшелігін</w:t>
            </w:r>
            <w:r>
              <w:rPr>
                <w:spacing w:val="-52"/>
              </w:rPr>
              <w:t xml:space="preserve"> </w:t>
            </w:r>
            <w:r>
              <w:t>ескере отырып, агроөнеркәсіптік</w:t>
            </w:r>
            <w:r>
              <w:rPr>
                <w:spacing w:val="-52"/>
              </w:rPr>
              <w:t xml:space="preserve"> </w:t>
            </w:r>
            <w:r>
              <w:t>кешенді</w:t>
            </w:r>
            <w:r>
              <w:rPr>
                <w:spacing w:val="1"/>
              </w:rPr>
              <w:t xml:space="preserve"> </w:t>
            </w:r>
            <w:r>
              <w:t>орнықты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1"/>
              </w:rPr>
              <w:t xml:space="preserve"> </w:t>
            </w:r>
            <w:r>
              <w:t>үшін</w:t>
            </w:r>
            <w:r>
              <w:rPr>
                <w:spacing w:val="-52"/>
              </w:rPr>
              <w:t xml:space="preserve"> </w:t>
            </w:r>
            <w:r>
              <w:t>жағдайлар жасау, ауылдық елді</w:t>
            </w:r>
            <w:r>
              <w:rPr>
                <w:spacing w:val="1"/>
              </w:rPr>
              <w:t xml:space="preserve"> </w:t>
            </w:r>
            <w:r>
              <w:t>мекендердің</w:t>
            </w:r>
            <w:r>
              <w:tab/>
            </w:r>
            <w:r>
              <w:tab/>
            </w:r>
            <w:r>
              <w:rPr>
                <w:spacing w:val="-1"/>
              </w:rPr>
              <w:t>заманауи</w:t>
            </w:r>
            <w:r>
              <w:rPr>
                <w:spacing w:val="-53"/>
              </w:rPr>
              <w:t xml:space="preserve"> </w:t>
            </w:r>
            <w:r>
              <w:t>әлеуметтік</w:t>
            </w:r>
            <w:r>
              <w:rPr>
                <w:spacing w:val="1"/>
              </w:rPr>
              <w:t xml:space="preserve"> </w:t>
            </w:r>
            <w:r>
              <w:t>инфрақұрылымын</w:t>
            </w:r>
            <w:r>
              <w:rPr>
                <w:spacing w:val="-52"/>
              </w:rPr>
              <w:t xml:space="preserve"> </w:t>
            </w:r>
            <w:r>
              <w:t>құру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экологиялық</w:t>
            </w:r>
            <w:r>
              <w:rPr>
                <w:spacing w:val="1"/>
              </w:rPr>
              <w:t xml:space="preserve"> </w:t>
            </w:r>
            <w:r>
              <w:t>статус-</w:t>
            </w:r>
            <w:r>
              <w:rPr>
                <w:spacing w:val="-52"/>
              </w:rPr>
              <w:t xml:space="preserve"> </w:t>
            </w:r>
            <w:r>
              <w:t>квоны</w:t>
            </w:r>
            <w:r>
              <w:rPr>
                <w:spacing w:val="1"/>
              </w:rPr>
              <w:t xml:space="preserve"> </w:t>
            </w:r>
            <w:r>
              <w:t>сақтау;</w:t>
            </w:r>
            <w:r>
              <w:rPr>
                <w:spacing w:val="1"/>
              </w:rPr>
              <w:t xml:space="preserve"> </w:t>
            </w:r>
            <w:r>
              <w:t>агроөнеркәсiптiк</w:t>
            </w:r>
            <w:r>
              <w:rPr>
                <w:spacing w:val="-52"/>
              </w:rPr>
              <w:t xml:space="preserve"> </w:t>
            </w:r>
            <w:r>
              <w:t>кешенге</w:t>
            </w:r>
            <w:r>
              <w:tab/>
            </w:r>
            <w:r>
              <w:tab/>
              <w:t>шетелдiк</w:t>
            </w:r>
            <w:r>
              <w:rPr>
                <w:spacing w:val="-53"/>
              </w:rPr>
              <w:t xml:space="preserve"> </w:t>
            </w:r>
            <w:r>
              <w:t>инвестицияларды</w:t>
            </w:r>
            <w:r>
              <w:rPr>
                <w:spacing w:val="1"/>
              </w:rPr>
              <w:t xml:space="preserve"> </w:t>
            </w:r>
            <w:r>
              <w:t>тарту</w:t>
            </w:r>
            <w:r>
              <w:rPr>
                <w:spacing w:val="1"/>
              </w:rPr>
              <w:t xml:space="preserve"> </w:t>
            </w:r>
            <w:r>
              <w:t>үшiн</w:t>
            </w:r>
            <w:r>
              <w:rPr>
                <w:spacing w:val="-52"/>
              </w:rPr>
              <w:t xml:space="preserve"> </w:t>
            </w:r>
            <w:r>
              <w:t>үлкен</w:t>
            </w:r>
            <w:r>
              <w:rPr>
                <w:spacing w:val="2"/>
              </w:rPr>
              <w:t xml:space="preserve"> </w:t>
            </w:r>
            <w:r>
              <w:t>әлеует.</w:t>
            </w:r>
          </w:p>
        </w:tc>
        <w:tc>
          <w:tcPr>
            <w:tcW w:w="6120" w:type="dxa"/>
          </w:tcPr>
          <w:p w:rsidR="008F31A8" w:rsidRDefault="006E07A6">
            <w:pPr>
              <w:pStyle w:val="TableParagraph"/>
              <w:spacing w:line="249" w:lineRule="exact"/>
              <w:ind w:left="102"/>
            </w:pPr>
            <w:r>
              <w:t>мемлекет</w:t>
            </w:r>
            <w:r>
              <w:rPr>
                <w:spacing w:val="-3"/>
              </w:rPr>
              <w:t xml:space="preserve"> </w:t>
            </w:r>
            <w:r>
              <w:t>тарапынан</w:t>
            </w:r>
            <w:r>
              <w:rPr>
                <w:spacing w:val="-1"/>
              </w:rPr>
              <w:t xml:space="preserve"> </w:t>
            </w:r>
            <w:r>
              <w:t>субсидияны</w:t>
            </w:r>
            <w:r>
              <w:rPr>
                <w:spacing w:val="-2"/>
              </w:rPr>
              <w:t xml:space="preserve"> </w:t>
            </w:r>
            <w:r>
              <w:t>бөлуде</w:t>
            </w:r>
            <w:r>
              <w:rPr>
                <w:spacing w:val="-8"/>
              </w:rPr>
              <w:t xml:space="preserve"> </w:t>
            </w:r>
            <w:r>
              <w:t>әлсіз</w:t>
            </w:r>
            <w:r>
              <w:rPr>
                <w:spacing w:val="-2"/>
              </w:rPr>
              <w:t xml:space="preserve"> </w:t>
            </w:r>
            <w:r>
              <w:t>қадағалау</w:t>
            </w:r>
          </w:p>
        </w:tc>
      </w:tr>
    </w:tbl>
    <w:p w:rsidR="008F31A8" w:rsidRDefault="00761B1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3170555</wp:posOffset>
                </wp:positionV>
                <wp:extent cx="2073275" cy="635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2F65C" id="Rectangle 3" o:spid="_x0000_s1026" style="position:absolute;margin-left:85pt;margin-top:249.65pt;width:163.25pt;height:.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9BdwIAAPo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3152775</wp:posOffset>
                </wp:positionH>
                <wp:positionV relativeFrom="page">
                  <wp:posOffset>923925</wp:posOffset>
                </wp:positionV>
                <wp:extent cx="4098290" cy="635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8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B1163" id="Rectangle 2" o:spid="_x0000_s1026" style="position:absolute;margin-left:248.25pt;margin-top:72.75pt;width:322.7pt;height:.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pGdgIAAPo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sectPr w:rsidR="008F31A8">
      <w:pgSz w:w="11910" w:h="16840"/>
      <w:pgMar w:top="1160" w:right="380" w:bottom="880" w:left="142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74F" w:rsidRDefault="0040674F">
      <w:r>
        <w:separator/>
      </w:r>
    </w:p>
  </w:endnote>
  <w:endnote w:type="continuationSeparator" w:id="0">
    <w:p w:rsidR="0040674F" w:rsidRDefault="00406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1A8" w:rsidRDefault="00761B1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47398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10062210</wp:posOffset>
              </wp:positionV>
              <wp:extent cx="3048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1A8" w:rsidRDefault="006E07A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949" type="#_x0000_t202" style="position:absolute;margin-left:314.15pt;margin-top:792.3pt;width:24pt;height:15.3pt;z-index:-288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" filled="f" stroked="f">
              <v:textbox inset="0,0,0,0">
                <w:txbxContent>
                  <w:p w:rsidR="008F31A8" w:rsidRDefault="006E07A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1A8" w:rsidRDefault="00761B1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474496" behindDoc="1" locked="0" layoutInCell="1" allowOverlap="1">
              <wp:simplePos x="0" y="0"/>
              <wp:positionH relativeFrom="page">
                <wp:posOffset>5553710</wp:posOffset>
              </wp:positionH>
              <wp:positionV relativeFrom="page">
                <wp:posOffset>6928485</wp:posOffset>
              </wp:positionV>
              <wp:extent cx="3048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1A8" w:rsidRDefault="006E07A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950" type="#_x0000_t202" style="position:absolute;margin-left:437.3pt;margin-top:545.55pt;width:24pt;height:15.3pt;z-index:-28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" filled="f" stroked="f">
              <v:textbox inset="0,0,0,0">
                <w:txbxContent>
                  <w:p w:rsidR="008F31A8" w:rsidRDefault="006E07A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1A8" w:rsidRDefault="00761B1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47500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10062210</wp:posOffset>
              </wp:positionV>
              <wp:extent cx="3048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1A8" w:rsidRDefault="006E07A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951" type="#_x0000_t202" style="position:absolute;margin-left:314.15pt;margin-top:792.3pt;width:24pt;height:15.3pt;z-index:-28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gwswIAAK8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" filled="f" stroked="f">
              <v:textbox inset="0,0,0,0">
                <w:txbxContent>
                  <w:p w:rsidR="008F31A8" w:rsidRDefault="006E07A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1A8" w:rsidRDefault="00761B1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475520" behindDoc="1" locked="0" layoutInCell="1" allowOverlap="1">
              <wp:simplePos x="0" y="0"/>
              <wp:positionH relativeFrom="page">
                <wp:posOffset>5556250</wp:posOffset>
              </wp:positionH>
              <wp:positionV relativeFrom="page">
                <wp:posOffset>6928485</wp:posOffset>
              </wp:positionV>
              <wp:extent cx="304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1A8" w:rsidRDefault="006E07A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952" type="#_x0000_t202" style="position:absolute;margin-left:437.5pt;margin-top:545.55pt;width:24pt;height:15.3pt;z-index:-28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lqswIAAK8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" filled="f" stroked="f">
              <v:textbox inset="0,0,0,0">
                <w:txbxContent>
                  <w:p w:rsidR="008F31A8" w:rsidRDefault="006E07A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1A8" w:rsidRDefault="00761B1D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47603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10062210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1A8" w:rsidRDefault="006E07A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953" type="#_x0000_t202" style="position:absolute;margin-left:314.15pt;margin-top:792.3pt;width:24pt;height:15.3pt;z-index:-288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" filled="f" stroked="f">
              <v:textbox inset="0,0,0,0">
                <w:txbxContent>
                  <w:p w:rsidR="008F31A8" w:rsidRDefault="006E07A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74F" w:rsidRDefault="0040674F">
      <w:r>
        <w:separator/>
      </w:r>
    </w:p>
  </w:footnote>
  <w:footnote w:type="continuationSeparator" w:id="0">
    <w:p w:rsidR="0040674F" w:rsidRDefault="00406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510"/>
    <w:multiLevelType w:val="hybridMultilevel"/>
    <w:tmpl w:val="B622D1DC"/>
    <w:lvl w:ilvl="0" w:tplc="A3CE9802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15047F54">
      <w:numFmt w:val="bullet"/>
      <w:lvlText w:val="•"/>
      <w:lvlJc w:val="left"/>
      <w:pPr>
        <w:ind w:left="1128" w:hanging="284"/>
      </w:pPr>
      <w:rPr>
        <w:rFonts w:hint="default"/>
        <w:lang w:val="kk-KZ" w:eastAsia="en-US" w:bidi="ar-SA"/>
      </w:rPr>
    </w:lvl>
    <w:lvl w:ilvl="2" w:tplc="471C8C74">
      <w:numFmt w:val="bullet"/>
      <w:lvlText w:val="•"/>
      <w:lvlJc w:val="left"/>
      <w:pPr>
        <w:ind w:left="1837" w:hanging="284"/>
      </w:pPr>
      <w:rPr>
        <w:rFonts w:hint="default"/>
        <w:lang w:val="kk-KZ" w:eastAsia="en-US" w:bidi="ar-SA"/>
      </w:rPr>
    </w:lvl>
    <w:lvl w:ilvl="3" w:tplc="A8CC3566">
      <w:numFmt w:val="bullet"/>
      <w:lvlText w:val="•"/>
      <w:lvlJc w:val="left"/>
      <w:pPr>
        <w:ind w:left="2545" w:hanging="284"/>
      </w:pPr>
      <w:rPr>
        <w:rFonts w:hint="default"/>
        <w:lang w:val="kk-KZ" w:eastAsia="en-US" w:bidi="ar-SA"/>
      </w:rPr>
    </w:lvl>
    <w:lvl w:ilvl="4" w:tplc="FEC0DA62">
      <w:numFmt w:val="bullet"/>
      <w:lvlText w:val="•"/>
      <w:lvlJc w:val="left"/>
      <w:pPr>
        <w:ind w:left="3254" w:hanging="284"/>
      </w:pPr>
      <w:rPr>
        <w:rFonts w:hint="default"/>
        <w:lang w:val="kk-KZ" w:eastAsia="en-US" w:bidi="ar-SA"/>
      </w:rPr>
    </w:lvl>
    <w:lvl w:ilvl="5" w:tplc="8B50164A">
      <w:numFmt w:val="bullet"/>
      <w:lvlText w:val="•"/>
      <w:lvlJc w:val="left"/>
      <w:pPr>
        <w:ind w:left="3962" w:hanging="284"/>
      </w:pPr>
      <w:rPr>
        <w:rFonts w:hint="default"/>
        <w:lang w:val="kk-KZ" w:eastAsia="en-US" w:bidi="ar-SA"/>
      </w:rPr>
    </w:lvl>
    <w:lvl w:ilvl="6" w:tplc="77A21808">
      <w:numFmt w:val="bullet"/>
      <w:lvlText w:val="•"/>
      <w:lvlJc w:val="left"/>
      <w:pPr>
        <w:ind w:left="4671" w:hanging="284"/>
      </w:pPr>
      <w:rPr>
        <w:rFonts w:hint="default"/>
        <w:lang w:val="kk-KZ" w:eastAsia="en-US" w:bidi="ar-SA"/>
      </w:rPr>
    </w:lvl>
    <w:lvl w:ilvl="7" w:tplc="6EBCBDF6">
      <w:numFmt w:val="bullet"/>
      <w:lvlText w:val="•"/>
      <w:lvlJc w:val="left"/>
      <w:pPr>
        <w:ind w:left="5379" w:hanging="284"/>
      </w:pPr>
      <w:rPr>
        <w:rFonts w:hint="default"/>
        <w:lang w:val="kk-KZ" w:eastAsia="en-US" w:bidi="ar-SA"/>
      </w:rPr>
    </w:lvl>
    <w:lvl w:ilvl="8" w:tplc="F7F8A7FA">
      <w:numFmt w:val="bullet"/>
      <w:lvlText w:val="•"/>
      <w:lvlJc w:val="left"/>
      <w:pPr>
        <w:ind w:left="6088" w:hanging="284"/>
      </w:pPr>
      <w:rPr>
        <w:rFonts w:hint="default"/>
        <w:lang w:val="kk-KZ" w:eastAsia="en-US" w:bidi="ar-SA"/>
      </w:rPr>
    </w:lvl>
  </w:abstractNum>
  <w:abstractNum w:abstractNumId="1" w15:restartNumberingAfterBreak="0">
    <w:nsid w:val="05426900"/>
    <w:multiLevelType w:val="hybridMultilevel"/>
    <w:tmpl w:val="E67CD776"/>
    <w:lvl w:ilvl="0" w:tplc="67BE5484">
      <w:numFmt w:val="bullet"/>
      <w:lvlText w:val=""/>
      <w:lvlJc w:val="left"/>
      <w:pPr>
        <w:ind w:left="421" w:hanging="31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A1082574">
      <w:numFmt w:val="bullet"/>
      <w:lvlText w:val="•"/>
      <w:lvlJc w:val="left"/>
      <w:pPr>
        <w:ind w:left="1128" w:hanging="312"/>
      </w:pPr>
      <w:rPr>
        <w:rFonts w:hint="default"/>
        <w:lang w:val="kk-KZ" w:eastAsia="en-US" w:bidi="ar-SA"/>
      </w:rPr>
    </w:lvl>
    <w:lvl w:ilvl="2" w:tplc="1B98D736">
      <w:numFmt w:val="bullet"/>
      <w:lvlText w:val="•"/>
      <w:lvlJc w:val="left"/>
      <w:pPr>
        <w:ind w:left="1836" w:hanging="312"/>
      </w:pPr>
      <w:rPr>
        <w:rFonts w:hint="default"/>
        <w:lang w:val="kk-KZ" w:eastAsia="en-US" w:bidi="ar-SA"/>
      </w:rPr>
    </w:lvl>
    <w:lvl w:ilvl="3" w:tplc="D2909664">
      <w:numFmt w:val="bullet"/>
      <w:lvlText w:val="•"/>
      <w:lvlJc w:val="left"/>
      <w:pPr>
        <w:ind w:left="2544" w:hanging="312"/>
      </w:pPr>
      <w:rPr>
        <w:rFonts w:hint="default"/>
        <w:lang w:val="kk-KZ" w:eastAsia="en-US" w:bidi="ar-SA"/>
      </w:rPr>
    </w:lvl>
    <w:lvl w:ilvl="4" w:tplc="FF701122">
      <w:numFmt w:val="bullet"/>
      <w:lvlText w:val="•"/>
      <w:lvlJc w:val="left"/>
      <w:pPr>
        <w:ind w:left="3252" w:hanging="312"/>
      </w:pPr>
      <w:rPr>
        <w:rFonts w:hint="default"/>
        <w:lang w:val="kk-KZ" w:eastAsia="en-US" w:bidi="ar-SA"/>
      </w:rPr>
    </w:lvl>
    <w:lvl w:ilvl="5" w:tplc="B4688BAE">
      <w:numFmt w:val="bullet"/>
      <w:lvlText w:val="•"/>
      <w:lvlJc w:val="left"/>
      <w:pPr>
        <w:ind w:left="3960" w:hanging="312"/>
      </w:pPr>
      <w:rPr>
        <w:rFonts w:hint="default"/>
        <w:lang w:val="kk-KZ" w:eastAsia="en-US" w:bidi="ar-SA"/>
      </w:rPr>
    </w:lvl>
    <w:lvl w:ilvl="6" w:tplc="2B6C42BA">
      <w:numFmt w:val="bullet"/>
      <w:lvlText w:val="•"/>
      <w:lvlJc w:val="left"/>
      <w:pPr>
        <w:ind w:left="4668" w:hanging="312"/>
      </w:pPr>
      <w:rPr>
        <w:rFonts w:hint="default"/>
        <w:lang w:val="kk-KZ" w:eastAsia="en-US" w:bidi="ar-SA"/>
      </w:rPr>
    </w:lvl>
    <w:lvl w:ilvl="7" w:tplc="6E3C8E8C">
      <w:numFmt w:val="bullet"/>
      <w:lvlText w:val="•"/>
      <w:lvlJc w:val="left"/>
      <w:pPr>
        <w:ind w:left="5376" w:hanging="312"/>
      </w:pPr>
      <w:rPr>
        <w:rFonts w:hint="default"/>
        <w:lang w:val="kk-KZ" w:eastAsia="en-US" w:bidi="ar-SA"/>
      </w:rPr>
    </w:lvl>
    <w:lvl w:ilvl="8" w:tplc="F8EC3B00">
      <w:numFmt w:val="bullet"/>
      <w:lvlText w:val="•"/>
      <w:lvlJc w:val="left"/>
      <w:pPr>
        <w:ind w:left="6084" w:hanging="312"/>
      </w:pPr>
      <w:rPr>
        <w:rFonts w:hint="default"/>
        <w:lang w:val="kk-KZ" w:eastAsia="en-US" w:bidi="ar-SA"/>
      </w:rPr>
    </w:lvl>
  </w:abstractNum>
  <w:abstractNum w:abstractNumId="2" w15:restartNumberingAfterBreak="0">
    <w:nsid w:val="063E2E54"/>
    <w:multiLevelType w:val="hybridMultilevel"/>
    <w:tmpl w:val="F61424BA"/>
    <w:lvl w:ilvl="0" w:tplc="46EC1BA2">
      <w:numFmt w:val="bullet"/>
      <w:lvlText w:val="–"/>
      <w:lvlJc w:val="left"/>
      <w:pPr>
        <w:ind w:left="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E48F5C0">
      <w:numFmt w:val="bullet"/>
      <w:lvlText w:val="•"/>
      <w:lvlJc w:val="left"/>
      <w:pPr>
        <w:ind w:left="447" w:hanging="183"/>
      </w:pPr>
      <w:rPr>
        <w:rFonts w:hint="default"/>
        <w:lang w:val="kk-KZ" w:eastAsia="en-US" w:bidi="ar-SA"/>
      </w:rPr>
    </w:lvl>
    <w:lvl w:ilvl="2" w:tplc="57941B5C">
      <w:numFmt w:val="bullet"/>
      <w:lvlText w:val="•"/>
      <w:lvlJc w:val="left"/>
      <w:pPr>
        <w:ind w:left="874" w:hanging="183"/>
      </w:pPr>
      <w:rPr>
        <w:rFonts w:hint="default"/>
        <w:lang w:val="kk-KZ" w:eastAsia="en-US" w:bidi="ar-SA"/>
      </w:rPr>
    </w:lvl>
    <w:lvl w:ilvl="3" w:tplc="E0D26E00">
      <w:numFmt w:val="bullet"/>
      <w:lvlText w:val="•"/>
      <w:lvlJc w:val="left"/>
      <w:pPr>
        <w:ind w:left="1302" w:hanging="183"/>
      </w:pPr>
      <w:rPr>
        <w:rFonts w:hint="default"/>
        <w:lang w:val="kk-KZ" w:eastAsia="en-US" w:bidi="ar-SA"/>
      </w:rPr>
    </w:lvl>
    <w:lvl w:ilvl="4" w:tplc="56C2A704">
      <w:numFmt w:val="bullet"/>
      <w:lvlText w:val="•"/>
      <w:lvlJc w:val="left"/>
      <w:pPr>
        <w:ind w:left="1729" w:hanging="183"/>
      </w:pPr>
      <w:rPr>
        <w:rFonts w:hint="default"/>
        <w:lang w:val="kk-KZ" w:eastAsia="en-US" w:bidi="ar-SA"/>
      </w:rPr>
    </w:lvl>
    <w:lvl w:ilvl="5" w:tplc="C35404E8">
      <w:numFmt w:val="bullet"/>
      <w:lvlText w:val="•"/>
      <w:lvlJc w:val="left"/>
      <w:pPr>
        <w:ind w:left="2157" w:hanging="183"/>
      </w:pPr>
      <w:rPr>
        <w:rFonts w:hint="default"/>
        <w:lang w:val="kk-KZ" w:eastAsia="en-US" w:bidi="ar-SA"/>
      </w:rPr>
    </w:lvl>
    <w:lvl w:ilvl="6" w:tplc="96E0A5EC">
      <w:numFmt w:val="bullet"/>
      <w:lvlText w:val="•"/>
      <w:lvlJc w:val="left"/>
      <w:pPr>
        <w:ind w:left="2584" w:hanging="183"/>
      </w:pPr>
      <w:rPr>
        <w:rFonts w:hint="default"/>
        <w:lang w:val="kk-KZ" w:eastAsia="en-US" w:bidi="ar-SA"/>
      </w:rPr>
    </w:lvl>
    <w:lvl w:ilvl="7" w:tplc="D9F2C228">
      <w:numFmt w:val="bullet"/>
      <w:lvlText w:val="•"/>
      <w:lvlJc w:val="left"/>
      <w:pPr>
        <w:ind w:left="3012" w:hanging="183"/>
      </w:pPr>
      <w:rPr>
        <w:rFonts w:hint="default"/>
        <w:lang w:val="kk-KZ" w:eastAsia="en-US" w:bidi="ar-SA"/>
      </w:rPr>
    </w:lvl>
    <w:lvl w:ilvl="8" w:tplc="F4087344">
      <w:numFmt w:val="bullet"/>
      <w:lvlText w:val="•"/>
      <w:lvlJc w:val="left"/>
      <w:pPr>
        <w:ind w:left="3439" w:hanging="183"/>
      </w:pPr>
      <w:rPr>
        <w:rFonts w:hint="default"/>
        <w:lang w:val="kk-KZ" w:eastAsia="en-US" w:bidi="ar-SA"/>
      </w:rPr>
    </w:lvl>
  </w:abstractNum>
  <w:abstractNum w:abstractNumId="3" w15:restartNumberingAfterBreak="0">
    <w:nsid w:val="09EC40C9"/>
    <w:multiLevelType w:val="hybridMultilevel"/>
    <w:tmpl w:val="2760E258"/>
    <w:lvl w:ilvl="0" w:tplc="CB0C2000">
      <w:numFmt w:val="bullet"/>
      <w:lvlText w:val=""/>
      <w:lvlJc w:val="left"/>
      <w:pPr>
        <w:ind w:left="199" w:hanging="850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21982BD2">
      <w:numFmt w:val="bullet"/>
      <w:lvlText w:val="•"/>
      <w:lvlJc w:val="left"/>
      <w:pPr>
        <w:ind w:left="1202" w:hanging="850"/>
      </w:pPr>
      <w:rPr>
        <w:rFonts w:hint="default"/>
        <w:lang w:val="kk-KZ" w:eastAsia="en-US" w:bidi="ar-SA"/>
      </w:rPr>
    </w:lvl>
    <w:lvl w:ilvl="2" w:tplc="8D2EA22C">
      <w:numFmt w:val="bullet"/>
      <w:lvlText w:val="•"/>
      <w:lvlJc w:val="left"/>
      <w:pPr>
        <w:ind w:left="2204" w:hanging="850"/>
      </w:pPr>
      <w:rPr>
        <w:rFonts w:hint="default"/>
        <w:lang w:val="kk-KZ" w:eastAsia="en-US" w:bidi="ar-SA"/>
      </w:rPr>
    </w:lvl>
    <w:lvl w:ilvl="3" w:tplc="191CBD80">
      <w:numFmt w:val="bullet"/>
      <w:lvlText w:val="•"/>
      <w:lvlJc w:val="left"/>
      <w:pPr>
        <w:ind w:left="3207" w:hanging="850"/>
      </w:pPr>
      <w:rPr>
        <w:rFonts w:hint="default"/>
        <w:lang w:val="kk-KZ" w:eastAsia="en-US" w:bidi="ar-SA"/>
      </w:rPr>
    </w:lvl>
    <w:lvl w:ilvl="4" w:tplc="72C459CC">
      <w:numFmt w:val="bullet"/>
      <w:lvlText w:val="•"/>
      <w:lvlJc w:val="left"/>
      <w:pPr>
        <w:ind w:left="4209" w:hanging="850"/>
      </w:pPr>
      <w:rPr>
        <w:rFonts w:hint="default"/>
        <w:lang w:val="kk-KZ" w:eastAsia="en-US" w:bidi="ar-SA"/>
      </w:rPr>
    </w:lvl>
    <w:lvl w:ilvl="5" w:tplc="468CC3B8">
      <w:numFmt w:val="bullet"/>
      <w:lvlText w:val="•"/>
      <w:lvlJc w:val="left"/>
      <w:pPr>
        <w:ind w:left="5212" w:hanging="850"/>
      </w:pPr>
      <w:rPr>
        <w:rFonts w:hint="default"/>
        <w:lang w:val="kk-KZ" w:eastAsia="en-US" w:bidi="ar-SA"/>
      </w:rPr>
    </w:lvl>
    <w:lvl w:ilvl="6" w:tplc="F9ACE772">
      <w:numFmt w:val="bullet"/>
      <w:lvlText w:val="•"/>
      <w:lvlJc w:val="left"/>
      <w:pPr>
        <w:ind w:left="6214" w:hanging="850"/>
      </w:pPr>
      <w:rPr>
        <w:rFonts w:hint="default"/>
        <w:lang w:val="kk-KZ" w:eastAsia="en-US" w:bidi="ar-SA"/>
      </w:rPr>
    </w:lvl>
    <w:lvl w:ilvl="7" w:tplc="98BAC3B0">
      <w:numFmt w:val="bullet"/>
      <w:lvlText w:val="•"/>
      <w:lvlJc w:val="left"/>
      <w:pPr>
        <w:ind w:left="7216" w:hanging="850"/>
      </w:pPr>
      <w:rPr>
        <w:rFonts w:hint="default"/>
        <w:lang w:val="kk-KZ" w:eastAsia="en-US" w:bidi="ar-SA"/>
      </w:rPr>
    </w:lvl>
    <w:lvl w:ilvl="8" w:tplc="DDE42B7E">
      <w:numFmt w:val="bullet"/>
      <w:lvlText w:val="•"/>
      <w:lvlJc w:val="left"/>
      <w:pPr>
        <w:ind w:left="8219" w:hanging="850"/>
      </w:pPr>
      <w:rPr>
        <w:rFonts w:hint="default"/>
        <w:lang w:val="kk-KZ" w:eastAsia="en-US" w:bidi="ar-SA"/>
      </w:rPr>
    </w:lvl>
  </w:abstractNum>
  <w:abstractNum w:abstractNumId="4" w15:restartNumberingAfterBreak="0">
    <w:nsid w:val="1092710C"/>
    <w:multiLevelType w:val="hybridMultilevel"/>
    <w:tmpl w:val="409E5326"/>
    <w:lvl w:ilvl="0" w:tplc="398C3722">
      <w:numFmt w:val="bullet"/>
      <w:lvlText w:val=""/>
      <w:lvlJc w:val="left"/>
      <w:pPr>
        <w:ind w:left="199" w:hanging="423"/>
      </w:pPr>
      <w:rPr>
        <w:rFonts w:hint="default"/>
        <w:w w:val="99"/>
        <w:lang w:val="kk-KZ" w:eastAsia="en-US" w:bidi="ar-SA"/>
      </w:rPr>
    </w:lvl>
    <w:lvl w:ilvl="1" w:tplc="A3EC3CDC">
      <w:numFmt w:val="bullet"/>
      <w:lvlText w:val="•"/>
      <w:lvlJc w:val="left"/>
      <w:pPr>
        <w:ind w:left="1202" w:hanging="423"/>
      </w:pPr>
      <w:rPr>
        <w:rFonts w:hint="default"/>
        <w:lang w:val="kk-KZ" w:eastAsia="en-US" w:bidi="ar-SA"/>
      </w:rPr>
    </w:lvl>
    <w:lvl w:ilvl="2" w:tplc="2BAA694A">
      <w:numFmt w:val="bullet"/>
      <w:lvlText w:val="•"/>
      <w:lvlJc w:val="left"/>
      <w:pPr>
        <w:ind w:left="2204" w:hanging="423"/>
      </w:pPr>
      <w:rPr>
        <w:rFonts w:hint="default"/>
        <w:lang w:val="kk-KZ" w:eastAsia="en-US" w:bidi="ar-SA"/>
      </w:rPr>
    </w:lvl>
    <w:lvl w:ilvl="3" w:tplc="9220731C">
      <w:numFmt w:val="bullet"/>
      <w:lvlText w:val="•"/>
      <w:lvlJc w:val="left"/>
      <w:pPr>
        <w:ind w:left="3207" w:hanging="423"/>
      </w:pPr>
      <w:rPr>
        <w:rFonts w:hint="default"/>
        <w:lang w:val="kk-KZ" w:eastAsia="en-US" w:bidi="ar-SA"/>
      </w:rPr>
    </w:lvl>
    <w:lvl w:ilvl="4" w:tplc="627A4798">
      <w:numFmt w:val="bullet"/>
      <w:lvlText w:val="•"/>
      <w:lvlJc w:val="left"/>
      <w:pPr>
        <w:ind w:left="4209" w:hanging="423"/>
      </w:pPr>
      <w:rPr>
        <w:rFonts w:hint="default"/>
        <w:lang w:val="kk-KZ" w:eastAsia="en-US" w:bidi="ar-SA"/>
      </w:rPr>
    </w:lvl>
    <w:lvl w:ilvl="5" w:tplc="2878FDFA">
      <w:numFmt w:val="bullet"/>
      <w:lvlText w:val="•"/>
      <w:lvlJc w:val="left"/>
      <w:pPr>
        <w:ind w:left="5212" w:hanging="423"/>
      </w:pPr>
      <w:rPr>
        <w:rFonts w:hint="default"/>
        <w:lang w:val="kk-KZ" w:eastAsia="en-US" w:bidi="ar-SA"/>
      </w:rPr>
    </w:lvl>
    <w:lvl w:ilvl="6" w:tplc="25F231E4">
      <w:numFmt w:val="bullet"/>
      <w:lvlText w:val="•"/>
      <w:lvlJc w:val="left"/>
      <w:pPr>
        <w:ind w:left="6214" w:hanging="423"/>
      </w:pPr>
      <w:rPr>
        <w:rFonts w:hint="default"/>
        <w:lang w:val="kk-KZ" w:eastAsia="en-US" w:bidi="ar-SA"/>
      </w:rPr>
    </w:lvl>
    <w:lvl w:ilvl="7" w:tplc="6150A7F6">
      <w:numFmt w:val="bullet"/>
      <w:lvlText w:val="•"/>
      <w:lvlJc w:val="left"/>
      <w:pPr>
        <w:ind w:left="7216" w:hanging="423"/>
      </w:pPr>
      <w:rPr>
        <w:rFonts w:hint="default"/>
        <w:lang w:val="kk-KZ" w:eastAsia="en-US" w:bidi="ar-SA"/>
      </w:rPr>
    </w:lvl>
    <w:lvl w:ilvl="8" w:tplc="3A16E29A">
      <w:numFmt w:val="bullet"/>
      <w:lvlText w:val="•"/>
      <w:lvlJc w:val="left"/>
      <w:pPr>
        <w:ind w:left="8219" w:hanging="423"/>
      </w:pPr>
      <w:rPr>
        <w:rFonts w:hint="default"/>
        <w:lang w:val="kk-KZ" w:eastAsia="en-US" w:bidi="ar-SA"/>
      </w:rPr>
    </w:lvl>
  </w:abstractNum>
  <w:abstractNum w:abstractNumId="5" w15:restartNumberingAfterBreak="0">
    <w:nsid w:val="10E42F0B"/>
    <w:multiLevelType w:val="hybridMultilevel"/>
    <w:tmpl w:val="DD3287D8"/>
    <w:lvl w:ilvl="0" w:tplc="DB6C6C26">
      <w:numFmt w:val="bullet"/>
      <w:lvlText w:val=""/>
      <w:lvlJc w:val="left"/>
      <w:pPr>
        <w:ind w:left="199" w:hanging="279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4F70F670">
      <w:numFmt w:val="bullet"/>
      <w:lvlText w:val="•"/>
      <w:lvlJc w:val="left"/>
      <w:pPr>
        <w:ind w:left="1202" w:hanging="279"/>
      </w:pPr>
      <w:rPr>
        <w:rFonts w:hint="default"/>
        <w:lang w:val="kk-KZ" w:eastAsia="en-US" w:bidi="ar-SA"/>
      </w:rPr>
    </w:lvl>
    <w:lvl w:ilvl="2" w:tplc="E89A19F8">
      <w:numFmt w:val="bullet"/>
      <w:lvlText w:val="•"/>
      <w:lvlJc w:val="left"/>
      <w:pPr>
        <w:ind w:left="2204" w:hanging="279"/>
      </w:pPr>
      <w:rPr>
        <w:rFonts w:hint="default"/>
        <w:lang w:val="kk-KZ" w:eastAsia="en-US" w:bidi="ar-SA"/>
      </w:rPr>
    </w:lvl>
    <w:lvl w:ilvl="3" w:tplc="B9B86D92">
      <w:numFmt w:val="bullet"/>
      <w:lvlText w:val="•"/>
      <w:lvlJc w:val="left"/>
      <w:pPr>
        <w:ind w:left="3207" w:hanging="279"/>
      </w:pPr>
      <w:rPr>
        <w:rFonts w:hint="default"/>
        <w:lang w:val="kk-KZ" w:eastAsia="en-US" w:bidi="ar-SA"/>
      </w:rPr>
    </w:lvl>
    <w:lvl w:ilvl="4" w:tplc="081EE8C4">
      <w:numFmt w:val="bullet"/>
      <w:lvlText w:val="•"/>
      <w:lvlJc w:val="left"/>
      <w:pPr>
        <w:ind w:left="4209" w:hanging="279"/>
      </w:pPr>
      <w:rPr>
        <w:rFonts w:hint="default"/>
        <w:lang w:val="kk-KZ" w:eastAsia="en-US" w:bidi="ar-SA"/>
      </w:rPr>
    </w:lvl>
    <w:lvl w:ilvl="5" w:tplc="281E5806">
      <w:numFmt w:val="bullet"/>
      <w:lvlText w:val="•"/>
      <w:lvlJc w:val="left"/>
      <w:pPr>
        <w:ind w:left="5212" w:hanging="279"/>
      </w:pPr>
      <w:rPr>
        <w:rFonts w:hint="default"/>
        <w:lang w:val="kk-KZ" w:eastAsia="en-US" w:bidi="ar-SA"/>
      </w:rPr>
    </w:lvl>
    <w:lvl w:ilvl="6" w:tplc="6A828FCA">
      <w:numFmt w:val="bullet"/>
      <w:lvlText w:val="•"/>
      <w:lvlJc w:val="left"/>
      <w:pPr>
        <w:ind w:left="6214" w:hanging="279"/>
      </w:pPr>
      <w:rPr>
        <w:rFonts w:hint="default"/>
        <w:lang w:val="kk-KZ" w:eastAsia="en-US" w:bidi="ar-SA"/>
      </w:rPr>
    </w:lvl>
    <w:lvl w:ilvl="7" w:tplc="C2AE14F4">
      <w:numFmt w:val="bullet"/>
      <w:lvlText w:val="•"/>
      <w:lvlJc w:val="left"/>
      <w:pPr>
        <w:ind w:left="7216" w:hanging="279"/>
      </w:pPr>
      <w:rPr>
        <w:rFonts w:hint="default"/>
        <w:lang w:val="kk-KZ" w:eastAsia="en-US" w:bidi="ar-SA"/>
      </w:rPr>
    </w:lvl>
    <w:lvl w:ilvl="8" w:tplc="4BEE58BE">
      <w:numFmt w:val="bullet"/>
      <w:lvlText w:val="•"/>
      <w:lvlJc w:val="left"/>
      <w:pPr>
        <w:ind w:left="8219" w:hanging="279"/>
      </w:pPr>
      <w:rPr>
        <w:rFonts w:hint="default"/>
        <w:lang w:val="kk-KZ" w:eastAsia="en-US" w:bidi="ar-SA"/>
      </w:rPr>
    </w:lvl>
  </w:abstractNum>
  <w:abstractNum w:abstractNumId="6" w15:restartNumberingAfterBreak="0">
    <w:nsid w:val="147E4FEC"/>
    <w:multiLevelType w:val="multilevel"/>
    <w:tmpl w:val="B08C707C"/>
    <w:lvl w:ilvl="0">
      <w:start w:val="3"/>
      <w:numFmt w:val="decimal"/>
      <w:lvlText w:val="%1"/>
      <w:lvlJc w:val="left"/>
      <w:pPr>
        <w:ind w:left="199" w:hanging="41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99" w:hanging="5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204" w:hanging="548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207" w:hanging="54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09" w:hanging="54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2" w:hanging="54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14" w:hanging="54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16" w:hanging="54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19" w:hanging="548"/>
      </w:pPr>
      <w:rPr>
        <w:rFonts w:hint="default"/>
        <w:lang w:val="kk-KZ" w:eastAsia="en-US" w:bidi="ar-SA"/>
      </w:rPr>
    </w:lvl>
  </w:abstractNum>
  <w:abstractNum w:abstractNumId="7" w15:restartNumberingAfterBreak="0">
    <w:nsid w:val="17E67C2F"/>
    <w:multiLevelType w:val="hybridMultilevel"/>
    <w:tmpl w:val="C42EB1CC"/>
    <w:lvl w:ilvl="0" w:tplc="4FDE754C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5C56E30A">
      <w:numFmt w:val="bullet"/>
      <w:lvlText w:val="•"/>
      <w:lvlJc w:val="left"/>
      <w:pPr>
        <w:ind w:left="1128" w:hanging="284"/>
      </w:pPr>
      <w:rPr>
        <w:rFonts w:hint="default"/>
        <w:lang w:val="kk-KZ" w:eastAsia="en-US" w:bidi="ar-SA"/>
      </w:rPr>
    </w:lvl>
    <w:lvl w:ilvl="2" w:tplc="A14A46F4">
      <w:numFmt w:val="bullet"/>
      <w:lvlText w:val="•"/>
      <w:lvlJc w:val="left"/>
      <w:pPr>
        <w:ind w:left="1837" w:hanging="284"/>
      </w:pPr>
      <w:rPr>
        <w:rFonts w:hint="default"/>
        <w:lang w:val="kk-KZ" w:eastAsia="en-US" w:bidi="ar-SA"/>
      </w:rPr>
    </w:lvl>
    <w:lvl w:ilvl="3" w:tplc="72582C96">
      <w:numFmt w:val="bullet"/>
      <w:lvlText w:val="•"/>
      <w:lvlJc w:val="left"/>
      <w:pPr>
        <w:ind w:left="2545" w:hanging="284"/>
      </w:pPr>
      <w:rPr>
        <w:rFonts w:hint="default"/>
        <w:lang w:val="kk-KZ" w:eastAsia="en-US" w:bidi="ar-SA"/>
      </w:rPr>
    </w:lvl>
    <w:lvl w:ilvl="4" w:tplc="E1086EA2">
      <w:numFmt w:val="bullet"/>
      <w:lvlText w:val="•"/>
      <w:lvlJc w:val="left"/>
      <w:pPr>
        <w:ind w:left="3254" w:hanging="284"/>
      </w:pPr>
      <w:rPr>
        <w:rFonts w:hint="default"/>
        <w:lang w:val="kk-KZ" w:eastAsia="en-US" w:bidi="ar-SA"/>
      </w:rPr>
    </w:lvl>
    <w:lvl w:ilvl="5" w:tplc="9746FD44">
      <w:numFmt w:val="bullet"/>
      <w:lvlText w:val="•"/>
      <w:lvlJc w:val="left"/>
      <w:pPr>
        <w:ind w:left="3962" w:hanging="284"/>
      </w:pPr>
      <w:rPr>
        <w:rFonts w:hint="default"/>
        <w:lang w:val="kk-KZ" w:eastAsia="en-US" w:bidi="ar-SA"/>
      </w:rPr>
    </w:lvl>
    <w:lvl w:ilvl="6" w:tplc="E6E46840">
      <w:numFmt w:val="bullet"/>
      <w:lvlText w:val="•"/>
      <w:lvlJc w:val="left"/>
      <w:pPr>
        <w:ind w:left="4671" w:hanging="284"/>
      </w:pPr>
      <w:rPr>
        <w:rFonts w:hint="default"/>
        <w:lang w:val="kk-KZ" w:eastAsia="en-US" w:bidi="ar-SA"/>
      </w:rPr>
    </w:lvl>
    <w:lvl w:ilvl="7" w:tplc="C430DB12">
      <w:numFmt w:val="bullet"/>
      <w:lvlText w:val="•"/>
      <w:lvlJc w:val="left"/>
      <w:pPr>
        <w:ind w:left="5379" w:hanging="284"/>
      </w:pPr>
      <w:rPr>
        <w:rFonts w:hint="default"/>
        <w:lang w:val="kk-KZ" w:eastAsia="en-US" w:bidi="ar-SA"/>
      </w:rPr>
    </w:lvl>
    <w:lvl w:ilvl="8" w:tplc="F1BEAB24">
      <w:numFmt w:val="bullet"/>
      <w:lvlText w:val="•"/>
      <w:lvlJc w:val="left"/>
      <w:pPr>
        <w:ind w:left="6088" w:hanging="284"/>
      </w:pPr>
      <w:rPr>
        <w:rFonts w:hint="default"/>
        <w:lang w:val="kk-KZ" w:eastAsia="en-US" w:bidi="ar-SA"/>
      </w:rPr>
    </w:lvl>
  </w:abstractNum>
  <w:abstractNum w:abstractNumId="8" w15:restartNumberingAfterBreak="0">
    <w:nsid w:val="199A60DC"/>
    <w:multiLevelType w:val="hybridMultilevel"/>
    <w:tmpl w:val="2B4EA5E6"/>
    <w:lvl w:ilvl="0" w:tplc="E17CDC72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B8344A6E">
      <w:numFmt w:val="bullet"/>
      <w:lvlText w:val="•"/>
      <w:lvlJc w:val="left"/>
      <w:pPr>
        <w:ind w:left="1128" w:hanging="284"/>
      </w:pPr>
      <w:rPr>
        <w:rFonts w:hint="default"/>
        <w:lang w:val="kk-KZ" w:eastAsia="en-US" w:bidi="ar-SA"/>
      </w:rPr>
    </w:lvl>
    <w:lvl w:ilvl="2" w:tplc="F1608A9A">
      <w:numFmt w:val="bullet"/>
      <w:lvlText w:val="•"/>
      <w:lvlJc w:val="left"/>
      <w:pPr>
        <w:ind w:left="1837" w:hanging="284"/>
      </w:pPr>
      <w:rPr>
        <w:rFonts w:hint="default"/>
        <w:lang w:val="kk-KZ" w:eastAsia="en-US" w:bidi="ar-SA"/>
      </w:rPr>
    </w:lvl>
    <w:lvl w:ilvl="3" w:tplc="B3DC8F64">
      <w:numFmt w:val="bullet"/>
      <w:lvlText w:val="•"/>
      <w:lvlJc w:val="left"/>
      <w:pPr>
        <w:ind w:left="2545" w:hanging="284"/>
      </w:pPr>
      <w:rPr>
        <w:rFonts w:hint="default"/>
        <w:lang w:val="kk-KZ" w:eastAsia="en-US" w:bidi="ar-SA"/>
      </w:rPr>
    </w:lvl>
    <w:lvl w:ilvl="4" w:tplc="5D82BE7C">
      <w:numFmt w:val="bullet"/>
      <w:lvlText w:val="•"/>
      <w:lvlJc w:val="left"/>
      <w:pPr>
        <w:ind w:left="3254" w:hanging="284"/>
      </w:pPr>
      <w:rPr>
        <w:rFonts w:hint="default"/>
        <w:lang w:val="kk-KZ" w:eastAsia="en-US" w:bidi="ar-SA"/>
      </w:rPr>
    </w:lvl>
    <w:lvl w:ilvl="5" w:tplc="283C0472">
      <w:numFmt w:val="bullet"/>
      <w:lvlText w:val="•"/>
      <w:lvlJc w:val="left"/>
      <w:pPr>
        <w:ind w:left="3962" w:hanging="284"/>
      </w:pPr>
      <w:rPr>
        <w:rFonts w:hint="default"/>
        <w:lang w:val="kk-KZ" w:eastAsia="en-US" w:bidi="ar-SA"/>
      </w:rPr>
    </w:lvl>
    <w:lvl w:ilvl="6" w:tplc="D7600906">
      <w:numFmt w:val="bullet"/>
      <w:lvlText w:val="•"/>
      <w:lvlJc w:val="left"/>
      <w:pPr>
        <w:ind w:left="4671" w:hanging="284"/>
      </w:pPr>
      <w:rPr>
        <w:rFonts w:hint="default"/>
        <w:lang w:val="kk-KZ" w:eastAsia="en-US" w:bidi="ar-SA"/>
      </w:rPr>
    </w:lvl>
    <w:lvl w:ilvl="7" w:tplc="75388A40">
      <w:numFmt w:val="bullet"/>
      <w:lvlText w:val="•"/>
      <w:lvlJc w:val="left"/>
      <w:pPr>
        <w:ind w:left="5379" w:hanging="284"/>
      </w:pPr>
      <w:rPr>
        <w:rFonts w:hint="default"/>
        <w:lang w:val="kk-KZ" w:eastAsia="en-US" w:bidi="ar-SA"/>
      </w:rPr>
    </w:lvl>
    <w:lvl w:ilvl="8" w:tplc="593A8DD6">
      <w:numFmt w:val="bullet"/>
      <w:lvlText w:val="•"/>
      <w:lvlJc w:val="left"/>
      <w:pPr>
        <w:ind w:left="6088" w:hanging="284"/>
      </w:pPr>
      <w:rPr>
        <w:rFonts w:hint="default"/>
        <w:lang w:val="kk-KZ" w:eastAsia="en-US" w:bidi="ar-SA"/>
      </w:rPr>
    </w:lvl>
  </w:abstractNum>
  <w:abstractNum w:abstractNumId="9" w15:restartNumberingAfterBreak="0">
    <w:nsid w:val="1E705B0C"/>
    <w:multiLevelType w:val="hybridMultilevel"/>
    <w:tmpl w:val="46743338"/>
    <w:lvl w:ilvl="0" w:tplc="35263B48">
      <w:numFmt w:val="bullet"/>
      <w:lvlText w:val=""/>
      <w:lvlJc w:val="left"/>
      <w:pPr>
        <w:ind w:left="199" w:hanging="42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BB260FA6">
      <w:numFmt w:val="bullet"/>
      <w:lvlText w:val="•"/>
      <w:lvlJc w:val="left"/>
      <w:pPr>
        <w:ind w:left="1202" w:hanging="428"/>
      </w:pPr>
      <w:rPr>
        <w:rFonts w:hint="default"/>
        <w:lang w:val="kk-KZ" w:eastAsia="en-US" w:bidi="ar-SA"/>
      </w:rPr>
    </w:lvl>
    <w:lvl w:ilvl="2" w:tplc="B122E392">
      <w:numFmt w:val="bullet"/>
      <w:lvlText w:val="•"/>
      <w:lvlJc w:val="left"/>
      <w:pPr>
        <w:ind w:left="2204" w:hanging="428"/>
      </w:pPr>
      <w:rPr>
        <w:rFonts w:hint="default"/>
        <w:lang w:val="kk-KZ" w:eastAsia="en-US" w:bidi="ar-SA"/>
      </w:rPr>
    </w:lvl>
    <w:lvl w:ilvl="3" w:tplc="0562C1A4">
      <w:numFmt w:val="bullet"/>
      <w:lvlText w:val="•"/>
      <w:lvlJc w:val="left"/>
      <w:pPr>
        <w:ind w:left="3207" w:hanging="428"/>
      </w:pPr>
      <w:rPr>
        <w:rFonts w:hint="default"/>
        <w:lang w:val="kk-KZ" w:eastAsia="en-US" w:bidi="ar-SA"/>
      </w:rPr>
    </w:lvl>
    <w:lvl w:ilvl="4" w:tplc="59CA272A">
      <w:numFmt w:val="bullet"/>
      <w:lvlText w:val="•"/>
      <w:lvlJc w:val="left"/>
      <w:pPr>
        <w:ind w:left="4209" w:hanging="428"/>
      </w:pPr>
      <w:rPr>
        <w:rFonts w:hint="default"/>
        <w:lang w:val="kk-KZ" w:eastAsia="en-US" w:bidi="ar-SA"/>
      </w:rPr>
    </w:lvl>
    <w:lvl w:ilvl="5" w:tplc="FDE2825E">
      <w:numFmt w:val="bullet"/>
      <w:lvlText w:val="•"/>
      <w:lvlJc w:val="left"/>
      <w:pPr>
        <w:ind w:left="5212" w:hanging="428"/>
      </w:pPr>
      <w:rPr>
        <w:rFonts w:hint="default"/>
        <w:lang w:val="kk-KZ" w:eastAsia="en-US" w:bidi="ar-SA"/>
      </w:rPr>
    </w:lvl>
    <w:lvl w:ilvl="6" w:tplc="C7EC38AA">
      <w:numFmt w:val="bullet"/>
      <w:lvlText w:val="•"/>
      <w:lvlJc w:val="left"/>
      <w:pPr>
        <w:ind w:left="6214" w:hanging="428"/>
      </w:pPr>
      <w:rPr>
        <w:rFonts w:hint="default"/>
        <w:lang w:val="kk-KZ" w:eastAsia="en-US" w:bidi="ar-SA"/>
      </w:rPr>
    </w:lvl>
    <w:lvl w:ilvl="7" w:tplc="24AAF18E">
      <w:numFmt w:val="bullet"/>
      <w:lvlText w:val="•"/>
      <w:lvlJc w:val="left"/>
      <w:pPr>
        <w:ind w:left="7216" w:hanging="428"/>
      </w:pPr>
      <w:rPr>
        <w:rFonts w:hint="default"/>
        <w:lang w:val="kk-KZ" w:eastAsia="en-US" w:bidi="ar-SA"/>
      </w:rPr>
    </w:lvl>
    <w:lvl w:ilvl="8" w:tplc="5E50B9D2">
      <w:numFmt w:val="bullet"/>
      <w:lvlText w:val="•"/>
      <w:lvlJc w:val="left"/>
      <w:pPr>
        <w:ind w:left="8219" w:hanging="428"/>
      </w:pPr>
      <w:rPr>
        <w:rFonts w:hint="default"/>
        <w:lang w:val="kk-KZ" w:eastAsia="en-US" w:bidi="ar-SA"/>
      </w:rPr>
    </w:lvl>
  </w:abstractNum>
  <w:abstractNum w:abstractNumId="10" w15:restartNumberingAfterBreak="0">
    <w:nsid w:val="231C1347"/>
    <w:multiLevelType w:val="hybridMultilevel"/>
    <w:tmpl w:val="6B9CDF26"/>
    <w:lvl w:ilvl="0" w:tplc="33D281EE">
      <w:numFmt w:val="bullet"/>
      <w:lvlText w:val=""/>
      <w:lvlJc w:val="left"/>
      <w:pPr>
        <w:ind w:left="421" w:hanging="31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0E40F458">
      <w:numFmt w:val="bullet"/>
      <w:lvlText w:val="•"/>
      <w:lvlJc w:val="left"/>
      <w:pPr>
        <w:ind w:left="1128" w:hanging="312"/>
      </w:pPr>
      <w:rPr>
        <w:rFonts w:hint="default"/>
        <w:lang w:val="kk-KZ" w:eastAsia="en-US" w:bidi="ar-SA"/>
      </w:rPr>
    </w:lvl>
    <w:lvl w:ilvl="2" w:tplc="924E50F8">
      <w:numFmt w:val="bullet"/>
      <w:lvlText w:val="•"/>
      <w:lvlJc w:val="left"/>
      <w:pPr>
        <w:ind w:left="1836" w:hanging="312"/>
      </w:pPr>
      <w:rPr>
        <w:rFonts w:hint="default"/>
        <w:lang w:val="kk-KZ" w:eastAsia="en-US" w:bidi="ar-SA"/>
      </w:rPr>
    </w:lvl>
    <w:lvl w:ilvl="3" w:tplc="B600ABE4">
      <w:numFmt w:val="bullet"/>
      <w:lvlText w:val="•"/>
      <w:lvlJc w:val="left"/>
      <w:pPr>
        <w:ind w:left="2544" w:hanging="312"/>
      </w:pPr>
      <w:rPr>
        <w:rFonts w:hint="default"/>
        <w:lang w:val="kk-KZ" w:eastAsia="en-US" w:bidi="ar-SA"/>
      </w:rPr>
    </w:lvl>
    <w:lvl w:ilvl="4" w:tplc="CC3EF3D4">
      <w:numFmt w:val="bullet"/>
      <w:lvlText w:val="•"/>
      <w:lvlJc w:val="left"/>
      <w:pPr>
        <w:ind w:left="3252" w:hanging="312"/>
      </w:pPr>
      <w:rPr>
        <w:rFonts w:hint="default"/>
        <w:lang w:val="kk-KZ" w:eastAsia="en-US" w:bidi="ar-SA"/>
      </w:rPr>
    </w:lvl>
    <w:lvl w:ilvl="5" w:tplc="8F205A0C">
      <w:numFmt w:val="bullet"/>
      <w:lvlText w:val="•"/>
      <w:lvlJc w:val="left"/>
      <w:pPr>
        <w:ind w:left="3960" w:hanging="312"/>
      </w:pPr>
      <w:rPr>
        <w:rFonts w:hint="default"/>
        <w:lang w:val="kk-KZ" w:eastAsia="en-US" w:bidi="ar-SA"/>
      </w:rPr>
    </w:lvl>
    <w:lvl w:ilvl="6" w:tplc="F39E8B12">
      <w:numFmt w:val="bullet"/>
      <w:lvlText w:val="•"/>
      <w:lvlJc w:val="left"/>
      <w:pPr>
        <w:ind w:left="4668" w:hanging="312"/>
      </w:pPr>
      <w:rPr>
        <w:rFonts w:hint="default"/>
        <w:lang w:val="kk-KZ" w:eastAsia="en-US" w:bidi="ar-SA"/>
      </w:rPr>
    </w:lvl>
    <w:lvl w:ilvl="7" w:tplc="9726FDB0">
      <w:numFmt w:val="bullet"/>
      <w:lvlText w:val="•"/>
      <w:lvlJc w:val="left"/>
      <w:pPr>
        <w:ind w:left="5376" w:hanging="312"/>
      </w:pPr>
      <w:rPr>
        <w:rFonts w:hint="default"/>
        <w:lang w:val="kk-KZ" w:eastAsia="en-US" w:bidi="ar-SA"/>
      </w:rPr>
    </w:lvl>
    <w:lvl w:ilvl="8" w:tplc="DFEC03BE">
      <w:numFmt w:val="bullet"/>
      <w:lvlText w:val="•"/>
      <w:lvlJc w:val="left"/>
      <w:pPr>
        <w:ind w:left="6084" w:hanging="312"/>
      </w:pPr>
      <w:rPr>
        <w:rFonts w:hint="default"/>
        <w:lang w:val="kk-KZ" w:eastAsia="en-US" w:bidi="ar-SA"/>
      </w:rPr>
    </w:lvl>
  </w:abstractNum>
  <w:abstractNum w:abstractNumId="11" w15:restartNumberingAfterBreak="0">
    <w:nsid w:val="25085E68"/>
    <w:multiLevelType w:val="hybridMultilevel"/>
    <w:tmpl w:val="FF949924"/>
    <w:lvl w:ilvl="0" w:tplc="A420E7C0">
      <w:start w:val="1"/>
      <w:numFmt w:val="decimal"/>
      <w:lvlText w:val="%1."/>
      <w:lvlJc w:val="left"/>
      <w:pPr>
        <w:ind w:left="199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85EB31A">
      <w:numFmt w:val="bullet"/>
      <w:lvlText w:val="•"/>
      <w:lvlJc w:val="left"/>
      <w:pPr>
        <w:ind w:left="1202" w:hanging="293"/>
      </w:pPr>
      <w:rPr>
        <w:rFonts w:hint="default"/>
        <w:lang w:val="kk-KZ" w:eastAsia="en-US" w:bidi="ar-SA"/>
      </w:rPr>
    </w:lvl>
    <w:lvl w:ilvl="2" w:tplc="75108656">
      <w:numFmt w:val="bullet"/>
      <w:lvlText w:val="•"/>
      <w:lvlJc w:val="left"/>
      <w:pPr>
        <w:ind w:left="2204" w:hanging="293"/>
      </w:pPr>
      <w:rPr>
        <w:rFonts w:hint="default"/>
        <w:lang w:val="kk-KZ" w:eastAsia="en-US" w:bidi="ar-SA"/>
      </w:rPr>
    </w:lvl>
    <w:lvl w:ilvl="3" w:tplc="1FDA7428">
      <w:numFmt w:val="bullet"/>
      <w:lvlText w:val="•"/>
      <w:lvlJc w:val="left"/>
      <w:pPr>
        <w:ind w:left="3207" w:hanging="293"/>
      </w:pPr>
      <w:rPr>
        <w:rFonts w:hint="default"/>
        <w:lang w:val="kk-KZ" w:eastAsia="en-US" w:bidi="ar-SA"/>
      </w:rPr>
    </w:lvl>
    <w:lvl w:ilvl="4" w:tplc="89C2648A">
      <w:numFmt w:val="bullet"/>
      <w:lvlText w:val="•"/>
      <w:lvlJc w:val="left"/>
      <w:pPr>
        <w:ind w:left="4209" w:hanging="293"/>
      </w:pPr>
      <w:rPr>
        <w:rFonts w:hint="default"/>
        <w:lang w:val="kk-KZ" w:eastAsia="en-US" w:bidi="ar-SA"/>
      </w:rPr>
    </w:lvl>
    <w:lvl w:ilvl="5" w:tplc="82E06B54">
      <w:numFmt w:val="bullet"/>
      <w:lvlText w:val="•"/>
      <w:lvlJc w:val="left"/>
      <w:pPr>
        <w:ind w:left="5212" w:hanging="293"/>
      </w:pPr>
      <w:rPr>
        <w:rFonts w:hint="default"/>
        <w:lang w:val="kk-KZ" w:eastAsia="en-US" w:bidi="ar-SA"/>
      </w:rPr>
    </w:lvl>
    <w:lvl w:ilvl="6" w:tplc="077A1F5A">
      <w:numFmt w:val="bullet"/>
      <w:lvlText w:val="•"/>
      <w:lvlJc w:val="left"/>
      <w:pPr>
        <w:ind w:left="6214" w:hanging="293"/>
      </w:pPr>
      <w:rPr>
        <w:rFonts w:hint="default"/>
        <w:lang w:val="kk-KZ" w:eastAsia="en-US" w:bidi="ar-SA"/>
      </w:rPr>
    </w:lvl>
    <w:lvl w:ilvl="7" w:tplc="2EB06FA6">
      <w:numFmt w:val="bullet"/>
      <w:lvlText w:val="•"/>
      <w:lvlJc w:val="left"/>
      <w:pPr>
        <w:ind w:left="7216" w:hanging="293"/>
      </w:pPr>
      <w:rPr>
        <w:rFonts w:hint="default"/>
        <w:lang w:val="kk-KZ" w:eastAsia="en-US" w:bidi="ar-SA"/>
      </w:rPr>
    </w:lvl>
    <w:lvl w:ilvl="8" w:tplc="A216A8E4">
      <w:numFmt w:val="bullet"/>
      <w:lvlText w:val="•"/>
      <w:lvlJc w:val="left"/>
      <w:pPr>
        <w:ind w:left="8219" w:hanging="293"/>
      </w:pPr>
      <w:rPr>
        <w:rFonts w:hint="default"/>
        <w:lang w:val="kk-KZ" w:eastAsia="en-US" w:bidi="ar-SA"/>
      </w:rPr>
    </w:lvl>
  </w:abstractNum>
  <w:abstractNum w:abstractNumId="12" w15:restartNumberingAfterBreak="0">
    <w:nsid w:val="26D1562A"/>
    <w:multiLevelType w:val="multilevel"/>
    <w:tmpl w:val="B1D60618"/>
    <w:lvl w:ilvl="0">
      <w:start w:val="23"/>
      <w:numFmt w:val="decimal"/>
      <w:lvlText w:val="[%1]"/>
      <w:lvlJc w:val="left"/>
      <w:pPr>
        <w:ind w:left="732" w:hanging="5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2"/>
      <w:lvlJc w:val="left"/>
      <w:pPr>
        <w:ind w:left="199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2.%3"/>
      <w:lvlJc w:val="left"/>
      <w:pPr>
        <w:ind w:left="199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847" w:hanging="49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901" w:hanging="49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955" w:hanging="49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008" w:hanging="49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062" w:hanging="49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16" w:hanging="495"/>
      </w:pPr>
      <w:rPr>
        <w:rFonts w:hint="default"/>
        <w:lang w:val="kk-KZ" w:eastAsia="en-US" w:bidi="ar-SA"/>
      </w:rPr>
    </w:lvl>
  </w:abstractNum>
  <w:abstractNum w:abstractNumId="13" w15:restartNumberingAfterBreak="0">
    <w:nsid w:val="2A7D2CA3"/>
    <w:multiLevelType w:val="hybridMultilevel"/>
    <w:tmpl w:val="336AE34A"/>
    <w:lvl w:ilvl="0" w:tplc="4878ACF0">
      <w:numFmt w:val="bullet"/>
      <w:lvlText w:val=""/>
      <w:lvlJc w:val="left"/>
      <w:pPr>
        <w:ind w:left="317" w:hanging="21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DDF6CB88">
      <w:numFmt w:val="bullet"/>
      <w:lvlText w:val="•"/>
      <w:lvlJc w:val="left"/>
      <w:pPr>
        <w:ind w:left="518" w:hanging="212"/>
      </w:pPr>
      <w:rPr>
        <w:rFonts w:hint="default"/>
        <w:lang w:val="kk-KZ" w:eastAsia="en-US" w:bidi="ar-SA"/>
      </w:rPr>
    </w:lvl>
    <w:lvl w:ilvl="2" w:tplc="CFA21A82">
      <w:numFmt w:val="bullet"/>
      <w:lvlText w:val="•"/>
      <w:lvlJc w:val="left"/>
      <w:pPr>
        <w:ind w:left="716" w:hanging="212"/>
      </w:pPr>
      <w:rPr>
        <w:rFonts w:hint="default"/>
        <w:lang w:val="kk-KZ" w:eastAsia="en-US" w:bidi="ar-SA"/>
      </w:rPr>
    </w:lvl>
    <w:lvl w:ilvl="3" w:tplc="2DA46828">
      <w:numFmt w:val="bullet"/>
      <w:lvlText w:val="•"/>
      <w:lvlJc w:val="left"/>
      <w:pPr>
        <w:ind w:left="914" w:hanging="212"/>
      </w:pPr>
      <w:rPr>
        <w:rFonts w:hint="default"/>
        <w:lang w:val="kk-KZ" w:eastAsia="en-US" w:bidi="ar-SA"/>
      </w:rPr>
    </w:lvl>
    <w:lvl w:ilvl="4" w:tplc="5B740D28">
      <w:numFmt w:val="bullet"/>
      <w:lvlText w:val="•"/>
      <w:lvlJc w:val="left"/>
      <w:pPr>
        <w:ind w:left="1112" w:hanging="212"/>
      </w:pPr>
      <w:rPr>
        <w:rFonts w:hint="default"/>
        <w:lang w:val="kk-KZ" w:eastAsia="en-US" w:bidi="ar-SA"/>
      </w:rPr>
    </w:lvl>
    <w:lvl w:ilvl="5" w:tplc="FA4A9948">
      <w:numFmt w:val="bullet"/>
      <w:lvlText w:val="•"/>
      <w:lvlJc w:val="left"/>
      <w:pPr>
        <w:ind w:left="1310" w:hanging="212"/>
      </w:pPr>
      <w:rPr>
        <w:rFonts w:hint="default"/>
        <w:lang w:val="kk-KZ" w:eastAsia="en-US" w:bidi="ar-SA"/>
      </w:rPr>
    </w:lvl>
    <w:lvl w:ilvl="6" w:tplc="CEBC9596">
      <w:numFmt w:val="bullet"/>
      <w:lvlText w:val="•"/>
      <w:lvlJc w:val="left"/>
      <w:pPr>
        <w:ind w:left="1508" w:hanging="212"/>
      </w:pPr>
      <w:rPr>
        <w:rFonts w:hint="default"/>
        <w:lang w:val="kk-KZ" w:eastAsia="en-US" w:bidi="ar-SA"/>
      </w:rPr>
    </w:lvl>
    <w:lvl w:ilvl="7" w:tplc="14428980">
      <w:numFmt w:val="bullet"/>
      <w:lvlText w:val="•"/>
      <w:lvlJc w:val="left"/>
      <w:pPr>
        <w:ind w:left="1706" w:hanging="212"/>
      </w:pPr>
      <w:rPr>
        <w:rFonts w:hint="default"/>
        <w:lang w:val="kk-KZ" w:eastAsia="en-US" w:bidi="ar-SA"/>
      </w:rPr>
    </w:lvl>
    <w:lvl w:ilvl="8" w:tplc="73DC2D70">
      <w:numFmt w:val="bullet"/>
      <w:lvlText w:val="•"/>
      <w:lvlJc w:val="left"/>
      <w:pPr>
        <w:ind w:left="1904" w:hanging="212"/>
      </w:pPr>
      <w:rPr>
        <w:rFonts w:hint="default"/>
        <w:lang w:val="kk-KZ" w:eastAsia="en-US" w:bidi="ar-SA"/>
      </w:rPr>
    </w:lvl>
  </w:abstractNum>
  <w:abstractNum w:abstractNumId="14" w15:restartNumberingAfterBreak="0">
    <w:nsid w:val="2B9D5128"/>
    <w:multiLevelType w:val="hybridMultilevel"/>
    <w:tmpl w:val="7862DA3A"/>
    <w:lvl w:ilvl="0" w:tplc="807C8A88">
      <w:numFmt w:val="bullet"/>
      <w:lvlText w:val="•"/>
      <w:lvlJc w:val="left"/>
      <w:pPr>
        <w:ind w:left="91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kk-KZ" w:eastAsia="en-US" w:bidi="ar-SA"/>
      </w:rPr>
    </w:lvl>
    <w:lvl w:ilvl="1" w:tplc="F314E174">
      <w:numFmt w:val="bullet"/>
      <w:lvlText w:val="•"/>
      <w:lvlJc w:val="left"/>
      <w:pPr>
        <w:ind w:left="642" w:hanging="92"/>
      </w:pPr>
      <w:rPr>
        <w:rFonts w:hint="default"/>
        <w:lang w:val="kk-KZ" w:eastAsia="en-US" w:bidi="ar-SA"/>
      </w:rPr>
    </w:lvl>
    <w:lvl w:ilvl="2" w:tplc="A9F6B624">
      <w:numFmt w:val="bullet"/>
      <w:lvlText w:val="•"/>
      <w:lvlJc w:val="left"/>
      <w:pPr>
        <w:ind w:left="1184" w:hanging="92"/>
      </w:pPr>
      <w:rPr>
        <w:rFonts w:hint="default"/>
        <w:lang w:val="kk-KZ" w:eastAsia="en-US" w:bidi="ar-SA"/>
      </w:rPr>
    </w:lvl>
    <w:lvl w:ilvl="3" w:tplc="F5369BD8">
      <w:numFmt w:val="bullet"/>
      <w:lvlText w:val="•"/>
      <w:lvlJc w:val="left"/>
      <w:pPr>
        <w:ind w:left="1727" w:hanging="92"/>
      </w:pPr>
      <w:rPr>
        <w:rFonts w:hint="default"/>
        <w:lang w:val="kk-KZ" w:eastAsia="en-US" w:bidi="ar-SA"/>
      </w:rPr>
    </w:lvl>
    <w:lvl w:ilvl="4" w:tplc="19A42180">
      <w:numFmt w:val="bullet"/>
      <w:lvlText w:val="•"/>
      <w:lvlJc w:val="left"/>
      <w:pPr>
        <w:ind w:left="2269" w:hanging="92"/>
      </w:pPr>
      <w:rPr>
        <w:rFonts w:hint="default"/>
        <w:lang w:val="kk-KZ" w:eastAsia="en-US" w:bidi="ar-SA"/>
      </w:rPr>
    </w:lvl>
    <w:lvl w:ilvl="5" w:tplc="87A8B688">
      <w:numFmt w:val="bullet"/>
      <w:lvlText w:val="•"/>
      <w:lvlJc w:val="left"/>
      <w:pPr>
        <w:ind w:left="2811" w:hanging="92"/>
      </w:pPr>
      <w:rPr>
        <w:rFonts w:hint="default"/>
        <w:lang w:val="kk-KZ" w:eastAsia="en-US" w:bidi="ar-SA"/>
      </w:rPr>
    </w:lvl>
    <w:lvl w:ilvl="6" w:tplc="21C032B6">
      <w:numFmt w:val="bullet"/>
      <w:lvlText w:val="•"/>
      <w:lvlJc w:val="left"/>
      <w:pPr>
        <w:ind w:left="3354" w:hanging="92"/>
      </w:pPr>
      <w:rPr>
        <w:rFonts w:hint="default"/>
        <w:lang w:val="kk-KZ" w:eastAsia="en-US" w:bidi="ar-SA"/>
      </w:rPr>
    </w:lvl>
    <w:lvl w:ilvl="7" w:tplc="FE2430DC">
      <w:numFmt w:val="bullet"/>
      <w:lvlText w:val="•"/>
      <w:lvlJc w:val="left"/>
      <w:pPr>
        <w:ind w:left="3896" w:hanging="92"/>
      </w:pPr>
      <w:rPr>
        <w:rFonts w:hint="default"/>
        <w:lang w:val="kk-KZ" w:eastAsia="en-US" w:bidi="ar-SA"/>
      </w:rPr>
    </w:lvl>
    <w:lvl w:ilvl="8" w:tplc="D52E077E">
      <w:numFmt w:val="bullet"/>
      <w:lvlText w:val="•"/>
      <w:lvlJc w:val="left"/>
      <w:pPr>
        <w:ind w:left="4438" w:hanging="92"/>
      </w:pPr>
      <w:rPr>
        <w:rFonts w:hint="default"/>
        <w:lang w:val="kk-KZ" w:eastAsia="en-US" w:bidi="ar-SA"/>
      </w:rPr>
    </w:lvl>
  </w:abstractNum>
  <w:abstractNum w:abstractNumId="15" w15:restartNumberingAfterBreak="0">
    <w:nsid w:val="2C725833"/>
    <w:multiLevelType w:val="hybridMultilevel"/>
    <w:tmpl w:val="DC065876"/>
    <w:lvl w:ilvl="0" w:tplc="41CECB36">
      <w:numFmt w:val="bullet"/>
      <w:lvlText w:val=""/>
      <w:lvlJc w:val="left"/>
      <w:pPr>
        <w:ind w:left="273" w:hanging="16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893406A2">
      <w:numFmt w:val="bullet"/>
      <w:lvlText w:val="•"/>
      <w:lvlJc w:val="left"/>
      <w:pPr>
        <w:ind w:left="676" w:hanging="164"/>
      </w:pPr>
      <w:rPr>
        <w:rFonts w:hint="default"/>
        <w:lang w:val="kk-KZ" w:eastAsia="en-US" w:bidi="ar-SA"/>
      </w:rPr>
    </w:lvl>
    <w:lvl w:ilvl="2" w:tplc="EFF07740">
      <w:numFmt w:val="bullet"/>
      <w:lvlText w:val="•"/>
      <w:lvlJc w:val="left"/>
      <w:pPr>
        <w:ind w:left="1072" w:hanging="164"/>
      </w:pPr>
      <w:rPr>
        <w:rFonts w:hint="default"/>
        <w:lang w:val="kk-KZ" w:eastAsia="en-US" w:bidi="ar-SA"/>
      </w:rPr>
    </w:lvl>
    <w:lvl w:ilvl="3" w:tplc="4D40F056">
      <w:numFmt w:val="bullet"/>
      <w:lvlText w:val="•"/>
      <w:lvlJc w:val="left"/>
      <w:pPr>
        <w:ind w:left="1469" w:hanging="164"/>
      </w:pPr>
      <w:rPr>
        <w:rFonts w:hint="default"/>
        <w:lang w:val="kk-KZ" w:eastAsia="en-US" w:bidi="ar-SA"/>
      </w:rPr>
    </w:lvl>
    <w:lvl w:ilvl="4" w:tplc="D876BE5A">
      <w:numFmt w:val="bullet"/>
      <w:lvlText w:val="•"/>
      <w:lvlJc w:val="left"/>
      <w:pPr>
        <w:ind w:left="1865" w:hanging="164"/>
      </w:pPr>
      <w:rPr>
        <w:rFonts w:hint="default"/>
        <w:lang w:val="kk-KZ" w:eastAsia="en-US" w:bidi="ar-SA"/>
      </w:rPr>
    </w:lvl>
    <w:lvl w:ilvl="5" w:tplc="254AEF26">
      <w:numFmt w:val="bullet"/>
      <w:lvlText w:val="•"/>
      <w:lvlJc w:val="left"/>
      <w:pPr>
        <w:ind w:left="2262" w:hanging="164"/>
      </w:pPr>
      <w:rPr>
        <w:rFonts w:hint="default"/>
        <w:lang w:val="kk-KZ" w:eastAsia="en-US" w:bidi="ar-SA"/>
      </w:rPr>
    </w:lvl>
    <w:lvl w:ilvl="6" w:tplc="100E2974">
      <w:numFmt w:val="bullet"/>
      <w:lvlText w:val="•"/>
      <w:lvlJc w:val="left"/>
      <w:pPr>
        <w:ind w:left="2658" w:hanging="164"/>
      </w:pPr>
      <w:rPr>
        <w:rFonts w:hint="default"/>
        <w:lang w:val="kk-KZ" w:eastAsia="en-US" w:bidi="ar-SA"/>
      </w:rPr>
    </w:lvl>
    <w:lvl w:ilvl="7" w:tplc="CAA844BE">
      <w:numFmt w:val="bullet"/>
      <w:lvlText w:val="•"/>
      <w:lvlJc w:val="left"/>
      <w:pPr>
        <w:ind w:left="3054" w:hanging="164"/>
      </w:pPr>
      <w:rPr>
        <w:rFonts w:hint="default"/>
        <w:lang w:val="kk-KZ" w:eastAsia="en-US" w:bidi="ar-SA"/>
      </w:rPr>
    </w:lvl>
    <w:lvl w:ilvl="8" w:tplc="C172E1FE">
      <w:numFmt w:val="bullet"/>
      <w:lvlText w:val="•"/>
      <w:lvlJc w:val="left"/>
      <w:pPr>
        <w:ind w:left="3451" w:hanging="164"/>
      </w:pPr>
      <w:rPr>
        <w:rFonts w:hint="default"/>
        <w:lang w:val="kk-KZ" w:eastAsia="en-US" w:bidi="ar-SA"/>
      </w:rPr>
    </w:lvl>
  </w:abstractNum>
  <w:abstractNum w:abstractNumId="16" w15:restartNumberingAfterBreak="0">
    <w:nsid w:val="2DD90BD1"/>
    <w:multiLevelType w:val="hybridMultilevel"/>
    <w:tmpl w:val="13864E6E"/>
    <w:lvl w:ilvl="0" w:tplc="4B80D33C">
      <w:start w:val="1"/>
      <w:numFmt w:val="decimal"/>
      <w:lvlText w:val="%1)"/>
      <w:lvlJc w:val="left"/>
      <w:pPr>
        <w:ind w:left="199" w:hanging="4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12E2388">
      <w:numFmt w:val="bullet"/>
      <w:lvlText w:val="•"/>
      <w:lvlJc w:val="left"/>
      <w:pPr>
        <w:ind w:left="1202" w:hanging="452"/>
      </w:pPr>
      <w:rPr>
        <w:rFonts w:hint="default"/>
        <w:lang w:val="kk-KZ" w:eastAsia="en-US" w:bidi="ar-SA"/>
      </w:rPr>
    </w:lvl>
    <w:lvl w:ilvl="2" w:tplc="75080F72">
      <w:numFmt w:val="bullet"/>
      <w:lvlText w:val="•"/>
      <w:lvlJc w:val="left"/>
      <w:pPr>
        <w:ind w:left="2204" w:hanging="452"/>
      </w:pPr>
      <w:rPr>
        <w:rFonts w:hint="default"/>
        <w:lang w:val="kk-KZ" w:eastAsia="en-US" w:bidi="ar-SA"/>
      </w:rPr>
    </w:lvl>
    <w:lvl w:ilvl="3" w:tplc="F906F716">
      <w:numFmt w:val="bullet"/>
      <w:lvlText w:val="•"/>
      <w:lvlJc w:val="left"/>
      <w:pPr>
        <w:ind w:left="3207" w:hanging="452"/>
      </w:pPr>
      <w:rPr>
        <w:rFonts w:hint="default"/>
        <w:lang w:val="kk-KZ" w:eastAsia="en-US" w:bidi="ar-SA"/>
      </w:rPr>
    </w:lvl>
    <w:lvl w:ilvl="4" w:tplc="87683680">
      <w:numFmt w:val="bullet"/>
      <w:lvlText w:val="•"/>
      <w:lvlJc w:val="left"/>
      <w:pPr>
        <w:ind w:left="4209" w:hanging="452"/>
      </w:pPr>
      <w:rPr>
        <w:rFonts w:hint="default"/>
        <w:lang w:val="kk-KZ" w:eastAsia="en-US" w:bidi="ar-SA"/>
      </w:rPr>
    </w:lvl>
    <w:lvl w:ilvl="5" w:tplc="52BECDC4">
      <w:numFmt w:val="bullet"/>
      <w:lvlText w:val="•"/>
      <w:lvlJc w:val="left"/>
      <w:pPr>
        <w:ind w:left="5212" w:hanging="452"/>
      </w:pPr>
      <w:rPr>
        <w:rFonts w:hint="default"/>
        <w:lang w:val="kk-KZ" w:eastAsia="en-US" w:bidi="ar-SA"/>
      </w:rPr>
    </w:lvl>
    <w:lvl w:ilvl="6" w:tplc="4D80BE1A">
      <w:numFmt w:val="bullet"/>
      <w:lvlText w:val="•"/>
      <w:lvlJc w:val="left"/>
      <w:pPr>
        <w:ind w:left="6214" w:hanging="452"/>
      </w:pPr>
      <w:rPr>
        <w:rFonts w:hint="default"/>
        <w:lang w:val="kk-KZ" w:eastAsia="en-US" w:bidi="ar-SA"/>
      </w:rPr>
    </w:lvl>
    <w:lvl w:ilvl="7" w:tplc="6D9095F0">
      <w:numFmt w:val="bullet"/>
      <w:lvlText w:val="•"/>
      <w:lvlJc w:val="left"/>
      <w:pPr>
        <w:ind w:left="7216" w:hanging="452"/>
      </w:pPr>
      <w:rPr>
        <w:rFonts w:hint="default"/>
        <w:lang w:val="kk-KZ" w:eastAsia="en-US" w:bidi="ar-SA"/>
      </w:rPr>
    </w:lvl>
    <w:lvl w:ilvl="8" w:tplc="BAFA979C">
      <w:numFmt w:val="bullet"/>
      <w:lvlText w:val="•"/>
      <w:lvlJc w:val="left"/>
      <w:pPr>
        <w:ind w:left="8219" w:hanging="452"/>
      </w:pPr>
      <w:rPr>
        <w:rFonts w:hint="default"/>
        <w:lang w:val="kk-KZ" w:eastAsia="en-US" w:bidi="ar-SA"/>
      </w:rPr>
    </w:lvl>
  </w:abstractNum>
  <w:abstractNum w:abstractNumId="17" w15:restartNumberingAfterBreak="0">
    <w:nsid w:val="32F10BEB"/>
    <w:multiLevelType w:val="hybridMultilevel"/>
    <w:tmpl w:val="E6B8A264"/>
    <w:lvl w:ilvl="0" w:tplc="4D20320A">
      <w:numFmt w:val="bullet"/>
      <w:lvlText w:val="-"/>
      <w:lvlJc w:val="left"/>
      <w:pPr>
        <w:ind w:left="7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E84B702">
      <w:numFmt w:val="bullet"/>
      <w:lvlText w:val="•"/>
      <w:lvlJc w:val="left"/>
      <w:pPr>
        <w:ind w:left="945" w:hanging="140"/>
      </w:pPr>
      <w:rPr>
        <w:rFonts w:hint="default"/>
        <w:lang w:val="kk-KZ" w:eastAsia="en-US" w:bidi="ar-SA"/>
      </w:rPr>
    </w:lvl>
    <w:lvl w:ilvl="2" w:tplc="65CCE112">
      <w:numFmt w:val="bullet"/>
      <w:lvlText w:val="•"/>
      <w:lvlJc w:val="left"/>
      <w:pPr>
        <w:ind w:left="1111" w:hanging="140"/>
      </w:pPr>
      <w:rPr>
        <w:rFonts w:hint="default"/>
        <w:lang w:val="kk-KZ" w:eastAsia="en-US" w:bidi="ar-SA"/>
      </w:rPr>
    </w:lvl>
    <w:lvl w:ilvl="3" w:tplc="041021B6">
      <w:numFmt w:val="bullet"/>
      <w:lvlText w:val="•"/>
      <w:lvlJc w:val="left"/>
      <w:pPr>
        <w:ind w:left="1276" w:hanging="140"/>
      </w:pPr>
      <w:rPr>
        <w:rFonts w:hint="default"/>
        <w:lang w:val="kk-KZ" w:eastAsia="en-US" w:bidi="ar-SA"/>
      </w:rPr>
    </w:lvl>
    <w:lvl w:ilvl="4" w:tplc="CC521C78">
      <w:numFmt w:val="bullet"/>
      <w:lvlText w:val="•"/>
      <w:lvlJc w:val="left"/>
      <w:pPr>
        <w:ind w:left="1442" w:hanging="140"/>
      </w:pPr>
      <w:rPr>
        <w:rFonts w:hint="default"/>
        <w:lang w:val="kk-KZ" w:eastAsia="en-US" w:bidi="ar-SA"/>
      </w:rPr>
    </w:lvl>
    <w:lvl w:ilvl="5" w:tplc="990015BC">
      <w:numFmt w:val="bullet"/>
      <w:lvlText w:val="•"/>
      <w:lvlJc w:val="left"/>
      <w:pPr>
        <w:ind w:left="1608" w:hanging="140"/>
      </w:pPr>
      <w:rPr>
        <w:rFonts w:hint="default"/>
        <w:lang w:val="kk-KZ" w:eastAsia="en-US" w:bidi="ar-SA"/>
      </w:rPr>
    </w:lvl>
    <w:lvl w:ilvl="6" w:tplc="0F2C7DAA">
      <w:numFmt w:val="bullet"/>
      <w:lvlText w:val="•"/>
      <w:lvlJc w:val="left"/>
      <w:pPr>
        <w:ind w:left="1773" w:hanging="140"/>
      </w:pPr>
      <w:rPr>
        <w:rFonts w:hint="default"/>
        <w:lang w:val="kk-KZ" w:eastAsia="en-US" w:bidi="ar-SA"/>
      </w:rPr>
    </w:lvl>
    <w:lvl w:ilvl="7" w:tplc="73028A70">
      <w:numFmt w:val="bullet"/>
      <w:lvlText w:val="•"/>
      <w:lvlJc w:val="left"/>
      <w:pPr>
        <w:ind w:left="1939" w:hanging="140"/>
      </w:pPr>
      <w:rPr>
        <w:rFonts w:hint="default"/>
        <w:lang w:val="kk-KZ" w:eastAsia="en-US" w:bidi="ar-SA"/>
      </w:rPr>
    </w:lvl>
    <w:lvl w:ilvl="8" w:tplc="529CA4BA">
      <w:numFmt w:val="bullet"/>
      <w:lvlText w:val="•"/>
      <w:lvlJc w:val="left"/>
      <w:pPr>
        <w:ind w:left="2104" w:hanging="140"/>
      </w:pPr>
      <w:rPr>
        <w:rFonts w:hint="default"/>
        <w:lang w:val="kk-KZ" w:eastAsia="en-US" w:bidi="ar-SA"/>
      </w:rPr>
    </w:lvl>
  </w:abstractNum>
  <w:abstractNum w:abstractNumId="18" w15:restartNumberingAfterBreak="0">
    <w:nsid w:val="332E2C29"/>
    <w:multiLevelType w:val="hybridMultilevel"/>
    <w:tmpl w:val="C6EE1DA0"/>
    <w:lvl w:ilvl="0" w:tplc="0150B9DC">
      <w:numFmt w:val="bullet"/>
      <w:lvlText w:val=""/>
      <w:lvlJc w:val="left"/>
      <w:pPr>
        <w:ind w:left="413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E2D48654">
      <w:numFmt w:val="bullet"/>
      <w:lvlText w:val="•"/>
      <w:lvlJc w:val="left"/>
      <w:pPr>
        <w:ind w:left="844" w:hanging="284"/>
      </w:pPr>
      <w:rPr>
        <w:rFonts w:hint="default"/>
        <w:lang w:val="kk-KZ" w:eastAsia="en-US" w:bidi="ar-SA"/>
      </w:rPr>
    </w:lvl>
    <w:lvl w:ilvl="2" w:tplc="CB6EDC3C">
      <w:numFmt w:val="bullet"/>
      <w:lvlText w:val="•"/>
      <w:lvlJc w:val="left"/>
      <w:pPr>
        <w:ind w:left="1269" w:hanging="284"/>
      </w:pPr>
      <w:rPr>
        <w:rFonts w:hint="default"/>
        <w:lang w:val="kk-KZ" w:eastAsia="en-US" w:bidi="ar-SA"/>
      </w:rPr>
    </w:lvl>
    <w:lvl w:ilvl="3" w:tplc="6D1AF1B6">
      <w:numFmt w:val="bullet"/>
      <w:lvlText w:val="•"/>
      <w:lvlJc w:val="left"/>
      <w:pPr>
        <w:ind w:left="1694" w:hanging="284"/>
      </w:pPr>
      <w:rPr>
        <w:rFonts w:hint="default"/>
        <w:lang w:val="kk-KZ" w:eastAsia="en-US" w:bidi="ar-SA"/>
      </w:rPr>
    </w:lvl>
    <w:lvl w:ilvl="4" w:tplc="656407A4">
      <w:numFmt w:val="bullet"/>
      <w:lvlText w:val="•"/>
      <w:lvlJc w:val="left"/>
      <w:pPr>
        <w:ind w:left="2118" w:hanging="284"/>
      </w:pPr>
      <w:rPr>
        <w:rFonts w:hint="default"/>
        <w:lang w:val="kk-KZ" w:eastAsia="en-US" w:bidi="ar-SA"/>
      </w:rPr>
    </w:lvl>
    <w:lvl w:ilvl="5" w:tplc="983A4D96">
      <w:numFmt w:val="bullet"/>
      <w:lvlText w:val="•"/>
      <w:lvlJc w:val="left"/>
      <w:pPr>
        <w:ind w:left="2543" w:hanging="284"/>
      </w:pPr>
      <w:rPr>
        <w:rFonts w:hint="default"/>
        <w:lang w:val="kk-KZ" w:eastAsia="en-US" w:bidi="ar-SA"/>
      </w:rPr>
    </w:lvl>
    <w:lvl w:ilvl="6" w:tplc="E23823BE">
      <w:numFmt w:val="bullet"/>
      <w:lvlText w:val="•"/>
      <w:lvlJc w:val="left"/>
      <w:pPr>
        <w:ind w:left="2968" w:hanging="284"/>
      </w:pPr>
      <w:rPr>
        <w:rFonts w:hint="default"/>
        <w:lang w:val="kk-KZ" w:eastAsia="en-US" w:bidi="ar-SA"/>
      </w:rPr>
    </w:lvl>
    <w:lvl w:ilvl="7" w:tplc="B08A4064">
      <w:numFmt w:val="bullet"/>
      <w:lvlText w:val="•"/>
      <w:lvlJc w:val="left"/>
      <w:pPr>
        <w:ind w:left="3392" w:hanging="284"/>
      </w:pPr>
      <w:rPr>
        <w:rFonts w:hint="default"/>
        <w:lang w:val="kk-KZ" w:eastAsia="en-US" w:bidi="ar-SA"/>
      </w:rPr>
    </w:lvl>
    <w:lvl w:ilvl="8" w:tplc="9E7ECFC2">
      <w:numFmt w:val="bullet"/>
      <w:lvlText w:val="•"/>
      <w:lvlJc w:val="left"/>
      <w:pPr>
        <w:ind w:left="3817" w:hanging="284"/>
      </w:pPr>
      <w:rPr>
        <w:rFonts w:hint="default"/>
        <w:lang w:val="kk-KZ" w:eastAsia="en-US" w:bidi="ar-SA"/>
      </w:rPr>
    </w:lvl>
  </w:abstractNum>
  <w:abstractNum w:abstractNumId="19" w15:restartNumberingAfterBreak="0">
    <w:nsid w:val="357043E1"/>
    <w:multiLevelType w:val="hybridMultilevel"/>
    <w:tmpl w:val="A874D578"/>
    <w:lvl w:ilvl="0" w:tplc="DBC0E22C">
      <w:numFmt w:val="bullet"/>
      <w:lvlText w:val="–"/>
      <w:lvlJc w:val="left"/>
      <w:pPr>
        <w:ind w:left="18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0E60514">
      <w:numFmt w:val="bullet"/>
      <w:lvlText w:val="•"/>
      <w:lvlJc w:val="left"/>
      <w:pPr>
        <w:ind w:left="591" w:hanging="183"/>
      </w:pPr>
      <w:rPr>
        <w:rFonts w:hint="default"/>
        <w:lang w:val="kk-KZ" w:eastAsia="en-US" w:bidi="ar-SA"/>
      </w:rPr>
    </w:lvl>
    <w:lvl w:ilvl="2" w:tplc="0A7484C8">
      <w:numFmt w:val="bullet"/>
      <w:lvlText w:val="•"/>
      <w:lvlJc w:val="left"/>
      <w:pPr>
        <w:ind w:left="1002" w:hanging="183"/>
      </w:pPr>
      <w:rPr>
        <w:rFonts w:hint="default"/>
        <w:lang w:val="kk-KZ" w:eastAsia="en-US" w:bidi="ar-SA"/>
      </w:rPr>
    </w:lvl>
    <w:lvl w:ilvl="3" w:tplc="8B827372">
      <w:numFmt w:val="bullet"/>
      <w:lvlText w:val="•"/>
      <w:lvlJc w:val="left"/>
      <w:pPr>
        <w:ind w:left="1414" w:hanging="183"/>
      </w:pPr>
      <w:rPr>
        <w:rFonts w:hint="default"/>
        <w:lang w:val="kk-KZ" w:eastAsia="en-US" w:bidi="ar-SA"/>
      </w:rPr>
    </w:lvl>
    <w:lvl w:ilvl="4" w:tplc="66C40852">
      <w:numFmt w:val="bullet"/>
      <w:lvlText w:val="•"/>
      <w:lvlJc w:val="left"/>
      <w:pPr>
        <w:ind w:left="1825" w:hanging="183"/>
      </w:pPr>
      <w:rPr>
        <w:rFonts w:hint="default"/>
        <w:lang w:val="kk-KZ" w:eastAsia="en-US" w:bidi="ar-SA"/>
      </w:rPr>
    </w:lvl>
    <w:lvl w:ilvl="5" w:tplc="B14C4414">
      <w:numFmt w:val="bullet"/>
      <w:lvlText w:val="•"/>
      <w:lvlJc w:val="left"/>
      <w:pPr>
        <w:ind w:left="2237" w:hanging="183"/>
      </w:pPr>
      <w:rPr>
        <w:rFonts w:hint="default"/>
        <w:lang w:val="kk-KZ" w:eastAsia="en-US" w:bidi="ar-SA"/>
      </w:rPr>
    </w:lvl>
    <w:lvl w:ilvl="6" w:tplc="145EAEF8">
      <w:numFmt w:val="bullet"/>
      <w:lvlText w:val="•"/>
      <w:lvlJc w:val="left"/>
      <w:pPr>
        <w:ind w:left="2648" w:hanging="183"/>
      </w:pPr>
      <w:rPr>
        <w:rFonts w:hint="default"/>
        <w:lang w:val="kk-KZ" w:eastAsia="en-US" w:bidi="ar-SA"/>
      </w:rPr>
    </w:lvl>
    <w:lvl w:ilvl="7" w:tplc="F96C584E">
      <w:numFmt w:val="bullet"/>
      <w:lvlText w:val="•"/>
      <w:lvlJc w:val="left"/>
      <w:pPr>
        <w:ind w:left="3060" w:hanging="183"/>
      </w:pPr>
      <w:rPr>
        <w:rFonts w:hint="default"/>
        <w:lang w:val="kk-KZ" w:eastAsia="en-US" w:bidi="ar-SA"/>
      </w:rPr>
    </w:lvl>
    <w:lvl w:ilvl="8" w:tplc="2472965E">
      <w:numFmt w:val="bullet"/>
      <w:lvlText w:val="•"/>
      <w:lvlJc w:val="left"/>
      <w:pPr>
        <w:ind w:left="3471" w:hanging="183"/>
      </w:pPr>
      <w:rPr>
        <w:rFonts w:hint="default"/>
        <w:lang w:val="kk-KZ" w:eastAsia="en-US" w:bidi="ar-SA"/>
      </w:rPr>
    </w:lvl>
  </w:abstractNum>
  <w:abstractNum w:abstractNumId="20" w15:restartNumberingAfterBreak="0">
    <w:nsid w:val="3A5C0BBD"/>
    <w:multiLevelType w:val="hybridMultilevel"/>
    <w:tmpl w:val="FB602A36"/>
    <w:lvl w:ilvl="0" w:tplc="BDECA8E4">
      <w:start w:val="1"/>
      <w:numFmt w:val="decimal"/>
      <w:lvlText w:val="%1)"/>
      <w:lvlJc w:val="left"/>
      <w:pPr>
        <w:ind w:left="199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72E5E88">
      <w:numFmt w:val="bullet"/>
      <w:lvlText w:val="•"/>
      <w:lvlJc w:val="left"/>
      <w:pPr>
        <w:ind w:left="1202" w:hanging="850"/>
      </w:pPr>
      <w:rPr>
        <w:rFonts w:hint="default"/>
        <w:lang w:val="kk-KZ" w:eastAsia="en-US" w:bidi="ar-SA"/>
      </w:rPr>
    </w:lvl>
    <w:lvl w:ilvl="2" w:tplc="1FEAA698">
      <w:numFmt w:val="bullet"/>
      <w:lvlText w:val="•"/>
      <w:lvlJc w:val="left"/>
      <w:pPr>
        <w:ind w:left="2204" w:hanging="850"/>
      </w:pPr>
      <w:rPr>
        <w:rFonts w:hint="default"/>
        <w:lang w:val="kk-KZ" w:eastAsia="en-US" w:bidi="ar-SA"/>
      </w:rPr>
    </w:lvl>
    <w:lvl w:ilvl="3" w:tplc="8B607D14">
      <w:numFmt w:val="bullet"/>
      <w:lvlText w:val="•"/>
      <w:lvlJc w:val="left"/>
      <w:pPr>
        <w:ind w:left="3207" w:hanging="850"/>
      </w:pPr>
      <w:rPr>
        <w:rFonts w:hint="default"/>
        <w:lang w:val="kk-KZ" w:eastAsia="en-US" w:bidi="ar-SA"/>
      </w:rPr>
    </w:lvl>
    <w:lvl w:ilvl="4" w:tplc="F6CEDDCC">
      <w:numFmt w:val="bullet"/>
      <w:lvlText w:val="•"/>
      <w:lvlJc w:val="left"/>
      <w:pPr>
        <w:ind w:left="4209" w:hanging="850"/>
      </w:pPr>
      <w:rPr>
        <w:rFonts w:hint="default"/>
        <w:lang w:val="kk-KZ" w:eastAsia="en-US" w:bidi="ar-SA"/>
      </w:rPr>
    </w:lvl>
    <w:lvl w:ilvl="5" w:tplc="597AF5D8">
      <w:numFmt w:val="bullet"/>
      <w:lvlText w:val="•"/>
      <w:lvlJc w:val="left"/>
      <w:pPr>
        <w:ind w:left="5212" w:hanging="850"/>
      </w:pPr>
      <w:rPr>
        <w:rFonts w:hint="default"/>
        <w:lang w:val="kk-KZ" w:eastAsia="en-US" w:bidi="ar-SA"/>
      </w:rPr>
    </w:lvl>
    <w:lvl w:ilvl="6" w:tplc="25F46808">
      <w:numFmt w:val="bullet"/>
      <w:lvlText w:val="•"/>
      <w:lvlJc w:val="left"/>
      <w:pPr>
        <w:ind w:left="6214" w:hanging="850"/>
      </w:pPr>
      <w:rPr>
        <w:rFonts w:hint="default"/>
        <w:lang w:val="kk-KZ" w:eastAsia="en-US" w:bidi="ar-SA"/>
      </w:rPr>
    </w:lvl>
    <w:lvl w:ilvl="7" w:tplc="803AB054">
      <w:numFmt w:val="bullet"/>
      <w:lvlText w:val="•"/>
      <w:lvlJc w:val="left"/>
      <w:pPr>
        <w:ind w:left="7216" w:hanging="850"/>
      </w:pPr>
      <w:rPr>
        <w:rFonts w:hint="default"/>
        <w:lang w:val="kk-KZ" w:eastAsia="en-US" w:bidi="ar-SA"/>
      </w:rPr>
    </w:lvl>
    <w:lvl w:ilvl="8" w:tplc="2FA8C70C">
      <w:numFmt w:val="bullet"/>
      <w:lvlText w:val="•"/>
      <w:lvlJc w:val="left"/>
      <w:pPr>
        <w:ind w:left="8219" w:hanging="850"/>
      </w:pPr>
      <w:rPr>
        <w:rFonts w:hint="default"/>
        <w:lang w:val="kk-KZ" w:eastAsia="en-US" w:bidi="ar-SA"/>
      </w:rPr>
    </w:lvl>
  </w:abstractNum>
  <w:abstractNum w:abstractNumId="21" w15:restartNumberingAfterBreak="0">
    <w:nsid w:val="3B0B63FF"/>
    <w:multiLevelType w:val="hybridMultilevel"/>
    <w:tmpl w:val="F8D001C6"/>
    <w:lvl w:ilvl="0" w:tplc="653C1B9E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005AD244">
      <w:numFmt w:val="bullet"/>
      <w:lvlText w:val="•"/>
      <w:lvlJc w:val="left"/>
      <w:pPr>
        <w:ind w:left="1128" w:hanging="284"/>
      </w:pPr>
      <w:rPr>
        <w:rFonts w:hint="default"/>
        <w:lang w:val="kk-KZ" w:eastAsia="en-US" w:bidi="ar-SA"/>
      </w:rPr>
    </w:lvl>
    <w:lvl w:ilvl="2" w:tplc="0AE08D26">
      <w:numFmt w:val="bullet"/>
      <w:lvlText w:val="•"/>
      <w:lvlJc w:val="left"/>
      <w:pPr>
        <w:ind w:left="1837" w:hanging="284"/>
      </w:pPr>
      <w:rPr>
        <w:rFonts w:hint="default"/>
        <w:lang w:val="kk-KZ" w:eastAsia="en-US" w:bidi="ar-SA"/>
      </w:rPr>
    </w:lvl>
    <w:lvl w:ilvl="3" w:tplc="682A9EE8">
      <w:numFmt w:val="bullet"/>
      <w:lvlText w:val="•"/>
      <w:lvlJc w:val="left"/>
      <w:pPr>
        <w:ind w:left="2545" w:hanging="284"/>
      </w:pPr>
      <w:rPr>
        <w:rFonts w:hint="default"/>
        <w:lang w:val="kk-KZ" w:eastAsia="en-US" w:bidi="ar-SA"/>
      </w:rPr>
    </w:lvl>
    <w:lvl w:ilvl="4" w:tplc="D43A402E">
      <w:numFmt w:val="bullet"/>
      <w:lvlText w:val="•"/>
      <w:lvlJc w:val="left"/>
      <w:pPr>
        <w:ind w:left="3254" w:hanging="284"/>
      </w:pPr>
      <w:rPr>
        <w:rFonts w:hint="default"/>
        <w:lang w:val="kk-KZ" w:eastAsia="en-US" w:bidi="ar-SA"/>
      </w:rPr>
    </w:lvl>
    <w:lvl w:ilvl="5" w:tplc="A8D440B4">
      <w:numFmt w:val="bullet"/>
      <w:lvlText w:val="•"/>
      <w:lvlJc w:val="left"/>
      <w:pPr>
        <w:ind w:left="3962" w:hanging="284"/>
      </w:pPr>
      <w:rPr>
        <w:rFonts w:hint="default"/>
        <w:lang w:val="kk-KZ" w:eastAsia="en-US" w:bidi="ar-SA"/>
      </w:rPr>
    </w:lvl>
    <w:lvl w:ilvl="6" w:tplc="9AB21780">
      <w:numFmt w:val="bullet"/>
      <w:lvlText w:val="•"/>
      <w:lvlJc w:val="left"/>
      <w:pPr>
        <w:ind w:left="4671" w:hanging="284"/>
      </w:pPr>
      <w:rPr>
        <w:rFonts w:hint="default"/>
        <w:lang w:val="kk-KZ" w:eastAsia="en-US" w:bidi="ar-SA"/>
      </w:rPr>
    </w:lvl>
    <w:lvl w:ilvl="7" w:tplc="D16E2610">
      <w:numFmt w:val="bullet"/>
      <w:lvlText w:val="•"/>
      <w:lvlJc w:val="left"/>
      <w:pPr>
        <w:ind w:left="5379" w:hanging="284"/>
      </w:pPr>
      <w:rPr>
        <w:rFonts w:hint="default"/>
        <w:lang w:val="kk-KZ" w:eastAsia="en-US" w:bidi="ar-SA"/>
      </w:rPr>
    </w:lvl>
    <w:lvl w:ilvl="8" w:tplc="8EB42BFE">
      <w:numFmt w:val="bullet"/>
      <w:lvlText w:val="•"/>
      <w:lvlJc w:val="left"/>
      <w:pPr>
        <w:ind w:left="6088" w:hanging="284"/>
      </w:pPr>
      <w:rPr>
        <w:rFonts w:hint="default"/>
        <w:lang w:val="kk-KZ" w:eastAsia="en-US" w:bidi="ar-SA"/>
      </w:rPr>
    </w:lvl>
  </w:abstractNum>
  <w:abstractNum w:abstractNumId="22" w15:restartNumberingAfterBreak="0">
    <w:nsid w:val="3D1D4A0B"/>
    <w:multiLevelType w:val="hybridMultilevel"/>
    <w:tmpl w:val="8B26C8DC"/>
    <w:lvl w:ilvl="0" w:tplc="2964442A">
      <w:numFmt w:val="bullet"/>
      <w:lvlText w:val="-"/>
      <w:lvlJc w:val="left"/>
      <w:pPr>
        <w:ind w:left="199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2E049F6">
      <w:numFmt w:val="bullet"/>
      <w:lvlText w:val="•"/>
      <w:lvlJc w:val="left"/>
      <w:pPr>
        <w:ind w:left="1202" w:hanging="250"/>
      </w:pPr>
      <w:rPr>
        <w:rFonts w:hint="default"/>
        <w:lang w:val="kk-KZ" w:eastAsia="en-US" w:bidi="ar-SA"/>
      </w:rPr>
    </w:lvl>
    <w:lvl w:ilvl="2" w:tplc="DE0619A2">
      <w:numFmt w:val="bullet"/>
      <w:lvlText w:val="•"/>
      <w:lvlJc w:val="left"/>
      <w:pPr>
        <w:ind w:left="2204" w:hanging="250"/>
      </w:pPr>
      <w:rPr>
        <w:rFonts w:hint="default"/>
        <w:lang w:val="kk-KZ" w:eastAsia="en-US" w:bidi="ar-SA"/>
      </w:rPr>
    </w:lvl>
    <w:lvl w:ilvl="3" w:tplc="9A82D870">
      <w:numFmt w:val="bullet"/>
      <w:lvlText w:val="•"/>
      <w:lvlJc w:val="left"/>
      <w:pPr>
        <w:ind w:left="3207" w:hanging="250"/>
      </w:pPr>
      <w:rPr>
        <w:rFonts w:hint="default"/>
        <w:lang w:val="kk-KZ" w:eastAsia="en-US" w:bidi="ar-SA"/>
      </w:rPr>
    </w:lvl>
    <w:lvl w:ilvl="4" w:tplc="BFEAE5B0">
      <w:numFmt w:val="bullet"/>
      <w:lvlText w:val="•"/>
      <w:lvlJc w:val="left"/>
      <w:pPr>
        <w:ind w:left="4209" w:hanging="250"/>
      </w:pPr>
      <w:rPr>
        <w:rFonts w:hint="default"/>
        <w:lang w:val="kk-KZ" w:eastAsia="en-US" w:bidi="ar-SA"/>
      </w:rPr>
    </w:lvl>
    <w:lvl w:ilvl="5" w:tplc="239C8E38">
      <w:numFmt w:val="bullet"/>
      <w:lvlText w:val="•"/>
      <w:lvlJc w:val="left"/>
      <w:pPr>
        <w:ind w:left="5212" w:hanging="250"/>
      </w:pPr>
      <w:rPr>
        <w:rFonts w:hint="default"/>
        <w:lang w:val="kk-KZ" w:eastAsia="en-US" w:bidi="ar-SA"/>
      </w:rPr>
    </w:lvl>
    <w:lvl w:ilvl="6" w:tplc="8E002DC0">
      <w:numFmt w:val="bullet"/>
      <w:lvlText w:val="•"/>
      <w:lvlJc w:val="left"/>
      <w:pPr>
        <w:ind w:left="6214" w:hanging="250"/>
      </w:pPr>
      <w:rPr>
        <w:rFonts w:hint="default"/>
        <w:lang w:val="kk-KZ" w:eastAsia="en-US" w:bidi="ar-SA"/>
      </w:rPr>
    </w:lvl>
    <w:lvl w:ilvl="7" w:tplc="8E2CCC40">
      <w:numFmt w:val="bullet"/>
      <w:lvlText w:val="•"/>
      <w:lvlJc w:val="left"/>
      <w:pPr>
        <w:ind w:left="7216" w:hanging="250"/>
      </w:pPr>
      <w:rPr>
        <w:rFonts w:hint="default"/>
        <w:lang w:val="kk-KZ" w:eastAsia="en-US" w:bidi="ar-SA"/>
      </w:rPr>
    </w:lvl>
    <w:lvl w:ilvl="8" w:tplc="5DB8F5A2">
      <w:numFmt w:val="bullet"/>
      <w:lvlText w:val="•"/>
      <w:lvlJc w:val="left"/>
      <w:pPr>
        <w:ind w:left="8219" w:hanging="250"/>
      </w:pPr>
      <w:rPr>
        <w:rFonts w:hint="default"/>
        <w:lang w:val="kk-KZ" w:eastAsia="en-US" w:bidi="ar-SA"/>
      </w:rPr>
    </w:lvl>
  </w:abstractNum>
  <w:abstractNum w:abstractNumId="23" w15:restartNumberingAfterBreak="0">
    <w:nsid w:val="432776CD"/>
    <w:multiLevelType w:val="hybridMultilevel"/>
    <w:tmpl w:val="EB863A3E"/>
    <w:lvl w:ilvl="0" w:tplc="EEC49DE6">
      <w:numFmt w:val="bullet"/>
      <w:lvlText w:val=""/>
      <w:lvlJc w:val="left"/>
      <w:pPr>
        <w:ind w:left="421" w:hanging="31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10E6C14A">
      <w:numFmt w:val="bullet"/>
      <w:lvlText w:val="•"/>
      <w:lvlJc w:val="left"/>
      <w:pPr>
        <w:ind w:left="1128" w:hanging="312"/>
      </w:pPr>
      <w:rPr>
        <w:rFonts w:hint="default"/>
        <w:lang w:val="kk-KZ" w:eastAsia="en-US" w:bidi="ar-SA"/>
      </w:rPr>
    </w:lvl>
    <w:lvl w:ilvl="2" w:tplc="BFDCF9B2">
      <w:numFmt w:val="bullet"/>
      <w:lvlText w:val="•"/>
      <w:lvlJc w:val="left"/>
      <w:pPr>
        <w:ind w:left="1836" w:hanging="312"/>
      </w:pPr>
      <w:rPr>
        <w:rFonts w:hint="default"/>
        <w:lang w:val="kk-KZ" w:eastAsia="en-US" w:bidi="ar-SA"/>
      </w:rPr>
    </w:lvl>
    <w:lvl w:ilvl="3" w:tplc="E708E434">
      <w:numFmt w:val="bullet"/>
      <w:lvlText w:val="•"/>
      <w:lvlJc w:val="left"/>
      <w:pPr>
        <w:ind w:left="2544" w:hanging="312"/>
      </w:pPr>
      <w:rPr>
        <w:rFonts w:hint="default"/>
        <w:lang w:val="kk-KZ" w:eastAsia="en-US" w:bidi="ar-SA"/>
      </w:rPr>
    </w:lvl>
    <w:lvl w:ilvl="4" w:tplc="4D38F07E">
      <w:numFmt w:val="bullet"/>
      <w:lvlText w:val="•"/>
      <w:lvlJc w:val="left"/>
      <w:pPr>
        <w:ind w:left="3252" w:hanging="312"/>
      </w:pPr>
      <w:rPr>
        <w:rFonts w:hint="default"/>
        <w:lang w:val="kk-KZ" w:eastAsia="en-US" w:bidi="ar-SA"/>
      </w:rPr>
    </w:lvl>
    <w:lvl w:ilvl="5" w:tplc="C89A476A">
      <w:numFmt w:val="bullet"/>
      <w:lvlText w:val="•"/>
      <w:lvlJc w:val="left"/>
      <w:pPr>
        <w:ind w:left="3960" w:hanging="312"/>
      </w:pPr>
      <w:rPr>
        <w:rFonts w:hint="default"/>
        <w:lang w:val="kk-KZ" w:eastAsia="en-US" w:bidi="ar-SA"/>
      </w:rPr>
    </w:lvl>
    <w:lvl w:ilvl="6" w:tplc="377A8E8C">
      <w:numFmt w:val="bullet"/>
      <w:lvlText w:val="•"/>
      <w:lvlJc w:val="left"/>
      <w:pPr>
        <w:ind w:left="4668" w:hanging="312"/>
      </w:pPr>
      <w:rPr>
        <w:rFonts w:hint="default"/>
        <w:lang w:val="kk-KZ" w:eastAsia="en-US" w:bidi="ar-SA"/>
      </w:rPr>
    </w:lvl>
    <w:lvl w:ilvl="7" w:tplc="FCE0CB0A">
      <w:numFmt w:val="bullet"/>
      <w:lvlText w:val="•"/>
      <w:lvlJc w:val="left"/>
      <w:pPr>
        <w:ind w:left="5376" w:hanging="312"/>
      </w:pPr>
      <w:rPr>
        <w:rFonts w:hint="default"/>
        <w:lang w:val="kk-KZ" w:eastAsia="en-US" w:bidi="ar-SA"/>
      </w:rPr>
    </w:lvl>
    <w:lvl w:ilvl="8" w:tplc="F77E229C">
      <w:numFmt w:val="bullet"/>
      <w:lvlText w:val="•"/>
      <w:lvlJc w:val="left"/>
      <w:pPr>
        <w:ind w:left="6084" w:hanging="312"/>
      </w:pPr>
      <w:rPr>
        <w:rFonts w:hint="default"/>
        <w:lang w:val="kk-KZ" w:eastAsia="en-US" w:bidi="ar-SA"/>
      </w:rPr>
    </w:lvl>
  </w:abstractNum>
  <w:abstractNum w:abstractNumId="24" w15:restartNumberingAfterBreak="0">
    <w:nsid w:val="43624733"/>
    <w:multiLevelType w:val="hybridMultilevel"/>
    <w:tmpl w:val="87984382"/>
    <w:lvl w:ilvl="0" w:tplc="30C2D092">
      <w:numFmt w:val="bullet"/>
      <w:lvlText w:val="•"/>
      <w:lvlJc w:val="left"/>
      <w:pPr>
        <w:ind w:left="91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kk-KZ" w:eastAsia="en-US" w:bidi="ar-SA"/>
      </w:rPr>
    </w:lvl>
    <w:lvl w:ilvl="1" w:tplc="144267CA">
      <w:numFmt w:val="bullet"/>
      <w:lvlText w:val="•"/>
      <w:lvlJc w:val="left"/>
      <w:pPr>
        <w:ind w:left="614" w:hanging="92"/>
      </w:pPr>
      <w:rPr>
        <w:rFonts w:hint="default"/>
        <w:lang w:val="kk-KZ" w:eastAsia="en-US" w:bidi="ar-SA"/>
      </w:rPr>
    </w:lvl>
    <w:lvl w:ilvl="2" w:tplc="1020F926">
      <w:numFmt w:val="bullet"/>
      <w:lvlText w:val="•"/>
      <w:lvlJc w:val="left"/>
      <w:pPr>
        <w:ind w:left="1129" w:hanging="92"/>
      </w:pPr>
      <w:rPr>
        <w:rFonts w:hint="default"/>
        <w:lang w:val="kk-KZ" w:eastAsia="en-US" w:bidi="ar-SA"/>
      </w:rPr>
    </w:lvl>
    <w:lvl w:ilvl="3" w:tplc="AD24E24C">
      <w:numFmt w:val="bullet"/>
      <w:lvlText w:val="•"/>
      <w:lvlJc w:val="left"/>
      <w:pPr>
        <w:ind w:left="1644" w:hanging="92"/>
      </w:pPr>
      <w:rPr>
        <w:rFonts w:hint="default"/>
        <w:lang w:val="kk-KZ" w:eastAsia="en-US" w:bidi="ar-SA"/>
      </w:rPr>
    </w:lvl>
    <w:lvl w:ilvl="4" w:tplc="3CFACEEA">
      <w:numFmt w:val="bullet"/>
      <w:lvlText w:val="•"/>
      <w:lvlJc w:val="left"/>
      <w:pPr>
        <w:ind w:left="2159" w:hanging="92"/>
      </w:pPr>
      <w:rPr>
        <w:rFonts w:hint="default"/>
        <w:lang w:val="kk-KZ" w:eastAsia="en-US" w:bidi="ar-SA"/>
      </w:rPr>
    </w:lvl>
    <w:lvl w:ilvl="5" w:tplc="6EE82954">
      <w:numFmt w:val="bullet"/>
      <w:lvlText w:val="•"/>
      <w:lvlJc w:val="left"/>
      <w:pPr>
        <w:ind w:left="2674" w:hanging="92"/>
      </w:pPr>
      <w:rPr>
        <w:rFonts w:hint="default"/>
        <w:lang w:val="kk-KZ" w:eastAsia="en-US" w:bidi="ar-SA"/>
      </w:rPr>
    </w:lvl>
    <w:lvl w:ilvl="6" w:tplc="EDE624C6">
      <w:numFmt w:val="bullet"/>
      <w:lvlText w:val="•"/>
      <w:lvlJc w:val="left"/>
      <w:pPr>
        <w:ind w:left="3189" w:hanging="92"/>
      </w:pPr>
      <w:rPr>
        <w:rFonts w:hint="default"/>
        <w:lang w:val="kk-KZ" w:eastAsia="en-US" w:bidi="ar-SA"/>
      </w:rPr>
    </w:lvl>
    <w:lvl w:ilvl="7" w:tplc="49B40DE4">
      <w:numFmt w:val="bullet"/>
      <w:lvlText w:val="•"/>
      <w:lvlJc w:val="left"/>
      <w:pPr>
        <w:ind w:left="3704" w:hanging="92"/>
      </w:pPr>
      <w:rPr>
        <w:rFonts w:hint="default"/>
        <w:lang w:val="kk-KZ" w:eastAsia="en-US" w:bidi="ar-SA"/>
      </w:rPr>
    </w:lvl>
    <w:lvl w:ilvl="8" w:tplc="28A80562">
      <w:numFmt w:val="bullet"/>
      <w:lvlText w:val="•"/>
      <w:lvlJc w:val="left"/>
      <w:pPr>
        <w:ind w:left="4219" w:hanging="92"/>
      </w:pPr>
      <w:rPr>
        <w:rFonts w:hint="default"/>
        <w:lang w:val="kk-KZ" w:eastAsia="en-US" w:bidi="ar-SA"/>
      </w:rPr>
    </w:lvl>
  </w:abstractNum>
  <w:abstractNum w:abstractNumId="25" w15:restartNumberingAfterBreak="0">
    <w:nsid w:val="44972566"/>
    <w:multiLevelType w:val="hybridMultilevel"/>
    <w:tmpl w:val="04EC3172"/>
    <w:lvl w:ilvl="0" w:tplc="406CD09A">
      <w:numFmt w:val="bullet"/>
      <w:lvlText w:val=""/>
      <w:lvlJc w:val="left"/>
      <w:pPr>
        <w:ind w:left="278" w:hanging="169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4AD8945C">
      <w:numFmt w:val="bullet"/>
      <w:lvlText w:val="•"/>
      <w:lvlJc w:val="left"/>
      <w:pPr>
        <w:ind w:left="619" w:hanging="169"/>
      </w:pPr>
      <w:rPr>
        <w:rFonts w:hint="default"/>
        <w:lang w:val="kk-KZ" w:eastAsia="en-US" w:bidi="ar-SA"/>
      </w:rPr>
    </w:lvl>
    <w:lvl w:ilvl="2" w:tplc="11F4072E">
      <w:numFmt w:val="bullet"/>
      <w:lvlText w:val="•"/>
      <w:lvlJc w:val="left"/>
      <w:pPr>
        <w:ind w:left="958" w:hanging="169"/>
      </w:pPr>
      <w:rPr>
        <w:rFonts w:hint="default"/>
        <w:lang w:val="kk-KZ" w:eastAsia="en-US" w:bidi="ar-SA"/>
      </w:rPr>
    </w:lvl>
    <w:lvl w:ilvl="3" w:tplc="D854BD72">
      <w:numFmt w:val="bullet"/>
      <w:lvlText w:val="•"/>
      <w:lvlJc w:val="left"/>
      <w:pPr>
        <w:ind w:left="1297" w:hanging="169"/>
      </w:pPr>
      <w:rPr>
        <w:rFonts w:hint="default"/>
        <w:lang w:val="kk-KZ" w:eastAsia="en-US" w:bidi="ar-SA"/>
      </w:rPr>
    </w:lvl>
    <w:lvl w:ilvl="4" w:tplc="4998AEE2">
      <w:numFmt w:val="bullet"/>
      <w:lvlText w:val="•"/>
      <w:lvlJc w:val="left"/>
      <w:pPr>
        <w:ind w:left="1637" w:hanging="169"/>
      </w:pPr>
      <w:rPr>
        <w:rFonts w:hint="default"/>
        <w:lang w:val="kk-KZ" w:eastAsia="en-US" w:bidi="ar-SA"/>
      </w:rPr>
    </w:lvl>
    <w:lvl w:ilvl="5" w:tplc="BEE87628">
      <w:numFmt w:val="bullet"/>
      <w:lvlText w:val="•"/>
      <w:lvlJc w:val="left"/>
      <w:pPr>
        <w:ind w:left="1976" w:hanging="169"/>
      </w:pPr>
      <w:rPr>
        <w:rFonts w:hint="default"/>
        <w:lang w:val="kk-KZ" w:eastAsia="en-US" w:bidi="ar-SA"/>
      </w:rPr>
    </w:lvl>
    <w:lvl w:ilvl="6" w:tplc="4FA62836">
      <w:numFmt w:val="bullet"/>
      <w:lvlText w:val="•"/>
      <w:lvlJc w:val="left"/>
      <w:pPr>
        <w:ind w:left="2315" w:hanging="169"/>
      </w:pPr>
      <w:rPr>
        <w:rFonts w:hint="default"/>
        <w:lang w:val="kk-KZ" w:eastAsia="en-US" w:bidi="ar-SA"/>
      </w:rPr>
    </w:lvl>
    <w:lvl w:ilvl="7" w:tplc="1F1E023E">
      <w:numFmt w:val="bullet"/>
      <w:lvlText w:val="•"/>
      <w:lvlJc w:val="left"/>
      <w:pPr>
        <w:ind w:left="2655" w:hanging="169"/>
      </w:pPr>
      <w:rPr>
        <w:rFonts w:hint="default"/>
        <w:lang w:val="kk-KZ" w:eastAsia="en-US" w:bidi="ar-SA"/>
      </w:rPr>
    </w:lvl>
    <w:lvl w:ilvl="8" w:tplc="80280C62">
      <w:numFmt w:val="bullet"/>
      <w:lvlText w:val="•"/>
      <w:lvlJc w:val="left"/>
      <w:pPr>
        <w:ind w:left="2994" w:hanging="169"/>
      </w:pPr>
      <w:rPr>
        <w:rFonts w:hint="default"/>
        <w:lang w:val="kk-KZ" w:eastAsia="en-US" w:bidi="ar-SA"/>
      </w:rPr>
    </w:lvl>
  </w:abstractNum>
  <w:abstractNum w:abstractNumId="26" w15:restartNumberingAfterBreak="0">
    <w:nsid w:val="48361245"/>
    <w:multiLevelType w:val="hybridMultilevel"/>
    <w:tmpl w:val="0A0CC2BE"/>
    <w:lvl w:ilvl="0" w:tplc="8BE0A144">
      <w:numFmt w:val="bullet"/>
      <w:lvlText w:val="•"/>
      <w:lvlJc w:val="left"/>
      <w:pPr>
        <w:ind w:left="656" w:hanging="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4C7EFDFE">
      <w:numFmt w:val="bullet"/>
      <w:lvlText w:val="•"/>
      <w:lvlJc w:val="left"/>
      <w:pPr>
        <w:ind w:left="1403" w:hanging="92"/>
      </w:pPr>
      <w:rPr>
        <w:rFonts w:hint="default"/>
        <w:lang w:val="kk-KZ" w:eastAsia="en-US" w:bidi="ar-SA"/>
      </w:rPr>
    </w:lvl>
    <w:lvl w:ilvl="2" w:tplc="B456E53A">
      <w:numFmt w:val="bullet"/>
      <w:lvlText w:val="•"/>
      <w:lvlJc w:val="left"/>
      <w:pPr>
        <w:ind w:left="2147" w:hanging="92"/>
      </w:pPr>
      <w:rPr>
        <w:rFonts w:hint="default"/>
        <w:lang w:val="kk-KZ" w:eastAsia="en-US" w:bidi="ar-SA"/>
      </w:rPr>
    </w:lvl>
    <w:lvl w:ilvl="3" w:tplc="8662BFB8">
      <w:numFmt w:val="bullet"/>
      <w:lvlText w:val="•"/>
      <w:lvlJc w:val="left"/>
      <w:pPr>
        <w:ind w:left="2891" w:hanging="92"/>
      </w:pPr>
      <w:rPr>
        <w:rFonts w:hint="default"/>
        <w:lang w:val="kk-KZ" w:eastAsia="en-US" w:bidi="ar-SA"/>
      </w:rPr>
    </w:lvl>
    <w:lvl w:ilvl="4" w:tplc="A92A3604">
      <w:numFmt w:val="bullet"/>
      <w:lvlText w:val="•"/>
      <w:lvlJc w:val="left"/>
      <w:pPr>
        <w:ind w:left="3635" w:hanging="92"/>
      </w:pPr>
      <w:rPr>
        <w:rFonts w:hint="default"/>
        <w:lang w:val="kk-KZ" w:eastAsia="en-US" w:bidi="ar-SA"/>
      </w:rPr>
    </w:lvl>
    <w:lvl w:ilvl="5" w:tplc="A2B6C30E">
      <w:numFmt w:val="bullet"/>
      <w:lvlText w:val="•"/>
      <w:lvlJc w:val="left"/>
      <w:pPr>
        <w:ind w:left="4379" w:hanging="92"/>
      </w:pPr>
      <w:rPr>
        <w:rFonts w:hint="default"/>
        <w:lang w:val="kk-KZ" w:eastAsia="en-US" w:bidi="ar-SA"/>
      </w:rPr>
    </w:lvl>
    <w:lvl w:ilvl="6" w:tplc="8F1494BA">
      <w:numFmt w:val="bullet"/>
      <w:lvlText w:val="•"/>
      <w:lvlJc w:val="left"/>
      <w:pPr>
        <w:ind w:left="5123" w:hanging="92"/>
      </w:pPr>
      <w:rPr>
        <w:rFonts w:hint="default"/>
        <w:lang w:val="kk-KZ" w:eastAsia="en-US" w:bidi="ar-SA"/>
      </w:rPr>
    </w:lvl>
    <w:lvl w:ilvl="7" w:tplc="06B6E72C">
      <w:numFmt w:val="bullet"/>
      <w:lvlText w:val="•"/>
      <w:lvlJc w:val="left"/>
      <w:pPr>
        <w:ind w:left="5867" w:hanging="92"/>
      </w:pPr>
      <w:rPr>
        <w:rFonts w:hint="default"/>
        <w:lang w:val="kk-KZ" w:eastAsia="en-US" w:bidi="ar-SA"/>
      </w:rPr>
    </w:lvl>
    <w:lvl w:ilvl="8" w:tplc="19426762">
      <w:numFmt w:val="bullet"/>
      <w:lvlText w:val="•"/>
      <w:lvlJc w:val="left"/>
      <w:pPr>
        <w:ind w:left="6611" w:hanging="92"/>
      </w:pPr>
      <w:rPr>
        <w:rFonts w:hint="default"/>
        <w:lang w:val="kk-KZ" w:eastAsia="en-US" w:bidi="ar-SA"/>
      </w:rPr>
    </w:lvl>
  </w:abstractNum>
  <w:abstractNum w:abstractNumId="27" w15:restartNumberingAfterBreak="0">
    <w:nsid w:val="48FA7410"/>
    <w:multiLevelType w:val="hybridMultilevel"/>
    <w:tmpl w:val="CCE02766"/>
    <w:lvl w:ilvl="0" w:tplc="C14E664E">
      <w:numFmt w:val="bullet"/>
      <w:lvlText w:val=""/>
      <w:lvlJc w:val="left"/>
      <w:pPr>
        <w:ind w:left="273" w:hanging="16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38B0096A">
      <w:numFmt w:val="bullet"/>
      <w:lvlText w:val="•"/>
      <w:lvlJc w:val="left"/>
      <w:pPr>
        <w:ind w:left="676" w:hanging="164"/>
      </w:pPr>
      <w:rPr>
        <w:rFonts w:hint="default"/>
        <w:lang w:val="kk-KZ" w:eastAsia="en-US" w:bidi="ar-SA"/>
      </w:rPr>
    </w:lvl>
    <w:lvl w:ilvl="2" w:tplc="6382FC22">
      <w:numFmt w:val="bullet"/>
      <w:lvlText w:val="•"/>
      <w:lvlJc w:val="left"/>
      <w:pPr>
        <w:ind w:left="1072" w:hanging="164"/>
      </w:pPr>
      <w:rPr>
        <w:rFonts w:hint="default"/>
        <w:lang w:val="kk-KZ" w:eastAsia="en-US" w:bidi="ar-SA"/>
      </w:rPr>
    </w:lvl>
    <w:lvl w:ilvl="3" w:tplc="5EDEF79C">
      <w:numFmt w:val="bullet"/>
      <w:lvlText w:val="•"/>
      <w:lvlJc w:val="left"/>
      <w:pPr>
        <w:ind w:left="1469" w:hanging="164"/>
      </w:pPr>
      <w:rPr>
        <w:rFonts w:hint="default"/>
        <w:lang w:val="kk-KZ" w:eastAsia="en-US" w:bidi="ar-SA"/>
      </w:rPr>
    </w:lvl>
    <w:lvl w:ilvl="4" w:tplc="CF86D762">
      <w:numFmt w:val="bullet"/>
      <w:lvlText w:val="•"/>
      <w:lvlJc w:val="left"/>
      <w:pPr>
        <w:ind w:left="1865" w:hanging="164"/>
      </w:pPr>
      <w:rPr>
        <w:rFonts w:hint="default"/>
        <w:lang w:val="kk-KZ" w:eastAsia="en-US" w:bidi="ar-SA"/>
      </w:rPr>
    </w:lvl>
    <w:lvl w:ilvl="5" w:tplc="7B9C8B68">
      <w:numFmt w:val="bullet"/>
      <w:lvlText w:val="•"/>
      <w:lvlJc w:val="left"/>
      <w:pPr>
        <w:ind w:left="2262" w:hanging="164"/>
      </w:pPr>
      <w:rPr>
        <w:rFonts w:hint="default"/>
        <w:lang w:val="kk-KZ" w:eastAsia="en-US" w:bidi="ar-SA"/>
      </w:rPr>
    </w:lvl>
    <w:lvl w:ilvl="6" w:tplc="894CCB12">
      <w:numFmt w:val="bullet"/>
      <w:lvlText w:val="•"/>
      <w:lvlJc w:val="left"/>
      <w:pPr>
        <w:ind w:left="2658" w:hanging="164"/>
      </w:pPr>
      <w:rPr>
        <w:rFonts w:hint="default"/>
        <w:lang w:val="kk-KZ" w:eastAsia="en-US" w:bidi="ar-SA"/>
      </w:rPr>
    </w:lvl>
    <w:lvl w:ilvl="7" w:tplc="E6D2A6C0">
      <w:numFmt w:val="bullet"/>
      <w:lvlText w:val="•"/>
      <w:lvlJc w:val="left"/>
      <w:pPr>
        <w:ind w:left="3054" w:hanging="164"/>
      </w:pPr>
      <w:rPr>
        <w:rFonts w:hint="default"/>
        <w:lang w:val="kk-KZ" w:eastAsia="en-US" w:bidi="ar-SA"/>
      </w:rPr>
    </w:lvl>
    <w:lvl w:ilvl="8" w:tplc="BAB40490">
      <w:numFmt w:val="bullet"/>
      <w:lvlText w:val="•"/>
      <w:lvlJc w:val="left"/>
      <w:pPr>
        <w:ind w:left="3451" w:hanging="164"/>
      </w:pPr>
      <w:rPr>
        <w:rFonts w:hint="default"/>
        <w:lang w:val="kk-KZ" w:eastAsia="en-US" w:bidi="ar-SA"/>
      </w:rPr>
    </w:lvl>
  </w:abstractNum>
  <w:abstractNum w:abstractNumId="28" w15:restartNumberingAfterBreak="0">
    <w:nsid w:val="4AAB3891"/>
    <w:multiLevelType w:val="hybridMultilevel"/>
    <w:tmpl w:val="C7A6D64C"/>
    <w:lvl w:ilvl="0" w:tplc="A83205F0">
      <w:numFmt w:val="bullet"/>
      <w:lvlText w:val=""/>
      <w:lvlJc w:val="left"/>
      <w:pPr>
        <w:ind w:left="421" w:hanging="31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4198E430">
      <w:numFmt w:val="bullet"/>
      <w:lvlText w:val="•"/>
      <w:lvlJc w:val="left"/>
      <w:pPr>
        <w:ind w:left="1128" w:hanging="312"/>
      </w:pPr>
      <w:rPr>
        <w:rFonts w:hint="default"/>
        <w:lang w:val="kk-KZ" w:eastAsia="en-US" w:bidi="ar-SA"/>
      </w:rPr>
    </w:lvl>
    <w:lvl w:ilvl="2" w:tplc="91F4D190">
      <w:numFmt w:val="bullet"/>
      <w:lvlText w:val="•"/>
      <w:lvlJc w:val="left"/>
      <w:pPr>
        <w:ind w:left="1836" w:hanging="312"/>
      </w:pPr>
      <w:rPr>
        <w:rFonts w:hint="default"/>
        <w:lang w:val="kk-KZ" w:eastAsia="en-US" w:bidi="ar-SA"/>
      </w:rPr>
    </w:lvl>
    <w:lvl w:ilvl="3" w:tplc="18B8A32C">
      <w:numFmt w:val="bullet"/>
      <w:lvlText w:val="•"/>
      <w:lvlJc w:val="left"/>
      <w:pPr>
        <w:ind w:left="2544" w:hanging="312"/>
      </w:pPr>
      <w:rPr>
        <w:rFonts w:hint="default"/>
        <w:lang w:val="kk-KZ" w:eastAsia="en-US" w:bidi="ar-SA"/>
      </w:rPr>
    </w:lvl>
    <w:lvl w:ilvl="4" w:tplc="3A7E7C6A">
      <w:numFmt w:val="bullet"/>
      <w:lvlText w:val="•"/>
      <w:lvlJc w:val="left"/>
      <w:pPr>
        <w:ind w:left="3252" w:hanging="312"/>
      </w:pPr>
      <w:rPr>
        <w:rFonts w:hint="default"/>
        <w:lang w:val="kk-KZ" w:eastAsia="en-US" w:bidi="ar-SA"/>
      </w:rPr>
    </w:lvl>
    <w:lvl w:ilvl="5" w:tplc="5C62AF1C">
      <w:numFmt w:val="bullet"/>
      <w:lvlText w:val="•"/>
      <w:lvlJc w:val="left"/>
      <w:pPr>
        <w:ind w:left="3960" w:hanging="312"/>
      </w:pPr>
      <w:rPr>
        <w:rFonts w:hint="default"/>
        <w:lang w:val="kk-KZ" w:eastAsia="en-US" w:bidi="ar-SA"/>
      </w:rPr>
    </w:lvl>
    <w:lvl w:ilvl="6" w:tplc="5BA09AEC">
      <w:numFmt w:val="bullet"/>
      <w:lvlText w:val="•"/>
      <w:lvlJc w:val="left"/>
      <w:pPr>
        <w:ind w:left="4668" w:hanging="312"/>
      </w:pPr>
      <w:rPr>
        <w:rFonts w:hint="default"/>
        <w:lang w:val="kk-KZ" w:eastAsia="en-US" w:bidi="ar-SA"/>
      </w:rPr>
    </w:lvl>
    <w:lvl w:ilvl="7" w:tplc="E3CC8B50">
      <w:numFmt w:val="bullet"/>
      <w:lvlText w:val="•"/>
      <w:lvlJc w:val="left"/>
      <w:pPr>
        <w:ind w:left="5376" w:hanging="312"/>
      </w:pPr>
      <w:rPr>
        <w:rFonts w:hint="default"/>
        <w:lang w:val="kk-KZ" w:eastAsia="en-US" w:bidi="ar-SA"/>
      </w:rPr>
    </w:lvl>
    <w:lvl w:ilvl="8" w:tplc="23B89DBA">
      <w:numFmt w:val="bullet"/>
      <w:lvlText w:val="•"/>
      <w:lvlJc w:val="left"/>
      <w:pPr>
        <w:ind w:left="6084" w:hanging="312"/>
      </w:pPr>
      <w:rPr>
        <w:rFonts w:hint="default"/>
        <w:lang w:val="kk-KZ" w:eastAsia="en-US" w:bidi="ar-SA"/>
      </w:rPr>
    </w:lvl>
  </w:abstractNum>
  <w:abstractNum w:abstractNumId="29" w15:restartNumberingAfterBreak="0">
    <w:nsid w:val="4B967EBC"/>
    <w:multiLevelType w:val="hybridMultilevel"/>
    <w:tmpl w:val="AC42FEA0"/>
    <w:lvl w:ilvl="0" w:tplc="F42CE5F0">
      <w:numFmt w:val="bullet"/>
      <w:lvlText w:val=""/>
      <w:lvlJc w:val="left"/>
      <w:pPr>
        <w:ind w:left="199" w:hanging="42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ED1CD6DC">
      <w:numFmt w:val="bullet"/>
      <w:lvlText w:val="•"/>
      <w:lvlJc w:val="left"/>
      <w:pPr>
        <w:ind w:left="1202" w:hanging="428"/>
      </w:pPr>
      <w:rPr>
        <w:rFonts w:hint="default"/>
        <w:lang w:val="kk-KZ" w:eastAsia="en-US" w:bidi="ar-SA"/>
      </w:rPr>
    </w:lvl>
    <w:lvl w:ilvl="2" w:tplc="739C99F2">
      <w:numFmt w:val="bullet"/>
      <w:lvlText w:val="•"/>
      <w:lvlJc w:val="left"/>
      <w:pPr>
        <w:ind w:left="2204" w:hanging="428"/>
      </w:pPr>
      <w:rPr>
        <w:rFonts w:hint="default"/>
        <w:lang w:val="kk-KZ" w:eastAsia="en-US" w:bidi="ar-SA"/>
      </w:rPr>
    </w:lvl>
    <w:lvl w:ilvl="3" w:tplc="3DE01272">
      <w:numFmt w:val="bullet"/>
      <w:lvlText w:val="•"/>
      <w:lvlJc w:val="left"/>
      <w:pPr>
        <w:ind w:left="3207" w:hanging="428"/>
      </w:pPr>
      <w:rPr>
        <w:rFonts w:hint="default"/>
        <w:lang w:val="kk-KZ" w:eastAsia="en-US" w:bidi="ar-SA"/>
      </w:rPr>
    </w:lvl>
    <w:lvl w:ilvl="4" w:tplc="F852074C">
      <w:numFmt w:val="bullet"/>
      <w:lvlText w:val="•"/>
      <w:lvlJc w:val="left"/>
      <w:pPr>
        <w:ind w:left="4209" w:hanging="428"/>
      </w:pPr>
      <w:rPr>
        <w:rFonts w:hint="default"/>
        <w:lang w:val="kk-KZ" w:eastAsia="en-US" w:bidi="ar-SA"/>
      </w:rPr>
    </w:lvl>
    <w:lvl w:ilvl="5" w:tplc="584E18B0">
      <w:numFmt w:val="bullet"/>
      <w:lvlText w:val="•"/>
      <w:lvlJc w:val="left"/>
      <w:pPr>
        <w:ind w:left="5212" w:hanging="428"/>
      </w:pPr>
      <w:rPr>
        <w:rFonts w:hint="default"/>
        <w:lang w:val="kk-KZ" w:eastAsia="en-US" w:bidi="ar-SA"/>
      </w:rPr>
    </w:lvl>
    <w:lvl w:ilvl="6" w:tplc="674EA988">
      <w:numFmt w:val="bullet"/>
      <w:lvlText w:val="•"/>
      <w:lvlJc w:val="left"/>
      <w:pPr>
        <w:ind w:left="6214" w:hanging="428"/>
      </w:pPr>
      <w:rPr>
        <w:rFonts w:hint="default"/>
        <w:lang w:val="kk-KZ" w:eastAsia="en-US" w:bidi="ar-SA"/>
      </w:rPr>
    </w:lvl>
    <w:lvl w:ilvl="7" w:tplc="4A2A8366">
      <w:numFmt w:val="bullet"/>
      <w:lvlText w:val="•"/>
      <w:lvlJc w:val="left"/>
      <w:pPr>
        <w:ind w:left="7216" w:hanging="428"/>
      </w:pPr>
      <w:rPr>
        <w:rFonts w:hint="default"/>
        <w:lang w:val="kk-KZ" w:eastAsia="en-US" w:bidi="ar-SA"/>
      </w:rPr>
    </w:lvl>
    <w:lvl w:ilvl="8" w:tplc="891EE12C">
      <w:numFmt w:val="bullet"/>
      <w:lvlText w:val="•"/>
      <w:lvlJc w:val="left"/>
      <w:pPr>
        <w:ind w:left="8219" w:hanging="428"/>
      </w:pPr>
      <w:rPr>
        <w:rFonts w:hint="default"/>
        <w:lang w:val="kk-KZ" w:eastAsia="en-US" w:bidi="ar-SA"/>
      </w:rPr>
    </w:lvl>
  </w:abstractNum>
  <w:abstractNum w:abstractNumId="30" w15:restartNumberingAfterBreak="0">
    <w:nsid w:val="4BF531E4"/>
    <w:multiLevelType w:val="hybridMultilevel"/>
    <w:tmpl w:val="7B6E8EA0"/>
    <w:lvl w:ilvl="0" w:tplc="18908C76">
      <w:numFmt w:val="bullet"/>
      <w:lvlText w:val=""/>
      <w:lvlJc w:val="left"/>
      <w:pPr>
        <w:ind w:left="199" w:hanging="850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F0B2621A">
      <w:numFmt w:val="bullet"/>
      <w:lvlText w:val="•"/>
      <w:lvlJc w:val="left"/>
      <w:pPr>
        <w:ind w:left="1202" w:hanging="850"/>
      </w:pPr>
      <w:rPr>
        <w:rFonts w:hint="default"/>
        <w:lang w:val="kk-KZ" w:eastAsia="en-US" w:bidi="ar-SA"/>
      </w:rPr>
    </w:lvl>
    <w:lvl w:ilvl="2" w:tplc="002CE724">
      <w:numFmt w:val="bullet"/>
      <w:lvlText w:val="•"/>
      <w:lvlJc w:val="left"/>
      <w:pPr>
        <w:ind w:left="2204" w:hanging="850"/>
      </w:pPr>
      <w:rPr>
        <w:rFonts w:hint="default"/>
        <w:lang w:val="kk-KZ" w:eastAsia="en-US" w:bidi="ar-SA"/>
      </w:rPr>
    </w:lvl>
    <w:lvl w:ilvl="3" w:tplc="ED1E4CFA">
      <w:numFmt w:val="bullet"/>
      <w:lvlText w:val="•"/>
      <w:lvlJc w:val="left"/>
      <w:pPr>
        <w:ind w:left="3207" w:hanging="850"/>
      </w:pPr>
      <w:rPr>
        <w:rFonts w:hint="default"/>
        <w:lang w:val="kk-KZ" w:eastAsia="en-US" w:bidi="ar-SA"/>
      </w:rPr>
    </w:lvl>
    <w:lvl w:ilvl="4" w:tplc="89CCDDE6">
      <w:numFmt w:val="bullet"/>
      <w:lvlText w:val="•"/>
      <w:lvlJc w:val="left"/>
      <w:pPr>
        <w:ind w:left="4209" w:hanging="850"/>
      </w:pPr>
      <w:rPr>
        <w:rFonts w:hint="default"/>
        <w:lang w:val="kk-KZ" w:eastAsia="en-US" w:bidi="ar-SA"/>
      </w:rPr>
    </w:lvl>
    <w:lvl w:ilvl="5" w:tplc="4D8A3994">
      <w:numFmt w:val="bullet"/>
      <w:lvlText w:val="•"/>
      <w:lvlJc w:val="left"/>
      <w:pPr>
        <w:ind w:left="5212" w:hanging="850"/>
      </w:pPr>
      <w:rPr>
        <w:rFonts w:hint="default"/>
        <w:lang w:val="kk-KZ" w:eastAsia="en-US" w:bidi="ar-SA"/>
      </w:rPr>
    </w:lvl>
    <w:lvl w:ilvl="6" w:tplc="3E9A0988">
      <w:numFmt w:val="bullet"/>
      <w:lvlText w:val="•"/>
      <w:lvlJc w:val="left"/>
      <w:pPr>
        <w:ind w:left="6214" w:hanging="850"/>
      </w:pPr>
      <w:rPr>
        <w:rFonts w:hint="default"/>
        <w:lang w:val="kk-KZ" w:eastAsia="en-US" w:bidi="ar-SA"/>
      </w:rPr>
    </w:lvl>
    <w:lvl w:ilvl="7" w:tplc="0D666936">
      <w:numFmt w:val="bullet"/>
      <w:lvlText w:val="•"/>
      <w:lvlJc w:val="left"/>
      <w:pPr>
        <w:ind w:left="7216" w:hanging="850"/>
      </w:pPr>
      <w:rPr>
        <w:rFonts w:hint="default"/>
        <w:lang w:val="kk-KZ" w:eastAsia="en-US" w:bidi="ar-SA"/>
      </w:rPr>
    </w:lvl>
    <w:lvl w:ilvl="8" w:tplc="B45A7F44">
      <w:numFmt w:val="bullet"/>
      <w:lvlText w:val="•"/>
      <w:lvlJc w:val="left"/>
      <w:pPr>
        <w:ind w:left="8219" w:hanging="850"/>
      </w:pPr>
      <w:rPr>
        <w:rFonts w:hint="default"/>
        <w:lang w:val="kk-KZ" w:eastAsia="en-US" w:bidi="ar-SA"/>
      </w:rPr>
    </w:lvl>
  </w:abstractNum>
  <w:abstractNum w:abstractNumId="31" w15:restartNumberingAfterBreak="0">
    <w:nsid w:val="504F21BE"/>
    <w:multiLevelType w:val="hybridMultilevel"/>
    <w:tmpl w:val="40D6CC90"/>
    <w:lvl w:ilvl="0" w:tplc="4E8A8A10">
      <w:numFmt w:val="bullet"/>
      <w:lvlText w:val=""/>
      <w:lvlJc w:val="left"/>
      <w:pPr>
        <w:ind w:left="199" w:hanging="707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3118F614">
      <w:numFmt w:val="bullet"/>
      <w:lvlText w:val=""/>
      <w:lvlJc w:val="left"/>
      <w:pPr>
        <w:ind w:left="199" w:hanging="279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2" w:tplc="185A8386">
      <w:numFmt w:val="bullet"/>
      <w:lvlText w:val="•"/>
      <w:lvlJc w:val="left"/>
      <w:pPr>
        <w:ind w:left="2204" w:hanging="279"/>
      </w:pPr>
      <w:rPr>
        <w:rFonts w:hint="default"/>
        <w:lang w:val="kk-KZ" w:eastAsia="en-US" w:bidi="ar-SA"/>
      </w:rPr>
    </w:lvl>
    <w:lvl w:ilvl="3" w:tplc="4E4C47AA">
      <w:numFmt w:val="bullet"/>
      <w:lvlText w:val="•"/>
      <w:lvlJc w:val="left"/>
      <w:pPr>
        <w:ind w:left="3207" w:hanging="279"/>
      </w:pPr>
      <w:rPr>
        <w:rFonts w:hint="default"/>
        <w:lang w:val="kk-KZ" w:eastAsia="en-US" w:bidi="ar-SA"/>
      </w:rPr>
    </w:lvl>
    <w:lvl w:ilvl="4" w:tplc="C2887108">
      <w:numFmt w:val="bullet"/>
      <w:lvlText w:val="•"/>
      <w:lvlJc w:val="left"/>
      <w:pPr>
        <w:ind w:left="4209" w:hanging="279"/>
      </w:pPr>
      <w:rPr>
        <w:rFonts w:hint="default"/>
        <w:lang w:val="kk-KZ" w:eastAsia="en-US" w:bidi="ar-SA"/>
      </w:rPr>
    </w:lvl>
    <w:lvl w:ilvl="5" w:tplc="DA58DA1E">
      <w:numFmt w:val="bullet"/>
      <w:lvlText w:val="•"/>
      <w:lvlJc w:val="left"/>
      <w:pPr>
        <w:ind w:left="5212" w:hanging="279"/>
      </w:pPr>
      <w:rPr>
        <w:rFonts w:hint="default"/>
        <w:lang w:val="kk-KZ" w:eastAsia="en-US" w:bidi="ar-SA"/>
      </w:rPr>
    </w:lvl>
    <w:lvl w:ilvl="6" w:tplc="371C7630">
      <w:numFmt w:val="bullet"/>
      <w:lvlText w:val="•"/>
      <w:lvlJc w:val="left"/>
      <w:pPr>
        <w:ind w:left="6214" w:hanging="279"/>
      </w:pPr>
      <w:rPr>
        <w:rFonts w:hint="default"/>
        <w:lang w:val="kk-KZ" w:eastAsia="en-US" w:bidi="ar-SA"/>
      </w:rPr>
    </w:lvl>
    <w:lvl w:ilvl="7" w:tplc="ABB235F0">
      <w:numFmt w:val="bullet"/>
      <w:lvlText w:val="•"/>
      <w:lvlJc w:val="left"/>
      <w:pPr>
        <w:ind w:left="7216" w:hanging="279"/>
      </w:pPr>
      <w:rPr>
        <w:rFonts w:hint="default"/>
        <w:lang w:val="kk-KZ" w:eastAsia="en-US" w:bidi="ar-SA"/>
      </w:rPr>
    </w:lvl>
    <w:lvl w:ilvl="8" w:tplc="B71EA532">
      <w:numFmt w:val="bullet"/>
      <w:lvlText w:val="•"/>
      <w:lvlJc w:val="left"/>
      <w:pPr>
        <w:ind w:left="8219" w:hanging="279"/>
      </w:pPr>
      <w:rPr>
        <w:rFonts w:hint="default"/>
        <w:lang w:val="kk-KZ" w:eastAsia="en-US" w:bidi="ar-SA"/>
      </w:rPr>
    </w:lvl>
  </w:abstractNum>
  <w:abstractNum w:abstractNumId="32" w15:restartNumberingAfterBreak="0">
    <w:nsid w:val="5A0A78E3"/>
    <w:multiLevelType w:val="hybridMultilevel"/>
    <w:tmpl w:val="D98A0DEC"/>
    <w:lvl w:ilvl="0" w:tplc="53A2D76C">
      <w:start w:val="1"/>
      <w:numFmt w:val="decimal"/>
      <w:lvlText w:val="%1."/>
      <w:lvlJc w:val="left"/>
      <w:pPr>
        <w:ind w:left="199" w:hanging="5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70EB2A0">
      <w:numFmt w:val="bullet"/>
      <w:lvlText w:val="•"/>
      <w:lvlJc w:val="left"/>
      <w:pPr>
        <w:ind w:left="1202" w:hanging="552"/>
      </w:pPr>
      <w:rPr>
        <w:rFonts w:hint="default"/>
        <w:lang w:val="kk-KZ" w:eastAsia="en-US" w:bidi="ar-SA"/>
      </w:rPr>
    </w:lvl>
    <w:lvl w:ilvl="2" w:tplc="151AC3D2">
      <w:numFmt w:val="bullet"/>
      <w:lvlText w:val="•"/>
      <w:lvlJc w:val="left"/>
      <w:pPr>
        <w:ind w:left="2204" w:hanging="552"/>
      </w:pPr>
      <w:rPr>
        <w:rFonts w:hint="default"/>
        <w:lang w:val="kk-KZ" w:eastAsia="en-US" w:bidi="ar-SA"/>
      </w:rPr>
    </w:lvl>
    <w:lvl w:ilvl="3" w:tplc="00040F0C">
      <w:numFmt w:val="bullet"/>
      <w:lvlText w:val="•"/>
      <w:lvlJc w:val="left"/>
      <w:pPr>
        <w:ind w:left="3207" w:hanging="552"/>
      </w:pPr>
      <w:rPr>
        <w:rFonts w:hint="default"/>
        <w:lang w:val="kk-KZ" w:eastAsia="en-US" w:bidi="ar-SA"/>
      </w:rPr>
    </w:lvl>
    <w:lvl w:ilvl="4" w:tplc="BF42E988">
      <w:numFmt w:val="bullet"/>
      <w:lvlText w:val="•"/>
      <w:lvlJc w:val="left"/>
      <w:pPr>
        <w:ind w:left="4209" w:hanging="552"/>
      </w:pPr>
      <w:rPr>
        <w:rFonts w:hint="default"/>
        <w:lang w:val="kk-KZ" w:eastAsia="en-US" w:bidi="ar-SA"/>
      </w:rPr>
    </w:lvl>
    <w:lvl w:ilvl="5" w:tplc="9A820EF8">
      <w:numFmt w:val="bullet"/>
      <w:lvlText w:val="•"/>
      <w:lvlJc w:val="left"/>
      <w:pPr>
        <w:ind w:left="5212" w:hanging="552"/>
      </w:pPr>
      <w:rPr>
        <w:rFonts w:hint="default"/>
        <w:lang w:val="kk-KZ" w:eastAsia="en-US" w:bidi="ar-SA"/>
      </w:rPr>
    </w:lvl>
    <w:lvl w:ilvl="6" w:tplc="8A9AC384">
      <w:numFmt w:val="bullet"/>
      <w:lvlText w:val="•"/>
      <w:lvlJc w:val="left"/>
      <w:pPr>
        <w:ind w:left="6214" w:hanging="552"/>
      </w:pPr>
      <w:rPr>
        <w:rFonts w:hint="default"/>
        <w:lang w:val="kk-KZ" w:eastAsia="en-US" w:bidi="ar-SA"/>
      </w:rPr>
    </w:lvl>
    <w:lvl w:ilvl="7" w:tplc="59080314">
      <w:numFmt w:val="bullet"/>
      <w:lvlText w:val="•"/>
      <w:lvlJc w:val="left"/>
      <w:pPr>
        <w:ind w:left="7216" w:hanging="552"/>
      </w:pPr>
      <w:rPr>
        <w:rFonts w:hint="default"/>
        <w:lang w:val="kk-KZ" w:eastAsia="en-US" w:bidi="ar-SA"/>
      </w:rPr>
    </w:lvl>
    <w:lvl w:ilvl="8" w:tplc="94E0C1B8">
      <w:numFmt w:val="bullet"/>
      <w:lvlText w:val="•"/>
      <w:lvlJc w:val="left"/>
      <w:pPr>
        <w:ind w:left="8219" w:hanging="552"/>
      </w:pPr>
      <w:rPr>
        <w:rFonts w:hint="default"/>
        <w:lang w:val="kk-KZ" w:eastAsia="en-US" w:bidi="ar-SA"/>
      </w:rPr>
    </w:lvl>
  </w:abstractNum>
  <w:abstractNum w:abstractNumId="33" w15:restartNumberingAfterBreak="0">
    <w:nsid w:val="5BEA64BC"/>
    <w:multiLevelType w:val="hybridMultilevel"/>
    <w:tmpl w:val="7E8AFED0"/>
    <w:lvl w:ilvl="0" w:tplc="343AE424">
      <w:start w:val="1"/>
      <w:numFmt w:val="decimal"/>
      <w:lvlText w:val="%1)"/>
      <w:lvlJc w:val="left"/>
      <w:pPr>
        <w:ind w:left="199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12EA9E4">
      <w:numFmt w:val="bullet"/>
      <w:lvlText w:val="•"/>
      <w:lvlJc w:val="left"/>
      <w:pPr>
        <w:ind w:left="1202" w:hanging="293"/>
      </w:pPr>
      <w:rPr>
        <w:rFonts w:hint="default"/>
        <w:lang w:val="kk-KZ" w:eastAsia="en-US" w:bidi="ar-SA"/>
      </w:rPr>
    </w:lvl>
    <w:lvl w:ilvl="2" w:tplc="429EF660">
      <w:numFmt w:val="bullet"/>
      <w:lvlText w:val="•"/>
      <w:lvlJc w:val="left"/>
      <w:pPr>
        <w:ind w:left="2204" w:hanging="293"/>
      </w:pPr>
      <w:rPr>
        <w:rFonts w:hint="default"/>
        <w:lang w:val="kk-KZ" w:eastAsia="en-US" w:bidi="ar-SA"/>
      </w:rPr>
    </w:lvl>
    <w:lvl w:ilvl="3" w:tplc="5A2A84DC">
      <w:numFmt w:val="bullet"/>
      <w:lvlText w:val="•"/>
      <w:lvlJc w:val="left"/>
      <w:pPr>
        <w:ind w:left="3207" w:hanging="293"/>
      </w:pPr>
      <w:rPr>
        <w:rFonts w:hint="default"/>
        <w:lang w:val="kk-KZ" w:eastAsia="en-US" w:bidi="ar-SA"/>
      </w:rPr>
    </w:lvl>
    <w:lvl w:ilvl="4" w:tplc="8ECC8AEA">
      <w:numFmt w:val="bullet"/>
      <w:lvlText w:val="•"/>
      <w:lvlJc w:val="left"/>
      <w:pPr>
        <w:ind w:left="4209" w:hanging="293"/>
      </w:pPr>
      <w:rPr>
        <w:rFonts w:hint="default"/>
        <w:lang w:val="kk-KZ" w:eastAsia="en-US" w:bidi="ar-SA"/>
      </w:rPr>
    </w:lvl>
    <w:lvl w:ilvl="5" w:tplc="C51E9E0E">
      <w:numFmt w:val="bullet"/>
      <w:lvlText w:val="•"/>
      <w:lvlJc w:val="left"/>
      <w:pPr>
        <w:ind w:left="5212" w:hanging="293"/>
      </w:pPr>
      <w:rPr>
        <w:rFonts w:hint="default"/>
        <w:lang w:val="kk-KZ" w:eastAsia="en-US" w:bidi="ar-SA"/>
      </w:rPr>
    </w:lvl>
    <w:lvl w:ilvl="6" w:tplc="FED61514">
      <w:numFmt w:val="bullet"/>
      <w:lvlText w:val="•"/>
      <w:lvlJc w:val="left"/>
      <w:pPr>
        <w:ind w:left="6214" w:hanging="293"/>
      </w:pPr>
      <w:rPr>
        <w:rFonts w:hint="default"/>
        <w:lang w:val="kk-KZ" w:eastAsia="en-US" w:bidi="ar-SA"/>
      </w:rPr>
    </w:lvl>
    <w:lvl w:ilvl="7" w:tplc="0EF8A50E">
      <w:numFmt w:val="bullet"/>
      <w:lvlText w:val="•"/>
      <w:lvlJc w:val="left"/>
      <w:pPr>
        <w:ind w:left="7216" w:hanging="293"/>
      </w:pPr>
      <w:rPr>
        <w:rFonts w:hint="default"/>
        <w:lang w:val="kk-KZ" w:eastAsia="en-US" w:bidi="ar-SA"/>
      </w:rPr>
    </w:lvl>
    <w:lvl w:ilvl="8" w:tplc="B128C8B6">
      <w:numFmt w:val="bullet"/>
      <w:lvlText w:val="•"/>
      <w:lvlJc w:val="left"/>
      <w:pPr>
        <w:ind w:left="8219" w:hanging="293"/>
      </w:pPr>
      <w:rPr>
        <w:rFonts w:hint="default"/>
        <w:lang w:val="kk-KZ" w:eastAsia="en-US" w:bidi="ar-SA"/>
      </w:rPr>
    </w:lvl>
  </w:abstractNum>
  <w:abstractNum w:abstractNumId="34" w15:restartNumberingAfterBreak="0">
    <w:nsid w:val="60881E35"/>
    <w:multiLevelType w:val="hybridMultilevel"/>
    <w:tmpl w:val="08E82CA8"/>
    <w:lvl w:ilvl="0" w:tplc="6FD6ED46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45C868B2">
      <w:numFmt w:val="bullet"/>
      <w:lvlText w:val="•"/>
      <w:lvlJc w:val="left"/>
      <w:pPr>
        <w:ind w:left="1128" w:hanging="284"/>
      </w:pPr>
      <w:rPr>
        <w:rFonts w:hint="default"/>
        <w:lang w:val="kk-KZ" w:eastAsia="en-US" w:bidi="ar-SA"/>
      </w:rPr>
    </w:lvl>
    <w:lvl w:ilvl="2" w:tplc="F714847A">
      <w:numFmt w:val="bullet"/>
      <w:lvlText w:val="•"/>
      <w:lvlJc w:val="left"/>
      <w:pPr>
        <w:ind w:left="1837" w:hanging="284"/>
      </w:pPr>
      <w:rPr>
        <w:rFonts w:hint="default"/>
        <w:lang w:val="kk-KZ" w:eastAsia="en-US" w:bidi="ar-SA"/>
      </w:rPr>
    </w:lvl>
    <w:lvl w:ilvl="3" w:tplc="A30A4124">
      <w:numFmt w:val="bullet"/>
      <w:lvlText w:val="•"/>
      <w:lvlJc w:val="left"/>
      <w:pPr>
        <w:ind w:left="2545" w:hanging="284"/>
      </w:pPr>
      <w:rPr>
        <w:rFonts w:hint="default"/>
        <w:lang w:val="kk-KZ" w:eastAsia="en-US" w:bidi="ar-SA"/>
      </w:rPr>
    </w:lvl>
    <w:lvl w:ilvl="4" w:tplc="52AA9F58">
      <w:numFmt w:val="bullet"/>
      <w:lvlText w:val="•"/>
      <w:lvlJc w:val="left"/>
      <w:pPr>
        <w:ind w:left="3254" w:hanging="284"/>
      </w:pPr>
      <w:rPr>
        <w:rFonts w:hint="default"/>
        <w:lang w:val="kk-KZ" w:eastAsia="en-US" w:bidi="ar-SA"/>
      </w:rPr>
    </w:lvl>
    <w:lvl w:ilvl="5" w:tplc="6DC45DA2">
      <w:numFmt w:val="bullet"/>
      <w:lvlText w:val="•"/>
      <w:lvlJc w:val="left"/>
      <w:pPr>
        <w:ind w:left="3962" w:hanging="284"/>
      </w:pPr>
      <w:rPr>
        <w:rFonts w:hint="default"/>
        <w:lang w:val="kk-KZ" w:eastAsia="en-US" w:bidi="ar-SA"/>
      </w:rPr>
    </w:lvl>
    <w:lvl w:ilvl="6" w:tplc="88CC626C">
      <w:numFmt w:val="bullet"/>
      <w:lvlText w:val="•"/>
      <w:lvlJc w:val="left"/>
      <w:pPr>
        <w:ind w:left="4671" w:hanging="284"/>
      </w:pPr>
      <w:rPr>
        <w:rFonts w:hint="default"/>
        <w:lang w:val="kk-KZ" w:eastAsia="en-US" w:bidi="ar-SA"/>
      </w:rPr>
    </w:lvl>
    <w:lvl w:ilvl="7" w:tplc="2EB2E1AE">
      <w:numFmt w:val="bullet"/>
      <w:lvlText w:val="•"/>
      <w:lvlJc w:val="left"/>
      <w:pPr>
        <w:ind w:left="5379" w:hanging="284"/>
      </w:pPr>
      <w:rPr>
        <w:rFonts w:hint="default"/>
        <w:lang w:val="kk-KZ" w:eastAsia="en-US" w:bidi="ar-SA"/>
      </w:rPr>
    </w:lvl>
    <w:lvl w:ilvl="8" w:tplc="78889F0E">
      <w:numFmt w:val="bullet"/>
      <w:lvlText w:val="•"/>
      <w:lvlJc w:val="left"/>
      <w:pPr>
        <w:ind w:left="6088" w:hanging="284"/>
      </w:pPr>
      <w:rPr>
        <w:rFonts w:hint="default"/>
        <w:lang w:val="kk-KZ" w:eastAsia="en-US" w:bidi="ar-SA"/>
      </w:rPr>
    </w:lvl>
  </w:abstractNum>
  <w:abstractNum w:abstractNumId="35" w15:restartNumberingAfterBreak="0">
    <w:nsid w:val="611E132B"/>
    <w:multiLevelType w:val="hybridMultilevel"/>
    <w:tmpl w:val="F4D8B47C"/>
    <w:lvl w:ilvl="0" w:tplc="89B41FCA">
      <w:start w:val="1"/>
      <w:numFmt w:val="decimal"/>
      <w:lvlText w:val="%1."/>
      <w:lvlJc w:val="left"/>
      <w:pPr>
        <w:ind w:left="199" w:hanging="2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C83C2CA2">
      <w:numFmt w:val="bullet"/>
      <w:lvlText w:val="•"/>
      <w:lvlJc w:val="left"/>
      <w:pPr>
        <w:ind w:left="1202" w:hanging="216"/>
      </w:pPr>
      <w:rPr>
        <w:rFonts w:hint="default"/>
        <w:lang w:val="kk-KZ" w:eastAsia="en-US" w:bidi="ar-SA"/>
      </w:rPr>
    </w:lvl>
    <w:lvl w:ilvl="2" w:tplc="C602D600">
      <w:numFmt w:val="bullet"/>
      <w:lvlText w:val="•"/>
      <w:lvlJc w:val="left"/>
      <w:pPr>
        <w:ind w:left="2204" w:hanging="216"/>
      </w:pPr>
      <w:rPr>
        <w:rFonts w:hint="default"/>
        <w:lang w:val="kk-KZ" w:eastAsia="en-US" w:bidi="ar-SA"/>
      </w:rPr>
    </w:lvl>
    <w:lvl w:ilvl="3" w:tplc="34EE1C06">
      <w:numFmt w:val="bullet"/>
      <w:lvlText w:val="•"/>
      <w:lvlJc w:val="left"/>
      <w:pPr>
        <w:ind w:left="3207" w:hanging="216"/>
      </w:pPr>
      <w:rPr>
        <w:rFonts w:hint="default"/>
        <w:lang w:val="kk-KZ" w:eastAsia="en-US" w:bidi="ar-SA"/>
      </w:rPr>
    </w:lvl>
    <w:lvl w:ilvl="4" w:tplc="9BA0F006">
      <w:numFmt w:val="bullet"/>
      <w:lvlText w:val="•"/>
      <w:lvlJc w:val="left"/>
      <w:pPr>
        <w:ind w:left="4209" w:hanging="216"/>
      </w:pPr>
      <w:rPr>
        <w:rFonts w:hint="default"/>
        <w:lang w:val="kk-KZ" w:eastAsia="en-US" w:bidi="ar-SA"/>
      </w:rPr>
    </w:lvl>
    <w:lvl w:ilvl="5" w:tplc="9B7A134E">
      <w:numFmt w:val="bullet"/>
      <w:lvlText w:val="•"/>
      <w:lvlJc w:val="left"/>
      <w:pPr>
        <w:ind w:left="5212" w:hanging="216"/>
      </w:pPr>
      <w:rPr>
        <w:rFonts w:hint="default"/>
        <w:lang w:val="kk-KZ" w:eastAsia="en-US" w:bidi="ar-SA"/>
      </w:rPr>
    </w:lvl>
    <w:lvl w:ilvl="6" w:tplc="E0C0DA72">
      <w:numFmt w:val="bullet"/>
      <w:lvlText w:val="•"/>
      <w:lvlJc w:val="left"/>
      <w:pPr>
        <w:ind w:left="6214" w:hanging="216"/>
      </w:pPr>
      <w:rPr>
        <w:rFonts w:hint="default"/>
        <w:lang w:val="kk-KZ" w:eastAsia="en-US" w:bidi="ar-SA"/>
      </w:rPr>
    </w:lvl>
    <w:lvl w:ilvl="7" w:tplc="DBD65A46">
      <w:numFmt w:val="bullet"/>
      <w:lvlText w:val="•"/>
      <w:lvlJc w:val="left"/>
      <w:pPr>
        <w:ind w:left="7216" w:hanging="216"/>
      </w:pPr>
      <w:rPr>
        <w:rFonts w:hint="default"/>
        <w:lang w:val="kk-KZ" w:eastAsia="en-US" w:bidi="ar-SA"/>
      </w:rPr>
    </w:lvl>
    <w:lvl w:ilvl="8" w:tplc="893643EA">
      <w:numFmt w:val="bullet"/>
      <w:lvlText w:val="•"/>
      <w:lvlJc w:val="left"/>
      <w:pPr>
        <w:ind w:left="8219" w:hanging="216"/>
      </w:pPr>
      <w:rPr>
        <w:rFonts w:hint="default"/>
        <w:lang w:val="kk-KZ" w:eastAsia="en-US" w:bidi="ar-SA"/>
      </w:rPr>
    </w:lvl>
  </w:abstractNum>
  <w:abstractNum w:abstractNumId="36" w15:restartNumberingAfterBreak="0">
    <w:nsid w:val="614C6316"/>
    <w:multiLevelType w:val="hybridMultilevel"/>
    <w:tmpl w:val="FD36876C"/>
    <w:lvl w:ilvl="0" w:tplc="DBC260EA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A8E2346">
      <w:numFmt w:val="bullet"/>
      <w:lvlText w:val="•"/>
      <w:lvlJc w:val="left"/>
      <w:pPr>
        <w:ind w:left="1128" w:hanging="284"/>
      </w:pPr>
      <w:rPr>
        <w:rFonts w:hint="default"/>
        <w:lang w:val="kk-KZ" w:eastAsia="en-US" w:bidi="ar-SA"/>
      </w:rPr>
    </w:lvl>
    <w:lvl w:ilvl="2" w:tplc="ADC6F87E">
      <w:numFmt w:val="bullet"/>
      <w:lvlText w:val="•"/>
      <w:lvlJc w:val="left"/>
      <w:pPr>
        <w:ind w:left="1837" w:hanging="284"/>
      </w:pPr>
      <w:rPr>
        <w:rFonts w:hint="default"/>
        <w:lang w:val="kk-KZ" w:eastAsia="en-US" w:bidi="ar-SA"/>
      </w:rPr>
    </w:lvl>
    <w:lvl w:ilvl="3" w:tplc="BCEAD8E8">
      <w:numFmt w:val="bullet"/>
      <w:lvlText w:val="•"/>
      <w:lvlJc w:val="left"/>
      <w:pPr>
        <w:ind w:left="2545" w:hanging="284"/>
      </w:pPr>
      <w:rPr>
        <w:rFonts w:hint="default"/>
        <w:lang w:val="kk-KZ" w:eastAsia="en-US" w:bidi="ar-SA"/>
      </w:rPr>
    </w:lvl>
    <w:lvl w:ilvl="4" w:tplc="F0EC21BE">
      <w:numFmt w:val="bullet"/>
      <w:lvlText w:val="•"/>
      <w:lvlJc w:val="left"/>
      <w:pPr>
        <w:ind w:left="3254" w:hanging="284"/>
      </w:pPr>
      <w:rPr>
        <w:rFonts w:hint="default"/>
        <w:lang w:val="kk-KZ" w:eastAsia="en-US" w:bidi="ar-SA"/>
      </w:rPr>
    </w:lvl>
    <w:lvl w:ilvl="5" w:tplc="E0465E6E">
      <w:numFmt w:val="bullet"/>
      <w:lvlText w:val="•"/>
      <w:lvlJc w:val="left"/>
      <w:pPr>
        <w:ind w:left="3962" w:hanging="284"/>
      </w:pPr>
      <w:rPr>
        <w:rFonts w:hint="default"/>
        <w:lang w:val="kk-KZ" w:eastAsia="en-US" w:bidi="ar-SA"/>
      </w:rPr>
    </w:lvl>
    <w:lvl w:ilvl="6" w:tplc="F7729972">
      <w:numFmt w:val="bullet"/>
      <w:lvlText w:val="•"/>
      <w:lvlJc w:val="left"/>
      <w:pPr>
        <w:ind w:left="4671" w:hanging="284"/>
      </w:pPr>
      <w:rPr>
        <w:rFonts w:hint="default"/>
        <w:lang w:val="kk-KZ" w:eastAsia="en-US" w:bidi="ar-SA"/>
      </w:rPr>
    </w:lvl>
    <w:lvl w:ilvl="7" w:tplc="2C089E36">
      <w:numFmt w:val="bullet"/>
      <w:lvlText w:val="•"/>
      <w:lvlJc w:val="left"/>
      <w:pPr>
        <w:ind w:left="5379" w:hanging="284"/>
      </w:pPr>
      <w:rPr>
        <w:rFonts w:hint="default"/>
        <w:lang w:val="kk-KZ" w:eastAsia="en-US" w:bidi="ar-SA"/>
      </w:rPr>
    </w:lvl>
    <w:lvl w:ilvl="8" w:tplc="1BB097C4">
      <w:numFmt w:val="bullet"/>
      <w:lvlText w:val="•"/>
      <w:lvlJc w:val="left"/>
      <w:pPr>
        <w:ind w:left="6088" w:hanging="284"/>
      </w:pPr>
      <w:rPr>
        <w:rFonts w:hint="default"/>
        <w:lang w:val="kk-KZ" w:eastAsia="en-US" w:bidi="ar-SA"/>
      </w:rPr>
    </w:lvl>
  </w:abstractNum>
  <w:abstractNum w:abstractNumId="37" w15:restartNumberingAfterBreak="0">
    <w:nsid w:val="63CE1158"/>
    <w:multiLevelType w:val="hybridMultilevel"/>
    <w:tmpl w:val="25440766"/>
    <w:lvl w:ilvl="0" w:tplc="2D8807CC">
      <w:numFmt w:val="bullet"/>
      <w:lvlText w:val="-"/>
      <w:lvlJc w:val="left"/>
      <w:pPr>
        <w:ind w:left="358" w:hanging="1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59E9738">
      <w:numFmt w:val="bullet"/>
      <w:lvlText w:val=""/>
      <w:lvlJc w:val="left"/>
      <w:pPr>
        <w:ind w:left="199" w:hanging="850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2" w:tplc="BA20EB40">
      <w:numFmt w:val="bullet"/>
      <w:lvlText w:val="•"/>
      <w:lvlJc w:val="left"/>
      <w:pPr>
        <w:ind w:left="1456" w:hanging="850"/>
      </w:pPr>
      <w:rPr>
        <w:rFonts w:hint="default"/>
        <w:lang w:val="kk-KZ" w:eastAsia="en-US" w:bidi="ar-SA"/>
      </w:rPr>
    </w:lvl>
    <w:lvl w:ilvl="3" w:tplc="B5FAEFAA">
      <w:numFmt w:val="bullet"/>
      <w:lvlText w:val="•"/>
      <w:lvlJc w:val="left"/>
      <w:pPr>
        <w:ind w:left="2552" w:hanging="850"/>
      </w:pPr>
      <w:rPr>
        <w:rFonts w:hint="default"/>
        <w:lang w:val="kk-KZ" w:eastAsia="en-US" w:bidi="ar-SA"/>
      </w:rPr>
    </w:lvl>
    <w:lvl w:ilvl="4" w:tplc="043A62B8">
      <w:numFmt w:val="bullet"/>
      <w:lvlText w:val="•"/>
      <w:lvlJc w:val="left"/>
      <w:pPr>
        <w:ind w:left="3648" w:hanging="850"/>
      </w:pPr>
      <w:rPr>
        <w:rFonts w:hint="default"/>
        <w:lang w:val="kk-KZ" w:eastAsia="en-US" w:bidi="ar-SA"/>
      </w:rPr>
    </w:lvl>
    <w:lvl w:ilvl="5" w:tplc="C79A0AF6">
      <w:numFmt w:val="bullet"/>
      <w:lvlText w:val="•"/>
      <w:lvlJc w:val="left"/>
      <w:pPr>
        <w:ind w:left="4744" w:hanging="850"/>
      </w:pPr>
      <w:rPr>
        <w:rFonts w:hint="default"/>
        <w:lang w:val="kk-KZ" w:eastAsia="en-US" w:bidi="ar-SA"/>
      </w:rPr>
    </w:lvl>
    <w:lvl w:ilvl="6" w:tplc="D81AF450">
      <w:numFmt w:val="bullet"/>
      <w:lvlText w:val="•"/>
      <w:lvlJc w:val="left"/>
      <w:pPr>
        <w:ind w:left="5840" w:hanging="850"/>
      </w:pPr>
      <w:rPr>
        <w:rFonts w:hint="default"/>
        <w:lang w:val="kk-KZ" w:eastAsia="en-US" w:bidi="ar-SA"/>
      </w:rPr>
    </w:lvl>
    <w:lvl w:ilvl="7" w:tplc="2B74908E">
      <w:numFmt w:val="bullet"/>
      <w:lvlText w:val="•"/>
      <w:lvlJc w:val="left"/>
      <w:pPr>
        <w:ind w:left="6936" w:hanging="850"/>
      </w:pPr>
      <w:rPr>
        <w:rFonts w:hint="default"/>
        <w:lang w:val="kk-KZ" w:eastAsia="en-US" w:bidi="ar-SA"/>
      </w:rPr>
    </w:lvl>
    <w:lvl w:ilvl="8" w:tplc="34866618">
      <w:numFmt w:val="bullet"/>
      <w:lvlText w:val="•"/>
      <w:lvlJc w:val="left"/>
      <w:pPr>
        <w:ind w:left="8032" w:hanging="850"/>
      </w:pPr>
      <w:rPr>
        <w:rFonts w:hint="default"/>
        <w:lang w:val="kk-KZ" w:eastAsia="en-US" w:bidi="ar-SA"/>
      </w:rPr>
    </w:lvl>
  </w:abstractNum>
  <w:abstractNum w:abstractNumId="38" w15:restartNumberingAfterBreak="0">
    <w:nsid w:val="65426C47"/>
    <w:multiLevelType w:val="hybridMultilevel"/>
    <w:tmpl w:val="8264D1C2"/>
    <w:lvl w:ilvl="0" w:tplc="7B3C3A18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0B2C0C7C">
      <w:numFmt w:val="bullet"/>
      <w:lvlText w:val="•"/>
      <w:lvlJc w:val="left"/>
      <w:pPr>
        <w:ind w:left="1128" w:hanging="284"/>
      </w:pPr>
      <w:rPr>
        <w:rFonts w:hint="default"/>
        <w:lang w:val="kk-KZ" w:eastAsia="en-US" w:bidi="ar-SA"/>
      </w:rPr>
    </w:lvl>
    <w:lvl w:ilvl="2" w:tplc="35CE8284">
      <w:numFmt w:val="bullet"/>
      <w:lvlText w:val="•"/>
      <w:lvlJc w:val="left"/>
      <w:pPr>
        <w:ind w:left="1837" w:hanging="284"/>
      </w:pPr>
      <w:rPr>
        <w:rFonts w:hint="default"/>
        <w:lang w:val="kk-KZ" w:eastAsia="en-US" w:bidi="ar-SA"/>
      </w:rPr>
    </w:lvl>
    <w:lvl w:ilvl="3" w:tplc="86223BE8">
      <w:numFmt w:val="bullet"/>
      <w:lvlText w:val="•"/>
      <w:lvlJc w:val="left"/>
      <w:pPr>
        <w:ind w:left="2545" w:hanging="284"/>
      </w:pPr>
      <w:rPr>
        <w:rFonts w:hint="default"/>
        <w:lang w:val="kk-KZ" w:eastAsia="en-US" w:bidi="ar-SA"/>
      </w:rPr>
    </w:lvl>
    <w:lvl w:ilvl="4" w:tplc="A0184310">
      <w:numFmt w:val="bullet"/>
      <w:lvlText w:val="•"/>
      <w:lvlJc w:val="left"/>
      <w:pPr>
        <w:ind w:left="3254" w:hanging="284"/>
      </w:pPr>
      <w:rPr>
        <w:rFonts w:hint="default"/>
        <w:lang w:val="kk-KZ" w:eastAsia="en-US" w:bidi="ar-SA"/>
      </w:rPr>
    </w:lvl>
    <w:lvl w:ilvl="5" w:tplc="15408F90">
      <w:numFmt w:val="bullet"/>
      <w:lvlText w:val="•"/>
      <w:lvlJc w:val="left"/>
      <w:pPr>
        <w:ind w:left="3962" w:hanging="284"/>
      </w:pPr>
      <w:rPr>
        <w:rFonts w:hint="default"/>
        <w:lang w:val="kk-KZ" w:eastAsia="en-US" w:bidi="ar-SA"/>
      </w:rPr>
    </w:lvl>
    <w:lvl w:ilvl="6" w:tplc="F646A192">
      <w:numFmt w:val="bullet"/>
      <w:lvlText w:val="•"/>
      <w:lvlJc w:val="left"/>
      <w:pPr>
        <w:ind w:left="4671" w:hanging="284"/>
      </w:pPr>
      <w:rPr>
        <w:rFonts w:hint="default"/>
        <w:lang w:val="kk-KZ" w:eastAsia="en-US" w:bidi="ar-SA"/>
      </w:rPr>
    </w:lvl>
    <w:lvl w:ilvl="7" w:tplc="DD4C45CE">
      <w:numFmt w:val="bullet"/>
      <w:lvlText w:val="•"/>
      <w:lvlJc w:val="left"/>
      <w:pPr>
        <w:ind w:left="5379" w:hanging="284"/>
      </w:pPr>
      <w:rPr>
        <w:rFonts w:hint="default"/>
        <w:lang w:val="kk-KZ" w:eastAsia="en-US" w:bidi="ar-SA"/>
      </w:rPr>
    </w:lvl>
    <w:lvl w:ilvl="8" w:tplc="7F320D6C">
      <w:numFmt w:val="bullet"/>
      <w:lvlText w:val="•"/>
      <w:lvlJc w:val="left"/>
      <w:pPr>
        <w:ind w:left="6088" w:hanging="284"/>
      </w:pPr>
      <w:rPr>
        <w:rFonts w:hint="default"/>
        <w:lang w:val="kk-KZ" w:eastAsia="en-US" w:bidi="ar-SA"/>
      </w:rPr>
    </w:lvl>
  </w:abstractNum>
  <w:abstractNum w:abstractNumId="39" w15:restartNumberingAfterBreak="0">
    <w:nsid w:val="65C03EE5"/>
    <w:multiLevelType w:val="hybridMultilevel"/>
    <w:tmpl w:val="565EA716"/>
    <w:lvl w:ilvl="0" w:tplc="7A384ABC">
      <w:numFmt w:val="bullet"/>
      <w:lvlText w:val="•"/>
      <w:lvlJc w:val="left"/>
      <w:pPr>
        <w:ind w:left="1236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kk-KZ" w:eastAsia="en-US" w:bidi="ar-SA"/>
      </w:rPr>
    </w:lvl>
    <w:lvl w:ilvl="1" w:tplc="981628C6">
      <w:numFmt w:val="bullet"/>
      <w:lvlText w:val="•"/>
      <w:lvlJc w:val="left"/>
      <w:pPr>
        <w:ind w:left="1834" w:hanging="92"/>
      </w:pPr>
      <w:rPr>
        <w:rFonts w:hint="default"/>
        <w:lang w:val="kk-KZ" w:eastAsia="en-US" w:bidi="ar-SA"/>
      </w:rPr>
    </w:lvl>
    <w:lvl w:ilvl="2" w:tplc="9AD67A3A">
      <w:numFmt w:val="bullet"/>
      <w:lvlText w:val="•"/>
      <w:lvlJc w:val="left"/>
      <w:pPr>
        <w:ind w:left="2428" w:hanging="92"/>
      </w:pPr>
      <w:rPr>
        <w:rFonts w:hint="default"/>
        <w:lang w:val="kk-KZ" w:eastAsia="en-US" w:bidi="ar-SA"/>
      </w:rPr>
    </w:lvl>
    <w:lvl w:ilvl="3" w:tplc="85A22B30">
      <w:numFmt w:val="bullet"/>
      <w:lvlText w:val="•"/>
      <w:lvlJc w:val="left"/>
      <w:pPr>
        <w:ind w:left="3022" w:hanging="92"/>
      </w:pPr>
      <w:rPr>
        <w:rFonts w:hint="default"/>
        <w:lang w:val="kk-KZ" w:eastAsia="en-US" w:bidi="ar-SA"/>
      </w:rPr>
    </w:lvl>
    <w:lvl w:ilvl="4" w:tplc="58F4F6CC">
      <w:numFmt w:val="bullet"/>
      <w:lvlText w:val="•"/>
      <w:lvlJc w:val="left"/>
      <w:pPr>
        <w:ind w:left="3616" w:hanging="92"/>
      </w:pPr>
      <w:rPr>
        <w:rFonts w:hint="default"/>
        <w:lang w:val="kk-KZ" w:eastAsia="en-US" w:bidi="ar-SA"/>
      </w:rPr>
    </w:lvl>
    <w:lvl w:ilvl="5" w:tplc="959E44F6">
      <w:numFmt w:val="bullet"/>
      <w:lvlText w:val="•"/>
      <w:lvlJc w:val="left"/>
      <w:pPr>
        <w:ind w:left="4210" w:hanging="92"/>
      </w:pPr>
      <w:rPr>
        <w:rFonts w:hint="default"/>
        <w:lang w:val="kk-KZ" w:eastAsia="en-US" w:bidi="ar-SA"/>
      </w:rPr>
    </w:lvl>
    <w:lvl w:ilvl="6" w:tplc="084225FC">
      <w:numFmt w:val="bullet"/>
      <w:lvlText w:val="•"/>
      <w:lvlJc w:val="left"/>
      <w:pPr>
        <w:ind w:left="4804" w:hanging="92"/>
      </w:pPr>
      <w:rPr>
        <w:rFonts w:hint="default"/>
        <w:lang w:val="kk-KZ" w:eastAsia="en-US" w:bidi="ar-SA"/>
      </w:rPr>
    </w:lvl>
    <w:lvl w:ilvl="7" w:tplc="7DE6509A">
      <w:numFmt w:val="bullet"/>
      <w:lvlText w:val="•"/>
      <w:lvlJc w:val="left"/>
      <w:pPr>
        <w:ind w:left="5398" w:hanging="92"/>
      </w:pPr>
      <w:rPr>
        <w:rFonts w:hint="default"/>
        <w:lang w:val="kk-KZ" w:eastAsia="en-US" w:bidi="ar-SA"/>
      </w:rPr>
    </w:lvl>
    <w:lvl w:ilvl="8" w:tplc="738091DC">
      <w:numFmt w:val="bullet"/>
      <w:lvlText w:val="•"/>
      <w:lvlJc w:val="left"/>
      <w:pPr>
        <w:ind w:left="5992" w:hanging="92"/>
      </w:pPr>
      <w:rPr>
        <w:rFonts w:hint="default"/>
        <w:lang w:val="kk-KZ" w:eastAsia="en-US" w:bidi="ar-SA"/>
      </w:rPr>
    </w:lvl>
  </w:abstractNum>
  <w:abstractNum w:abstractNumId="40" w15:restartNumberingAfterBreak="0">
    <w:nsid w:val="6603582D"/>
    <w:multiLevelType w:val="hybridMultilevel"/>
    <w:tmpl w:val="E29C0592"/>
    <w:lvl w:ilvl="0" w:tplc="F3AE2218">
      <w:numFmt w:val="bullet"/>
      <w:lvlText w:val=""/>
      <w:lvlJc w:val="left"/>
      <w:pPr>
        <w:ind w:left="110" w:hanging="735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87839FA">
      <w:numFmt w:val="bullet"/>
      <w:lvlText w:val="•"/>
      <w:lvlJc w:val="left"/>
      <w:pPr>
        <w:ind w:left="723" w:hanging="735"/>
      </w:pPr>
      <w:rPr>
        <w:rFonts w:hint="default"/>
        <w:lang w:val="kk-KZ" w:eastAsia="en-US" w:bidi="ar-SA"/>
      </w:rPr>
    </w:lvl>
    <w:lvl w:ilvl="2" w:tplc="A06CD7F6">
      <w:numFmt w:val="bullet"/>
      <w:lvlText w:val="•"/>
      <w:lvlJc w:val="left"/>
      <w:pPr>
        <w:ind w:left="1326" w:hanging="735"/>
      </w:pPr>
      <w:rPr>
        <w:rFonts w:hint="default"/>
        <w:lang w:val="kk-KZ" w:eastAsia="en-US" w:bidi="ar-SA"/>
      </w:rPr>
    </w:lvl>
    <w:lvl w:ilvl="3" w:tplc="B7E8C39A">
      <w:numFmt w:val="bullet"/>
      <w:lvlText w:val="•"/>
      <w:lvlJc w:val="left"/>
      <w:pPr>
        <w:ind w:left="1929" w:hanging="735"/>
      </w:pPr>
      <w:rPr>
        <w:rFonts w:hint="default"/>
        <w:lang w:val="kk-KZ" w:eastAsia="en-US" w:bidi="ar-SA"/>
      </w:rPr>
    </w:lvl>
    <w:lvl w:ilvl="4" w:tplc="65A0137A">
      <w:numFmt w:val="bullet"/>
      <w:lvlText w:val="•"/>
      <w:lvlJc w:val="left"/>
      <w:pPr>
        <w:ind w:left="2532" w:hanging="735"/>
      </w:pPr>
      <w:rPr>
        <w:rFonts w:hint="default"/>
        <w:lang w:val="kk-KZ" w:eastAsia="en-US" w:bidi="ar-SA"/>
      </w:rPr>
    </w:lvl>
    <w:lvl w:ilvl="5" w:tplc="91306348">
      <w:numFmt w:val="bullet"/>
      <w:lvlText w:val="•"/>
      <w:lvlJc w:val="left"/>
      <w:pPr>
        <w:ind w:left="3135" w:hanging="735"/>
      </w:pPr>
      <w:rPr>
        <w:rFonts w:hint="default"/>
        <w:lang w:val="kk-KZ" w:eastAsia="en-US" w:bidi="ar-SA"/>
      </w:rPr>
    </w:lvl>
    <w:lvl w:ilvl="6" w:tplc="1912144E">
      <w:numFmt w:val="bullet"/>
      <w:lvlText w:val="•"/>
      <w:lvlJc w:val="left"/>
      <w:pPr>
        <w:ind w:left="3738" w:hanging="735"/>
      </w:pPr>
      <w:rPr>
        <w:rFonts w:hint="default"/>
        <w:lang w:val="kk-KZ" w:eastAsia="en-US" w:bidi="ar-SA"/>
      </w:rPr>
    </w:lvl>
    <w:lvl w:ilvl="7" w:tplc="46D81E4C">
      <w:numFmt w:val="bullet"/>
      <w:lvlText w:val="•"/>
      <w:lvlJc w:val="left"/>
      <w:pPr>
        <w:ind w:left="4341" w:hanging="735"/>
      </w:pPr>
      <w:rPr>
        <w:rFonts w:hint="default"/>
        <w:lang w:val="kk-KZ" w:eastAsia="en-US" w:bidi="ar-SA"/>
      </w:rPr>
    </w:lvl>
    <w:lvl w:ilvl="8" w:tplc="9E06B21C">
      <w:numFmt w:val="bullet"/>
      <w:lvlText w:val="•"/>
      <w:lvlJc w:val="left"/>
      <w:pPr>
        <w:ind w:left="4944" w:hanging="735"/>
      </w:pPr>
      <w:rPr>
        <w:rFonts w:hint="default"/>
        <w:lang w:val="kk-KZ" w:eastAsia="en-US" w:bidi="ar-SA"/>
      </w:rPr>
    </w:lvl>
  </w:abstractNum>
  <w:abstractNum w:abstractNumId="41" w15:restartNumberingAfterBreak="0">
    <w:nsid w:val="669C379A"/>
    <w:multiLevelType w:val="multilevel"/>
    <w:tmpl w:val="344837A8"/>
    <w:lvl w:ilvl="0">
      <w:start w:val="1"/>
      <w:numFmt w:val="decimal"/>
      <w:lvlText w:val="%1"/>
      <w:lvlJc w:val="left"/>
      <w:pPr>
        <w:ind w:left="977" w:hanging="212"/>
        <w:jc w:val="left"/>
      </w:pPr>
      <w:rPr>
        <w:rFonts w:hint="default"/>
        <w:w w:val="99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99" w:hanging="44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007" w:hanging="442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034" w:hanging="44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061" w:hanging="44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088" w:hanging="44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115" w:hanging="44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42" w:hanging="44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69" w:hanging="442"/>
      </w:pPr>
      <w:rPr>
        <w:rFonts w:hint="default"/>
        <w:lang w:val="kk-KZ" w:eastAsia="en-US" w:bidi="ar-SA"/>
      </w:rPr>
    </w:lvl>
  </w:abstractNum>
  <w:abstractNum w:abstractNumId="42" w15:restartNumberingAfterBreak="0">
    <w:nsid w:val="66C15A38"/>
    <w:multiLevelType w:val="hybridMultilevel"/>
    <w:tmpl w:val="C238536A"/>
    <w:lvl w:ilvl="0" w:tplc="A274C7EE">
      <w:numFmt w:val="bullet"/>
      <w:lvlText w:val="-"/>
      <w:lvlJc w:val="left"/>
      <w:pPr>
        <w:ind w:left="5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CCCDA96">
      <w:numFmt w:val="bullet"/>
      <w:lvlText w:val="-"/>
      <w:lvlJc w:val="left"/>
      <w:pPr>
        <w:ind w:left="7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448C4378">
      <w:numFmt w:val="bullet"/>
      <w:lvlText w:val="•"/>
      <w:lvlJc w:val="left"/>
      <w:pPr>
        <w:ind w:left="960" w:hanging="140"/>
      </w:pPr>
      <w:rPr>
        <w:rFonts w:hint="default"/>
        <w:lang w:val="kk-KZ" w:eastAsia="en-US" w:bidi="ar-SA"/>
      </w:rPr>
    </w:lvl>
    <w:lvl w:ilvl="3" w:tplc="A2343508">
      <w:numFmt w:val="bullet"/>
      <w:lvlText w:val="•"/>
      <w:lvlJc w:val="left"/>
      <w:pPr>
        <w:ind w:left="1118" w:hanging="140"/>
      </w:pPr>
      <w:rPr>
        <w:rFonts w:hint="default"/>
        <w:lang w:val="kk-KZ" w:eastAsia="en-US" w:bidi="ar-SA"/>
      </w:rPr>
    </w:lvl>
    <w:lvl w:ilvl="4" w:tplc="C3E82C3A">
      <w:numFmt w:val="bullet"/>
      <w:lvlText w:val="•"/>
      <w:lvlJc w:val="left"/>
      <w:pPr>
        <w:ind w:left="1276" w:hanging="140"/>
      </w:pPr>
      <w:rPr>
        <w:rFonts w:hint="default"/>
        <w:lang w:val="kk-KZ" w:eastAsia="en-US" w:bidi="ar-SA"/>
      </w:rPr>
    </w:lvl>
    <w:lvl w:ilvl="5" w:tplc="1E3AECAE">
      <w:numFmt w:val="bullet"/>
      <w:lvlText w:val="•"/>
      <w:lvlJc w:val="left"/>
      <w:pPr>
        <w:ind w:left="1434" w:hanging="140"/>
      </w:pPr>
      <w:rPr>
        <w:rFonts w:hint="default"/>
        <w:lang w:val="kk-KZ" w:eastAsia="en-US" w:bidi="ar-SA"/>
      </w:rPr>
    </w:lvl>
    <w:lvl w:ilvl="6" w:tplc="8A0EDF78">
      <w:numFmt w:val="bullet"/>
      <w:lvlText w:val="•"/>
      <w:lvlJc w:val="left"/>
      <w:pPr>
        <w:ind w:left="1593" w:hanging="140"/>
      </w:pPr>
      <w:rPr>
        <w:rFonts w:hint="default"/>
        <w:lang w:val="kk-KZ" w:eastAsia="en-US" w:bidi="ar-SA"/>
      </w:rPr>
    </w:lvl>
    <w:lvl w:ilvl="7" w:tplc="8AA8D416">
      <w:numFmt w:val="bullet"/>
      <w:lvlText w:val="•"/>
      <w:lvlJc w:val="left"/>
      <w:pPr>
        <w:ind w:left="1751" w:hanging="140"/>
      </w:pPr>
      <w:rPr>
        <w:rFonts w:hint="default"/>
        <w:lang w:val="kk-KZ" w:eastAsia="en-US" w:bidi="ar-SA"/>
      </w:rPr>
    </w:lvl>
    <w:lvl w:ilvl="8" w:tplc="C6369C84">
      <w:numFmt w:val="bullet"/>
      <w:lvlText w:val="•"/>
      <w:lvlJc w:val="left"/>
      <w:pPr>
        <w:ind w:left="1909" w:hanging="140"/>
      </w:pPr>
      <w:rPr>
        <w:rFonts w:hint="default"/>
        <w:lang w:val="kk-KZ" w:eastAsia="en-US" w:bidi="ar-SA"/>
      </w:rPr>
    </w:lvl>
  </w:abstractNum>
  <w:abstractNum w:abstractNumId="43" w15:restartNumberingAfterBreak="0">
    <w:nsid w:val="676E33D3"/>
    <w:multiLevelType w:val="hybridMultilevel"/>
    <w:tmpl w:val="B41C025A"/>
    <w:lvl w:ilvl="0" w:tplc="B4A6EFEC">
      <w:numFmt w:val="bullet"/>
      <w:lvlText w:val="•"/>
      <w:lvlJc w:val="left"/>
      <w:pPr>
        <w:ind w:left="563" w:hanging="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B2CE1752">
      <w:numFmt w:val="bullet"/>
      <w:lvlText w:val="•"/>
      <w:lvlJc w:val="left"/>
      <w:pPr>
        <w:ind w:left="763" w:hanging="9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2" w:tplc="0E6CB64C">
      <w:numFmt w:val="bullet"/>
      <w:lvlText w:val="•"/>
      <w:lvlJc w:val="left"/>
      <w:pPr>
        <w:ind w:left="1149" w:hanging="92"/>
      </w:pPr>
      <w:rPr>
        <w:rFonts w:hint="default"/>
        <w:lang w:val="kk-KZ" w:eastAsia="en-US" w:bidi="ar-SA"/>
      </w:rPr>
    </w:lvl>
    <w:lvl w:ilvl="3" w:tplc="F0F6B5A4">
      <w:numFmt w:val="bullet"/>
      <w:lvlText w:val="•"/>
      <w:lvlJc w:val="left"/>
      <w:pPr>
        <w:ind w:left="1538" w:hanging="92"/>
      </w:pPr>
      <w:rPr>
        <w:rFonts w:hint="default"/>
        <w:lang w:val="kk-KZ" w:eastAsia="en-US" w:bidi="ar-SA"/>
      </w:rPr>
    </w:lvl>
    <w:lvl w:ilvl="4" w:tplc="CA06F0C8">
      <w:numFmt w:val="bullet"/>
      <w:lvlText w:val="•"/>
      <w:lvlJc w:val="left"/>
      <w:pPr>
        <w:ind w:left="1927" w:hanging="92"/>
      </w:pPr>
      <w:rPr>
        <w:rFonts w:hint="default"/>
        <w:lang w:val="kk-KZ" w:eastAsia="en-US" w:bidi="ar-SA"/>
      </w:rPr>
    </w:lvl>
    <w:lvl w:ilvl="5" w:tplc="B8484E22">
      <w:numFmt w:val="bullet"/>
      <w:lvlText w:val="•"/>
      <w:lvlJc w:val="left"/>
      <w:pPr>
        <w:ind w:left="2316" w:hanging="92"/>
      </w:pPr>
      <w:rPr>
        <w:rFonts w:hint="default"/>
        <w:lang w:val="kk-KZ" w:eastAsia="en-US" w:bidi="ar-SA"/>
      </w:rPr>
    </w:lvl>
    <w:lvl w:ilvl="6" w:tplc="F38CFF72">
      <w:numFmt w:val="bullet"/>
      <w:lvlText w:val="•"/>
      <w:lvlJc w:val="left"/>
      <w:pPr>
        <w:ind w:left="2705" w:hanging="92"/>
      </w:pPr>
      <w:rPr>
        <w:rFonts w:hint="default"/>
        <w:lang w:val="kk-KZ" w:eastAsia="en-US" w:bidi="ar-SA"/>
      </w:rPr>
    </w:lvl>
    <w:lvl w:ilvl="7" w:tplc="8522139C">
      <w:numFmt w:val="bullet"/>
      <w:lvlText w:val="•"/>
      <w:lvlJc w:val="left"/>
      <w:pPr>
        <w:ind w:left="3094" w:hanging="92"/>
      </w:pPr>
      <w:rPr>
        <w:rFonts w:hint="default"/>
        <w:lang w:val="kk-KZ" w:eastAsia="en-US" w:bidi="ar-SA"/>
      </w:rPr>
    </w:lvl>
    <w:lvl w:ilvl="8" w:tplc="A6EC355C">
      <w:numFmt w:val="bullet"/>
      <w:lvlText w:val="•"/>
      <w:lvlJc w:val="left"/>
      <w:pPr>
        <w:ind w:left="3483" w:hanging="92"/>
      </w:pPr>
      <w:rPr>
        <w:rFonts w:hint="default"/>
        <w:lang w:val="kk-KZ" w:eastAsia="en-US" w:bidi="ar-SA"/>
      </w:rPr>
    </w:lvl>
  </w:abstractNum>
  <w:abstractNum w:abstractNumId="44" w15:restartNumberingAfterBreak="0">
    <w:nsid w:val="67B14D1E"/>
    <w:multiLevelType w:val="hybridMultilevel"/>
    <w:tmpl w:val="9EB02D64"/>
    <w:lvl w:ilvl="0" w:tplc="9FAE82D2">
      <w:start w:val="3"/>
      <w:numFmt w:val="decimal"/>
      <w:lvlText w:val="%1-"/>
      <w:lvlJc w:val="left"/>
      <w:pPr>
        <w:ind w:left="199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4B823DD2">
      <w:numFmt w:val="bullet"/>
      <w:lvlText w:val="•"/>
      <w:lvlJc w:val="left"/>
      <w:pPr>
        <w:ind w:left="1202" w:hanging="233"/>
      </w:pPr>
      <w:rPr>
        <w:rFonts w:hint="default"/>
        <w:lang w:val="kk-KZ" w:eastAsia="en-US" w:bidi="ar-SA"/>
      </w:rPr>
    </w:lvl>
    <w:lvl w:ilvl="2" w:tplc="27542ACA">
      <w:numFmt w:val="bullet"/>
      <w:lvlText w:val="•"/>
      <w:lvlJc w:val="left"/>
      <w:pPr>
        <w:ind w:left="2204" w:hanging="233"/>
      </w:pPr>
      <w:rPr>
        <w:rFonts w:hint="default"/>
        <w:lang w:val="kk-KZ" w:eastAsia="en-US" w:bidi="ar-SA"/>
      </w:rPr>
    </w:lvl>
    <w:lvl w:ilvl="3" w:tplc="F360704A">
      <w:numFmt w:val="bullet"/>
      <w:lvlText w:val="•"/>
      <w:lvlJc w:val="left"/>
      <w:pPr>
        <w:ind w:left="3207" w:hanging="233"/>
      </w:pPr>
      <w:rPr>
        <w:rFonts w:hint="default"/>
        <w:lang w:val="kk-KZ" w:eastAsia="en-US" w:bidi="ar-SA"/>
      </w:rPr>
    </w:lvl>
    <w:lvl w:ilvl="4" w:tplc="3C54ED34">
      <w:numFmt w:val="bullet"/>
      <w:lvlText w:val="•"/>
      <w:lvlJc w:val="left"/>
      <w:pPr>
        <w:ind w:left="4209" w:hanging="233"/>
      </w:pPr>
      <w:rPr>
        <w:rFonts w:hint="default"/>
        <w:lang w:val="kk-KZ" w:eastAsia="en-US" w:bidi="ar-SA"/>
      </w:rPr>
    </w:lvl>
    <w:lvl w:ilvl="5" w:tplc="80CA2786">
      <w:numFmt w:val="bullet"/>
      <w:lvlText w:val="•"/>
      <w:lvlJc w:val="left"/>
      <w:pPr>
        <w:ind w:left="5212" w:hanging="233"/>
      </w:pPr>
      <w:rPr>
        <w:rFonts w:hint="default"/>
        <w:lang w:val="kk-KZ" w:eastAsia="en-US" w:bidi="ar-SA"/>
      </w:rPr>
    </w:lvl>
    <w:lvl w:ilvl="6" w:tplc="AD7AB182">
      <w:numFmt w:val="bullet"/>
      <w:lvlText w:val="•"/>
      <w:lvlJc w:val="left"/>
      <w:pPr>
        <w:ind w:left="6214" w:hanging="233"/>
      </w:pPr>
      <w:rPr>
        <w:rFonts w:hint="default"/>
        <w:lang w:val="kk-KZ" w:eastAsia="en-US" w:bidi="ar-SA"/>
      </w:rPr>
    </w:lvl>
    <w:lvl w:ilvl="7" w:tplc="3ED26ADC">
      <w:numFmt w:val="bullet"/>
      <w:lvlText w:val="•"/>
      <w:lvlJc w:val="left"/>
      <w:pPr>
        <w:ind w:left="7216" w:hanging="233"/>
      </w:pPr>
      <w:rPr>
        <w:rFonts w:hint="default"/>
        <w:lang w:val="kk-KZ" w:eastAsia="en-US" w:bidi="ar-SA"/>
      </w:rPr>
    </w:lvl>
    <w:lvl w:ilvl="8" w:tplc="F6B04B06">
      <w:numFmt w:val="bullet"/>
      <w:lvlText w:val="•"/>
      <w:lvlJc w:val="left"/>
      <w:pPr>
        <w:ind w:left="8219" w:hanging="233"/>
      </w:pPr>
      <w:rPr>
        <w:rFonts w:hint="default"/>
        <w:lang w:val="kk-KZ" w:eastAsia="en-US" w:bidi="ar-SA"/>
      </w:rPr>
    </w:lvl>
  </w:abstractNum>
  <w:abstractNum w:abstractNumId="45" w15:restartNumberingAfterBreak="0">
    <w:nsid w:val="6CB24627"/>
    <w:multiLevelType w:val="hybridMultilevel"/>
    <w:tmpl w:val="3370A016"/>
    <w:lvl w:ilvl="0" w:tplc="D9B48D8C">
      <w:start w:val="1"/>
      <w:numFmt w:val="decimal"/>
      <w:lvlText w:val="%1"/>
      <w:lvlJc w:val="left"/>
      <w:pPr>
        <w:ind w:left="199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1CC4EC6">
      <w:numFmt w:val="bullet"/>
      <w:lvlText w:val="•"/>
      <w:lvlJc w:val="left"/>
      <w:pPr>
        <w:ind w:left="1202" w:hanging="356"/>
      </w:pPr>
      <w:rPr>
        <w:rFonts w:hint="default"/>
        <w:lang w:val="kk-KZ" w:eastAsia="en-US" w:bidi="ar-SA"/>
      </w:rPr>
    </w:lvl>
    <w:lvl w:ilvl="2" w:tplc="7AFC9EBA">
      <w:numFmt w:val="bullet"/>
      <w:lvlText w:val="•"/>
      <w:lvlJc w:val="left"/>
      <w:pPr>
        <w:ind w:left="2204" w:hanging="356"/>
      </w:pPr>
      <w:rPr>
        <w:rFonts w:hint="default"/>
        <w:lang w:val="kk-KZ" w:eastAsia="en-US" w:bidi="ar-SA"/>
      </w:rPr>
    </w:lvl>
    <w:lvl w:ilvl="3" w:tplc="B2726A3C">
      <w:numFmt w:val="bullet"/>
      <w:lvlText w:val="•"/>
      <w:lvlJc w:val="left"/>
      <w:pPr>
        <w:ind w:left="3207" w:hanging="356"/>
      </w:pPr>
      <w:rPr>
        <w:rFonts w:hint="default"/>
        <w:lang w:val="kk-KZ" w:eastAsia="en-US" w:bidi="ar-SA"/>
      </w:rPr>
    </w:lvl>
    <w:lvl w:ilvl="4" w:tplc="DEDC42FA">
      <w:numFmt w:val="bullet"/>
      <w:lvlText w:val="•"/>
      <w:lvlJc w:val="left"/>
      <w:pPr>
        <w:ind w:left="4209" w:hanging="356"/>
      </w:pPr>
      <w:rPr>
        <w:rFonts w:hint="default"/>
        <w:lang w:val="kk-KZ" w:eastAsia="en-US" w:bidi="ar-SA"/>
      </w:rPr>
    </w:lvl>
    <w:lvl w:ilvl="5" w:tplc="F198E81A">
      <w:numFmt w:val="bullet"/>
      <w:lvlText w:val="•"/>
      <w:lvlJc w:val="left"/>
      <w:pPr>
        <w:ind w:left="5212" w:hanging="356"/>
      </w:pPr>
      <w:rPr>
        <w:rFonts w:hint="default"/>
        <w:lang w:val="kk-KZ" w:eastAsia="en-US" w:bidi="ar-SA"/>
      </w:rPr>
    </w:lvl>
    <w:lvl w:ilvl="6" w:tplc="D2021250">
      <w:numFmt w:val="bullet"/>
      <w:lvlText w:val="•"/>
      <w:lvlJc w:val="left"/>
      <w:pPr>
        <w:ind w:left="6214" w:hanging="356"/>
      </w:pPr>
      <w:rPr>
        <w:rFonts w:hint="default"/>
        <w:lang w:val="kk-KZ" w:eastAsia="en-US" w:bidi="ar-SA"/>
      </w:rPr>
    </w:lvl>
    <w:lvl w:ilvl="7" w:tplc="F3081B4E">
      <w:numFmt w:val="bullet"/>
      <w:lvlText w:val="•"/>
      <w:lvlJc w:val="left"/>
      <w:pPr>
        <w:ind w:left="7216" w:hanging="356"/>
      </w:pPr>
      <w:rPr>
        <w:rFonts w:hint="default"/>
        <w:lang w:val="kk-KZ" w:eastAsia="en-US" w:bidi="ar-SA"/>
      </w:rPr>
    </w:lvl>
    <w:lvl w:ilvl="8" w:tplc="08C84A0C">
      <w:numFmt w:val="bullet"/>
      <w:lvlText w:val="•"/>
      <w:lvlJc w:val="left"/>
      <w:pPr>
        <w:ind w:left="8219" w:hanging="356"/>
      </w:pPr>
      <w:rPr>
        <w:rFonts w:hint="default"/>
        <w:lang w:val="kk-KZ" w:eastAsia="en-US" w:bidi="ar-SA"/>
      </w:rPr>
    </w:lvl>
  </w:abstractNum>
  <w:abstractNum w:abstractNumId="46" w15:restartNumberingAfterBreak="0">
    <w:nsid w:val="70A6621F"/>
    <w:multiLevelType w:val="hybridMultilevel"/>
    <w:tmpl w:val="EF7E5140"/>
    <w:lvl w:ilvl="0" w:tplc="821616C6">
      <w:numFmt w:val="bullet"/>
      <w:lvlText w:val=""/>
      <w:lvlJc w:val="left"/>
      <w:pPr>
        <w:ind w:left="422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2B84BCAA">
      <w:numFmt w:val="bullet"/>
      <w:lvlText w:val="•"/>
      <w:lvlJc w:val="left"/>
      <w:pPr>
        <w:ind w:left="873" w:hanging="284"/>
      </w:pPr>
      <w:rPr>
        <w:rFonts w:hint="default"/>
        <w:lang w:val="kk-KZ" w:eastAsia="en-US" w:bidi="ar-SA"/>
      </w:rPr>
    </w:lvl>
    <w:lvl w:ilvl="2" w:tplc="7572360C">
      <w:numFmt w:val="bullet"/>
      <w:lvlText w:val="•"/>
      <w:lvlJc w:val="left"/>
      <w:pPr>
        <w:ind w:left="1326" w:hanging="284"/>
      </w:pPr>
      <w:rPr>
        <w:rFonts w:hint="default"/>
        <w:lang w:val="kk-KZ" w:eastAsia="en-US" w:bidi="ar-SA"/>
      </w:rPr>
    </w:lvl>
    <w:lvl w:ilvl="3" w:tplc="CC78C100">
      <w:numFmt w:val="bullet"/>
      <w:lvlText w:val="•"/>
      <w:lvlJc w:val="left"/>
      <w:pPr>
        <w:ind w:left="1779" w:hanging="284"/>
      </w:pPr>
      <w:rPr>
        <w:rFonts w:hint="default"/>
        <w:lang w:val="kk-KZ" w:eastAsia="en-US" w:bidi="ar-SA"/>
      </w:rPr>
    </w:lvl>
    <w:lvl w:ilvl="4" w:tplc="B2060A60">
      <w:numFmt w:val="bullet"/>
      <w:lvlText w:val="•"/>
      <w:lvlJc w:val="left"/>
      <w:pPr>
        <w:ind w:left="2232" w:hanging="284"/>
      </w:pPr>
      <w:rPr>
        <w:rFonts w:hint="default"/>
        <w:lang w:val="kk-KZ" w:eastAsia="en-US" w:bidi="ar-SA"/>
      </w:rPr>
    </w:lvl>
    <w:lvl w:ilvl="5" w:tplc="7396AC76">
      <w:numFmt w:val="bullet"/>
      <w:lvlText w:val="•"/>
      <w:lvlJc w:val="left"/>
      <w:pPr>
        <w:ind w:left="2685" w:hanging="284"/>
      </w:pPr>
      <w:rPr>
        <w:rFonts w:hint="default"/>
        <w:lang w:val="kk-KZ" w:eastAsia="en-US" w:bidi="ar-SA"/>
      </w:rPr>
    </w:lvl>
    <w:lvl w:ilvl="6" w:tplc="B63C8C28">
      <w:numFmt w:val="bullet"/>
      <w:lvlText w:val="•"/>
      <w:lvlJc w:val="left"/>
      <w:pPr>
        <w:ind w:left="3138" w:hanging="284"/>
      </w:pPr>
      <w:rPr>
        <w:rFonts w:hint="default"/>
        <w:lang w:val="kk-KZ" w:eastAsia="en-US" w:bidi="ar-SA"/>
      </w:rPr>
    </w:lvl>
    <w:lvl w:ilvl="7" w:tplc="4D30B71C">
      <w:numFmt w:val="bullet"/>
      <w:lvlText w:val="•"/>
      <w:lvlJc w:val="left"/>
      <w:pPr>
        <w:ind w:left="3591" w:hanging="284"/>
      </w:pPr>
      <w:rPr>
        <w:rFonts w:hint="default"/>
        <w:lang w:val="kk-KZ" w:eastAsia="en-US" w:bidi="ar-SA"/>
      </w:rPr>
    </w:lvl>
    <w:lvl w:ilvl="8" w:tplc="414C8C86">
      <w:numFmt w:val="bullet"/>
      <w:lvlText w:val="•"/>
      <w:lvlJc w:val="left"/>
      <w:pPr>
        <w:ind w:left="4044" w:hanging="284"/>
      </w:pPr>
      <w:rPr>
        <w:rFonts w:hint="default"/>
        <w:lang w:val="kk-KZ" w:eastAsia="en-US" w:bidi="ar-SA"/>
      </w:rPr>
    </w:lvl>
  </w:abstractNum>
  <w:abstractNum w:abstractNumId="47" w15:restartNumberingAfterBreak="0">
    <w:nsid w:val="73C363DE"/>
    <w:multiLevelType w:val="hybridMultilevel"/>
    <w:tmpl w:val="0D76ED34"/>
    <w:lvl w:ilvl="0" w:tplc="8C727D54">
      <w:numFmt w:val="bullet"/>
      <w:lvlText w:val=""/>
      <w:lvlJc w:val="left"/>
      <w:pPr>
        <w:ind w:left="199" w:hanging="279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8A1A9436">
      <w:numFmt w:val="bullet"/>
      <w:lvlText w:val="•"/>
      <w:lvlJc w:val="left"/>
      <w:pPr>
        <w:ind w:left="1202" w:hanging="279"/>
      </w:pPr>
      <w:rPr>
        <w:rFonts w:hint="default"/>
        <w:lang w:val="kk-KZ" w:eastAsia="en-US" w:bidi="ar-SA"/>
      </w:rPr>
    </w:lvl>
    <w:lvl w:ilvl="2" w:tplc="6804CDAC">
      <w:numFmt w:val="bullet"/>
      <w:lvlText w:val="•"/>
      <w:lvlJc w:val="left"/>
      <w:pPr>
        <w:ind w:left="2204" w:hanging="279"/>
      </w:pPr>
      <w:rPr>
        <w:rFonts w:hint="default"/>
        <w:lang w:val="kk-KZ" w:eastAsia="en-US" w:bidi="ar-SA"/>
      </w:rPr>
    </w:lvl>
    <w:lvl w:ilvl="3" w:tplc="CFD0D6E8">
      <w:numFmt w:val="bullet"/>
      <w:lvlText w:val="•"/>
      <w:lvlJc w:val="left"/>
      <w:pPr>
        <w:ind w:left="3207" w:hanging="279"/>
      </w:pPr>
      <w:rPr>
        <w:rFonts w:hint="default"/>
        <w:lang w:val="kk-KZ" w:eastAsia="en-US" w:bidi="ar-SA"/>
      </w:rPr>
    </w:lvl>
    <w:lvl w:ilvl="4" w:tplc="29C0FB90">
      <w:numFmt w:val="bullet"/>
      <w:lvlText w:val="•"/>
      <w:lvlJc w:val="left"/>
      <w:pPr>
        <w:ind w:left="4209" w:hanging="279"/>
      </w:pPr>
      <w:rPr>
        <w:rFonts w:hint="default"/>
        <w:lang w:val="kk-KZ" w:eastAsia="en-US" w:bidi="ar-SA"/>
      </w:rPr>
    </w:lvl>
    <w:lvl w:ilvl="5" w:tplc="7D52331E">
      <w:numFmt w:val="bullet"/>
      <w:lvlText w:val="•"/>
      <w:lvlJc w:val="left"/>
      <w:pPr>
        <w:ind w:left="5212" w:hanging="279"/>
      </w:pPr>
      <w:rPr>
        <w:rFonts w:hint="default"/>
        <w:lang w:val="kk-KZ" w:eastAsia="en-US" w:bidi="ar-SA"/>
      </w:rPr>
    </w:lvl>
    <w:lvl w:ilvl="6" w:tplc="57E6ACAA">
      <w:numFmt w:val="bullet"/>
      <w:lvlText w:val="•"/>
      <w:lvlJc w:val="left"/>
      <w:pPr>
        <w:ind w:left="6214" w:hanging="279"/>
      </w:pPr>
      <w:rPr>
        <w:rFonts w:hint="default"/>
        <w:lang w:val="kk-KZ" w:eastAsia="en-US" w:bidi="ar-SA"/>
      </w:rPr>
    </w:lvl>
    <w:lvl w:ilvl="7" w:tplc="9BC44E20">
      <w:numFmt w:val="bullet"/>
      <w:lvlText w:val="•"/>
      <w:lvlJc w:val="left"/>
      <w:pPr>
        <w:ind w:left="7216" w:hanging="279"/>
      </w:pPr>
      <w:rPr>
        <w:rFonts w:hint="default"/>
        <w:lang w:val="kk-KZ" w:eastAsia="en-US" w:bidi="ar-SA"/>
      </w:rPr>
    </w:lvl>
    <w:lvl w:ilvl="8" w:tplc="7A488A2C">
      <w:numFmt w:val="bullet"/>
      <w:lvlText w:val="•"/>
      <w:lvlJc w:val="left"/>
      <w:pPr>
        <w:ind w:left="8219" w:hanging="279"/>
      </w:pPr>
      <w:rPr>
        <w:rFonts w:hint="default"/>
        <w:lang w:val="kk-KZ" w:eastAsia="en-US" w:bidi="ar-SA"/>
      </w:rPr>
    </w:lvl>
  </w:abstractNum>
  <w:abstractNum w:abstractNumId="48" w15:restartNumberingAfterBreak="0">
    <w:nsid w:val="745A0388"/>
    <w:multiLevelType w:val="hybridMultilevel"/>
    <w:tmpl w:val="73C24A8A"/>
    <w:lvl w:ilvl="0" w:tplc="E4A65AF2">
      <w:numFmt w:val="bullet"/>
      <w:lvlText w:val="-"/>
      <w:lvlJc w:val="left"/>
      <w:pPr>
        <w:ind w:left="2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4C807C6">
      <w:numFmt w:val="bullet"/>
      <w:lvlText w:val="-"/>
      <w:lvlJc w:val="left"/>
      <w:pPr>
        <w:ind w:left="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B66E0DDE">
      <w:numFmt w:val="bullet"/>
      <w:lvlText w:val="•"/>
      <w:lvlJc w:val="left"/>
      <w:pPr>
        <w:ind w:left="519" w:hanging="140"/>
      </w:pPr>
      <w:rPr>
        <w:rFonts w:hint="default"/>
        <w:lang w:val="kk-KZ" w:eastAsia="en-US" w:bidi="ar-SA"/>
      </w:rPr>
    </w:lvl>
    <w:lvl w:ilvl="3" w:tplc="6D04A9CE">
      <w:numFmt w:val="bullet"/>
      <w:lvlText w:val="•"/>
      <w:lvlJc w:val="left"/>
      <w:pPr>
        <w:ind w:left="759" w:hanging="140"/>
      </w:pPr>
      <w:rPr>
        <w:rFonts w:hint="default"/>
        <w:lang w:val="kk-KZ" w:eastAsia="en-US" w:bidi="ar-SA"/>
      </w:rPr>
    </w:lvl>
    <w:lvl w:ilvl="4" w:tplc="F4A01E42">
      <w:numFmt w:val="bullet"/>
      <w:lvlText w:val="•"/>
      <w:lvlJc w:val="left"/>
      <w:pPr>
        <w:ind w:left="998" w:hanging="140"/>
      </w:pPr>
      <w:rPr>
        <w:rFonts w:hint="default"/>
        <w:lang w:val="kk-KZ" w:eastAsia="en-US" w:bidi="ar-SA"/>
      </w:rPr>
    </w:lvl>
    <w:lvl w:ilvl="5" w:tplc="33406BC0">
      <w:numFmt w:val="bullet"/>
      <w:lvlText w:val="•"/>
      <w:lvlJc w:val="left"/>
      <w:pPr>
        <w:ind w:left="1238" w:hanging="140"/>
      </w:pPr>
      <w:rPr>
        <w:rFonts w:hint="default"/>
        <w:lang w:val="kk-KZ" w:eastAsia="en-US" w:bidi="ar-SA"/>
      </w:rPr>
    </w:lvl>
    <w:lvl w:ilvl="6" w:tplc="3FE49900">
      <w:numFmt w:val="bullet"/>
      <w:lvlText w:val="•"/>
      <w:lvlJc w:val="left"/>
      <w:pPr>
        <w:ind w:left="1477" w:hanging="140"/>
      </w:pPr>
      <w:rPr>
        <w:rFonts w:hint="default"/>
        <w:lang w:val="kk-KZ" w:eastAsia="en-US" w:bidi="ar-SA"/>
      </w:rPr>
    </w:lvl>
    <w:lvl w:ilvl="7" w:tplc="FD18048E">
      <w:numFmt w:val="bullet"/>
      <w:lvlText w:val="•"/>
      <w:lvlJc w:val="left"/>
      <w:pPr>
        <w:ind w:left="1717" w:hanging="140"/>
      </w:pPr>
      <w:rPr>
        <w:rFonts w:hint="default"/>
        <w:lang w:val="kk-KZ" w:eastAsia="en-US" w:bidi="ar-SA"/>
      </w:rPr>
    </w:lvl>
    <w:lvl w:ilvl="8" w:tplc="044E619E">
      <w:numFmt w:val="bullet"/>
      <w:lvlText w:val="•"/>
      <w:lvlJc w:val="left"/>
      <w:pPr>
        <w:ind w:left="1956" w:hanging="140"/>
      </w:pPr>
      <w:rPr>
        <w:rFonts w:hint="default"/>
        <w:lang w:val="kk-KZ" w:eastAsia="en-US" w:bidi="ar-SA"/>
      </w:rPr>
    </w:lvl>
  </w:abstractNum>
  <w:abstractNum w:abstractNumId="49" w15:restartNumberingAfterBreak="0">
    <w:nsid w:val="75A21DF0"/>
    <w:multiLevelType w:val="hybridMultilevel"/>
    <w:tmpl w:val="6720B3C8"/>
    <w:lvl w:ilvl="0" w:tplc="6EA6351E">
      <w:numFmt w:val="bullet"/>
      <w:lvlText w:val="•"/>
      <w:lvlJc w:val="left"/>
      <w:pPr>
        <w:ind w:left="91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kk-KZ" w:eastAsia="en-US" w:bidi="ar-SA"/>
      </w:rPr>
    </w:lvl>
    <w:lvl w:ilvl="1" w:tplc="091CF208">
      <w:numFmt w:val="bullet"/>
      <w:lvlText w:val="•"/>
      <w:lvlJc w:val="left"/>
      <w:pPr>
        <w:ind w:left="612" w:hanging="92"/>
      </w:pPr>
      <w:rPr>
        <w:rFonts w:hint="default"/>
        <w:lang w:val="kk-KZ" w:eastAsia="en-US" w:bidi="ar-SA"/>
      </w:rPr>
    </w:lvl>
    <w:lvl w:ilvl="2" w:tplc="B5506A6E">
      <w:numFmt w:val="bullet"/>
      <w:lvlText w:val="•"/>
      <w:lvlJc w:val="left"/>
      <w:pPr>
        <w:ind w:left="1125" w:hanging="92"/>
      </w:pPr>
      <w:rPr>
        <w:rFonts w:hint="default"/>
        <w:lang w:val="kk-KZ" w:eastAsia="en-US" w:bidi="ar-SA"/>
      </w:rPr>
    </w:lvl>
    <w:lvl w:ilvl="3" w:tplc="5AB2D804">
      <w:numFmt w:val="bullet"/>
      <w:lvlText w:val="•"/>
      <w:lvlJc w:val="left"/>
      <w:pPr>
        <w:ind w:left="1638" w:hanging="92"/>
      </w:pPr>
      <w:rPr>
        <w:rFonts w:hint="default"/>
        <w:lang w:val="kk-KZ" w:eastAsia="en-US" w:bidi="ar-SA"/>
      </w:rPr>
    </w:lvl>
    <w:lvl w:ilvl="4" w:tplc="8EC20FF0">
      <w:numFmt w:val="bullet"/>
      <w:lvlText w:val="•"/>
      <w:lvlJc w:val="left"/>
      <w:pPr>
        <w:ind w:left="2151" w:hanging="92"/>
      </w:pPr>
      <w:rPr>
        <w:rFonts w:hint="default"/>
        <w:lang w:val="kk-KZ" w:eastAsia="en-US" w:bidi="ar-SA"/>
      </w:rPr>
    </w:lvl>
    <w:lvl w:ilvl="5" w:tplc="BF7CA6CA">
      <w:numFmt w:val="bullet"/>
      <w:lvlText w:val="•"/>
      <w:lvlJc w:val="left"/>
      <w:pPr>
        <w:ind w:left="2664" w:hanging="92"/>
      </w:pPr>
      <w:rPr>
        <w:rFonts w:hint="default"/>
        <w:lang w:val="kk-KZ" w:eastAsia="en-US" w:bidi="ar-SA"/>
      </w:rPr>
    </w:lvl>
    <w:lvl w:ilvl="6" w:tplc="1FC2E024">
      <w:numFmt w:val="bullet"/>
      <w:lvlText w:val="•"/>
      <w:lvlJc w:val="left"/>
      <w:pPr>
        <w:ind w:left="3176" w:hanging="92"/>
      </w:pPr>
      <w:rPr>
        <w:rFonts w:hint="default"/>
        <w:lang w:val="kk-KZ" w:eastAsia="en-US" w:bidi="ar-SA"/>
      </w:rPr>
    </w:lvl>
    <w:lvl w:ilvl="7" w:tplc="680E6328">
      <w:numFmt w:val="bullet"/>
      <w:lvlText w:val="•"/>
      <w:lvlJc w:val="left"/>
      <w:pPr>
        <w:ind w:left="3689" w:hanging="92"/>
      </w:pPr>
      <w:rPr>
        <w:rFonts w:hint="default"/>
        <w:lang w:val="kk-KZ" w:eastAsia="en-US" w:bidi="ar-SA"/>
      </w:rPr>
    </w:lvl>
    <w:lvl w:ilvl="8" w:tplc="7CDA238E">
      <w:numFmt w:val="bullet"/>
      <w:lvlText w:val="•"/>
      <w:lvlJc w:val="left"/>
      <w:pPr>
        <w:ind w:left="4202" w:hanging="92"/>
      </w:pPr>
      <w:rPr>
        <w:rFonts w:hint="default"/>
        <w:lang w:val="kk-KZ" w:eastAsia="en-US" w:bidi="ar-SA"/>
      </w:rPr>
    </w:lvl>
  </w:abstractNum>
  <w:abstractNum w:abstractNumId="50" w15:restartNumberingAfterBreak="0">
    <w:nsid w:val="77D15FDA"/>
    <w:multiLevelType w:val="hybridMultilevel"/>
    <w:tmpl w:val="E3E08CBA"/>
    <w:lvl w:ilvl="0" w:tplc="4A9CAC10">
      <w:numFmt w:val="bullet"/>
      <w:lvlText w:val=""/>
      <w:lvlJc w:val="left"/>
      <w:pPr>
        <w:ind w:left="336" w:hanging="284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624E918">
      <w:numFmt w:val="bullet"/>
      <w:lvlText w:val="•"/>
      <w:lvlJc w:val="left"/>
      <w:pPr>
        <w:ind w:left="536" w:hanging="284"/>
      </w:pPr>
      <w:rPr>
        <w:rFonts w:hint="default"/>
        <w:lang w:val="kk-KZ" w:eastAsia="en-US" w:bidi="ar-SA"/>
      </w:rPr>
    </w:lvl>
    <w:lvl w:ilvl="2" w:tplc="C96851BC">
      <w:numFmt w:val="bullet"/>
      <w:lvlText w:val="•"/>
      <w:lvlJc w:val="left"/>
      <w:pPr>
        <w:ind w:left="732" w:hanging="284"/>
      </w:pPr>
      <w:rPr>
        <w:rFonts w:hint="default"/>
        <w:lang w:val="kk-KZ" w:eastAsia="en-US" w:bidi="ar-SA"/>
      </w:rPr>
    </w:lvl>
    <w:lvl w:ilvl="3" w:tplc="F0D49FB8">
      <w:numFmt w:val="bullet"/>
      <w:lvlText w:val="•"/>
      <w:lvlJc w:val="left"/>
      <w:pPr>
        <w:ind w:left="928" w:hanging="284"/>
      </w:pPr>
      <w:rPr>
        <w:rFonts w:hint="default"/>
        <w:lang w:val="kk-KZ" w:eastAsia="en-US" w:bidi="ar-SA"/>
      </w:rPr>
    </w:lvl>
    <w:lvl w:ilvl="4" w:tplc="05389DAE">
      <w:numFmt w:val="bullet"/>
      <w:lvlText w:val="•"/>
      <w:lvlJc w:val="left"/>
      <w:pPr>
        <w:ind w:left="1124" w:hanging="284"/>
      </w:pPr>
      <w:rPr>
        <w:rFonts w:hint="default"/>
        <w:lang w:val="kk-KZ" w:eastAsia="en-US" w:bidi="ar-SA"/>
      </w:rPr>
    </w:lvl>
    <w:lvl w:ilvl="5" w:tplc="CDA0FAD8">
      <w:numFmt w:val="bullet"/>
      <w:lvlText w:val="•"/>
      <w:lvlJc w:val="left"/>
      <w:pPr>
        <w:ind w:left="1320" w:hanging="284"/>
      </w:pPr>
      <w:rPr>
        <w:rFonts w:hint="default"/>
        <w:lang w:val="kk-KZ" w:eastAsia="en-US" w:bidi="ar-SA"/>
      </w:rPr>
    </w:lvl>
    <w:lvl w:ilvl="6" w:tplc="C6F68586">
      <w:numFmt w:val="bullet"/>
      <w:lvlText w:val="•"/>
      <w:lvlJc w:val="left"/>
      <w:pPr>
        <w:ind w:left="1516" w:hanging="284"/>
      </w:pPr>
      <w:rPr>
        <w:rFonts w:hint="default"/>
        <w:lang w:val="kk-KZ" w:eastAsia="en-US" w:bidi="ar-SA"/>
      </w:rPr>
    </w:lvl>
    <w:lvl w:ilvl="7" w:tplc="D07A7C02">
      <w:numFmt w:val="bullet"/>
      <w:lvlText w:val="•"/>
      <w:lvlJc w:val="left"/>
      <w:pPr>
        <w:ind w:left="1712" w:hanging="284"/>
      </w:pPr>
      <w:rPr>
        <w:rFonts w:hint="default"/>
        <w:lang w:val="kk-KZ" w:eastAsia="en-US" w:bidi="ar-SA"/>
      </w:rPr>
    </w:lvl>
    <w:lvl w:ilvl="8" w:tplc="FCD8AE9E">
      <w:numFmt w:val="bullet"/>
      <w:lvlText w:val="•"/>
      <w:lvlJc w:val="left"/>
      <w:pPr>
        <w:ind w:left="1908" w:hanging="284"/>
      </w:pPr>
      <w:rPr>
        <w:rFonts w:hint="default"/>
        <w:lang w:val="kk-KZ" w:eastAsia="en-US" w:bidi="ar-SA"/>
      </w:rPr>
    </w:lvl>
  </w:abstractNum>
  <w:abstractNum w:abstractNumId="51" w15:restartNumberingAfterBreak="0">
    <w:nsid w:val="79E50FB3"/>
    <w:multiLevelType w:val="hybridMultilevel"/>
    <w:tmpl w:val="EEA60474"/>
    <w:lvl w:ilvl="0" w:tplc="15604496">
      <w:numFmt w:val="bullet"/>
      <w:lvlText w:val=""/>
      <w:lvlJc w:val="left"/>
      <w:pPr>
        <w:ind w:left="421" w:hanging="31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BF8CD776">
      <w:numFmt w:val="bullet"/>
      <w:lvlText w:val="•"/>
      <w:lvlJc w:val="left"/>
      <w:pPr>
        <w:ind w:left="1128" w:hanging="312"/>
      </w:pPr>
      <w:rPr>
        <w:rFonts w:hint="default"/>
        <w:lang w:val="kk-KZ" w:eastAsia="en-US" w:bidi="ar-SA"/>
      </w:rPr>
    </w:lvl>
    <w:lvl w:ilvl="2" w:tplc="789A40F0">
      <w:numFmt w:val="bullet"/>
      <w:lvlText w:val="•"/>
      <w:lvlJc w:val="left"/>
      <w:pPr>
        <w:ind w:left="1836" w:hanging="312"/>
      </w:pPr>
      <w:rPr>
        <w:rFonts w:hint="default"/>
        <w:lang w:val="kk-KZ" w:eastAsia="en-US" w:bidi="ar-SA"/>
      </w:rPr>
    </w:lvl>
    <w:lvl w:ilvl="3" w:tplc="A78E6AE4">
      <w:numFmt w:val="bullet"/>
      <w:lvlText w:val="•"/>
      <w:lvlJc w:val="left"/>
      <w:pPr>
        <w:ind w:left="2544" w:hanging="312"/>
      </w:pPr>
      <w:rPr>
        <w:rFonts w:hint="default"/>
        <w:lang w:val="kk-KZ" w:eastAsia="en-US" w:bidi="ar-SA"/>
      </w:rPr>
    </w:lvl>
    <w:lvl w:ilvl="4" w:tplc="1E6C6D1A">
      <w:numFmt w:val="bullet"/>
      <w:lvlText w:val="•"/>
      <w:lvlJc w:val="left"/>
      <w:pPr>
        <w:ind w:left="3252" w:hanging="312"/>
      </w:pPr>
      <w:rPr>
        <w:rFonts w:hint="default"/>
        <w:lang w:val="kk-KZ" w:eastAsia="en-US" w:bidi="ar-SA"/>
      </w:rPr>
    </w:lvl>
    <w:lvl w:ilvl="5" w:tplc="1646E45C">
      <w:numFmt w:val="bullet"/>
      <w:lvlText w:val="•"/>
      <w:lvlJc w:val="left"/>
      <w:pPr>
        <w:ind w:left="3960" w:hanging="312"/>
      </w:pPr>
      <w:rPr>
        <w:rFonts w:hint="default"/>
        <w:lang w:val="kk-KZ" w:eastAsia="en-US" w:bidi="ar-SA"/>
      </w:rPr>
    </w:lvl>
    <w:lvl w:ilvl="6" w:tplc="4FB8DB54">
      <w:numFmt w:val="bullet"/>
      <w:lvlText w:val="•"/>
      <w:lvlJc w:val="left"/>
      <w:pPr>
        <w:ind w:left="4668" w:hanging="312"/>
      </w:pPr>
      <w:rPr>
        <w:rFonts w:hint="default"/>
        <w:lang w:val="kk-KZ" w:eastAsia="en-US" w:bidi="ar-SA"/>
      </w:rPr>
    </w:lvl>
    <w:lvl w:ilvl="7" w:tplc="DD9C53BE">
      <w:numFmt w:val="bullet"/>
      <w:lvlText w:val="•"/>
      <w:lvlJc w:val="left"/>
      <w:pPr>
        <w:ind w:left="5376" w:hanging="312"/>
      </w:pPr>
      <w:rPr>
        <w:rFonts w:hint="default"/>
        <w:lang w:val="kk-KZ" w:eastAsia="en-US" w:bidi="ar-SA"/>
      </w:rPr>
    </w:lvl>
    <w:lvl w:ilvl="8" w:tplc="395CEAB4">
      <w:numFmt w:val="bullet"/>
      <w:lvlText w:val="•"/>
      <w:lvlJc w:val="left"/>
      <w:pPr>
        <w:ind w:left="6084" w:hanging="312"/>
      </w:pPr>
      <w:rPr>
        <w:rFonts w:hint="default"/>
        <w:lang w:val="kk-KZ" w:eastAsia="en-US" w:bidi="ar-SA"/>
      </w:rPr>
    </w:lvl>
  </w:abstractNum>
  <w:abstractNum w:abstractNumId="52" w15:restartNumberingAfterBreak="0">
    <w:nsid w:val="7AEC05DE"/>
    <w:multiLevelType w:val="hybridMultilevel"/>
    <w:tmpl w:val="6F64D1AC"/>
    <w:lvl w:ilvl="0" w:tplc="410CDB74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3A0388C">
      <w:numFmt w:val="bullet"/>
      <w:lvlText w:val="•"/>
      <w:lvlJc w:val="left"/>
      <w:pPr>
        <w:ind w:left="723" w:hanging="706"/>
      </w:pPr>
      <w:rPr>
        <w:rFonts w:hint="default"/>
        <w:lang w:val="kk-KZ" w:eastAsia="en-US" w:bidi="ar-SA"/>
      </w:rPr>
    </w:lvl>
    <w:lvl w:ilvl="2" w:tplc="DC622CF2">
      <w:numFmt w:val="bullet"/>
      <w:lvlText w:val="•"/>
      <w:lvlJc w:val="left"/>
      <w:pPr>
        <w:ind w:left="1326" w:hanging="706"/>
      </w:pPr>
      <w:rPr>
        <w:rFonts w:hint="default"/>
        <w:lang w:val="kk-KZ" w:eastAsia="en-US" w:bidi="ar-SA"/>
      </w:rPr>
    </w:lvl>
    <w:lvl w:ilvl="3" w:tplc="9CEEE00E">
      <w:numFmt w:val="bullet"/>
      <w:lvlText w:val="•"/>
      <w:lvlJc w:val="left"/>
      <w:pPr>
        <w:ind w:left="1929" w:hanging="706"/>
      </w:pPr>
      <w:rPr>
        <w:rFonts w:hint="default"/>
        <w:lang w:val="kk-KZ" w:eastAsia="en-US" w:bidi="ar-SA"/>
      </w:rPr>
    </w:lvl>
    <w:lvl w:ilvl="4" w:tplc="1310D1DC">
      <w:numFmt w:val="bullet"/>
      <w:lvlText w:val="•"/>
      <w:lvlJc w:val="left"/>
      <w:pPr>
        <w:ind w:left="2532" w:hanging="706"/>
      </w:pPr>
      <w:rPr>
        <w:rFonts w:hint="default"/>
        <w:lang w:val="kk-KZ" w:eastAsia="en-US" w:bidi="ar-SA"/>
      </w:rPr>
    </w:lvl>
    <w:lvl w:ilvl="5" w:tplc="781433EC">
      <w:numFmt w:val="bullet"/>
      <w:lvlText w:val="•"/>
      <w:lvlJc w:val="left"/>
      <w:pPr>
        <w:ind w:left="3135" w:hanging="706"/>
      </w:pPr>
      <w:rPr>
        <w:rFonts w:hint="default"/>
        <w:lang w:val="kk-KZ" w:eastAsia="en-US" w:bidi="ar-SA"/>
      </w:rPr>
    </w:lvl>
    <w:lvl w:ilvl="6" w:tplc="48E87D5C">
      <w:numFmt w:val="bullet"/>
      <w:lvlText w:val="•"/>
      <w:lvlJc w:val="left"/>
      <w:pPr>
        <w:ind w:left="3738" w:hanging="706"/>
      </w:pPr>
      <w:rPr>
        <w:rFonts w:hint="default"/>
        <w:lang w:val="kk-KZ" w:eastAsia="en-US" w:bidi="ar-SA"/>
      </w:rPr>
    </w:lvl>
    <w:lvl w:ilvl="7" w:tplc="A1D05A10">
      <w:numFmt w:val="bullet"/>
      <w:lvlText w:val="•"/>
      <w:lvlJc w:val="left"/>
      <w:pPr>
        <w:ind w:left="4341" w:hanging="706"/>
      </w:pPr>
      <w:rPr>
        <w:rFonts w:hint="default"/>
        <w:lang w:val="kk-KZ" w:eastAsia="en-US" w:bidi="ar-SA"/>
      </w:rPr>
    </w:lvl>
    <w:lvl w:ilvl="8" w:tplc="ACE6A6B4">
      <w:numFmt w:val="bullet"/>
      <w:lvlText w:val="•"/>
      <w:lvlJc w:val="left"/>
      <w:pPr>
        <w:ind w:left="4944" w:hanging="706"/>
      </w:pPr>
      <w:rPr>
        <w:rFonts w:hint="default"/>
        <w:lang w:val="kk-KZ" w:eastAsia="en-US" w:bidi="ar-SA"/>
      </w:rPr>
    </w:lvl>
  </w:abstractNum>
  <w:abstractNum w:abstractNumId="53" w15:restartNumberingAfterBreak="0">
    <w:nsid w:val="7EBE226A"/>
    <w:multiLevelType w:val="hybridMultilevel"/>
    <w:tmpl w:val="091E20DC"/>
    <w:lvl w:ilvl="0" w:tplc="094CF602">
      <w:numFmt w:val="bullet"/>
      <w:lvlText w:val=""/>
      <w:lvlJc w:val="left"/>
      <w:pPr>
        <w:ind w:left="421" w:hanging="312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3DD448C4">
      <w:numFmt w:val="bullet"/>
      <w:lvlText w:val="•"/>
      <w:lvlJc w:val="left"/>
      <w:pPr>
        <w:ind w:left="1128" w:hanging="312"/>
      </w:pPr>
      <w:rPr>
        <w:rFonts w:hint="default"/>
        <w:lang w:val="kk-KZ" w:eastAsia="en-US" w:bidi="ar-SA"/>
      </w:rPr>
    </w:lvl>
    <w:lvl w:ilvl="2" w:tplc="E6C24C6E">
      <w:numFmt w:val="bullet"/>
      <w:lvlText w:val="•"/>
      <w:lvlJc w:val="left"/>
      <w:pPr>
        <w:ind w:left="1836" w:hanging="312"/>
      </w:pPr>
      <w:rPr>
        <w:rFonts w:hint="default"/>
        <w:lang w:val="kk-KZ" w:eastAsia="en-US" w:bidi="ar-SA"/>
      </w:rPr>
    </w:lvl>
    <w:lvl w:ilvl="3" w:tplc="975C5358">
      <w:numFmt w:val="bullet"/>
      <w:lvlText w:val="•"/>
      <w:lvlJc w:val="left"/>
      <w:pPr>
        <w:ind w:left="2544" w:hanging="312"/>
      </w:pPr>
      <w:rPr>
        <w:rFonts w:hint="default"/>
        <w:lang w:val="kk-KZ" w:eastAsia="en-US" w:bidi="ar-SA"/>
      </w:rPr>
    </w:lvl>
    <w:lvl w:ilvl="4" w:tplc="A8729510">
      <w:numFmt w:val="bullet"/>
      <w:lvlText w:val="•"/>
      <w:lvlJc w:val="left"/>
      <w:pPr>
        <w:ind w:left="3252" w:hanging="312"/>
      </w:pPr>
      <w:rPr>
        <w:rFonts w:hint="default"/>
        <w:lang w:val="kk-KZ" w:eastAsia="en-US" w:bidi="ar-SA"/>
      </w:rPr>
    </w:lvl>
    <w:lvl w:ilvl="5" w:tplc="F6802988">
      <w:numFmt w:val="bullet"/>
      <w:lvlText w:val="•"/>
      <w:lvlJc w:val="left"/>
      <w:pPr>
        <w:ind w:left="3960" w:hanging="312"/>
      </w:pPr>
      <w:rPr>
        <w:rFonts w:hint="default"/>
        <w:lang w:val="kk-KZ" w:eastAsia="en-US" w:bidi="ar-SA"/>
      </w:rPr>
    </w:lvl>
    <w:lvl w:ilvl="6" w:tplc="8E9A33DC">
      <w:numFmt w:val="bullet"/>
      <w:lvlText w:val="•"/>
      <w:lvlJc w:val="left"/>
      <w:pPr>
        <w:ind w:left="4668" w:hanging="312"/>
      </w:pPr>
      <w:rPr>
        <w:rFonts w:hint="default"/>
        <w:lang w:val="kk-KZ" w:eastAsia="en-US" w:bidi="ar-SA"/>
      </w:rPr>
    </w:lvl>
    <w:lvl w:ilvl="7" w:tplc="CDBE847C">
      <w:numFmt w:val="bullet"/>
      <w:lvlText w:val="•"/>
      <w:lvlJc w:val="left"/>
      <w:pPr>
        <w:ind w:left="5376" w:hanging="312"/>
      </w:pPr>
      <w:rPr>
        <w:rFonts w:hint="default"/>
        <w:lang w:val="kk-KZ" w:eastAsia="en-US" w:bidi="ar-SA"/>
      </w:rPr>
    </w:lvl>
    <w:lvl w:ilvl="8" w:tplc="1DF8F3CA">
      <w:numFmt w:val="bullet"/>
      <w:lvlText w:val="•"/>
      <w:lvlJc w:val="left"/>
      <w:pPr>
        <w:ind w:left="6084" w:hanging="312"/>
      </w:pPr>
      <w:rPr>
        <w:rFonts w:hint="default"/>
        <w:lang w:val="kk-KZ" w:eastAsia="en-US" w:bidi="ar-SA"/>
      </w:rPr>
    </w:lvl>
  </w:abstractNum>
  <w:num w:numId="1">
    <w:abstractNumId w:val="29"/>
  </w:num>
  <w:num w:numId="2">
    <w:abstractNumId w:val="45"/>
  </w:num>
  <w:num w:numId="3">
    <w:abstractNumId w:val="4"/>
  </w:num>
  <w:num w:numId="4">
    <w:abstractNumId w:val="37"/>
  </w:num>
  <w:num w:numId="5">
    <w:abstractNumId w:val="3"/>
  </w:num>
  <w:num w:numId="6">
    <w:abstractNumId w:val="52"/>
  </w:num>
  <w:num w:numId="7">
    <w:abstractNumId w:val="40"/>
  </w:num>
  <w:num w:numId="8">
    <w:abstractNumId w:val="25"/>
  </w:num>
  <w:num w:numId="9">
    <w:abstractNumId w:val="14"/>
  </w:num>
  <w:num w:numId="10">
    <w:abstractNumId w:val="49"/>
  </w:num>
  <w:num w:numId="11">
    <w:abstractNumId w:val="24"/>
  </w:num>
  <w:num w:numId="12">
    <w:abstractNumId w:val="39"/>
  </w:num>
  <w:num w:numId="13">
    <w:abstractNumId w:val="2"/>
  </w:num>
  <w:num w:numId="14">
    <w:abstractNumId w:val="19"/>
  </w:num>
  <w:num w:numId="15">
    <w:abstractNumId w:val="6"/>
  </w:num>
  <w:num w:numId="16">
    <w:abstractNumId w:val="30"/>
  </w:num>
  <w:num w:numId="17">
    <w:abstractNumId w:val="32"/>
  </w:num>
  <w:num w:numId="18">
    <w:abstractNumId w:val="11"/>
  </w:num>
  <w:num w:numId="19">
    <w:abstractNumId w:val="35"/>
  </w:num>
  <w:num w:numId="20">
    <w:abstractNumId w:val="43"/>
  </w:num>
  <w:num w:numId="21">
    <w:abstractNumId w:val="26"/>
  </w:num>
  <w:num w:numId="22">
    <w:abstractNumId w:val="20"/>
  </w:num>
  <w:num w:numId="23">
    <w:abstractNumId w:val="33"/>
  </w:num>
  <w:num w:numId="24">
    <w:abstractNumId w:val="31"/>
  </w:num>
  <w:num w:numId="25">
    <w:abstractNumId w:val="5"/>
  </w:num>
  <w:num w:numId="26">
    <w:abstractNumId w:val="41"/>
  </w:num>
  <w:num w:numId="27">
    <w:abstractNumId w:val="44"/>
  </w:num>
  <w:num w:numId="28">
    <w:abstractNumId w:val="22"/>
  </w:num>
  <w:num w:numId="29">
    <w:abstractNumId w:val="46"/>
  </w:num>
  <w:num w:numId="30">
    <w:abstractNumId w:val="18"/>
  </w:num>
  <w:num w:numId="31">
    <w:abstractNumId w:val="47"/>
  </w:num>
  <w:num w:numId="32">
    <w:abstractNumId w:val="16"/>
  </w:num>
  <w:num w:numId="33">
    <w:abstractNumId w:val="42"/>
  </w:num>
  <w:num w:numId="34">
    <w:abstractNumId w:val="48"/>
  </w:num>
  <w:num w:numId="35">
    <w:abstractNumId w:val="17"/>
  </w:num>
  <w:num w:numId="36">
    <w:abstractNumId w:val="50"/>
  </w:num>
  <w:num w:numId="37">
    <w:abstractNumId w:val="15"/>
  </w:num>
  <w:num w:numId="38">
    <w:abstractNumId w:val="13"/>
  </w:num>
  <w:num w:numId="39">
    <w:abstractNumId w:val="27"/>
  </w:num>
  <w:num w:numId="40">
    <w:abstractNumId w:val="10"/>
  </w:num>
  <w:num w:numId="41">
    <w:abstractNumId w:val="51"/>
  </w:num>
  <w:num w:numId="42">
    <w:abstractNumId w:val="28"/>
  </w:num>
  <w:num w:numId="43">
    <w:abstractNumId w:val="23"/>
  </w:num>
  <w:num w:numId="44">
    <w:abstractNumId w:val="1"/>
  </w:num>
  <w:num w:numId="45">
    <w:abstractNumId w:val="53"/>
  </w:num>
  <w:num w:numId="46">
    <w:abstractNumId w:val="8"/>
  </w:num>
  <w:num w:numId="47">
    <w:abstractNumId w:val="34"/>
  </w:num>
  <w:num w:numId="48">
    <w:abstractNumId w:val="21"/>
  </w:num>
  <w:num w:numId="49">
    <w:abstractNumId w:val="7"/>
  </w:num>
  <w:num w:numId="50">
    <w:abstractNumId w:val="0"/>
  </w:num>
  <w:num w:numId="51">
    <w:abstractNumId w:val="36"/>
  </w:num>
  <w:num w:numId="52">
    <w:abstractNumId w:val="38"/>
  </w:num>
  <w:num w:numId="53">
    <w:abstractNumId w:val="9"/>
  </w:num>
  <w:num w:numId="54">
    <w:abstractNumId w:val="1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1A8"/>
    <w:rsid w:val="0040674F"/>
    <w:rsid w:val="006E07A6"/>
    <w:rsid w:val="00761B1D"/>
    <w:rsid w:val="008F31A8"/>
    <w:rsid w:val="009A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B4FE51-8E2D-4A3D-AD8E-6E44501D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ind w:left="1431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72"/>
      <w:ind w:left="199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9" w:right="387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63" Type="http://schemas.openxmlformats.org/officeDocument/2006/relationships/image" Target="media/image53.png"/><Relationship Id="rId159" Type="http://schemas.openxmlformats.org/officeDocument/2006/relationships/hyperlink" Target="http://www.adilet.zan.kz/" TargetMode="External"/><Relationship Id="rId170" Type="http://schemas.openxmlformats.org/officeDocument/2006/relationships/hyperlink" Target="https://www.nifa.usda.gov/" TargetMode="External"/><Relationship Id="rId226" Type="http://schemas.openxmlformats.org/officeDocument/2006/relationships/image" Target="media/image148.jpeg"/><Relationship Id="rId268" Type="http://schemas.openxmlformats.org/officeDocument/2006/relationships/footer" Target="footer5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3.png"/><Relationship Id="rId74" Type="http://schemas.openxmlformats.org/officeDocument/2006/relationships/image" Target="media/image60.jpeg"/><Relationship Id="rId128" Type="http://schemas.openxmlformats.org/officeDocument/2006/relationships/image" Target="media/image117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hyperlink" Target="https://openknowledge.worldbank.org/" TargetMode="External"/><Relationship Id="rId181" Type="http://schemas.openxmlformats.org/officeDocument/2006/relationships/hyperlink" Target="https://assets.publishing.service.gov.uk/" TargetMode="External"/><Relationship Id="rId216" Type="http://schemas.openxmlformats.org/officeDocument/2006/relationships/hyperlink" Target="https://kazakhstan.un.org/" TargetMode="External"/><Relationship Id="rId237" Type="http://schemas.openxmlformats.org/officeDocument/2006/relationships/image" Target="media/image158.jpeg"/><Relationship Id="rId258" Type="http://schemas.openxmlformats.org/officeDocument/2006/relationships/image" Target="media/image179.jpeg"/><Relationship Id="rId22" Type="http://schemas.openxmlformats.org/officeDocument/2006/relationships/image" Target="media/image15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7.png"/><Relationship Id="rId139" Type="http://schemas.openxmlformats.org/officeDocument/2006/relationships/image" Target="media/image129.png"/><Relationship Id="rId85" Type="http://schemas.openxmlformats.org/officeDocument/2006/relationships/image" Target="media/image74.png"/><Relationship Id="rId150" Type="http://schemas.openxmlformats.org/officeDocument/2006/relationships/image" Target="media/image140.png"/><Relationship Id="rId171" Type="http://schemas.openxmlformats.org/officeDocument/2006/relationships/hyperlink" Target="https://www.nifa.usda.gov/" TargetMode="External"/><Relationship Id="rId192" Type="http://schemas.openxmlformats.org/officeDocument/2006/relationships/hyperlink" Target="http://www.qoldau.kz/" TargetMode="External"/><Relationship Id="rId206" Type="http://schemas.openxmlformats.org/officeDocument/2006/relationships/hyperlink" Target="https://stat.gov.kz/" TargetMode="External"/><Relationship Id="rId227" Type="http://schemas.openxmlformats.org/officeDocument/2006/relationships/image" Target="media/image149.jpeg"/><Relationship Id="rId248" Type="http://schemas.openxmlformats.org/officeDocument/2006/relationships/image" Target="media/image169.jpeg"/><Relationship Id="rId269" Type="http://schemas.openxmlformats.org/officeDocument/2006/relationships/fontTable" Target="fontTable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8.png"/><Relationship Id="rId129" Type="http://schemas.openxmlformats.org/officeDocument/2006/relationships/image" Target="media/image118.png"/><Relationship Id="rId54" Type="http://schemas.openxmlformats.org/officeDocument/2006/relationships/image" Target="media/image44.png"/><Relationship Id="rId75" Type="http://schemas.openxmlformats.org/officeDocument/2006/relationships/image" Target="media/image64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hyperlink" Target="http://www.bigenc.ru/" TargetMode="External"/><Relationship Id="rId182" Type="http://schemas.openxmlformats.org/officeDocument/2006/relationships/hyperlink" Target="http://www.assets.publishing.service.gov.uk/" TargetMode="External"/><Relationship Id="rId217" Type="http://schemas.openxmlformats.org/officeDocument/2006/relationships/hyperlink" Target="http://www.adilet.zan.kz/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59.jpeg"/><Relationship Id="rId259" Type="http://schemas.openxmlformats.org/officeDocument/2006/relationships/image" Target="media/image180.jpeg"/><Relationship Id="rId23" Type="http://schemas.openxmlformats.org/officeDocument/2006/relationships/image" Target="media/image16.png"/><Relationship Id="rId119" Type="http://schemas.openxmlformats.org/officeDocument/2006/relationships/image" Target="media/image108.png"/><Relationship Id="rId270" Type="http://schemas.openxmlformats.org/officeDocument/2006/relationships/theme" Target="theme/theme1.xml"/><Relationship Id="rId44" Type="http://schemas.openxmlformats.org/officeDocument/2006/relationships/image" Target="media/image34.png"/><Relationship Id="rId65" Type="http://schemas.openxmlformats.org/officeDocument/2006/relationships/image" Target="media/image47.jpe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1.png"/><Relationship Id="rId172" Type="http://schemas.openxmlformats.org/officeDocument/2006/relationships/hyperlink" Target="https://usda.gov/" TargetMode="External"/><Relationship Id="rId193" Type="http://schemas.openxmlformats.org/officeDocument/2006/relationships/hyperlink" Target="https://stat.gov.kz./" TargetMode="External"/><Relationship Id="rId207" Type="http://schemas.openxmlformats.org/officeDocument/2006/relationships/hyperlink" Target="https://www.sciencedirect.com/journal/technology-in-society" TargetMode="External"/><Relationship Id="rId228" Type="http://schemas.openxmlformats.org/officeDocument/2006/relationships/image" Target="media/image150.jpeg"/><Relationship Id="rId249" Type="http://schemas.openxmlformats.org/officeDocument/2006/relationships/image" Target="media/image170.jpeg"/><Relationship Id="rId13" Type="http://schemas.openxmlformats.org/officeDocument/2006/relationships/image" Target="media/image6.png"/><Relationship Id="rId109" Type="http://schemas.openxmlformats.org/officeDocument/2006/relationships/image" Target="media/image84.png"/><Relationship Id="rId260" Type="http://schemas.openxmlformats.org/officeDocument/2006/relationships/image" Target="media/image181.jpeg"/><Relationship Id="rId34" Type="http://schemas.openxmlformats.org/officeDocument/2006/relationships/image" Target="media/image27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09.png"/><Relationship Id="rId141" Type="http://schemas.openxmlformats.org/officeDocument/2006/relationships/image" Target="media/image131.png"/><Relationship Id="rId7" Type="http://schemas.openxmlformats.org/officeDocument/2006/relationships/footer" Target="footer1.xml"/><Relationship Id="rId162" Type="http://schemas.openxmlformats.org/officeDocument/2006/relationships/hyperlink" Target="http://www.fao.org/" TargetMode="External"/><Relationship Id="rId183" Type="http://schemas.openxmlformats.org/officeDocument/2006/relationships/hyperlink" Target="http://www.dst.dk/" TargetMode="External"/><Relationship Id="rId218" Type="http://schemas.openxmlformats.org/officeDocument/2006/relationships/hyperlink" Target="https://data.worldbank.org./" TargetMode="External"/><Relationship Id="rId239" Type="http://schemas.openxmlformats.org/officeDocument/2006/relationships/image" Target="media/image160.jpeg"/><Relationship Id="rId250" Type="http://schemas.openxmlformats.org/officeDocument/2006/relationships/image" Target="media/image171.jpeg"/><Relationship Id="rId24" Type="http://schemas.openxmlformats.org/officeDocument/2006/relationships/image" Target="media/image17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100.png"/><Relationship Id="rId131" Type="http://schemas.openxmlformats.org/officeDocument/2006/relationships/image" Target="media/image120.png"/><Relationship Id="rId152" Type="http://schemas.openxmlformats.org/officeDocument/2006/relationships/image" Target="media/image142.png"/><Relationship Id="rId173" Type="http://schemas.openxmlformats.org/officeDocument/2006/relationships/hyperlink" Target="https://www.nifa.usda.gov/" TargetMode="External"/><Relationship Id="rId194" Type="http://schemas.openxmlformats.org/officeDocument/2006/relationships/hyperlink" Target="http://www.adilet.zan.kz/" TargetMode="External"/><Relationship Id="rId208" Type="http://schemas.openxmlformats.org/officeDocument/2006/relationships/hyperlink" Target="http://www.assets.publishing.service.gov.uk.16.01.2023/" TargetMode="External"/><Relationship Id="rId229" Type="http://schemas.openxmlformats.org/officeDocument/2006/relationships/image" Target="media/image151.jpeg"/><Relationship Id="rId240" Type="http://schemas.openxmlformats.org/officeDocument/2006/relationships/image" Target="media/image161.jpeg"/><Relationship Id="rId261" Type="http://schemas.openxmlformats.org/officeDocument/2006/relationships/image" Target="media/image182.jpe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90.png"/><Relationship Id="rId8" Type="http://schemas.openxmlformats.org/officeDocument/2006/relationships/image" Target="media/image1.png"/><Relationship Id="rId98" Type="http://schemas.openxmlformats.org/officeDocument/2006/relationships/image" Target="media/image88.png"/><Relationship Id="rId121" Type="http://schemas.openxmlformats.org/officeDocument/2006/relationships/image" Target="media/image110.png"/><Relationship Id="rId142" Type="http://schemas.openxmlformats.org/officeDocument/2006/relationships/image" Target="media/image132.png"/><Relationship Id="rId163" Type="http://schemas.openxmlformats.org/officeDocument/2006/relationships/hyperlink" Target="http://www.stat.link/mqai05/" TargetMode="External"/><Relationship Id="rId184" Type="http://schemas.openxmlformats.org/officeDocument/2006/relationships/hyperlink" Target="http://www.cros-legacy.ec/" TargetMode="External"/><Relationship Id="rId219" Type="http://schemas.openxmlformats.org/officeDocument/2006/relationships/hyperlink" Target="http://www.online.zakon.kz/" TargetMode="External"/><Relationship Id="rId230" Type="http://schemas.openxmlformats.org/officeDocument/2006/relationships/footer" Target="footer4.xml"/><Relationship Id="rId251" Type="http://schemas.openxmlformats.org/officeDocument/2006/relationships/image" Target="media/image172.jpeg"/><Relationship Id="rId25" Type="http://schemas.openxmlformats.org/officeDocument/2006/relationships/image" Target="media/image18.png"/><Relationship Id="rId46" Type="http://schemas.openxmlformats.org/officeDocument/2006/relationships/image" Target="media/image36.png"/><Relationship Id="rId67" Type="http://schemas.openxmlformats.org/officeDocument/2006/relationships/image" Target="media/image56.jpe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32" Type="http://schemas.openxmlformats.org/officeDocument/2006/relationships/image" Target="media/image121.png"/><Relationship Id="rId153" Type="http://schemas.openxmlformats.org/officeDocument/2006/relationships/image" Target="media/image143.png"/><Relationship Id="rId174" Type="http://schemas.openxmlformats.org/officeDocument/2006/relationships/hyperlink" Target="https://www.canr.msu.edu/" TargetMode="External"/><Relationship Id="rId195" Type="http://schemas.openxmlformats.org/officeDocument/2006/relationships/hyperlink" Target="https://www.sciencedirect.com/journal/energy-nexus" TargetMode="External"/><Relationship Id="rId209" Type="http://schemas.openxmlformats.org/officeDocument/2006/relationships/hyperlink" Target="http://www.statistikbanken.dk/" TargetMode="External"/><Relationship Id="rId220" Type="http://schemas.openxmlformats.org/officeDocument/2006/relationships/hyperlink" Target="http://www.lsm.kz/" TargetMode="External"/><Relationship Id="rId241" Type="http://schemas.openxmlformats.org/officeDocument/2006/relationships/image" Target="media/image162.jpeg"/><Relationship Id="rId15" Type="http://schemas.openxmlformats.org/officeDocument/2006/relationships/image" Target="media/image8.png"/><Relationship Id="rId36" Type="http://schemas.openxmlformats.org/officeDocument/2006/relationships/hyperlink" Target="https://smartagro.ru/" TargetMode="External"/><Relationship Id="rId57" Type="http://schemas.openxmlformats.org/officeDocument/2006/relationships/image" Target="media/image47.png"/><Relationship Id="rId262" Type="http://schemas.openxmlformats.org/officeDocument/2006/relationships/image" Target="media/image183.jpe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1.png"/><Relationship Id="rId143" Type="http://schemas.openxmlformats.org/officeDocument/2006/relationships/image" Target="media/image133.png"/><Relationship Id="rId164" Type="http://schemas.openxmlformats.org/officeDocument/2006/relationships/hyperlink" Target="http://www/" TargetMode="External"/><Relationship Id="rId185" Type="http://schemas.openxmlformats.org/officeDocument/2006/relationships/hyperlink" Target="https://www.economy.gov.ru/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s://www.cta.int/" TargetMode="External"/><Relationship Id="rId26" Type="http://schemas.openxmlformats.org/officeDocument/2006/relationships/image" Target="media/image19.png"/><Relationship Id="rId231" Type="http://schemas.openxmlformats.org/officeDocument/2006/relationships/image" Target="media/image152.jpeg"/><Relationship Id="rId252" Type="http://schemas.openxmlformats.org/officeDocument/2006/relationships/image" Target="media/image173.jpeg"/><Relationship Id="rId47" Type="http://schemas.openxmlformats.org/officeDocument/2006/relationships/image" Target="media/image37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4.png"/><Relationship Id="rId175" Type="http://schemas.openxmlformats.org/officeDocument/2006/relationships/hyperlink" Target="https://ag.purdue.edu/" TargetMode="External"/><Relationship Id="rId196" Type="http://schemas.openxmlformats.org/officeDocument/2006/relationships/hyperlink" Target="https://www.sciencedirect.com/journal/energy-nexus/vol/9/suppl/C" TargetMode="External"/><Relationship Id="rId200" Type="http://schemas.openxmlformats.org/officeDocument/2006/relationships/hyperlink" Target="https://www.gov.kz/" TargetMode="External"/><Relationship Id="rId16" Type="http://schemas.openxmlformats.org/officeDocument/2006/relationships/image" Target="media/image9.png"/><Relationship Id="rId221" Type="http://schemas.openxmlformats.org/officeDocument/2006/relationships/hyperlink" Target="http://www.akorda.kz/" TargetMode="External"/><Relationship Id="rId242" Type="http://schemas.openxmlformats.org/officeDocument/2006/relationships/image" Target="media/image163.jpeg"/><Relationship Id="rId263" Type="http://schemas.openxmlformats.org/officeDocument/2006/relationships/image" Target="media/image184.jpeg"/><Relationship Id="rId37" Type="http://schemas.openxmlformats.org/officeDocument/2006/relationships/hyperlink" Target="https://agroassist.ru/" TargetMode="External"/><Relationship Id="rId58" Type="http://schemas.openxmlformats.org/officeDocument/2006/relationships/image" Target="media/image48.png"/><Relationship Id="rId79" Type="http://schemas.openxmlformats.org/officeDocument/2006/relationships/image" Target="media/image67.png"/><Relationship Id="rId102" Type="http://schemas.openxmlformats.org/officeDocument/2006/relationships/image" Target="media/image92.png"/><Relationship Id="rId123" Type="http://schemas.openxmlformats.org/officeDocument/2006/relationships/image" Target="media/image112.png"/><Relationship Id="rId144" Type="http://schemas.openxmlformats.org/officeDocument/2006/relationships/image" Target="media/image134.png"/><Relationship Id="rId90" Type="http://schemas.openxmlformats.org/officeDocument/2006/relationships/image" Target="media/image79.png"/><Relationship Id="rId165" Type="http://schemas.openxmlformats.org/officeDocument/2006/relationships/hyperlink" Target="http://www.foodbanking.org/" TargetMode="External"/><Relationship Id="rId186" Type="http://schemas.openxmlformats.org/officeDocument/2006/relationships/hyperlink" Target="https://stat.gov.kz/" TargetMode="External"/><Relationship Id="rId211" Type="http://schemas.openxmlformats.org/officeDocument/2006/relationships/hyperlink" Target="https://www.fao.org/" TargetMode="External"/><Relationship Id="rId232" Type="http://schemas.openxmlformats.org/officeDocument/2006/relationships/image" Target="media/image153.jpeg"/><Relationship Id="rId253" Type="http://schemas.openxmlformats.org/officeDocument/2006/relationships/image" Target="media/image174.jpeg"/><Relationship Id="rId27" Type="http://schemas.openxmlformats.org/officeDocument/2006/relationships/image" Target="media/image20.png"/><Relationship Id="rId48" Type="http://schemas.openxmlformats.org/officeDocument/2006/relationships/image" Target="media/image38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hyperlink" Target="https://opengovasia.com/" TargetMode="External"/><Relationship Id="rId197" Type="http://schemas.openxmlformats.org/officeDocument/2006/relationships/hyperlink" Target="https://www.tandfonline.com/author/Rehman%2C%2BAbdul" TargetMode="External"/><Relationship Id="rId201" Type="http://schemas.openxmlformats.org/officeDocument/2006/relationships/hyperlink" Target="http://www.mckinsey.com/" TargetMode="External"/><Relationship Id="rId222" Type="http://schemas.openxmlformats.org/officeDocument/2006/relationships/image" Target="media/image123.jpeg"/><Relationship Id="rId243" Type="http://schemas.openxmlformats.org/officeDocument/2006/relationships/image" Target="media/image164.jpeg"/><Relationship Id="rId264" Type="http://schemas.openxmlformats.org/officeDocument/2006/relationships/image" Target="media/image185.jpeg"/><Relationship Id="rId17" Type="http://schemas.openxmlformats.org/officeDocument/2006/relationships/image" Target="media/image10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5.png"/><Relationship Id="rId166" Type="http://schemas.openxmlformats.org/officeDocument/2006/relationships/hyperlink" Target="https://www.usda.gov/" TargetMode="External"/><Relationship Id="rId187" Type="http://schemas.openxmlformats.org/officeDocument/2006/relationships/hyperlink" Target="https://www.export.gov.kz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theglobaleconomy.com/" TargetMode="External"/><Relationship Id="rId233" Type="http://schemas.openxmlformats.org/officeDocument/2006/relationships/image" Target="media/image154.jpeg"/><Relationship Id="rId254" Type="http://schemas.openxmlformats.org/officeDocument/2006/relationships/image" Target="media/image175.jpeg"/><Relationship Id="rId28" Type="http://schemas.openxmlformats.org/officeDocument/2006/relationships/image" Target="media/image21.png"/><Relationship Id="rId49" Type="http://schemas.openxmlformats.org/officeDocument/2006/relationships/image" Target="media/image39.png"/><Relationship Id="rId114" Type="http://schemas.openxmlformats.org/officeDocument/2006/relationships/image" Target="media/image103.png"/><Relationship Id="rId60" Type="http://schemas.openxmlformats.org/officeDocument/2006/relationships/image" Target="media/image50.png"/><Relationship Id="rId81" Type="http://schemas.openxmlformats.org/officeDocument/2006/relationships/image" Target="media/image69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hyperlink" Target="https://grdc.com.au/" TargetMode="External"/><Relationship Id="rId198" Type="http://schemas.openxmlformats.org/officeDocument/2006/relationships/hyperlink" Target="https://stat.gov.kz/" TargetMode="External"/><Relationship Id="rId202" Type="http://schemas.openxmlformats.org/officeDocument/2006/relationships/hyperlink" Target="https://sloanreview.mit.edu/" TargetMode="External"/><Relationship Id="rId223" Type="http://schemas.openxmlformats.org/officeDocument/2006/relationships/footer" Target="footer2.xml"/><Relationship Id="rId244" Type="http://schemas.openxmlformats.org/officeDocument/2006/relationships/image" Target="media/image165.jpe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265" Type="http://schemas.openxmlformats.org/officeDocument/2006/relationships/image" Target="media/image186.jpe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4.png"/><Relationship Id="rId146" Type="http://schemas.openxmlformats.org/officeDocument/2006/relationships/image" Target="media/image136.png"/><Relationship Id="rId167" Type="http://schemas.openxmlformats.org/officeDocument/2006/relationships/hyperlink" Target="https://www.oecd-ilibrary.org/" TargetMode="External"/><Relationship Id="rId188" Type="http://schemas.openxmlformats.org/officeDocument/2006/relationships/hyperlink" Target="http://www.adilet.zan.kz/kaz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13" Type="http://schemas.openxmlformats.org/officeDocument/2006/relationships/hyperlink" Target="http://www.enbek.kz/" TargetMode="External"/><Relationship Id="rId234" Type="http://schemas.openxmlformats.org/officeDocument/2006/relationships/image" Target="media/image15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176.jpeg"/><Relationship Id="rId40" Type="http://schemas.openxmlformats.org/officeDocument/2006/relationships/hyperlink" Target="https://profit.kz/articles/14598/V-Kazahstane-idet-cifrovaya-transformaciya-agrokompleksa/" TargetMode="External"/><Relationship Id="rId115" Type="http://schemas.openxmlformats.org/officeDocument/2006/relationships/image" Target="media/image104.png"/><Relationship Id="rId136" Type="http://schemas.openxmlformats.org/officeDocument/2006/relationships/image" Target="media/image126.png"/><Relationship Id="rId157" Type="http://schemas.openxmlformats.org/officeDocument/2006/relationships/hyperlink" Target="http://www.akorda.kz/" TargetMode="External"/><Relationship Id="rId178" Type="http://schemas.openxmlformats.org/officeDocument/2006/relationships/hyperlink" Target="https://grdc.com.au/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9" Type="http://schemas.openxmlformats.org/officeDocument/2006/relationships/hyperlink" Target="http://www.nationalbank.kz/" TargetMode="External"/><Relationship Id="rId203" Type="http://schemas.openxmlformats.org/officeDocument/2006/relationships/hyperlink" Target="http://www.gov.kz/" TargetMode="External"/><Relationship Id="rId19" Type="http://schemas.openxmlformats.org/officeDocument/2006/relationships/image" Target="media/image12.png"/><Relationship Id="rId224" Type="http://schemas.openxmlformats.org/officeDocument/2006/relationships/image" Target="media/image147.png"/><Relationship Id="rId245" Type="http://schemas.openxmlformats.org/officeDocument/2006/relationships/image" Target="media/image166.jpeg"/><Relationship Id="rId266" Type="http://schemas.openxmlformats.org/officeDocument/2006/relationships/image" Target="media/image187.jpeg"/><Relationship Id="rId30" Type="http://schemas.openxmlformats.org/officeDocument/2006/relationships/image" Target="media/image23.png"/><Relationship Id="rId105" Type="http://schemas.openxmlformats.org/officeDocument/2006/relationships/image" Target="media/image95.png"/><Relationship Id="rId126" Type="http://schemas.openxmlformats.org/officeDocument/2006/relationships/image" Target="media/image115.png"/><Relationship Id="rId147" Type="http://schemas.openxmlformats.org/officeDocument/2006/relationships/image" Target="media/image137.png"/><Relationship Id="rId168" Type="http://schemas.openxmlformats.org/officeDocument/2006/relationships/hyperlink" Target="http://www.group-global.org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189" Type="http://schemas.openxmlformats.org/officeDocument/2006/relationships/hyperlink" Target="https://adilet.zan.kz/kaz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adilet.zan.kz/" TargetMode="External"/><Relationship Id="rId235" Type="http://schemas.openxmlformats.org/officeDocument/2006/relationships/image" Target="media/image156.jpeg"/><Relationship Id="rId256" Type="http://schemas.openxmlformats.org/officeDocument/2006/relationships/image" Target="media/image177.jpeg"/><Relationship Id="rId116" Type="http://schemas.openxmlformats.org/officeDocument/2006/relationships/image" Target="media/image105.png"/><Relationship Id="rId137" Type="http://schemas.openxmlformats.org/officeDocument/2006/relationships/image" Target="media/image127.png"/><Relationship Id="rId158" Type="http://schemas.openxmlformats.org/officeDocument/2006/relationships/hyperlink" Target="http://www.adilet.zan.kz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2.png"/><Relationship Id="rId179" Type="http://schemas.openxmlformats.org/officeDocument/2006/relationships/hyperlink" Target="https://www.ispag.org/" TargetMode="External"/><Relationship Id="rId190" Type="http://schemas.openxmlformats.org/officeDocument/2006/relationships/hyperlink" Target="http://www.online.zakon.kz/" TargetMode="External"/><Relationship Id="rId204" Type="http://schemas.openxmlformats.org/officeDocument/2006/relationships/hyperlink" Target="http://www.fao.org/" TargetMode="External"/><Relationship Id="rId225" Type="http://schemas.openxmlformats.org/officeDocument/2006/relationships/footer" Target="footer3.xml"/><Relationship Id="rId246" Type="http://schemas.openxmlformats.org/officeDocument/2006/relationships/image" Target="media/image167.jpeg"/><Relationship Id="rId267" Type="http://schemas.openxmlformats.org/officeDocument/2006/relationships/image" Target="media/image188.jpeg"/><Relationship Id="rId106" Type="http://schemas.openxmlformats.org/officeDocument/2006/relationships/image" Target="media/image96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3.png"/><Relationship Id="rId148" Type="http://schemas.openxmlformats.org/officeDocument/2006/relationships/image" Target="media/image138.png"/><Relationship Id="rId169" Type="http://schemas.openxmlformats.org/officeDocument/2006/relationships/hyperlink" Target="http://www.data.ers.usda.gov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assets.publishing.service.gov.uk/" TargetMode="External"/><Relationship Id="rId215" Type="http://schemas.openxmlformats.org/officeDocument/2006/relationships/hyperlink" Target="http://www.stat.gov.kz/" TargetMode="External"/><Relationship Id="rId236" Type="http://schemas.openxmlformats.org/officeDocument/2006/relationships/image" Target="media/image157.jpeg"/><Relationship Id="rId257" Type="http://schemas.openxmlformats.org/officeDocument/2006/relationships/image" Target="media/image178.jpeg"/><Relationship Id="rId42" Type="http://schemas.openxmlformats.org/officeDocument/2006/relationships/image" Target="media/image32.png"/><Relationship Id="rId84" Type="http://schemas.openxmlformats.org/officeDocument/2006/relationships/image" Target="media/image73.png"/><Relationship Id="rId138" Type="http://schemas.openxmlformats.org/officeDocument/2006/relationships/image" Target="media/image128.png"/><Relationship Id="rId191" Type="http://schemas.openxmlformats.org/officeDocument/2006/relationships/hyperlink" Target="https://adilet.zan.kz/kaz" TargetMode="External"/><Relationship Id="rId205" Type="http://schemas.openxmlformats.org/officeDocument/2006/relationships/hyperlink" Target="http://www.dx.doi.org/" TargetMode="External"/><Relationship Id="rId247" Type="http://schemas.openxmlformats.org/officeDocument/2006/relationships/image" Target="media/image168.jpeg"/><Relationship Id="rId107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179</Pages>
  <Words>58486</Words>
  <Characters>333374</Characters>
  <Application>Microsoft Office Word</Application>
  <DocSecurity>0</DocSecurity>
  <Lines>2778</Lines>
  <Paragraphs>782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2024-07-04T12:51:00Z</dcterms:created>
  <dcterms:modified xsi:type="dcterms:W3CDTF">2024-07-04T12:51:00Z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2024-06-30T00:00:00Z</vt:filetime>
  </property>
</Properties>
</file>